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E4E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53F8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E4E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53F83">
                        <w:rPr>
                          <w:sz w:val="28"/>
                          <w:szCs w:val="28"/>
                          <w:u w:val="single"/>
                        </w:rPr>
                        <w:t xml:space="preserve"> 327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4E9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E4E9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77C27" w:rsidRPr="00877C27" w:rsidRDefault="00877C27" w:rsidP="00877C27">
      <w:pPr>
        <w:spacing w:before="480"/>
        <w:jc w:val="center"/>
        <w:rPr>
          <w:b/>
          <w:sz w:val="28"/>
          <w:szCs w:val="28"/>
        </w:rPr>
      </w:pPr>
      <w:r w:rsidRPr="00877C27">
        <w:rPr>
          <w:b/>
          <w:sz w:val="28"/>
          <w:szCs w:val="28"/>
        </w:rPr>
        <w:t xml:space="preserve">О внесении изменения в Положение об управлении жилищных </w:t>
      </w:r>
    </w:p>
    <w:p w:rsidR="00877C27" w:rsidRPr="00877C27" w:rsidRDefault="00877C27" w:rsidP="00877C27">
      <w:pPr>
        <w:jc w:val="center"/>
        <w:rPr>
          <w:b/>
          <w:sz w:val="28"/>
          <w:szCs w:val="28"/>
        </w:rPr>
      </w:pPr>
      <w:r w:rsidRPr="00877C27">
        <w:rPr>
          <w:b/>
          <w:sz w:val="28"/>
          <w:szCs w:val="28"/>
        </w:rPr>
        <w:t xml:space="preserve">отношений администрации города Перми, утвержденное решением </w:t>
      </w:r>
    </w:p>
    <w:p w:rsidR="00877C27" w:rsidRPr="00877C27" w:rsidRDefault="00877C27" w:rsidP="00877C27">
      <w:pPr>
        <w:spacing w:after="480"/>
        <w:jc w:val="center"/>
        <w:rPr>
          <w:sz w:val="28"/>
          <w:szCs w:val="28"/>
        </w:rPr>
      </w:pPr>
      <w:r w:rsidRPr="00877C27">
        <w:rPr>
          <w:b/>
          <w:sz w:val="28"/>
          <w:szCs w:val="28"/>
        </w:rPr>
        <w:t>Пермской городской Думы от 12.09.2006 № 213</w:t>
      </w: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 целях актуализации нормативной правовой базы города Перми и приведения правовых актов города Перми в соответствие действующему законодательству </w:t>
      </w:r>
    </w:p>
    <w:p w:rsidR="00877C27" w:rsidRPr="00877C27" w:rsidRDefault="00877C27" w:rsidP="00877C27">
      <w:pPr>
        <w:spacing w:before="240" w:after="240"/>
        <w:jc w:val="center"/>
        <w:rPr>
          <w:sz w:val="28"/>
          <w:szCs w:val="28"/>
        </w:rPr>
      </w:pPr>
      <w:r w:rsidRPr="00877C27">
        <w:rPr>
          <w:sz w:val="28"/>
          <w:szCs w:val="28"/>
        </w:rPr>
        <w:t xml:space="preserve">Пермская городская Дума </w:t>
      </w:r>
      <w:r w:rsidRPr="00877C27">
        <w:rPr>
          <w:b/>
          <w:sz w:val="28"/>
          <w:szCs w:val="28"/>
        </w:rPr>
        <w:t xml:space="preserve">р е ш и </w:t>
      </w:r>
      <w:proofErr w:type="gramStart"/>
      <w:r w:rsidRPr="00877C27">
        <w:rPr>
          <w:b/>
          <w:sz w:val="28"/>
          <w:szCs w:val="28"/>
        </w:rPr>
        <w:t>л</w:t>
      </w:r>
      <w:proofErr w:type="gramEnd"/>
      <w:r w:rsidRPr="00877C27">
        <w:rPr>
          <w:b/>
          <w:sz w:val="28"/>
          <w:szCs w:val="28"/>
        </w:rPr>
        <w:t xml:space="preserve"> а:</w:t>
      </w: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t xml:space="preserve">1. Внести изменение в Положение об управлении жилищных отношений администрации города Перми, утвержденное решением Пермской городской Думы от 12.09.2006 № 213 (в редакции решений Пермской городской Думы от 26.06.2007 № 164, от 28.08.2007 № 199, от 23.10.2007 № 257, от 25.03.2008 № 88, от 24.02.2009 № 31, от 25.08.2009 № 188, от 24.11.2009 № 292, от 17.12.2010 № 216, от 30.08.2011 № 157, от 21.12.2011 № 244, от 21.12.2011 № 253, от 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 259, от 26.06.2018 № 108, от 25.09.2018 № 191), изложив </w:t>
      </w:r>
      <w:r w:rsidR="00A8778F">
        <w:rPr>
          <w:sz w:val="28"/>
          <w:szCs w:val="28"/>
        </w:rPr>
        <w:t>под</w:t>
      </w:r>
      <w:r w:rsidRPr="00877C27">
        <w:rPr>
          <w:sz w:val="28"/>
          <w:szCs w:val="28"/>
        </w:rPr>
        <w:t>пункт 3.4.3 в редакции:</w:t>
      </w: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t>«3.4.3. организация сноса многоквартирных домов, вывоза (транспортирования), сбора, обработки, размещения отходов, образовавшихся в результате сноса многоквартирных домов, уборки и планировки земельных участков, на которых располагались снесенные многоквартирные дома;».</w:t>
      </w: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7C27" w:rsidRDefault="00877C27" w:rsidP="00877C27">
      <w:pPr>
        <w:ind w:firstLine="709"/>
        <w:jc w:val="both"/>
        <w:rPr>
          <w:sz w:val="28"/>
          <w:szCs w:val="28"/>
        </w:rPr>
      </w:pP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</w:p>
    <w:p w:rsidR="00877C27" w:rsidRPr="00877C27" w:rsidRDefault="00877C27" w:rsidP="00877C27">
      <w:pPr>
        <w:ind w:firstLine="709"/>
        <w:jc w:val="both"/>
        <w:rPr>
          <w:sz w:val="28"/>
          <w:szCs w:val="28"/>
        </w:rPr>
      </w:pPr>
      <w:r w:rsidRPr="00877C27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3C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vnCDdfFdA3ZqPvzxKzpGU2cwmQxCV8p212+q/oH/0OjxWNM1bqKf06ESsbCw7oOkFaVJ3VyetjRn59grM30gQ==" w:salt="ZPtVxh8hB2wWvmfokItV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3F83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7C27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78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4E9E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B63C0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2F6F24F-DB8A-4B36-A6D1-927371C2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2019-12-19T09:41:00Z</cp:lastPrinted>
  <dcterms:created xsi:type="dcterms:W3CDTF">2019-12-05T10:31:00Z</dcterms:created>
  <dcterms:modified xsi:type="dcterms:W3CDTF">2019-12-19T09:41:00Z</dcterms:modified>
</cp:coreProperties>
</file>