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1D5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2B5" w:rsidRDefault="00F962B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962B5" w:rsidRPr="0031066C" w:rsidRDefault="00F962B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962B5" w:rsidRPr="0099544D" w:rsidRDefault="00F962B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962B5" w:rsidRDefault="00F962B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2B5" w:rsidRPr="00A43577" w:rsidRDefault="00351D5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62B5" w:rsidRPr="00A43577" w:rsidRDefault="00351D5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gs9vY7cDAAAd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F962B5" w:rsidRDefault="00F962B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62B5" w:rsidRPr="0031066C" w:rsidRDefault="00F962B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962B5" w:rsidRPr="0099544D" w:rsidRDefault="00F962B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962B5" w:rsidRDefault="00F962B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962B5" w:rsidRPr="00A43577" w:rsidRDefault="00351D5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F962B5" w:rsidRPr="00A43577" w:rsidRDefault="00351D5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1137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Pr="00B46883" w:rsidRDefault="00B81EE1" w:rsidP="00253D22">
      <w:pPr>
        <w:jc w:val="both"/>
        <w:rPr>
          <w:sz w:val="24"/>
        </w:rPr>
      </w:pPr>
    </w:p>
    <w:p w:rsidR="009C62E5" w:rsidRPr="00B46883" w:rsidRDefault="009C62E5" w:rsidP="00253D22">
      <w:pPr>
        <w:jc w:val="both"/>
        <w:rPr>
          <w:sz w:val="28"/>
          <w:szCs w:val="28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>города Перми от 18.10.2018 № 757</w:t>
      </w: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B46883">
        <w:rPr>
          <w:rFonts w:ascii="Times New Roman" w:hAnsi="Times New Roman"/>
          <w:sz w:val="28"/>
          <w:szCs w:val="28"/>
        </w:rPr>
        <w:t>ь</w:t>
      </w:r>
      <w:r w:rsidRPr="00B46883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Уставом города Перми, р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</w:t>
      </w:r>
      <w:r w:rsidRPr="00B46883">
        <w:rPr>
          <w:rFonts w:ascii="Times New Roman" w:hAnsi="Times New Roman"/>
          <w:sz w:val="28"/>
          <w:szCs w:val="28"/>
        </w:rPr>
        <w:t>о</w:t>
      </w:r>
      <w:r w:rsidRPr="00B46883">
        <w:rPr>
          <w:rFonts w:ascii="Times New Roman" w:hAnsi="Times New Roman"/>
          <w:sz w:val="28"/>
          <w:szCs w:val="28"/>
        </w:rPr>
        <w:t>рядка принятия решений о разработке муниципальных программ, их формиров</w:t>
      </w:r>
      <w:r w:rsidRPr="00B46883">
        <w:rPr>
          <w:rFonts w:ascii="Times New Roman" w:hAnsi="Times New Roman"/>
          <w:sz w:val="28"/>
          <w:szCs w:val="28"/>
        </w:rPr>
        <w:t>а</w:t>
      </w:r>
      <w:r w:rsidRPr="00B46883">
        <w:rPr>
          <w:rFonts w:ascii="Times New Roman" w:hAnsi="Times New Roman"/>
          <w:sz w:val="28"/>
          <w:szCs w:val="28"/>
        </w:rPr>
        <w:t xml:space="preserve">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</w:t>
      </w:r>
      <w:r w:rsidR="003807E9" w:rsidRPr="00B46883">
        <w:rPr>
          <w:rFonts w:ascii="Times New Roman" w:hAnsi="Times New Roman"/>
          <w:sz w:val="28"/>
          <w:szCs w:val="28"/>
        </w:rPr>
        <w:t>о</w:t>
      </w:r>
      <w:r w:rsidR="003807E9" w:rsidRPr="00B46883">
        <w:rPr>
          <w:rFonts w:ascii="Times New Roman" w:hAnsi="Times New Roman"/>
          <w:sz w:val="28"/>
          <w:szCs w:val="28"/>
        </w:rPr>
        <w:t>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>города Перми», утвержденную постановлением админ</w:t>
      </w:r>
      <w:r w:rsidRPr="00B46883">
        <w:rPr>
          <w:rFonts w:ascii="Times New Roman" w:hAnsi="Times New Roman"/>
          <w:sz w:val="28"/>
          <w:szCs w:val="28"/>
        </w:rPr>
        <w:t>и</w:t>
      </w:r>
      <w:r w:rsidRPr="00B46883">
        <w:rPr>
          <w:rFonts w:ascii="Times New Roman" w:hAnsi="Times New Roman"/>
          <w:sz w:val="28"/>
          <w:szCs w:val="28"/>
        </w:rPr>
        <w:t>страции города Перми от 18 октября 2018 г. № 757 (в ред. от 25.12.2018 № 1044</w:t>
      </w:r>
      <w:r w:rsidR="00FC38CA" w:rsidRPr="00B46883">
        <w:rPr>
          <w:rFonts w:ascii="Times New Roman" w:hAnsi="Times New Roman"/>
          <w:sz w:val="28"/>
          <w:szCs w:val="28"/>
        </w:rPr>
        <w:t xml:space="preserve">, </w:t>
      </w:r>
      <w:r w:rsidR="00E37C64" w:rsidRPr="00B46883">
        <w:rPr>
          <w:rFonts w:ascii="Times New Roman" w:hAnsi="Times New Roman"/>
          <w:sz w:val="28"/>
          <w:szCs w:val="28"/>
        </w:rPr>
        <w:t>от 21.05.2019 № 190</w:t>
      </w:r>
      <w:r w:rsidR="00EA057E">
        <w:rPr>
          <w:rFonts w:ascii="Times New Roman" w:hAnsi="Times New Roman"/>
          <w:sz w:val="28"/>
          <w:szCs w:val="28"/>
        </w:rPr>
        <w:t>-П</w:t>
      </w:r>
      <w:r w:rsidR="009366B1" w:rsidRPr="00B46883">
        <w:rPr>
          <w:rFonts w:ascii="Times New Roman" w:hAnsi="Times New Roman"/>
          <w:sz w:val="28"/>
          <w:szCs w:val="28"/>
        </w:rPr>
        <w:t>, от 01.08.2019 № 448</w:t>
      </w:r>
      <w:r w:rsidR="00F658DB" w:rsidRPr="00B46883">
        <w:rPr>
          <w:rFonts w:ascii="Times New Roman" w:hAnsi="Times New Roman"/>
          <w:sz w:val="28"/>
          <w:szCs w:val="28"/>
        </w:rPr>
        <w:t>, от 20.09.2019 № 579</w:t>
      </w:r>
      <w:r w:rsidR="0042595B">
        <w:rPr>
          <w:rFonts w:ascii="Times New Roman" w:hAnsi="Times New Roman"/>
          <w:sz w:val="28"/>
          <w:szCs w:val="28"/>
        </w:rPr>
        <w:t xml:space="preserve">, от 18.10.2019 </w:t>
      </w:r>
      <w:r w:rsidR="0000451D">
        <w:rPr>
          <w:rFonts w:ascii="Times New Roman" w:hAnsi="Times New Roman"/>
          <w:sz w:val="28"/>
          <w:szCs w:val="28"/>
        </w:rPr>
        <w:br/>
      </w:r>
      <w:r w:rsidR="0042595B">
        <w:rPr>
          <w:rFonts w:ascii="Times New Roman" w:hAnsi="Times New Roman"/>
          <w:sz w:val="28"/>
          <w:szCs w:val="28"/>
        </w:rPr>
        <w:t>№ 738</w:t>
      </w:r>
      <w:r w:rsidR="002D407F">
        <w:rPr>
          <w:rFonts w:ascii="Times New Roman" w:hAnsi="Times New Roman"/>
          <w:sz w:val="28"/>
          <w:szCs w:val="28"/>
        </w:rPr>
        <w:t xml:space="preserve">, от 02.12.2019 № </w:t>
      </w:r>
      <w:r w:rsidR="00A81937">
        <w:rPr>
          <w:rFonts w:ascii="Times New Roman" w:hAnsi="Times New Roman"/>
          <w:sz w:val="28"/>
          <w:szCs w:val="28"/>
        </w:rPr>
        <w:t>958</w:t>
      </w:r>
      <w:r w:rsidRPr="00B46883">
        <w:rPr>
          <w:rFonts w:ascii="Times New Roman" w:hAnsi="Times New Roman"/>
          <w:sz w:val="28"/>
          <w:szCs w:val="28"/>
        </w:rPr>
        <w:t xml:space="preserve">). 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2</w:t>
      </w:r>
      <w:r w:rsidR="00983B60">
        <w:rPr>
          <w:rFonts w:ascii="Times New Roman" w:hAnsi="Times New Roman"/>
          <w:sz w:val="28"/>
          <w:szCs w:val="28"/>
        </w:rPr>
        <w:t>.</w:t>
      </w:r>
      <w:r w:rsidR="008E605B" w:rsidRPr="008E605B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официального опубл</w:t>
      </w:r>
      <w:r w:rsidR="008E605B" w:rsidRPr="008E605B">
        <w:rPr>
          <w:rFonts w:ascii="Times New Roman" w:hAnsi="Times New Roman"/>
          <w:sz w:val="28"/>
          <w:szCs w:val="28"/>
        </w:rPr>
        <w:t>и</w:t>
      </w:r>
      <w:r w:rsidR="008E605B" w:rsidRPr="008E605B">
        <w:rPr>
          <w:rFonts w:ascii="Times New Roman" w:hAnsi="Times New Roman"/>
          <w:sz w:val="28"/>
          <w:szCs w:val="28"/>
        </w:rPr>
        <w:t xml:space="preserve">кования в печатном средстве массовой информации </w:t>
      </w:r>
      <w:r w:rsidR="008E605B">
        <w:rPr>
          <w:rFonts w:ascii="Times New Roman" w:hAnsi="Times New Roman"/>
          <w:sz w:val="28"/>
          <w:szCs w:val="28"/>
        </w:rPr>
        <w:t>«</w:t>
      </w:r>
      <w:r w:rsidR="008E605B" w:rsidRPr="008E605B">
        <w:rPr>
          <w:rFonts w:ascii="Times New Roman" w:hAnsi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605B">
        <w:rPr>
          <w:rFonts w:ascii="Times New Roman" w:hAnsi="Times New Roman"/>
          <w:sz w:val="28"/>
          <w:szCs w:val="28"/>
        </w:rPr>
        <w:t>»</w:t>
      </w:r>
      <w:r w:rsidR="008E605B" w:rsidRPr="008E605B">
        <w:rPr>
          <w:rFonts w:ascii="Times New Roman" w:hAnsi="Times New Roman"/>
          <w:sz w:val="28"/>
          <w:szCs w:val="28"/>
        </w:rPr>
        <w:t xml:space="preserve"> </w:t>
      </w:r>
      <w:r w:rsidR="008E605B">
        <w:rPr>
          <w:rFonts w:ascii="Times New Roman" w:hAnsi="Times New Roman"/>
          <w:sz w:val="28"/>
          <w:szCs w:val="28"/>
        </w:rPr>
        <w:br/>
      </w:r>
      <w:r w:rsidR="008E605B" w:rsidRPr="008E605B">
        <w:rPr>
          <w:rFonts w:ascii="Times New Roman" w:hAnsi="Times New Roman"/>
          <w:sz w:val="28"/>
          <w:szCs w:val="28"/>
        </w:rPr>
        <w:t>и распространяется на правоотношения, возникшие с 01 января 2020 г.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</w:t>
      </w:r>
      <w:r w:rsidRPr="00B46883">
        <w:rPr>
          <w:rFonts w:ascii="Times New Roman" w:hAnsi="Times New Roman"/>
          <w:sz w:val="28"/>
          <w:szCs w:val="28"/>
        </w:rPr>
        <w:t>е</w:t>
      </w:r>
      <w:r w:rsidRPr="00B46883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B46883">
        <w:rPr>
          <w:rFonts w:ascii="Times New Roman" w:hAnsi="Times New Roman"/>
          <w:sz w:val="28"/>
          <w:szCs w:val="28"/>
        </w:rPr>
        <w:t>и</w:t>
      </w:r>
      <w:r w:rsidRPr="00B46883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B46883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7B4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637B4A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от </w:t>
      </w:r>
      <w:r w:rsidR="00351D51">
        <w:rPr>
          <w:sz w:val="28"/>
          <w:szCs w:val="28"/>
        </w:rPr>
        <w:t>31.12.2019</w:t>
      </w:r>
      <w:r w:rsidRPr="00B46883">
        <w:rPr>
          <w:sz w:val="28"/>
          <w:szCs w:val="28"/>
        </w:rPr>
        <w:t xml:space="preserve"> </w:t>
      </w:r>
      <w:r w:rsidR="00351D51">
        <w:rPr>
          <w:sz w:val="28"/>
          <w:szCs w:val="28"/>
        </w:rPr>
        <w:t>№ 1137</w:t>
      </w:r>
      <w:bookmarkStart w:id="0" w:name="_GoBack"/>
      <w:bookmarkEnd w:id="0"/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18 октября 2018 г. № 757</w:t>
      </w:r>
    </w:p>
    <w:p w:rsidR="00920DB0" w:rsidRDefault="00920DB0" w:rsidP="00253D22">
      <w:pPr>
        <w:rPr>
          <w:sz w:val="28"/>
          <w:szCs w:val="28"/>
        </w:rPr>
      </w:pPr>
    </w:p>
    <w:p w:rsidR="00073689" w:rsidRDefault="00073689" w:rsidP="00C23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="00F65F50">
        <w:rPr>
          <w:sz w:val="28"/>
          <w:szCs w:val="28"/>
        </w:rPr>
        <w:t>«</w:t>
      </w:r>
      <w:r w:rsidRPr="00073689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1.1 «</w:t>
      </w:r>
      <w:r w:rsidRPr="00073689">
        <w:rPr>
          <w:sz w:val="28"/>
          <w:szCs w:val="28"/>
        </w:rPr>
        <w:t>Создание условий для модернизации и разв</w:t>
      </w:r>
      <w:r w:rsidRPr="00073689">
        <w:rPr>
          <w:sz w:val="28"/>
          <w:szCs w:val="28"/>
        </w:rPr>
        <w:t>и</w:t>
      </w:r>
      <w:r w:rsidRPr="00073689">
        <w:rPr>
          <w:sz w:val="28"/>
          <w:szCs w:val="28"/>
        </w:rPr>
        <w:t>тия предприятий на территории города Перми</w:t>
      </w:r>
      <w:r>
        <w:rPr>
          <w:sz w:val="28"/>
          <w:szCs w:val="28"/>
        </w:rPr>
        <w:t>» муниципальной программы «</w:t>
      </w:r>
      <w:r w:rsidRPr="00073689">
        <w:rPr>
          <w:sz w:val="28"/>
          <w:szCs w:val="28"/>
        </w:rPr>
        <w:t>Экономическое развитие города Перми</w:t>
      </w:r>
      <w:r>
        <w:rPr>
          <w:sz w:val="28"/>
          <w:szCs w:val="28"/>
        </w:rPr>
        <w:t>»:</w:t>
      </w:r>
    </w:p>
    <w:p w:rsidR="00073689" w:rsidRPr="006325B6" w:rsidRDefault="00073689" w:rsidP="00C234B8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1.1. после с</w:t>
      </w:r>
      <w:r w:rsidRPr="00906433">
        <w:rPr>
          <w:sz w:val="28"/>
          <w:szCs w:val="28"/>
        </w:rPr>
        <w:t xml:space="preserve">троки </w:t>
      </w:r>
      <w:r>
        <w:rPr>
          <w:sz w:val="28"/>
          <w:szCs w:val="28"/>
        </w:rPr>
        <w:t>«Итого по мероприятию 1.1.1.1.1, в том числе по источникам финансирования» дополнить строк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 1.1.1.1.2, 1.1.1.1.2.1, «Итого </w:t>
      </w:r>
      <w:r w:rsidRPr="00073689">
        <w:rPr>
          <w:sz w:val="28"/>
          <w:szCs w:val="28"/>
        </w:rPr>
        <w:t>по мероприятию 1.1.1.1.2, в том числе по источникам финансирования</w:t>
      </w:r>
      <w:r>
        <w:rPr>
          <w:sz w:val="28"/>
          <w:szCs w:val="28"/>
        </w:rPr>
        <w:t>»</w:t>
      </w:r>
      <w:r w:rsidRPr="00C21CB2">
        <w:t xml:space="preserve"> </w:t>
      </w:r>
      <w:r>
        <w:rPr>
          <w:rFonts w:eastAsia="Calibri"/>
          <w:sz w:val="28"/>
          <w:szCs w:val="28"/>
        </w:rPr>
        <w:t>следующего с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держания: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1526"/>
        <w:gridCol w:w="2789"/>
        <w:gridCol w:w="567"/>
        <w:gridCol w:w="567"/>
        <w:gridCol w:w="567"/>
        <w:gridCol w:w="567"/>
        <w:gridCol w:w="567"/>
        <w:gridCol w:w="567"/>
        <w:gridCol w:w="1038"/>
        <w:gridCol w:w="1230"/>
        <w:gridCol w:w="992"/>
        <w:gridCol w:w="992"/>
        <w:gridCol w:w="993"/>
        <w:gridCol w:w="992"/>
        <w:gridCol w:w="992"/>
      </w:tblGrid>
      <w:tr w:rsidR="00073689" w:rsidRPr="00073689" w:rsidTr="00C234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1.1.1.1.2</w:t>
            </w:r>
          </w:p>
        </w:tc>
        <w:tc>
          <w:tcPr>
            <w:tcW w:w="1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Информационно-методологическое сопровождение участия крупных и средних предприятий базовых нес</w:t>
            </w:r>
            <w:r w:rsidRPr="00073689">
              <w:rPr>
                <w:sz w:val="28"/>
                <w:szCs w:val="28"/>
              </w:rPr>
              <w:t>ы</w:t>
            </w:r>
            <w:r w:rsidRPr="00073689">
              <w:rPr>
                <w:sz w:val="28"/>
                <w:szCs w:val="28"/>
              </w:rPr>
              <w:t>рьевых отраслей экономики города Перми в национальном проекте «Производительность труда и поддержка занятости»</w:t>
            </w:r>
          </w:p>
        </w:tc>
      </w:tr>
      <w:tr w:rsidR="00073689" w:rsidRPr="00073689" w:rsidTr="00C234B8">
        <w:trPr>
          <w:trHeight w:val="1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F65F50" w:rsidP="00F65F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1.1.1.1.2</w:t>
            </w:r>
            <w:r w:rsidR="00073689" w:rsidRPr="000736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Количество средних и крупных предпр</w:t>
            </w:r>
            <w:r w:rsidRPr="00073689">
              <w:rPr>
                <w:sz w:val="28"/>
                <w:szCs w:val="28"/>
              </w:rPr>
              <w:t>и</w:t>
            </w:r>
            <w:r w:rsidRPr="00073689">
              <w:rPr>
                <w:sz w:val="28"/>
                <w:szCs w:val="28"/>
              </w:rPr>
              <w:t>ятий базовых нес</w:t>
            </w:r>
            <w:r w:rsidRPr="00073689">
              <w:rPr>
                <w:sz w:val="28"/>
                <w:szCs w:val="28"/>
              </w:rPr>
              <w:t>ы</w:t>
            </w:r>
            <w:r w:rsidRPr="00073689">
              <w:rPr>
                <w:sz w:val="28"/>
                <w:szCs w:val="28"/>
              </w:rPr>
              <w:t>рьевых отраслей экономики, вовл</w:t>
            </w:r>
            <w:r w:rsidRPr="00073689">
              <w:rPr>
                <w:sz w:val="28"/>
                <w:szCs w:val="28"/>
              </w:rPr>
              <w:t>е</w:t>
            </w:r>
            <w:r w:rsidRPr="00073689">
              <w:rPr>
                <w:sz w:val="28"/>
                <w:szCs w:val="28"/>
              </w:rPr>
              <w:t>ченных в реализ</w:t>
            </w:r>
            <w:r w:rsidRPr="00073689">
              <w:rPr>
                <w:sz w:val="28"/>
                <w:szCs w:val="28"/>
              </w:rPr>
              <w:t>а</w:t>
            </w:r>
            <w:r w:rsidRPr="00073689">
              <w:rPr>
                <w:sz w:val="28"/>
                <w:szCs w:val="28"/>
              </w:rPr>
              <w:t>цию национального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726216" w:rsidP="00726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ДЭПП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</w:tr>
      <w:tr w:rsidR="00073689" w:rsidRPr="00073689" w:rsidTr="00C234B8">
        <w:trPr>
          <w:trHeight w:val="150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Итого по мероприятию 1.1.1.1.2, в том числе по источникам финанс</w:t>
            </w:r>
            <w:r w:rsidRPr="00073689">
              <w:rPr>
                <w:sz w:val="28"/>
                <w:szCs w:val="28"/>
              </w:rPr>
              <w:t>и</w:t>
            </w:r>
            <w:r w:rsidRPr="00073689">
              <w:rPr>
                <w:sz w:val="28"/>
                <w:szCs w:val="28"/>
              </w:rPr>
              <w:t xml:space="preserve">рования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89" w:rsidRPr="00073689" w:rsidRDefault="00073689" w:rsidP="00073689">
            <w:pPr>
              <w:jc w:val="center"/>
              <w:rPr>
                <w:sz w:val="28"/>
                <w:szCs w:val="28"/>
              </w:rPr>
            </w:pPr>
            <w:r w:rsidRPr="00073689">
              <w:rPr>
                <w:sz w:val="28"/>
                <w:szCs w:val="28"/>
              </w:rPr>
              <w:t>0,000</w:t>
            </w:r>
          </w:p>
        </w:tc>
      </w:tr>
    </w:tbl>
    <w:p w:rsidR="00C234B8" w:rsidRDefault="00C234B8" w:rsidP="00C234B8">
      <w:pPr>
        <w:ind w:firstLine="720"/>
        <w:rPr>
          <w:sz w:val="28"/>
          <w:szCs w:val="28"/>
        </w:rPr>
      </w:pPr>
    </w:p>
    <w:p w:rsidR="00485203" w:rsidRDefault="00485203" w:rsidP="00C234B8">
      <w:pPr>
        <w:ind w:firstLine="720"/>
        <w:rPr>
          <w:sz w:val="28"/>
          <w:szCs w:val="28"/>
        </w:rPr>
      </w:pPr>
    </w:p>
    <w:p w:rsidR="00073689" w:rsidRDefault="00726216" w:rsidP="00C234B8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строку </w:t>
      </w:r>
      <w:r w:rsidRPr="00726216">
        <w:rPr>
          <w:sz w:val="28"/>
          <w:szCs w:val="28"/>
        </w:rPr>
        <w:t>1.1.4.1.3.1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67"/>
        <w:gridCol w:w="850"/>
        <w:gridCol w:w="851"/>
        <w:gridCol w:w="850"/>
        <w:gridCol w:w="851"/>
        <w:gridCol w:w="850"/>
        <w:gridCol w:w="993"/>
        <w:gridCol w:w="1134"/>
        <w:gridCol w:w="850"/>
        <w:gridCol w:w="851"/>
        <w:gridCol w:w="850"/>
        <w:gridCol w:w="851"/>
        <w:gridCol w:w="804"/>
      </w:tblGrid>
      <w:tr w:rsidR="00077748" w:rsidRPr="00430213" w:rsidTr="00151688">
        <w:trPr>
          <w:trHeight w:val="1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1.1.4.1.3.1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0777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количество инв</w:t>
            </w:r>
            <w:r w:rsidRPr="00430213">
              <w:rPr>
                <w:sz w:val="24"/>
                <w:szCs w:val="24"/>
              </w:rPr>
              <w:t>е</w:t>
            </w:r>
            <w:r w:rsidRPr="00430213">
              <w:rPr>
                <w:sz w:val="24"/>
                <w:szCs w:val="24"/>
              </w:rPr>
              <w:t>стиционных пл</w:t>
            </w:r>
            <w:r w:rsidRPr="00430213">
              <w:rPr>
                <w:sz w:val="24"/>
                <w:szCs w:val="24"/>
              </w:rPr>
              <w:t>о</w:t>
            </w:r>
            <w:r w:rsidRPr="00430213">
              <w:rPr>
                <w:sz w:val="24"/>
                <w:szCs w:val="24"/>
              </w:rPr>
              <w:t>щадок (свободных земельных учас</w:t>
            </w:r>
            <w:r w:rsidRPr="00430213">
              <w:rPr>
                <w:sz w:val="24"/>
                <w:szCs w:val="24"/>
              </w:rPr>
              <w:t>т</w:t>
            </w:r>
            <w:r w:rsidRPr="00430213">
              <w:rPr>
                <w:sz w:val="24"/>
                <w:szCs w:val="24"/>
              </w:rPr>
              <w:t>ков) с указанием имеющейся инфр</w:t>
            </w:r>
            <w:r w:rsidRPr="00430213">
              <w:rPr>
                <w:sz w:val="24"/>
                <w:szCs w:val="24"/>
              </w:rPr>
              <w:t>а</w:t>
            </w:r>
            <w:r w:rsidRPr="00430213">
              <w:rPr>
                <w:sz w:val="24"/>
                <w:szCs w:val="24"/>
              </w:rPr>
              <w:t>структуры, разм</w:t>
            </w:r>
            <w:r w:rsidRPr="00430213">
              <w:rPr>
                <w:sz w:val="24"/>
                <w:szCs w:val="24"/>
              </w:rPr>
              <w:t>е</w:t>
            </w:r>
            <w:r w:rsidRPr="00430213">
              <w:rPr>
                <w:sz w:val="24"/>
                <w:szCs w:val="24"/>
              </w:rPr>
              <w:t>щенных на инв</w:t>
            </w:r>
            <w:r w:rsidRPr="00430213">
              <w:rPr>
                <w:sz w:val="24"/>
                <w:szCs w:val="24"/>
              </w:rPr>
              <w:t>е</w:t>
            </w:r>
            <w:r w:rsidRPr="00430213">
              <w:rPr>
                <w:sz w:val="24"/>
                <w:szCs w:val="24"/>
              </w:rPr>
              <w:t>стиционном порт</w:t>
            </w:r>
            <w:r w:rsidRPr="00430213">
              <w:rPr>
                <w:sz w:val="24"/>
                <w:szCs w:val="24"/>
              </w:rPr>
              <w:t>а</w:t>
            </w:r>
            <w:r w:rsidRPr="00430213">
              <w:rPr>
                <w:sz w:val="24"/>
                <w:szCs w:val="24"/>
              </w:rPr>
              <w:t>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н</w:t>
            </w:r>
            <w:r w:rsidR="00077748" w:rsidRPr="00430213">
              <w:rPr>
                <w:sz w:val="24"/>
                <w:szCs w:val="24"/>
              </w:rPr>
              <w:t>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н</w:t>
            </w:r>
            <w:r w:rsidR="00077748" w:rsidRPr="00430213">
              <w:rPr>
                <w:sz w:val="24"/>
                <w:szCs w:val="24"/>
              </w:rPr>
              <w:t>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н</w:t>
            </w:r>
            <w:r w:rsidR="00077748" w:rsidRPr="00430213">
              <w:rPr>
                <w:sz w:val="24"/>
                <w:szCs w:val="24"/>
              </w:rPr>
              <w:t>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н</w:t>
            </w:r>
            <w:r w:rsidR="00077748" w:rsidRPr="00430213">
              <w:rPr>
                <w:sz w:val="24"/>
                <w:szCs w:val="24"/>
              </w:rPr>
              <w:t>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н</w:t>
            </w:r>
            <w:r w:rsidR="00077748" w:rsidRPr="00430213">
              <w:rPr>
                <w:sz w:val="24"/>
                <w:szCs w:val="24"/>
              </w:rPr>
              <w:t>е менее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0,000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48" w:rsidRPr="00430213" w:rsidRDefault="00077748" w:rsidP="008677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13">
              <w:rPr>
                <w:sz w:val="24"/>
                <w:szCs w:val="24"/>
              </w:rPr>
              <w:t>0,000</w:t>
            </w:r>
          </w:p>
        </w:tc>
      </w:tr>
    </w:tbl>
    <w:p w:rsidR="00726216" w:rsidRDefault="00726216" w:rsidP="00253D22">
      <w:pPr>
        <w:rPr>
          <w:sz w:val="28"/>
          <w:szCs w:val="28"/>
        </w:rPr>
      </w:pPr>
    </w:p>
    <w:p w:rsidR="0086772E" w:rsidRDefault="0086772E" w:rsidP="00C234B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1.3. строку 1.1.4.1.3.3 изложить в следующей редакции: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1526"/>
        <w:gridCol w:w="3498"/>
        <w:gridCol w:w="567"/>
        <w:gridCol w:w="471"/>
        <w:gridCol w:w="567"/>
        <w:gridCol w:w="567"/>
        <w:gridCol w:w="567"/>
        <w:gridCol w:w="567"/>
        <w:gridCol w:w="1134"/>
        <w:gridCol w:w="1134"/>
        <w:gridCol w:w="850"/>
        <w:gridCol w:w="851"/>
        <w:gridCol w:w="850"/>
        <w:gridCol w:w="851"/>
        <w:gridCol w:w="946"/>
      </w:tblGrid>
      <w:tr w:rsidR="0086772E" w:rsidRPr="0086772E" w:rsidTr="0000451D">
        <w:trPr>
          <w:trHeight w:val="1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1.1.4.1.3.3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количество ИП</w:t>
            </w:r>
            <w:r w:rsidR="00F65F50">
              <w:rPr>
                <w:sz w:val="28"/>
                <w:szCs w:val="28"/>
              </w:rPr>
              <w:t>,</w:t>
            </w:r>
            <w:r w:rsidRPr="0086772E">
              <w:rPr>
                <w:sz w:val="28"/>
                <w:szCs w:val="28"/>
              </w:rPr>
              <w:t xml:space="preserve"> по кот</w:t>
            </w:r>
            <w:r w:rsidRPr="0086772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рым вновь присвоен статус «</w:t>
            </w:r>
            <w:r w:rsidRPr="0086772E">
              <w:rPr>
                <w:sz w:val="28"/>
                <w:szCs w:val="28"/>
              </w:rPr>
              <w:t>Приоритетный инвест</w:t>
            </w:r>
            <w:r w:rsidRPr="0086772E">
              <w:rPr>
                <w:sz w:val="28"/>
                <w:szCs w:val="28"/>
              </w:rPr>
              <w:t>и</w:t>
            </w:r>
            <w:r w:rsidRPr="0086772E">
              <w:rPr>
                <w:sz w:val="28"/>
                <w:szCs w:val="28"/>
              </w:rPr>
              <w:t>ционный проект</w:t>
            </w:r>
            <w:r>
              <w:rPr>
                <w:sz w:val="28"/>
                <w:szCs w:val="28"/>
              </w:rPr>
              <w:t>»</w:t>
            </w:r>
            <w:r w:rsidRPr="0086772E">
              <w:rPr>
                <w:sz w:val="28"/>
                <w:szCs w:val="28"/>
              </w:rPr>
              <w:t>, реал</w:t>
            </w:r>
            <w:r w:rsidRPr="0086772E">
              <w:rPr>
                <w:sz w:val="28"/>
                <w:szCs w:val="28"/>
              </w:rPr>
              <w:t>и</w:t>
            </w:r>
            <w:r w:rsidRPr="0086772E">
              <w:rPr>
                <w:sz w:val="28"/>
                <w:szCs w:val="28"/>
              </w:rPr>
              <w:t>зуемых на территории г</w:t>
            </w:r>
            <w:r w:rsidRPr="0086772E">
              <w:rPr>
                <w:sz w:val="28"/>
                <w:szCs w:val="28"/>
              </w:rPr>
              <w:t>о</w:t>
            </w:r>
            <w:r w:rsidRPr="0086772E">
              <w:rPr>
                <w:sz w:val="28"/>
                <w:szCs w:val="28"/>
              </w:rPr>
              <w:t>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ед.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бю</w:t>
            </w:r>
            <w:r w:rsidRPr="0086772E">
              <w:rPr>
                <w:sz w:val="28"/>
                <w:szCs w:val="28"/>
              </w:rPr>
              <w:t>д</w:t>
            </w:r>
            <w:r w:rsidRPr="0086772E">
              <w:rPr>
                <w:sz w:val="28"/>
                <w:szCs w:val="28"/>
              </w:rPr>
              <w:t>жет г</w:t>
            </w:r>
            <w:r w:rsidRPr="0086772E">
              <w:rPr>
                <w:sz w:val="28"/>
                <w:szCs w:val="28"/>
              </w:rPr>
              <w:t>о</w:t>
            </w:r>
            <w:r w:rsidRPr="0086772E">
              <w:rPr>
                <w:sz w:val="28"/>
                <w:szCs w:val="28"/>
              </w:rPr>
              <w:t>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E" w:rsidRPr="0086772E" w:rsidRDefault="0086772E" w:rsidP="008677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6772E">
              <w:rPr>
                <w:sz w:val="28"/>
                <w:szCs w:val="28"/>
              </w:rPr>
              <w:t>0,000</w:t>
            </w:r>
          </w:p>
        </w:tc>
      </w:tr>
    </w:tbl>
    <w:p w:rsidR="0086772E" w:rsidRDefault="0086772E" w:rsidP="00253D22">
      <w:pPr>
        <w:rPr>
          <w:sz w:val="28"/>
          <w:szCs w:val="28"/>
        </w:rPr>
      </w:pPr>
    </w:p>
    <w:p w:rsidR="0086772E" w:rsidRDefault="00A2286E" w:rsidP="00C2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после строки «Итого по основному мероприятию 1.1.6.1, в том числе по источникам финансирования»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строками 1.1.6.2, 1.1.6.2.1,</w:t>
      </w:r>
      <w:r w:rsidR="00F65F50">
        <w:rPr>
          <w:sz w:val="28"/>
          <w:szCs w:val="28"/>
        </w:rPr>
        <w:t xml:space="preserve"> </w:t>
      </w:r>
      <w:r w:rsidR="00F65F50" w:rsidRPr="00D726CA">
        <w:rPr>
          <w:sz w:val="28"/>
          <w:szCs w:val="28"/>
        </w:rPr>
        <w:t>1.1.6.2.1.1</w:t>
      </w:r>
      <w:r w:rsidR="00F65F50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A2286E">
        <w:rPr>
          <w:sz w:val="28"/>
          <w:szCs w:val="28"/>
        </w:rPr>
        <w:t>Итого по мероприятию 1.1.6.2.1, в том числе по источникам финансирования</w:t>
      </w:r>
      <w:r>
        <w:rPr>
          <w:sz w:val="28"/>
          <w:szCs w:val="28"/>
        </w:rPr>
        <w:t>», «</w:t>
      </w:r>
      <w:r w:rsidRPr="00A2286E">
        <w:rPr>
          <w:sz w:val="28"/>
          <w:szCs w:val="28"/>
        </w:rPr>
        <w:t>Итого по основному мероприятию 1.1.6.2, в том числе по источникам финансирования</w:t>
      </w:r>
      <w:r>
        <w:rPr>
          <w:sz w:val="28"/>
          <w:szCs w:val="28"/>
        </w:rPr>
        <w:t>» следующего содержания: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1526"/>
        <w:gridCol w:w="3827"/>
        <w:gridCol w:w="567"/>
        <w:gridCol w:w="425"/>
        <w:gridCol w:w="426"/>
        <w:gridCol w:w="425"/>
        <w:gridCol w:w="425"/>
        <w:gridCol w:w="425"/>
        <w:gridCol w:w="1134"/>
        <w:gridCol w:w="1276"/>
        <w:gridCol w:w="851"/>
        <w:gridCol w:w="992"/>
        <w:gridCol w:w="850"/>
        <w:gridCol w:w="851"/>
        <w:gridCol w:w="946"/>
      </w:tblGrid>
      <w:tr w:rsidR="00D726CA" w:rsidRPr="00D726CA" w:rsidTr="00C234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D726CA">
              <w:rPr>
                <w:sz w:val="28"/>
                <w:szCs w:val="28"/>
              </w:rPr>
              <w:t>1.1.6.2</w:t>
            </w:r>
          </w:p>
        </w:tc>
        <w:tc>
          <w:tcPr>
            <w:tcW w:w="1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D726CA">
              <w:rPr>
                <w:sz w:val="28"/>
                <w:szCs w:val="28"/>
              </w:rPr>
              <w:t xml:space="preserve">Развитие механизма </w:t>
            </w:r>
            <w:r>
              <w:rPr>
                <w:sz w:val="28"/>
                <w:szCs w:val="28"/>
              </w:rPr>
              <w:t>МЧП</w:t>
            </w:r>
            <w:r w:rsidRPr="00D726CA">
              <w:rPr>
                <w:sz w:val="28"/>
                <w:szCs w:val="28"/>
              </w:rPr>
              <w:t xml:space="preserve"> при управлении объектами муниципальной собственности</w:t>
            </w:r>
          </w:p>
        </w:tc>
      </w:tr>
      <w:tr w:rsidR="00D726CA" w:rsidRPr="00D726CA" w:rsidTr="00C234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1.1.6.2.1</w:t>
            </w:r>
          </w:p>
        </w:tc>
        <w:tc>
          <w:tcPr>
            <w:tcW w:w="1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Формирование и размещение на инвестиционном портале города Перми перечня муниципального имущ</w:t>
            </w:r>
            <w:r w:rsidRPr="00D726CA">
              <w:rPr>
                <w:sz w:val="28"/>
                <w:szCs w:val="28"/>
              </w:rPr>
              <w:t>е</w:t>
            </w:r>
            <w:r w:rsidRPr="00D726CA">
              <w:rPr>
                <w:sz w:val="28"/>
                <w:szCs w:val="28"/>
              </w:rPr>
              <w:t>ства, в отношении которого планируется заклю</w:t>
            </w:r>
            <w:r>
              <w:rPr>
                <w:sz w:val="28"/>
                <w:szCs w:val="28"/>
              </w:rPr>
              <w:t>чение концессионного соглашения</w:t>
            </w:r>
            <w:r w:rsidRPr="00D726CA">
              <w:rPr>
                <w:sz w:val="28"/>
                <w:szCs w:val="28"/>
              </w:rPr>
              <w:t xml:space="preserve">/соглашения о </w:t>
            </w:r>
            <w:r>
              <w:rPr>
                <w:sz w:val="28"/>
                <w:szCs w:val="28"/>
              </w:rPr>
              <w:t>МЧП</w:t>
            </w:r>
          </w:p>
        </w:tc>
      </w:tr>
      <w:tr w:rsidR="00D726CA" w:rsidRPr="00D726CA" w:rsidTr="00151688">
        <w:trPr>
          <w:trHeight w:val="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1.1.6.2.1.1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26CA">
              <w:rPr>
                <w:sz w:val="28"/>
                <w:szCs w:val="28"/>
              </w:rPr>
              <w:t>формированный и опубл</w:t>
            </w:r>
            <w:r w:rsidRPr="00D726CA">
              <w:rPr>
                <w:sz w:val="28"/>
                <w:szCs w:val="28"/>
              </w:rPr>
              <w:t>и</w:t>
            </w:r>
            <w:r w:rsidRPr="00D726CA">
              <w:rPr>
                <w:sz w:val="28"/>
                <w:szCs w:val="28"/>
              </w:rPr>
              <w:t>кованный перечень на инв</w:t>
            </w:r>
            <w:r w:rsidRPr="00D726CA">
              <w:rPr>
                <w:sz w:val="28"/>
                <w:szCs w:val="28"/>
              </w:rPr>
              <w:t>е</w:t>
            </w:r>
            <w:r w:rsidRPr="00D726CA">
              <w:rPr>
                <w:sz w:val="28"/>
                <w:szCs w:val="28"/>
              </w:rPr>
              <w:t xml:space="preserve">стиционном портале города Перми в информационно-телекоммуникационной сети </w:t>
            </w:r>
            <w:r w:rsidRPr="00D726CA">
              <w:rPr>
                <w:sz w:val="28"/>
                <w:szCs w:val="28"/>
              </w:rPr>
              <w:lastRenderedPageBreak/>
              <w:t>Интернет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ДЭПП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</w:tr>
      <w:tr w:rsidR="00D726CA" w:rsidRPr="00D726CA" w:rsidTr="00151688">
        <w:trPr>
          <w:trHeight w:val="54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lastRenderedPageBreak/>
              <w:t>Итого по мероприятию 1.1.6.2.1, в том числе по источникам финансир</w:t>
            </w:r>
            <w:r w:rsidRPr="00D726CA">
              <w:rPr>
                <w:sz w:val="28"/>
                <w:szCs w:val="28"/>
              </w:rPr>
              <w:t>о</w:t>
            </w:r>
            <w:r w:rsidRPr="00D726CA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</w:tr>
      <w:tr w:rsidR="00D726CA" w:rsidRPr="00D726CA" w:rsidTr="00151688">
        <w:trPr>
          <w:trHeight w:val="375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Итого по основному мероприятию 1.1.6.2, в том числе по источникам ф</w:t>
            </w:r>
            <w:r w:rsidRPr="00D726CA">
              <w:rPr>
                <w:sz w:val="28"/>
                <w:szCs w:val="28"/>
              </w:rPr>
              <w:t>и</w:t>
            </w:r>
            <w:r w:rsidRPr="00D726CA">
              <w:rPr>
                <w:sz w:val="28"/>
                <w:szCs w:val="28"/>
              </w:rPr>
              <w:t>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CA" w:rsidRPr="00D726CA" w:rsidRDefault="00D726CA" w:rsidP="00D726CA">
            <w:pPr>
              <w:jc w:val="center"/>
              <w:rPr>
                <w:sz w:val="28"/>
                <w:szCs w:val="28"/>
              </w:rPr>
            </w:pPr>
            <w:r w:rsidRPr="00D726CA">
              <w:rPr>
                <w:sz w:val="28"/>
                <w:szCs w:val="28"/>
              </w:rPr>
              <w:t>0,000</w:t>
            </w:r>
          </w:p>
        </w:tc>
      </w:tr>
    </w:tbl>
    <w:p w:rsidR="00A2286E" w:rsidRDefault="00A2286E" w:rsidP="00A22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26CA" w:rsidRDefault="00D726CA" w:rsidP="00C2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разделе </w:t>
      </w:r>
      <w:r w:rsidR="00F65F50">
        <w:rPr>
          <w:sz w:val="28"/>
          <w:szCs w:val="28"/>
        </w:rPr>
        <w:t>«</w:t>
      </w:r>
      <w:r w:rsidRPr="00D726CA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1.2 «</w:t>
      </w:r>
      <w:r w:rsidRPr="00D726CA">
        <w:rPr>
          <w:sz w:val="28"/>
          <w:szCs w:val="28"/>
        </w:rPr>
        <w:t xml:space="preserve">Создание условий для развития малого </w:t>
      </w:r>
      <w:r w:rsidR="00651280">
        <w:rPr>
          <w:sz w:val="28"/>
          <w:szCs w:val="28"/>
        </w:rPr>
        <w:br/>
      </w:r>
      <w:r w:rsidRPr="00D726CA">
        <w:rPr>
          <w:sz w:val="28"/>
          <w:szCs w:val="28"/>
        </w:rPr>
        <w:t>и среднего предпринимательства</w:t>
      </w:r>
      <w:r>
        <w:rPr>
          <w:sz w:val="28"/>
          <w:szCs w:val="28"/>
        </w:rPr>
        <w:t>»</w:t>
      </w:r>
      <w:r w:rsidRPr="00D726CA">
        <w:rPr>
          <w:sz w:val="28"/>
          <w:szCs w:val="28"/>
        </w:rPr>
        <w:t xml:space="preserve"> муниципальной пр</w:t>
      </w:r>
      <w:r>
        <w:rPr>
          <w:sz w:val="28"/>
          <w:szCs w:val="28"/>
        </w:rPr>
        <w:t>ограммы «</w:t>
      </w:r>
      <w:r w:rsidRPr="00D726CA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D726CA" w:rsidRDefault="00D726CA" w:rsidP="00C234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строку </w:t>
      </w:r>
      <w:r w:rsidR="00B517AF">
        <w:rPr>
          <w:sz w:val="28"/>
          <w:szCs w:val="28"/>
        </w:rPr>
        <w:t>1.2.1.2.1.1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567"/>
        <w:gridCol w:w="426"/>
        <w:gridCol w:w="708"/>
        <w:gridCol w:w="567"/>
        <w:gridCol w:w="426"/>
        <w:gridCol w:w="425"/>
        <w:gridCol w:w="1134"/>
        <w:gridCol w:w="1276"/>
        <w:gridCol w:w="992"/>
        <w:gridCol w:w="992"/>
        <w:gridCol w:w="992"/>
        <w:gridCol w:w="851"/>
        <w:gridCol w:w="946"/>
      </w:tblGrid>
      <w:tr w:rsidR="00B517AF" w:rsidRPr="00B517AF" w:rsidTr="0015168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1.2.1.2.1.1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количество выданных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ед.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517AF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ДЭПП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16000,000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16050,000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AF" w:rsidRPr="00B517AF" w:rsidRDefault="00B517AF" w:rsidP="00B51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7AF">
              <w:rPr>
                <w:sz w:val="28"/>
                <w:szCs w:val="28"/>
              </w:rPr>
              <w:t>0,000</w:t>
            </w:r>
          </w:p>
        </w:tc>
      </w:tr>
    </w:tbl>
    <w:p w:rsidR="00B517AF" w:rsidRDefault="00B517AF" w:rsidP="00A228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906" w:rsidRDefault="00B517AF" w:rsidP="00F65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63906">
        <w:rPr>
          <w:sz w:val="28"/>
          <w:szCs w:val="28"/>
        </w:rPr>
        <w:t>после строки «Итого по основному мероприятию 1.2.1.3, в том числе по источникам финансирования»</w:t>
      </w:r>
      <w:r w:rsidR="00AD164E">
        <w:rPr>
          <w:sz w:val="28"/>
          <w:szCs w:val="28"/>
        </w:rPr>
        <w:t xml:space="preserve"> допо</w:t>
      </w:r>
      <w:r w:rsidR="00AD164E">
        <w:rPr>
          <w:sz w:val="28"/>
          <w:szCs w:val="28"/>
        </w:rPr>
        <w:t>л</w:t>
      </w:r>
      <w:r w:rsidR="00AD164E">
        <w:rPr>
          <w:sz w:val="28"/>
          <w:szCs w:val="28"/>
        </w:rPr>
        <w:t>нить строками 1.2.1.4, 1.2.1.4.1, 1.2.1.4.1.1, «Итого по мероприятию 1.2.1.4</w:t>
      </w:r>
      <w:r w:rsidR="00AD164E" w:rsidRPr="00AD164E">
        <w:rPr>
          <w:sz w:val="28"/>
          <w:szCs w:val="28"/>
        </w:rPr>
        <w:t>.1, в том числе по источникам финансирования</w:t>
      </w:r>
      <w:r w:rsidR="00AD164E">
        <w:rPr>
          <w:sz w:val="28"/>
          <w:szCs w:val="28"/>
        </w:rPr>
        <w:t>», «</w:t>
      </w:r>
      <w:r w:rsidR="00AD164E" w:rsidRPr="00AD164E">
        <w:rPr>
          <w:sz w:val="28"/>
          <w:szCs w:val="28"/>
        </w:rPr>
        <w:t>Итого по основному мероприятию 1.2.1.</w:t>
      </w:r>
      <w:r w:rsidR="00AD164E">
        <w:rPr>
          <w:sz w:val="28"/>
          <w:szCs w:val="28"/>
        </w:rPr>
        <w:t>4</w:t>
      </w:r>
      <w:r w:rsidR="00AD164E" w:rsidRPr="00AD164E">
        <w:rPr>
          <w:sz w:val="28"/>
          <w:szCs w:val="28"/>
        </w:rPr>
        <w:t>, в том числе по источникам финансирования</w:t>
      </w:r>
      <w:r w:rsidR="00AD164E">
        <w:rPr>
          <w:sz w:val="28"/>
          <w:szCs w:val="28"/>
        </w:rPr>
        <w:t>» следующего содержания: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567"/>
        <w:gridCol w:w="993"/>
        <w:gridCol w:w="992"/>
        <w:gridCol w:w="992"/>
        <w:gridCol w:w="992"/>
        <w:gridCol w:w="993"/>
        <w:gridCol w:w="1134"/>
        <w:gridCol w:w="992"/>
        <w:gridCol w:w="850"/>
        <w:gridCol w:w="851"/>
        <w:gridCol w:w="850"/>
        <w:gridCol w:w="851"/>
        <w:gridCol w:w="946"/>
      </w:tblGrid>
      <w:tr w:rsidR="00AD164E" w:rsidRPr="00AD164E" w:rsidTr="00C234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AD1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8E6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 xml:space="preserve">Осуществление </w:t>
            </w:r>
            <w:r w:rsidR="008B3F2E">
              <w:rPr>
                <w:sz w:val="28"/>
                <w:szCs w:val="28"/>
              </w:rPr>
              <w:t>мониторинга</w:t>
            </w:r>
            <w:r w:rsidR="00C558E7">
              <w:rPr>
                <w:sz w:val="28"/>
                <w:szCs w:val="28"/>
              </w:rPr>
              <w:t xml:space="preserve"> </w:t>
            </w:r>
            <w:r w:rsidRPr="00AD164E">
              <w:rPr>
                <w:sz w:val="28"/>
                <w:szCs w:val="28"/>
              </w:rPr>
              <w:t>соблюдени</w:t>
            </w:r>
            <w:r w:rsidR="00C558E7">
              <w:rPr>
                <w:sz w:val="28"/>
                <w:szCs w:val="28"/>
              </w:rPr>
              <w:t>я</w:t>
            </w:r>
            <w:r w:rsidRPr="00AD164E">
              <w:rPr>
                <w:sz w:val="28"/>
                <w:szCs w:val="28"/>
              </w:rPr>
              <w:t xml:space="preserve"> законодательно установленной квоты на закупки у </w:t>
            </w:r>
            <w:r w:rsidR="008E6C15">
              <w:rPr>
                <w:sz w:val="28"/>
                <w:szCs w:val="28"/>
              </w:rPr>
              <w:t>СМСП</w:t>
            </w:r>
          </w:p>
        </w:tc>
      </w:tr>
      <w:tr w:rsidR="00AD164E" w:rsidRPr="00AD164E" w:rsidTr="00C234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AD1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4</w:t>
            </w:r>
            <w:r w:rsidRPr="00AD164E">
              <w:rPr>
                <w:sz w:val="28"/>
                <w:szCs w:val="28"/>
              </w:rPr>
              <w:t>.1</w:t>
            </w:r>
          </w:p>
        </w:tc>
        <w:tc>
          <w:tcPr>
            <w:tcW w:w="1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151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 xml:space="preserve">Проведение мониторинга </w:t>
            </w:r>
            <w:r w:rsidRPr="00AD164E">
              <w:rPr>
                <w:color w:val="000000"/>
                <w:sz w:val="28"/>
                <w:szCs w:val="28"/>
              </w:rPr>
              <w:t>осуществления закупок в соответствии с частями 4</w:t>
            </w:r>
            <w:r w:rsidR="00151688">
              <w:rPr>
                <w:color w:val="000000"/>
                <w:sz w:val="28"/>
                <w:szCs w:val="28"/>
              </w:rPr>
              <w:t>,</w:t>
            </w:r>
            <w:r w:rsidRPr="00AD164E">
              <w:rPr>
                <w:color w:val="000000"/>
                <w:sz w:val="28"/>
                <w:szCs w:val="28"/>
              </w:rPr>
              <w:t xml:space="preserve"> 6 статьи 15 Федерального з</w:t>
            </w:r>
            <w:r w:rsidRPr="00AD164E">
              <w:rPr>
                <w:color w:val="000000"/>
                <w:sz w:val="28"/>
                <w:szCs w:val="28"/>
              </w:rPr>
              <w:t>а</w:t>
            </w:r>
            <w:r w:rsidRPr="00AD164E">
              <w:rPr>
                <w:color w:val="000000"/>
                <w:sz w:val="28"/>
                <w:szCs w:val="28"/>
              </w:rPr>
              <w:t>кона от 05</w:t>
            </w:r>
            <w:r w:rsidR="00151688">
              <w:rPr>
                <w:color w:val="000000"/>
                <w:sz w:val="28"/>
                <w:szCs w:val="28"/>
              </w:rPr>
              <w:t xml:space="preserve"> апреля </w:t>
            </w:r>
            <w:r w:rsidRPr="00AD164E">
              <w:rPr>
                <w:color w:val="000000"/>
                <w:sz w:val="28"/>
                <w:szCs w:val="28"/>
              </w:rPr>
              <w:t>2013</w:t>
            </w:r>
            <w:r w:rsidR="00151688">
              <w:rPr>
                <w:color w:val="000000"/>
                <w:sz w:val="28"/>
                <w:szCs w:val="28"/>
              </w:rPr>
              <w:t xml:space="preserve"> г.</w:t>
            </w:r>
            <w:r w:rsidRPr="00AD164E">
              <w:rPr>
                <w:color w:val="000000"/>
                <w:sz w:val="28"/>
                <w:szCs w:val="28"/>
              </w:rPr>
              <w:t xml:space="preserve"> № 44-ФЗ «О контрактной системе в сфере закупок товаров, работ, услуг для обе</w:t>
            </w:r>
            <w:r w:rsidRPr="00AD164E">
              <w:rPr>
                <w:color w:val="000000"/>
                <w:sz w:val="28"/>
                <w:szCs w:val="28"/>
              </w:rPr>
              <w:t>с</w:t>
            </w:r>
            <w:r w:rsidRPr="00AD164E">
              <w:rPr>
                <w:color w:val="000000"/>
                <w:sz w:val="28"/>
                <w:szCs w:val="28"/>
              </w:rPr>
              <w:t>печения государственных и муниципальных нужд»</w:t>
            </w:r>
          </w:p>
        </w:tc>
      </w:tr>
      <w:tr w:rsidR="00AD164E" w:rsidRPr="00AD164E" w:rsidTr="000B7EC1">
        <w:trPr>
          <w:trHeight w:val="8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AD16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4</w:t>
            </w:r>
            <w:r w:rsidRPr="00AD164E">
              <w:rPr>
                <w:sz w:val="28"/>
                <w:szCs w:val="28"/>
              </w:rPr>
              <w:t>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F8402D" w:rsidRDefault="00F8402D" w:rsidP="008E6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02D">
              <w:rPr>
                <w:sz w:val="28"/>
                <w:szCs w:val="28"/>
              </w:rPr>
              <w:t xml:space="preserve">Объем закупок </w:t>
            </w:r>
            <w:r w:rsidR="0000451D">
              <w:rPr>
                <w:sz w:val="28"/>
                <w:szCs w:val="28"/>
              </w:rPr>
              <w:br/>
            </w:r>
            <w:r w:rsidRPr="00F8402D">
              <w:rPr>
                <w:sz w:val="28"/>
                <w:szCs w:val="28"/>
              </w:rPr>
              <w:t xml:space="preserve">у </w:t>
            </w:r>
            <w:r w:rsidR="008E6C15">
              <w:rPr>
                <w:sz w:val="28"/>
                <w:szCs w:val="28"/>
              </w:rPr>
              <w:t>СМСП</w:t>
            </w:r>
            <w:r w:rsidRPr="00F8402D">
              <w:rPr>
                <w:sz w:val="28"/>
                <w:szCs w:val="28"/>
              </w:rPr>
              <w:t xml:space="preserve"> путем провед</w:t>
            </w:r>
            <w:r w:rsidRPr="00F8402D">
              <w:rPr>
                <w:sz w:val="28"/>
                <w:szCs w:val="28"/>
              </w:rPr>
              <w:t>е</w:t>
            </w:r>
            <w:r w:rsidRPr="00F8402D">
              <w:rPr>
                <w:sz w:val="28"/>
                <w:szCs w:val="28"/>
              </w:rPr>
              <w:t>ния о</w:t>
            </w:r>
            <w:r w:rsidRPr="00F8402D">
              <w:rPr>
                <w:sz w:val="28"/>
                <w:szCs w:val="28"/>
              </w:rPr>
              <w:t>т</w:t>
            </w:r>
            <w:r w:rsidRPr="00F8402D">
              <w:rPr>
                <w:sz w:val="28"/>
                <w:szCs w:val="28"/>
              </w:rPr>
              <w:t xml:space="preserve">крытых </w:t>
            </w:r>
            <w:r w:rsidRPr="00F8402D">
              <w:rPr>
                <w:sz w:val="28"/>
                <w:szCs w:val="28"/>
              </w:rPr>
              <w:lastRenderedPageBreak/>
              <w:t>конку</w:t>
            </w:r>
            <w:r w:rsidRPr="00F8402D">
              <w:rPr>
                <w:sz w:val="28"/>
                <w:szCs w:val="28"/>
              </w:rPr>
              <w:t>р</w:t>
            </w:r>
            <w:r w:rsidRPr="00F8402D">
              <w:rPr>
                <w:sz w:val="28"/>
                <w:szCs w:val="28"/>
              </w:rPr>
              <w:t>сов, ко</w:t>
            </w:r>
            <w:r w:rsidRPr="00F8402D">
              <w:rPr>
                <w:sz w:val="28"/>
                <w:szCs w:val="28"/>
              </w:rPr>
              <w:t>н</w:t>
            </w:r>
            <w:r w:rsidRPr="00F8402D">
              <w:rPr>
                <w:sz w:val="28"/>
                <w:szCs w:val="28"/>
              </w:rPr>
              <w:t>курсов с огран</w:t>
            </w:r>
            <w:r w:rsidRPr="00F8402D">
              <w:rPr>
                <w:sz w:val="28"/>
                <w:szCs w:val="28"/>
              </w:rPr>
              <w:t>и</w:t>
            </w:r>
            <w:r w:rsidRPr="00F8402D">
              <w:rPr>
                <w:sz w:val="28"/>
                <w:szCs w:val="28"/>
              </w:rPr>
              <w:t>ченным участием, дву</w:t>
            </w:r>
            <w:r w:rsidRPr="00F8402D">
              <w:rPr>
                <w:sz w:val="28"/>
                <w:szCs w:val="28"/>
              </w:rPr>
              <w:t>х</w:t>
            </w:r>
            <w:r w:rsidRPr="00F8402D">
              <w:rPr>
                <w:sz w:val="28"/>
                <w:szCs w:val="28"/>
              </w:rPr>
              <w:t>этапных конку</w:t>
            </w:r>
            <w:r w:rsidRPr="00F8402D">
              <w:rPr>
                <w:sz w:val="28"/>
                <w:szCs w:val="28"/>
              </w:rPr>
              <w:t>р</w:t>
            </w:r>
            <w:r w:rsidRPr="00F8402D">
              <w:rPr>
                <w:sz w:val="28"/>
                <w:szCs w:val="28"/>
              </w:rPr>
              <w:t>сов, эле</w:t>
            </w:r>
            <w:r w:rsidRPr="00F8402D">
              <w:rPr>
                <w:sz w:val="28"/>
                <w:szCs w:val="28"/>
              </w:rPr>
              <w:t>к</w:t>
            </w:r>
            <w:r w:rsidRPr="00F8402D">
              <w:rPr>
                <w:sz w:val="28"/>
                <w:szCs w:val="28"/>
              </w:rPr>
              <w:t>тронных аукци</w:t>
            </w:r>
            <w:r w:rsidRPr="00F8402D">
              <w:rPr>
                <w:sz w:val="28"/>
                <w:szCs w:val="28"/>
              </w:rPr>
              <w:t>о</w:t>
            </w:r>
            <w:r w:rsidRPr="00F8402D">
              <w:rPr>
                <w:sz w:val="28"/>
                <w:szCs w:val="28"/>
              </w:rPr>
              <w:t>нов, з</w:t>
            </w:r>
            <w:r w:rsidRPr="00F8402D">
              <w:rPr>
                <w:sz w:val="28"/>
                <w:szCs w:val="28"/>
              </w:rPr>
              <w:t>а</w:t>
            </w:r>
            <w:r w:rsidRPr="00F8402D">
              <w:rPr>
                <w:sz w:val="28"/>
                <w:szCs w:val="28"/>
              </w:rPr>
              <w:t>просов котир</w:t>
            </w:r>
            <w:r w:rsidRPr="00F8402D">
              <w:rPr>
                <w:sz w:val="28"/>
                <w:szCs w:val="28"/>
              </w:rPr>
              <w:t>о</w:t>
            </w:r>
            <w:r w:rsidRPr="00F8402D">
              <w:rPr>
                <w:sz w:val="28"/>
                <w:szCs w:val="28"/>
              </w:rPr>
              <w:t>вок, з</w:t>
            </w:r>
            <w:r w:rsidRPr="00F8402D">
              <w:rPr>
                <w:sz w:val="28"/>
                <w:szCs w:val="28"/>
              </w:rPr>
              <w:t>а</w:t>
            </w:r>
            <w:r w:rsidRPr="00F8402D">
              <w:rPr>
                <w:sz w:val="28"/>
                <w:szCs w:val="28"/>
              </w:rPr>
              <w:t>просов предл</w:t>
            </w:r>
            <w:r w:rsidRPr="00F8402D">
              <w:rPr>
                <w:sz w:val="28"/>
                <w:szCs w:val="28"/>
              </w:rPr>
              <w:t>о</w:t>
            </w:r>
            <w:r w:rsidRPr="00F8402D">
              <w:rPr>
                <w:sz w:val="28"/>
                <w:szCs w:val="28"/>
              </w:rPr>
              <w:t>жений от совоку</w:t>
            </w:r>
            <w:r w:rsidRPr="00F8402D">
              <w:rPr>
                <w:sz w:val="28"/>
                <w:szCs w:val="28"/>
              </w:rPr>
              <w:t>п</w:t>
            </w:r>
            <w:r w:rsidRPr="00F8402D">
              <w:rPr>
                <w:sz w:val="28"/>
                <w:szCs w:val="28"/>
              </w:rPr>
              <w:t>ного г</w:t>
            </w:r>
            <w:r w:rsidRPr="00F8402D">
              <w:rPr>
                <w:sz w:val="28"/>
                <w:szCs w:val="28"/>
              </w:rPr>
              <w:t>о</w:t>
            </w:r>
            <w:r w:rsidRPr="00F8402D">
              <w:rPr>
                <w:sz w:val="28"/>
                <w:szCs w:val="28"/>
              </w:rPr>
              <w:t>дового объема закупок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не менее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не менее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не менее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ДЭПП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бю</w:t>
            </w:r>
            <w:r w:rsidRPr="00AD164E">
              <w:rPr>
                <w:sz w:val="28"/>
                <w:szCs w:val="28"/>
              </w:rPr>
              <w:t>д</w:t>
            </w:r>
            <w:r w:rsidRPr="00AD164E">
              <w:rPr>
                <w:sz w:val="28"/>
                <w:szCs w:val="28"/>
              </w:rPr>
              <w:t>жет гор</w:t>
            </w:r>
            <w:r w:rsidRPr="00AD164E">
              <w:rPr>
                <w:sz w:val="28"/>
                <w:szCs w:val="28"/>
              </w:rPr>
              <w:t>о</w:t>
            </w:r>
            <w:r w:rsidRPr="00AD164E">
              <w:rPr>
                <w:sz w:val="28"/>
                <w:szCs w:val="28"/>
              </w:rPr>
              <w:t>да Пе</w:t>
            </w:r>
            <w:r w:rsidRPr="00AD164E">
              <w:rPr>
                <w:sz w:val="28"/>
                <w:szCs w:val="28"/>
              </w:rPr>
              <w:t>р</w:t>
            </w:r>
            <w:r w:rsidRPr="00AD164E">
              <w:rPr>
                <w:sz w:val="28"/>
                <w:szCs w:val="28"/>
              </w:rPr>
              <w:t>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</w:tr>
      <w:tr w:rsidR="00AD164E" w:rsidRPr="00AD164E" w:rsidTr="009B472F">
        <w:trPr>
          <w:cantSplit/>
          <w:trHeight w:val="49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lastRenderedPageBreak/>
              <w:t>Итого по мероприятию 1.2.1.</w:t>
            </w:r>
            <w:r w:rsidR="004F7F4D">
              <w:rPr>
                <w:sz w:val="28"/>
                <w:szCs w:val="28"/>
              </w:rPr>
              <w:t>4</w:t>
            </w:r>
            <w:r w:rsidRPr="00AD164E">
              <w:rPr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бю</w:t>
            </w:r>
            <w:r w:rsidRPr="00AD164E">
              <w:rPr>
                <w:sz w:val="28"/>
                <w:szCs w:val="28"/>
              </w:rPr>
              <w:t>д</w:t>
            </w:r>
            <w:r w:rsidRPr="00AD164E">
              <w:rPr>
                <w:sz w:val="28"/>
                <w:szCs w:val="28"/>
              </w:rPr>
              <w:t>жет гор</w:t>
            </w:r>
            <w:r w:rsidRPr="00AD164E">
              <w:rPr>
                <w:sz w:val="28"/>
                <w:szCs w:val="28"/>
              </w:rPr>
              <w:t>о</w:t>
            </w:r>
            <w:r w:rsidRPr="00AD164E">
              <w:rPr>
                <w:sz w:val="28"/>
                <w:szCs w:val="28"/>
              </w:rPr>
              <w:t>да Пе</w:t>
            </w:r>
            <w:r w:rsidRPr="00AD164E">
              <w:rPr>
                <w:sz w:val="28"/>
                <w:szCs w:val="28"/>
              </w:rPr>
              <w:t>р</w:t>
            </w:r>
            <w:r w:rsidRPr="00AD164E">
              <w:rPr>
                <w:sz w:val="28"/>
                <w:szCs w:val="28"/>
              </w:rPr>
              <w:t>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</w:tr>
      <w:tr w:rsidR="00AD164E" w:rsidRPr="00AD164E" w:rsidTr="000B7EC1">
        <w:trPr>
          <w:trHeight w:val="375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F7F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Итого по основному мероприятию 1.2.1.</w:t>
            </w:r>
            <w:r w:rsidR="004F7F4D">
              <w:rPr>
                <w:sz w:val="28"/>
                <w:szCs w:val="28"/>
              </w:rPr>
              <w:t>4</w:t>
            </w:r>
            <w:r w:rsidRPr="00AD164E">
              <w:rPr>
                <w:sz w:val="28"/>
                <w:szCs w:val="28"/>
              </w:rPr>
              <w:t>, в том числе по источникам фина</w:t>
            </w:r>
            <w:r w:rsidRPr="00AD164E">
              <w:rPr>
                <w:sz w:val="28"/>
                <w:szCs w:val="28"/>
              </w:rPr>
              <w:t>н</w:t>
            </w:r>
            <w:r w:rsidRPr="00AD164E">
              <w:rPr>
                <w:sz w:val="28"/>
                <w:szCs w:val="28"/>
              </w:rPr>
              <w:t>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бю</w:t>
            </w:r>
            <w:r w:rsidRPr="00AD164E">
              <w:rPr>
                <w:sz w:val="28"/>
                <w:szCs w:val="28"/>
              </w:rPr>
              <w:t>д</w:t>
            </w:r>
            <w:r w:rsidRPr="00AD164E">
              <w:rPr>
                <w:sz w:val="28"/>
                <w:szCs w:val="28"/>
              </w:rPr>
              <w:t>жет гор</w:t>
            </w:r>
            <w:r w:rsidRPr="00AD164E">
              <w:rPr>
                <w:sz w:val="28"/>
                <w:szCs w:val="28"/>
              </w:rPr>
              <w:t>о</w:t>
            </w:r>
            <w:r w:rsidRPr="00AD164E">
              <w:rPr>
                <w:sz w:val="28"/>
                <w:szCs w:val="28"/>
              </w:rPr>
              <w:t>да Пе</w:t>
            </w:r>
            <w:r w:rsidRPr="00AD164E">
              <w:rPr>
                <w:sz w:val="28"/>
                <w:szCs w:val="28"/>
              </w:rPr>
              <w:t>р</w:t>
            </w:r>
            <w:r w:rsidRPr="00AD164E">
              <w:rPr>
                <w:sz w:val="28"/>
                <w:szCs w:val="28"/>
              </w:rPr>
              <w:t>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4E" w:rsidRPr="00AD164E" w:rsidRDefault="00AD164E" w:rsidP="00432B4E">
            <w:pPr>
              <w:jc w:val="center"/>
              <w:rPr>
                <w:sz w:val="28"/>
                <w:szCs w:val="28"/>
              </w:rPr>
            </w:pPr>
            <w:r w:rsidRPr="00AD164E">
              <w:rPr>
                <w:sz w:val="28"/>
                <w:szCs w:val="28"/>
              </w:rPr>
              <w:t>0,000</w:t>
            </w:r>
          </w:p>
        </w:tc>
      </w:tr>
    </w:tbl>
    <w:p w:rsidR="007122D9" w:rsidRDefault="007122D9" w:rsidP="00076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22D9" w:rsidRDefault="007122D9" w:rsidP="000763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«Система программных мероприятий подпрограммы 1.3 «Развитие потребительского рынка»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«Экономическое развитие города Перми» строку 1.3.2.2.1.1 изложить в следующей редакции:</w:t>
      </w:r>
    </w:p>
    <w:tbl>
      <w:tblPr>
        <w:tblW w:w="14804" w:type="dxa"/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663"/>
        <w:gridCol w:w="754"/>
        <w:gridCol w:w="426"/>
        <w:gridCol w:w="425"/>
        <w:gridCol w:w="425"/>
        <w:gridCol w:w="425"/>
        <w:gridCol w:w="1939"/>
        <w:gridCol w:w="1701"/>
        <w:gridCol w:w="1276"/>
        <w:gridCol w:w="850"/>
        <w:gridCol w:w="851"/>
        <w:gridCol w:w="850"/>
        <w:gridCol w:w="992"/>
      </w:tblGrid>
      <w:tr w:rsidR="007122D9" w:rsidRPr="007122D9" w:rsidTr="006F2CEA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1.3.2.2.1.1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количество демонтир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ванных с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мовольно устано</w:t>
            </w:r>
            <w:r w:rsidRPr="007122D9">
              <w:rPr>
                <w:sz w:val="28"/>
                <w:szCs w:val="28"/>
              </w:rPr>
              <w:t>в</w:t>
            </w:r>
            <w:r w:rsidRPr="007122D9">
              <w:rPr>
                <w:sz w:val="28"/>
                <w:szCs w:val="28"/>
              </w:rPr>
              <w:t>ленных и незаконно размеще</w:t>
            </w:r>
            <w:r w:rsidRPr="007122D9">
              <w:rPr>
                <w:sz w:val="28"/>
                <w:szCs w:val="28"/>
              </w:rPr>
              <w:t>н</w:t>
            </w:r>
            <w:r w:rsidRPr="007122D9">
              <w:rPr>
                <w:sz w:val="28"/>
                <w:szCs w:val="28"/>
              </w:rPr>
              <w:t>ных НТО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Дзержи</w:t>
            </w:r>
            <w:r w:rsidRPr="007122D9">
              <w:rPr>
                <w:sz w:val="28"/>
                <w:szCs w:val="28"/>
              </w:rPr>
              <w:t>н</w:t>
            </w:r>
            <w:r w:rsidRPr="007122D9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533,200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Инд</w:t>
            </w:r>
            <w:r w:rsidRPr="007122D9">
              <w:rPr>
                <w:sz w:val="28"/>
                <w:szCs w:val="28"/>
              </w:rPr>
              <w:t>у</w:t>
            </w:r>
            <w:r w:rsidRPr="007122D9">
              <w:rPr>
                <w:sz w:val="28"/>
                <w:szCs w:val="28"/>
              </w:rPr>
              <w:t>стриального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269,122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Киро</w:t>
            </w:r>
            <w:r w:rsidRPr="007122D9">
              <w:rPr>
                <w:sz w:val="28"/>
                <w:szCs w:val="28"/>
              </w:rPr>
              <w:t>в</w:t>
            </w:r>
            <w:r w:rsidRPr="007122D9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87,785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lastRenderedPageBreak/>
              <w:t>ция Лени</w:t>
            </w:r>
            <w:r w:rsidRPr="007122D9">
              <w:rPr>
                <w:sz w:val="28"/>
                <w:szCs w:val="28"/>
              </w:rPr>
              <w:t>н</w:t>
            </w:r>
            <w:r w:rsidRPr="007122D9">
              <w:rPr>
                <w:sz w:val="28"/>
                <w:szCs w:val="28"/>
              </w:rPr>
              <w:t>ского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lastRenderedPageBreak/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lastRenderedPageBreak/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lastRenderedPageBreak/>
              <w:t>1358,200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Мотов</w:t>
            </w:r>
            <w:r w:rsidRPr="007122D9">
              <w:rPr>
                <w:sz w:val="28"/>
                <w:szCs w:val="28"/>
              </w:rPr>
              <w:t>и</w:t>
            </w:r>
            <w:r w:rsidRPr="007122D9">
              <w:rPr>
                <w:sz w:val="28"/>
                <w:szCs w:val="28"/>
              </w:rPr>
              <w:t>лихинского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904,200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6F2CEA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2CEA">
              <w:rPr>
                <w:sz w:val="28"/>
                <w:szCs w:val="28"/>
              </w:rPr>
              <w:t>администр</w:t>
            </w:r>
            <w:r w:rsidRPr="006F2CEA">
              <w:rPr>
                <w:sz w:val="28"/>
                <w:szCs w:val="28"/>
              </w:rPr>
              <w:t>а</w:t>
            </w:r>
            <w:r w:rsidRPr="006F2CEA">
              <w:rPr>
                <w:sz w:val="28"/>
                <w:szCs w:val="28"/>
              </w:rPr>
              <w:t>ция Ордж</w:t>
            </w:r>
            <w:r w:rsidRPr="006F2CEA">
              <w:rPr>
                <w:sz w:val="28"/>
                <w:szCs w:val="28"/>
              </w:rPr>
              <w:t>о</w:t>
            </w:r>
            <w:r w:rsidRPr="006F2CEA">
              <w:rPr>
                <w:sz w:val="28"/>
                <w:szCs w:val="28"/>
              </w:rPr>
              <w:t>никидзевск</w:t>
            </w:r>
            <w:r w:rsidRPr="006F2CEA">
              <w:rPr>
                <w:sz w:val="28"/>
                <w:szCs w:val="28"/>
              </w:rPr>
              <w:t>о</w:t>
            </w:r>
            <w:r w:rsidRPr="006F2CEA">
              <w:rPr>
                <w:sz w:val="28"/>
                <w:szCs w:val="28"/>
              </w:rPr>
              <w:t>го района г</w:t>
            </w:r>
            <w:r w:rsidRPr="006F2CEA">
              <w:rPr>
                <w:sz w:val="28"/>
                <w:szCs w:val="28"/>
              </w:rPr>
              <w:t>о</w:t>
            </w:r>
            <w:r w:rsidRPr="006F2CEA">
              <w:rPr>
                <w:sz w:val="28"/>
                <w:szCs w:val="28"/>
              </w:rPr>
              <w:t>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Свер</w:t>
            </w:r>
            <w:r w:rsidRPr="007122D9">
              <w:rPr>
                <w:sz w:val="28"/>
                <w:szCs w:val="28"/>
              </w:rPr>
              <w:t>д</w:t>
            </w:r>
            <w:r w:rsidRPr="007122D9">
              <w:rPr>
                <w:sz w:val="28"/>
                <w:szCs w:val="28"/>
              </w:rPr>
              <w:t>ловского ра</w:t>
            </w:r>
            <w:r w:rsidRPr="007122D9">
              <w:rPr>
                <w:sz w:val="28"/>
                <w:szCs w:val="28"/>
              </w:rPr>
              <w:t>й</w:t>
            </w:r>
            <w:r w:rsidRPr="007122D9">
              <w:rPr>
                <w:sz w:val="28"/>
                <w:szCs w:val="28"/>
              </w:rPr>
              <w:t>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122,366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администр</w:t>
            </w:r>
            <w:r w:rsidRPr="007122D9">
              <w:rPr>
                <w:sz w:val="28"/>
                <w:szCs w:val="28"/>
              </w:rPr>
              <w:t>а</w:t>
            </w:r>
            <w:r w:rsidRPr="007122D9">
              <w:rPr>
                <w:sz w:val="28"/>
                <w:szCs w:val="28"/>
              </w:rPr>
              <w:t>ция поселка Новые Ляды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  <w:tr w:rsidR="007122D9" w:rsidRPr="007122D9" w:rsidTr="006F2CEA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Итого по ПНР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ед.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267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бюджет г</w:t>
            </w:r>
            <w:r w:rsidRPr="007122D9">
              <w:rPr>
                <w:sz w:val="28"/>
                <w:szCs w:val="28"/>
              </w:rPr>
              <w:t>о</w:t>
            </w:r>
            <w:r w:rsidRPr="007122D9">
              <w:rPr>
                <w:sz w:val="28"/>
                <w:szCs w:val="28"/>
              </w:rPr>
              <w:t>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329</w:t>
            </w:r>
            <w:r>
              <w:rPr>
                <w:sz w:val="28"/>
                <w:szCs w:val="28"/>
              </w:rPr>
              <w:t>7</w:t>
            </w:r>
            <w:r w:rsidRPr="007122D9">
              <w:rPr>
                <w:sz w:val="28"/>
                <w:szCs w:val="28"/>
              </w:rPr>
              <w:t>,873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D9" w:rsidRP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2D9">
              <w:rPr>
                <w:sz w:val="28"/>
                <w:szCs w:val="28"/>
              </w:rPr>
              <w:t>0,000</w:t>
            </w:r>
          </w:p>
        </w:tc>
      </w:tr>
    </w:tbl>
    <w:p w:rsidR="007122D9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2CEA" w:rsidRDefault="006F2CEA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2CEA" w:rsidRDefault="006F2CEA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2CEA" w:rsidRDefault="006F2CEA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1D3A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32B4E">
        <w:rPr>
          <w:sz w:val="28"/>
          <w:szCs w:val="28"/>
        </w:rPr>
        <w:t xml:space="preserve">. В разделе </w:t>
      </w:r>
      <w:r w:rsidR="00F8402D">
        <w:rPr>
          <w:sz w:val="28"/>
          <w:szCs w:val="28"/>
        </w:rPr>
        <w:t>«Таблица показателей конечного результата муниципальной программы «Экономическое развитие г</w:t>
      </w:r>
      <w:r w:rsidR="00F8402D">
        <w:rPr>
          <w:sz w:val="28"/>
          <w:szCs w:val="28"/>
        </w:rPr>
        <w:t>о</w:t>
      </w:r>
      <w:r w:rsidR="00F8402D">
        <w:rPr>
          <w:sz w:val="28"/>
          <w:szCs w:val="28"/>
        </w:rPr>
        <w:t>рода Перми»</w:t>
      </w:r>
      <w:r w:rsidR="00131D3A">
        <w:rPr>
          <w:sz w:val="28"/>
          <w:szCs w:val="28"/>
        </w:rPr>
        <w:t>:</w:t>
      </w:r>
    </w:p>
    <w:p w:rsidR="00F8402D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D3A">
        <w:rPr>
          <w:sz w:val="28"/>
          <w:szCs w:val="28"/>
        </w:rPr>
        <w:t xml:space="preserve">.1. </w:t>
      </w:r>
      <w:r w:rsidR="00C17E9E">
        <w:rPr>
          <w:sz w:val="28"/>
          <w:szCs w:val="28"/>
        </w:rPr>
        <w:t>строку 1.1.6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3356"/>
        <w:gridCol w:w="755"/>
        <w:gridCol w:w="2080"/>
        <w:gridCol w:w="1985"/>
        <w:gridCol w:w="1984"/>
        <w:gridCol w:w="1985"/>
        <w:gridCol w:w="1984"/>
      </w:tblGrid>
      <w:tr w:rsidR="00C17E9E" w:rsidRPr="00C17E9E" w:rsidTr="00C234B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1.1.6</w:t>
            </w: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0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 xml:space="preserve">Задача. Развитие </w:t>
            </w:r>
            <w:r w:rsidR="00C00324">
              <w:rPr>
                <w:sz w:val="28"/>
                <w:szCs w:val="28"/>
              </w:rPr>
              <w:t>МЧП</w:t>
            </w:r>
          </w:p>
        </w:tc>
      </w:tr>
      <w:tr w:rsidR="00C17E9E" w:rsidRPr="00C17E9E" w:rsidTr="00C234B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Количество вновь закл</w:t>
            </w:r>
            <w:r w:rsidRPr="00C17E9E">
              <w:rPr>
                <w:sz w:val="28"/>
                <w:szCs w:val="28"/>
              </w:rPr>
              <w:t>ю</w:t>
            </w:r>
            <w:r w:rsidRPr="00C17E9E">
              <w:rPr>
                <w:sz w:val="28"/>
                <w:szCs w:val="28"/>
              </w:rPr>
              <w:t>ченных соглашений МЧП, концессионных с</w:t>
            </w:r>
            <w:r w:rsidRPr="00C17E9E">
              <w:rPr>
                <w:sz w:val="28"/>
                <w:szCs w:val="28"/>
              </w:rPr>
              <w:t>о</w:t>
            </w:r>
            <w:r w:rsidRPr="00C17E9E">
              <w:rPr>
                <w:sz w:val="28"/>
                <w:szCs w:val="28"/>
              </w:rPr>
              <w:t>глашений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ед.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17E9E">
              <w:rPr>
                <w:sz w:val="28"/>
                <w:szCs w:val="28"/>
              </w:rPr>
              <w:t>1</w:t>
            </w:r>
          </w:p>
        </w:tc>
      </w:tr>
      <w:tr w:rsidR="00C17E9E" w:rsidRPr="00C17E9E" w:rsidTr="00C234B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C17E9E" w:rsidP="00C17E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8E6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инвестиций,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влеченных в рамках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лизации </w:t>
            </w:r>
            <w:r w:rsidR="008E6C15">
              <w:rPr>
                <w:sz w:val="28"/>
                <w:szCs w:val="28"/>
              </w:rPr>
              <w:t>МЧП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</w:t>
            </w:r>
          </w:p>
          <w:p w:rsidR="002E312F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9E" w:rsidRPr="00C17E9E" w:rsidRDefault="002E312F" w:rsidP="00C17E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409,5</w:t>
            </w:r>
          </w:p>
        </w:tc>
      </w:tr>
    </w:tbl>
    <w:p w:rsidR="00C17E9E" w:rsidRDefault="00C17E9E" w:rsidP="00F840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5A6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D3A">
        <w:rPr>
          <w:sz w:val="28"/>
          <w:szCs w:val="28"/>
        </w:rPr>
        <w:t>.2</w:t>
      </w:r>
      <w:r w:rsidR="00C17E9E">
        <w:rPr>
          <w:sz w:val="28"/>
          <w:szCs w:val="28"/>
        </w:rPr>
        <w:t xml:space="preserve">. </w:t>
      </w:r>
      <w:r w:rsidR="00131D3A">
        <w:rPr>
          <w:sz w:val="28"/>
          <w:szCs w:val="28"/>
        </w:rPr>
        <w:t>в</w:t>
      </w:r>
      <w:r w:rsidR="000B7EC1">
        <w:rPr>
          <w:sz w:val="28"/>
          <w:szCs w:val="28"/>
        </w:rPr>
        <w:t xml:space="preserve"> п</w:t>
      </w:r>
      <w:r w:rsidR="008165A6">
        <w:rPr>
          <w:sz w:val="28"/>
          <w:szCs w:val="28"/>
        </w:rPr>
        <w:t>риложени</w:t>
      </w:r>
      <w:r w:rsidR="000B7EC1">
        <w:rPr>
          <w:sz w:val="28"/>
          <w:szCs w:val="28"/>
        </w:rPr>
        <w:t>и 1</w:t>
      </w:r>
      <w:r w:rsidR="008165A6">
        <w:rPr>
          <w:sz w:val="28"/>
          <w:szCs w:val="28"/>
        </w:rPr>
        <w:t xml:space="preserve"> </w:t>
      </w:r>
      <w:r w:rsidR="000E7266">
        <w:rPr>
          <w:sz w:val="28"/>
          <w:szCs w:val="28"/>
        </w:rPr>
        <w:t>после строки 11 дополнить строкой 11.1 следующего содержания:</w:t>
      </w:r>
    </w:p>
    <w:tbl>
      <w:tblPr>
        <w:tblW w:w="14946" w:type="dxa"/>
        <w:tblLayout w:type="fixed"/>
        <w:tblLook w:val="0000" w:firstRow="0" w:lastRow="0" w:firstColumn="0" w:lastColumn="0" w:noHBand="0" w:noVBand="0"/>
      </w:tblPr>
      <w:tblGrid>
        <w:gridCol w:w="771"/>
        <w:gridCol w:w="2057"/>
        <w:gridCol w:w="778"/>
        <w:gridCol w:w="992"/>
        <w:gridCol w:w="2410"/>
        <w:gridCol w:w="851"/>
        <w:gridCol w:w="1559"/>
        <w:gridCol w:w="2126"/>
        <w:gridCol w:w="3402"/>
      </w:tblGrid>
      <w:tr w:rsidR="002E312F" w:rsidRPr="000E7266" w:rsidTr="00C234B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C17E9E" w:rsidRDefault="002E312F" w:rsidP="008E6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стиций,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влеченных </w:t>
            </w:r>
            <w:r w:rsidR="00485203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рамках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лизации </w:t>
            </w:r>
            <w:r w:rsidR="008E6C15">
              <w:rPr>
                <w:sz w:val="28"/>
                <w:szCs w:val="28"/>
              </w:rPr>
              <w:t>МЧП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Default="002E312F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</w:t>
            </w:r>
          </w:p>
          <w:p w:rsidR="002E312F" w:rsidRPr="00C17E9E" w:rsidRDefault="002E312F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нерасчетный п</w:t>
            </w:r>
            <w:r w:rsidRPr="000E7266">
              <w:rPr>
                <w:sz w:val="28"/>
                <w:szCs w:val="28"/>
              </w:rPr>
              <w:t>о</w:t>
            </w:r>
            <w:r w:rsidRPr="000E7266">
              <w:rPr>
                <w:sz w:val="28"/>
                <w:szCs w:val="28"/>
              </w:rPr>
              <w:t>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ДЭПП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>прямой мон</w:t>
            </w:r>
            <w:r w:rsidRPr="000E7266">
              <w:rPr>
                <w:sz w:val="28"/>
                <w:szCs w:val="28"/>
              </w:rPr>
              <w:t>и</w:t>
            </w:r>
            <w:r w:rsidRPr="000E7266">
              <w:rPr>
                <w:sz w:val="28"/>
                <w:szCs w:val="28"/>
              </w:rPr>
              <w:t>торинг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F" w:rsidRPr="000E7266" w:rsidRDefault="002E312F" w:rsidP="000E7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7266">
              <w:rPr>
                <w:sz w:val="28"/>
                <w:szCs w:val="28"/>
              </w:rPr>
              <w:t xml:space="preserve">ежегодно не позднее </w:t>
            </w:r>
            <w:r w:rsidR="00430213">
              <w:rPr>
                <w:sz w:val="28"/>
                <w:szCs w:val="28"/>
              </w:rPr>
              <w:br/>
              <w:t>0</w:t>
            </w:r>
            <w:r w:rsidRPr="000E7266">
              <w:rPr>
                <w:sz w:val="28"/>
                <w:szCs w:val="28"/>
              </w:rPr>
              <w:t>5 февраля года, следу</w:t>
            </w:r>
            <w:r w:rsidRPr="000E7266">
              <w:rPr>
                <w:sz w:val="28"/>
                <w:szCs w:val="28"/>
              </w:rPr>
              <w:t>ю</w:t>
            </w:r>
            <w:r w:rsidRPr="000E7266">
              <w:rPr>
                <w:sz w:val="28"/>
                <w:szCs w:val="28"/>
              </w:rPr>
              <w:t>щего за отчетным</w:t>
            </w:r>
          </w:p>
        </w:tc>
      </w:tr>
    </w:tbl>
    <w:p w:rsidR="000E7266" w:rsidRDefault="000E7266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7AF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A9C">
        <w:rPr>
          <w:sz w:val="28"/>
          <w:szCs w:val="28"/>
        </w:rPr>
        <w:t xml:space="preserve">. </w:t>
      </w:r>
      <w:r w:rsidR="00A30576">
        <w:rPr>
          <w:sz w:val="28"/>
          <w:szCs w:val="28"/>
        </w:rPr>
        <w:t>П</w:t>
      </w:r>
      <w:r w:rsidR="00B63189">
        <w:rPr>
          <w:sz w:val="28"/>
          <w:szCs w:val="28"/>
        </w:rPr>
        <w:t xml:space="preserve">риложение 1 </w:t>
      </w:r>
      <w:r w:rsidR="00A30576">
        <w:rPr>
          <w:sz w:val="28"/>
          <w:szCs w:val="28"/>
        </w:rPr>
        <w:t xml:space="preserve">изложить в </w:t>
      </w:r>
      <w:r w:rsidR="00B63189">
        <w:rPr>
          <w:sz w:val="28"/>
          <w:szCs w:val="28"/>
        </w:rPr>
        <w:t>следующе</w:t>
      </w:r>
      <w:r w:rsidR="00A30576">
        <w:rPr>
          <w:sz w:val="28"/>
          <w:szCs w:val="28"/>
        </w:rPr>
        <w:t>й редакции</w:t>
      </w:r>
      <w:r w:rsidR="00B63189">
        <w:rPr>
          <w:sz w:val="28"/>
          <w:szCs w:val="28"/>
        </w:rPr>
        <w:t>:</w:t>
      </w:r>
    </w:p>
    <w:p w:rsidR="0000451D" w:rsidRDefault="0000451D" w:rsidP="00004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189" w:rsidRPr="00B63189" w:rsidRDefault="00B63189" w:rsidP="00C00C7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«ПЛАН-ГРАФИК</w:t>
      </w:r>
    </w:p>
    <w:p w:rsidR="00B63189" w:rsidRPr="00B63189" w:rsidRDefault="00B63189" w:rsidP="00C00C75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63189">
        <w:rPr>
          <w:b/>
          <w:sz w:val="28"/>
          <w:szCs w:val="28"/>
        </w:rPr>
        <w:t>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 на 20</w:t>
      </w:r>
      <w:r w:rsidR="00E34927">
        <w:rPr>
          <w:b/>
          <w:sz w:val="28"/>
          <w:szCs w:val="28"/>
        </w:rPr>
        <w:t>20</w:t>
      </w:r>
      <w:r w:rsidRPr="00B63189">
        <w:rPr>
          <w:b/>
          <w:sz w:val="28"/>
          <w:szCs w:val="28"/>
        </w:rPr>
        <w:t xml:space="preserve"> год</w:t>
      </w:r>
    </w:p>
    <w:p w:rsidR="00B63189" w:rsidRPr="00A860CB" w:rsidRDefault="00B63189" w:rsidP="00B63189">
      <w:pPr>
        <w:rPr>
          <w:sz w:val="26"/>
          <w:szCs w:val="26"/>
        </w:rPr>
      </w:pPr>
    </w:p>
    <w:tbl>
      <w:tblPr>
        <w:tblW w:w="15026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1134"/>
        <w:gridCol w:w="1276"/>
        <w:gridCol w:w="1134"/>
      </w:tblGrid>
      <w:tr w:rsidR="00B63189" w:rsidRPr="00B63189" w:rsidTr="00C234B8">
        <w:trPr>
          <w:trHeight w:val="23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Код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Наименование з</w:t>
            </w:r>
            <w:r w:rsidRPr="00B63189">
              <w:rPr>
                <w:sz w:val="28"/>
                <w:szCs w:val="28"/>
              </w:rPr>
              <w:t>а</w:t>
            </w:r>
            <w:r w:rsidRPr="00B63189">
              <w:rPr>
                <w:sz w:val="28"/>
                <w:szCs w:val="28"/>
              </w:rPr>
              <w:t>дачи, основного мероприятия, м</w:t>
            </w:r>
            <w:r w:rsidRPr="00B63189">
              <w:rPr>
                <w:sz w:val="28"/>
                <w:szCs w:val="28"/>
              </w:rPr>
              <w:t>е</w:t>
            </w:r>
            <w:r w:rsidRPr="00B63189">
              <w:rPr>
                <w:sz w:val="28"/>
                <w:szCs w:val="28"/>
              </w:rPr>
              <w:t>роприятия, подм</w:t>
            </w:r>
            <w:r w:rsidRPr="00B63189">
              <w:rPr>
                <w:sz w:val="28"/>
                <w:szCs w:val="28"/>
              </w:rPr>
              <w:t>е</w:t>
            </w:r>
            <w:r w:rsidRPr="00B63189">
              <w:rPr>
                <w:sz w:val="28"/>
                <w:szCs w:val="28"/>
              </w:rPr>
              <w:t>роприятия, объе</w:t>
            </w:r>
            <w:r w:rsidRPr="00B63189">
              <w:rPr>
                <w:sz w:val="28"/>
                <w:szCs w:val="28"/>
              </w:rPr>
              <w:t>к</w:t>
            </w:r>
            <w:r w:rsidRPr="00B63189">
              <w:rPr>
                <w:sz w:val="28"/>
                <w:szCs w:val="28"/>
              </w:rPr>
              <w:lastRenderedPageBreak/>
              <w:t>та. Место провед</w:t>
            </w:r>
            <w:r w:rsidRPr="00B63189">
              <w:rPr>
                <w:sz w:val="28"/>
                <w:szCs w:val="28"/>
              </w:rPr>
              <w:t>е</w:t>
            </w:r>
            <w:r w:rsidRPr="00B63189">
              <w:rPr>
                <w:sz w:val="28"/>
                <w:szCs w:val="28"/>
              </w:rPr>
              <w:t>ния/расположения (адрес)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lastRenderedPageBreak/>
              <w:t>Учас</w:t>
            </w:r>
            <w:r w:rsidRPr="00B63189">
              <w:rPr>
                <w:sz w:val="28"/>
                <w:szCs w:val="28"/>
              </w:rPr>
              <w:t>т</w:t>
            </w:r>
            <w:r w:rsidRPr="00B63189">
              <w:rPr>
                <w:sz w:val="28"/>
                <w:szCs w:val="28"/>
              </w:rPr>
              <w:t>ник пр</w:t>
            </w:r>
            <w:r w:rsidRPr="00B63189">
              <w:rPr>
                <w:sz w:val="28"/>
                <w:szCs w:val="28"/>
              </w:rPr>
              <w:t>о</w:t>
            </w:r>
            <w:r w:rsidRPr="00B63189">
              <w:rPr>
                <w:sz w:val="28"/>
                <w:szCs w:val="28"/>
              </w:rPr>
              <w:t>гра</w:t>
            </w:r>
            <w:r w:rsidRPr="00B63189">
              <w:rPr>
                <w:sz w:val="28"/>
                <w:szCs w:val="28"/>
              </w:rPr>
              <w:t>м</w:t>
            </w:r>
            <w:r w:rsidRPr="00B63189">
              <w:rPr>
                <w:sz w:val="28"/>
                <w:szCs w:val="28"/>
              </w:rPr>
              <w:t>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Дата нач</w:t>
            </w:r>
            <w:r w:rsidRPr="00B63189">
              <w:rPr>
                <w:sz w:val="28"/>
                <w:szCs w:val="28"/>
              </w:rPr>
              <w:t>а</w:t>
            </w:r>
            <w:r w:rsidRPr="00B63189">
              <w:rPr>
                <w:sz w:val="28"/>
                <w:szCs w:val="28"/>
              </w:rPr>
              <w:t>ла реал</w:t>
            </w:r>
            <w:r w:rsidRPr="00B63189">
              <w:rPr>
                <w:sz w:val="28"/>
                <w:szCs w:val="28"/>
              </w:rPr>
              <w:t>и</w:t>
            </w:r>
            <w:r w:rsidRPr="00B63189">
              <w:rPr>
                <w:sz w:val="28"/>
                <w:szCs w:val="28"/>
              </w:rPr>
              <w:t>зации подмер</w:t>
            </w:r>
            <w:r w:rsidRPr="00B63189">
              <w:rPr>
                <w:sz w:val="28"/>
                <w:szCs w:val="28"/>
              </w:rPr>
              <w:t>о</w:t>
            </w:r>
            <w:r w:rsidRPr="00B63189">
              <w:rPr>
                <w:sz w:val="28"/>
                <w:szCs w:val="28"/>
              </w:rPr>
              <w:t>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Дата око</w:t>
            </w:r>
            <w:r w:rsidRPr="00B63189">
              <w:rPr>
                <w:sz w:val="28"/>
                <w:szCs w:val="28"/>
              </w:rPr>
              <w:t>н</w:t>
            </w:r>
            <w:r w:rsidRPr="00B63189">
              <w:rPr>
                <w:sz w:val="28"/>
                <w:szCs w:val="28"/>
              </w:rPr>
              <w:t>чания ре</w:t>
            </w:r>
            <w:r w:rsidRPr="00B63189">
              <w:rPr>
                <w:sz w:val="28"/>
                <w:szCs w:val="28"/>
              </w:rPr>
              <w:t>а</w:t>
            </w:r>
            <w:r w:rsidRPr="00B63189">
              <w:rPr>
                <w:sz w:val="28"/>
                <w:szCs w:val="28"/>
              </w:rPr>
              <w:t>лизации подмер</w:t>
            </w:r>
            <w:r w:rsidRPr="00B63189">
              <w:rPr>
                <w:sz w:val="28"/>
                <w:szCs w:val="28"/>
              </w:rPr>
              <w:t>о</w:t>
            </w:r>
            <w:r w:rsidRPr="00B63189">
              <w:rPr>
                <w:sz w:val="28"/>
                <w:szCs w:val="28"/>
              </w:rPr>
              <w:t>приятия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Исто</w:t>
            </w:r>
            <w:r w:rsidRPr="00B63189">
              <w:rPr>
                <w:sz w:val="28"/>
                <w:szCs w:val="28"/>
              </w:rPr>
              <w:t>ч</w:t>
            </w:r>
            <w:r w:rsidRPr="00B63189">
              <w:rPr>
                <w:sz w:val="28"/>
                <w:szCs w:val="28"/>
              </w:rPr>
              <w:t>ник ф</w:t>
            </w:r>
            <w:r w:rsidRPr="00B63189">
              <w:rPr>
                <w:sz w:val="28"/>
                <w:szCs w:val="28"/>
              </w:rPr>
              <w:t>и</w:t>
            </w:r>
            <w:r w:rsidRPr="00B63189">
              <w:rPr>
                <w:sz w:val="28"/>
                <w:szCs w:val="28"/>
              </w:rPr>
              <w:t>нанс</w:t>
            </w:r>
            <w:r w:rsidRPr="00B63189">
              <w:rPr>
                <w:sz w:val="28"/>
                <w:szCs w:val="28"/>
              </w:rPr>
              <w:t>и</w:t>
            </w:r>
            <w:r w:rsidRPr="00B63189">
              <w:rPr>
                <w:sz w:val="28"/>
                <w:szCs w:val="28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Объем фина</w:t>
            </w:r>
            <w:r w:rsidRPr="00B63189">
              <w:rPr>
                <w:sz w:val="28"/>
                <w:szCs w:val="28"/>
              </w:rPr>
              <w:t>н</w:t>
            </w:r>
            <w:r w:rsidRPr="00B63189">
              <w:rPr>
                <w:sz w:val="28"/>
                <w:szCs w:val="28"/>
              </w:rPr>
              <w:t>сир</w:t>
            </w:r>
            <w:r w:rsidRPr="00B63189">
              <w:rPr>
                <w:sz w:val="28"/>
                <w:szCs w:val="28"/>
              </w:rPr>
              <w:t>о</w:t>
            </w:r>
            <w:r w:rsidRPr="00B63189">
              <w:rPr>
                <w:sz w:val="28"/>
                <w:szCs w:val="28"/>
              </w:rPr>
              <w:t xml:space="preserve">вания, тыс. </w:t>
            </w:r>
            <w:r w:rsidRPr="00B63189">
              <w:rPr>
                <w:sz w:val="28"/>
                <w:szCs w:val="28"/>
              </w:rPr>
              <w:lastRenderedPageBreak/>
              <w:t>руб.</w:t>
            </w:r>
          </w:p>
        </w:tc>
      </w:tr>
      <w:tr w:rsidR="00B63189" w:rsidRPr="00B63189" w:rsidTr="00C234B8">
        <w:trPr>
          <w:trHeight w:val="6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ед.</w:t>
            </w:r>
            <w:r w:rsidRPr="00B63189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jc w:val="center"/>
              <w:rPr>
                <w:sz w:val="28"/>
                <w:szCs w:val="28"/>
              </w:rPr>
            </w:pPr>
            <w:r w:rsidRPr="00B63189">
              <w:rPr>
                <w:sz w:val="28"/>
                <w:szCs w:val="28"/>
              </w:rPr>
              <w:t>знач</w:t>
            </w:r>
            <w:r w:rsidRPr="00B63189">
              <w:rPr>
                <w:sz w:val="28"/>
                <w:szCs w:val="28"/>
              </w:rPr>
              <w:t>е</w:t>
            </w:r>
            <w:r w:rsidRPr="00B63189">
              <w:rPr>
                <w:sz w:val="28"/>
                <w:szCs w:val="28"/>
              </w:rPr>
              <w:t>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89" w:rsidRPr="00B63189" w:rsidRDefault="00B63189" w:rsidP="00B63189">
            <w:pPr>
              <w:rPr>
                <w:sz w:val="28"/>
                <w:szCs w:val="28"/>
              </w:rPr>
            </w:pPr>
          </w:p>
        </w:tc>
      </w:tr>
    </w:tbl>
    <w:p w:rsidR="00662B8A" w:rsidRPr="00662B8A" w:rsidRDefault="00662B8A">
      <w:pPr>
        <w:rPr>
          <w:sz w:val="2"/>
          <w:szCs w:val="2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134"/>
        <w:gridCol w:w="1560"/>
        <w:gridCol w:w="1559"/>
        <w:gridCol w:w="1984"/>
        <w:gridCol w:w="1134"/>
        <w:gridCol w:w="51"/>
        <w:gridCol w:w="1077"/>
        <w:gridCol w:w="6"/>
        <w:gridCol w:w="1276"/>
        <w:gridCol w:w="1134"/>
      </w:tblGrid>
      <w:tr w:rsidR="00662B8A" w:rsidRPr="00662B8A" w:rsidTr="00C234B8">
        <w:trPr>
          <w:trHeight w:val="113"/>
          <w:tblHeader/>
        </w:trPr>
        <w:tc>
          <w:tcPr>
            <w:tcW w:w="1560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62B8A" w:rsidRPr="00662B8A" w:rsidRDefault="00662B8A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3189" w:rsidRPr="00662B8A" w:rsidTr="00C234B8">
        <w:trPr>
          <w:trHeight w:val="862"/>
        </w:trPr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Задача. 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цию и развитие</w:t>
            </w:r>
          </w:p>
        </w:tc>
      </w:tr>
      <w:tr w:rsidR="00B63189" w:rsidRPr="00662B8A" w:rsidTr="00C234B8">
        <w:trPr>
          <w:trHeight w:val="270"/>
        </w:trPr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поддержке объединений местных товаропроизводителей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Субсидия некоммерческим организациям, не являющимся государственными (муниципальными) учрежден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ями, связанная с оказанием информационно-консультационной поддержки местным товаропроизводителям 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 виде организации и проведения конференций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Прием заявок от организаций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явок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нее 3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1.1.1.1.1.2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Создание коми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сии по отбору 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лучателя субсидии в целях возмещ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ния затрат, связа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с оказанием информационно-консультационной поддержки мес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ным товаропрои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водителям в виде организации и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конф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>ренции (далее –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комиссия)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комиссий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1.1.1.1.1.3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Рассмотрение 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миссией заявок и документов орг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низаций на соо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ветствие критер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ям конкурсного отбора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проток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лов по итогам рассмотрения заявок и 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кументов 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Решение комиссии об определении получателей су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сидии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субсидий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1.1.1.1.1.5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Уведомление об итогах рассмотр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ния заявок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уведомленных организаций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нее 3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1.1.1.1.1.6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Заключение дог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вора с получателем субсидии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Рассмотрение 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четов о провед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нии конференций получателями су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сидий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отчетов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1.1.1.1.1.8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объем пред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ставленной субсидии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237,500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237,500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237,500</w:t>
            </w:r>
          </w:p>
        </w:tc>
      </w:tr>
      <w:tr w:rsidR="00662B8A" w:rsidRPr="00662B8A" w:rsidTr="00C23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A" w:rsidRPr="00662B8A" w:rsidRDefault="00662B8A" w:rsidP="00662B8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2B8A">
              <w:rPr>
                <w:sz w:val="28"/>
                <w:szCs w:val="28"/>
              </w:rPr>
              <w:lastRenderedPageBreak/>
              <w:t>1.1.1.1.2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8A" w:rsidRPr="00662B8A" w:rsidRDefault="00662B8A" w:rsidP="00662B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2B8A">
              <w:rPr>
                <w:sz w:val="28"/>
                <w:szCs w:val="28"/>
              </w:rPr>
              <w:t>Информационно-методологическое сопровождение участия крупных и средних предприятий базовых нес</w:t>
            </w:r>
            <w:r w:rsidRPr="00662B8A">
              <w:rPr>
                <w:sz w:val="28"/>
                <w:szCs w:val="28"/>
              </w:rPr>
              <w:t>ы</w:t>
            </w:r>
            <w:r w:rsidRPr="00662B8A">
              <w:rPr>
                <w:sz w:val="28"/>
                <w:szCs w:val="28"/>
              </w:rPr>
              <w:t>рьевых отраслей экономики города Перми в национальном проекте «Производительность труда и поддержка занятости»</w:t>
            </w:r>
          </w:p>
        </w:tc>
      </w:tr>
      <w:tr w:rsidR="00E97C71" w:rsidRPr="00E97C71" w:rsidTr="00C23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1.1.1.1.2.1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Направление и</w:t>
            </w:r>
            <w:r w:rsidRPr="00E97C71">
              <w:rPr>
                <w:sz w:val="28"/>
                <w:szCs w:val="28"/>
              </w:rPr>
              <w:t>н</w:t>
            </w:r>
            <w:r w:rsidRPr="00E97C71">
              <w:rPr>
                <w:sz w:val="28"/>
                <w:szCs w:val="28"/>
              </w:rPr>
              <w:t>формации пре</w:t>
            </w:r>
            <w:r w:rsidRPr="00E97C71">
              <w:rPr>
                <w:sz w:val="28"/>
                <w:szCs w:val="28"/>
              </w:rPr>
              <w:t>д</w:t>
            </w:r>
            <w:r w:rsidRPr="00E97C71">
              <w:rPr>
                <w:sz w:val="28"/>
                <w:szCs w:val="28"/>
              </w:rPr>
              <w:t>приятиям города Перми о реализ</w:t>
            </w:r>
            <w:r w:rsidRPr="00E97C71">
              <w:rPr>
                <w:sz w:val="28"/>
                <w:szCs w:val="28"/>
              </w:rPr>
              <w:t>а</w:t>
            </w:r>
            <w:r w:rsidRPr="00E97C71">
              <w:rPr>
                <w:sz w:val="28"/>
                <w:szCs w:val="28"/>
              </w:rPr>
              <w:t>ции национального проекта «Произв</w:t>
            </w:r>
            <w:r w:rsidRPr="00E97C71">
              <w:rPr>
                <w:sz w:val="28"/>
                <w:szCs w:val="28"/>
              </w:rPr>
              <w:t>о</w:t>
            </w:r>
            <w:r w:rsidRPr="00E97C71">
              <w:rPr>
                <w:sz w:val="28"/>
                <w:szCs w:val="28"/>
              </w:rPr>
              <w:t>дительность труда и поддержка зан</w:t>
            </w:r>
            <w:r w:rsidRPr="00E97C71">
              <w:rPr>
                <w:sz w:val="28"/>
                <w:szCs w:val="28"/>
              </w:rPr>
              <w:t>я</w:t>
            </w:r>
            <w:r w:rsidRPr="00E97C71">
              <w:rPr>
                <w:sz w:val="28"/>
                <w:szCs w:val="28"/>
              </w:rPr>
              <w:t xml:space="preserve">тости»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ДЭПП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1044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0</w:t>
            </w:r>
            <w:r w:rsidR="0010445B">
              <w:rPr>
                <w:sz w:val="28"/>
                <w:szCs w:val="28"/>
              </w:rPr>
              <w:t>9</w:t>
            </w:r>
            <w:r w:rsidRPr="00E97C71">
              <w:rPr>
                <w:sz w:val="28"/>
                <w:szCs w:val="28"/>
              </w:rPr>
              <w:t>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31.12.2020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количество проинформ</w:t>
            </w:r>
            <w:r w:rsidRPr="00E97C71">
              <w:rPr>
                <w:sz w:val="28"/>
                <w:szCs w:val="28"/>
              </w:rPr>
              <w:t>и</w:t>
            </w:r>
            <w:r w:rsidRPr="00E97C71">
              <w:rPr>
                <w:sz w:val="28"/>
                <w:szCs w:val="28"/>
              </w:rPr>
              <w:t>рованных предприятий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0,000</w:t>
            </w:r>
          </w:p>
        </w:tc>
      </w:tr>
      <w:tr w:rsidR="00E97C71" w:rsidRPr="00E97C71" w:rsidTr="00C23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C71" w:rsidRPr="00E97C71" w:rsidRDefault="00E97C71" w:rsidP="00E97C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7C71">
              <w:rPr>
                <w:sz w:val="28"/>
                <w:szCs w:val="28"/>
              </w:rPr>
              <w:t>0,000</w:t>
            </w:r>
          </w:p>
        </w:tc>
      </w:tr>
      <w:tr w:rsidR="002127F0" w:rsidRPr="00662B8A" w:rsidTr="008E6C15">
        <w:tc>
          <w:tcPr>
            <w:tcW w:w="12616" w:type="dxa"/>
            <w:gridSpan w:val="10"/>
          </w:tcPr>
          <w:p w:rsidR="002127F0" w:rsidRPr="00662B8A" w:rsidRDefault="002127F0" w:rsidP="008E6C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76" w:type="dxa"/>
          </w:tcPr>
          <w:p w:rsidR="002127F0" w:rsidRPr="00662B8A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127F0" w:rsidRPr="00662B8A" w:rsidRDefault="002127F0" w:rsidP="008E6C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237,500</w:t>
            </w:r>
          </w:p>
        </w:tc>
      </w:tr>
      <w:tr w:rsidR="00B63189" w:rsidRPr="00662B8A" w:rsidTr="00C234B8">
        <w:tblPrEx>
          <w:tblBorders>
            <w:insideH w:val="nil"/>
          </w:tblBorders>
        </w:tblPrEx>
        <w:tc>
          <w:tcPr>
            <w:tcW w:w="1560" w:type="dxa"/>
            <w:tcBorders>
              <w:bottom w:val="nil"/>
            </w:tcBorders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13466" w:type="dxa"/>
            <w:gridSpan w:val="11"/>
            <w:tcBorders>
              <w:bottom w:val="nil"/>
            </w:tcBorders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поддержку занятости работников предприятий и организаций города Перми и снижение напряженности на рынке труда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1.1.1.2.1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C003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городской межведомственной комиссии по предотвращению социальной напряженности </w:t>
            </w:r>
            <w:r w:rsidR="00395B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 рынке труда в городе Перми и подкомиссии по рассмотрению вопросов лег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налоговой базы 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1.1.1.2.1.1</w:t>
            </w:r>
          </w:p>
        </w:tc>
        <w:tc>
          <w:tcPr>
            <w:tcW w:w="2551" w:type="dxa"/>
          </w:tcPr>
          <w:p w:rsidR="00B63189" w:rsidRPr="00662B8A" w:rsidRDefault="00485203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миссией/ 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подк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миссией фактов социальной напряженности и 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невыплаты зар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ботной платы в г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роде Перми/ фа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тов выплаты зар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ботной платы ниже прожиточного уровня, ниже среднего отрасл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вого уровня в г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роде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B63189" w:rsidRPr="00662B8A" w:rsidRDefault="00B63189" w:rsidP="00104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44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проток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лов коми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сии/подкомис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28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1.1.1.2.1,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1.1.1.2.2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Мониторинг учета рабочих мест на предприятиях и организациях города Перми, в том числе по созданию 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вых рабочих мест, сокращению рабочих мест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1.1.1.2.2.1</w:t>
            </w:r>
          </w:p>
        </w:tc>
        <w:tc>
          <w:tcPr>
            <w:tcW w:w="2551" w:type="dxa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Анализ результ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мониторинга по созданию новых рабочих мест, 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кращению рабочих мест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1044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044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аналит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ческих зап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сок по итогам проведенного мониторинга</w:t>
            </w:r>
          </w:p>
        </w:tc>
        <w:tc>
          <w:tcPr>
            <w:tcW w:w="1185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77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237,500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Задача. 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1.1.2.1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сопровождению проектов на размещение производственных объектов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1.1.2.1.1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Мониторинг возможного размещения производственных объектов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1.1.2.1.1.1</w:t>
            </w:r>
          </w:p>
        </w:tc>
        <w:tc>
          <w:tcPr>
            <w:tcW w:w="2551" w:type="dxa"/>
          </w:tcPr>
          <w:p w:rsidR="005107CC" w:rsidRPr="00662B8A" w:rsidRDefault="005107CC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Проведение сов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щания с инвест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Default="00510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01.02.2020 </w:t>
            </w:r>
          </w:p>
        </w:tc>
        <w:tc>
          <w:tcPr>
            <w:tcW w:w="1559" w:type="dxa"/>
          </w:tcPr>
          <w:p w:rsidR="005107CC" w:rsidRDefault="00510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15.12.2020 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совещаний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28" w:type="dxa"/>
            <w:gridSpan w:val="2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1.1.2.1.1.2</w:t>
            </w:r>
          </w:p>
        </w:tc>
        <w:tc>
          <w:tcPr>
            <w:tcW w:w="2551" w:type="dxa"/>
          </w:tcPr>
          <w:p w:rsidR="005107CC" w:rsidRPr="00662B8A" w:rsidRDefault="005107CC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Анализ и подбор инвестиционных площадок в соо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ветствии с запр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сами инвесторов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Default="00510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01.02.2020 </w:t>
            </w:r>
          </w:p>
        </w:tc>
        <w:tc>
          <w:tcPr>
            <w:tcW w:w="1559" w:type="dxa"/>
          </w:tcPr>
          <w:p w:rsidR="005107CC" w:rsidRDefault="005107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15.12.2020 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предложений по формир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ванию 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мельных участков в 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партамент градостро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тельства и 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хитектуры администр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ции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28" w:type="dxa"/>
            <w:gridSpan w:val="2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Задача. Реализация кластерного подхода в экономике города Перми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1.1.3.1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сопровождению проектов по развитию кластеров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1.1.3.1.1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4852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Привлечение средств из бюджета Пермского края на проекты по развитию промышленных предприятий, в том числе предприятий-участников кластеров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1.1.3.1.1.1</w:t>
            </w:r>
          </w:p>
        </w:tc>
        <w:tc>
          <w:tcPr>
            <w:tcW w:w="2551" w:type="dxa"/>
          </w:tcPr>
          <w:p w:rsidR="00B63189" w:rsidRPr="00662B8A" w:rsidRDefault="00B63189" w:rsidP="0048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Направление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формации поте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циальным получ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телям льготного займа от унита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ной некоммерч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ской организации 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фон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да «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Регионал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ный фонд развития промышленности Пермско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го края»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рованных 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тенциальных получателей льготного займа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1.1.3.1.1.2</w:t>
            </w:r>
          </w:p>
        </w:tc>
        <w:tc>
          <w:tcPr>
            <w:tcW w:w="2551" w:type="dxa"/>
          </w:tcPr>
          <w:p w:rsidR="00B63189" w:rsidRPr="00662B8A" w:rsidRDefault="00B63189" w:rsidP="0048520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Содействие в 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лучении средств из бюджета Пермск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го края предпри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тиям-участникам кластеров от ун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тарной некомме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ческой органи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ции 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 xml:space="preserve"> фонда «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гиональный фонд развития промы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ленности Перм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07CC">
              <w:rPr>
                <w:rFonts w:ascii="Times New Roman" w:hAnsi="Times New Roman" w:cs="Times New Roman"/>
                <w:sz w:val="28"/>
                <w:szCs w:val="28"/>
              </w:rPr>
              <w:t>го края»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объем пр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влеченных средств из бюджета Пермского края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134" w:type="dxa"/>
            <w:gridSpan w:val="3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1.1.3.1.1,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комфортной деловой среды для развития и ведения бизнеса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Реализация положений Стандарта деятельности администрации города Перми по обеспечению благоприятн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го инвестиционного климата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1.1.4.1.1.1</w:t>
            </w:r>
          </w:p>
        </w:tc>
        <w:tc>
          <w:tcPr>
            <w:tcW w:w="2551" w:type="dxa"/>
          </w:tcPr>
          <w:p w:rsidR="005107CC" w:rsidRPr="00662B8A" w:rsidRDefault="005107CC" w:rsidP="005107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Подготовка еж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годного посла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Главы города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«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Инвестицио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ный климат и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вестиционная 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литика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ежего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посланий Главы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рода Перми «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стиционный климат и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вестиционная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рода Перми»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gridSpan w:val="3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1.1.4.1.1.2</w:t>
            </w:r>
          </w:p>
        </w:tc>
        <w:tc>
          <w:tcPr>
            <w:tcW w:w="2551" w:type="dxa"/>
          </w:tcPr>
          <w:p w:rsidR="005107CC" w:rsidRPr="00662B8A" w:rsidRDefault="005107CC" w:rsidP="005107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Организация 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роприятий по 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новлению плана создания инвест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ционных объектов и объектов инфр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Перми на 2021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год 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риод 2022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02.11.2019</w:t>
            </w:r>
          </w:p>
        </w:tc>
        <w:tc>
          <w:tcPr>
            <w:tcW w:w="1559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наличие 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новленного плана созд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ния инвест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ционных об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ектов и объе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инфр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структуры в городе Перми</w:t>
            </w:r>
          </w:p>
        </w:tc>
        <w:tc>
          <w:tcPr>
            <w:tcW w:w="1134" w:type="dxa"/>
          </w:tcPr>
          <w:p w:rsidR="006F2CE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1.1.4.1.2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C003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00324">
              <w:rPr>
                <w:rFonts w:ascii="Times New Roman" w:hAnsi="Times New Roman" w:cs="Times New Roman"/>
                <w:sz w:val="28"/>
                <w:szCs w:val="28"/>
              </w:rPr>
              <w:t>ОРВ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принимаемых проектов нор</w:t>
            </w:r>
            <w:r w:rsidR="00485203">
              <w:rPr>
                <w:rFonts w:ascii="Times New Roman" w:hAnsi="Times New Roman" w:cs="Times New Roman"/>
                <w:sz w:val="28"/>
                <w:szCs w:val="28"/>
              </w:rPr>
              <w:t xml:space="preserve">мативных правовых актов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 экспертизы принятых муниципал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НПА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1.1.4.1.2.1</w:t>
            </w:r>
          </w:p>
        </w:tc>
        <w:tc>
          <w:tcPr>
            <w:tcW w:w="2551" w:type="dxa"/>
          </w:tcPr>
          <w:p w:rsidR="005107CC" w:rsidRPr="00662B8A" w:rsidRDefault="005107CC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Подготовка закл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чений об ОРВ пр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ектов муниципал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НПА, в случ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ях, предусмотре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действующим законодательством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доля своевр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менно подг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товленных 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ключений к общему кол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честву прое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НПА, п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ступивших на ОРВ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gridSpan w:val="3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1.1.4.1.2.2</w:t>
            </w:r>
          </w:p>
        </w:tc>
        <w:tc>
          <w:tcPr>
            <w:tcW w:w="2551" w:type="dxa"/>
          </w:tcPr>
          <w:p w:rsidR="005107CC" w:rsidRPr="00662B8A" w:rsidRDefault="005107CC" w:rsidP="005107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Проведение эк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пертизы муниц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пальных НПА, 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трагивающих 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просы осущест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ления предприн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мательской и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вестиционной де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тельности, в соо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ветствии с планом проведения эк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пертизы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доля подг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товленных экспертиз к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общему кол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честву НПА, включенных в план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gridSpan w:val="3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107CC" w:rsidRPr="00662B8A" w:rsidTr="00C234B8">
        <w:tc>
          <w:tcPr>
            <w:tcW w:w="1560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1.1.4.1.2.3</w:t>
            </w:r>
          </w:p>
        </w:tc>
        <w:tc>
          <w:tcPr>
            <w:tcW w:w="2551" w:type="dxa"/>
          </w:tcPr>
          <w:p w:rsidR="005107CC" w:rsidRPr="00662B8A" w:rsidRDefault="005107CC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Формирование плана проведения экспертизы мун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ципальных НПА, затрагивающих вопросы ос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ществления пре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принимательской и инвестиционной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ности, на 2021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  <w:tc>
          <w:tcPr>
            <w:tcW w:w="1559" w:type="dxa"/>
          </w:tcPr>
          <w:p w:rsidR="005107CC" w:rsidRPr="005107CC" w:rsidRDefault="005107CC" w:rsidP="005107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7CC"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98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наличие плана проведения экспертизы муниципал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НПА, 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трагивающих вопросы ос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ществления предприним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ной деятел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134" w:type="dxa"/>
          </w:tcPr>
          <w:p w:rsidR="006F2CE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5107CC" w:rsidRPr="00662B8A" w:rsidRDefault="005107CC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1.1.4.1.2,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1.1.4.1.3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реализации инвестиционного проекта на территории города Перми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1.1.4.1.3.1</w:t>
            </w:r>
          </w:p>
        </w:tc>
        <w:tc>
          <w:tcPr>
            <w:tcW w:w="2551" w:type="dxa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Подбор инвест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ционных площадок для предложения иногородним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весторам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иногородних инвесторов, которым предложены инвестицио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ные площадки с целью ра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вития прое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на терр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тории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28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0,000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1.1.4.1.3.2</w:t>
            </w:r>
          </w:p>
        </w:tc>
        <w:tc>
          <w:tcPr>
            <w:tcW w:w="2551" w:type="dxa"/>
          </w:tcPr>
          <w:p w:rsidR="00E34927" w:rsidRPr="00662B8A" w:rsidRDefault="000247A7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ИП в режиме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окна»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сопровожда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мых ИП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28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1.1.4.1.3.3</w:t>
            </w:r>
          </w:p>
        </w:tc>
        <w:tc>
          <w:tcPr>
            <w:tcW w:w="2551" w:type="dxa"/>
          </w:tcPr>
          <w:p w:rsidR="002C6E8B" w:rsidRPr="002C6E8B" w:rsidRDefault="002C6E8B" w:rsidP="002C6E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Рассмотрение ИП по кото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 вновь присвоен статус «</w:t>
            </w: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Приоритетный инвестиционный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, реализу</w:t>
            </w: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мых на территории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рассмотре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ных ИП 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28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dxa"/>
            <w:gridSpan w:val="2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1.1.4.1.3,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0" w:type="dxa"/>
            <w:gridSpan w:val="9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задаче 1.1.4, в том числе по источникам финансирования</w:t>
            </w:r>
          </w:p>
        </w:tc>
        <w:tc>
          <w:tcPr>
            <w:tcW w:w="1282" w:type="dxa"/>
            <w:gridSpan w:val="2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Задача. Продвижение города Перми на международном, российском и краевом уровне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благоприятной инвестиционной среды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Мероприятия по обновлению инвестиционного паспорта города Перми, инвестиционного портала города Перми, участие в краевых, межрегиональных, международных выставках, ярмарках, семинарах, конференц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1.1.5.1.1.1</w:t>
            </w:r>
          </w:p>
        </w:tc>
        <w:tc>
          <w:tcPr>
            <w:tcW w:w="2551" w:type="dxa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Проведение мер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приятий по обно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лению информ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ции инвестицио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ного паспорта 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муниципал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контра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(догов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ров)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168,700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1.1.5.1.1.2</w:t>
            </w:r>
          </w:p>
        </w:tc>
        <w:tc>
          <w:tcPr>
            <w:tcW w:w="2551" w:type="dxa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Разработка макета, дизайна и печать инвестиционного паспорта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наличие акт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альной бр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шюры «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стиционный паспорт гор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F2CE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1.1.5.1.1.3</w:t>
            </w:r>
          </w:p>
        </w:tc>
        <w:tc>
          <w:tcPr>
            <w:tcW w:w="2551" w:type="dxa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Проведение мер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приятий по обно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лению инвестиц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онного портала г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29.02.2020</w:t>
            </w:r>
          </w:p>
        </w:tc>
        <w:tc>
          <w:tcPr>
            <w:tcW w:w="198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муниципал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ных контра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тов (догов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ров)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gridSpan w:val="3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Pr="00662B8A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C6E8B" w:rsidRPr="00662B8A" w:rsidTr="00C234B8">
        <w:tc>
          <w:tcPr>
            <w:tcW w:w="1560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1.1.5.1.1.4</w:t>
            </w:r>
          </w:p>
        </w:tc>
        <w:tc>
          <w:tcPr>
            <w:tcW w:w="2551" w:type="dxa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Участие в экон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мических, инв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стиционных и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новационных ко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грессах, выставках, форумах и семин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рах, проводимых на российском и международном уровне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2C6E8B" w:rsidRPr="002C6E8B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E8B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выставок,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ских форумов и семинаров, в которых пр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нято участие</w:t>
            </w:r>
          </w:p>
        </w:tc>
        <w:tc>
          <w:tcPr>
            <w:tcW w:w="1134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gridSpan w:val="3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1134" w:type="dxa"/>
          </w:tcPr>
          <w:p w:rsidR="002C6E8B" w:rsidRPr="00662B8A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,600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мероприятию 1.1.5.1.1,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2C6E8B" w:rsidP="002C6E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3189" w:rsidRPr="00662B8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C6E8B" w:rsidRPr="00662B8A" w:rsidTr="00C234B8">
        <w:tc>
          <w:tcPr>
            <w:tcW w:w="12616" w:type="dxa"/>
            <w:gridSpan w:val="10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Default="002C6E8B">
            <w:r w:rsidRPr="00A00656">
              <w:rPr>
                <w:sz w:val="28"/>
                <w:szCs w:val="28"/>
              </w:rPr>
              <w:t>760,000</w:t>
            </w:r>
          </w:p>
        </w:tc>
      </w:tr>
      <w:tr w:rsidR="002C6E8B" w:rsidRPr="00662B8A" w:rsidTr="00C234B8">
        <w:tc>
          <w:tcPr>
            <w:tcW w:w="12616" w:type="dxa"/>
            <w:gridSpan w:val="10"/>
          </w:tcPr>
          <w:p w:rsidR="002C6E8B" w:rsidRPr="00662B8A" w:rsidRDefault="002C6E8B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задаче 1.1.5, в том числе по источникам финансирования</w:t>
            </w:r>
          </w:p>
        </w:tc>
        <w:tc>
          <w:tcPr>
            <w:tcW w:w="1276" w:type="dxa"/>
          </w:tcPr>
          <w:p w:rsidR="002C6E8B" w:rsidRPr="00662B8A" w:rsidRDefault="002C6E8B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2C6E8B" w:rsidRDefault="002C6E8B">
            <w:r w:rsidRPr="00A00656">
              <w:rPr>
                <w:sz w:val="28"/>
                <w:szCs w:val="28"/>
              </w:rPr>
              <w:t>760,000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1.1.6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C003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Задача. Развитие </w:t>
            </w:r>
            <w:r w:rsidR="00C00324"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1.1.6.1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нормативной правовой базы для реализации проектов МЧП</w:t>
            </w:r>
          </w:p>
        </w:tc>
      </w:tr>
      <w:tr w:rsidR="00B63189" w:rsidRPr="00662B8A" w:rsidTr="00C234B8">
        <w:tc>
          <w:tcPr>
            <w:tcW w:w="1560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1.1.6.1.1</w:t>
            </w:r>
          </w:p>
        </w:tc>
        <w:tc>
          <w:tcPr>
            <w:tcW w:w="13466" w:type="dxa"/>
            <w:gridSpan w:val="11"/>
          </w:tcPr>
          <w:p w:rsidR="00B63189" w:rsidRPr="00662B8A" w:rsidRDefault="00B63189" w:rsidP="00B631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Актуализация нормативной правовой базы для реализации проектов МЧП</w:t>
            </w:r>
          </w:p>
        </w:tc>
      </w:tr>
      <w:tr w:rsidR="004470B2" w:rsidRPr="00662B8A" w:rsidTr="00C234B8">
        <w:tc>
          <w:tcPr>
            <w:tcW w:w="1560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1.1.6.1.1.1</w:t>
            </w:r>
          </w:p>
        </w:tc>
        <w:tc>
          <w:tcPr>
            <w:tcW w:w="2551" w:type="dxa"/>
          </w:tcPr>
          <w:p w:rsidR="004470B2" w:rsidRPr="00662B8A" w:rsidRDefault="004470B2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Внесение измен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ний в Порядок взаимодействия функциональных органов админ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страции города Перми при реал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 xml:space="preserve">зации проектов 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МЧП в городе Перми</w:t>
            </w:r>
          </w:p>
        </w:tc>
        <w:tc>
          <w:tcPr>
            <w:tcW w:w="113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1560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01.07.2020</w:t>
            </w:r>
          </w:p>
        </w:tc>
        <w:tc>
          <w:tcPr>
            <w:tcW w:w="1559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внесение и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менений в НПА</w:t>
            </w:r>
          </w:p>
        </w:tc>
        <w:tc>
          <w:tcPr>
            <w:tcW w:w="1134" w:type="dxa"/>
          </w:tcPr>
          <w:p w:rsidR="006F2CE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470B2" w:rsidRPr="00662B8A" w:rsidTr="00C234B8">
        <w:tc>
          <w:tcPr>
            <w:tcW w:w="1560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1.1.6.1.1.2</w:t>
            </w:r>
          </w:p>
        </w:tc>
        <w:tc>
          <w:tcPr>
            <w:tcW w:w="2551" w:type="dxa"/>
          </w:tcPr>
          <w:p w:rsidR="004470B2" w:rsidRPr="00662B8A" w:rsidRDefault="004470B2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Ведение реестра заключенных 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глашений о МЧП</w:t>
            </w:r>
          </w:p>
        </w:tc>
        <w:tc>
          <w:tcPr>
            <w:tcW w:w="113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наличие р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естра закл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ченных с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глашений о МЧП</w:t>
            </w:r>
          </w:p>
        </w:tc>
        <w:tc>
          <w:tcPr>
            <w:tcW w:w="1134" w:type="dxa"/>
          </w:tcPr>
          <w:p w:rsidR="006F2CE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4470B2" w:rsidRPr="00662B8A" w:rsidRDefault="004470B2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4470B2" w:rsidRPr="004470B2" w:rsidTr="00C234B8">
        <w:tc>
          <w:tcPr>
            <w:tcW w:w="1560" w:type="dxa"/>
          </w:tcPr>
          <w:p w:rsidR="004470B2" w:rsidRPr="004470B2" w:rsidRDefault="004470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70B2">
              <w:rPr>
                <w:sz w:val="28"/>
                <w:szCs w:val="28"/>
              </w:rPr>
              <w:t>1.1.6.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466" w:type="dxa"/>
            <w:gridSpan w:val="11"/>
          </w:tcPr>
          <w:p w:rsidR="004470B2" w:rsidRPr="004470B2" w:rsidRDefault="004470B2" w:rsidP="00793B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70B2">
              <w:rPr>
                <w:sz w:val="28"/>
                <w:szCs w:val="28"/>
              </w:rPr>
              <w:t xml:space="preserve">Развитие механизма </w:t>
            </w:r>
            <w:r w:rsidR="00793B77">
              <w:rPr>
                <w:sz w:val="28"/>
                <w:szCs w:val="28"/>
              </w:rPr>
              <w:t>МЧП</w:t>
            </w:r>
            <w:r w:rsidRPr="004470B2">
              <w:rPr>
                <w:sz w:val="28"/>
                <w:szCs w:val="28"/>
              </w:rPr>
              <w:t xml:space="preserve"> при управлении объектами муниципальной собственности</w:t>
            </w:r>
          </w:p>
        </w:tc>
      </w:tr>
      <w:tr w:rsidR="004470B2" w:rsidRPr="004470B2" w:rsidTr="00C234B8">
        <w:tc>
          <w:tcPr>
            <w:tcW w:w="1560" w:type="dxa"/>
          </w:tcPr>
          <w:p w:rsidR="004470B2" w:rsidRPr="004470B2" w:rsidRDefault="004470B2" w:rsidP="00793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1.1.6.2.1</w:t>
            </w:r>
          </w:p>
        </w:tc>
        <w:tc>
          <w:tcPr>
            <w:tcW w:w="13466" w:type="dxa"/>
            <w:gridSpan w:val="11"/>
          </w:tcPr>
          <w:p w:rsidR="004470B2" w:rsidRPr="00793B77" w:rsidRDefault="00793B77" w:rsidP="00793B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Формирование и размещение на инвестиционном портале города Перми перечня муниципального имущества, в отношении которого планируется заклю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концессионного соглашения/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МЧП</w:t>
            </w:r>
          </w:p>
        </w:tc>
      </w:tr>
      <w:tr w:rsidR="00E34927" w:rsidRPr="004470B2" w:rsidTr="00C234B8">
        <w:tc>
          <w:tcPr>
            <w:tcW w:w="1560" w:type="dxa"/>
          </w:tcPr>
          <w:p w:rsidR="004470B2" w:rsidRPr="004470B2" w:rsidRDefault="004470B2" w:rsidP="00803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1.1.6.2.1.1</w:t>
            </w:r>
          </w:p>
        </w:tc>
        <w:tc>
          <w:tcPr>
            <w:tcW w:w="2551" w:type="dxa"/>
          </w:tcPr>
          <w:p w:rsidR="004470B2" w:rsidRPr="00793B77" w:rsidRDefault="00793B77" w:rsidP="00E349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Формирование и публикация пере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ня объектов на и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вестиционном по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тале города Перми в информаци</w:t>
            </w:r>
            <w:r w:rsidR="00574280">
              <w:rPr>
                <w:rFonts w:ascii="Times New Roman" w:hAnsi="Times New Roman" w:cs="Times New Roman"/>
                <w:sz w:val="28"/>
                <w:szCs w:val="28"/>
              </w:rPr>
              <w:t>онно-телекоммуникац</w:t>
            </w:r>
            <w:r w:rsidR="005742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74280">
              <w:rPr>
                <w:rFonts w:ascii="Times New Roman" w:hAnsi="Times New Roman" w:cs="Times New Roman"/>
                <w:sz w:val="28"/>
                <w:szCs w:val="28"/>
              </w:rPr>
              <w:t xml:space="preserve">онной сети 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93B7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ДЭПП</w:t>
            </w:r>
          </w:p>
        </w:tc>
        <w:tc>
          <w:tcPr>
            <w:tcW w:w="1560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09.01.2020</w:t>
            </w:r>
          </w:p>
        </w:tc>
        <w:tc>
          <w:tcPr>
            <w:tcW w:w="1559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984" w:type="dxa"/>
          </w:tcPr>
          <w:p w:rsidR="004470B2" w:rsidRPr="004470B2" w:rsidRDefault="00793B77" w:rsidP="00793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>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>ного и опу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70B2" w:rsidRPr="004470B2">
              <w:rPr>
                <w:rFonts w:ascii="Times New Roman" w:hAnsi="Times New Roman" w:cs="Times New Roman"/>
                <w:sz w:val="28"/>
                <w:szCs w:val="28"/>
              </w:rPr>
              <w:t xml:space="preserve">ликованного перечня </w:t>
            </w:r>
          </w:p>
        </w:tc>
        <w:tc>
          <w:tcPr>
            <w:tcW w:w="1134" w:type="dxa"/>
          </w:tcPr>
          <w:p w:rsidR="006F2CEA" w:rsidRDefault="004470B2" w:rsidP="00793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есть/</w:t>
            </w:r>
          </w:p>
          <w:p w:rsidR="004470B2" w:rsidRPr="004470B2" w:rsidRDefault="004470B2" w:rsidP="00793B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gridSpan w:val="3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4470B2" w:rsidRPr="004470B2" w:rsidRDefault="004470B2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0B2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A6527" w:rsidRPr="00662B8A" w:rsidTr="00C234B8">
        <w:tc>
          <w:tcPr>
            <w:tcW w:w="12616" w:type="dxa"/>
            <w:gridSpan w:val="10"/>
          </w:tcPr>
          <w:p w:rsidR="007A6527" w:rsidRPr="00662B8A" w:rsidRDefault="007A6527" w:rsidP="007A65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1276" w:type="dxa"/>
          </w:tcPr>
          <w:p w:rsidR="007A6527" w:rsidRPr="00662B8A" w:rsidRDefault="007A6527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7A6527" w:rsidRPr="00662B8A" w:rsidRDefault="007A6527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A6527" w:rsidRPr="00662B8A" w:rsidTr="00C234B8">
        <w:tc>
          <w:tcPr>
            <w:tcW w:w="12616" w:type="dxa"/>
            <w:gridSpan w:val="10"/>
          </w:tcPr>
          <w:p w:rsidR="007A6527" w:rsidRPr="00662B8A" w:rsidRDefault="007A6527" w:rsidP="007A65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основному мероприятию 1.1.6.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276" w:type="dxa"/>
          </w:tcPr>
          <w:p w:rsidR="007A6527" w:rsidRPr="00662B8A" w:rsidRDefault="007A6527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7A6527" w:rsidRPr="00662B8A" w:rsidRDefault="007A6527" w:rsidP="00E349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63189" w:rsidRPr="00662B8A" w:rsidTr="00C234B8">
        <w:tc>
          <w:tcPr>
            <w:tcW w:w="12616" w:type="dxa"/>
            <w:gridSpan w:val="10"/>
          </w:tcPr>
          <w:p w:rsidR="00B63189" w:rsidRPr="00662B8A" w:rsidRDefault="00B63189" w:rsidP="00B631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6" w:type="dxa"/>
          </w:tcPr>
          <w:p w:rsidR="00B63189" w:rsidRPr="00662B8A" w:rsidRDefault="00B63189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8A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</w:tcPr>
          <w:p w:rsidR="00B63189" w:rsidRPr="00662B8A" w:rsidRDefault="007A6527" w:rsidP="00B631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997,500</w:t>
            </w:r>
          </w:p>
        </w:tc>
      </w:tr>
    </w:tbl>
    <w:p w:rsidR="00B63189" w:rsidRDefault="00B63189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7A7" w:rsidRDefault="007122D9" w:rsidP="000B7EC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7EC1">
        <w:rPr>
          <w:sz w:val="28"/>
          <w:szCs w:val="28"/>
        </w:rPr>
        <w:t xml:space="preserve">. </w:t>
      </w:r>
      <w:r w:rsidR="00A30576">
        <w:rPr>
          <w:sz w:val="28"/>
          <w:szCs w:val="28"/>
        </w:rPr>
        <w:t>Приложение 2 изложить в следующей редакции</w:t>
      </w:r>
      <w:r w:rsidR="000247A7">
        <w:rPr>
          <w:sz w:val="28"/>
          <w:szCs w:val="28"/>
        </w:rPr>
        <w:t>:</w:t>
      </w:r>
    </w:p>
    <w:p w:rsidR="000B7EC1" w:rsidRDefault="000B7EC1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«ПЛАН-ГРАФИК</w:t>
      </w:r>
    </w:p>
    <w:p w:rsidR="00E34927" w:rsidRPr="00E34927" w:rsidRDefault="00E34927" w:rsidP="00E34927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E34927">
        <w:rPr>
          <w:b/>
          <w:sz w:val="28"/>
          <w:szCs w:val="28"/>
        </w:rPr>
        <w:t>подпрограммы 1.2 «Создание условий для развития малого и среднего предпринимательства» муниципальной программы «Экономическое развитие города Перми» на 20</w:t>
      </w:r>
      <w:r>
        <w:rPr>
          <w:b/>
          <w:sz w:val="28"/>
          <w:szCs w:val="28"/>
        </w:rPr>
        <w:t>20</w:t>
      </w:r>
      <w:r w:rsidRPr="00E34927">
        <w:rPr>
          <w:b/>
          <w:sz w:val="28"/>
          <w:szCs w:val="28"/>
        </w:rPr>
        <w:t xml:space="preserve"> год</w:t>
      </w:r>
    </w:p>
    <w:p w:rsidR="00E34927" w:rsidRPr="00E34927" w:rsidRDefault="00E34927" w:rsidP="00E34927">
      <w:pPr>
        <w:rPr>
          <w:sz w:val="28"/>
          <w:szCs w:val="28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1156"/>
        <w:gridCol w:w="1537"/>
        <w:gridCol w:w="1560"/>
        <w:gridCol w:w="1984"/>
        <w:gridCol w:w="992"/>
        <w:gridCol w:w="993"/>
        <w:gridCol w:w="1275"/>
        <w:gridCol w:w="1276"/>
      </w:tblGrid>
      <w:tr w:rsidR="00E34927" w:rsidRPr="00E34927" w:rsidTr="00A30576">
        <w:trPr>
          <w:trHeight w:val="2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Наименование зад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чи, основного мер</w:t>
            </w:r>
            <w:r w:rsidRPr="00E34927">
              <w:rPr>
                <w:sz w:val="28"/>
                <w:szCs w:val="28"/>
              </w:rPr>
              <w:t>о</w:t>
            </w:r>
            <w:r w:rsidRPr="00E34927">
              <w:rPr>
                <w:sz w:val="28"/>
                <w:szCs w:val="28"/>
              </w:rPr>
              <w:t>приятия (меропри</w:t>
            </w:r>
            <w:r w:rsidRPr="00E34927">
              <w:rPr>
                <w:sz w:val="28"/>
                <w:szCs w:val="28"/>
              </w:rPr>
              <w:t>я</w:t>
            </w:r>
            <w:r w:rsidRPr="00E34927">
              <w:rPr>
                <w:sz w:val="28"/>
                <w:szCs w:val="28"/>
              </w:rPr>
              <w:t>тия / объекта по подпрограмме). М</w:t>
            </w:r>
            <w:r w:rsidRPr="00E34927">
              <w:rPr>
                <w:sz w:val="28"/>
                <w:szCs w:val="28"/>
              </w:rPr>
              <w:t>е</w:t>
            </w:r>
            <w:r w:rsidRPr="00E34927">
              <w:rPr>
                <w:sz w:val="28"/>
                <w:szCs w:val="28"/>
              </w:rPr>
              <w:t xml:space="preserve">сто проведения / расположения </w:t>
            </w:r>
            <w:r w:rsidR="002D254A">
              <w:rPr>
                <w:sz w:val="28"/>
                <w:szCs w:val="28"/>
              </w:rPr>
              <w:br/>
            </w:r>
            <w:r w:rsidRPr="00E34927">
              <w:rPr>
                <w:sz w:val="28"/>
                <w:szCs w:val="28"/>
              </w:rPr>
              <w:t>(адрес)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Учас</w:t>
            </w:r>
            <w:r w:rsidRPr="00E34927">
              <w:rPr>
                <w:sz w:val="28"/>
                <w:szCs w:val="28"/>
              </w:rPr>
              <w:t>т</w:t>
            </w:r>
            <w:r w:rsidRPr="00E34927">
              <w:rPr>
                <w:sz w:val="28"/>
                <w:szCs w:val="28"/>
              </w:rPr>
              <w:t>ник пр</w:t>
            </w:r>
            <w:r w:rsidRPr="00E34927">
              <w:rPr>
                <w:sz w:val="28"/>
                <w:szCs w:val="28"/>
              </w:rPr>
              <w:t>о</w:t>
            </w:r>
            <w:r w:rsidRPr="00E34927">
              <w:rPr>
                <w:sz w:val="28"/>
                <w:szCs w:val="28"/>
              </w:rPr>
              <w:t>граммы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Дата нач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ла реал</w:t>
            </w:r>
            <w:r w:rsidRPr="00E34927">
              <w:rPr>
                <w:sz w:val="28"/>
                <w:szCs w:val="28"/>
              </w:rPr>
              <w:t>и</w:t>
            </w:r>
            <w:r w:rsidRPr="00E34927">
              <w:rPr>
                <w:sz w:val="28"/>
                <w:szCs w:val="28"/>
              </w:rPr>
              <w:t>зации подмер</w:t>
            </w:r>
            <w:r w:rsidRPr="00E34927">
              <w:rPr>
                <w:sz w:val="28"/>
                <w:szCs w:val="28"/>
              </w:rPr>
              <w:t>о</w:t>
            </w:r>
            <w:r w:rsidRPr="00E34927">
              <w:rPr>
                <w:sz w:val="28"/>
                <w:szCs w:val="28"/>
              </w:rPr>
              <w:t>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Дата око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чания ре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лизации подмер</w:t>
            </w:r>
            <w:r w:rsidRPr="00E34927">
              <w:rPr>
                <w:sz w:val="28"/>
                <w:szCs w:val="28"/>
              </w:rPr>
              <w:t>о</w:t>
            </w:r>
            <w:r w:rsidRPr="00E34927">
              <w:rPr>
                <w:sz w:val="28"/>
                <w:szCs w:val="28"/>
              </w:rPr>
              <w:t>приятия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Показатель непосредственного результата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Исто</w:t>
            </w:r>
            <w:r w:rsidRPr="00E34927">
              <w:rPr>
                <w:sz w:val="28"/>
                <w:szCs w:val="28"/>
              </w:rPr>
              <w:t>ч</w:t>
            </w:r>
            <w:r w:rsidRPr="00E34927">
              <w:rPr>
                <w:sz w:val="28"/>
                <w:szCs w:val="28"/>
              </w:rPr>
              <w:t>ник ф</w:t>
            </w:r>
            <w:r w:rsidRPr="00E34927">
              <w:rPr>
                <w:sz w:val="28"/>
                <w:szCs w:val="28"/>
              </w:rPr>
              <w:t>и</w:t>
            </w:r>
            <w:r w:rsidRPr="00E34927">
              <w:rPr>
                <w:sz w:val="28"/>
                <w:szCs w:val="28"/>
              </w:rPr>
              <w:t>нанс</w:t>
            </w:r>
            <w:r w:rsidRPr="00E34927">
              <w:rPr>
                <w:sz w:val="28"/>
                <w:szCs w:val="28"/>
              </w:rPr>
              <w:t>и</w:t>
            </w:r>
            <w:r w:rsidRPr="00E34927">
              <w:rPr>
                <w:sz w:val="28"/>
                <w:szCs w:val="28"/>
              </w:rPr>
              <w:t>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Объем фина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сиров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ния, тыс.</w:t>
            </w:r>
            <w:r w:rsidR="00A30576">
              <w:rPr>
                <w:sz w:val="28"/>
                <w:szCs w:val="28"/>
              </w:rPr>
              <w:t xml:space="preserve"> </w:t>
            </w:r>
            <w:r w:rsidRPr="00E34927">
              <w:rPr>
                <w:sz w:val="28"/>
                <w:szCs w:val="28"/>
              </w:rPr>
              <w:t>руб.</w:t>
            </w:r>
          </w:p>
        </w:tc>
      </w:tr>
      <w:tr w:rsidR="00E34927" w:rsidRPr="00E34927" w:rsidTr="00A30576">
        <w:trPr>
          <w:trHeight w:val="15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ед.</w:t>
            </w:r>
            <w:r w:rsidRPr="00E34927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зн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чение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27" w:rsidRPr="00E34927" w:rsidRDefault="00E34927" w:rsidP="00A30576">
            <w:pPr>
              <w:rPr>
                <w:sz w:val="28"/>
                <w:szCs w:val="28"/>
              </w:rPr>
            </w:pPr>
          </w:p>
        </w:tc>
      </w:tr>
    </w:tbl>
    <w:p w:rsidR="00E34927" w:rsidRPr="00E34927" w:rsidRDefault="00A30576" w:rsidP="00E34927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2691"/>
        <w:gridCol w:w="1135"/>
        <w:gridCol w:w="1559"/>
        <w:gridCol w:w="1559"/>
        <w:gridCol w:w="1984"/>
        <w:gridCol w:w="993"/>
        <w:gridCol w:w="993"/>
        <w:gridCol w:w="1276"/>
        <w:gridCol w:w="1334"/>
      </w:tblGrid>
      <w:tr w:rsidR="00A30576" w:rsidRPr="00E34927" w:rsidTr="00A30576">
        <w:trPr>
          <w:trHeight w:val="245"/>
        </w:trPr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2</w:t>
            </w: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3</w:t>
            </w:r>
          </w:p>
        </w:tc>
        <w:tc>
          <w:tcPr>
            <w:tcW w:w="518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4</w:t>
            </w:r>
          </w:p>
        </w:tc>
        <w:tc>
          <w:tcPr>
            <w:tcW w:w="518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5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6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7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8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9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10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Задача. Развитие инфраструктуры поддержки малого и среднего предпринимательства, развитие инновацио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ного предпринимательства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1.2.1.1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C0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Предоставление информационной и консультационной поддержки </w:t>
            </w:r>
            <w:r w:rsidR="008E6C15">
              <w:rPr>
                <w:sz w:val="28"/>
                <w:szCs w:val="28"/>
              </w:rPr>
              <w:t>СМСП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1.2.1.1.1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Оказание услуг, направленных на популяризацию малого и среднего предпринимательства</w:t>
            </w:r>
          </w:p>
        </w:tc>
      </w:tr>
      <w:tr w:rsidR="00A30576" w:rsidRPr="00E34927" w:rsidTr="00A30576"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1.2.1.1.1.1</w:t>
            </w:r>
          </w:p>
        </w:tc>
        <w:tc>
          <w:tcPr>
            <w:tcW w:w="894" w:type="pct"/>
          </w:tcPr>
          <w:p w:rsidR="00E34927" w:rsidRPr="00E34927" w:rsidRDefault="00E34927" w:rsidP="008E6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Организация и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 xml:space="preserve">формационной и консультационной поддержки </w:t>
            </w:r>
            <w:r w:rsidR="008E6C15">
              <w:rPr>
                <w:sz w:val="28"/>
                <w:szCs w:val="28"/>
              </w:rPr>
              <w:t>СМСП</w:t>
            </w: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МКУ</w:t>
            </w:r>
          </w:p>
        </w:tc>
        <w:tc>
          <w:tcPr>
            <w:tcW w:w="518" w:type="pct"/>
          </w:tcPr>
          <w:p w:rsidR="00E34927" w:rsidRPr="00E34927" w:rsidRDefault="000B058C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96DA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.01.2020</w:t>
            </w:r>
          </w:p>
        </w:tc>
        <w:tc>
          <w:tcPr>
            <w:tcW w:w="518" w:type="pct"/>
          </w:tcPr>
          <w:p w:rsidR="00E34927" w:rsidRPr="00E34927" w:rsidRDefault="00E34927" w:rsidP="000B05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31.12.20</w:t>
            </w:r>
            <w:r w:rsidR="000B058C"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0B05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количество </w:t>
            </w:r>
            <w:r w:rsidR="000B058C">
              <w:rPr>
                <w:sz w:val="28"/>
                <w:szCs w:val="28"/>
              </w:rPr>
              <w:t>оказанных услуг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ед.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2368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0B058C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4956,</w:t>
            </w:r>
          </w:p>
          <w:p w:rsidR="00E34927" w:rsidRPr="00E34927" w:rsidRDefault="000B058C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34927" w:rsidRPr="00E34927">
              <w:rPr>
                <w:sz w:val="28"/>
                <w:szCs w:val="28"/>
              </w:rPr>
              <w:t>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0B058C" w:rsidRPr="00E34927" w:rsidRDefault="000B058C" w:rsidP="000B05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4956,</w:t>
            </w:r>
          </w:p>
          <w:p w:rsidR="00E34927" w:rsidRPr="00E34927" w:rsidRDefault="000B058C" w:rsidP="000B05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34927">
              <w:rPr>
                <w:sz w:val="28"/>
                <w:szCs w:val="28"/>
              </w:rPr>
              <w:t>00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1.2.1.1.2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Проведение мероприятий, направленных на развитие инновационного предпринимательства</w:t>
            </w:r>
          </w:p>
        </w:tc>
      </w:tr>
      <w:tr w:rsidR="00A30576" w:rsidRPr="00E34927" w:rsidTr="00A30576">
        <w:trPr>
          <w:trHeight w:val="285"/>
        </w:trPr>
        <w:tc>
          <w:tcPr>
            <w:tcW w:w="507" w:type="pct"/>
            <w:vMerge w:val="restar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1.2.1.1.2.1</w:t>
            </w:r>
          </w:p>
        </w:tc>
        <w:tc>
          <w:tcPr>
            <w:tcW w:w="894" w:type="pct"/>
            <w:vMerge w:val="restar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Заключение ко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трактов (договоров) с исполнителем р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бот на проведение общегородских м</w:t>
            </w:r>
            <w:r w:rsidRPr="00E34927">
              <w:rPr>
                <w:sz w:val="28"/>
                <w:szCs w:val="28"/>
              </w:rPr>
              <w:t>е</w:t>
            </w:r>
            <w:r w:rsidRPr="00E34927">
              <w:rPr>
                <w:sz w:val="28"/>
                <w:szCs w:val="28"/>
              </w:rPr>
              <w:t>роприятий, конку</w:t>
            </w:r>
            <w:r w:rsidRPr="00E34927">
              <w:rPr>
                <w:sz w:val="28"/>
                <w:szCs w:val="28"/>
              </w:rPr>
              <w:t>р</w:t>
            </w:r>
            <w:r w:rsidRPr="00E34927">
              <w:rPr>
                <w:sz w:val="28"/>
                <w:szCs w:val="28"/>
              </w:rPr>
              <w:t>сов, направленных на популяризацию предпринимател</w:t>
            </w:r>
            <w:r w:rsidRPr="00E34927">
              <w:rPr>
                <w:sz w:val="28"/>
                <w:szCs w:val="28"/>
              </w:rPr>
              <w:t>ь</w:t>
            </w:r>
            <w:r w:rsidRPr="00E34927">
              <w:rPr>
                <w:sz w:val="28"/>
                <w:szCs w:val="28"/>
              </w:rPr>
              <w:t>ской деятельности</w:t>
            </w:r>
          </w:p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ДЭПП </w:t>
            </w:r>
          </w:p>
        </w:tc>
        <w:tc>
          <w:tcPr>
            <w:tcW w:w="518" w:type="pct"/>
          </w:tcPr>
          <w:p w:rsidR="00E34927" w:rsidRPr="00E34927" w:rsidRDefault="00E34927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</w:t>
            </w:r>
            <w:r w:rsidR="00D96DAD">
              <w:rPr>
                <w:sz w:val="28"/>
                <w:szCs w:val="28"/>
              </w:rPr>
              <w:t>9</w:t>
            </w:r>
            <w:r w:rsidRPr="00E34927">
              <w:rPr>
                <w:sz w:val="28"/>
                <w:szCs w:val="28"/>
              </w:rPr>
              <w:t>.01.20</w:t>
            </w:r>
            <w:r w:rsidR="00EC0245">
              <w:rPr>
                <w:sz w:val="28"/>
                <w:szCs w:val="28"/>
              </w:rPr>
              <w:t>20</w:t>
            </w:r>
            <w:r w:rsidRPr="00E349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8" w:type="pct"/>
          </w:tcPr>
          <w:p w:rsidR="00E34927" w:rsidRPr="00E34927" w:rsidRDefault="00EC0245" w:rsidP="00EC0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34927" w:rsidRPr="00E34927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  <w:r w:rsidR="00E34927" w:rsidRPr="00E349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количество заключенных контрактов (договоров) 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330" w:type="pct"/>
          </w:tcPr>
          <w:p w:rsidR="00E34927" w:rsidRPr="00E34927" w:rsidRDefault="00F00C20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0,000 </w:t>
            </w:r>
          </w:p>
        </w:tc>
      </w:tr>
      <w:tr w:rsidR="00A30576" w:rsidRPr="00E34927" w:rsidTr="00A30576">
        <w:trPr>
          <w:trHeight w:val="1770"/>
        </w:trPr>
        <w:tc>
          <w:tcPr>
            <w:tcW w:w="507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4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E34927" w:rsidRPr="00E34927" w:rsidRDefault="00E34927" w:rsidP="00EC0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01.03.20</w:t>
            </w:r>
            <w:r w:rsidR="00EC0245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E34927" w:rsidRPr="00E34927" w:rsidRDefault="00EC0245" w:rsidP="00EC0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34927" w:rsidRPr="00E34927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количество проведенных семинаров для СМСП, ос</w:t>
            </w:r>
            <w:r w:rsidRPr="00E34927">
              <w:rPr>
                <w:sz w:val="28"/>
                <w:szCs w:val="28"/>
              </w:rPr>
              <w:t>у</w:t>
            </w:r>
            <w:r w:rsidRPr="00E34927">
              <w:rPr>
                <w:sz w:val="28"/>
                <w:szCs w:val="28"/>
              </w:rPr>
              <w:t>ществляющих деятельность в области и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новаций и промышле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ного прои</w:t>
            </w:r>
            <w:r w:rsidRPr="00E34927">
              <w:rPr>
                <w:sz w:val="28"/>
                <w:szCs w:val="28"/>
              </w:rPr>
              <w:t>з</w:t>
            </w:r>
            <w:r w:rsidRPr="00E34927">
              <w:rPr>
                <w:sz w:val="28"/>
                <w:szCs w:val="28"/>
              </w:rPr>
              <w:t>водства в ра</w:t>
            </w:r>
            <w:r w:rsidRPr="00E34927">
              <w:rPr>
                <w:sz w:val="28"/>
                <w:szCs w:val="28"/>
              </w:rPr>
              <w:t>м</w:t>
            </w:r>
            <w:r w:rsidRPr="00E34927">
              <w:rPr>
                <w:sz w:val="28"/>
                <w:szCs w:val="28"/>
              </w:rPr>
              <w:t>ках участия в федеральных программах поддержки СМСП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ед.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5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100,000</w:t>
            </w:r>
          </w:p>
        </w:tc>
      </w:tr>
      <w:tr w:rsidR="00A30576" w:rsidRPr="00E34927" w:rsidTr="00A30576">
        <w:tc>
          <w:tcPr>
            <w:tcW w:w="507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4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E34927" w:rsidRPr="00E34927" w:rsidRDefault="00E34927" w:rsidP="00EC0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01.05.20</w:t>
            </w:r>
            <w:r w:rsidR="00EC0245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E34927" w:rsidRPr="00E34927" w:rsidRDefault="00E34927" w:rsidP="00EC02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30.06.20</w:t>
            </w:r>
            <w:r w:rsidR="00EC0245"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количество </w:t>
            </w:r>
            <w:r w:rsidRPr="00E34927">
              <w:rPr>
                <w:sz w:val="28"/>
                <w:szCs w:val="28"/>
              </w:rPr>
              <w:lastRenderedPageBreak/>
              <w:t>участников Форума «Дни пермского бизнеса»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330" w:type="pct"/>
          </w:tcPr>
          <w:p w:rsidR="00E34927" w:rsidRPr="00E34927" w:rsidRDefault="00E34927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18</w:t>
            </w:r>
            <w:r w:rsidR="00D96DAD">
              <w:rPr>
                <w:sz w:val="28"/>
                <w:szCs w:val="28"/>
              </w:rPr>
              <w:t>5</w:t>
            </w:r>
            <w:r w:rsidRPr="00E34927">
              <w:rPr>
                <w:sz w:val="28"/>
                <w:szCs w:val="28"/>
              </w:rPr>
              <w:t>0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бюджет </w:t>
            </w:r>
            <w:r w:rsidRPr="00E34927">
              <w:rPr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1688,</w:t>
            </w:r>
          </w:p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500</w:t>
            </w:r>
          </w:p>
        </w:tc>
      </w:tr>
      <w:tr w:rsidR="00A30576" w:rsidRPr="00E34927" w:rsidTr="00A30576">
        <w:tc>
          <w:tcPr>
            <w:tcW w:w="507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4" w:type="pct"/>
            <w:vMerge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E34927" w:rsidRPr="00E34927" w:rsidRDefault="00E34927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</w:t>
            </w:r>
            <w:r w:rsidR="00D96DAD">
              <w:rPr>
                <w:sz w:val="28"/>
                <w:szCs w:val="28"/>
              </w:rPr>
              <w:t>9</w:t>
            </w:r>
            <w:r w:rsidRPr="00E34927">
              <w:rPr>
                <w:sz w:val="28"/>
                <w:szCs w:val="28"/>
              </w:rPr>
              <w:t>.01.20</w:t>
            </w:r>
            <w:r w:rsidR="00D96DAD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E34927" w:rsidRPr="00E34927" w:rsidRDefault="00D96DAD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34927" w:rsidRPr="00E34927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количество мероприятий межреги</w:t>
            </w:r>
            <w:r w:rsidRPr="00E34927">
              <w:rPr>
                <w:sz w:val="28"/>
                <w:szCs w:val="28"/>
              </w:rPr>
              <w:t>о</w:t>
            </w:r>
            <w:r w:rsidRPr="00E34927">
              <w:rPr>
                <w:sz w:val="28"/>
                <w:szCs w:val="28"/>
              </w:rPr>
              <w:t xml:space="preserve">нального </w:t>
            </w:r>
            <w:r w:rsidR="00485203">
              <w:rPr>
                <w:sz w:val="28"/>
                <w:szCs w:val="28"/>
              </w:rPr>
              <w:br/>
            </w:r>
            <w:r w:rsidRPr="00E34927">
              <w:rPr>
                <w:sz w:val="28"/>
                <w:szCs w:val="28"/>
              </w:rPr>
              <w:t>и междун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родного уро</w:t>
            </w:r>
            <w:r w:rsidRPr="00E34927">
              <w:rPr>
                <w:sz w:val="28"/>
                <w:szCs w:val="28"/>
              </w:rPr>
              <w:t>в</w:t>
            </w:r>
            <w:r w:rsidRPr="00E34927">
              <w:rPr>
                <w:sz w:val="28"/>
                <w:szCs w:val="28"/>
              </w:rPr>
              <w:t>ня, в которых принято уч</w:t>
            </w:r>
            <w:r w:rsidRPr="00E34927">
              <w:rPr>
                <w:sz w:val="28"/>
                <w:szCs w:val="28"/>
              </w:rPr>
              <w:t>а</w:t>
            </w:r>
            <w:r w:rsidRPr="00E34927">
              <w:rPr>
                <w:sz w:val="28"/>
                <w:szCs w:val="28"/>
              </w:rPr>
              <w:t>стие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ед.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2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D96DAD" w:rsidP="00D96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E34927" w:rsidRPr="00E349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E34927" w:rsidRPr="00E34927">
              <w:rPr>
                <w:sz w:val="28"/>
                <w:szCs w:val="28"/>
              </w:rPr>
              <w:t>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</w:t>
            </w:r>
            <w:r w:rsidR="0020085E">
              <w:rPr>
                <w:sz w:val="28"/>
                <w:szCs w:val="28"/>
              </w:rPr>
              <w:t>д</w:t>
            </w:r>
            <w:r w:rsidRPr="00E34927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18</w:t>
            </w:r>
            <w:r w:rsidR="00D96DAD">
              <w:rPr>
                <w:sz w:val="28"/>
                <w:szCs w:val="28"/>
              </w:rPr>
              <w:t>72</w:t>
            </w:r>
            <w:r w:rsidRPr="00E34927">
              <w:rPr>
                <w:sz w:val="28"/>
                <w:szCs w:val="28"/>
              </w:rPr>
              <w:t>,</w:t>
            </w:r>
          </w:p>
          <w:p w:rsidR="00E34927" w:rsidRPr="00E34927" w:rsidRDefault="00D96DAD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4927" w:rsidRPr="00E34927">
              <w:rPr>
                <w:sz w:val="28"/>
                <w:szCs w:val="28"/>
              </w:rPr>
              <w:t>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D96DAD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6829</w:t>
            </w:r>
            <w:r w:rsidR="00E34927" w:rsidRPr="00E34927">
              <w:rPr>
                <w:sz w:val="28"/>
                <w:szCs w:val="28"/>
              </w:rPr>
              <w:t>,</w:t>
            </w:r>
          </w:p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500</w:t>
            </w:r>
          </w:p>
        </w:tc>
      </w:tr>
      <w:tr w:rsidR="0020085E" w:rsidRPr="0020085E" w:rsidTr="00A30576">
        <w:tc>
          <w:tcPr>
            <w:tcW w:w="507" w:type="pct"/>
          </w:tcPr>
          <w:p w:rsidR="0020085E" w:rsidRPr="0020085E" w:rsidRDefault="0020085E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 w:rsidR="00B71C03">
              <w:rPr>
                <w:sz w:val="28"/>
                <w:szCs w:val="28"/>
              </w:rPr>
              <w:t>2</w:t>
            </w:r>
          </w:p>
        </w:tc>
        <w:tc>
          <w:tcPr>
            <w:tcW w:w="4493" w:type="pct"/>
            <w:gridSpan w:val="9"/>
          </w:tcPr>
          <w:p w:rsidR="0020085E" w:rsidRPr="0020085E" w:rsidRDefault="0020085E" w:rsidP="00F962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Оказание финансовой поддержки малого и среднего предпринимательства</w:t>
            </w:r>
          </w:p>
        </w:tc>
      </w:tr>
      <w:tr w:rsidR="0020085E" w:rsidRPr="0020085E" w:rsidTr="00A30576">
        <w:tc>
          <w:tcPr>
            <w:tcW w:w="507" w:type="pct"/>
          </w:tcPr>
          <w:p w:rsidR="0020085E" w:rsidRPr="0020085E" w:rsidRDefault="0020085E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 w:rsidR="00B71C03"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.1</w:t>
            </w:r>
          </w:p>
        </w:tc>
        <w:tc>
          <w:tcPr>
            <w:tcW w:w="4493" w:type="pct"/>
            <w:gridSpan w:val="9"/>
          </w:tcPr>
          <w:p w:rsidR="0020085E" w:rsidRPr="007122D9" w:rsidRDefault="007122D9" w:rsidP="0020085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122D9">
              <w:rPr>
                <w:bCs/>
                <w:sz w:val="28"/>
                <w:szCs w:val="28"/>
              </w:rPr>
              <w:t>Субсидии СМСП города Перми, связанные с приобретением (изготовлением) типового НТО</w:t>
            </w:r>
          </w:p>
        </w:tc>
      </w:tr>
      <w:tr w:rsidR="00A30576" w:rsidRPr="0020085E" w:rsidTr="00A30576">
        <w:tc>
          <w:tcPr>
            <w:tcW w:w="507" w:type="pct"/>
          </w:tcPr>
          <w:p w:rsidR="0020085E" w:rsidRPr="0020085E" w:rsidRDefault="0020085E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 w:rsidR="00B71C03"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.1.1</w:t>
            </w:r>
          </w:p>
        </w:tc>
        <w:tc>
          <w:tcPr>
            <w:tcW w:w="894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Прием заявок и их последующее ра</w:t>
            </w:r>
            <w:r w:rsidRPr="0020085E">
              <w:rPr>
                <w:sz w:val="28"/>
                <w:szCs w:val="28"/>
              </w:rPr>
              <w:t>с</w:t>
            </w:r>
            <w:r w:rsidRPr="0020085E">
              <w:rPr>
                <w:sz w:val="28"/>
                <w:szCs w:val="28"/>
              </w:rPr>
              <w:t>смотрение комисс</w:t>
            </w:r>
            <w:r w:rsidRPr="0020085E">
              <w:rPr>
                <w:sz w:val="28"/>
                <w:szCs w:val="28"/>
              </w:rPr>
              <w:t>и</w:t>
            </w:r>
            <w:r w:rsidRPr="0020085E">
              <w:rPr>
                <w:sz w:val="28"/>
                <w:szCs w:val="28"/>
              </w:rPr>
              <w:t>ей</w:t>
            </w:r>
          </w:p>
        </w:tc>
        <w:tc>
          <w:tcPr>
            <w:tcW w:w="377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20085E">
              <w:rPr>
                <w:sz w:val="28"/>
                <w:szCs w:val="28"/>
              </w:rPr>
              <w:t>.01.2020</w:t>
            </w:r>
          </w:p>
        </w:tc>
        <w:tc>
          <w:tcPr>
            <w:tcW w:w="518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31.12.2020</w:t>
            </w:r>
          </w:p>
        </w:tc>
        <w:tc>
          <w:tcPr>
            <w:tcW w:w="659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085E">
              <w:rPr>
                <w:sz w:val="28"/>
                <w:szCs w:val="28"/>
              </w:rPr>
              <w:t>оличество одобренных заявок</w:t>
            </w:r>
          </w:p>
        </w:tc>
        <w:tc>
          <w:tcPr>
            <w:tcW w:w="330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143</w:t>
            </w:r>
          </w:p>
        </w:tc>
        <w:tc>
          <w:tcPr>
            <w:tcW w:w="424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642681" w:rsidRDefault="00642681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0085E" w:rsidRPr="0020085E">
              <w:rPr>
                <w:sz w:val="28"/>
                <w:szCs w:val="28"/>
              </w:rPr>
              <w:t>000,</w:t>
            </w:r>
          </w:p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000</w:t>
            </w:r>
          </w:p>
        </w:tc>
      </w:tr>
      <w:tr w:rsidR="0020085E" w:rsidRPr="00E34927" w:rsidTr="00A30576">
        <w:tc>
          <w:tcPr>
            <w:tcW w:w="4133" w:type="pct"/>
            <w:gridSpan w:val="8"/>
          </w:tcPr>
          <w:p w:rsidR="0020085E" w:rsidRPr="00E34927" w:rsidRDefault="0020085E" w:rsidP="00B71C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мероприятию 1.2.1.</w:t>
            </w:r>
            <w:r w:rsidR="00B71C03">
              <w:rPr>
                <w:sz w:val="28"/>
                <w:szCs w:val="28"/>
              </w:rPr>
              <w:t>2</w:t>
            </w:r>
            <w:r w:rsidR="00642681">
              <w:rPr>
                <w:sz w:val="28"/>
                <w:szCs w:val="28"/>
              </w:rPr>
              <w:t>.1</w:t>
            </w:r>
            <w:r w:rsidRPr="00E34927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20085E" w:rsidRPr="00E34927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642681" w:rsidRDefault="00642681" w:rsidP="00642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0085E">
              <w:rPr>
                <w:sz w:val="28"/>
                <w:szCs w:val="28"/>
              </w:rPr>
              <w:t>000,</w:t>
            </w:r>
          </w:p>
          <w:p w:rsidR="0020085E" w:rsidRPr="00E34927" w:rsidRDefault="00642681" w:rsidP="00642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000</w:t>
            </w:r>
          </w:p>
        </w:tc>
      </w:tr>
      <w:tr w:rsidR="0020085E" w:rsidRPr="0020085E" w:rsidTr="00A30576">
        <w:tc>
          <w:tcPr>
            <w:tcW w:w="507" w:type="pct"/>
          </w:tcPr>
          <w:p w:rsidR="0020085E" w:rsidRPr="0020085E" w:rsidRDefault="0020085E" w:rsidP="001A4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 w:rsidR="00B71C03"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2</w:t>
            </w:r>
          </w:p>
        </w:tc>
        <w:tc>
          <w:tcPr>
            <w:tcW w:w="4493" w:type="pct"/>
            <w:gridSpan w:val="9"/>
          </w:tcPr>
          <w:p w:rsidR="0020085E" w:rsidRPr="0020085E" w:rsidRDefault="007122D9" w:rsidP="0020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СМСП города Перми на компенсацию части остаточной стоимости некапитальных строений,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оружений в связи с их утилизацией</w:t>
            </w:r>
          </w:p>
        </w:tc>
      </w:tr>
      <w:tr w:rsidR="00A30576" w:rsidRPr="0020085E" w:rsidTr="00A30576">
        <w:tc>
          <w:tcPr>
            <w:tcW w:w="507" w:type="pct"/>
          </w:tcPr>
          <w:p w:rsidR="0020085E" w:rsidRPr="0020085E" w:rsidRDefault="0020085E" w:rsidP="001A4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lastRenderedPageBreak/>
              <w:t>1.2.1.</w:t>
            </w:r>
            <w:r w:rsidR="00B71C03"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.1</w:t>
            </w:r>
          </w:p>
        </w:tc>
        <w:tc>
          <w:tcPr>
            <w:tcW w:w="894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Прием заявок и их последующее ра</w:t>
            </w:r>
            <w:r w:rsidRPr="0020085E">
              <w:rPr>
                <w:sz w:val="28"/>
                <w:szCs w:val="28"/>
              </w:rPr>
              <w:t>с</w:t>
            </w:r>
            <w:r w:rsidRPr="0020085E">
              <w:rPr>
                <w:sz w:val="28"/>
                <w:szCs w:val="28"/>
              </w:rPr>
              <w:t>смотрение комисс</w:t>
            </w:r>
            <w:r w:rsidRPr="0020085E">
              <w:rPr>
                <w:sz w:val="28"/>
                <w:szCs w:val="28"/>
              </w:rPr>
              <w:t>и</w:t>
            </w:r>
            <w:r w:rsidRPr="0020085E">
              <w:rPr>
                <w:sz w:val="28"/>
                <w:szCs w:val="28"/>
              </w:rPr>
              <w:t>ей</w:t>
            </w:r>
          </w:p>
        </w:tc>
        <w:tc>
          <w:tcPr>
            <w:tcW w:w="377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20085E" w:rsidRPr="0020085E" w:rsidRDefault="0020085E" w:rsidP="004A7B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</w:t>
            </w:r>
            <w:r w:rsidR="004A7BBD">
              <w:rPr>
                <w:sz w:val="28"/>
                <w:szCs w:val="28"/>
              </w:rPr>
              <w:t>9</w:t>
            </w:r>
            <w:r w:rsidRPr="0020085E">
              <w:rPr>
                <w:sz w:val="28"/>
                <w:szCs w:val="28"/>
              </w:rPr>
              <w:t>.01.2020</w:t>
            </w:r>
          </w:p>
        </w:tc>
        <w:tc>
          <w:tcPr>
            <w:tcW w:w="518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31.12.2020</w:t>
            </w:r>
          </w:p>
        </w:tc>
        <w:tc>
          <w:tcPr>
            <w:tcW w:w="659" w:type="pct"/>
          </w:tcPr>
          <w:p w:rsidR="0020085E" w:rsidRPr="0020085E" w:rsidRDefault="00642681" w:rsidP="006426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085E" w:rsidRPr="0020085E">
              <w:rPr>
                <w:sz w:val="28"/>
                <w:szCs w:val="28"/>
              </w:rPr>
              <w:t>оличество одобренных заявок</w:t>
            </w:r>
          </w:p>
        </w:tc>
        <w:tc>
          <w:tcPr>
            <w:tcW w:w="330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ед</w:t>
            </w:r>
            <w:r w:rsidR="00642681">
              <w:rPr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100</w:t>
            </w:r>
          </w:p>
        </w:tc>
        <w:tc>
          <w:tcPr>
            <w:tcW w:w="424" w:type="pct"/>
          </w:tcPr>
          <w:p w:rsidR="0020085E" w:rsidRPr="0020085E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0085E" w:rsidRPr="0020085E" w:rsidRDefault="00642681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085E" w:rsidRPr="0020085E">
              <w:rPr>
                <w:sz w:val="28"/>
                <w:szCs w:val="28"/>
              </w:rPr>
              <w:t>000,000</w:t>
            </w:r>
          </w:p>
        </w:tc>
      </w:tr>
      <w:tr w:rsidR="0020085E" w:rsidRPr="00E34927" w:rsidTr="00A30576">
        <w:tc>
          <w:tcPr>
            <w:tcW w:w="4133" w:type="pct"/>
            <w:gridSpan w:val="8"/>
          </w:tcPr>
          <w:p w:rsidR="0020085E" w:rsidRPr="00E34927" w:rsidRDefault="0020085E" w:rsidP="001A45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мероприятию 1.2.1.</w:t>
            </w:r>
            <w:r w:rsidR="00B71C03">
              <w:rPr>
                <w:sz w:val="28"/>
                <w:szCs w:val="28"/>
              </w:rPr>
              <w:t>2</w:t>
            </w:r>
            <w:r w:rsidRPr="00E34927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2</w:t>
            </w:r>
            <w:r w:rsidRPr="00E34927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20085E" w:rsidRPr="00E34927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0085E" w:rsidRPr="00E34927" w:rsidRDefault="00642681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0085E">
              <w:rPr>
                <w:sz w:val="28"/>
                <w:szCs w:val="28"/>
              </w:rPr>
              <w:t>000,000</w:t>
            </w:r>
          </w:p>
        </w:tc>
      </w:tr>
      <w:tr w:rsidR="007122D9" w:rsidRPr="0020085E" w:rsidTr="007122D9">
        <w:tc>
          <w:tcPr>
            <w:tcW w:w="507" w:type="pct"/>
          </w:tcPr>
          <w:p w:rsidR="007122D9" w:rsidRPr="0020085E" w:rsidRDefault="007122D9" w:rsidP="001A4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3</w:t>
            </w:r>
          </w:p>
        </w:tc>
        <w:tc>
          <w:tcPr>
            <w:tcW w:w="4493" w:type="pct"/>
            <w:gridSpan w:val="9"/>
          </w:tcPr>
          <w:p w:rsidR="007122D9" w:rsidRPr="0020085E" w:rsidRDefault="001A45F4" w:rsidP="00712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СМСП города Перми в целях возмещения части затрат на обустройство входных групп нежилых помещений, размещенных в границах территорий достопримечательных мест города Перми</w:t>
            </w:r>
          </w:p>
        </w:tc>
      </w:tr>
      <w:tr w:rsidR="007122D9" w:rsidRPr="0020085E" w:rsidTr="007122D9">
        <w:tc>
          <w:tcPr>
            <w:tcW w:w="507" w:type="pct"/>
          </w:tcPr>
          <w:p w:rsidR="007122D9" w:rsidRPr="0020085E" w:rsidRDefault="007122D9" w:rsidP="001A45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2</w:t>
            </w:r>
            <w:r w:rsidRPr="0020085E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3</w:t>
            </w:r>
            <w:r w:rsidRPr="0020085E">
              <w:rPr>
                <w:sz w:val="28"/>
                <w:szCs w:val="28"/>
              </w:rPr>
              <w:t>.1</w:t>
            </w:r>
          </w:p>
        </w:tc>
        <w:tc>
          <w:tcPr>
            <w:tcW w:w="894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Прием заявок и их последующее ра</w:t>
            </w:r>
            <w:r w:rsidRPr="0020085E">
              <w:rPr>
                <w:sz w:val="28"/>
                <w:szCs w:val="28"/>
              </w:rPr>
              <w:t>с</w:t>
            </w:r>
            <w:r w:rsidRPr="0020085E">
              <w:rPr>
                <w:sz w:val="28"/>
                <w:szCs w:val="28"/>
              </w:rPr>
              <w:t>смотрение комисс</w:t>
            </w:r>
            <w:r w:rsidRPr="0020085E">
              <w:rPr>
                <w:sz w:val="28"/>
                <w:szCs w:val="28"/>
              </w:rPr>
              <w:t>и</w:t>
            </w:r>
            <w:r w:rsidRPr="0020085E">
              <w:rPr>
                <w:sz w:val="28"/>
                <w:szCs w:val="28"/>
              </w:rPr>
              <w:t>ей</w:t>
            </w:r>
          </w:p>
        </w:tc>
        <w:tc>
          <w:tcPr>
            <w:tcW w:w="377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20085E">
              <w:rPr>
                <w:sz w:val="28"/>
                <w:szCs w:val="28"/>
              </w:rPr>
              <w:t>.01.2020</w:t>
            </w:r>
          </w:p>
        </w:tc>
        <w:tc>
          <w:tcPr>
            <w:tcW w:w="518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31.12.2020</w:t>
            </w:r>
          </w:p>
        </w:tc>
        <w:tc>
          <w:tcPr>
            <w:tcW w:w="659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0085E">
              <w:rPr>
                <w:sz w:val="28"/>
                <w:szCs w:val="28"/>
              </w:rPr>
              <w:t>оличество одобренных заявок</w:t>
            </w:r>
          </w:p>
        </w:tc>
        <w:tc>
          <w:tcPr>
            <w:tcW w:w="330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145</w:t>
            </w:r>
          </w:p>
        </w:tc>
        <w:tc>
          <w:tcPr>
            <w:tcW w:w="424" w:type="pct"/>
          </w:tcPr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0085E">
              <w:rPr>
                <w:sz w:val="28"/>
                <w:szCs w:val="28"/>
              </w:rPr>
              <w:t>000,</w:t>
            </w:r>
          </w:p>
          <w:p w:rsidR="007122D9" w:rsidRPr="0020085E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000</w:t>
            </w:r>
          </w:p>
        </w:tc>
      </w:tr>
      <w:tr w:rsidR="007122D9" w:rsidRPr="00E34927" w:rsidTr="007122D9">
        <w:tc>
          <w:tcPr>
            <w:tcW w:w="4133" w:type="pct"/>
            <w:gridSpan w:val="8"/>
          </w:tcPr>
          <w:p w:rsidR="007122D9" w:rsidRPr="00E34927" w:rsidRDefault="007122D9" w:rsidP="001A45F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мероприятию 1.2.1.2</w:t>
            </w:r>
            <w:r w:rsidRPr="00E34927">
              <w:rPr>
                <w:sz w:val="28"/>
                <w:szCs w:val="28"/>
              </w:rPr>
              <w:t>.</w:t>
            </w:r>
            <w:r w:rsidR="001A45F4">
              <w:rPr>
                <w:sz w:val="28"/>
                <w:szCs w:val="28"/>
              </w:rPr>
              <w:t>3</w:t>
            </w:r>
            <w:r w:rsidRPr="00E34927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7122D9" w:rsidRPr="00E34927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7122D9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0085E">
              <w:rPr>
                <w:sz w:val="28"/>
                <w:szCs w:val="28"/>
              </w:rPr>
              <w:t>000,</w:t>
            </w:r>
          </w:p>
          <w:p w:rsidR="007122D9" w:rsidRPr="00E34927" w:rsidRDefault="007122D9" w:rsidP="007122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085E">
              <w:rPr>
                <w:sz w:val="28"/>
                <w:szCs w:val="28"/>
              </w:rPr>
              <w:t>000</w:t>
            </w:r>
          </w:p>
        </w:tc>
      </w:tr>
      <w:tr w:rsidR="0020085E" w:rsidRPr="00E34927" w:rsidTr="00A30576">
        <w:tc>
          <w:tcPr>
            <w:tcW w:w="4133" w:type="pct"/>
            <w:gridSpan w:val="8"/>
          </w:tcPr>
          <w:p w:rsidR="0020085E" w:rsidRPr="00E34927" w:rsidRDefault="0020085E" w:rsidP="00B71C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 xml:space="preserve">Итого </w:t>
            </w:r>
            <w:r w:rsidR="00642681">
              <w:rPr>
                <w:sz w:val="28"/>
                <w:szCs w:val="28"/>
              </w:rPr>
              <w:t>по основному мероприятию 1.2.1.</w:t>
            </w:r>
            <w:r w:rsidR="00B71C03">
              <w:rPr>
                <w:sz w:val="28"/>
                <w:szCs w:val="28"/>
              </w:rPr>
              <w:t>2</w:t>
            </w:r>
            <w:r w:rsidRPr="00E34927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20085E" w:rsidRPr="00E34927" w:rsidRDefault="0020085E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0085E" w:rsidRDefault="00642681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</w:t>
            </w:r>
          </w:p>
          <w:p w:rsidR="00642681" w:rsidRPr="00E34927" w:rsidRDefault="00642681" w:rsidP="002008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B71C03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1.2.1.3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Оказание имущественной поддержки малого и среднего предпринимательства</w:t>
            </w:r>
          </w:p>
        </w:tc>
      </w:tr>
      <w:tr w:rsidR="00E34927" w:rsidRPr="00E34927" w:rsidTr="00A30576">
        <w:tc>
          <w:tcPr>
            <w:tcW w:w="507" w:type="pct"/>
          </w:tcPr>
          <w:p w:rsidR="00E34927" w:rsidRPr="00E34927" w:rsidRDefault="00E34927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1.2.1</w:t>
            </w:r>
            <w:r w:rsidR="00B71C03">
              <w:rPr>
                <w:sz w:val="28"/>
                <w:szCs w:val="28"/>
              </w:rPr>
              <w:t>.3</w:t>
            </w:r>
            <w:r w:rsidRPr="00E34927">
              <w:rPr>
                <w:sz w:val="28"/>
                <w:szCs w:val="28"/>
              </w:rPr>
              <w:t>.1</w:t>
            </w:r>
          </w:p>
        </w:tc>
        <w:tc>
          <w:tcPr>
            <w:tcW w:w="4493" w:type="pct"/>
            <w:gridSpan w:val="9"/>
          </w:tcPr>
          <w:p w:rsidR="00E34927" w:rsidRPr="00E34927" w:rsidRDefault="00E34927" w:rsidP="006C35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Направление в уполномоченный орган предложений по включению объектов в перечень муниципального имущества, предназначенного для предоставления в аренду СМСП и организациям, образующим инфрастру</w:t>
            </w:r>
            <w:r w:rsidRPr="00E34927">
              <w:rPr>
                <w:sz w:val="28"/>
                <w:szCs w:val="28"/>
              </w:rPr>
              <w:t>к</w:t>
            </w:r>
            <w:r w:rsidRPr="00E34927">
              <w:rPr>
                <w:sz w:val="28"/>
                <w:szCs w:val="28"/>
              </w:rPr>
              <w:t>туру поддержки СМСП</w:t>
            </w:r>
          </w:p>
        </w:tc>
      </w:tr>
      <w:tr w:rsidR="00A30576" w:rsidRPr="00E34927" w:rsidTr="00A30576">
        <w:trPr>
          <w:trHeight w:val="318"/>
        </w:trPr>
        <w:tc>
          <w:tcPr>
            <w:tcW w:w="507" w:type="pct"/>
          </w:tcPr>
          <w:p w:rsidR="00E34927" w:rsidRPr="00E34927" w:rsidRDefault="00B71C03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1.2.1.3</w:t>
            </w:r>
            <w:r w:rsidR="00E34927" w:rsidRPr="00E34927">
              <w:rPr>
                <w:sz w:val="28"/>
                <w:szCs w:val="28"/>
              </w:rPr>
              <w:t>.1.1</w:t>
            </w:r>
          </w:p>
        </w:tc>
        <w:tc>
          <w:tcPr>
            <w:tcW w:w="89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Направление в уполномоченный орган запроса и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>формации по вкл</w:t>
            </w:r>
            <w:r w:rsidRPr="00E34927">
              <w:rPr>
                <w:sz w:val="28"/>
                <w:szCs w:val="28"/>
              </w:rPr>
              <w:t>ю</w:t>
            </w:r>
            <w:r w:rsidRPr="00E34927">
              <w:rPr>
                <w:sz w:val="28"/>
                <w:szCs w:val="28"/>
              </w:rPr>
              <w:t xml:space="preserve">чению объектов в </w:t>
            </w:r>
            <w:r w:rsidRPr="00E34927">
              <w:rPr>
                <w:sz w:val="28"/>
                <w:szCs w:val="28"/>
              </w:rPr>
              <w:lastRenderedPageBreak/>
              <w:t>Перечень</w:t>
            </w: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ДЭПП</w:t>
            </w:r>
          </w:p>
        </w:tc>
        <w:tc>
          <w:tcPr>
            <w:tcW w:w="518" w:type="pct"/>
          </w:tcPr>
          <w:p w:rsidR="00E34927" w:rsidRPr="00E34927" w:rsidRDefault="00E34927" w:rsidP="004A7B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09.01.20</w:t>
            </w:r>
            <w:r w:rsidR="004A7BBD">
              <w:rPr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E34927" w:rsidRPr="00E34927" w:rsidRDefault="00E34927" w:rsidP="004A7B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01.03.20</w:t>
            </w:r>
            <w:r w:rsidR="004A7BBD">
              <w:rPr>
                <w:sz w:val="28"/>
                <w:szCs w:val="28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количество направленных запросов и</w:t>
            </w:r>
            <w:r w:rsidRPr="00E34927">
              <w:rPr>
                <w:sz w:val="28"/>
                <w:szCs w:val="28"/>
              </w:rPr>
              <w:t>н</w:t>
            </w:r>
            <w:r w:rsidRPr="00E34927">
              <w:rPr>
                <w:sz w:val="28"/>
                <w:szCs w:val="28"/>
              </w:rPr>
              <w:t xml:space="preserve">формации по включению </w:t>
            </w:r>
            <w:r w:rsidRPr="00E34927">
              <w:rPr>
                <w:sz w:val="28"/>
                <w:szCs w:val="28"/>
              </w:rPr>
              <w:lastRenderedPageBreak/>
              <w:t>объектов в Перечень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0,000</w:t>
            </w:r>
          </w:p>
        </w:tc>
      </w:tr>
      <w:tr w:rsidR="00A30576" w:rsidRPr="00E34927" w:rsidTr="00A30576">
        <w:trPr>
          <w:trHeight w:val="318"/>
        </w:trPr>
        <w:tc>
          <w:tcPr>
            <w:tcW w:w="507" w:type="pct"/>
          </w:tcPr>
          <w:p w:rsidR="00E34927" w:rsidRPr="00E34927" w:rsidRDefault="00B71C03" w:rsidP="00B71C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1.2.1.3</w:t>
            </w:r>
            <w:r w:rsidR="00E34927" w:rsidRPr="00E34927">
              <w:rPr>
                <w:sz w:val="28"/>
                <w:szCs w:val="28"/>
              </w:rPr>
              <w:t>.1.2</w:t>
            </w:r>
          </w:p>
        </w:tc>
        <w:tc>
          <w:tcPr>
            <w:tcW w:w="89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Мониторинг объе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тов муниципального имущества, подл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жащих для включ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ния в Перечень</w:t>
            </w:r>
          </w:p>
        </w:tc>
        <w:tc>
          <w:tcPr>
            <w:tcW w:w="377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518" w:type="pct"/>
          </w:tcPr>
          <w:p w:rsidR="00E34927" w:rsidRPr="00E34927" w:rsidRDefault="00E34927" w:rsidP="004A7B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01.03.20</w:t>
            </w:r>
            <w:r w:rsidR="004A7BB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8" w:type="pct"/>
          </w:tcPr>
          <w:p w:rsidR="00E34927" w:rsidRPr="00E34927" w:rsidRDefault="00E34927" w:rsidP="004A7B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31.08.20</w:t>
            </w:r>
            <w:r w:rsidR="004A7BBD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59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количество объектов м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ниципального имущества, подлежащих для включ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ния в Пер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E34927">
              <w:rPr>
                <w:rFonts w:eastAsia="Calibri"/>
                <w:sz w:val="28"/>
                <w:szCs w:val="28"/>
                <w:lang w:eastAsia="en-US"/>
              </w:rPr>
              <w:t>чень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330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34927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B71C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мероприятию 1.2.1.</w:t>
            </w:r>
            <w:r w:rsidR="00B71C03">
              <w:rPr>
                <w:sz w:val="28"/>
                <w:szCs w:val="28"/>
              </w:rPr>
              <w:t>3</w:t>
            </w:r>
            <w:r w:rsidRPr="00E34927">
              <w:rPr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0,000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B71C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основному мероприятию 1.2.1.</w:t>
            </w:r>
            <w:r w:rsidR="00B71C03">
              <w:rPr>
                <w:sz w:val="28"/>
                <w:szCs w:val="28"/>
              </w:rPr>
              <w:t>3</w:t>
            </w:r>
            <w:r w:rsidRPr="00E34927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0,000</w:t>
            </w:r>
          </w:p>
        </w:tc>
      </w:tr>
      <w:tr w:rsidR="00271B2C" w:rsidRPr="00271B2C" w:rsidTr="00A30576">
        <w:tc>
          <w:tcPr>
            <w:tcW w:w="507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493" w:type="pct"/>
            <w:gridSpan w:val="9"/>
          </w:tcPr>
          <w:p w:rsidR="00271B2C" w:rsidRPr="00271B2C" w:rsidRDefault="00271B2C" w:rsidP="00C0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 xml:space="preserve">Осуществление </w:t>
            </w:r>
            <w:r>
              <w:rPr>
                <w:sz w:val="28"/>
                <w:szCs w:val="28"/>
              </w:rPr>
              <w:t>мониторинга</w:t>
            </w:r>
            <w:r w:rsidRPr="00271B2C">
              <w:rPr>
                <w:sz w:val="28"/>
                <w:szCs w:val="28"/>
              </w:rPr>
              <w:t xml:space="preserve"> соблюдени</w:t>
            </w:r>
            <w:r>
              <w:rPr>
                <w:sz w:val="28"/>
                <w:szCs w:val="28"/>
              </w:rPr>
              <w:t>я</w:t>
            </w:r>
            <w:r w:rsidRPr="00271B2C">
              <w:rPr>
                <w:sz w:val="28"/>
                <w:szCs w:val="28"/>
              </w:rPr>
              <w:t xml:space="preserve"> законодательно установленной квоты на закупки у </w:t>
            </w:r>
            <w:r w:rsidR="00C00324">
              <w:rPr>
                <w:sz w:val="28"/>
                <w:szCs w:val="28"/>
              </w:rPr>
              <w:t>СМСП</w:t>
            </w:r>
          </w:p>
        </w:tc>
      </w:tr>
      <w:tr w:rsidR="00271B2C" w:rsidRPr="00271B2C" w:rsidTr="00A30576">
        <w:tc>
          <w:tcPr>
            <w:tcW w:w="507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1.2.1.4</w:t>
            </w:r>
            <w:r w:rsidRPr="00271B2C">
              <w:rPr>
                <w:sz w:val="28"/>
                <w:szCs w:val="28"/>
              </w:rPr>
              <w:t>.1</w:t>
            </w:r>
          </w:p>
        </w:tc>
        <w:tc>
          <w:tcPr>
            <w:tcW w:w="4493" w:type="pct"/>
            <w:gridSpan w:val="9"/>
          </w:tcPr>
          <w:p w:rsidR="00271B2C" w:rsidRPr="00271B2C" w:rsidRDefault="00271B2C" w:rsidP="00125B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 xml:space="preserve">Проведение мониторинга </w:t>
            </w:r>
            <w:r w:rsidRPr="00271B2C">
              <w:rPr>
                <w:color w:val="000000"/>
                <w:sz w:val="28"/>
                <w:szCs w:val="28"/>
              </w:rPr>
              <w:t>осуществления закуп</w:t>
            </w:r>
            <w:r w:rsidR="00125B57">
              <w:rPr>
                <w:color w:val="000000"/>
                <w:sz w:val="28"/>
                <w:szCs w:val="28"/>
              </w:rPr>
              <w:t xml:space="preserve">ок в соответствии с частями 4, </w:t>
            </w:r>
            <w:r w:rsidRPr="00271B2C">
              <w:rPr>
                <w:color w:val="000000"/>
                <w:sz w:val="28"/>
                <w:szCs w:val="28"/>
              </w:rPr>
              <w:t>6 статьи 15 Федерального зак</w:t>
            </w:r>
            <w:r w:rsidRPr="00271B2C">
              <w:rPr>
                <w:color w:val="000000"/>
                <w:sz w:val="28"/>
                <w:szCs w:val="28"/>
              </w:rPr>
              <w:t>о</w:t>
            </w:r>
            <w:r w:rsidRPr="00271B2C">
              <w:rPr>
                <w:color w:val="000000"/>
                <w:sz w:val="28"/>
                <w:szCs w:val="28"/>
              </w:rPr>
              <w:t>на от 05</w:t>
            </w:r>
            <w:r w:rsidR="00125B57">
              <w:rPr>
                <w:color w:val="000000"/>
                <w:sz w:val="28"/>
                <w:szCs w:val="28"/>
              </w:rPr>
              <w:t xml:space="preserve"> апреля </w:t>
            </w:r>
            <w:r w:rsidRPr="00271B2C">
              <w:rPr>
                <w:color w:val="000000"/>
                <w:sz w:val="28"/>
                <w:szCs w:val="28"/>
              </w:rPr>
              <w:t>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30576" w:rsidRPr="00271B2C" w:rsidTr="00A30576">
        <w:trPr>
          <w:trHeight w:val="2970"/>
        </w:trPr>
        <w:tc>
          <w:tcPr>
            <w:tcW w:w="507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1.2.1.4</w:t>
            </w:r>
            <w:r w:rsidRPr="00271B2C">
              <w:rPr>
                <w:sz w:val="28"/>
                <w:szCs w:val="28"/>
              </w:rPr>
              <w:t>.1.1</w:t>
            </w:r>
          </w:p>
        </w:tc>
        <w:tc>
          <w:tcPr>
            <w:tcW w:w="894" w:type="pct"/>
          </w:tcPr>
          <w:p w:rsidR="00271B2C" w:rsidRPr="00271B2C" w:rsidRDefault="00A02A64" w:rsidP="00C003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</w:t>
            </w:r>
            <w:r w:rsidR="007730DB">
              <w:rPr>
                <w:sz w:val="28"/>
                <w:szCs w:val="28"/>
              </w:rPr>
              <w:t>мониторинга</w:t>
            </w:r>
            <w:r w:rsidR="00271B2C" w:rsidRPr="00271B2C">
              <w:rPr>
                <w:sz w:val="28"/>
                <w:szCs w:val="28"/>
              </w:rPr>
              <w:t xml:space="preserve"> с</w:t>
            </w:r>
            <w:r w:rsidR="00271B2C" w:rsidRPr="00271B2C">
              <w:rPr>
                <w:sz w:val="28"/>
                <w:szCs w:val="28"/>
              </w:rPr>
              <w:t>о</w:t>
            </w:r>
            <w:r w:rsidR="00271B2C" w:rsidRPr="00271B2C">
              <w:rPr>
                <w:sz w:val="28"/>
                <w:szCs w:val="28"/>
              </w:rPr>
              <w:t>блюдени</w:t>
            </w:r>
            <w:r w:rsidR="007730DB">
              <w:rPr>
                <w:sz w:val="28"/>
                <w:szCs w:val="28"/>
              </w:rPr>
              <w:t>я</w:t>
            </w:r>
            <w:r w:rsidR="00271B2C" w:rsidRPr="00271B2C">
              <w:rPr>
                <w:sz w:val="28"/>
                <w:szCs w:val="28"/>
              </w:rPr>
              <w:t xml:space="preserve"> законод</w:t>
            </w:r>
            <w:r w:rsidR="00271B2C" w:rsidRPr="00271B2C">
              <w:rPr>
                <w:sz w:val="28"/>
                <w:szCs w:val="28"/>
              </w:rPr>
              <w:t>а</w:t>
            </w:r>
            <w:r w:rsidR="00271B2C" w:rsidRPr="00271B2C">
              <w:rPr>
                <w:sz w:val="28"/>
                <w:szCs w:val="28"/>
              </w:rPr>
              <w:t>тельно установле</w:t>
            </w:r>
            <w:r w:rsidR="00271B2C" w:rsidRPr="00271B2C">
              <w:rPr>
                <w:sz w:val="28"/>
                <w:szCs w:val="28"/>
              </w:rPr>
              <w:t>н</w:t>
            </w:r>
            <w:r w:rsidR="00271B2C" w:rsidRPr="00271B2C">
              <w:rPr>
                <w:sz w:val="28"/>
                <w:szCs w:val="28"/>
              </w:rPr>
              <w:t>ной квоты на заку</w:t>
            </w:r>
            <w:r w:rsidR="00271B2C" w:rsidRPr="00271B2C">
              <w:rPr>
                <w:sz w:val="28"/>
                <w:szCs w:val="28"/>
              </w:rPr>
              <w:t>п</w:t>
            </w:r>
            <w:r w:rsidR="00271B2C" w:rsidRPr="00271B2C">
              <w:rPr>
                <w:sz w:val="28"/>
                <w:szCs w:val="28"/>
              </w:rPr>
              <w:t xml:space="preserve">ки у </w:t>
            </w:r>
            <w:r w:rsidR="00C00324">
              <w:rPr>
                <w:sz w:val="28"/>
                <w:szCs w:val="28"/>
              </w:rPr>
              <w:t>СМСП</w:t>
            </w:r>
          </w:p>
        </w:tc>
        <w:tc>
          <w:tcPr>
            <w:tcW w:w="377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ДЭПП</w:t>
            </w:r>
          </w:p>
        </w:tc>
        <w:tc>
          <w:tcPr>
            <w:tcW w:w="518" w:type="pct"/>
          </w:tcPr>
          <w:p w:rsidR="00271B2C" w:rsidRPr="00271B2C" w:rsidRDefault="00271B2C" w:rsidP="00A02A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0</w:t>
            </w:r>
            <w:r w:rsidR="00A02A64">
              <w:rPr>
                <w:sz w:val="28"/>
                <w:szCs w:val="28"/>
              </w:rPr>
              <w:t>9</w:t>
            </w:r>
            <w:r w:rsidRPr="00271B2C">
              <w:rPr>
                <w:sz w:val="28"/>
                <w:szCs w:val="28"/>
              </w:rPr>
              <w:t>.01.2020</w:t>
            </w:r>
          </w:p>
        </w:tc>
        <w:tc>
          <w:tcPr>
            <w:tcW w:w="518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31.12.2020</w:t>
            </w:r>
          </w:p>
        </w:tc>
        <w:tc>
          <w:tcPr>
            <w:tcW w:w="659" w:type="pct"/>
          </w:tcPr>
          <w:p w:rsidR="00A02A64" w:rsidRDefault="007730DB" w:rsidP="00773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71B2C" w:rsidRPr="00271B2C">
              <w:rPr>
                <w:sz w:val="28"/>
                <w:szCs w:val="28"/>
              </w:rPr>
              <w:t xml:space="preserve">оличество </w:t>
            </w:r>
            <w:r w:rsidR="00A02A64">
              <w:rPr>
                <w:sz w:val="28"/>
                <w:szCs w:val="28"/>
              </w:rPr>
              <w:t>подготовле</w:t>
            </w:r>
            <w:r w:rsidR="00A02A64">
              <w:rPr>
                <w:sz w:val="28"/>
                <w:szCs w:val="28"/>
              </w:rPr>
              <w:t>н</w:t>
            </w:r>
            <w:r w:rsidR="00A02A64">
              <w:rPr>
                <w:sz w:val="28"/>
                <w:szCs w:val="28"/>
              </w:rPr>
              <w:t>ных заключ</w:t>
            </w:r>
            <w:r w:rsidR="00A02A64">
              <w:rPr>
                <w:sz w:val="28"/>
                <w:szCs w:val="28"/>
              </w:rPr>
              <w:t>е</w:t>
            </w:r>
            <w:r w:rsidR="00A02A64">
              <w:rPr>
                <w:sz w:val="28"/>
                <w:szCs w:val="28"/>
              </w:rPr>
              <w:t>ний по р</w:t>
            </w:r>
            <w:r w:rsidR="00A02A64">
              <w:rPr>
                <w:sz w:val="28"/>
                <w:szCs w:val="28"/>
              </w:rPr>
              <w:t>е</w:t>
            </w:r>
            <w:r w:rsidR="00A02A64">
              <w:rPr>
                <w:sz w:val="28"/>
                <w:szCs w:val="28"/>
              </w:rPr>
              <w:t>зультатам м</w:t>
            </w:r>
            <w:r w:rsidR="00A02A64">
              <w:rPr>
                <w:sz w:val="28"/>
                <w:szCs w:val="28"/>
              </w:rPr>
              <w:t>о</w:t>
            </w:r>
            <w:r w:rsidR="00A02A64">
              <w:rPr>
                <w:sz w:val="28"/>
                <w:szCs w:val="28"/>
              </w:rPr>
              <w:t xml:space="preserve">ниторингов  </w:t>
            </w:r>
          </w:p>
          <w:p w:rsidR="00271B2C" w:rsidRPr="00271B2C" w:rsidRDefault="00271B2C" w:rsidP="00C003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color w:val="000000"/>
                <w:sz w:val="28"/>
                <w:szCs w:val="28"/>
              </w:rPr>
              <w:t>осуществл</w:t>
            </w:r>
            <w:r w:rsidRPr="00271B2C">
              <w:rPr>
                <w:color w:val="000000"/>
                <w:sz w:val="28"/>
                <w:szCs w:val="28"/>
              </w:rPr>
              <w:t>е</w:t>
            </w:r>
            <w:r w:rsidRPr="00271B2C">
              <w:rPr>
                <w:color w:val="000000"/>
                <w:sz w:val="28"/>
                <w:szCs w:val="28"/>
              </w:rPr>
              <w:t xml:space="preserve">ния закупок </w:t>
            </w:r>
            <w:r w:rsidRPr="00271B2C">
              <w:rPr>
                <w:sz w:val="28"/>
                <w:szCs w:val="28"/>
              </w:rPr>
              <w:t xml:space="preserve">у </w:t>
            </w:r>
            <w:r w:rsidR="00C00324">
              <w:rPr>
                <w:sz w:val="28"/>
                <w:szCs w:val="28"/>
              </w:rPr>
              <w:t>СМСП</w:t>
            </w:r>
          </w:p>
        </w:tc>
        <w:tc>
          <w:tcPr>
            <w:tcW w:w="330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ед.</w:t>
            </w:r>
          </w:p>
        </w:tc>
        <w:tc>
          <w:tcPr>
            <w:tcW w:w="330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1</w:t>
            </w:r>
          </w:p>
        </w:tc>
        <w:tc>
          <w:tcPr>
            <w:tcW w:w="424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0,000</w:t>
            </w:r>
          </w:p>
        </w:tc>
      </w:tr>
      <w:tr w:rsidR="00271B2C" w:rsidRPr="00271B2C" w:rsidTr="00A30576">
        <w:trPr>
          <w:trHeight w:val="225"/>
        </w:trPr>
        <w:tc>
          <w:tcPr>
            <w:tcW w:w="4133" w:type="pct"/>
            <w:gridSpan w:val="8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lastRenderedPageBreak/>
              <w:t>Итого по мероприятию 1.2.1.</w:t>
            </w:r>
            <w:r>
              <w:rPr>
                <w:sz w:val="28"/>
                <w:szCs w:val="28"/>
              </w:rPr>
              <w:t>4</w:t>
            </w:r>
            <w:r w:rsidRPr="00271B2C">
              <w:rPr>
                <w:sz w:val="28"/>
                <w:szCs w:val="28"/>
              </w:rPr>
              <w:t>.1, в том числе по источникам финансирования</w:t>
            </w:r>
          </w:p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0,000</w:t>
            </w:r>
          </w:p>
        </w:tc>
      </w:tr>
      <w:tr w:rsidR="00271B2C" w:rsidRPr="00271B2C" w:rsidTr="00A30576">
        <w:trPr>
          <w:trHeight w:val="210"/>
        </w:trPr>
        <w:tc>
          <w:tcPr>
            <w:tcW w:w="4133" w:type="pct"/>
            <w:gridSpan w:val="8"/>
          </w:tcPr>
          <w:p w:rsidR="00271B2C" w:rsidRPr="00271B2C" w:rsidRDefault="00271B2C" w:rsidP="00271B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Итого по основному мероприятию 1.2.1.</w:t>
            </w:r>
            <w:r>
              <w:rPr>
                <w:sz w:val="28"/>
                <w:szCs w:val="28"/>
              </w:rPr>
              <w:t>4</w:t>
            </w:r>
            <w:r w:rsidRPr="00271B2C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424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271B2C" w:rsidRPr="00271B2C" w:rsidRDefault="00271B2C" w:rsidP="001516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1B2C">
              <w:rPr>
                <w:sz w:val="28"/>
                <w:szCs w:val="28"/>
              </w:rPr>
              <w:t>0,000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E34927" w:rsidRDefault="004A7BBD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56829,</w:t>
            </w:r>
          </w:p>
          <w:p w:rsidR="004A7BBD" w:rsidRPr="00E34927" w:rsidRDefault="004A7BBD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34927" w:rsidRPr="00E34927" w:rsidTr="00A30576">
        <w:tc>
          <w:tcPr>
            <w:tcW w:w="4133" w:type="pct"/>
            <w:gridSpan w:val="8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4" w:type="pct"/>
          </w:tcPr>
          <w:p w:rsidR="00E34927" w:rsidRPr="00E34927" w:rsidRDefault="00E34927" w:rsidP="00E349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492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3" w:type="pct"/>
          </w:tcPr>
          <w:p w:rsidR="004A7BBD" w:rsidRDefault="004A7BBD" w:rsidP="004A7B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56829,</w:t>
            </w:r>
          </w:p>
          <w:p w:rsidR="00E34927" w:rsidRPr="00E34927" w:rsidRDefault="004A7BBD" w:rsidP="004A7B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E34927" w:rsidRDefault="00E34927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7122D9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31D3A">
        <w:rPr>
          <w:sz w:val="28"/>
          <w:szCs w:val="28"/>
        </w:rPr>
        <w:t xml:space="preserve">. </w:t>
      </w:r>
      <w:r w:rsidR="002D254A">
        <w:rPr>
          <w:sz w:val="28"/>
          <w:szCs w:val="28"/>
        </w:rPr>
        <w:t>Приложение 3 изложить в следующей редакции</w:t>
      </w:r>
      <w:r w:rsidR="00636AC5">
        <w:rPr>
          <w:sz w:val="28"/>
          <w:szCs w:val="28"/>
        </w:rPr>
        <w:t>:</w:t>
      </w:r>
    </w:p>
    <w:p w:rsidR="00636AC5" w:rsidRDefault="00636AC5" w:rsidP="008165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«ПЛАН-ГРАФИК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 xml:space="preserve">подпрограммы 1.3 «Развитие потребительского рынка» муниципальной </w:t>
      </w:r>
    </w:p>
    <w:p w:rsidR="00636AC5" w:rsidRDefault="00636AC5" w:rsidP="00C00C7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36AC5">
        <w:rPr>
          <w:b/>
          <w:sz w:val="28"/>
          <w:szCs w:val="28"/>
        </w:rPr>
        <w:t>программы «Экономическое развитие города Перми» на 20</w:t>
      </w:r>
      <w:r w:rsidR="007122D9">
        <w:rPr>
          <w:b/>
          <w:sz w:val="28"/>
          <w:szCs w:val="28"/>
        </w:rPr>
        <w:t>20</w:t>
      </w:r>
      <w:r w:rsidRPr="00636AC5">
        <w:rPr>
          <w:b/>
          <w:sz w:val="28"/>
          <w:szCs w:val="28"/>
        </w:rPr>
        <w:t xml:space="preserve"> год</w:t>
      </w:r>
    </w:p>
    <w:p w:rsidR="00636AC5" w:rsidRDefault="00636AC5" w:rsidP="0063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1557"/>
        <w:gridCol w:w="1607"/>
        <w:gridCol w:w="1559"/>
        <w:gridCol w:w="1797"/>
        <w:gridCol w:w="992"/>
        <w:gridCol w:w="755"/>
        <w:gridCol w:w="1094"/>
        <w:gridCol w:w="1412"/>
      </w:tblGrid>
      <w:tr w:rsidR="0072332A" w:rsidRPr="0072332A" w:rsidTr="004A327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Наименование задачи, основного мероприятия, 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роприятия, по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мероприятия, объекта. Место провед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ния/распо-ложения (адрес)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Участник програ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мы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Дата нач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ла реал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зации по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меропри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Дата око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чания ре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лизации подмер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Показатель непосредстве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ного результата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точник ф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нанс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Объем финанс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рования, тыс. руб.</w:t>
            </w:r>
          </w:p>
        </w:tc>
      </w:tr>
      <w:tr w:rsidR="0072332A" w:rsidRPr="0072332A" w:rsidTr="004A327B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наименов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зн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2332A" w:rsidRPr="007B351F" w:rsidRDefault="0072332A" w:rsidP="0072332A">
      <w:pPr>
        <w:jc w:val="center"/>
        <w:rPr>
          <w:b/>
          <w:sz w:val="2"/>
          <w:szCs w:val="2"/>
        </w:rPr>
      </w:pPr>
    </w:p>
    <w:tbl>
      <w:tblPr>
        <w:tblW w:w="1460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417"/>
        <w:gridCol w:w="2409"/>
        <w:gridCol w:w="1559"/>
        <w:gridCol w:w="1607"/>
        <w:gridCol w:w="1559"/>
        <w:gridCol w:w="1799"/>
        <w:gridCol w:w="895"/>
        <w:gridCol w:w="850"/>
        <w:gridCol w:w="1088"/>
        <w:gridCol w:w="16"/>
        <w:gridCol w:w="1402"/>
      </w:tblGrid>
      <w:tr w:rsidR="0072332A" w:rsidRPr="0072332A" w:rsidTr="00B61D65">
        <w:trPr>
          <w:trHeight w:val="181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72332A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32A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</w:t>
            </w:r>
            <w:r w:rsidRPr="0072332A">
              <w:rPr>
                <w:sz w:val="28"/>
                <w:szCs w:val="28"/>
              </w:rPr>
              <w:t>и</w:t>
            </w:r>
            <w:r w:rsidRPr="0072332A">
              <w:rPr>
                <w:sz w:val="28"/>
                <w:szCs w:val="28"/>
              </w:rPr>
              <w:lastRenderedPageBreak/>
              <w:t>тания, бытового обслуживания, местами массового отдыха у воды</w:t>
            </w:r>
          </w:p>
        </w:tc>
      </w:tr>
      <w:tr w:rsidR="0072332A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1.3.1.1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32A">
              <w:rPr>
                <w:sz w:val="28"/>
                <w:szCs w:val="28"/>
              </w:rPr>
              <w:t>Организация мероприятий для обеспечения жителей города Перми услугами торговли, общественного п</w:t>
            </w:r>
            <w:r w:rsidRPr="0072332A">
              <w:rPr>
                <w:sz w:val="28"/>
                <w:szCs w:val="28"/>
              </w:rPr>
              <w:t>и</w:t>
            </w:r>
            <w:r w:rsidRPr="0072332A">
              <w:rPr>
                <w:sz w:val="28"/>
                <w:szCs w:val="28"/>
              </w:rPr>
              <w:t>тания, бытового обслуживания</w:t>
            </w:r>
          </w:p>
        </w:tc>
      </w:tr>
      <w:tr w:rsidR="0072332A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Размещение НТО в соответствии со Схемой НТО, АСОТ на территории города Перми</w:t>
            </w:r>
          </w:p>
        </w:tc>
      </w:tr>
      <w:tr w:rsidR="0072332A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Разработка, 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гласование и утверждение 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менений в Схему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наличие 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туализир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ванной Сх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мы НТО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есть/</w:t>
            </w:r>
          </w:p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72332A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Формирование лотов для пров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дения торгов на право заключения договора на 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сформир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ванных 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D86A3C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72332A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Заключение дог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воров на разм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щение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заключе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ных догов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ров на 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мещение НТО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72332A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Проведение 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следования АСОТ на соответствие нормативным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количество обобщенных сведений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br/>
              <w:t>об АСОТ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72332A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1.3.1.1.1.5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Размещение АСОТ в соотве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ствии с действ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ющим законод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АСОТ, соо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ветству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щих норм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тивным тр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бованиям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FB37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B3736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жет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0,000</w:t>
            </w:r>
          </w:p>
        </w:tc>
      </w:tr>
      <w:tr w:rsidR="0072332A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мероприятию 1.3.1.1.1,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A" w:rsidRPr="0072332A" w:rsidRDefault="0072332A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Default="00FB37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Default="00FB37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субъектов, осуществляющих предпринимательскую деятельность, о правилах размещ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объектов потребительского рынка и последствиях их самовольного размещения</w:t>
            </w:r>
          </w:p>
        </w:tc>
      </w:tr>
      <w:tr w:rsidR="00410841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362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0841">
              <w:rPr>
                <w:rFonts w:eastAsia="Calibri"/>
                <w:sz w:val="28"/>
                <w:szCs w:val="28"/>
                <w:lang w:eastAsia="en-US"/>
              </w:rPr>
              <w:t>1.3.1.1.2.1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C00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Размещение и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формационных сообщений на Инвестиционном портале города Перми, на офиц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альном сайте а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министрации г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рода Перми, в средствах масс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0841">
              <w:rPr>
                <w:rFonts w:ascii="Times New Roman" w:hAnsi="Times New Roman" w:cs="Times New Roman"/>
                <w:sz w:val="28"/>
                <w:szCs w:val="28"/>
              </w:rPr>
              <w:t>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09.01.2020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31.12.2020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F962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10841">
              <w:rPr>
                <w:sz w:val="28"/>
                <w:szCs w:val="28"/>
              </w:rPr>
              <w:t>оличество нормативно- правовых актов о пр</w:t>
            </w:r>
            <w:r w:rsidRPr="00410841">
              <w:rPr>
                <w:sz w:val="28"/>
                <w:szCs w:val="28"/>
              </w:rPr>
              <w:t>а</w:t>
            </w:r>
            <w:r w:rsidRPr="00410841">
              <w:rPr>
                <w:sz w:val="28"/>
                <w:szCs w:val="28"/>
              </w:rPr>
              <w:t>вилах ра</w:t>
            </w:r>
            <w:r w:rsidRPr="00410841">
              <w:rPr>
                <w:sz w:val="28"/>
                <w:szCs w:val="28"/>
              </w:rPr>
              <w:t>з</w:t>
            </w:r>
            <w:r w:rsidRPr="00410841">
              <w:rPr>
                <w:sz w:val="28"/>
                <w:szCs w:val="28"/>
              </w:rPr>
              <w:t xml:space="preserve">мещения </w:t>
            </w:r>
            <w:r w:rsidR="00F962B5">
              <w:rPr>
                <w:sz w:val="28"/>
                <w:szCs w:val="28"/>
              </w:rPr>
              <w:t>ОПР</w:t>
            </w:r>
            <w:r w:rsidRPr="00410841">
              <w:rPr>
                <w:sz w:val="28"/>
                <w:szCs w:val="28"/>
              </w:rPr>
              <w:t xml:space="preserve"> и п</w:t>
            </w:r>
            <w:r w:rsidRPr="00410841">
              <w:rPr>
                <w:sz w:val="28"/>
                <w:szCs w:val="28"/>
              </w:rPr>
              <w:t>о</w:t>
            </w:r>
            <w:r w:rsidRPr="00410841">
              <w:rPr>
                <w:sz w:val="28"/>
                <w:szCs w:val="28"/>
              </w:rPr>
              <w:t>следствиях их сам</w:t>
            </w:r>
            <w:r w:rsidRPr="00410841">
              <w:rPr>
                <w:sz w:val="28"/>
                <w:szCs w:val="28"/>
              </w:rPr>
              <w:t>о</w:t>
            </w:r>
            <w:r w:rsidRPr="00410841">
              <w:rPr>
                <w:sz w:val="28"/>
                <w:szCs w:val="28"/>
              </w:rPr>
              <w:t>вольного размещения, размеще</w:t>
            </w:r>
            <w:r w:rsidRPr="00410841">
              <w:rPr>
                <w:sz w:val="28"/>
                <w:szCs w:val="28"/>
              </w:rPr>
              <w:t>н</w:t>
            </w:r>
            <w:r w:rsidRPr="00410841">
              <w:rPr>
                <w:sz w:val="28"/>
                <w:szCs w:val="28"/>
              </w:rPr>
              <w:t>ных на И</w:t>
            </w:r>
            <w:r w:rsidRPr="00410841">
              <w:rPr>
                <w:sz w:val="28"/>
                <w:szCs w:val="28"/>
              </w:rPr>
              <w:t>н</w:t>
            </w:r>
            <w:r w:rsidRPr="00410841">
              <w:rPr>
                <w:sz w:val="28"/>
                <w:szCs w:val="28"/>
              </w:rPr>
              <w:t>вестицио</w:t>
            </w:r>
            <w:r w:rsidRPr="00410841">
              <w:rPr>
                <w:sz w:val="28"/>
                <w:szCs w:val="28"/>
              </w:rPr>
              <w:t>н</w:t>
            </w:r>
            <w:r w:rsidRPr="00410841">
              <w:rPr>
                <w:sz w:val="28"/>
                <w:szCs w:val="28"/>
              </w:rPr>
              <w:t>ном портале города Пе</w:t>
            </w:r>
            <w:r w:rsidRPr="00410841">
              <w:rPr>
                <w:sz w:val="28"/>
                <w:szCs w:val="28"/>
              </w:rPr>
              <w:t>р</w:t>
            </w:r>
            <w:r w:rsidRPr="00410841">
              <w:rPr>
                <w:sz w:val="28"/>
                <w:szCs w:val="28"/>
              </w:rPr>
              <w:t>ми, на оф</w:t>
            </w:r>
            <w:r w:rsidRPr="00410841">
              <w:rPr>
                <w:sz w:val="28"/>
                <w:szCs w:val="28"/>
              </w:rPr>
              <w:t>и</w:t>
            </w:r>
            <w:r w:rsidRPr="00410841">
              <w:rPr>
                <w:sz w:val="28"/>
                <w:szCs w:val="28"/>
              </w:rPr>
              <w:t xml:space="preserve">циальном </w:t>
            </w:r>
            <w:r w:rsidRPr="00410841">
              <w:rPr>
                <w:sz w:val="28"/>
                <w:szCs w:val="28"/>
              </w:rPr>
              <w:lastRenderedPageBreak/>
              <w:t>сайте адм</w:t>
            </w:r>
            <w:r w:rsidRPr="00410841">
              <w:rPr>
                <w:sz w:val="28"/>
                <w:szCs w:val="28"/>
              </w:rPr>
              <w:t>и</w:t>
            </w:r>
            <w:r w:rsidRPr="00410841">
              <w:rPr>
                <w:sz w:val="28"/>
                <w:szCs w:val="28"/>
              </w:rPr>
              <w:t>нистрации города Пе</w:t>
            </w:r>
            <w:r w:rsidRPr="00410841">
              <w:rPr>
                <w:sz w:val="28"/>
                <w:szCs w:val="28"/>
              </w:rPr>
              <w:t>р</w:t>
            </w:r>
            <w:r w:rsidRPr="00410841">
              <w:rPr>
                <w:sz w:val="28"/>
                <w:szCs w:val="28"/>
              </w:rPr>
              <w:t>ми, в сре</w:t>
            </w:r>
            <w:r w:rsidRPr="00410841">
              <w:rPr>
                <w:sz w:val="28"/>
                <w:szCs w:val="28"/>
              </w:rPr>
              <w:t>д</w:t>
            </w:r>
            <w:r w:rsidRPr="00410841">
              <w:rPr>
                <w:sz w:val="28"/>
                <w:szCs w:val="28"/>
              </w:rPr>
              <w:t>ствах масс</w:t>
            </w:r>
            <w:r w:rsidRPr="00410841">
              <w:rPr>
                <w:sz w:val="28"/>
                <w:szCs w:val="28"/>
              </w:rPr>
              <w:t>о</w:t>
            </w:r>
            <w:r w:rsidRPr="00410841">
              <w:rPr>
                <w:sz w:val="28"/>
                <w:szCs w:val="28"/>
              </w:rPr>
              <w:t>вой инфо</w:t>
            </w:r>
            <w:r w:rsidRPr="00410841">
              <w:rPr>
                <w:sz w:val="28"/>
                <w:szCs w:val="28"/>
              </w:rPr>
              <w:t>р</w:t>
            </w:r>
            <w:r w:rsidRPr="00410841">
              <w:rPr>
                <w:sz w:val="28"/>
                <w:szCs w:val="28"/>
              </w:rPr>
              <w:t>мации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бю</w:t>
            </w:r>
            <w:r w:rsidRPr="00410841">
              <w:rPr>
                <w:sz w:val="28"/>
                <w:szCs w:val="28"/>
              </w:rPr>
              <w:t>д</w:t>
            </w:r>
            <w:r w:rsidRPr="00410841">
              <w:rPr>
                <w:sz w:val="28"/>
                <w:szCs w:val="28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41" w:rsidRPr="00410841" w:rsidRDefault="00410841" w:rsidP="002D40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0841">
              <w:rPr>
                <w:sz w:val="28"/>
                <w:szCs w:val="28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FB37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мероприятию 1.3.1.1.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2362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2362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FB373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Итого по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основному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мероприятию 1</w:t>
            </w:r>
            <w:r>
              <w:rPr>
                <w:rFonts w:eastAsia="Calibri"/>
                <w:sz w:val="28"/>
                <w:szCs w:val="28"/>
                <w:lang w:eastAsia="en-US"/>
              </w:rPr>
              <w:t>.3.1.1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2362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23627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Обеспечение жителей местами массового отдыха у воды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1.3.1.2.1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мест массового отдыха у воды на территории города Перми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1.3.1.2.1.1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Заключение ко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трактов (догов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ров) с исполнит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лями работ по с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держанию мест массового отдыха у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31.08.20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заключе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ных ко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трактов (д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говоров)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1.3.1.2.1.2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Содержание мест массового отдыха у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страция Кировск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 xml:space="preserve">го района 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lastRenderedPageBreak/>
              <w:t>01.05.20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30.09.20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организ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ванных мест массового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отдыха у 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ды, соде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жание кот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рых фина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сируется за счет средств бюджета 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рода Перми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665,400 </w:t>
            </w:r>
          </w:p>
        </w:tc>
      </w:tr>
      <w:tr w:rsidR="00FB3736" w:rsidRPr="0072332A" w:rsidTr="00B61D6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страция Ленинск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1254,200 </w:t>
            </w:r>
          </w:p>
        </w:tc>
      </w:tr>
      <w:tr w:rsidR="00FB3736" w:rsidRPr="0072332A" w:rsidTr="00B61D6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страция Мотов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лихинск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01.05.20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30.09.20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599,500 </w:t>
            </w:r>
          </w:p>
        </w:tc>
      </w:tr>
      <w:tr w:rsidR="00FB3736" w:rsidRPr="0072332A" w:rsidTr="00B61D6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страция Орджон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кидзевск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го района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01.05.20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1305,600 </w:t>
            </w:r>
          </w:p>
        </w:tc>
      </w:tr>
      <w:tr w:rsidR="00FB3736" w:rsidRPr="0072332A" w:rsidTr="00B61D6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админ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страция поселка Новые Л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D86A3C">
              <w:rPr>
                <w:rFonts w:eastAsia="Calibri"/>
                <w:sz w:val="28"/>
                <w:szCs w:val="28"/>
                <w:lang w:eastAsia="en-US"/>
              </w:rPr>
              <w:t>ды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01.05.20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86A3C" w:rsidRDefault="00FB3736" w:rsidP="00D86A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C">
              <w:rPr>
                <w:rFonts w:eastAsia="Calibri"/>
                <w:sz w:val="28"/>
                <w:szCs w:val="28"/>
                <w:lang w:eastAsia="en-US"/>
              </w:rPr>
              <w:t>30.09.20</w:t>
            </w:r>
            <w:r w:rsidR="00D86A3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765,100 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мероприятию 1.3.1.2.1,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4589,800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4589,800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4589,800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C0032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Задача. Упорядочение размещения </w:t>
            </w:r>
            <w:r w:rsidR="00C00324">
              <w:rPr>
                <w:rFonts w:eastAsia="Calibri"/>
                <w:sz w:val="28"/>
                <w:szCs w:val="28"/>
                <w:lang w:eastAsia="en-US"/>
              </w:rPr>
              <w:t>РК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C00324">
              <w:rPr>
                <w:rFonts w:eastAsia="Calibri"/>
                <w:sz w:val="28"/>
                <w:szCs w:val="28"/>
                <w:lang w:eastAsia="en-US"/>
              </w:rPr>
              <w:t>НТО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C00324">
              <w:rPr>
                <w:rFonts w:eastAsia="Calibri"/>
                <w:sz w:val="28"/>
                <w:szCs w:val="28"/>
                <w:lang w:eastAsia="en-US"/>
              </w:rPr>
              <w:t xml:space="preserve">АСОТ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 на территории города Перми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мероприятий по размещению РК в соответствии с действующим законодательством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Установка РК в соответствии Схемой РК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1.3.2.1.1.1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Разработка, с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гласование и утверждение и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менений в Схему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наличие а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туализир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ванной Сх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мы РК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есть/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1.3.2.1.1.2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Формирование лотов для пров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дения торгов на право заключения договора на уст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новку и эксплу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тацию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количество сформир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ванных л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DA4034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1.3.2.1.1.3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Заключение дог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lastRenderedPageBreak/>
              <w:t>воров на устано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ку и эксплуат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цию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lastRenderedPageBreak/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DA40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DA403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заключе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ных догов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ров на уст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новку и эк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плуатацию РК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DA4034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DA4034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A4034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DA4034">
              <w:rPr>
                <w:rFonts w:eastAsia="Calibri"/>
                <w:sz w:val="28"/>
                <w:szCs w:val="28"/>
                <w:lang w:eastAsia="en-US"/>
              </w:rPr>
              <w:lastRenderedPageBreak/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мероприятию 1.3.2.1.1,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мероприятий по демонтажу самовольно установленных и незаконно размещенных ОПР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8D2B21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1.3.2.2.1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Мониторинг ОПР на территории города Перми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8D2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1.3.2.2.</w:t>
            </w:r>
            <w:r w:rsidR="008D2B2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Техническое 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провождение 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томатизирова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ной системы «Объекты потр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бительского ры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УИТ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информац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онных 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стем, обе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печивающих учет ОПР, в отношении которых осуществл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ется техн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ческое 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провожд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849,000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8D2B2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мероприятию 1.3.2.2.</w:t>
            </w:r>
            <w:r w:rsidR="008D2B2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849,000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CB6818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849,000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мероприятий, направленных на законность размещения ОПР, на снижение задолженности по договорам на установку и эксплуатацию РК, на размещение НТО</w:t>
            </w:r>
          </w:p>
        </w:tc>
      </w:tr>
      <w:tr w:rsidR="00FB3736" w:rsidRPr="0072332A" w:rsidTr="00C234B8">
        <w:trPr>
          <w:trHeight w:val="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1.3.2.3.1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Проведение мероприятий, направленных на законность размещения ОПР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1.3.2.3.1.1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мер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приятий (совещ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ний, круглых ст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лов, рабочих встреч с субъе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тами потреб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тельского рынка, некоммерческими партнерствами, советами терр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ториального 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щественного с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моуправления), направленных на законность 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мещения ОПР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проведенных меропри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тий, напра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ленных на законность размещения ОПР (сов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щаний, круглых столов, 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бочих встреч с субъектами потреб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тельского рынка, 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коммерч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скими пар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нерствами, советами территор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ального 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щественного самоупра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ления)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1.3.2.3.1.2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Проведение 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роприятий по принятию мер администрати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ного воздействия к нарушителям в сфере потреб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тельского рынка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отчетов о проведенных мероприят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ях по прин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тию мер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br/>
              <w:t>в отношении нарушителей в сфере п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требител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ского рынка (ежемеся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но)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мероприятию 1.3.2.3.1,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C234B8">
        <w:trPr>
          <w:trHeight w:val="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1.3.2.3.2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Реализация мероприятий по снижению задолженности по договорам на установку и эксплуатацию РК, на размещение НТО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1.3.2.3.2.1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Формирование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br/>
              <w:t>и реализация плана по сниж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нию задолженн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сти по неналог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вым платежам в 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утвержде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ных планов по сниж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нию задо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женности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2127F0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2127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1.3.2.3.2.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2127F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Формирование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br/>
            </w:r>
            <w:r>
              <w:rPr>
                <w:rFonts w:eastAsia="Calibri"/>
                <w:sz w:val="28"/>
                <w:szCs w:val="28"/>
                <w:lang w:eastAsia="en-US"/>
              </w:rPr>
              <w:t>отчета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 по сниж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нию задолженн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сти по неналог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вым платежам в 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2127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eastAsia="Calibri"/>
                <w:sz w:val="28"/>
                <w:szCs w:val="28"/>
                <w:lang w:eastAsia="en-US"/>
              </w:rPr>
              <w:t>подгото</w:t>
            </w: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ленных о</w:t>
            </w: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>четов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 по снижению задолженн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сти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F0" w:rsidRPr="0072332A" w:rsidRDefault="002127F0" w:rsidP="008E6C1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мероприятию 1.3.2.3.2,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основному мероприятию 1.3.2.3, в то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задаче 1.3.2,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849,000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Задача. Организация ярмарочных мероприятий по торговле продукцией предприятий агропромышленного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комплекса Пермского края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1.3.3.1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мероприятий по обеспечению потребности населения города Перми в товарах (работах, усл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гах)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1.3.3.1.1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A925A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Проведение на территории города Перми ярмарок и продажи товаров (выполнения работ, оказания услуг) на них 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F548B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Формирование и актуализация п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речня планиру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мых ярмаро</w:t>
            </w:r>
            <w:r w:rsidR="00F548B4">
              <w:rPr>
                <w:rFonts w:eastAsia="Calibri"/>
                <w:sz w:val="28"/>
                <w:szCs w:val="28"/>
                <w:lang w:eastAsia="en-US"/>
              </w:rPr>
              <w:t>чных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09.01.20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C0032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наличие 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туализир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ванного п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речня пл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нируемых ярмаро</w:t>
            </w:r>
            <w:r w:rsidR="00C00324">
              <w:rPr>
                <w:rFonts w:eastAsia="Calibri"/>
                <w:sz w:val="28"/>
                <w:szCs w:val="28"/>
                <w:lang w:eastAsia="en-US"/>
              </w:rPr>
              <w:t>чных дней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есть/</w:t>
            </w:r>
          </w:p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есть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F548B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Организация и проведение ярм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</w:t>
            </w:r>
            <w:r w:rsidR="00F548B4">
              <w:rPr>
                <w:rFonts w:eastAsia="Calibri"/>
                <w:sz w:val="28"/>
                <w:szCs w:val="28"/>
                <w:lang w:eastAsia="en-US"/>
              </w:rPr>
              <w:t>чных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FB3736" w:rsidRPr="0072332A">
              <w:rPr>
                <w:rFonts w:eastAsia="Calibri"/>
                <w:sz w:val="28"/>
                <w:szCs w:val="28"/>
                <w:lang w:eastAsia="en-US"/>
              </w:rPr>
              <w:t>.01.20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количество проведенных 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ярмарочных дней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B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19881,</w:t>
            </w:r>
          </w:p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FB3736" w:rsidRPr="0072332A" w:rsidTr="00B61D65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МКУ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FB3736" w:rsidRPr="0072332A">
              <w:rPr>
                <w:rFonts w:eastAsia="Calibri"/>
                <w:sz w:val="28"/>
                <w:szCs w:val="28"/>
                <w:lang w:eastAsia="en-US"/>
              </w:rPr>
              <w:t>.01.20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F548B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торговых мест, орг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низованных на ярмар</w:t>
            </w:r>
            <w:r w:rsidR="00F548B4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F548B4">
              <w:rPr>
                <w:rFonts w:eastAsia="Calibri"/>
                <w:sz w:val="28"/>
                <w:szCs w:val="28"/>
                <w:lang w:eastAsia="en-US"/>
              </w:rPr>
              <w:t>ч</w:t>
            </w:r>
            <w:r w:rsidR="00F548B4">
              <w:rPr>
                <w:rFonts w:eastAsia="Calibri"/>
                <w:sz w:val="28"/>
                <w:szCs w:val="28"/>
                <w:lang w:eastAsia="en-US"/>
              </w:rPr>
              <w:t>ных днях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4500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7B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19881,</w:t>
            </w:r>
          </w:p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FB3736" w:rsidRPr="0072332A" w:rsidTr="00C234B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1.3.3.1.2</w:t>
            </w:r>
          </w:p>
        </w:tc>
        <w:tc>
          <w:tcPr>
            <w:tcW w:w="131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C0032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Ежегодный конкурс на лучшее оформление предприятий города Перми к Новому году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Заключение ко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трактов (догов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ров) с исполнит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лем работ по пр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ведению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01.09.20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30.11.20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заключе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ных ко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трактов (д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говоров)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0,000</w:t>
            </w:r>
          </w:p>
        </w:tc>
      </w:tr>
      <w:tr w:rsidR="00FB3736" w:rsidRPr="0072332A" w:rsidTr="00B61D65">
        <w:trPr>
          <w:trHeight w:val="59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1.3.3.1.2.2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Прием заявок на участие в конку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20.11.20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15.12.20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принятых заявок на участие в конкурсе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Оценка участн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ков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16.12.20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20.12.20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оценок участников конкурса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B46CFB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Заседание орг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низационного 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митета по подг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товке и провед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нию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29.12.20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протоколов организац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онного к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митета по подготовке и проведению конкурса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0,000</w:t>
            </w:r>
          </w:p>
        </w:tc>
      </w:tr>
      <w:tr w:rsidR="00FB3736" w:rsidRPr="0072332A" w:rsidTr="00B61D65">
        <w:trPr>
          <w:trHeight w:val="2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rPr>
                <w:sz w:val="28"/>
                <w:szCs w:val="28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1.3.3.1.2.5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Подведение ит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гов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ДЭПП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B46C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21.12.20</w:t>
            </w:r>
            <w:r w:rsidR="00B46CF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E26B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29.12.20</w:t>
            </w:r>
            <w:r w:rsidR="00E26BE3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количество победителей конкурса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500,000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 xml:space="preserve">жет города 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500,000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lastRenderedPageBreak/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9035A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20381,100</w:t>
            </w:r>
          </w:p>
        </w:tc>
      </w:tr>
      <w:tr w:rsidR="00FB3736" w:rsidRPr="0072332A" w:rsidTr="00EA3ED5">
        <w:trPr>
          <w:cantSplit/>
        </w:trPr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Итого по задаче 1.3.3,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EA3E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9035A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20381,100</w:t>
            </w:r>
          </w:p>
        </w:tc>
      </w:tr>
      <w:tr w:rsidR="00FB3736" w:rsidRPr="0072332A" w:rsidTr="004A327B">
        <w:tc>
          <w:tcPr>
            <w:tcW w:w="12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FB3736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32A">
              <w:rPr>
                <w:rFonts w:eastAsia="Calibri"/>
                <w:sz w:val="28"/>
                <w:szCs w:val="28"/>
                <w:lang w:eastAsia="en-US"/>
              </w:rPr>
              <w:t>бю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2332A">
              <w:rPr>
                <w:rFonts w:eastAsia="Calibri"/>
                <w:sz w:val="28"/>
                <w:szCs w:val="28"/>
                <w:lang w:eastAsia="en-US"/>
              </w:rPr>
              <w:t>жет города Перми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36" w:rsidRPr="0072332A" w:rsidRDefault="009035A9" w:rsidP="0072332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25819,900</w:t>
            </w:r>
          </w:p>
        </w:tc>
      </w:tr>
    </w:tbl>
    <w:p w:rsidR="00636AC5" w:rsidRPr="00636AC5" w:rsidRDefault="00636AC5" w:rsidP="00636A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36AC5" w:rsidRPr="00636AC5" w:rsidSect="00FC38CA">
      <w:headerReference w:type="first" r:id="rId16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9C" w:rsidRDefault="00C1309C">
      <w:r>
        <w:separator/>
      </w:r>
    </w:p>
  </w:endnote>
  <w:endnote w:type="continuationSeparator" w:id="0">
    <w:p w:rsidR="00C1309C" w:rsidRDefault="00C1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B5" w:rsidRDefault="00F962B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9C" w:rsidRDefault="00C1309C">
      <w:r>
        <w:separator/>
      </w:r>
    </w:p>
  </w:footnote>
  <w:footnote w:type="continuationSeparator" w:id="0">
    <w:p w:rsidR="00C1309C" w:rsidRDefault="00C1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B5" w:rsidRDefault="00F962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62B5" w:rsidRDefault="00F962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115745"/>
    </w:sdtPr>
    <w:sdtEndPr>
      <w:rPr>
        <w:sz w:val="28"/>
        <w:szCs w:val="28"/>
      </w:rPr>
    </w:sdtEndPr>
    <w:sdtContent>
      <w:p w:rsidR="00F962B5" w:rsidRPr="00FC38CA" w:rsidRDefault="00F962B5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8A553B">
          <w:rPr>
            <w:noProof/>
            <w:sz w:val="28"/>
            <w:szCs w:val="28"/>
          </w:rPr>
          <w:t>4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B5" w:rsidRDefault="00F962B5">
    <w:pPr>
      <w:pStyle w:val="aa"/>
      <w:jc w:val="center"/>
    </w:pPr>
  </w:p>
  <w:p w:rsidR="00F962B5" w:rsidRDefault="00F962B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512194"/>
    </w:sdtPr>
    <w:sdtEndPr/>
    <w:sdtContent>
      <w:p w:rsidR="00F962B5" w:rsidRDefault="008A553B">
        <w:pPr>
          <w:pStyle w:val="aa"/>
          <w:jc w:val="center"/>
        </w:pPr>
      </w:p>
    </w:sdtContent>
  </w:sdt>
  <w:p w:rsidR="00F962B5" w:rsidRPr="00863BA5" w:rsidRDefault="00F962B5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7787"/>
    <w:rsid w:val="00011530"/>
    <w:rsid w:val="00011C83"/>
    <w:rsid w:val="00011EB5"/>
    <w:rsid w:val="00016026"/>
    <w:rsid w:val="00017396"/>
    <w:rsid w:val="000217C9"/>
    <w:rsid w:val="000247A7"/>
    <w:rsid w:val="00027017"/>
    <w:rsid w:val="000317B3"/>
    <w:rsid w:val="00033C07"/>
    <w:rsid w:val="00034CBE"/>
    <w:rsid w:val="000366AF"/>
    <w:rsid w:val="00040600"/>
    <w:rsid w:val="000418CB"/>
    <w:rsid w:val="00053F7B"/>
    <w:rsid w:val="00055E59"/>
    <w:rsid w:val="00060702"/>
    <w:rsid w:val="00061A3F"/>
    <w:rsid w:val="000620B9"/>
    <w:rsid w:val="00066521"/>
    <w:rsid w:val="000669C2"/>
    <w:rsid w:val="00066DDA"/>
    <w:rsid w:val="00066F2C"/>
    <w:rsid w:val="00067277"/>
    <w:rsid w:val="00073566"/>
    <w:rsid w:val="00073689"/>
    <w:rsid w:val="0007531C"/>
    <w:rsid w:val="0007634C"/>
    <w:rsid w:val="00077748"/>
    <w:rsid w:val="000778B2"/>
    <w:rsid w:val="0008132F"/>
    <w:rsid w:val="0008166C"/>
    <w:rsid w:val="000818EF"/>
    <w:rsid w:val="00081C76"/>
    <w:rsid w:val="00082727"/>
    <w:rsid w:val="00082BBB"/>
    <w:rsid w:val="00084011"/>
    <w:rsid w:val="00086DFF"/>
    <w:rsid w:val="000924B2"/>
    <w:rsid w:val="000A5E13"/>
    <w:rsid w:val="000B058C"/>
    <w:rsid w:val="000B0C94"/>
    <w:rsid w:val="000B50A5"/>
    <w:rsid w:val="000B6A79"/>
    <w:rsid w:val="000B7BC6"/>
    <w:rsid w:val="000B7EC1"/>
    <w:rsid w:val="000C01B7"/>
    <w:rsid w:val="000C1CEC"/>
    <w:rsid w:val="000C3CD3"/>
    <w:rsid w:val="000C7817"/>
    <w:rsid w:val="000D0044"/>
    <w:rsid w:val="000D3372"/>
    <w:rsid w:val="000D4F5E"/>
    <w:rsid w:val="000E3183"/>
    <w:rsid w:val="000E7266"/>
    <w:rsid w:val="000F1645"/>
    <w:rsid w:val="000F4419"/>
    <w:rsid w:val="000F7595"/>
    <w:rsid w:val="00101B43"/>
    <w:rsid w:val="00102094"/>
    <w:rsid w:val="0010445B"/>
    <w:rsid w:val="00105413"/>
    <w:rsid w:val="001072E8"/>
    <w:rsid w:val="001128E8"/>
    <w:rsid w:val="001134E5"/>
    <w:rsid w:val="00114293"/>
    <w:rsid w:val="00124A06"/>
    <w:rsid w:val="00125B57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00C2"/>
    <w:rsid w:val="001911A7"/>
    <w:rsid w:val="001938C3"/>
    <w:rsid w:val="00195638"/>
    <w:rsid w:val="00197D57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34F0"/>
    <w:rsid w:val="001C4EF5"/>
    <w:rsid w:val="001C6BFA"/>
    <w:rsid w:val="001F2DCB"/>
    <w:rsid w:val="001F4036"/>
    <w:rsid w:val="001F75FE"/>
    <w:rsid w:val="0020085E"/>
    <w:rsid w:val="00200A76"/>
    <w:rsid w:val="002043A0"/>
    <w:rsid w:val="002044BE"/>
    <w:rsid w:val="00204723"/>
    <w:rsid w:val="002047F8"/>
    <w:rsid w:val="00205257"/>
    <w:rsid w:val="0020583B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7D"/>
    <w:rsid w:val="00287BED"/>
    <w:rsid w:val="00291262"/>
    <w:rsid w:val="002919F8"/>
    <w:rsid w:val="00292A0B"/>
    <w:rsid w:val="002938FF"/>
    <w:rsid w:val="00293E27"/>
    <w:rsid w:val="00295CA1"/>
    <w:rsid w:val="002A2718"/>
    <w:rsid w:val="002A2A6C"/>
    <w:rsid w:val="002B1E7A"/>
    <w:rsid w:val="002C6299"/>
    <w:rsid w:val="002C6E8B"/>
    <w:rsid w:val="002C77AC"/>
    <w:rsid w:val="002D0BDF"/>
    <w:rsid w:val="002D1122"/>
    <w:rsid w:val="002D144C"/>
    <w:rsid w:val="002D254A"/>
    <w:rsid w:val="002D407F"/>
    <w:rsid w:val="002D79EC"/>
    <w:rsid w:val="002E06B6"/>
    <w:rsid w:val="002E167F"/>
    <w:rsid w:val="002E312F"/>
    <w:rsid w:val="002E42AF"/>
    <w:rsid w:val="002F06D4"/>
    <w:rsid w:val="002F0C0C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5CE1"/>
    <w:rsid w:val="0030766F"/>
    <w:rsid w:val="0031066C"/>
    <w:rsid w:val="00311B9D"/>
    <w:rsid w:val="00311DEC"/>
    <w:rsid w:val="0031534C"/>
    <w:rsid w:val="003167DB"/>
    <w:rsid w:val="00321755"/>
    <w:rsid w:val="003232BF"/>
    <w:rsid w:val="00323D65"/>
    <w:rsid w:val="00324FAB"/>
    <w:rsid w:val="003300DB"/>
    <w:rsid w:val="00330C29"/>
    <w:rsid w:val="00333D31"/>
    <w:rsid w:val="0033514F"/>
    <w:rsid w:val="00337CF9"/>
    <w:rsid w:val="003425F3"/>
    <w:rsid w:val="00345567"/>
    <w:rsid w:val="0034589A"/>
    <w:rsid w:val="003505FB"/>
    <w:rsid w:val="00351D51"/>
    <w:rsid w:val="00357961"/>
    <w:rsid w:val="003607E1"/>
    <w:rsid w:val="00362880"/>
    <w:rsid w:val="003652CD"/>
    <w:rsid w:val="00371193"/>
    <w:rsid w:val="00374BE8"/>
    <w:rsid w:val="003807E9"/>
    <w:rsid w:val="00381FC2"/>
    <w:rsid w:val="00382554"/>
    <w:rsid w:val="00383581"/>
    <w:rsid w:val="0038457E"/>
    <w:rsid w:val="003866B1"/>
    <w:rsid w:val="00395686"/>
    <w:rsid w:val="00395B39"/>
    <w:rsid w:val="003962CE"/>
    <w:rsid w:val="003971D1"/>
    <w:rsid w:val="0039777F"/>
    <w:rsid w:val="003A0FFF"/>
    <w:rsid w:val="003A3CDB"/>
    <w:rsid w:val="003A5E01"/>
    <w:rsid w:val="003A67CD"/>
    <w:rsid w:val="003B00C9"/>
    <w:rsid w:val="003B1FA8"/>
    <w:rsid w:val="003B3313"/>
    <w:rsid w:val="003B3F8E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8A7"/>
    <w:rsid w:val="003E2BC7"/>
    <w:rsid w:val="003E2D2D"/>
    <w:rsid w:val="003E4B12"/>
    <w:rsid w:val="003E5957"/>
    <w:rsid w:val="003F163D"/>
    <w:rsid w:val="003F4385"/>
    <w:rsid w:val="003F69C5"/>
    <w:rsid w:val="00400B7E"/>
    <w:rsid w:val="004010FB"/>
    <w:rsid w:val="00403111"/>
    <w:rsid w:val="0040391B"/>
    <w:rsid w:val="004056B7"/>
    <w:rsid w:val="00407423"/>
    <w:rsid w:val="00410841"/>
    <w:rsid w:val="0041117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595B"/>
    <w:rsid w:val="00430213"/>
    <w:rsid w:val="00432B4E"/>
    <w:rsid w:val="00432DCB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65DC"/>
    <w:rsid w:val="00467C8E"/>
    <w:rsid w:val="004700EA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900C7"/>
    <w:rsid w:val="00491535"/>
    <w:rsid w:val="00496CF1"/>
    <w:rsid w:val="004971C1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D008A"/>
    <w:rsid w:val="004D36EF"/>
    <w:rsid w:val="004D6634"/>
    <w:rsid w:val="004D763C"/>
    <w:rsid w:val="004D7B70"/>
    <w:rsid w:val="004E2271"/>
    <w:rsid w:val="004E2826"/>
    <w:rsid w:val="004F0D8F"/>
    <w:rsid w:val="004F455C"/>
    <w:rsid w:val="004F6199"/>
    <w:rsid w:val="004F749F"/>
    <w:rsid w:val="004F7F4D"/>
    <w:rsid w:val="0050376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30B3E"/>
    <w:rsid w:val="0053344D"/>
    <w:rsid w:val="00533D0A"/>
    <w:rsid w:val="00534C5A"/>
    <w:rsid w:val="00540641"/>
    <w:rsid w:val="00540735"/>
    <w:rsid w:val="005410FE"/>
    <w:rsid w:val="00541EBE"/>
    <w:rsid w:val="00542475"/>
    <w:rsid w:val="0054557E"/>
    <w:rsid w:val="00546228"/>
    <w:rsid w:val="00547A77"/>
    <w:rsid w:val="00550715"/>
    <w:rsid w:val="0055184B"/>
    <w:rsid w:val="005560E4"/>
    <w:rsid w:val="00557041"/>
    <w:rsid w:val="00561294"/>
    <w:rsid w:val="005622C5"/>
    <w:rsid w:val="00566DEA"/>
    <w:rsid w:val="005714CD"/>
    <w:rsid w:val="00571FF8"/>
    <w:rsid w:val="00572D30"/>
    <w:rsid w:val="00574280"/>
    <w:rsid w:val="00576292"/>
    <w:rsid w:val="00580298"/>
    <w:rsid w:val="005804E4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662C"/>
    <w:rsid w:val="005B0836"/>
    <w:rsid w:val="005B4FD6"/>
    <w:rsid w:val="005B5A9C"/>
    <w:rsid w:val="005C0026"/>
    <w:rsid w:val="005C32AA"/>
    <w:rsid w:val="005C3F95"/>
    <w:rsid w:val="005C4E84"/>
    <w:rsid w:val="005C534A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F5A"/>
    <w:rsid w:val="00602362"/>
    <w:rsid w:val="0060647E"/>
    <w:rsid w:val="00606568"/>
    <w:rsid w:val="00606FF6"/>
    <w:rsid w:val="006117EA"/>
    <w:rsid w:val="00612A85"/>
    <w:rsid w:val="00613FD0"/>
    <w:rsid w:val="00616620"/>
    <w:rsid w:val="00616659"/>
    <w:rsid w:val="00626C7D"/>
    <w:rsid w:val="00630948"/>
    <w:rsid w:val="00633B7C"/>
    <w:rsid w:val="006351F8"/>
    <w:rsid w:val="00635292"/>
    <w:rsid w:val="0063569C"/>
    <w:rsid w:val="00636AC5"/>
    <w:rsid w:val="00637B3F"/>
    <w:rsid w:val="00637B4A"/>
    <w:rsid w:val="006401DB"/>
    <w:rsid w:val="006415A9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7FA9"/>
    <w:rsid w:val="0067048B"/>
    <w:rsid w:val="006704F0"/>
    <w:rsid w:val="006705BE"/>
    <w:rsid w:val="006724D4"/>
    <w:rsid w:val="00683A00"/>
    <w:rsid w:val="00686255"/>
    <w:rsid w:val="00691D3E"/>
    <w:rsid w:val="00691F65"/>
    <w:rsid w:val="006A7D5D"/>
    <w:rsid w:val="006B4FF9"/>
    <w:rsid w:val="006B60B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E1C8A"/>
    <w:rsid w:val="006E34ED"/>
    <w:rsid w:val="006E7534"/>
    <w:rsid w:val="006F0F72"/>
    <w:rsid w:val="006F2792"/>
    <w:rsid w:val="006F2CEA"/>
    <w:rsid w:val="006F3F96"/>
    <w:rsid w:val="006F4486"/>
    <w:rsid w:val="006F4CF5"/>
    <w:rsid w:val="006F7313"/>
    <w:rsid w:val="0070010D"/>
    <w:rsid w:val="0070106F"/>
    <w:rsid w:val="00704BC3"/>
    <w:rsid w:val="00704D2B"/>
    <w:rsid w:val="00711C66"/>
    <w:rsid w:val="007122D9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5814"/>
    <w:rsid w:val="007414A5"/>
    <w:rsid w:val="00741CCA"/>
    <w:rsid w:val="00743A12"/>
    <w:rsid w:val="007511B4"/>
    <w:rsid w:val="007516CE"/>
    <w:rsid w:val="00755F44"/>
    <w:rsid w:val="007604D1"/>
    <w:rsid w:val="00760A1D"/>
    <w:rsid w:val="0076182F"/>
    <w:rsid w:val="00763324"/>
    <w:rsid w:val="007674E7"/>
    <w:rsid w:val="007722AA"/>
    <w:rsid w:val="007730DB"/>
    <w:rsid w:val="00773606"/>
    <w:rsid w:val="00774050"/>
    <w:rsid w:val="00774252"/>
    <w:rsid w:val="00774771"/>
    <w:rsid w:val="0077478D"/>
    <w:rsid w:val="00776443"/>
    <w:rsid w:val="007805A5"/>
    <w:rsid w:val="0078060A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CA3"/>
    <w:rsid w:val="007A29E4"/>
    <w:rsid w:val="007A2E7D"/>
    <w:rsid w:val="007A4FC5"/>
    <w:rsid w:val="007A6527"/>
    <w:rsid w:val="007B0AAF"/>
    <w:rsid w:val="007B15BF"/>
    <w:rsid w:val="007B36CE"/>
    <w:rsid w:val="007C2C00"/>
    <w:rsid w:val="007C46E8"/>
    <w:rsid w:val="007C7B0C"/>
    <w:rsid w:val="007D12E1"/>
    <w:rsid w:val="007D17DA"/>
    <w:rsid w:val="007D2BCC"/>
    <w:rsid w:val="007D7C54"/>
    <w:rsid w:val="007E191E"/>
    <w:rsid w:val="007E24E4"/>
    <w:rsid w:val="007E25D3"/>
    <w:rsid w:val="007E577D"/>
    <w:rsid w:val="007E641D"/>
    <w:rsid w:val="007F14A5"/>
    <w:rsid w:val="007F2CAF"/>
    <w:rsid w:val="007F3CE2"/>
    <w:rsid w:val="007F5204"/>
    <w:rsid w:val="00803B13"/>
    <w:rsid w:val="00803EA2"/>
    <w:rsid w:val="00806A9A"/>
    <w:rsid w:val="00806D80"/>
    <w:rsid w:val="008165A6"/>
    <w:rsid w:val="00816C4E"/>
    <w:rsid w:val="0082467D"/>
    <w:rsid w:val="00824DBB"/>
    <w:rsid w:val="0082617F"/>
    <w:rsid w:val="0083007D"/>
    <w:rsid w:val="00831162"/>
    <w:rsid w:val="00832754"/>
    <w:rsid w:val="008344DD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3BA5"/>
    <w:rsid w:val="008649C8"/>
    <w:rsid w:val="008663C1"/>
    <w:rsid w:val="0086652C"/>
    <w:rsid w:val="0086772E"/>
    <w:rsid w:val="00871024"/>
    <w:rsid w:val="008750FA"/>
    <w:rsid w:val="008760F9"/>
    <w:rsid w:val="00877AA3"/>
    <w:rsid w:val="00886B8A"/>
    <w:rsid w:val="008922CA"/>
    <w:rsid w:val="00894A60"/>
    <w:rsid w:val="008958B9"/>
    <w:rsid w:val="00896547"/>
    <w:rsid w:val="00897F35"/>
    <w:rsid w:val="008A0DB7"/>
    <w:rsid w:val="008A31D6"/>
    <w:rsid w:val="008A553B"/>
    <w:rsid w:val="008B1903"/>
    <w:rsid w:val="008B3F2E"/>
    <w:rsid w:val="008B6756"/>
    <w:rsid w:val="008B7694"/>
    <w:rsid w:val="008B7AF1"/>
    <w:rsid w:val="008C076B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605B"/>
    <w:rsid w:val="008E6C15"/>
    <w:rsid w:val="008E78D2"/>
    <w:rsid w:val="008F15B2"/>
    <w:rsid w:val="008F3C44"/>
    <w:rsid w:val="0090028A"/>
    <w:rsid w:val="00900E37"/>
    <w:rsid w:val="009035A9"/>
    <w:rsid w:val="00915545"/>
    <w:rsid w:val="00915AB3"/>
    <w:rsid w:val="00920DB0"/>
    <w:rsid w:val="009215AD"/>
    <w:rsid w:val="0092253E"/>
    <w:rsid w:val="00922712"/>
    <w:rsid w:val="0092339E"/>
    <w:rsid w:val="0092349A"/>
    <w:rsid w:val="009245F2"/>
    <w:rsid w:val="00924DC0"/>
    <w:rsid w:val="00933235"/>
    <w:rsid w:val="00935D4A"/>
    <w:rsid w:val="009366B1"/>
    <w:rsid w:val="009415B9"/>
    <w:rsid w:val="00942060"/>
    <w:rsid w:val="00942F67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3B60"/>
    <w:rsid w:val="0098715C"/>
    <w:rsid w:val="009916C0"/>
    <w:rsid w:val="0099544D"/>
    <w:rsid w:val="009A1E48"/>
    <w:rsid w:val="009A7509"/>
    <w:rsid w:val="009B0E73"/>
    <w:rsid w:val="009B0FB8"/>
    <w:rsid w:val="009B324D"/>
    <w:rsid w:val="009B3281"/>
    <w:rsid w:val="009B3A6D"/>
    <w:rsid w:val="009B472F"/>
    <w:rsid w:val="009B47E7"/>
    <w:rsid w:val="009C4306"/>
    <w:rsid w:val="009C62E5"/>
    <w:rsid w:val="009C6B52"/>
    <w:rsid w:val="009C6CA1"/>
    <w:rsid w:val="009D21F6"/>
    <w:rsid w:val="009E06DB"/>
    <w:rsid w:val="009E1444"/>
    <w:rsid w:val="009E3839"/>
    <w:rsid w:val="009E70F2"/>
    <w:rsid w:val="009E7370"/>
    <w:rsid w:val="009F303B"/>
    <w:rsid w:val="009F41C7"/>
    <w:rsid w:val="009F753E"/>
    <w:rsid w:val="00A00524"/>
    <w:rsid w:val="00A0143A"/>
    <w:rsid w:val="00A0228B"/>
    <w:rsid w:val="00A02A64"/>
    <w:rsid w:val="00A034DC"/>
    <w:rsid w:val="00A047A7"/>
    <w:rsid w:val="00A06B57"/>
    <w:rsid w:val="00A1458A"/>
    <w:rsid w:val="00A2286E"/>
    <w:rsid w:val="00A23BC0"/>
    <w:rsid w:val="00A23CD3"/>
    <w:rsid w:val="00A27B22"/>
    <w:rsid w:val="00A302DA"/>
    <w:rsid w:val="00A30576"/>
    <w:rsid w:val="00A31707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A099A"/>
    <w:rsid w:val="00AA0DDE"/>
    <w:rsid w:val="00AA18A1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855"/>
    <w:rsid w:val="00AE3D53"/>
    <w:rsid w:val="00AE406F"/>
    <w:rsid w:val="00AE74DE"/>
    <w:rsid w:val="00AF27B0"/>
    <w:rsid w:val="00AF2FD9"/>
    <w:rsid w:val="00AF3209"/>
    <w:rsid w:val="00AF60A0"/>
    <w:rsid w:val="00AF6350"/>
    <w:rsid w:val="00AF64D7"/>
    <w:rsid w:val="00B01EDC"/>
    <w:rsid w:val="00B0377E"/>
    <w:rsid w:val="00B03B2E"/>
    <w:rsid w:val="00B062F7"/>
    <w:rsid w:val="00B11382"/>
    <w:rsid w:val="00B1225D"/>
    <w:rsid w:val="00B13358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7AA1"/>
    <w:rsid w:val="00B81EE1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3A02"/>
    <w:rsid w:val="00BC4782"/>
    <w:rsid w:val="00BC657B"/>
    <w:rsid w:val="00BD015C"/>
    <w:rsid w:val="00BD1F9F"/>
    <w:rsid w:val="00BD2B47"/>
    <w:rsid w:val="00BD50F5"/>
    <w:rsid w:val="00BD6C5B"/>
    <w:rsid w:val="00BE1926"/>
    <w:rsid w:val="00BE2A15"/>
    <w:rsid w:val="00BE47C9"/>
    <w:rsid w:val="00BE4D12"/>
    <w:rsid w:val="00BE77AD"/>
    <w:rsid w:val="00BE7931"/>
    <w:rsid w:val="00BE7DA8"/>
    <w:rsid w:val="00BF1591"/>
    <w:rsid w:val="00BF20EE"/>
    <w:rsid w:val="00BF4213"/>
    <w:rsid w:val="00BF50BC"/>
    <w:rsid w:val="00BF72E2"/>
    <w:rsid w:val="00C00324"/>
    <w:rsid w:val="00C00C75"/>
    <w:rsid w:val="00C040F7"/>
    <w:rsid w:val="00C050B2"/>
    <w:rsid w:val="00C0799E"/>
    <w:rsid w:val="00C1309C"/>
    <w:rsid w:val="00C14E2D"/>
    <w:rsid w:val="00C17E9E"/>
    <w:rsid w:val="00C21ADF"/>
    <w:rsid w:val="00C234B8"/>
    <w:rsid w:val="00C255D6"/>
    <w:rsid w:val="00C2602D"/>
    <w:rsid w:val="00C265F9"/>
    <w:rsid w:val="00C32667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430D"/>
    <w:rsid w:val="00C54759"/>
    <w:rsid w:val="00C558E7"/>
    <w:rsid w:val="00C606AE"/>
    <w:rsid w:val="00C60C05"/>
    <w:rsid w:val="00C668E2"/>
    <w:rsid w:val="00C81B50"/>
    <w:rsid w:val="00C83CC6"/>
    <w:rsid w:val="00C8730C"/>
    <w:rsid w:val="00C912C1"/>
    <w:rsid w:val="00C93D4F"/>
    <w:rsid w:val="00C97118"/>
    <w:rsid w:val="00C9788A"/>
    <w:rsid w:val="00CA027D"/>
    <w:rsid w:val="00CA0EEC"/>
    <w:rsid w:val="00CA1229"/>
    <w:rsid w:val="00CA29B0"/>
    <w:rsid w:val="00CA4344"/>
    <w:rsid w:val="00CA6DD6"/>
    <w:rsid w:val="00CB4B24"/>
    <w:rsid w:val="00CB6818"/>
    <w:rsid w:val="00CB74B7"/>
    <w:rsid w:val="00CC1301"/>
    <w:rsid w:val="00CC1D65"/>
    <w:rsid w:val="00CC2661"/>
    <w:rsid w:val="00CC28CD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F01DD"/>
    <w:rsid w:val="00CF0FD7"/>
    <w:rsid w:val="00CF1CB9"/>
    <w:rsid w:val="00CF2B6F"/>
    <w:rsid w:val="00CF42EA"/>
    <w:rsid w:val="00CF5221"/>
    <w:rsid w:val="00CF60B3"/>
    <w:rsid w:val="00D00CB9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6646"/>
    <w:rsid w:val="00D36A19"/>
    <w:rsid w:val="00D41ADE"/>
    <w:rsid w:val="00D426AB"/>
    <w:rsid w:val="00D468F4"/>
    <w:rsid w:val="00D51ECC"/>
    <w:rsid w:val="00D536D6"/>
    <w:rsid w:val="00D54D65"/>
    <w:rsid w:val="00D57318"/>
    <w:rsid w:val="00D60FAF"/>
    <w:rsid w:val="00D6133D"/>
    <w:rsid w:val="00D6532F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621A"/>
    <w:rsid w:val="00D86A3C"/>
    <w:rsid w:val="00D8701A"/>
    <w:rsid w:val="00D91C62"/>
    <w:rsid w:val="00D928C5"/>
    <w:rsid w:val="00D957E8"/>
    <w:rsid w:val="00D95BDF"/>
    <w:rsid w:val="00D96DAD"/>
    <w:rsid w:val="00DA16D8"/>
    <w:rsid w:val="00DA3407"/>
    <w:rsid w:val="00DA3FC7"/>
    <w:rsid w:val="00DA4034"/>
    <w:rsid w:val="00DA59EA"/>
    <w:rsid w:val="00DB35B2"/>
    <w:rsid w:val="00DB39CE"/>
    <w:rsid w:val="00DB4116"/>
    <w:rsid w:val="00DB6CA7"/>
    <w:rsid w:val="00DB7E9E"/>
    <w:rsid w:val="00DC1657"/>
    <w:rsid w:val="00DC4785"/>
    <w:rsid w:val="00DC68FA"/>
    <w:rsid w:val="00DC6FB8"/>
    <w:rsid w:val="00DD0F69"/>
    <w:rsid w:val="00DD2829"/>
    <w:rsid w:val="00DD3EC0"/>
    <w:rsid w:val="00DF0364"/>
    <w:rsid w:val="00DF0A01"/>
    <w:rsid w:val="00DF2A61"/>
    <w:rsid w:val="00DF2AF6"/>
    <w:rsid w:val="00DF5B91"/>
    <w:rsid w:val="00DF5E47"/>
    <w:rsid w:val="00DF7B8E"/>
    <w:rsid w:val="00E10C5C"/>
    <w:rsid w:val="00E1195D"/>
    <w:rsid w:val="00E11A22"/>
    <w:rsid w:val="00E201A4"/>
    <w:rsid w:val="00E249F5"/>
    <w:rsid w:val="00E2585C"/>
    <w:rsid w:val="00E26BE3"/>
    <w:rsid w:val="00E26C28"/>
    <w:rsid w:val="00E34927"/>
    <w:rsid w:val="00E37620"/>
    <w:rsid w:val="00E37C64"/>
    <w:rsid w:val="00E40B2C"/>
    <w:rsid w:val="00E4388B"/>
    <w:rsid w:val="00E47BCD"/>
    <w:rsid w:val="00E54089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368F"/>
    <w:rsid w:val="00E86491"/>
    <w:rsid w:val="00E87F74"/>
    <w:rsid w:val="00E93B34"/>
    <w:rsid w:val="00E93E03"/>
    <w:rsid w:val="00E94157"/>
    <w:rsid w:val="00E945BF"/>
    <w:rsid w:val="00E950C2"/>
    <w:rsid w:val="00E9717A"/>
    <w:rsid w:val="00E97C71"/>
    <w:rsid w:val="00EA0315"/>
    <w:rsid w:val="00EA057E"/>
    <w:rsid w:val="00EA3ED5"/>
    <w:rsid w:val="00EA6159"/>
    <w:rsid w:val="00EB0806"/>
    <w:rsid w:val="00EB6611"/>
    <w:rsid w:val="00EC0245"/>
    <w:rsid w:val="00EC077D"/>
    <w:rsid w:val="00EC33D3"/>
    <w:rsid w:val="00EC5AA0"/>
    <w:rsid w:val="00ED139E"/>
    <w:rsid w:val="00ED21C9"/>
    <w:rsid w:val="00ED29D5"/>
    <w:rsid w:val="00ED2A1E"/>
    <w:rsid w:val="00ED3972"/>
    <w:rsid w:val="00ED4DAB"/>
    <w:rsid w:val="00EE0A34"/>
    <w:rsid w:val="00EE2C26"/>
    <w:rsid w:val="00EE2F0F"/>
    <w:rsid w:val="00EF0EAB"/>
    <w:rsid w:val="00EF1EA5"/>
    <w:rsid w:val="00F00C20"/>
    <w:rsid w:val="00F022D2"/>
    <w:rsid w:val="00F02F64"/>
    <w:rsid w:val="00F03A13"/>
    <w:rsid w:val="00F05CCA"/>
    <w:rsid w:val="00F157CC"/>
    <w:rsid w:val="00F16424"/>
    <w:rsid w:val="00F166FF"/>
    <w:rsid w:val="00F23D0F"/>
    <w:rsid w:val="00F25A31"/>
    <w:rsid w:val="00F31051"/>
    <w:rsid w:val="00F348C3"/>
    <w:rsid w:val="00F3644B"/>
    <w:rsid w:val="00F369DC"/>
    <w:rsid w:val="00F41A13"/>
    <w:rsid w:val="00F43E1B"/>
    <w:rsid w:val="00F456FA"/>
    <w:rsid w:val="00F46984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5D1"/>
    <w:rsid w:val="00F70B09"/>
    <w:rsid w:val="00F71842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6B6"/>
    <w:rsid w:val="00FB3736"/>
    <w:rsid w:val="00FB3942"/>
    <w:rsid w:val="00FC122A"/>
    <w:rsid w:val="00FC2C0E"/>
    <w:rsid w:val="00FC38CA"/>
    <w:rsid w:val="00FC476A"/>
    <w:rsid w:val="00FC5EBF"/>
    <w:rsid w:val="00FD1210"/>
    <w:rsid w:val="00FD2F9F"/>
    <w:rsid w:val="00FE0D5A"/>
    <w:rsid w:val="00FE1744"/>
    <w:rsid w:val="00FE288D"/>
    <w:rsid w:val="00FF1F5E"/>
    <w:rsid w:val="00FF575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DA1B-BCEC-42DB-8088-BE02436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5723</Words>
  <Characters>32622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2019-12-31T04:42:00Z</cp:lastPrinted>
  <dcterms:created xsi:type="dcterms:W3CDTF">2019-12-31T04:43:00Z</dcterms:created>
  <dcterms:modified xsi:type="dcterms:W3CDTF">2019-12-31T04:43:00Z</dcterms:modified>
</cp:coreProperties>
</file>