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B2" w:rsidRPr="00AC70D5" w:rsidRDefault="00070CEE" w:rsidP="00DC08B2">
      <w:pPr>
        <w:pStyle w:val="a4"/>
        <w:ind w:right="0"/>
        <w:jc w:val="both"/>
        <w:rPr>
          <w:rFonts w:ascii="Times New Roman" w:hAnsi="Times New Roman"/>
          <w:sz w:val="24"/>
        </w:rPr>
      </w:pPr>
      <w:r w:rsidRPr="00AC70D5">
        <w:rPr>
          <w:noProof/>
          <w:sz w:val="28"/>
          <w:szCs w:val="28"/>
        </w:rPr>
        <w:drawing>
          <wp:anchor distT="0" distB="0" distL="114300" distR="114300" simplePos="0" relativeHeight="251658240" behindDoc="0" locked="1" layoutInCell="1" allowOverlap="1" wp14:anchorId="69D1F97B" wp14:editId="375CC9F6">
            <wp:simplePos x="0" y="0"/>
            <wp:positionH relativeFrom="column">
              <wp:posOffset>2950845</wp:posOffset>
            </wp:positionH>
            <wp:positionV relativeFrom="paragraph">
              <wp:posOffset>-547370</wp:posOffset>
            </wp:positionV>
            <wp:extent cx="407035" cy="495300"/>
            <wp:effectExtent l="0" t="0" r="0" b="0"/>
            <wp:wrapNone/>
            <wp:docPr id="1033" name="Рисунок 10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AC70D5">
        <w:rPr>
          <w:rFonts w:ascii="Times New Roman" w:hAnsi="Times New Roman"/>
          <w:noProof/>
          <w:sz w:val="20"/>
        </w:rPr>
        <mc:AlternateContent>
          <mc:Choice Requires="wpg">
            <w:drawing>
              <wp:anchor distT="0" distB="0" distL="114300" distR="114300" simplePos="0" relativeHeight="251657216" behindDoc="0" locked="1" layoutInCell="1" allowOverlap="1" wp14:anchorId="7DBCB9E1" wp14:editId="4C33F2EF">
                <wp:simplePos x="0" y="0"/>
                <wp:positionH relativeFrom="column">
                  <wp:posOffset>7620</wp:posOffset>
                </wp:positionH>
                <wp:positionV relativeFrom="paragraph">
                  <wp:posOffset>-547370</wp:posOffset>
                </wp:positionV>
                <wp:extent cx="6285865" cy="1661795"/>
                <wp:effectExtent l="0" t="0" r="0"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1030"/>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0D5" w:rsidRDefault="00AC70D5" w:rsidP="00DC08B2">
                              <w:pPr>
                                <w:pStyle w:val="a9"/>
                                <w:tabs>
                                  <w:tab w:val="clear" w:pos="4153"/>
                                  <w:tab w:val="clear" w:pos="8306"/>
                                </w:tabs>
                                <w:jc w:val="center"/>
                                <w:rPr>
                                  <w:lang w:val="en-US"/>
                                </w:rPr>
                              </w:pPr>
                              <w:r>
                                <w:rPr>
                                  <w:noProof/>
                                </w:rPr>
                                <w:drawing>
                                  <wp:inline distT="0" distB="0" distL="0" distR="0" wp14:anchorId="704AC7BC" wp14:editId="7FDD5AF3">
                                    <wp:extent cx="4095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AC70D5" w:rsidRPr="0031066C" w:rsidRDefault="00AC70D5" w:rsidP="00DC08B2">
                              <w:pPr>
                                <w:pStyle w:val="a3"/>
                                <w:spacing w:before="120" w:line="240" w:lineRule="auto"/>
                                <w:rPr>
                                  <w:sz w:val="28"/>
                                  <w:szCs w:val="28"/>
                                </w:rPr>
                              </w:pPr>
                              <w:r>
                                <w:rPr>
                                  <w:sz w:val="28"/>
                                  <w:szCs w:val="28"/>
                                </w:rPr>
                                <w:t>АДМИНИСТРАЦИЯ ГОРОДА ПЕРМИ</w:t>
                              </w:r>
                            </w:p>
                            <w:p w:rsidR="00AC70D5" w:rsidRPr="0099544D" w:rsidRDefault="00AC70D5" w:rsidP="00DC08B2">
                              <w:pPr>
                                <w:widowControl w:val="0"/>
                                <w:spacing w:line="360" w:lineRule="exact"/>
                                <w:jc w:val="center"/>
                                <w:rPr>
                                  <w:snapToGrid w:val="0"/>
                                  <w:sz w:val="28"/>
                                  <w:szCs w:val="28"/>
                                </w:rPr>
                              </w:pPr>
                              <w:r w:rsidRPr="0099544D">
                                <w:rPr>
                                  <w:snapToGrid w:val="0"/>
                                  <w:sz w:val="28"/>
                                  <w:szCs w:val="28"/>
                                </w:rPr>
                                <w:t>П О С Т А Н О В Л Е Н И Е</w:t>
                              </w:r>
                            </w:p>
                            <w:p w:rsidR="00AC70D5" w:rsidRDefault="00AC70D5" w:rsidP="00DC08B2">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031"/>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0D5" w:rsidRPr="00A43577" w:rsidRDefault="001579FA" w:rsidP="00DC08B2">
                              <w:pPr>
                                <w:rPr>
                                  <w:sz w:val="28"/>
                                  <w:szCs w:val="28"/>
                                  <w:u w:val="single"/>
                                </w:rPr>
                              </w:pPr>
                              <w:r>
                                <w:rPr>
                                  <w:sz w:val="28"/>
                                  <w:szCs w:val="28"/>
                                  <w:u w:val="single"/>
                                </w:rPr>
                                <w:t>16.06.2020</w:t>
                              </w:r>
                            </w:p>
                          </w:txbxContent>
                        </wps:txbx>
                        <wps:bodyPr rot="0" vert="horz" wrap="square" lIns="91440" tIns="45720" rIns="91440" bIns="45720" anchor="t" anchorCtr="0" upright="1">
                          <a:noAutofit/>
                        </wps:bodyPr>
                      </wps:wsp>
                      <wps:wsp>
                        <wps:cNvPr id="5" name="Text Box 1032"/>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0D5" w:rsidRPr="00A43577" w:rsidRDefault="001579FA" w:rsidP="00DC08B2">
                              <w:pPr>
                                <w:jc w:val="right"/>
                                <w:rPr>
                                  <w:sz w:val="28"/>
                                  <w:szCs w:val="28"/>
                                  <w:u w:val="single"/>
                                </w:rPr>
                              </w:pPr>
                              <w:r>
                                <w:rPr>
                                  <w:sz w:val="28"/>
                                  <w:szCs w:val="28"/>
                                  <w:u w:val="single"/>
                                </w:rPr>
                                <w:t>№ 517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CB9E1" id="Group 1029"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">
                <v:shapetype id="_x0000_t202" coordsize="21600,21600" o:spt="202" path="m,l,21600r21600,l21600,xe">
                  <v:stroke joinstyle="miter"/>
                  <v:path gradientshapeok="t" o:connecttype="rect"/>
                </v:shapetype>
                <v:shape id="Text Box 1030"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AC70D5" w:rsidRDefault="00AC70D5" w:rsidP="00DC08B2">
                        <w:pPr>
                          <w:pStyle w:val="a9"/>
                          <w:tabs>
                            <w:tab w:val="clear" w:pos="4153"/>
                            <w:tab w:val="clear" w:pos="8306"/>
                          </w:tabs>
                          <w:jc w:val="center"/>
                          <w:rPr>
                            <w:lang w:val="en-US"/>
                          </w:rPr>
                        </w:pPr>
                        <w:r>
                          <w:rPr>
                            <w:noProof/>
                          </w:rPr>
                          <w:drawing>
                            <wp:inline distT="0" distB="0" distL="0" distR="0" wp14:anchorId="704AC7BC" wp14:editId="7FDD5AF3">
                              <wp:extent cx="4095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AC70D5" w:rsidRPr="0031066C" w:rsidRDefault="00AC70D5" w:rsidP="00DC08B2">
                        <w:pPr>
                          <w:pStyle w:val="a3"/>
                          <w:spacing w:before="120" w:line="240" w:lineRule="auto"/>
                          <w:rPr>
                            <w:sz w:val="28"/>
                            <w:szCs w:val="28"/>
                          </w:rPr>
                        </w:pPr>
                        <w:r>
                          <w:rPr>
                            <w:sz w:val="28"/>
                            <w:szCs w:val="28"/>
                          </w:rPr>
                          <w:t>АДМИНИСТРАЦИЯ ГОРОДА ПЕРМИ</w:t>
                        </w:r>
                      </w:p>
                      <w:p w:rsidR="00AC70D5" w:rsidRPr="0099544D" w:rsidRDefault="00AC70D5" w:rsidP="00DC08B2">
                        <w:pPr>
                          <w:widowControl w:val="0"/>
                          <w:spacing w:line="360" w:lineRule="exact"/>
                          <w:jc w:val="center"/>
                          <w:rPr>
                            <w:snapToGrid w:val="0"/>
                            <w:sz w:val="28"/>
                            <w:szCs w:val="28"/>
                          </w:rPr>
                        </w:pPr>
                        <w:r w:rsidRPr="0099544D">
                          <w:rPr>
                            <w:snapToGrid w:val="0"/>
                            <w:sz w:val="28"/>
                            <w:szCs w:val="28"/>
                          </w:rPr>
                          <w:t>П О С Т А Н О В Л Е Н И Е</w:t>
                        </w:r>
                      </w:p>
                      <w:p w:rsidR="00AC70D5" w:rsidRDefault="00AC70D5" w:rsidP="00DC08B2">
                        <w:pPr>
                          <w:widowControl w:val="0"/>
                          <w:spacing w:line="360" w:lineRule="exact"/>
                          <w:jc w:val="center"/>
                          <w:rPr>
                            <w:snapToGrid w:val="0"/>
                            <w:sz w:val="24"/>
                          </w:rPr>
                        </w:pPr>
                      </w:p>
                    </w:txbxContent>
                  </v:textbox>
                </v:shape>
                <v:shape id="Text Box 1031"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C70D5" w:rsidRPr="00A43577" w:rsidRDefault="001579FA" w:rsidP="00DC08B2">
                        <w:pPr>
                          <w:rPr>
                            <w:sz w:val="28"/>
                            <w:szCs w:val="28"/>
                            <w:u w:val="single"/>
                          </w:rPr>
                        </w:pPr>
                        <w:r>
                          <w:rPr>
                            <w:sz w:val="28"/>
                            <w:szCs w:val="28"/>
                            <w:u w:val="single"/>
                          </w:rPr>
                          <w:t>16.06.2020</w:t>
                        </w:r>
                      </w:p>
                    </w:txbxContent>
                  </v:textbox>
                </v:shape>
                <v:shape id="Text Box 1032"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C70D5" w:rsidRPr="00A43577" w:rsidRDefault="001579FA" w:rsidP="00DC08B2">
                        <w:pPr>
                          <w:jc w:val="right"/>
                          <w:rPr>
                            <w:sz w:val="28"/>
                            <w:szCs w:val="28"/>
                            <w:u w:val="single"/>
                          </w:rPr>
                        </w:pPr>
                        <w:r>
                          <w:rPr>
                            <w:sz w:val="28"/>
                            <w:szCs w:val="28"/>
                            <w:u w:val="single"/>
                          </w:rPr>
                          <w:t>№ 517</w:t>
                        </w:r>
                      </w:p>
                    </w:txbxContent>
                  </v:textbox>
                </v:shape>
                <w10:anchorlock/>
              </v:group>
            </w:pict>
          </mc:Fallback>
        </mc:AlternateContent>
      </w:r>
    </w:p>
    <w:p w:rsidR="00DC08B2" w:rsidRPr="00AC70D5" w:rsidRDefault="00DC08B2" w:rsidP="00DC08B2">
      <w:pPr>
        <w:pStyle w:val="a4"/>
        <w:ind w:right="0"/>
        <w:jc w:val="both"/>
        <w:rPr>
          <w:rFonts w:ascii="Times New Roman" w:hAnsi="Times New Roman"/>
          <w:sz w:val="24"/>
        </w:rPr>
      </w:pPr>
    </w:p>
    <w:p w:rsidR="00DC08B2" w:rsidRPr="00AC70D5" w:rsidRDefault="00DC08B2" w:rsidP="00DC08B2">
      <w:pPr>
        <w:pStyle w:val="a4"/>
        <w:adjustRightInd w:val="0"/>
        <w:snapToGrid w:val="0"/>
        <w:ind w:right="0"/>
        <w:jc w:val="both"/>
        <w:rPr>
          <w:rFonts w:ascii="Times New Roman" w:hAnsi="Times New Roman"/>
          <w:sz w:val="24"/>
        </w:rPr>
      </w:pPr>
    </w:p>
    <w:p w:rsidR="00DC08B2" w:rsidRPr="00AC70D5" w:rsidRDefault="00DC08B2" w:rsidP="00DC08B2">
      <w:pPr>
        <w:jc w:val="both"/>
        <w:rPr>
          <w:sz w:val="24"/>
          <w:lang w:val="en-US"/>
        </w:rPr>
      </w:pPr>
    </w:p>
    <w:p w:rsidR="00DC08B2" w:rsidRPr="00AC70D5" w:rsidRDefault="00DC08B2" w:rsidP="00DC08B2">
      <w:pPr>
        <w:jc w:val="both"/>
        <w:rPr>
          <w:sz w:val="24"/>
        </w:rPr>
      </w:pPr>
    </w:p>
    <w:p w:rsidR="00DC08B2" w:rsidRPr="00AC70D5" w:rsidRDefault="00DC08B2" w:rsidP="00DC08B2">
      <w:pPr>
        <w:jc w:val="both"/>
        <w:rPr>
          <w:sz w:val="24"/>
        </w:rPr>
      </w:pPr>
    </w:p>
    <w:p w:rsidR="00DC08B2" w:rsidRPr="00AC70D5" w:rsidRDefault="00DC08B2" w:rsidP="00DA60E8">
      <w:pPr>
        <w:spacing w:line="240" w:lineRule="exact"/>
        <w:jc w:val="both"/>
        <w:rPr>
          <w:sz w:val="24"/>
        </w:rPr>
      </w:pPr>
    </w:p>
    <w:p w:rsidR="00311B9D" w:rsidRPr="00AC70D5" w:rsidRDefault="00311B9D" w:rsidP="00DA60E8">
      <w:pPr>
        <w:spacing w:line="240" w:lineRule="exact"/>
        <w:jc w:val="both"/>
        <w:rPr>
          <w:sz w:val="24"/>
        </w:rPr>
      </w:pPr>
    </w:p>
    <w:p w:rsidR="005D6479" w:rsidRPr="00AC70D5" w:rsidRDefault="005D6479" w:rsidP="00DA60E8">
      <w:pPr>
        <w:spacing w:line="240" w:lineRule="exact"/>
        <w:jc w:val="both"/>
        <w:rPr>
          <w:sz w:val="24"/>
        </w:rPr>
      </w:pPr>
    </w:p>
    <w:p w:rsidR="006B70BF" w:rsidRPr="00AC70D5" w:rsidRDefault="006B70BF" w:rsidP="00DA60E8">
      <w:pPr>
        <w:spacing w:line="240" w:lineRule="exact"/>
        <w:rPr>
          <w:b/>
          <w:sz w:val="28"/>
          <w:szCs w:val="28"/>
        </w:rPr>
      </w:pPr>
      <w:r w:rsidRPr="00AC70D5">
        <w:rPr>
          <w:b/>
          <w:sz w:val="28"/>
          <w:szCs w:val="28"/>
        </w:rPr>
        <w:t xml:space="preserve">О внесении изменений </w:t>
      </w:r>
      <w:r w:rsidR="00DA60E8" w:rsidRPr="00AC70D5">
        <w:rPr>
          <w:b/>
          <w:sz w:val="28"/>
          <w:szCs w:val="28"/>
        </w:rPr>
        <w:br/>
      </w:r>
      <w:r w:rsidRPr="00AC70D5">
        <w:rPr>
          <w:b/>
          <w:sz w:val="28"/>
          <w:szCs w:val="28"/>
        </w:rPr>
        <w:t>в постановление</w:t>
      </w:r>
      <w:r w:rsidR="00DA60E8" w:rsidRPr="00AC70D5">
        <w:rPr>
          <w:b/>
          <w:sz w:val="28"/>
          <w:szCs w:val="28"/>
        </w:rPr>
        <w:t xml:space="preserve"> </w:t>
      </w:r>
      <w:r w:rsidR="006C1A13" w:rsidRPr="00AC70D5">
        <w:rPr>
          <w:b/>
          <w:sz w:val="28"/>
          <w:szCs w:val="28"/>
        </w:rPr>
        <w:t xml:space="preserve">администрации </w:t>
      </w:r>
      <w:r w:rsidR="00DA60E8" w:rsidRPr="00AC70D5">
        <w:rPr>
          <w:b/>
          <w:sz w:val="28"/>
          <w:szCs w:val="28"/>
        </w:rPr>
        <w:br/>
      </w:r>
      <w:r w:rsidR="006C1A13" w:rsidRPr="00AC70D5">
        <w:rPr>
          <w:b/>
          <w:sz w:val="28"/>
          <w:szCs w:val="28"/>
        </w:rPr>
        <w:t>города Перми</w:t>
      </w:r>
      <w:r w:rsidR="00DA60E8" w:rsidRPr="00AC70D5">
        <w:rPr>
          <w:b/>
          <w:sz w:val="28"/>
          <w:szCs w:val="28"/>
        </w:rPr>
        <w:t xml:space="preserve"> </w:t>
      </w:r>
      <w:r w:rsidRPr="00AC70D5">
        <w:rPr>
          <w:b/>
          <w:sz w:val="28"/>
          <w:szCs w:val="28"/>
        </w:rPr>
        <w:t>от 16.06.2014</w:t>
      </w:r>
      <w:r w:rsidR="006C1A13" w:rsidRPr="00AC70D5">
        <w:rPr>
          <w:b/>
          <w:sz w:val="28"/>
          <w:szCs w:val="28"/>
        </w:rPr>
        <w:t xml:space="preserve"> № 402 </w:t>
      </w:r>
      <w:r w:rsidR="00DA60E8" w:rsidRPr="00AC70D5">
        <w:rPr>
          <w:b/>
          <w:sz w:val="28"/>
          <w:szCs w:val="28"/>
        </w:rPr>
        <w:br/>
      </w:r>
      <w:r w:rsidR="006C1A13" w:rsidRPr="00AC70D5">
        <w:rPr>
          <w:b/>
          <w:sz w:val="28"/>
          <w:szCs w:val="28"/>
        </w:rPr>
        <w:t>«Об утверждении</w:t>
      </w:r>
      <w:r w:rsidR="00DA60E8" w:rsidRPr="00AC70D5">
        <w:rPr>
          <w:b/>
          <w:sz w:val="28"/>
          <w:szCs w:val="28"/>
        </w:rPr>
        <w:t xml:space="preserve"> </w:t>
      </w:r>
      <w:r w:rsidRPr="00AC70D5">
        <w:rPr>
          <w:b/>
          <w:sz w:val="28"/>
          <w:szCs w:val="28"/>
        </w:rPr>
        <w:t xml:space="preserve">Положения </w:t>
      </w:r>
      <w:r w:rsidR="00DA60E8" w:rsidRPr="00AC70D5">
        <w:rPr>
          <w:b/>
          <w:sz w:val="28"/>
          <w:szCs w:val="28"/>
        </w:rPr>
        <w:br/>
      </w:r>
      <w:r w:rsidRPr="00AC70D5">
        <w:rPr>
          <w:b/>
          <w:sz w:val="28"/>
          <w:szCs w:val="28"/>
        </w:rPr>
        <w:t>о конкурсе</w:t>
      </w:r>
      <w:r w:rsidR="006C1A13" w:rsidRPr="00AC70D5">
        <w:rPr>
          <w:b/>
          <w:sz w:val="28"/>
          <w:szCs w:val="28"/>
        </w:rPr>
        <w:t xml:space="preserve"> поддержки</w:t>
      </w:r>
      <w:r w:rsidR="00DA60E8" w:rsidRPr="00AC70D5">
        <w:rPr>
          <w:b/>
          <w:sz w:val="28"/>
          <w:szCs w:val="28"/>
        </w:rPr>
        <w:t xml:space="preserve"> </w:t>
      </w:r>
      <w:r w:rsidRPr="00AC70D5">
        <w:rPr>
          <w:b/>
          <w:sz w:val="28"/>
          <w:szCs w:val="28"/>
        </w:rPr>
        <w:t xml:space="preserve">локальных </w:t>
      </w:r>
      <w:r w:rsidR="00DA60E8" w:rsidRPr="00AC70D5">
        <w:rPr>
          <w:b/>
          <w:sz w:val="28"/>
          <w:szCs w:val="28"/>
        </w:rPr>
        <w:br/>
      </w:r>
      <w:r w:rsidRPr="00AC70D5">
        <w:rPr>
          <w:b/>
          <w:sz w:val="28"/>
          <w:szCs w:val="28"/>
        </w:rPr>
        <w:t>инициатив социально</w:t>
      </w:r>
      <w:r w:rsidR="00DA60E8" w:rsidRPr="00AC70D5">
        <w:rPr>
          <w:b/>
          <w:sz w:val="28"/>
          <w:szCs w:val="28"/>
        </w:rPr>
        <w:t xml:space="preserve"> </w:t>
      </w:r>
      <w:r w:rsidR="00DA60E8" w:rsidRPr="00AC70D5">
        <w:rPr>
          <w:b/>
          <w:sz w:val="28"/>
          <w:szCs w:val="28"/>
        </w:rPr>
        <w:br/>
      </w:r>
      <w:r w:rsidR="006C1A13" w:rsidRPr="00AC70D5">
        <w:rPr>
          <w:b/>
          <w:sz w:val="28"/>
          <w:szCs w:val="28"/>
        </w:rPr>
        <w:t>ориентированных некоммерческих</w:t>
      </w:r>
      <w:r w:rsidR="00DA60E8" w:rsidRPr="00AC70D5">
        <w:rPr>
          <w:b/>
          <w:sz w:val="28"/>
          <w:szCs w:val="28"/>
        </w:rPr>
        <w:t xml:space="preserve"> </w:t>
      </w:r>
      <w:r w:rsidR="00DA60E8" w:rsidRPr="00AC70D5">
        <w:rPr>
          <w:b/>
          <w:sz w:val="28"/>
          <w:szCs w:val="28"/>
        </w:rPr>
        <w:br/>
      </w:r>
      <w:r w:rsidRPr="00AC70D5">
        <w:rPr>
          <w:b/>
          <w:sz w:val="28"/>
          <w:szCs w:val="28"/>
        </w:rPr>
        <w:t>организаций</w:t>
      </w:r>
      <w:r w:rsidR="006C1A13" w:rsidRPr="00AC70D5">
        <w:rPr>
          <w:b/>
          <w:sz w:val="28"/>
          <w:szCs w:val="28"/>
        </w:rPr>
        <w:t xml:space="preserve"> города Перми, </w:t>
      </w:r>
      <w:r w:rsidR="00DA60E8" w:rsidRPr="00AC70D5">
        <w:rPr>
          <w:b/>
          <w:sz w:val="28"/>
          <w:szCs w:val="28"/>
        </w:rPr>
        <w:br/>
      </w:r>
      <w:r w:rsidR="006C1A13" w:rsidRPr="00AC70D5">
        <w:rPr>
          <w:b/>
          <w:sz w:val="28"/>
          <w:szCs w:val="28"/>
        </w:rPr>
        <w:t>Положения</w:t>
      </w:r>
      <w:r w:rsidR="00DA60E8" w:rsidRPr="00AC70D5">
        <w:rPr>
          <w:b/>
          <w:sz w:val="28"/>
          <w:szCs w:val="28"/>
        </w:rPr>
        <w:t xml:space="preserve"> </w:t>
      </w:r>
      <w:r w:rsidRPr="00AC70D5">
        <w:rPr>
          <w:b/>
          <w:sz w:val="28"/>
          <w:szCs w:val="28"/>
        </w:rPr>
        <w:t>о конкурсе проектов</w:t>
      </w:r>
      <w:r w:rsidR="006C1A13" w:rsidRPr="00AC70D5">
        <w:rPr>
          <w:b/>
          <w:sz w:val="28"/>
          <w:szCs w:val="28"/>
        </w:rPr>
        <w:t xml:space="preserve"> </w:t>
      </w:r>
      <w:r w:rsidR="00DA60E8" w:rsidRPr="00AC70D5">
        <w:rPr>
          <w:b/>
          <w:sz w:val="28"/>
          <w:szCs w:val="28"/>
        </w:rPr>
        <w:br/>
      </w:r>
      <w:r w:rsidR="006C1A13" w:rsidRPr="00AC70D5">
        <w:rPr>
          <w:b/>
          <w:sz w:val="28"/>
          <w:szCs w:val="28"/>
        </w:rPr>
        <w:t>территориальных</w:t>
      </w:r>
      <w:r w:rsidR="00DA60E8" w:rsidRPr="00AC70D5">
        <w:rPr>
          <w:b/>
          <w:sz w:val="28"/>
          <w:szCs w:val="28"/>
        </w:rPr>
        <w:t xml:space="preserve"> </w:t>
      </w:r>
      <w:r w:rsidRPr="00AC70D5">
        <w:rPr>
          <w:b/>
          <w:sz w:val="28"/>
          <w:szCs w:val="28"/>
        </w:rPr>
        <w:t xml:space="preserve">общественных </w:t>
      </w:r>
      <w:r w:rsidR="00DA60E8" w:rsidRPr="00AC70D5">
        <w:rPr>
          <w:b/>
          <w:sz w:val="28"/>
          <w:szCs w:val="28"/>
        </w:rPr>
        <w:br/>
      </w:r>
      <w:r w:rsidRPr="00AC70D5">
        <w:rPr>
          <w:b/>
          <w:sz w:val="28"/>
          <w:szCs w:val="28"/>
        </w:rPr>
        <w:t>самоуправлений</w:t>
      </w:r>
      <w:r w:rsidR="006C1A13" w:rsidRPr="00AC70D5">
        <w:rPr>
          <w:b/>
          <w:sz w:val="28"/>
          <w:szCs w:val="28"/>
        </w:rPr>
        <w:t xml:space="preserve"> города</w:t>
      </w:r>
      <w:r w:rsidR="00DA60E8" w:rsidRPr="00AC70D5">
        <w:rPr>
          <w:b/>
          <w:sz w:val="28"/>
          <w:szCs w:val="28"/>
        </w:rPr>
        <w:t xml:space="preserve"> </w:t>
      </w:r>
      <w:r w:rsidRPr="00AC70D5">
        <w:rPr>
          <w:b/>
          <w:sz w:val="28"/>
          <w:szCs w:val="28"/>
        </w:rPr>
        <w:t xml:space="preserve">Перми </w:t>
      </w:r>
      <w:r w:rsidR="00DA60E8" w:rsidRPr="00AC70D5">
        <w:rPr>
          <w:b/>
          <w:sz w:val="28"/>
          <w:szCs w:val="28"/>
        </w:rPr>
        <w:br/>
      </w:r>
      <w:r w:rsidRPr="00AC70D5">
        <w:rPr>
          <w:b/>
          <w:sz w:val="28"/>
          <w:szCs w:val="28"/>
        </w:rPr>
        <w:t>и Порядка предоставления субсидий</w:t>
      </w:r>
      <w:r w:rsidR="00DA60E8" w:rsidRPr="00AC70D5">
        <w:rPr>
          <w:b/>
          <w:sz w:val="28"/>
          <w:szCs w:val="28"/>
        </w:rPr>
        <w:t xml:space="preserve"> </w:t>
      </w:r>
      <w:r w:rsidR="00DA60E8" w:rsidRPr="00AC70D5">
        <w:rPr>
          <w:b/>
          <w:sz w:val="28"/>
          <w:szCs w:val="28"/>
        </w:rPr>
        <w:br/>
      </w:r>
      <w:r w:rsidRPr="00AC70D5">
        <w:rPr>
          <w:b/>
          <w:sz w:val="28"/>
          <w:szCs w:val="28"/>
        </w:rPr>
        <w:t>за сч</w:t>
      </w:r>
      <w:r w:rsidR="006C1A13" w:rsidRPr="00AC70D5">
        <w:rPr>
          <w:b/>
          <w:sz w:val="28"/>
          <w:szCs w:val="28"/>
        </w:rPr>
        <w:t xml:space="preserve">ет средств бюджета города </w:t>
      </w:r>
      <w:r w:rsidR="00DA60E8" w:rsidRPr="00AC70D5">
        <w:rPr>
          <w:b/>
          <w:sz w:val="28"/>
          <w:szCs w:val="28"/>
        </w:rPr>
        <w:br/>
      </w:r>
      <w:r w:rsidR="006C1A13" w:rsidRPr="00AC70D5">
        <w:rPr>
          <w:b/>
          <w:sz w:val="28"/>
          <w:szCs w:val="28"/>
        </w:rPr>
        <w:t>Перми</w:t>
      </w:r>
      <w:r w:rsidR="00DA60E8" w:rsidRPr="00AC70D5">
        <w:rPr>
          <w:b/>
          <w:sz w:val="28"/>
          <w:szCs w:val="28"/>
        </w:rPr>
        <w:t xml:space="preserve"> </w:t>
      </w:r>
      <w:r w:rsidRPr="00AC70D5">
        <w:rPr>
          <w:b/>
          <w:sz w:val="28"/>
          <w:szCs w:val="28"/>
        </w:rPr>
        <w:t>на финансовое</w:t>
      </w:r>
      <w:r w:rsidR="006C1A13" w:rsidRPr="00AC70D5">
        <w:rPr>
          <w:b/>
          <w:sz w:val="28"/>
          <w:szCs w:val="28"/>
        </w:rPr>
        <w:t xml:space="preserve"> обеспечение </w:t>
      </w:r>
      <w:r w:rsidR="00DA60E8" w:rsidRPr="00AC70D5">
        <w:rPr>
          <w:b/>
          <w:sz w:val="28"/>
          <w:szCs w:val="28"/>
        </w:rPr>
        <w:br/>
      </w:r>
      <w:r w:rsidR="006C1A13" w:rsidRPr="00AC70D5">
        <w:rPr>
          <w:b/>
          <w:sz w:val="28"/>
          <w:szCs w:val="28"/>
        </w:rPr>
        <w:t>затрат, связанных</w:t>
      </w:r>
      <w:r w:rsidR="00DA60E8" w:rsidRPr="00AC70D5">
        <w:rPr>
          <w:b/>
          <w:sz w:val="28"/>
          <w:szCs w:val="28"/>
        </w:rPr>
        <w:t xml:space="preserve"> </w:t>
      </w:r>
      <w:r w:rsidRPr="00AC70D5">
        <w:rPr>
          <w:b/>
          <w:sz w:val="28"/>
          <w:szCs w:val="28"/>
        </w:rPr>
        <w:t>с реализацией</w:t>
      </w:r>
      <w:r w:rsidR="006C1A13" w:rsidRPr="00AC70D5">
        <w:rPr>
          <w:b/>
          <w:sz w:val="28"/>
          <w:szCs w:val="28"/>
        </w:rPr>
        <w:t xml:space="preserve"> </w:t>
      </w:r>
      <w:r w:rsidR="00DA60E8" w:rsidRPr="00AC70D5">
        <w:rPr>
          <w:b/>
          <w:sz w:val="28"/>
          <w:szCs w:val="28"/>
        </w:rPr>
        <w:br/>
      </w:r>
      <w:r w:rsidR="006C1A13" w:rsidRPr="00AC70D5">
        <w:rPr>
          <w:b/>
          <w:sz w:val="28"/>
          <w:szCs w:val="28"/>
        </w:rPr>
        <w:t>проектов, направленных</w:t>
      </w:r>
      <w:r w:rsidR="00DA60E8" w:rsidRPr="00AC70D5">
        <w:rPr>
          <w:b/>
          <w:sz w:val="28"/>
          <w:szCs w:val="28"/>
        </w:rPr>
        <w:t xml:space="preserve"> </w:t>
      </w:r>
      <w:r w:rsidR="00DA60E8" w:rsidRPr="00AC70D5">
        <w:rPr>
          <w:b/>
          <w:sz w:val="28"/>
          <w:szCs w:val="28"/>
        </w:rPr>
        <w:br/>
      </w:r>
      <w:r w:rsidRPr="00AC70D5">
        <w:rPr>
          <w:b/>
          <w:sz w:val="28"/>
          <w:szCs w:val="28"/>
        </w:rPr>
        <w:t>на организацию и проведение</w:t>
      </w:r>
      <w:r w:rsidR="006C1A13" w:rsidRPr="00AC70D5">
        <w:rPr>
          <w:b/>
          <w:sz w:val="28"/>
          <w:szCs w:val="28"/>
        </w:rPr>
        <w:t xml:space="preserve"> </w:t>
      </w:r>
      <w:r w:rsidR="00DA60E8" w:rsidRPr="00AC70D5">
        <w:rPr>
          <w:b/>
          <w:sz w:val="28"/>
          <w:szCs w:val="28"/>
        </w:rPr>
        <w:br/>
      </w:r>
      <w:r w:rsidR="006C1A13" w:rsidRPr="00AC70D5">
        <w:rPr>
          <w:b/>
          <w:sz w:val="28"/>
          <w:szCs w:val="28"/>
        </w:rPr>
        <w:t>мероприятий</w:t>
      </w:r>
      <w:r w:rsidR="00DA60E8" w:rsidRPr="00AC70D5">
        <w:rPr>
          <w:b/>
          <w:sz w:val="28"/>
          <w:szCs w:val="28"/>
        </w:rPr>
        <w:t xml:space="preserve"> </w:t>
      </w:r>
      <w:r w:rsidRPr="00AC70D5">
        <w:rPr>
          <w:b/>
          <w:sz w:val="28"/>
          <w:szCs w:val="28"/>
        </w:rPr>
        <w:t xml:space="preserve">с участием населения </w:t>
      </w:r>
      <w:r w:rsidR="00DA60E8" w:rsidRPr="00AC70D5">
        <w:rPr>
          <w:b/>
          <w:sz w:val="28"/>
          <w:szCs w:val="28"/>
        </w:rPr>
        <w:br/>
      </w:r>
      <w:r w:rsidRPr="00AC70D5">
        <w:rPr>
          <w:b/>
          <w:sz w:val="28"/>
          <w:szCs w:val="28"/>
        </w:rPr>
        <w:t>города Перми</w:t>
      </w:r>
      <w:r w:rsidR="001F01F8" w:rsidRPr="00AC70D5">
        <w:rPr>
          <w:b/>
          <w:sz w:val="28"/>
          <w:szCs w:val="28"/>
        </w:rPr>
        <w:t>»</w:t>
      </w:r>
    </w:p>
    <w:p w:rsidR="000C7FC3" w:rsidRPr="00AC70D5" w:rsidRDefault="000C7FC3" w:rsidP="00DA60E8">
      <w:pPr>
        <w:spacing w:line="240" w:lineRule="exact"/>
        <w:jc w:val="both"/>
        <w:rPr>
          <w:sz w:val="28"/>
          <w:szCs w:val="28"/>
        </w:rPr>
      </w:pPr>
    </w:p>
    <w:p w:rsidR="008924B8" w:rsidRPr="00AC70D5" w:rsidRDefault="008924B8" w:rsidP="00DA60E8">
      <w:pPr>
        <w:spacing w:line="240" w:lineRule="exact"/>
        <w:jc w:val="both"/>
        <w:rPr>
          <w:sz w:val="28"/>
          <w:szCs w:val="28"/>
        </w:rPr>
      </w:pPr>
    </w:p>
    <w:p w:rsidR="00236128" w:rsidRPr="00AC70D5" w:rsidRDefault="00236128" w:rsidP="00DA60E8">
      <w:pPr>
        <w:spacing w:line="240" w:lineRule="exact"/>
        <w:jc w:val="both"/>
        <w:rPr>
          <w:sz w:val="28"/>
          <w:szCs w:val="28"/>
        </w:rPr>
      </w:pPr>
    </w:p>
    <w:p w:rsidR="00463A14" w:rsidRPr="00AC70D5" w:rsidRDefault="00A954A9" w:rsidP="00A954A9">
      <w:pPr>
        <w:ind w:firstLine="709"/>
        <w:jc w:val="both"/>
        <w:rPr>
          <w:sz w:val="28"/>
          <w:szCs w:val="24"/>
        </w:rPr>
      </w:pPr>
      <w:r w:rsidRPr="00AC70D5">
        <w:rPr>
          <w:sz w:val="28"/>
          <w:szCs w:val="24"/>
        </w:rPr>
        <w:t>В соответствии со статьей 78.1 Бюджетного кодекса Российской Федерации, Федеральн</w:t>
      </w:r>
      <w:r w:rsidR="001F01F8" w:rsidRPr="00AC70D5">
        <w:rPr>
          <w:sz w:val="28"/>
          <w:szCs w:val="24"/>
        </w:rPr>
        <w:t xml:space="preserve">ыми законами от 12 января </w:t>
      </w:r>
      <w:smartTag w:uri="urn:schemas-microsoft-com:office:smarttags" w:element="metricconverter">
        <w:smartTagPr>
          <w:attr w:name="ProductID" w:val="1996 г"/>
        </w:smartTagPr>
        <w:r w:rsidR="001F01F8" w:rsidRPr="00AC70D5">
          <w:rPr>
            <w:sz w:val="28"/>
            <w:szCs w:val="24"/>
          </w:rPr>
          <w:t>1996 г</w:t>
        </w:r>
      </w:smartTag>
      <w:r w:rsidR="001F01F8" w:rsidRPr="00AC70D5">
        <w:rPr>
          <w:sz w:val="28"/>
          <w:szCs w:val="24"/>
        </w:rPr>
        <w:t>.</w:t>
      </w:r>
      <w:r w:rsidRPr="00AC70D5">
        <w:rPr>
          <w:sz w:val="28"/>
          <w:szCs w:val="24"/>
        </w:rPr>
        <w:t xml:space="preserve"> № 7-ФЗ «О некоммерческих организациях», от 06 октября </w:t>
      </w:r>
      <w:smartTag w:uri="urn:schemas-microsoft-com:office:smarttags" w:element="metricconverter">
        <w:smartTagPr>
          <w:attr w:name="ProductID" w:val="2003 г"/>
        </w:smartTagPr>
        <w:r w:rsidRPr="00AC70D5">
          <w:rPr>
            <w:sz w:val="28"/>
            <w:szCs w:val="24"/>
          </w:rPr>
          <w:t>2003 г</w:t>
        </w:r>
      </w:smartTag>
      <w:r w:rsidRPr="00AC70D5">
        <w:rPr>
          <w:sz w:val="28"/>
          <w:szCs w:val="24"/>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07 мая </w:t>
      </w:r>
      <w:smartTag w:uri="urn:schemas-microsoft-com:office:smarttags" w:element="metricconverter">
        <w:smartTagPr>
          <w:attr w:name="ProductID" w:val="2017 г"/>
        </w:smartTagPr>
        <w:r w:rsidRPr="00AC70D5">
          <w:rPr>
            <w:sz w:val="28"/>
            <w:szCs w:val="24"/>
          </w:rPr>
          <w:t>2017 г</w:t>
        </w:r>
      </w:smartTag>
      <w:r w:rsidRPr="00AC70D5">
        <w:rPr>
          <w:sz w:val="28"/>
          <w:szCs w:val="24"/>
        </w:rPr>
        <w:t xml:space="preserve">.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решением Пермской городской Думы </w:t>
      </w:r>
      <w:r w:rsidR="00DA60E8" w:rsidRPr="00AC70D5">
        <w:rPr>
          <w:sz w:val="28"/>
          <w:szCs w:val="24"/>
        </w:rPr>
        <w:br/>
      </w:r>
      <w:r w:rsidRPr="00AC70D5">
        <w:rPr>
          <w:sz w:val="28"/>
          <w:szCs w:val="24"/>
        </w:rPr>
        <w:t xml:space="preserve">от 28 августа </w:t>
      </w:r>
      <w:smartTag w:uri="urn:schemas-microsoft-com:office:smarttags" w:element="metricconverter">
        <w:smartTagPr>
          <w:attr w:name="ProductID" w:val="2007 г"/>
        </w:smartTagPr>
        <w:r w:rsidRPr="00AC70D5">
          <w:rPr>
            <w:sz w:val="28"/>
            <w:szCs w:val="24"/>
          </w:rPr>
          <w:t>2007 г</w:t>
        </w:r>
      </w:smartTag>
      <w:r w:rsidR="008924B8" w:rsidRPr="00AC70D5">
        <w:rPr>
          <w:sz w:val="28"/>
          <w:szCs w:val="24"/>
        </w:rPr>
        <w:t xml:space="preserve">. </w:t>
      </w:r>
      <w:r w:rsidRPr="00AC70D5">
        <w:rPr>
          <w:sz w:val="28"/>
          <w:szCs w:val="24"/>
        </w:rPr>
        <w:t>№ 185 «Об утверждении Положения о бюджете и бюдж</w:t>
      </w:r>
      <w:r w:rsidR="005E32A2" w:rsidRPr="00AC70D5">
        <w:rPr>
          <w:sz w:val="28"/>
          <w:szCs w:val="24"/>
        </w:rPr>
        <w:t>етном процессе в городе Перми»</w:t>
      </w:r>
      <w:r w:rsidRPr="00AC70D5">
        <w:rPr>
          <w:sz w:val="28"/>
          <w:szCs w:val="24"/>
        </w:rPr>
        <w:t>, в целях актуализации правовой базы администрации города Перми</w:t>
      </w:r>
    </w:p>
    <w:p w:rsidR="00463A14" w:rsidRPr="00AC70D5" w:rsidRDefault="0020522E" w:rsidP="00424BA6">
      <w:pPr>
        <w:jc w:val="both"/>
        <w:rPr>
          <w:sz w:val="28"/>
          <w:szCs w:val="24"/>
        </w:rPr>
      </w:pPr>
      <w:r w:rsidRPr="00AC70D5">
        <w:rPr>
          <w:sz w:val="28"/>
          <w:szCs w:val="24"/>
        </w:rPr>
        <w:t>администрация города Перми ПОСТАНОВЛЯЕТ:</w:t>
      </w:r>
    </w:p>
    <w:p w:rsidR="00463A14" w:rsidRPr="00AC70D5" w:rsidRDefault="0001504C" w:rsidP="00463A14">
      <w:pPr>
        <w:ind w:firstLine="709"/>
        <w:jc w:val="both"/>
        <w:rPr>
          <w:sz w:val="28"/>
          <w:szCs w:val="24"/>
        </w:rPr>
      </w:pPr>
      <w:r w:rsidRPr="00AC70D5">
        <w:rPr>
          <w:sz w:val="28"/>
          <w:szCs w:val="24"/>
        </w:rPr>
        <w:t>1. Внести в постановление адми</w:t>
      </w:r>
      <w:r w:rsidR="000702B9" w:rsidRPr="00AC70D5">
        <w:rPr>
          <w:sz w:val="28"/>
          <w:szCs w:val="24"/>
        </w:rPr>
        <w:t xml:space="preserve">нистрации города Перми от 16 июня </w:t>
      </w:r>
      <w:smartTag w:uri="urn:schemas-microsoft-com:office:smarttags" w:element="metricconverter">
        <w:smartTagPr>
          <w:attr w:name="ProductID" w:val="2014 г"/>
        </w:smartTagPr>
        <w:r w:rsidRPr="00AC70D5">
          <w:rPr>
            <w:sz w:val="28"/>
            <w:szCs w:val="24"/>
          </w:rPr>
          <w:t>2014</w:t>
        </w:r>
        <w:r w:rsidR="000702B9" w:rsidRPr="00AC70D5">
          <w:rPr>
            <w:sz w:val="28"/>
            <w:szCs w:val="24"/>
          </w:rPr>
          <w:t xml:space="preserve"> г</w:t>
        </w:r>
      </w:smartTag>
      <w:r w:rsidR="000702B9" w:rsidRPr="00AC70D5">
        <w:rPr>
          <w:sz w:val="28"/>
          <w:szCs w:val="24"/>
        </w:rPr>
        <w:t>.</w:t>
      </w:r>
      <w:r w:rsidRPr="00AC70D5">
        <w:rPr>
          <w:sz w:val="28"/>
          <w:szCs w:val="24"/>
        </w:rPr>
        <w:t xml:space="preserve"> № 402 «Об утверждении Положения о конкурсе поддержки локальных инициатив социально ориентированных некоммерческих организаций города Перми, Положения о конкурсе проектов территориальных общественных самоуправлений города Перми и Порядка предоставления субсидий за счет средств бюджета города Перми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w:t>
      </w:r>
      <w:r w:rsidR="00E542B0" w:rsidRPr="00AC70D5">
        <w:rPr>
          <w:sz w:val="28"/>
          <w:szCs w:val="24"/>
        </w:rPr>
        <w:t xml:space="preserve"> (в ред. от 09.09.2014 № 603, от 05.12.2014 № 932, от 27.01.2015 № 40, </w:t>
      </w:r>
      <w:r w:rsidR="00DA60E8" w:rsidRPr="00AC70D5">
        <w:rPr>
          <w:sz w:val="28"/>
          <w:szCs w:val="24"/>
        </w:rPr>
        <w:br/>
      </w:r>
      <w:r w:rsidR="00E542B0" w:rsidRPr="00AC70D5">
        <w:rPr>
          <w:sz w:val="28"/>
          <w:szCs w:val="24"/>
        </w:rPr>
        <w:lastRenderedPageBreak/>
        <w:t xml:space="preserve">от 16.09.2015 № 647, от 26.02.2016 № 132, от 26.04.2017 № 320, от 01.11.2017 </w:t>
      </w:r>
      <w:r w:rsidR="00DA60E8" w:rsidRPr="00AC70D5">
        <w:rPr>
          <w:sz w:val="28"/>
          <w:szCs w:val="24"/>
        </w:rPr>
        <w:br/>
      </w:r>
      <w:r w:rsidR="00E542B0" w:rsidRPr="00AC70D5">
        <w:rPr>
          <w:sz w:val="28"/>
          <w:szCs w:val="24"/>
        </w:rPr>
        <w:t>№ 980, от 16.08.2018 № 535, от 25.02.2019 № 121)</w:t>
      </w:r>
      <w:r w:rsidRPr="00AC70D5">
        <w:rPr>
          <w:sz w:val="28"/>
          <w:szCs w:val="24"/>
        </w:rPr>
        <w:t xml:space="preserve"> следующие изменения:</w:t>
      </w:r>
    </w:p>
    <w:p w:rsidR="00463A14" w:rsidRPr="00AC70D5" w:rsidRDefault="0001504C" w:rsidP="00463A14">
      <w:pPr>
        <w:ind w:firstLine="709"/>
        <w:jc w:val="both"/>
        <w:rPr>
          <w:sz w:val="28"/>
          <w:szCs w:val="24"/>
        </w:rPr>
      </w:pPr>
      <w:r w:rsidRPr="00AC70D5">
        <w:rPr>
          <w:sz w:val="28"/>
          <w:szCs w:val="24"/>
        </w:rPr>
        <w:t>1.1. наименование изложить в следующей редакции:</w:t>
      </w:r>
    </w:p>
    <w:p w:rsidR="00463A14" w:rsidRPr="00AC70D5" w:rsidRDefault="0001504C" w:rsidP="00463A14">
      <w:pPr>
        <w:ind w:firstLine="709"/>
        <w:jc w:val="both"/>
        <w:rPr>
          <w:sz w:val="28"/>
          <w:szCs w:val="24"/>
        </w:rPr>
      </w:pPr>
      <w:r w:rsidRPr="00AC70D5">
        <w:rPr>
          <w:sz w:val="28"/>
          <w:szCs w:val="24"/>
        </w:rPr>
        <w:t>«Об утверждении Порядка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p w:rsidR="00463A14" w:rsidRPr="00AC70D5" w:rsidRDefault="0001504C" w:rsidP="00463A14">
      <w:pPr>
        <w:ind w:firstLine="709"/>
        <w:jc w:val="both"/>
        <w:rPr>
          <w:sz w:val="28"/>
          <w:szCs w:val="24"/>
        </w:rPr>
      </w:pPr>
      <w:r w:rsidRPr="00AC70D5">
        <w:rPr>
          <w:sz w:val="28"/>
          <w:szCs w:val="24"/>
        </w:rPr>
        <w:t xml:space="preserve">1.2. в </w:t>
      </w:r>
      <w:r w:rsidR="0015004E" w:rsidRPr="00AC70D5">
        <w:rPr>
          <w:sz w:val="28"/>
          <w:szCs w:val="24"/>
        </w:rPr>
        <w:t>пункте 1</w:t>
      </w:r>
      <w:r w:rsidR="00455CA0" w:rsidRPr="00AC70D5">
        <w:rPr>
          <w:sz w:val="28"/>
          <w:szCs w:val="24"/>
        </w:rPr>
        <w:t xml:space="preserve"> </w:t>
      </w:r>
      <w:r w:rsidRPr="00AC70D5">
        <w:rPr>
          <w:sz w:val="28"/>
          <w:szCs w:val="24"/>
        </w:rPr>
        <w:t>слово «прилагаемые» заменить словом</w:t>
      </w:r>
      <w:r w:rsidR="00863C67" w:rsidRPr="00AC70D5">
        <w:rPr>
          <w:sz w:val="28"/>
          <w:szCs w:val="24"/>
        </w:rPr>
        <w:t xml:space="preserve"> «прилагаемый»;</w:t>
      </w:r>
    </w:p>
    <w:p w:rsidR="00463A14" w:rsidRPr="00AC70D5" w:rsidRDefault="00863C67" w:rsidP="00463A14">
      <w:pPr>
        <w:ind w:firstLine="709"/>
        <w:jc w:val="both"/>
        <w:rPr>
          <w:sz w:val="28"/>
          <w:szCs w:val="24"/>
        </w:rPr>
      </w:pPr>
      <w:r w:rsidRPr="00AC70D5">
        <w:rPr>
          <w:sz w:val="28"/>
          <w:szCs w:val="24"/>
        </w:rPr>
        <w:t>1.3. пункты 1.1, 1.2 признать утратившими силу;</w:t>
      </w:r>
    </w:p>
    <w:p w:rsidR="00463A14" w:rsidRPr="00AC70D5" w:rsidRDefault="00863C67" w:rsidP="00463A14">
      <w:pPr>
        <w:ind w:firstLine="709"/>
        <w:jc w:val="both"/>
        <w:rPr>
          <w:sz w:val="28"/>
          <w:szCs w:val="24"/>
        </w:rPr>
      </w:pPr>
      <w:r w:rsidRPr="00AC70D5">
        <w:rPr>
          <w:sz w:val="28"/>
          <w:szCs w:val="24"/>
        </w:rPr>
        <w:t xml:space="preserve">1.4. </w:t>
      </w:r>
      <w:r w:rsidR="0026762B" w:rsidRPr="00AC70D5">
        <w:rPr>
          <w:sz w:val="28"/>
          <w:szCs w:val="24"/>
        </w:rPr>
        <w:t>пункт 1.3 изложить в следующей редакции:</w:t>
      </w:r>
    </w:p>
    <w:p w:rsidR="00463A14" w:rsidRPr="00AC70D5" w:rsidRDefault="0026762B" w:rsidP="00463A14">
      <w:pPr>
        <w:ind w:firstLine="709"/>
        <w:jc w:val="both"/>
        <w:rPr>
          <w:sz w:val="28"/>
          <w:szCs w:val="24"/>
        </w:rPr>
      </w:pPr>
      <w:r w:rsidRPr="00AC70D5">
        <w:rPr>
          <w:sz w:val="28"/>
          <w:szCs w:val="24"/>
        </w:rPr>
        <w:t>«1.3. Порядок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r w:rsidR="001F01F8" w:rsidRPr="00AC70D5">
        <w:rPr>
          <w:sz w:val="28"/>
          <w:szCs w:val="24"/>
        </w:rPr>
        <w:t>.</w:t>
      </w:r>
      <w:r w:rsidRPr="00AC70D5">
        <w:rPr>
          <w:sz w:val="28"/>
          <w:szCs w:val="24"/>
        </w:rPr>
        <w:t>».</w:t>
      </w:r>
    </w:p>
    <w:p w:rsidR="00463A14" w:rsidRPr="00AC70D5" w:rsidRDefault="007E78F7" w:rsidP="002806C4">
      <w:pPr>
        <w:ind w:firstLine="709"/>
        <w:jc w:val="both"/>
        <w:rPr>
          <w:sz w:val="28"/>
          <w:szCs w:val="24"/>
        </w:rPr>
      </w:pPr>
      <w:r w:rsidRPr="00AC70D5">
        <w:rPr>
          <w:sz w:val="28"/>
          <w:szCs w:val="24"/>
        </w:rPr>
        <w:t xml:space="preserve">2. Внести изменения в Порядок предоставления субсидий за счет средств бюджета города Перми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утвержденный постановлением администрации города Перми </w:t>
      </w:r>
      <w:r w:rsidR="000702B9" w:rsidRPr="00AC70D5">
        <w:rPr>
          <w:sz w:val="28"/>
          <w:szCs w:val="24"/>
        </w:rPr>
        <w:t xml:space="preserve">от 16 июня </w:t>
      </w:r>
      <w:smartTag w:uri="urn:schemas-microsoft-com:office:smarttags" w:element="metricconverter">
        <w:smartTagPr>
          <w:attr w:name="ProductID" w:val="2014 г"/>
        </w:smartTagPr>
        <w:r w:rsidRPr="00AC70D5">
          <w:rPr>
            <w:sz w:val="28"/>
            <w:szCs w:val="24"/>
          </w:rPr>
          <w:t>2014</w:t>
        </w:r>
        <w:r w:rsidR="000702B9" w:rsidRPr="00AC70D5">
          <w:rPr>
            <w:sz w:val="28"/>
            <w:szCs w:val="24"/>
          </w:rPr>
          <w:t xml:space="preserve"> г</w:t>
        </w:r>
      </w:smartTag>
      <w:r w:rsidR="000702B9" w:rsidRPr="00AC70D5">
        <w:rPr>
          <w:sz w:val="28"/>
          <w:szCs w:val="24"/>
        </w:rPr>
        <w:t>.</w:t>
      </w:r>
      <w:r w:rsidRPr="00AC70D5">
        <w:rPr>
          <w:sz w:val="28"/>
          <w:szCs w:val="24"/>
        </w:rPr>
        <w:t xml:space="preserve"> № 402 «Об утверждении Положения о конкурсе поддержки локальных инициатив социально ориентированных некоммерческих организаций города Перми, Положения о конкурсе проектов территориальных общественных самоуправлений города Перми и Порядка предоставления субсидий за счет средств бюджета города Перми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(в ред. от 09.09.2014 № 603, от 05.12.2014 </w:t>
      </w:r>
      <w:r w:rsidR="006A2A40" w:rsidRPr="00AC70D5">
        <w:rPr>
          <w:sz w:val="28"/>
          <w:szCs w:val="24"/>
        </w:rPr>
        <w:br/>
      </w:r>
      <w:r w:rsidRPr="00AC70D5">
        <w:rPr>
          <w:sz w:val="28"/>
          <w:szCs w:val="24"/>
        </w:rPr>
        <w:t xml:space="preserve">№ 932, от 27.01.2015 № 40, от 16.09.2015 № 647, от 26.02.2016 № 132, от </w:t>
      </w:r>
      <w:r w:rsidR="001F01F8" w:rsidRPr="00AC70D5">
        <w:rPr>
          <w:sz w:val="28"/>
          <w:szCs w:val="24"/>
        </w:rPr>
        <w:t xml:space="preserve">26.04.2017 № 320, </w:t>
      </w:r>
      <w:r w:rsidR="000702B9" w:rsidRPr="00AC70D5">
        <w:rPr>
          <w:sz w:val="28"/>
          <w:szCs w:val="24"/>
        </w:rPr>
        <w:t xml:space="preserve">от 01.11.2017 </w:t>
      </w:r>
      <w:r w:rsidRPr="00AC70D5">
        <w:rPr>
          <w:sz w:val="28"/>
          <w:szCs w:val="24"/>
        </w:rPr>
        <w:t>№ 980, от 16.08.2018 № 535, от 25.02.2019 № 121)</w:t>
      </w:r>
      <w:r w:rsidR="002806C4" w:rsidRPr="00AC70D5">
        <w:rPr>
          <w:sz w:val="28"/>
          <w:szCs w:val="24"/>
        </w:rPr>
        <w:t xml:space="preserve">, изложив </w:t>
      </w:r>
      <w:r w:rsidR="006A2A40" w:rsidRPr="00AC70D5">
        <w:rPr>
          <w:sz w:val="28"/>
          <w:szCs w:val="24"/>
        </w:rPr>
        <w:br/>
      </w:r>
      <w:r w:rsidR="002806C4" w:rsidRPr="00AC70D5">
        <w:rPr>
          <w:sz w:val="28"/>
          <w:szCs w:val="24"/>
        </w:rPr>
        <w:t>в редакции согласно приложению к настоящему постановлению.</w:t>
      </w:r>
    </w:p>
    <w:p w:rsidR="0015004E" w:rsidRPr="00AC70D5" w:rsidRDefault="00111E3D" w:rsidP="00F67391">
      <w:pPr>
        <w:ind w:firstLine="709"/>
        <w:jc w:val="both"/>
        <w:rPr>
          <w:sz w:val="28"/>
          <w:szCs w:val="24"/>
        </w:rPr>
      </w:pPr>
      <w:r w:rsidRPr="00AC70D5">
        <w:rPr>
          <w:sz w:val="28"/>
          <w:szCs w:val="24"/>
        </w:rPr>
        <w:t>3. Признать утратившими силу:</w:t>
      </w:r>
    </w:p>
    <w:p w:rsidR="00463A14" w:rsidRPr="00AC70D5" w:rsidRDefault="00401AB1" w:rsidP="00463A14">
      <w:pPr>
        <w:ind w:firstLine="709"/>
        <w:jc w:val="both"/>
        <w:rPr>
          <w:sz w:val="28"/>
          <w:szCs w:val="24"/>
        </w:rPr>
      </w:pPr>
      <w:r w:rsidRPr="00AC70D5">
        <w:rPr>
          <w:sz w:val="28"/>
          <w:szCs w:val="24"/>
        </w:rPr>
        <w:t>пункт 2</w:t>
      </w:r>
      <w:r w:rsidR="008E5310" w:rsidRPr="00AC70D5">
        <w:rPr>
          <w:sz w:val="28"/>
          <w:szCs w:val="24"/>
        </w:rPr>
        <w:t xml:space="preserve"> </w:t>
      </w:r>
      <w:r w:rsidR="00D057C6" w:rsidRPr="00AC70D5">
        <w:rPr>
          <w:sz w:val="28"/>
          <w:szCs w:val="24"/>
        </w:rPr>
        <w:t>постановлени</w:t>
      </w:r>
      <w:r w:rsidRPr="00AC70D5">
        <w:rPr>
          <w:sz w:val="28"/>
          <w:szCs w:val="24"/>
        </w:rPr>
        <w:t>я</w:t>
      </w:r>
      <w:r w:rsidR="00D057C6" w:rsidRPr="00AC70D5">
        <w:rPr>
          <w:sz w:val="28"/>
          <w:szCs w:val="24"/>
        </w:rPr>
        <w:t xml:space="preserve"> администрации города</w:t>
      </w:r>
      <w:r w:rsidR="000702B9" w:rsidRPr="00AC70D5">
        <w:rPr>
          <w:sz w:val="28"/>
          <w:szCs w:val="24"/>
        </w:rPr>
        <w:t xml:space="preserve"> Перми от 09 сентября </w:t>
      </w:r>
      <w:smartTag w:uri="urn:schemas-microsoft-com:office:smarttags" w:element="metricconverter">
        <w:smartTagPr>
          <w:attr w:name="ProductID" w:val="2014 г"/>
        </w:smartTagPr>
        <w:r w:rsidR="002C4485" w:rsidRPr="00AC70D5">
          <w:rPr>
            <w:sz w:val="28"/>
            <w:szCs w:val="24"/>
          </w:rPr>
          <w:t>2014</w:t>
        </w:r>
        <w:r w:rsidR="000702B9" w:rsidRPr="00AC70D5">
          <w:rPr>
            <w:sz w:val="28"/>
            <w:szCs w:val="24"/>
          </w:rPr>
          <w:t xml:space="preserve"> г</w:t>
        </w:r>
      </w:smartTag>
      <w:r w:rsidR="000702B9" w:rsidRPr="00AC70D5">
        <w:rPr>
          <w:sz w:val="28"/>
          <w:szCs w:val="24"/>
        </w:rPr>
        <w:t>.</w:t>
      </w:r>
      <w:r w:rsidR="002C4485" w:rsidRPr="00AC70D5">
        <w:rPr>
          <w:sz w:val="28"/>
          <w:szCs w:val="24"/>
        </w:rPr>
        <w:t xml:space="preserve"> </w:t>
      </w:r>
      <w:r w:rsidR="00D057C6" w:rsidRPr="00AC70D5">
        <w:rPr>
          <w:sz w:val="28"/>
          <w:szCs w:val="24"/>
        </w:rPr>
        <w:t>№ 603</w:t>
      </w:r>
      <w:r w:rsidRPr="00AC70D5">
        <w:rPr>
          <w:sz w:val="28"/>
          <w:szCs w:val="24"/>
        </w:rPr>
        <w:t xml:space="preserve"> </w:t>
      </w:r>
      <w:r w:rsidR="00F7532F" w:rsidRPr="00AC70D5">
        <w:rPr>
          <w:sz w:val="28"/>
          <w:szCs w:val="24"/>
        </w:rPr>
        <w:t>«</w:t>
      </w:r>
      <w:r w:rsidR="00D057C6" w:rsidRPr="00AC70D5">
        <w:rPr>
          <w:sz w:val="28"/>
          <w:szCs w:val="24"/>
        </w:rPr>
        <w:t>О внесении изменений в п</w:t>
      </w:r>
      <w:r w:rsidR="002C4485" w:rsidRPr="00AC70D5">
        <w:rPr>
          <w:sz w:val="28"/>
          <w:szCs w:val="24"/>
        </w:rPr>
        <w:t xml:space="preserve">остановление администрации города Перми </w:t>
      </w:r>
      <w:r w:rsidR="006A2A40" w:rsidRPr="00AC70D5">
        <w:rPr>
          <w:sz w:val="28"/>
          <w:szCs w:val="24"/>
        </w:rPr>
        <w:br/>
      </w:r>
      <w:r w:rsidR="002C4485" w:rsidRPr="00AC70D5">
        <w:rPr>
          <w:sz w:val="28"/>
          <w:szCs w:val="24"/>
        </w:rPr>
        <w:t xml:space="preserve">от 16.06.2014 </w:t>
      </w:r>
      <w:r w:rsidR="00D057C6" w:rsidRPr="00AC70D5">
        <w:rPr>
          <w:sz w:val="28"/>
          <w:szCs w:val="24"/>
        </w:rPr>
        <w:t>№</w:t>
      </w:r>
      <w:r w:rsidR="002C4485" w:rsidRPr="00AC70D5">
        <w:rPr>
          <w:sz w:val="28"/>
          <w:szCs w:val="24"/>
        </w:rPr>
        <w:t xml:space="preserve"> 402 </w:t>
      </w:r>
      <w:r w:rsidR="00F7532F" w:rsidRPr="00AC70D5">
        <w:rPr>
          <w:sz w:val="28"/>
          <w:szCs w:val="24"/>
        </w:rPr>
        <w:t>«</w:t>
      </w:r>
      <w:r w:rsidR="002C4485" w:rsidRPr="00AC70D5">
        <w:rPr>
          <w:sz w:val="28"/>
          <w:szCs w:val="24"/>
        </w:rPr>
        <w:t>Об утверждении Положения о конкурсе поддержки локальных инициатив социально ориентированных некоммерческих организаций города Перми, Положения о конкурсе проектов территориальных общественных самоуправлений города Перми и Порядка предоставления субсидий за счет средств бюджета города Перми на конкурсной основе</w:t>
      </w:r>
      <w:r w:rsidR="00F7532F" w:rsidRPr="00AC70D5">
        <w:rPr>
          <w:sz w:val="28"/>
          <w:szCs w:val="24"/>
        </w:rPr>
        <w:t>»</w:t>
      </w:r>
      <w:r w:rsidR="002C4485" w:rsidRPr="00AC70D5">
        <w:rPr>
          <w:sz w:val="28"/>
          <w:szCs w:val="24"/>
        </w:rPr>
        <w:t>;</w:t>
      </w:r>
    </w:p>
    <w:p w:rsidR="00463A14" w:rsidRPr="00AC70D5" w:rsidRDefault="00DB3078" w:rsidP="00463A14">
      <w:pPr>
        <w:ind w:firstLine="709"/>
        <w:jc w:val="both"/>
        <w:rPr>
          <w:sz w:val="28"/>
          <w:szCs w:val="24"/>
        </w:rPr>
      </w:pPr>
      <w:r w:rsidRPr="00AC70D5">
        <w:rPr>
          <w:sz w:val="28"/>
          <w:szCs w:val="24"/>
        </w:rPr>
        <w:t xml:space="preserve">пункты 3, 4 </w:t>
      </w:r>
      <w:r w:rsidR="00D057C6" w:rsidRPr="00AC70D5">
        <w:rPr>
          <w:sz w:val="28"/>
          <w:szCs w:val="24"/>
        </w:rPr>
        <w:t>п</w:t>
      </w:r>
      <w:r w:rsidRPr="00AC70D5">
        <w:rPr>
          <w:sz w:val="28"/>
          <w:szCs w:val="24"/>
        </w:rPr>
        <w:t>остановления</w:t>
      </w:r>
      <w:r w:rsidR="002C4485" w:rsidRPr="00AC70D5">
        <w:rPr>
          <w:sz w:val="28"/>
          <w:szCs w:val="24"/>
        </w:rPr>
        <w:t xml:space="preserve"> </w:t>
      </w:r>
      <w:r w:rsidR="00D057C6" w:rsidRPr="00AC70D5">
        <w:rPr>
          <w:sz w:val="28"/>
          <w:szCs w:val="24"/>
        </w:rPr>
        <w:t>администрации города</w:t>
      </w:r>
      <w:r w:rsidR="000702B9" w:rsidRPr="00AC70D5">
        <w:rPr>
          <w:sz w:val="28"/>
          <w:szCs w:val="24"/>
        </w:rPr>
        <w:t xml:space="preserve"> Перми от 05 декабря </w:t>
      </w:r>
      <w:r w:rsidR="006A2A40" w:rsidRPr="00AC70D5">
        <w:rPr>
          <w:sz w:val="28"/>
          <w:szCs w:val="24"/>
        </w:rPr>
        <w:br/>
      </w:r>
      <w:r w:rsidR="002C4485" w:rsidRPr="00AC70D5">
        <w:rPr>
          <w:sz w:val="28"/>
          <w:szCs w:val="24"/>
        </w:rPr>
        <w:t>2014</w:t>
      </w:r>
      <w:r w:rsidR="000702B9" w:rsidRPr="00AC70D5">
        <w:rPr>
          <w:sz w:val="28"/>
          <w:szCs w:val="24"/>
        </w:rPr>
        <w:t xml:space="preserve"> г.</w:t>
      </w:r>
      <w:r w:rsidR="002C4485" w:rsidRPr="00AC70D5">
        <w:rPr>
          <w:sz w:val="28"/>
          <w:szCs w:val="24"/>
        </w:rPr>
        <w:t xml:space="preserve"> </w:t>
      </w:r>
      <w:r w:rsidR="00D057C6" w:rsidRPr="00AC70D5">
        <w:rPr>
          <w:sz w:val="28"/>
          <w:szCs w:val="24"/>
        </w:rPr>
        <w:t>№</w:t>
      </w:r>
      <w:r w:rsidR="002C4485" w:rsidRPr="00AC70D5">
        <w:rPr>
          <w:sz w:val="28"/>
          <w:szCs w:val="24"/>
        </w:rPr>
        <w:t xml:space="preserve"> 932 </w:t>
      </w:r>
      <w:r w:rsidR="00F7532F" w:rsidRPr="00AC70D5">
        <w:rPr>
          <w:sz w:val="28"/>
          <w:szCs w:val="24"/>
        </w:rPr>
        <w:t>«</w:t>
      </w:r>
      <w:r w:rsidR="002C4485" w:rsidRPr="00AC70D5">
        <w:rPr>
          <w:sz w:val="28"/>
          <w:szCs w:val="24"/>
        </w:rPr>
        <w:t xml:space="preserve">О внесении изменений в отдельные правовые </w:t>
      </w:r>
      <w:r w:rsidR="00F7532F" w:rsidRPr="00AC70D5">
        <w:rPr>
          <w:sz w:val="28"/>
          <w:szCs w:val="24"/>
        </w:rPr>
        <w:t>акты администрации города Перми»</w:t>
      </w:r>
      <w:r w:rsidR="002C4485" w:rsidRPr="00AC70D5">
        <w:rPr>
          <w:sz w:val="28"/>
          <w:szCs w:val="24"/>
        </w:rPr>
        <w:t>;</w:t>
      </w:r>
    </w:p>
    <w:p w:rsidR="00463A14" w:rsidRPr="00AC70D5" w:rsidRDefault="00365A34" w:rsidP="00463A14">
      <w:pPr>
        <w:ind w:firstLine="709"/>
        <w:jc w:val="both"/>
        <w:rPr>
          <w:sz w:val="28"/>
          <w:szCs w:val="24"/>
        </w:rPr>
      </w:pPr>
      <w:r w:rsidRPr="00AC70D5">
        <w:rPr>
          <w:sz w:val="28"/>
          <w:szCs w:val="24"/>
        </w:rPr>
        <w:t xml:space="preserve">пункты </w:t>
      </w:r>
      <w:r w:rsidR="00401AB1" w:rsidRPr="00AC70D5">
        <w:rPr>
          <w:sz w:val="28"/>
          <w:szCs w:val="24"/>
        </w:rPr>
        <w:t>3</w:t>
      </w:r>
      <w:r w:rsidRPr="00AC70D5">
        <w:rPr>
          <w:sz w:val="28"/>
          <w:szCs w:val="24"/>
        </w:rPr>
        <w:t>-</w:t>
      </w:r>
      <w:r w:rsidR="00401AB1" w:rsidRPr="00AC70D5">
        <w:rPr>
          <w:sz w:val="28"/>
          <w:szCs w:val="24"/>
        </w:rPr>
        <w:t>5</w:t>
      </w:r>
      <w:r w:rsidR="00F560AC" w:rsidRPr="00AC70D5">
        <w:rPr>
          <w:sz w:val="28"/>
          <w:szCs w:val="24"/>
        </w:rPr>
        <w:t xml:space="preserve"> </w:t>
      </w:r>
      <w:r w:rsidR="00D057C6" w:rsidRPr="00AC70D5">
        <w:rPr>
          <w:sz w:val="28"/>
          <w:szCs w:val="24"/>
        </w:rPr>
        <w:t>п</w:t>
      </w:r>
      <w:r w:rsidR="00DB3078" w:rsidRPr="00AC70D5">
        <w:rPr>
          <w:sz w:val="28"/>
          <w:szCs w:val="24"/>
        </w:rPr>
        <w:t>остановления</w:t>
      </w:r>
      <w:r w:rsidR="002C4485" w:rsidRPr="00AC70D5">
        <w:rPr>
          <w:sz w:val="28"/>
          <w:szCs w:val="24"/>
        </w:rPr>
        <w:t xml:space="preserve"> </w:t>
      </w:r>
      <w:r w:rsidR="00D057C6" w:rsidRPr="00AC70D5">
        <w:rPr>
          <w:sz w:val="28"/>
          <w:szCs w:val="24"/>
        </w:rPr>
        <w:t>администрации города</w:t>
      </w:r>
      <w:r w:rsidR="002C4485" w:rsidRPr="00AC70D5">
        <w:rPr>
          <w:sz w:val="28"/>
          <w:szCs w:val="24"/>
        </w:rPr>
        <w:t xml:space="preserve"> Перми </w:t>
      </w:r>
      <w:r w:rsidR="006A7372" w:rsidRPr="00AC70D5">
        <w:rPr>
          <w:sz w:val="28"/>
          <w:szCs w:val="24"/>
        </w:rPr>
        <w:t xml:space="preserve">от 27 января </w:t>
      </w:r>
      <w:r w:rsidR="002C4485" w:rsidRPr="00AC70D5">
        <w:rPr>
          <w:sz w:val="28"/>
          <w:szCs w:val="24"/>
        </w:rPr>
        <w:t>2015</w:t>
      </w:r>
      <w:r w:rsidR="006A7372" w:rsidRPr="00AC70D5">
        <w:rPr>
          <w:sz w:val="28"/>
          <w:szCs w:val="24"/>
        </w:rPr>
        <w:t xml:space="preserve"> г.</w:t>
      </w:r>
      <w:r w:rsidR="002C4485" w:rsidRPr="00AC70D5">
        <w:rPr>
          <w:sz w:val="28"/>
          <w:szCs w:val="24"/>
        </w:rPr>
        <w:t xml:space="preserve"> </w:t>
      </w:r>
      <w:r w:rsidR="00D057C6" w:rsidRPr="00AC70D5">
        <w:rPr>
          <w:sz w:val="28"/>
          <w:szCs w:val="24"/>
        </w:rPr>
        <w:t>№</w:t>
      </w:r>
      <w:r w:rsidR="002C4485" w:rsidRPr="00AC70D5">
        <w:rPr>
          <w:sz w:val="28"/>
          <w:szCs w:val="24"/>
        </w:rPr>
        <w:t xml:space="preserve"> 40 </w:t>
      </w:r>
      <w:r w:rsidR="00F7532F" w:rsidRPr="00AC70D5">
        <w:rPr>
          <w:sz w:val="28"/>
          <w:szCs w:val="24"/>
        </w:rPr>
        <w:t>«</w:t>
      </w:r>
      <w:r w:rsidR="002C4485" w:rsidRPr="00AC70D5">
        <w:rPr>
          <w:sz w:val="28"/>
          <w:szCs w:val="24"/>
        </w:rPr>
        <w:t xml:space="preserve">О внесении изменений в отдельные правовые </w:t>
      </w:r>
      <w:r w:rsidR="00F7532F" w:rsidRPr="00AC70D5">
        <w:rPr>
          <w:sz w:val="28"/>
          <w:szCs w:val="24"/>
        </w:rPr>
        <w:t>акты администрации города Перми»</w:t>
      </w:r>
      <w:r w:rsidR="002C4485" w:rsidRPr="00AC70D5">
        <w:rPr>
          <w:sz w:val="28"/>
          <w:szCs w:val="24"/>
        </w:rPr>
        <w:t>;</w:t>
      </w:r>
    </w:p>
    <w:p w:rsidR="00463A14" w:rsidRPr="00AC70D5" w:rsidRDefault="00401AB1" w:rsidP="00463A14">
      <w:pPr>
        <w:ind w:firstLine="709"/>
        <w:jc w:val="both"/>
        <w:rPr>
          <w:sz w:val="28"/>
          <w:szCs w:val="24"/>
        </w:rPr>
      </w:pPr>
      <w:r w:rsidRPr="00AC70D5">
        <w:rPr>
          <w:sz w:val="28"/>
          <w:szCs w:val="24"/>
        </w:rPr>
        <w:t xml:space="preserve">пункты 2, 3 </w:t>
      </w:r>
      <w:r w:rsidR="00D057C6" w:rsidRPr="00AC70D5">
        <w:rPr>
          <w:sz w:val="28"/>
          <w:szCs w:val="24"/>
        </w:rPr>
        <w:t>п</w:t>
      </w:r>
      <w:r w:rsidRPr="00AC70D5">
        <w:rPr>
          <w:sz w:val="28"/>
          <w:szCs w:val="24"/>
        </w:rPr>
        <w:t>остановления</w:t>
      </w:r>
      <w:r w:rsidR="002C4485" w:rsidRPr="00AC70D5">
        <w:rPr>
          <w:sz w:val="28"/>
          <w:szCs w:val="24"/>
        </w:rPr>
        <w:t xml:space="preserve"> </w:t>
      </w:r>
      <w:r w:rsidR="00D057C6" w:rsidRPr="00AC70D5">
        <w:rPr>
          <w:sz w:val="28"/>
          <w:szCs w:val="24"/>
        </w:rPr>
        <w:t>администрации города</w:t>
      </w:r>
      <w:r w:rsidR="006A7372" w:rsidRPr="00AC70D5">
        <w:rPr>
          <w:sz w:val="28"/>
          <w:szCs w:val="24"/>
        </w:rPr>
        <w:t xml:space="preserve"> Перми от 16 сентября </w:t>
      </w:r>
      <w:r w:rsidR="006A2A40" w:rsidRPr="00AC70D5">
        <w:rPr>
          <w:sz w:val="28"/>
          <w:szCs w:val="24"/>
        </w:rPr>
        <w:br/>
      </w:r>
      <w:smartTag w:uri="urn:schemas-microsoft-com:office:smarttags" w:element="metricconverter">
        <w:smartTagPr>
          <w:attr w:name="ProductID" w:val="2015 г"/>
        </w:smartTagPr>
        <w:r w:rsidR="002C4485" w:rsidRPr="00AC70D5">
          <w:rPr>
            <w:sz w:val="28"/>
            <w:szCs w:val="24"/>
          </w:rPr>
          <w:t>2015</w:t>
        </w:r>
        <w:r w:rsidR="006A7372" w:rsidRPr="00AC70D5">
          <w:rPr>
            <w:sz w:val="28"/>
            <w:szCs w:val="24"/>
          </w:rPr>
          <w:t xml:space="preserve"> г</w:t>
        </w:r>
      </w:smartTag>
      <w:r w:rsidR="006A7372" w:rsidRPr="00AC70D5">
        <w:rPr>
          <w:sz w:val="28"/>
          <w:szCs w:val="24"/>
        </w:rPr>
        <w:t>.</w:t>
      </w:r>
      <w:r w:rsidR="002C4485" w:rsidRPr="00AC70D5">
        <w:rPr>
          <w:sz w:val="28"/>
          <w:szCs w:val="24"/>
        </w:rPr>
        <w:t xml:space="preserve"> </w:t>
      </w:r>
      <w:r w:rsidR="00D057C6" w:rsidRPr="00AC70D5">
        <w:rPr>
          <w:sz w:val="28"/>
          <w:szCs w:val="24"/>
        </w:rPr>
        <w:t>№</w:t>
      </w:r>
      <w:r w:rsidR="002C4485" w:rsidRPr="00AC70D5">
        <w:rPr>
          <w:sz w:val="28"/>
          <w:szCs w:val="24"/>
        </w:rPr>
        <w:t xml:space="preserve"> 64</w:t>
      </w:r>
      <w:r w:rsidR="00CD0D6F" w:rsidRPr="00AC70D5">
        <w:rPr>
          <w:sz w:val="28"/>
          <w:szCs w:val="24"/>
        </w:rPr>
        <w:t xml:space="preserve">7 </w:t>
      </w:r>
      <w:r w:rsidR="00F7532F" w:rsidRPr="00AC70D5">
        <w:rPr>
          <w:sz w:val="28"/>
          <w:szCs w:val="24"/>
        </w:rPr>
        <w:t>«</w:t>
      </w:r>
      <w:r w:rsidR="00D057C6" w:rsidRPr="00AC70D5">
        <w:rPr>
          <w:sz w:val="28"/>
          <w:szCs w:val="24"/>
        </w:rPr>
        <w:t>О внесении изменений в п</w:t>
      </w:r>
      <w:r w:rsidR="002C4485" w:rsidRPr="00AC70D5">
        <w:rPr>
          <w:sz w:val="28"/>
          <w:szCs w:val="24"/>
        </w:rPr>
        <w:t xml:space="preserve">остановление администрации города Перми от 16.06.2014 </w:t>
      </w:r>
      <w:r w:rsidR="00D057C6" w:rsidRPr="00AC70D5">
        <w:rPr>
          <w:sz w:val="28"/>
          <w:szCs w:val="24"/>
        </w:rPr>
        <w:t>№</w:t>
      </w:r>
      <w:r w:rsidR="002C4485" w:rsidRPr="00AC70D5">
        <w:rPr>
          <w:sz w:val="28"/>
          <w:szCs w:val="24"/>
        </w:rPr>
        <w:t xml:space="preserve"> 402 </w:t>
      </w:r>
      <w:r w:rsidR="00F7532F" w:rsidRPr="00AC70D5">
        <w:rPr>
          <w:sz w:val="28"/>
          <w:szCs w:val="24"/>
        </w:rPr>
        <w:t>«</w:t>
      </w:r>
      <w:r w:rsidR="002C4485" w:rsidRPr="00AC70D5">
        <w:rPr>
          <w:sz w:val="28"/>
          <w:szCs w:val="24"/>
        </w:rPr>
        <w:t xml:space="preserve">Об утверждении Положения о конкурсе поддержки </w:t>
      </w:r>
      <w:r w:rsidR="002C4485" w:rsidRPr="00AC70D5">
        <w:rPr>
          <w:sz w:val="28"/>
          <w:szCs w:val="24"/>
        </w:rPr>
        <w:lastRenderedPageBreak/>
        <w:t xml:space="preserve">локальных инициатив социально ориентированных некоммерческих организаций города Перми, Положения о конкурсе проектов территориальных общественных самоуправлений города Перми, Положения о конкурсе проектов, направленных </w:t>
      </w:r>
      <w:r w:rsidR="006A2A40" w:rsidRPr="00AC70D5">
        <w:rPr>
          <w:sz w:val="28"/>
          <w:szCs w:val="24"/>
        </w:rPr>
        <w:br/>
      </w:r>
      <w:r w:rsidR="002C4485" w:rsidRPr="00AC70D5">
        <w:rPr>
          <w:sz w:val="28"/>
          <w:szCs w:val="24"/>
        </w:rPr>
        <w:t>на оказание социальных услуг социально ориентированными некоммерческими организациями города Перми, и Порядка предоставления субсидий за счет средств бюджета города Перми на конкурсной основе</w:t>
      </w:r>
      <w:r w:rsidR="00F7532F" w:rsidRPr="00AC70D5">
        <w:rPr>
          <w:sz w:val="28"/>
          <w:szCs w:val="24"/>
        </w:rPr>
        <w:t>»</w:t>
      </w:r>
      <w:r w:rsidR="002C4485" w:rsidRPr="00AC70D5">
        <w:rPr>
          <w:sz w:val="28"/>
          <w:szCs w:val="24"/>
        </w:rPr>
        <w:t>;</w:t>
      </w:r>
    </w:p>
    <w:p w:rsidR="00463A14" w:rsidRPr="00AC70D5" w:rsidRDefault="00401AB1" w:rsidP="00463A14">
      <w:pPr>
        <w:ind w:firstLine="709"/>
        <w:jc w:val="both"/>
        <w:rPr>
          <w:sz w:val="28"/>
          <w:szCs w:val="24"/>
        </w:rPr>
      </w:pPr>
      <w:r w:rsidRPr="00AC70D5">
        <w:rPr>
          <w:sz w:val="28"/>
          <w:szCs w:val="24"/>
        </w:rPr>
        <w:t xml:space="preserve">пункты 2-4 </w:t>
      </w:r>
      <w:r w:rsidR="00D057C6" w:rsidRPr="00AC70D5">
        <w:rPr>
          <w:sz w:val="28"/>
          <w:szCs w:val="24"/>
        </w:rPr>
        <w:t>п</w:t>
      </w:r>
      <w:r w:rsidRPr="00AC70D5">
        <w:rPr>
          <w:sz w:val="28"/>
          <w:szCs w:val="24"/>
        </w:rPr>
        <w:t>остановления</w:t>
      </w:r>
      <w:r w:rsidR="002C4485" w:rsidRPr="00AC70D5">
        <w:rPr>
          <w:sz w:val="28"/>
          <w:szCs w:val="24"/>
        </w:rPr>
        <w:t xml:space="preserve"> </w:t>
      </w:r>
      <w:r w:rsidR="00D057C6" w:rsidRPr="00AC70D5">
        <w:rPr>
          <w:sz w:val="28"/>
          <w:szCs w:val="24"/>
        </w:rPr>
        <w:t>администрации города</w:t>
      </w:r>
      <w:r w:rsidR="006A7372" w:rsidRPr="00AC70D5">
        <w:rPr>
          <w:sz w:val="28"/>
          <w:szCs w:val="24"/>
        </w:rPr>
        <w:t xml:space="preserve"> Перми от 26 февраля </w:t>
      </w:r>
      <w:r w:rsidR="006A2A40" w:rsidRPr="00AC70D5">
        <w:rPr>
          <w:sz w:val="28"/>
          <w:szCs w:val="24"/>
        </w:rPr>
        <w:br/>
      </w:r>
      <w:smartTag w:uri="urn:schemas-microsoft-com:office:smarttags" w:element="metricconverter">
        <w:smartTagPr>
          <w:attr w:name="ProductID" w:val="2016 г"/>
        </w:smartTagPr>
        <w:r w:rsidR="002C4485" w:rsidRPr="00AC70D5">
          <w:rPr>
            <w:sz w:val="28"/>
            <w:szCs w:val="24"/>
          </w:rPr>
          <w:t>2016</w:t>
        </w:r>
        <w:r w:rsidR="006A7372" w:rsidRPr="00AC70D5">
          <w:rPr>
            <w:sz w:val="28"/>
            <w:szCs w:val="24"/>
          </w:rPr>
          <w:t xml:space="preserve"> г</w:t>
        </w:r>
      </w:smartTag>
      <w:r w:rsidR="006A7372" w:rsidRPr="00AC70D5">
        <w:rPr>
          <w:sz w:val="28"/>
          <w:szCs w:val="24"/>
        </w:rPr>
        <w:t>.</w:t>
      </w:r>
      <w:r w:rsidR="002C4485" w:rsidRPr="00AC70D5">
        <w:rPr>
          <w:sz w:val="28"/>
          <w:szCs w:val="24"/>
        </w:rPr>
        <w:t xml:space="preserve"> </w:t>
      </w:r>
      <w:r w:rsidR="00D057C6" w:rsidRPr="00AC70D5">
        <w:rPr>
          <w:sz w:val="28"/>
          <w:szCs w:val="24"/>
        </w:rPr>
        <w:t>№</w:t>
      </w:r>
      <w:r w:rsidR="00CD0D6F" w:rsidRPr="00AC70D5">
        <w:rPr>
          <w:sz w:val="28"/>
          <w:szCs w:val="24"/>
        </w:rPr>
        <w:t xml:space="preserve"> 132 </w:t>
      </w:r>
      <w:r w:rsidR="00F7532F" w:rsidRPr="00AC70D5">
        <w:rPr>
          <w:sz w:val="28"/>
          <w:szCs w:val="24"/>
        </w:rPr>
        <w:t>«</w:t>
      </w:r>
      <w:r w:rsidR="002C4485" w:rsidRPr="00AC70D5">
        <w:rPr>
          <w:sz w:val="28"/>
          <w:szCs w:val="24"/>
        </w:rPr>
        <w:t xml:space="preserve">О внесении изменений в </w:t>
      </w:r>
      <w:r w:rsidR="001F01F8" w:rsidRPr="00AC70D5">
        <w:rPr>
          <w:sz w:val="28"/>
          <w:szCs w:val="24"/>
        </w:rPr>
        <w:t>п</w:t>
      </w:r>
      <w:r w:rsidR="002C4485" w:rsidRPr="00AC70D5">
        <w:rPr>
          <w:sz w:val="28"/>
          <w:szCs w:val="24"/>
        </w:rPr>
        <w:t xml:space="preserve">остановление администрации города Перми от 16.06.2014 </w:t>
      </w:r>
      <w:r w:rsidR="00D057C6" w:rsidRPr="00AC70D5">
        <w:rPr>
          <w:sz w:val="28"/>
          <w:szCs w:val="24"/>
        </w:rPr>
        <w:t>№</w:t>
      </w:r>
      <w:r w:rsidR="002C4485" w:rsidRPr="00AC70D5">
        <w:rPr>
          <w:sz w:val="28"/>
          <w:szCs w:val="24"/>
        </w:rPr>
        <w:t xml:space="preserve"> 402 </w:t>
      </w:r>
      <w:r w:rsidR="00F7532F" w:rsidRPr="00AC70D5">
        <w:rPr>
          <w:sz w:val="28"/>
          <w:szCs w:val="24"/>
        </w:rPr>
        <w:t>«</w:t>
      </w:r>
      <w:r w:rsidR="002C4485" w:rsidRPr="00AC70D5">
        <w:rPr>
          <w:sz w:val="28"/>
          <w:szCs w:val="24"/>
        </w:rPr>
        <w:t xml:space="preserve">Об утверждении Положения о конкурсе поддержки локальных инициатив социально ориентированных некоммерческих организаций города Перми, Положения о конкурсе проектов территориальных общественных самоуправлений города Перми, Положения о конкурсе проектов, направленных </w:t>
      </w:r>
      <w:r w:rsidR="006A2A40" w:rsidRPr="00AC70D5">
        <w:rPr>
          <w:sz w:val="28"/>
          <w:szCs w:val="24"/>
        </w:rPr>
        <w:br/>
      </w:r>
      <w:r w:rsidR="002C4485" w:rsidRPr="00AC70D5">
        <w:rPr>
          <w:sz w:val="28"/>
          <w:szCs w:val="24"/>
        </w:rPr>
        <w:t>на оказание социальных услуг социально ориентированными некоммерческими организациями города Перми, и Порядка предоставления субсидий за счет средств бюджета города Перми на конкурсной основе</w:t>
      </w:r>
      <w:r w:rsidR="00F7532F" w:rsidRPr="00AC70D5">
        <w:rPr>
          <w:sz w:val="28"/>
          <w:szCs w:val="24"/>
        </w:rPr>
        <w:t>»</w:t>
      </w:r>
      <w:r w:rsidR="002C4485" w:rsidRPr="00AC70D5">
        <w:rPr>
          <w:sz w:val="28"/>
          <w:szCs w:val="24"/>
        </w:rPr>
        <w:t>;</w:t>
      </w:r>
    </w:p>
    <w:p w:rsidR="00463A14" w:rsidRPr="00AC70D5" w:rsidRDefault="001D6D66" w:rsidP="00463A14">
      <w:pPr>
        <w:ind w:firstLine="709"/>
        <w:jc w:val="both"/>
        <w:rPr>
          <w:sz w:val="28"/>
          <w:szCs w:val="24"/>
        </w:rPr>
      </w:pPr>
      <w:r w:rsidRPr="00AC70D5">
        <w:rPr>
          <w:sz w:val="28"/>
          <w:szCs w:val="24"/>
        </w:rPr>
        <w:t xml:space="preserve">пункты 2-4 </w:t>
      </w:r>
      <w:r w:rsidR="00D057C6" w:rsidRPr="00AC70D5">
        <w:rPr>
          <w:sz w:val="28"/>
          <w:szCs w:val="24"/>
        </w:rPr>
        <w:t>п</w:t>
      </w:r>
      <w:r w:rsidR="002C4485" w:rsidRPr="00AC70D5">
        <w:rPr>
          <w:sz w:val="28"/>
          <w:szCs w:val="24"/>
        </w:rPr>
        <w:t>остановлени</w:t>
      </w:r>
      <w:r w:rsidRPr="00AC70D5">
        <w:rPr>
          <w:sz w:val="28"/>
          <w:szCs w:val="24"/>
        </w:rPr>
        <w:t>я</w:t>
      </w:r>
      <w:r w:rsidR="002C4485" w:rsidRPr="00AC70D5">
        <w:rPr>
          <w:sz w:val="28"/>
          <w:szCs w:val="24"/>
        </w:rPr>
        <w:t xml:space="preserve"> </w:t>
      </w:r>
      <w:r w:rsidR="00D057C6" w:rsidRPr="00AC70D5">
        <w:rPr>
          <w:sz w:val="28"/>
          <w:szCs w:val="24"/>
        </w:rPr>
        <w:t>администрации города</w:t>
      </w:r>
      <w:r w:rsidR="006A7372" w:rsidRPr="00AC70D5">
        <w:rPr>
          <w:sz w:val="28"/>
          <w:szCs w:val="24"/>
        </w:rPr>
        <w:t xml:space="preserve"> Перми от 26 апреля </w:t>
      </w:r>
      <w:smartTag w:uri="urn:schemas-microsoft-com:office:smarttags" w:element="metricconverter">
        <w:smartTagPr>
          <w:attr w:name="ProductID" w:val="2017 г"/>
        </w:smartTagPr>
        <w:r w:rsidR="002C4485" w:rsidRPr="00AC70D5">
          <w:rPr>
            <w:sz w:val="28"/>
            <w:szCs w:val="24"/>
          </w:rPr>
          <w:t>2017</w:t>
        </w:r>
        <w:r w:rsidR="006A7372" w:rsidRPr="00AC70D5">
          <w:rPr>
            <w:sz w:val="28"/>
            <w:szCs w:val="24"/>
          </w:rPr>
          <w:t xml:space="preserve"> г</w:t>
        </w:r>
      </w:smartTag>
      <w:r w:rsidR="006A7372" w:rsidRPr="00AC70D5">
        <w:rPr>
          <w:sz w:val="28"/>
          <w:szCs w:val="24"/>
        </w:rPr>
        <w:t>.</w:t>
      </w:r>
      <w:r w:rsidR="002C4485" w:rsidRPr="00AC70D5">
        <w:rPr>
          <w:sz w:val="28"/>
          <w:szCs w:val="24"/>
        </w:rPr>
        <w:t xml:space="preserve"> </w:t>
      </w:r>
      <w:r w:rsidR="00D057C6" w:rsidRPr="00AC70D5">
        <w:rPr>
          <w:sz w:val="28"/>
          <w:szCs w:val="24"/>
        </w:rPr>
        <w:t>№</w:t>
      </w:r>
      <w:r w:rsidR="002C4485" w:rsidRPr="00AC70D5">
        <w:rPr>
          <w:sz w:val="28"/>
          <w:szCs w:val="24"/>
        </w:rPr>
        <w:t xml:space="preserve"> 320 </w:t>
      </w:r>
      <w:r w:rsidR="00F7532F" w:rsidRPr="00AC70D5">
        <w:rPr>
          <w:sz w:val="28"/>
          <w:szCs w:val="24"/>
        </w:rPr>
        <w:t>«</w:t>
      </w:r>
      <w:r w:rsidR="002C4485" w:rsidRPr="00AC70D5">
        <w:rPr>
          <w:sz w:val="28"/>
          <w:szCs w:val="24"/>
        </w:rPr>
        <w:t xml:space="preserve">О внесении изменений в </w:t>
      </w:r>
      <w:r w:rsidR="001F01F8" w:rsidRPr="00AC70D5">
        <w:rPr>
          <w:sz w:val="28"/>
          <w:szCs w:val="24"/>
        </w:rPr>
        <w:t>п</w:t>
      </w:r>
      <w:r w:rsidR="002C4485" w:rsidRPr="00AC70D5">
        <w:rPr>
          <w:sz w:val="28"/>
          <w:szCs w:val="24"/>
        </w:rPr>
        <w:t xml:space="preserve">остановление администрации города Перми </w:t>
      </w:r>
      <w:r w:rsidR="00541B8A" w:rsidRPr="00AC70D5">
        <w:rPr>
          <w:sz w:val="28"/>
          <w:szCs w:val="24"/>
        </w:rPr>
        <w:br/>
      </w:r>
      <w:r w:rsidR="002C4485" w:rsidRPr="00AC70D5">
        <w:rPr>
          <w:sz w:val="28"/>
          <w:szCs w:val="24"/>
        </w:rPr>
        <w:t xml:space="preserve">от 16.06.2014 </w:t>
      </w:r>
      <w:r w:rsidR="00D057C6" w:rsidRPr="00AC70D5">
        <w:rPr>
          <w:sz w:val="28"/>
          <w:szCs w:val="24"/>
        </w:rPr>
        <w:t>№</w:t>
      </w:r>
      <w:r w:rsidR="002C4485" w:rsidRPr="00AC70D5">
        <w:rPr>
          <w:sz w:val="28"/>
          <w:szCs w:val="24"/>
        </w:rPr>
        <w:t xml:space="preserve"> 402 </w:t>
      </w:r>
      <w:r w:rsidR="00F7532F" w:rsidRPr="00AC70D5">
        <w:rPr>
          <w:sz w:val="28"/>
          <w:szCs w:val="24"/>
        </w:rPr>
        <w:t>«</w:t>
      </w:r>
      <w:r w:rsidR="002C4485" w:rsidRPr="00AC70D5">
        <w:rPr>
          <w:sz w:val="28"/>
          <w:szCs w:val="24"/>
        </w:rPr>
        <w:t>Об утверждении Положения о конкурсе поддержки локальных инициатив социально ориентированных некоммерческих организаций города Перми, Положения о конкурсе проектов территориальных общественных самоуправлений города Перми, Положения о конкурсе проектов, направленных на оказание социальных услуг социально ориентированными некоммерческими организациями города Перми, и Порядка предоставления субсидий за счет средств бюджета города Перми на конкурсной основе</w:t>
      </w:r>
      <w:r w:rsidR="00F7532F" w:rsidRPr="00AC70D5">
        <w:rPr>
          <w:sz w:val="28"/>
          <w:szCs w:val="24"/>
        </w:rPr>
        <w:t>»</w:t>
      </w:r>
      <w:r w:rsidR="002C4485" w:rsidRPr="00AC70D5">
        <w:rPr>
          <w:sz w:val="28"/>
          <w:szCs w:val="24"/>
        </w:rPr>
        <w:t>;</w:t>
      </w:r>
    </w:p>
    <w:p w:rsidR="00463A14" w:rsidRPr="00AC70D5" w:rsidRDefault="001D6D66" w:rsidP="00463A14">
      <w:pPr>
        <w:ind w:firstLine="709"/>
        <w:jc w:val="both"/>
        <w:rPr>
          <w:sz w:val="28"/>
          <w:szCs w:val="24"/>
        </w:rPr>
      </w:pPr>
      <w:r w:rsidRPr="00AC70D5">
        <w:rPr>
          <w:sz w:val="28"/>
          <w:szCs w:val="24"/>
        </w:rPr>
        <w:t xml:space="preserve">пункты 2-4 </w:t>
      </w:r>
      <w:r w:rsidR="00D057C6" w:rsidRPr="00AC70D5">
        <w:rPr>
          <w:sz w:val="28"/>
          <w:szCs w:val="24"/>
        </w:rPr>
        <w:t>п</w:t>
      </w:r>
      <w:r w:rsidRPr="00AC70D5">
        <w:rPr>
          <w:sz w:val="28"/>
          <w:szCs w:val="24"/>
        </w:rPr>
        <w:t>остановления</w:t>
      </w:r>
      <w:r w:rsidR="002C4485" w:rsidRPr="00AC70D5">
        <w:rPr>
          <w:sz w:val="28"/>
          <w:szCs w:val="24"/>
        </w:rPr>
        <w:t xml:space="preserve"> </w:t>
      </w:r>
      <w:r w:rsidR="00D057C6" w:rsidRPr="00AC70D5">
        <w:rPr>
          <w:sz w:val="28"/>
          <w:szCs w:val="24"/>
        </w:rPr>
        <w:t>администрации города</w:t>
      </w:r>
      <w:r w:rsidR="006A7372" w:rsidRPr="00AC70D5">
        <w:rPr>
          <w:sz w:val="28"/>
          <w:szCs w:val="24"/>
        </w:rPr>
        <w:t xml:space="preserve"> Перми от 16 августа </w:t>
      </w:r>
      <w:r w:rsidR="006A2A40" w:rsidRPr="00AC70D5">
        <w:rPr>
          <w:sz w:val="28"/>
          <w:szCs w:val="24"/>
        </w:rPr>
        <w:br/>
      </w:r>
      <w:smartTag w:uri="urn:schemas-microsoft-com:office:smarttags" w:element="metricconverter">
        <w:smartTagPr>
          <w:attr w:name="ProductID" w:val="2018 г"/>
        </w:smartTagPr>
        <w:r w:rsidR="002C4485" w:rsidRPr="00AC70D5">
          <w:rPr>
            <w:sz w:val="28"/>
            <w:szCs w:val="24"/>
          </w:rPr>
          <w:t>2018</w:t>
        </w:r>
        <w:r w:rsidR="006A7372" w:rsidRPr="00AC70D5">
          <w:rPr>
            <w:sz w:val="28"/>
            <w:szCs w:val="24"/>
          </w:rPr>
          <w:t xml:space="preserve"> г</w:t>
        </w:r>
      </w:smartTag>
      <w:r w:rsidR="006A7372" w:rsidRPr="00AC70D5">
        <w:rPr>
          <w:sz w:val="28"/>
          <w:szCs w:val="24"/>
        </w:rPr>
        <w:t>.</w:t>
      </w:r>
      <w:r w:rsidR="002C4485" w:rsidRPr="00AC70D5">
        <w:rPr>
          <w:sz w:val="28"/>
          <w:szCs w:val="24"/>
        </w:rPr>
        <w:t xml:space="preserve"> </w:t>
      </w:r>
      <w:r w:rsidR="00D057C6" w:rsidRPr="00AC70D5">
        <w:rPr>
          <w:sz w:val="28"/>
          <w:szCs w:val="24"/>
        </w:rPr>
        <w:t>№</w:t>
      </w:r>
      <w:r w:rsidR="002C4485" w:rsidRPr="00AC70D5">
        <w:rPr>
          <w:sz w:val="28"/>
          <w:szCs w:val="24"/>
        </w:rPr>
        <w:t xml:space="preserve"> 535 </w:t>
      </w:r>
      <w:r w:rsidR="00F7532F" w:rsidRPr="00AC70D5">
        <w:rPr>
          <w:sz w:val="28"/>
          <w:szCs w:val="24"/>
        </w:rPr>
        <w:t>«</w:t>
      </w:r>
      <w:r w:rsidR="002C4485" w:rsidRPr="00AC70D5">
        <w:rPr>
          <w:sz w:val="28"/>
          <w:szCs w:val="24"/>
        </w:rPr>
        <w:t xml:space="preserve">О внесении изменений в </w:t>
      </w:r>
      <w:r w:rsidR="001F01F8" w:rsidRPr="00AC70D5">
        <w:rPr>
          <w:sz w:val="28"/>
          <w:szCs w:val="24"/>
        </w:rPr>
        <w:t>п</w:t>
      </w:r>
      <w:r w:rsidR="002C4485" w:rsidRPr="00AC70D5">
        <w:rPr>
          <w:sz w:val="28"/>
          <w:szCs w:val="24"/>
        </w:rPr>
        <w:t xml:space="preserve">остановление администрации города Перми от 16.06.2014 </w:t>
      </w:r>
      <w:r w:rsidR="00D057C6" w:rsidRPr="00AC70D5">
        <w:rPr>
          <w:sz w:val="28"/>
          <w:szCs w:val="24"/>
        </w:rPr>
        <w:t>№</w:t>
      </w:r>
      <w:r w:rsidR="002C4485" w:rsidRPr="00AC70D5">
        <w:rPr>
          <w:sz w:val="28"/>
          <w:szCs w:val="24"/>
        </w:rPr>
        <w:t xml:space="preserve"> 402 </w:t>
      </w:r>
      <w:r w:rsidR="00F7532F" w:rsidRPr="00AC70D5">
        <w:rPr>
          <w:sz w:val="28"/>
          <w:szCs w:val="24"/>
        </w:rPr>
        <w:t>«</w:t>
      </w:r>
      <w:r w:rsidR="002C4485" w:rsidRPr="00AC70D5">
        <w:rPr>
          <w:sz w:val="28"/>
          <w:szCs w:val="24"/>
        </w:rPr>
        <w:t xml:space="preserve">Об утверждении Положения о конкурсе поддержки локальных инициатив социально ориентированных некоммерческих организаций города Перми, Положения о конкурсе проектов территориальных общественных самоуправлений города Перми, Положения о конкурсе проектов, направленных </w:t>
      </w:r>
      <w:r w:rsidR="00541B8A" w:rsidRPr="00AC70D5">
        <w:rPr>
          <w:sz w:val="28"/>
          <w:szCs w:val="24"/>
        </w:rPr>
        <w:br/>
      </w:r>
      <w:r w:rsidR="002C4485" w:rsidRPr="00AC70D5">
        <w:rPr>
          <w:sz w:val="28"/>
          <w:szCs w:val="24"/>
        </w:rPr>
        <w:t>на оказание социальных услуг социально ориентированными некоммерческими организациями города Перми, и Порядка предоставления субсидий за счет средств бюджета города Перми на конкурсной основе</w:t>
      </w:r>
      <w:r w:rsidR="00F7532F" w:rsidRPr="00AC70D5">
        <w:rPr>
          <w:sz w:val="28"/>
          <w:szCs w:val="24"/>
        </w:rPr>
        <w:t>»</w:t>
      </w:r>
      <w:r w:rsidR="002C4485" w:rsidRPr="00AC70D5">
        <w:rPr>
          <w:sz w:val="28"/>
          <w:szCs w:val="24"/>
        </w:rPr>
        <w:t>;</w:t>
      </w:r>
    </w:p>
    <w:p w:rsidR="00463A14" w:rsidRPr="00AC70D5" w:rsidRDefault="00365A34" w:rsidP="00463A14">
      <w:pPr>
        <w:ind w:firstLine="709"/>
        <w:jc w:val="both"/>
        <w:rPr>
          <w:sz w:val="28"/>
          <w:szCs w:val="24"/>
        </w:rPr>
      </w:pPr>
      <w:r w:rsidRPr="00AC70D5">
        <w:rPr>
          <w:sz w:val="28"/>
          <w:szCs w:val="24"/>
        </w:rPr>
        <w:t xml:space="preserve">пункты </w:t>
      </w:r>
      <w:r w:rsidR="001D6D66" w:rsidRPr="00AC70D5">
        <w:rPr>
          <w:sz w:val="28"/>
          <w:szCs w:val="24"/>
        </w:rPr>
        <w:t>3</w:t>
      </w:r>
      <w:r w:rsidR="002B0D6E" w:rsidRPr="00AC70D5">
        <w:rPr>
          <w:sz w:val="28"/>
          <w:szCs w:val="24"/>
        </w:rPr>
        <w:t xml:space="preserve">, </w:t>
      </w:r>
      <w:r w:rsidR="001D6D66" w:rsidRPr="00AC70D5">
        <w:rPr>
          <w:sz w:val="28"/>
          <w:szCs w:val="24"/>
        </w:rPr>
        <w:t>4</w:t>
      </w:r>
      <w:r w:rsidRPr="00AC70D5">
        <w:rPr>
          <w:sz w:val="28"/>
          <w:szCs w:val="24"/>
        </w:rPr>
        <w:t xml:space="preserve"> </w:t>
      </w:r>
      <w:r w:rsidR="00D057C6" w:rsidRPr="00AC70D5">
        <w:rPr>
          <w:sz w:val="28"/>
          <w:szCs w:val="24"/>
        </w:rPr>
        <w:t>п</w:t>
      </w:r>
      <w:r w:rsidRPr="00AC70D5">
        <w:rPr>
          <w:sz w:val="28"/>
          <w:szCs w:val="24"/>
        </w:rPr>
        <w:t>остановления</w:t>
      </w:r>
      <w:r w:rsidR="002C4485" w:rsidRPr="00AC70D5">
        <w:rPr>
          <w:sz w:val="28"/>
          <w:szCs w:val="24"/>
        </w:rPr>
        <w:t xml:space="preserve"> </w:t>
      </w:r>
      <w:r w:rsidR="00D057C6" w:rsidRPr="00AC70D5">
        <w:rPr>
          <w:sz w:val="28"/>
          <w:szCs w:val="24"/>
        </w:rPr>
        <w:t>администрации города</w:t>
      </w:r>
      <w:r w:rsidR="006A7372" w:rsidRPr="00AC70D5">
        <w:rPr>
          <w:sz w:val="28"/>
          <w:szCs w:val="24"/>
        </w:rPr>
        <w:t xml:space="preserve"> Перми от 25 февраля </w:t>
      </w:r>
      <w:r w:rsidR="006A2A40" w:rsidRPr="00AC70D5">
        <w:rPr>
          <w:sz w:val="28"/>
          <w:szCs w:val="24"/>
        </w:rPr>
        <w:br/>
      </w:r>
      <w:r w:rsidR="002C4485" w:rsidRPr="00AC70D5">
        <w:rPr>
          <w:sz w:val="28"/>
          <w:szCs w:val="24"/>
        </w:rPr>
        <w:t>2019</w:t>
      </w:r>
      <w:r w:rsidR="006A7372" w:rsidRPr="00AC70D5">
        <w:rPr>
          <w:sz w:val="28"/>
          <w:szCs w:val="24"/>
        </w:rPr>
        <w:t xml:space="preserve"> г.</w:t>
      </w:r>
      <w:r w:rsidR="002C4485" w:rsidRPr="00AC70D5">
        <w:rPr>
          <w:sz w:val="28"/>
          <w:szCs w:val="24"/>
        </w:rPr>
        <w:t xml:space="preserve"> </w:t>
      </w:r>
      <w:r w:rsidR="00D057C6" w:rsidRPr="00AC70D5">
        <w:rPr>
          <w:sz w:val="28"/>
          <w:szCs w:val="24"/>
        </w:rPr>
        <w:t>№</w:t>
      </w:r>
      <w:r w:rsidRPr="00AC70D5">
        <w:rPr>
          <w:sz w:val="28"/>
          <w:szCs w:val="24"/>
        </w:rPr>
        <w:t xml:space="preserve"> 121 </w:t>
      </w:r>
      <w:r w:rsidR="00F7532F" w:rsidRPr="00AC70D5">
        <w:rPr>
          <w:sz w:val="28"/>
          <w:szCs w:val="24"/>
        </w:rPr>
        <w:t>«</w:t>
      </w:r>
      <w:r w:rsidR="002C4485" w:rsidRPr="00AC70D5">
        <w:rPr>
          <w:sz w:val="28"/>
          <w:szCs w:val="24"/>
        </w:rPr>
        <w:t>О внесении изменений в отдельные правовые акты администрации города Перми</w:t>
      </w:r>
      <w:r w:rsidR="00F7532F" w:rsidRPr="00AC70D5">
        <w:rPr>
          <w:sz w:val="28"/>
          <w:szCs w:val="24"/>
        </w:rPr>
        <w:t>»</w:t>
      </w:r>
      <w:r w:rsidR="00B82127" w:rsidRPr="00AC70D5">
        <w:rPr>
          <w:sz w:val="28"/>
          <w:szCs w:val="24"/>
        </w:rPr>
        <w:t>.</w:t>
      </w:r>
    </w:p>
    <w:p w:rsidR="00463A14" w:rsidRPr="00AC70D5" w:rsidRDefault="00B82127" w:rsidP="00463A14">
      <w:pPr>
        <w:ind w:firstLine="709"/>
        <w:jc w:val="both"/>
        <w:rPr>
          <w:sz w:val="28"/>
          <w:szCs w:val="24"/>
        </w:rPr>
      </w:pPr>
      <w:r w:rsidRPr="00AC70D5">
        <w:rPr>
          <w:sz w:val="28"/>
          <w:szCs w:val="24"/>
        </w:rPr>
        <w:t>4</w:t>
      </w:r>
      <w:r w:rsidR="00661CE0" w:rsidRPr="00AC70D5">
        <w:rPr>
          <w:sz w:val="28"/>
          <w:szCs w:val="24"/>
        </w:rPr>
        <w:t xml:space="preserve">. Настоящее постановление вступает в силу </w:t>
      </w:r>
      <w:r w:rsidR="001F01F8" w:rsidRPr="00AC70D5">
        <w:rPr>
          <w:sz w:val="28"/>
          <w:szCs w:val="24"/>
        </w:rPr>
        <w:t xml:space="preserve">с 01 января </w:t>
      </w:r>
      <w:smartTag w:uri="urn:schemas-microsoft-com:office:smarttags" w:element="metricconverter">
        <w:smartTagPr>
          <w:attr w:name="ProductID" w:val="2021 г"/>
        </w:smartTagPr>
        <w:r w:rsidR="001F01F8" w:rsidRPr="00AC70D5">
          <w:rPr>
            <w:sz w:val="28"/>
            <w:szCs w:val="24"/>
          </w:rPr>
          <w:t>2021 г</w:t>
        </w:r>
      </w:smartTag>
      <w:r w:rsidR="00365A34" w:rsidRPr="00AC70D5">
        <w:rPr>
          <w:sz w:val="28"/>
          <w:szCs w:val="24"/>
        </w:rPr>
        <w:t>.</w:t>
      </w:r>
    </w:p>
    <w:p w:rsidR="00463A14" w:rsidRPr="00AC70D5" w:rsidRDefault="00B82127" w:rsidP="00463A14">
      <w:pPr>
        <w:ind w:firstLine="709"/>
        <w:jc w:val="both"/>
        <w:rPr>
          <w:sz w:val="28"/>
          <w:szCs w:val="24"/>
        </w:rPr>
      </w:pPr>
      <w:r w:rsidRPr="00AC70D5">
        <w:rPr>
          <w:sz w:val="28"/>
          <w:szCs w:val="24"/>
        </w:rPr>
        <w:t>5</w:t>
      </w:r>
      <w:r w:rsidR="006C675F" w:rsidRPr="00AC70D5">
        <w:rPr>
          <w:sz w:val="28"/>
          <w:szCs w:val="24"/>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63A14" w:rsidRPr="00AC70D5" w:rsidRDefault="00B82127" w:rsidP="00463A14">
      <w:pPr>
        <w:ind w:firstLine="709"/>
        <w:jc w:val="both"/>
        <w:rPr>
          <w:sz w:val="28"/>
          <w:szCs w:val="24"/>
        </w:rPr>
      </w:pPr>
      <w:r w:rsidRPr="00AC70D5">
        <w:rPr>
          <w:sz w:val="28"/>
          <w:szCs w:val="24"/>
        </w:rPr>
        <w:t>6</w:t>
      </w:r>
      <w:r w:rsidR="006C675F" w:rsidRPr="00AC70D5">
        <w:rPr>
          <w:sz w:val="28"/>
          <w:szCs w:val="24"/>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541B8A" w:rsidRPr="00AC70D5">
        <w:rPr>
          <w:sz w:val="28"/>
          <w:szCs w:val="24"/>
        </w:rPr>
        <w:br/>
      </w:r>
      <w:r w:rsidR="006C675F" w:rsidRPr="00AC70D5">
        <w:rPr>
          <w:sz w:val="28"/>
          <w:szCs w:val="24"/>
        </w:rPr>
        <w:t>на официальном сайте муниципального образования город Пермь в информационно-телекоммуникационной сети Интернет.</w:t>
      </w:r>
    </w:p>
    <w:p w:rsidR="006C675F" w:rsidRPr="00AC70D5" w:rsidRDefault="00B82127" w:rsidP="00463A14">
      <w:pPr>
        <w:ind w:firstLine="709"/>
        <w:jc w:val="both"/>
        <w:rPr>
          <w:sz w:val="28"/>
          <w:szCs w:val="24"/>
        </w:rPr>
      </w:pPr>
      <w:r w:rsidRPr="00AC70D5">
        <w:rPr>
          <w:sz w:val="28"/>
          <w:szCs w:val="24"/>
        </w:rPr>
        <w:lastRenderedPageBreak/>
        <w:t>7</w:t>
      </w:r>
      <w:r w:rsidR="006C675F" w:rsidRPr="00AC70D5">
        <w:rPr>
          <w:sz w:val="28"/>
          <w:szCs w:val="24"/>
        </w:rPr>
        <w:t xml:space="preserve">. Контроль за исполнением настоящего постановления возложить </w:t>
      </w:r>
      <w:r w:rsidR="006C675F" w:rsidRPr="00AC70D5">
        <w:rPr>
          <w:sz w:val="28"/>
          <w:szCs w:val="24"/>
        </w:rPr>
        <w:br/>
        <w:t xml:space="preserve">на заместителя главы администрации города Перми-начальника управления </w:t>
      </w:r>
      <w:r w:rsidR="006C675F" w:rsidRPr="00AC70D5">
        <w:rPr>
          <w:sz w:val="28"/>
          <w:szCs w:val="24"/>
        </w:rPr>
        <w:br/>
        <w:t xml:space="preserve">по вопросам общественного самоуправления и межнациональным отношениям </w:t>
      </w:r>
      <w:r w:rsidR="00AC70D5" w:rsidRPr="00AC70D5">
        <w:rPr>
          <w:sz w:val="28"/>
          <w:szCs w:val="24"/>
        </w:rPr>
        <w:br/>
      </w:r>
      <w:r w:rsidR="006C675F" w:rsidRPr="00AC70D5">
        <w:rPr>
          <w:sz w:val="28"/>
          <w:szCs w:val="24"/>
        </w:rPr>
        <w:t>администрации города Перми Королеву Л.В.</w:t>
      </w:r>
    </w:p>
    <w:p w:rsidR="006A2A40" w:rsidRPr="00AC70D5" w:rsidRDefault="006A2A40" w:rsidP="006A2A40">
      <w:pPr>
        <w:spacing w:line="240" w:lineRule="exact"/>
        <w:jc w:val="both"/>
        <w:rPr>
          <w:sz w:val="28"/>
          <w:szCs w:val="28"/>
        </w:rPr>
      </w:pPr>
    </w:p>
    <w:p w:rsidR="006A2A40" w:rsidRPr="00AC70D5" w:rsidRDefault="006A2A40" w:rsidP="006A2A40">
      <w:pPr>
        <w:spacing w:line="240" w:lineRule="exact"/>
        <w:jc w:val="both"/>
        <w:rPr>
          <w:sz w:val="28"/>
          <w:szCs w:val="28"/>
        </w:rPr>
      </w:pPr>
    </w:p>
    <w:p w:rsidR="006A2A40" w:rsidRPr="00AC70D5" w:rsidRDefault="006A2A40" w:rsidP="006A2A40">
      <w:pPr>
        <w:spacing w:line="240" w:lineRule="exact"/>
        <w:jc w:val="both"/>
        <w:rPr>
          <w:sz w:val="28"/>
          <w:szCs w:val="28"/>
        </w:rPr>
      </w:pPr>
    </w:p>
    <w:p w:rsidR="007C776C" w:rsidRPr="00AC70D5" w:rsidRDefault="006A2A40" w:rsidP="006A2A40">
      <w:pPr>
        <w:tabs>
          <w:tab w:val="left" w:pos="8080"/>
        </w:tabs>
        <w:jc w:val="both"/>
        <w:rPr>
          <w:sz w:val="28"/>
          <w:szCs w:val="24"/>
        </w:rPr>
      </w:pPr>
      <w:r w:rsidRPr="00AC70D5">
        <w:rPr>
          <w:sz w:val="28"/>
          <w:szCs w:val="24"/>
        </w:rPr>
        <w:t>Глава города Перми</w:t>
      </w:r>
      <w:r w:rsidR="006C675F" w:rsidRPr="00AC70D5">
        <w:rPr>
          <w:sz w:val="28"/>
          <w:szCs w:val="24"/>
        </w:rPr>
        <w:tab/>
      </w:r>
      <w:r w:rsidR="00805A33" w:rsidRPr="00AC70D5">
        <w:rPr>
          <w:sz w:val="28"/>
          <w:szCs w:val="24"/>
        </w:rPr>
        <w:t>Д.И.</w:t>
      </w:r>
      <w:r w:rsidR="006C675F" w:rsidRPr="00AC70D5">
        <w:rPr>
          <w:sz w:val="28"/>
          <w:szCs w:val="24"/>
        </w:rPr>
        <w:t xml:space="preserve"> Самойлов</w:t>
      </w:r>
    </w:p>
    <w:p w:rsidR="0020248B" w:rsidRPr="00AC70D5" w:rsidRDefault="0020248B" w:rsidP="007C776C">
      <w:pPr>
        <w:autoSpaceDE w:val="0"/>
        <w:autoSpaceDN w:val="0"/>
        <w:adjustRightInd w:val="0"/>
        <w:ind w:left="5670"/>
        <w:rPr>
          <w:sz w:val="28"/>
          <w:szCs w:val="24"/>
        </w:rPr>
        <w:sectPr w:rsidR="0020248B" w:rsidRPr="00AC70D5" w:rsidSect="00DA60E8">
          <w:headerReference w:type="even" r:id="rId9"/>
          <w:headerReference w:type="default" r:id="rId10"/>
          <w:pgSz w:w="11900" w:h="16820"/>
          <w:pgMar w:top="1134" w:right="567" w:bottom="1134" w:left="1418" w:header="363" w:footer="720" w:gutter="0"/>
          <w:cols w:space="60"/>
          <w:noEndnote/>
          <w:titlePg/>
          <w:docGrid w:linePitch="272"/>
        </w:sectPr>
      </w:pPr>
    </w:p>
    <w:p w:rsidR="007C776C" w:rsidRPr="00AC70D5" w:rsidRDefault="007C776C" w:rsidP="007C776C">
      <w:pPr>
        <w:autoSpaceDE w:val="0"/>
        <w:autoSpaceDN w:val="0"/>
        <w:adjustRightInd w:val="0"/>
        <w:ind w:left="5670"/>
        <w:rPr>
          <w:sz w:val="28"/>
          <w:szCs w:val="24"/>
        </w:rPr>
      </w:pPr>
      <w:r w:rsidRPr="00AC70D5">
        <w:rPr>
          <w:sz w:val="28"/>
          <w:szCs w:val="24"/>
        </w:rPr>
        <w:lastRenderedPageBreak/>
        <w:t>Приложение</w:t>
      </w:r>
    </w:p>
    <w:p w:rsidR="007C776C" w:rsidRPr="00AC70D5" w:rsidRDefault="007C776C" w:rsidP="007C776C">
      <w:pPr>
        <w:spacing w:line="240" w:lineRule="exact"/>
        <w:ind w:firstLine="5670"/>
        <w:jc w:val="both"/>
        <w:rPr>
          <w:sz w:val="28"/>
          <w:szCs w:val="24"/>
        </w:rPr>
      </w:pPr>
      <w:r w:rsidRPr="00AC70D5">
        <w:rPr>
          <w:sz w:val="28"/>
          <w:szCs w:val="24"/>
        </w:rPr>
        <w:t>к постановлению администрации</w:t>
      </w:r>
    </w:p>
    <w:p w:rsidR="007C776C" w:rsidRPr="00AC70D5" w:rsidRDefault="007C776C" w:rsidP="007C776C">
      <w:pPr>
        <w:spacing w:line="240" w:lineRule="exact"/>
        <w:ind w:firstLine="5670"/>
        <w:jc w:val="both"/>
        <w:rPr>
          <w:sz w:val="28"/>
          <w:szCs w:val="24"/>
        </w:rPr>
      </w:pPr>
      <w:r w:rsidRPr="00AC70D5">
        <w:rPr>
          <w:sz w:val="28"/>
          <w:szCs w:val="24"/>
        </w:rPr>
        <w:t>города Перми</w:t>
      </w:r>
    </w:p>
    <w:p w:rsidR="007C776C" w:rsidRPr="00AC70D5" w:rsidRDefault="006A2A40" w:rsidP="007C776C">
      <w:pPr>
        <w:spacing w:line="240" w:lineRule="exact"/>
        <w:ind w:firstLine="5670"/>
        <w:jc w:val="both"/>
        <w:rPr>
          <w:sz w:val="28"/>
          <w:szCs w:val="24"/>
        </w:rPr>
      </w:pPr>
      <w:r w:rsidRPr="00AC70D5">
        <w:rPr>
          <w:sz w:val="28"/>
          <w:szCs w:val="24"/>
        </w:rPr>
        <w:t>от</w:t>
      </w:r>
      <w:r w:rsidR="001579FA">
        <w:rPr>
          <w:sz w:val="28"/>
          <w:szCs w:val="24"/>
        </w:rPr>
        <w:t xml:space="preserve"> 16.06.2020 № 517</w:t>
      </w:r>
      <w:bookmarkStart w:id="0" w:name="_GoBack"/>
      <w:bookmarkEnd w:id="0"/>
    </w:p>
    <w:p w:rsidR="006A2A40" w:rsidRPr="00AC70D5" w:rsidRDefault="006A2A40" w:rsidP="006A2A40">
      <w:pPr>
        <w:spacing w:line="240" w:lineRule="exact"/>
        <w:jc w:val="both"/>
        <w:rPr>
          <w:sz w:val="28"/>
          <w:szCs w:val="28"/>
        </w:rPr>
      </w:pPr>
    </w:p>
    <w:p w:rsidR="006A2A40" w:rsidRPr="00AC70D5" w:rsidRDefault="006A2A40" w:rsidP="006A2A40">
      <w:pPr>
        <w:spacing w:line="240" w:lineRule="exact"/>
        <w:jc w:val="both"/>
        <w:rPr>
          <w:sz w:val="28"/>
          <w:szCs w:val="28"/>
        </w:rPr>
      </w:pPr>
    </w:p>
    <w:p w:rsidR="006A2A40" w:rsidRPr="00AC70D5" w:rsidRDefault="006A2A40" w:rsidP="006A2A40">
      <w:pPr>
        <w:spacing w:line="240" w:lineRule="exact"/>
        <w:jc w:val="both"/>
        <w:rPr>
          <w:sz w:val="28"/>
          <w:szCs w:val="28"/>
        </w:rPr>
      </w:pPr>
    </w:p>
    <w:p w:rsidR="007C776C" w:rsidRPr="00AC70D5" w:rsidRDefault="007C776C" w:rsidP="00AC70D5">
      <w:pPr>
        <w:spacing w:line="240" w:lineRule="exact"/>
        <w:jc w:val="center"/>
        <w:rPr>
          <w:b/>
          <w:sz w:val="28"/>
          <w:szCs w:val="24"/>
        </w:rPr>
      </w:pPr>
      <w:r w:rsidRPr="00AC70D5">
        <w:rPr>
          <w:b/>
          <w:sz w:val="28"/>
          <w:szCs w:val="24"/>
        </w:rPr>
        <w:t>ПОРЯДОК</w:t>
      </w:r>
    </w:p>
    <w:p w:rsidR="007C776C" w:rsidRPr="00AC70D5" w:rsidRDefault="00DD50D9" w:rsidP="00AC70D5">
      <w:pPr>
        <w:autoSpaceDE w:val="0"/>
        <w:autoSpaceDN w:val="0"/>
        <w:adjustRightInd w:val="0"/>
        <w:spacing w:line="240" w:lineRule="exact"/>
        <w:jc w:val="center"/>
        <w:rPr>
          <w:b/>
          <w:sz w:val="28"/>
          <w:szCs w:val="28"/>
        </w:rPr>
      </w:pPr>
      <w:r w:rsidRPr="00AC70D5">
        <w:rPr>
          <w:b/>
          <w:sz w:val="28"/>
          <w:szCs w:val="28"/>
        </w:rPr>
        <w:t xml:space="preserve">предоставления субсидий за счет средств бюджета города Перми </w:t>
      </w:r>
      <w:r w:rsidRPr="00AC70D5">
        <w:rPr>
          <w:b/>
          <w:sz w:val="28"/>
          <w:szCs w:val="28"/>
        </w:rPr>
        <w:br/>
        <w:t xml:space="preserve">на финансовое обеспечение затрат, связанных с реализацией проектов </w:t>
      </w:r>
      <w:r w:rsidR="0020248B" w:rsidRPr="00AC70D5">
        <w:rPr>
          <w:b/>
          <w:sz w:val="28"/>
          <w:szCs w:val="28"/>
        </w:rPr>
        <w:br/>
      </w:r>
      <w:r w:rsidRPr="00AC70D5">
        <w:rPr>
          <w:b/>
          <w:sz w:val="28"/>
          <w:szCs w:val="28"/>
        </w:rPr>
        <w:t xml:space="preserve">победителями конкурса проектов территориальных общественных </w:t>
      </w:r>
      <w:r w:rsidR="0020248B" w:rsidRPr="00AC70D5">
        <w:rPr>
          <w:b/>
          <w:sz w:val="28"/>
          <w:szCs w:val="28"/>
        </w:rPr>
        <w:br/>
      </w:r>
      <w:r w:rsidRPr="00AC70D5">
        <w:rPr>
          <w:b/>
          <w:sz w:val="28"/>
          <w:szCs w:val="28"/>
        </w:rPr>
        <w:t>самоуправлений города Перми</w:t>
      </w:r>
    </w:p>
    <w:p w:rsidR="007C776C" w:rsidRPr="00AC70D5" w:rsidRDefault="007C776C" w:rsidP="00AC70D5">
      <w:pPr>
        <w:autoSpaceDE w:val="0"/>
        <w:autoSpaceDN w:val="0"/>
        <w:adjustRightInd w:val="0"/>
        <w:spacing w:line="240" w:lineRule="exact"/>
        <w:rPr>
          <w:sz w:val="28"/>
          <w:szCs w:val="28"/>
        </w:rPr>
      </w:pPr>
    </w:p>
    <w:p w:rsidR="007C776C" w:rsidRPr="00AC70D5" w:rsidRDefault="007C776C" w:rsidP="00AC70D5">
      <w:pPr>
        <w:autoSpaceDE w:val="0"/>
        <w:autoSpaceDN w:val="0"/>
        <w:adjustRightInd w:val="0"/>
        <w:spacing w:line="240" w:lineRule="exact"/>
        <w:jc w:val="center"/>
        <w:rPr>
          <w:sz w:val="28"/>
          <w:szCs w:val="28"/>
        </w:rPr>
      </w:pPr>
      <w:r w:rsidRPr="00AC70D5">
        <w:rPr>
          <w:b/>
          <w:sz w:val="28"/>
          <w:szCs w:val="28"/>
          <w:lang w:val="en-US"/>
        </w:rPr>
        <w:t>I</w:t>
      </w:r>
      <w:r w:rsidRPr="00AC70D5">
        <w:rPr>
          <w:b/>
          <w:sz w:val="28"/>
          <w:szCs w:val="28"/>
        </w:rPr>
        <w:t>. Общие положения</w:t>
      </w:r>
      <w:r w:rsidR="004D5318" w:rsidRPr="00AC70D5">
        <w:rPr>
          <w:b/>
          <w:sz w:val="28"/>
          <w:szCs w:val="28"/>
        </w:rPr>
        <w:t xml:space="preserve"> о предоставлении субсидий</w:t>
      </w:r>
    </w:p>
    <w:p w:rsidR="007C776C" w:rsidRPr="00AC70D5" w:rsidRDefault="007C776C" w:rsidP="00AC70D5">
      <w:pPr>
        <w:autoSpaceDE w:val="0"/>
        <w:autoSpaceDN w:val="0"/>
        <w:adjustRightInd w:val="0"/>
        <w:spacing w:line="240" w:lineRule="exact"/>
        <w:jc w:val="both"/>
        <w:rPr>
          <w:sz w:val="28"/>
          <w:szCs w:val="28"/>
        </w:rPr>
      </w:pPr>
    </w:p>
    <w:p w:rsidR="007C2545" w:rsidRPr="00AC70D5" w:rsidRDefault="00A954A9" w:rsidP="00FC18D0">
      <w:pPr>
        <w:autoSpaceDE w:val="0"/>
        <w:autoSpaceDN w:val="0"/>
        <w:adjustRightInd w:val="0"/>
        <w:ind w:firstLine="720"/>
        <w:jc w:val="both"/>
        <w:rPr>
          <w:sz w:val="28"/>
          <w:szCs w:val="28"/>
        </w:rPr>
      </w:pPr>
      <w:r w:rsidRPr="00AC70D5">
        <w:rPr>
          <w:sz w:val="28"/>
          <w:szCs w:val="28"/>
        </w:rPr>
        <w:t xml:space="preserve">1.1. Настоящий </w:t>
      </w:r>
      <w:r w:rsidR="000A2B4C" w:rsidRPr="00AC70D5">
        <w:rPr>
          <w:sz w:val="28"/>
          <w:szCs w:val="28"/>
        </w:rPr>
        <w:t>Порядок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r w:rsidRPr="00AC70D5">
        <w:rPr>
          <w:sz w:val="28"/>
          <w:szCs w:val="28"/>
        </w:rPr>
        <w:t xml:space="preserve"> (далее – Порядок)</w:t>
      </w:r>
      <w:r w:rsidR="00E0408D" w:rsidRPr="00AC70D5">
        <w:rPr>
          <w:sz w:val="28"/>
          <w:szCs w:val="28"/>
        </w:rPr>
        <w:t>,</w:t>
      </w:r>
      <w:r w:rsidR="00FC18D0" w:rsidRPr="00AC70D5">
        <w:rPr>
          <w:sz w:val="28"/>
          <w:szCs w:val="28"/>
        </w:rPr>
        <w:t xml:space="preserve"> </w:t>
      </w:r>
      <w:r w:rsidR="002611D8" w:rsidRPr="00AC70D5">
        <w:rPr>
          <w:sz w:val="28"/>
          <w:szCs w:val="28"/>
        </w:rPr>
        <w:t>опр</w:t>
      </w:r>
      <w:r w:rsidR="00BF73DB" w:rsidRPr="00AC70D5">
        <w:rPr>
          <w:sz w:val="28"/>
          <w:szCs w:val="28"/>
        </w:rPr>
        <w:t xml:space="preserve">еделяет </w:t>
      </w:r>
      <w:r w:rsidR="007C2545" w:rsidRPr="00AC70D5">
        <w:rPr>
          <w:sz w:val="28"/>
          <w:szCs w:val="28"/>
        </w:rPr>
        <w:t>цели, условия предоставления субсидий, а также контроль за целевым использованием субсид</w:t>
      </w:r>
      <w:r w:rsidR="00AC70D5" w:rsidRPr="00AC70D5">
        <w:rPr>
          <w:sz w:val="28"/>
          <w:szCs w:val="28"/>
        </w:rPr>
        <w:t>ий и порядок возврата субсидий.</w:t>
      </w:r>
    </w:p>
    <w:p w:rsidR="002151ED" w:rsidRPr="00AC70D5" w:rsidRDefault="00911D30" w:rsidP="002151ED">
      <w:pPr>
        <w:autoSpaceDE w:val="0"/>
        <w:autoSpaceDN w:val="0"/>
        <w:adjustRightInd w:val="0"/>
        <w:ind w:firstLine="720"/>
        <w:jc w:val="both"/>
        <w:rPr>
          <w:sz w:val="28"/>
          <w:szCs w:val="28"/>
        </w:rPr>
      </w:pPr>
      <w:r w:rsidRPr="00AC70D5">
        <w:rPr>
          <w:sz w:val="28"/>
          <w:szCs w:val="28"/>
        </w:rPr>
        <w:t>1.</w:t>
      </w:r>
      <w:r w:rsidR="00316DFE" w:rsidRPr="00AC70D5">
        <w:rPr>
          <w:sz w:val="28"/>
          <w:szCs w:val="28"/>
        </w:rPr>
        <w:t>2</w:t>
      </w:r>
      <w:r w:rsidR="005B45E4" w:rsidRPr="00AC70D5">
        <w:rPr>
          <w:sz w:val="28"/>
          <w:szCs w:val="28"/>
        </w:rPr>
        <w:t xml:space="preserve">. Субсидии предоставляются </w:t>
      </w:r>
      <w:r w:rsidR="0023330B" w:rsidRPr="00AC70D5">
        <w:rPr>
          <w:sz w:val="28"/>
          <w:szCs w:val="28"/>
        </w:rPr>
        <w:t xml:space="preserve">территориальным общественным самоуправлениям </w:t>
      </w:r>
      <w:r w:rsidR="00424BA6" w:rsidRPr="00AC70D5">
        <w:rPr>
          <w:sz w:val="28"/>
          <w:szCs w:val="28"/>
        </w:rPr>
        <w:t xml:space="preserve">города Перми </w:t>
      </w:r>
      <w:r w:rsidR="0023330B" w:rsidRPr="00AC70D5">
        <w:rPr>
          <w:sz w:val="28"/>
          <w:szCs w:val="28"/>
        </w:rPr>
        <w:t>(далее – ТОС)</w:t>
      </w:r>
      <w:r w:rsidR="00E470F2" w:rsidRPr="00AC70D5">
        <w:rPr>
          <w:sz w:val="28"/>
          <w:szCs w:val="28"/>
        </w:rPr>
        <w:t xml:space="preserve">, признанным </w:t>
      </w:r>
      <w:r w:rsidR="005B45E4" w:rsidRPr="00AC70D5">
        <w:rPr>
          <w:sz w:val="28"/>
          <w:szCs w:val="28"/>
        </w:rPr>
        <w:t>победителям</w:t>
      </w:r>
      <w:r w:rsidR="00E470F2" w:rsidRPr="00AC70D5">
        <w:rPr>
          <w:sz w:val="28"/>
          <w:szCs w:val="28"/>
        </w:rPr>
        <w:t>и</w:t>
      </w:r>
      <w:r w:rsidR="005B45E4" w:rsidRPr="00AC70D5">
        <w:rPr>
          <w:sz w:val="28"/>
          <w:szCs w:val="28"/>
        </w:rPr>
        <w:t xml:space="preserve"> конкурса </w:t>
      </w:r>
      <w:r w:rsidR="002611D8" w:rsidRPr="00AC70D5">
        <w:rPr>
          <w:sz w:val="28"/>
          <w:szCs w:val="28"/>
        </w:rPr>
        <w:t>проектов территориальных обществен</w:t>
      </w:r>
      <w:r w:rsidR="0023330B" w:rsidRPr="00AC70D5">
        <w:rPr>
          <w:sz w:val="28"/>
          <w:szCs w:val="28"/>
        </w:rPr>
        <w:t>ных самоуправлений города Перми</w:t>
      </w:r>
      <w:r w:rsidR="00826E4E" w:rsidRPr="00AC70D5">
        <w:rPr>
          <w:sz w:val="28"/>
          <w:szCs w:val="28"/>
        </w:rPr>
        <w:t xml:space="preserve"> (далее – Конкурс)</w:t>
      </w:r>
      <w:r w:rsidR="00DE7187" w:rsidRPr="00AC70D5">
        <w:rPr>
          <w:sz w:val="28"/>
          <w:szCs w:val="28"/>
        </w:rPr>
        <w:t>.</w:t>
      </w:r>
    </w:p>
    <w:p w:rsidR="006D748F" w:rsidRPr="00AC70D5" w:rsidRDefault="00782240" w:rsidP="00782240">
      <w:pPr>
        <w:autoSpaceDE w:val="0"/>
        <w:autoSpaceDN w:val="0"/>
        <w:adjustRightInd w:val="0"/>
        <w:ind w:firstLine="720"/>
        <w:jc w:val="both"/>
        <w:rPr>
          <w:sz w:val="28"/>
          <w:szCs w:val="28"/>
        </w:rPr>
      </w:pPr>
      <w:r w:rsidRPr="00AC70D5">
        <w:rPr>
          <w:sz w:val="28"/>
          <w:szCs w:val="28"/>
        </w:rPr>
        <w:t>1.</w:t>
      </w:r>
      <w:r w:rsidR="00316DFE" w:rsidRPr="00AC70D5">
        <w:rPr>
          <w:sz w:val="28"/>
          <w:szCs w:val="28"/>
        </w:rPr>
        <w:t>3</w:t>
      </w:r>
      <w:r w:rsidR="00E470F2" w:rsidRPr="00AC70D5">
        <w:rPr>
          <w:sz w:val="28"/>
          <w:szCs w:val="28"/>
        </w:rPr>
        <w:t xml:space="preserve">. Субсидии имеют целевое </w:t>
      </w:r>
      <w:r w:rsidR="0015004E" w:rsidRPr="00AC70D5">
        <w:rPr>
          <w:sz w:val="28"/>
          <w:szCs w:val="28"/>
        </w:rPr>
        <w:t>на</w:t>
      </w:r>
      <w:r w:rsidR="00E470F2" w:rsidRPr="00AC70D5">
        <w:rPr>
          <w:sz w:val="28"/>
          <w:szCs w:val="28"/>
        </w:rPr>
        <w:t>значение и предоставляются</w:t>
      </w:r>
      <w:r w:rsidR="006D748F" w:rsidRPr="00AC70D5">
        <w:rPr>
          <w:sz w:val="28"/>
          <w:szCs w:val="28"/>
        </w:rPr>
        <w:t xml:space="preserve"> в рамках реализации муниципальной программы «Общественное согласие» </w:t>
      </w:r>
      <w:r w:rsidR="00E470F2" w:rsidRPr="00AC70D5">
        <w:rPr>
          <w:sz w:val="28"/>
          <w:szCs w:val="28"/>
        </w:rPr>
        <w:t xml:space="preserve">в целях финансового обеспечения затрат, связанных с реализацией </w:t>
      </w:r>
      <w:r w:rsidR="009879E1" w:rsidRPr="00AC70D5">
        <w:rPr>
          <w:sz w:val="28"/>
          <w:szCs w:val="28"/>
        </w:rPr>
        <w:t>П</w:t>
      </w:r>
      <w:r w:rsidRPr="00AC70D5">
        <w:rPr>
          <w:sz w:val="28"/>
          <w:szCs w:val="28"/>
        </w:rPr>
        <w:t xml:space="preserve">обедителями Конкурса </w:t>
      </w:r>
      <w:r w:rsidR="00E470F2" w:rsidRPr="00AC70D5">
        <w:rPr>
          <w:sz w:val="28"/>
          <w:szCs w:val="28"/>
        </w:rPr>
        <w:t xml:space="preserve">проектов, </w:t>
      </w:r>
      <w:r w:rsidR="009879E1" w:rsidRPr="00AC70D5">
        <w:rPr>
          <w:sz w:val="28"/>
          <w:szCs w:val="28"/>
        </w:rPr>
        <w:t>направленных на решение отдельных вопросов местного значения в районах</w:t>
      </w:r>
      <w:r w:rsidR="00710CF2" w:rsidRPr="00AC70D5">
        <w:rPr>
          <w:sz w:val="28"/>
          <w:szCs w:val="28"/>
        </w:rPr>
        <w:t xml:space="preserve"> (поселк</w:t>
      </w:r>
      <w:r w:rsidR="005E32A2" w:rsidRPr="00AC70D5">
        <w:rPr>
          <w:sz w:val="28"/>
          <w:szCs w:val="28"/>
        </w:rPr>
        <w:t>е</w:t>
      </w:r>
      <w:r w:rsidR="00710CF2" w:rsidRPr="00AC70D5">
        <w:rPr>
          <w:sz w:val="28"/>
          <w:szCs w:val="28"/>
        </w:rPr>
        <w:t xml:space="preserve"> Новые Ляды)</w:t>
      </w:r>
      <w:r w:rsidR="009879E1" w:rsidRPr="00AC70D5">
        <w:rPr>
          <w:sz w:val="28"/>
          <w:szCs w:val="28"/>
        </w:rPr>
        <w:t xml:space="preserve"> города Перми</w:t>
      </w:r>
      <w:r w:rsidR="00E529D0" w:rsidRPr="00AC70D5">
        <w:rPr>
          <w:sz w:val="28"/>
          <w:szCs w:val="28"/>
        </w:rPr>
        <w:t xml:space="preserve"> (далее – Проект</w:t>
      </w:r>
      <w:r w:rsidR="00A1653F" w:rsidRPr="00AC70D5">
        <w:rPr>
          <w:sz w:val="28"/>
          <w:szCs w:val="28"/>
        </w:rPr>
        <w:t>ы</w:t>
      </w:r>
      <w:r w:rsidR="00E529D0" w:rsidRPr="00AC70D5">
        <w:rPr>
          <w:sz w:val="28"/>
          <w:szCs w:val="28"/>
        </w:rPr>
        <w:t>)</w:t>
      </w:r>
      <w:r w:rsidRPr="00AC70D5">
        <w:rPr>
          <w:sz w:val="28"/>
          <w:szCs w:val="28"/>
        </w:rPr>
        <w:t>, и не могут быть использованы на другие цели.</w:t>
      </w:r>
    </w:p>
    <w:p w:rsidR="00A90B10" w:rsidRPr="00AC70D5" w:rsidRDefault="00A90B10" w:rsidP="00782240">
      <w:pPr>
        <w:autoSpaceDE w:val="0"/>
        <w:autoSpaceDN w:val="0"/>
        <w:adjustRightInd w:val="0"/>
        <w:ind w:firstLine="720"/>
        <w:jc w:val="both"/>
        <w:rPr>
          <w:sz w:val="28"/>
          <w:szCs w:val="28"/>
        </w:rPr>
      </w:pPr>
      <w:r w:rsidRPr="00AC70D5">
        <w:rPr>
          <w:sz w:val="28"/>
          <w:szCs w:val="28"/>
        </w:rPr>
        <w:t>1.</w:t>
      </w:r>
      <w:r w:rsidR="00316DFE" w:rsidRPr="00AC70D5">
        <w:rPr>
          <w:sz w:val="28"/>
          <w:szCs w:val="28"/>
        </w:rPr>
        <w:t>4</w:t>
      </w:r>
      <w:r w:rsidRPr="00AC70D5">
        <w:rPr>
          <w:sz w:val="28"/>
          <w:szCs w:val="28"/>
        </w:rPr>
        <w:t>. Реализация мероприятий Конкурса не может быть направлена на извлечение прибыли его участниками.</w:t>
      </w:r>
    </w:p>
    <w:p w:rsidR="00A90B10" w:rsidRPr="00AC70D5" w:rsidRDefault="00A90B10" w:rsidP="00782240">
      <w:pPr>
        <w:autoSpaceDE w:val="0"/>
        <w:autoSpaceDN w:val="0"/>
        <w:adjustRightInd w:val="0"/>
        <w:ind w:firstLine="720"/>
        <w:jc w:val="both"/>
        <w:rPr>
          <w:sz w:val="28"/>
          <w:szCs w:val="28"/>
        </w:rPr>
      </w:pPr>
      <w:r w:rsidRPr="00AC70D5">
        <w:rPr>
          <w:sz w:val="28"/>
          <w:szCs w:val="28"/>
        </w:rPr>
        <w:t>1.</w:t>
      </w:r>
      <w:r w:rsidR="00316DFE" w:rsidRPr="00AC70D5">
        <w:rPr>
          <w:sz w:val="28"/>
          <w:szCs w:val="28"/>
        </w:rPr>
        <w:t>5</w:t>
      </w:r>
      <w:r w:rsidRPr="00AC70D5">
        <w:rPr>
          <w:sz w:val="28"/>
          <w:szCs w:val="28"/>
        </w:rPr>
        <w:t xml:space="preserve">. Конкурс проводится с целью </w:t>
      </w:r>
      <w:r w:rsidR="002611D8" w:rsidRPr="00AC70D5">
        <w:rPr>
          <w:sz w:val="28"/>
          <w:szCs w:val="28"/>
        </w:rPr>
        <w:t>повышения эффективности деятельности ТОС и популяризации наиболее успешного опыта практик ТОС.</w:t>
      </w:r>
    </w:p>
    <w:p w:rsidR="00A11BFA" w:rsidRPr="00AC70D5" w:rsidRDefault="00836957" w:rsidP="00A11BFA">
      <w:pPr>
        <w:autoSpaceDE w:val="0"/>
        <w:autoSpaceDN w:val="0"/>
        <w:adjustRightInd w:val="0"/>
        <w:ind w:firstLine="720"/>
        <w:jc w:val="both"/>
        <w:rPr>
          <w:sz w:val="28"/>
          <w:szCs w:val="28"/>
        </w:rPr>
      </w:pPr>
      <w:r w:rsidRPr="00AC70D5">
        <w:rPr>
          <w:sz w:val="28"/>
          <w:szCs w:val="28"/>
        </w:rPr>
        <w:t>1.</w:t>
      </w:r>
      <w:r w:rsidR="00316DFE" w:rsidRPr="00AC70D5">
        <w:rPr>
          <w:sz w:val="28"/>
          <w:szCs w:val="28"/>
        </w:rPr>
        <w:t>6</w:t>
      </w:r>
      <w:r w:rsidR="00A11BFA" w:rsidRPr="00AC70D5">
        <w:rPr>
          <w:sz w:val="28"/>
          <w:szCs w:val="28"/>
        </w:rPr>
        <w:t>. Организатором Конкурса является территориальный орган администрации города Перми.</w:t>
      </w:r>
    </w:p>
    <w:p w:rsidR="00820547" w:rsidRPr="00AC70D5" w:rsidRDefault="00836957" w:rsidP="00316DFE">
      <w:pPr>
        <w:autoSpaceDE w:val="0"/>
        <w:autoSpaceDN w:val="0"/>
        <w:adjustRightInd w:val="0"/>
        <w:ind w:firstLine="720"/>
        <w:jc w:val="both"/>
        <w:rPr>
          <w:sz w:val="28"/>
          <w:szCs w:val="28"/>
        </w:rPr>
      </w:pPr>
      <w:r w:rsidRPr="00AC70D5">
        <w:rPr>
          <w:sz w:val="28"/>
          <w:szCs w:val="28"/>
        </w:rPr>
        <w:t>1.</w:t>
      </w:r>
      <w:r w:rsidR="00316DFE" w:rsidRPr="00AC70D5">
        <w:rPr>
          <w:sz w:val="28"/>
          <w:szCs w:val="28"/>
        </w:rPr>
        <w:t>7</w:t>
      </w:r>
      <w:r w:rsidR="0020248B" w:rsidRPr="00AC70D5">
        <w:rPr>
          <w:sz w:val="28"/>
          <w:szCs w:val="28"/>
        </w:rPr>
        <w:t>. В рамках настоящего Порядка</w:t>
      </w:r>
      <w:r w:rsidR="00AE5781" w:rsidRPr="00AC70D5">
        <w:rPr>
          <w:sz w:val="28"/>
          <w:szCs w:val="28"/>
        </w:rPr>
        <w:t xml:space="preserve"> администрация Ленинского района города Перми, администрация Свердловского района города Перми, администрация Кировского района города Перми, администрация Дзержинского района города Перми, администрация Мотовилихинского района города Перми, администрация Орджоникидзевского района города Перми, администрация Индустриального района города Перми, администрация поселка Новые Ляды города Перми являются главными распорядителями бюджетных средств города Перми согласно ведомственной структуре расходов бюджета города Перми, наделенными правом предоставлять субсидии в соответствии с решением Пермской городской Думы о бюджете города Перми (далее – Главный распорядитель бюджетных средств).</w:t>
      </w:r>
    </w:p>
    <w:p w:rsidR="00601719" w:rsidRPr="00AC70D5" w:rsidRDefault="00601719" w:rsidP="00AC70D5">
      <w:pPr>
        <w:spacing w:line="240" w:lineRule="exact"/>
        <w:rPr>
          <w:b/>
          <w:sz w:val="28"/>
          <w:szCs w:val="28"/>
        </w:rPr>
      </w:pPr>
    </w:p>
    <w:p w:rsidR="001C603C" w:rsidRPr="00AC70D5" w:rsidRDefault="000D69C1" w:rsidP="00AC70D5">
      <w:pPr>
        <w:keepNext/>
        <w:autoSpaceDE w:val="0"/>
        <w:autoSpaceDN w:val="0"/>
        <w:adjustRightInd w:val="0"/>
        <w:spacing w:line="240" w:lineRule="exact"/>
        <w:jc w:val="center"/>
        <w:rPr>
          <w:b/>
          <w:sz w:val="28"/>
          <w:szCs w:val="28"/>
        </w:rPr>
      </w:pPr>
      <w:r w:rsidRPr="00AC70D5">
        <w:rPr>
          <w:b/>
          <w:sz w:val="28"/>
          <w:szCs w:val="28"/>
        </w:rPr>
        <w:lastRenderedPageBreak/>
        <w:t>II. Условия предоставления субсидии</w:t>
      </w:r>
    </w:p>
    <w:p w:rsidR="00E94675" w:rsidRPr="001579FA" w:rsidRDefault="00E94675" w:rsidP="00AC70D5">
      <w:pPr>
        <w:keepNext/>
        <w:autoSpaceDE w:val="0"/>
        <w:autoSpaceDN w:val="0"/>
        <w:adjustRightInd w:val="0"/>
        <w:spacing w:line="240" w:lineRule="exact"/>
        <w:jc w:val="center"/>
        <w:rPr>
          <w:b/>
          <w:sz w:val="28"/>
          <w:szCs w:val="28"/>
        </w:rPr>
      </w:pP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1</w:t>
      </w:r>
      <w:r w:rsidRPr="00AC70D5">
        <w:rPr>
          <w:sz w:val="28"/>
          <w:szCs w:val="28"/>
        </w:rPr>
        <w:t>. Право на получение субсидии имеют ТОС</w:t>
      </w:r>
      <w:r w:rsidR="00A1653F" w:rsidRPr="00AC70D5">
        <w:rPr>
          <w:sz w:val="28"/>
          <w:szCs w:val="28"/>
        </w:rPr>
        <w:t xml:space="preserve"> (далее – Участник Конкурса, Победитель Конкурса, Получатель субсидии)</w:t>
      </w:r>
      <w:r w:rsidRPr="00AC70D5">
        <w:rPr>
          <w:sz w:val="28"/>
          <w:szCs w:val="28"/>
        </w:rPr>
        <w:t>, которые соответствуют на дату начала подачи документов для участия в Конкурсе следующим требованиям:</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1</w:t>
      </w:r>
      <w:r w:rsidRPr="00AC70D5">
        <w:rPr>
          <w:sz w:val="28"/>
          <w:szCs w:val="28"/>
        </w:rPr>
        <w:t>.1. государственная регистрация в качестве юридического лица и осуществление своей деятельности на территории</w:t>
      </w:r>
      <w:r w:rsidR="002C6FEA" w:rsidRPr="00AC70D5">
        <w:rPr>
          <w:sz w:val="28"/>
          <w:szCs w:val="28"/>
        </w:rPr>
        <w:t xml:space="preserve"> района (поселка Новые Ляды)</w:t>
      </w:r>
      <w:r w:rsidRPr="00AC70D5">
        <w:rPr>
          <w:sz w:val="28"/>
          <w:szCs w:val="28"/>
        </w:rPr>
        <w:t xml:space="preserve"> города Перми;</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1</w:t>
      </w:r>
      <w:r w:rsidRPr="00AC70D5">
        <w:rPr>
          <w:sz w:val="28"/>
          <w:szCs w:val="28"/>
        </w:rPr>
        <w:t>.2.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1</w:t>
      </w:r>
      <w:r w:rsidRPr="00AC70D5">
        <w:rPr>
          <w:sz w:val="28"/>
          <w:szCs w:val="28"/>
        </w:rPr>
        <w:t>.3. 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1</w:t>
      </w:r>
      <w:r w:rsidRPr="00AC70D5">
        <w:rPr>
          <w:sz w:val="28"/>
          <w:szCs w:val="28"/>
        </w:rPr>
        <w:t xml:space="preserve">.4. </w:t>
      </w:r>
      <w:proofErr w:type="spellStart"/>
      <w:r w:rsidRPr="00AC70D5">
        <w:rPr>
          <w:sz w:val="28"/>
          <w:szCs w:val="28"/>
        </w:rPr>
        <w:t>ТОС</w:t>
      </w:r>
      <w:proofErr w:type="spellEnd"/>
      <w:r w:rsidRPr="00AC70D5">
        <w:rPr>
          <w:sz w:val="28"/>
          <w:szCs w:val="28"/>
        </w:rPr>
        <w:t xml:space="preserve"> не должно находиться в процессе реорганизации, ликвидации, </w:t>
      </w:r>
      <w:r w:rsidR="00AC70D5">
        <w:rPr>
          <w:sz w:val="28"/>
          <w:szCs w:val="28"/>
        </w:rPr>
        <w:br/>
      </w:r>
      <w:r w:rsidRPr="00AC70D5">
        <w:rPr>
          <w:sz w:val="28"/>
          <w:szCs w:val="28"/>
        </w:rPr>
        <w:t>в отношении его не введена процедура банкротства, деятельность ТОС не должна быть приостановлена в порядке, предусмотренном законодательством Российской Федерации.</w:t>
      </w:r>
    </w:p>
    <w:p w:rsidR="001C603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2</w:t>
      </w:r>
      <w:r w:rsidRPr="00AC70D5">
        <w:rPr>
          <w:sz w:val="28"/>
          <w:szCs w:val="28"/>
        </w:rPr>
        <w:t xml:space="preserve">. В Конкурсе не имеют права принимать участие ТОС, представители которых включены в состав </w:t>
      </w:r>
      <w:r w:rsidR="00717552" w:rsidRPr="00AC70D5">
        <w:rPr>
          <w:sz w:val="28"/>
          <w:szCs w:val="28"/>
        </w:rPr>
        <w:t>конкурсной комиссии (далее – Комиссия)</w:t>
      </w:r>
      <w:r w:rsidRPr="00AC70D5">
        <w:rPr>
          <w:sz w:val="28"/>
          <w:szCs w:val="28"/>
        </w:rPr>
        <w:t>.</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3</w:t>
      </w:r>
      <w:r w:rsidRPr="00AC70D5">
        <w:rPr>
          <w:sz w:val="28"/>
          <w:szCs w:val="28"/>
        </w:rPr>
        <w:t>. Условиями предоставления субсидии являются:</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3</w:t>
      </w:r>
      <w:r w:rsidRPr="00AC70D5">
        <w:rPr>
          <w:sz w:val="28"/>
          <w:szCs w:val="28"/>
        </w:rPr>
        <w:t xml:space="preserve">.1. соответствие Получателя субсидии требованиям, указанным </w:t>
      </w:r>
      <w:r w:rsidR="00AC70D5">
        <w:rPr>
          <w:sz w:val="28"/>
          <w:szCs w:val="28"/>
        </w:rPr>
        <w:br/>
      </w:r>
      <w:r w:rsidRPr="00AC70D5">
        <w:rPr>
          <w:sz w:val="28"/>
          <w:szCs w:val="28"/>
        </w:rPr>
        <w:t>в пункт</w:t>
      </w:r>
      <w:r w:rsidR="00A1653F" w:rsidRPr="00AC70D5">
        <w:rPr>
          <w:sz w:val="28"/>
          <w:szCs w:val="28"/>
        </w:rPr>
        <w:t>ах</w:t>
      </w:r>
      <w:r w:rsidRPr="00AC70D5">
        <w:rPr>
          <w:sz w:val="28"/>
          <w:szCs w:val="28"/>
        </w:rPr>
        <w:t xml:space="preserve"> 2.</w:t>
      </w:r>
      <w:r w:rsidR="00284036" w:rsidRPr="00AC70D5">
        <w:rPr>
          <w:sz w:val="28"/>
          <w:szCs w:val="28"/>
        </w:rPr>
        <w:t>1</w:t>
      </w:r>
      <w:r w:rsidR="00A1653F" w:rsidRPr="00AC70D5">
        <w:rPr>
          <w:sz w:val="28"/>
          <w:szCs w:val="28"/>
        </w:rPr>
        <w:t>, 2.2</w:t>
      </w:r>
      <w:r w:rsidRPr="00AC70D5">
        <w:rPr>
          <w:sz w:val="28"/>
          <w:szCs w:val="28"/>
        </w:rPr>
        <w:t xml:space="preserve"> настоящего Порядка, и представление документов, указанных </w:t>
      </w:r>
      <w:r w:rsidR="00AC70D5">
        <w:rPr>
          <w:sz w:val="28"/>
          <w:szCs w:val="28"/>
        </w:rPr>
        <w:br/>
      </w:r>
      <w:r w:rsidRPr="00AC70D5">
        <w:rPr>
          <w:sz w:val="28"/>
          <w:szCs w:val="28"/>
        </w:rPr>
        <w:t xml:space="preserve">в пункте </w:t>
      </w:r>
      <w:r w:rsidR="00284036" w:rsidRPr="00AC70D5">
        <w:rPr>
          <w:sz w:val="28"/>
          <w:szCs w:val="28"/>
        </w:rPr>
        <w:t>3.4</w:t>
      </w:r>
      <w:r w:rsidRPr="00AC70D5">
        <w:rPr>
          <w:sz w:val="28"/>
          <w:szCs w:val="28"/>
        </w:rPr>
        <w:t xml:space="preserve"> настоящего Порядка, в полном объеме и соответствующих требованиям, указанным в пунктах </w:t>
      </w:r>
      <w:r w:rsidR="00284036" w:rsidRPr="00AC70D5">
        <w:rPr>
          <w:sz w:val="28"/>
          <w:szCs w:val="28"/>
        </w:rPr>
        <w:t>3.4</w:t>
      </w:r>
      <w:r w:rsidRPr="00AC70D5">
        <w:rPr>
          <w:sz w:val="28"/>
          <w:szCs w:val="28"/>
        </w:rPr>
        <w:t xml:space="preserve">, </w:t>
      </w:r>
      <w:r w:rsidR="00284036" w:rsidRPr="00AC70D5">
        <w:rPr>
          <w:sz w:val="28"/>
          <w:szCs w:val="28"/>
        </w:rPr>
        <w:t>3.5</w:t>
      </w:r>
      <w:r w:rsidRPr="00AC70D5">
        <w:rPr>
          <w:sz w:val="28"/>
          <w:szCs w:val="28"/>
        </w:rPr>
        <w:t xml:space="preserve"> настоящего Порядка;</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3</w:t>
      </w:r>
      <w:r w:rsidRPr="00AC70D5">
        <w:rPr>
          <w:sz w:val="28"/>
          <w:szCs w:val="28"/>
        </w:rPr>
        <w:t>.2. участие ТОС в Конкурсе и признание его Победителем Конкурса;</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3</w:t>
      </w:r>
      <w:r w:rsidRPr="00AC70D5">
        <w:rPr>
          <w:sz w:val="28"/>
          <w:szCs w:val="28"/>
        </w:rPr>
        <w:t>.3. заключение между Главным распорядителем бюджетных средств и Получателем субсидии договора о предоставлении из бюджета города Перми субсидии некоммерческой организации, не являющейся государственным (муниципальным) учреждением, на текущий финансовый год в соответствии с типовой формой договора, утвержденной департаментом финансов администрации города Перми (далее – Договор);</w:t>
      </w:r>
    </w:p>
    <w:p w:rsidR="00575D9C" w:rsidRPr="00AC70D5" w:rsidRDefault="00575D9C" w:rsidP="00575D9C">
      <w:pPr>
        <w:autoSpaceDE w:val="0"/>
        <w:autoSpaceDN w:val="0"/>
        <w:adjustRightInd w:val="0"/>
        <w:ind w:firstLine="720"/>
        <w:jc w:val="both"/>
        <w:rPr>
          <w:sz w:val="28"/>
          <w:szCs w:val="28"/>
        </w:rPr>
      </w:pPr>
      <w:r w:rsidRPr="00AC70D5">
        <w:rPr>
          <w:sz w:val="28"/>
          <w:szCs w:val="28"/>
        </w:rPr>
        <w:t>2.</w:t>
      </w:r>
      <w:r w:rsidR="00C6683A" w:rsidRPr="00AC70D5">
        <w:rPr>
          <w:sz w:val="28"/>
          <w:szCs w:val="28"/>
        </w:rPr>
        <w:t>3</w:t>
      </w:r>
      <w:r w:rsidRPr="00AC70D5">
        <w:rPr>
          <w:sz w:val="28"/>
          <w:szCs w:val="28"/>
        </w:rPr>
        <w:t>.4. соблюдение Получателем субсидии запрета на приобретение за счет полученных средств иностранной валюты, за исключением операций, предусмотренных пунктом 3 статьи 78.1 Бюджетного кодекса Российской Федерации.</w:t>
      </w:r>
    </w:p>
    <w:p w:rsidR="00DE7187" w:rsidRPr="00AC70D5" w:rsidRDefault="00575D9C" w:rsidP="007C5A3F">
      <w:pPr>
        <w:autoSpaceDE w:val="0"/>
        <w:autoSpaceDN w:val="0"/>
        <w:adjustRightInd w:val="0"/>
        <w:ind w:firstLine="720"/>
        <w:jc w:val="both"/>
        <w:rPr>
          <w:sz w:val="28"/>
          <w:szCs w:val="28"/>
        </w:rPr>
      </w:pPr>
      <w:r w:rsidRPr="00AC70D5">
        <w:rPr>
          <w:sz w:val="28"/>
          <w:szCs w:val="28"/>
        </w:rPr>
        <w:t>2.</w:t>
      </w:r>
      <w:r w:rsidR="00C6683A" w:rsidRPr="00AC70D5">
        <w:rPr>
          <w:sz w:val="28"/>
          <w:szCs w:val="28"/>
        </w:rPr>
        <w:t>4</w:t>
      </w:r>
      <w:r w:rsidRPr="00AC70D5">
        <w:rPr>
          <w:sz w:val="28"/>
          <w:szCs w:val="28"/>
        </w:rPr>
        <w:t xml:space="preserve">. </w:t>
      </w:r>
      <w:r w:rsidR="007C5A3F" w:rsidRPr="00AC70D5">
        <w:rPr>
          <w:sz w:val="28"/>
          <w:szCs w:val="28"/>
        </w:rPr>
        <w:t xml:space="preserve">Результатом предоставления субсидии является реализация Проекта </w:t>
      </w:r>
      <w:r w:rsidR="00AC70D5">
        <w:rPr>
          <w:sz w:val="28"/>
          <w:szCs w:val="28"/>
        </w:rPr>
        <w:br/>
      </w:r>
      <w:r w:rsidR="007C5A3F" w:rsidRPr="00AC70D5">
        <w:rPr>
          <w:sz w:val="28"/>
          <w:szCs w:val="28"/>
        </w:rPr>
        <w:t>в полном объеме. Показателями, необходимыми для достижения результата предоставления субсидии, являются количество проведенных мероприятий, а также количество участников мероприятий. Значения результата предоставления субсидии, показателей, необходимых для достижения результата предоставления субсидии, устанавливаются Договором.</w:t>
      </w:r>
    </w:p>
    <w:p w:rsidR="00DE7187" w:rsidRPr="00AC70D5" w:rsidRDefault="00DE7187" w:rsidP="00AC70D5">
      <w:pPr>
        <w:autoSpaceDE w:val="0"/>
        <w:autoSpaceDN w:val="0"/>
        <w:adjustRightInd w:val="0"/>
        <w:spacing w:line="240" w:lineRule="exact"/>
        <w:ind w:firstLine="720"/>
        <w:jc w:val="both"/>
        <w:rPr>
          <w:sz w:val="28"/>
          <w:szCs w:val="28"/>
        </w:rPr>
      </w:pPr>
    </w:p>
    <w:p w:rsidR="00710CF2" w:rsidRPr="00AC70D5" w:rsidRDefault="007B2F80" w:rsidP="00AC70D5">
      <w:pPr>
        <w:autoSpaceDE w:val="0"/>
        <w:autoSpaceDN w:val="0"/>
        <w:adjustRightInd w:val="0"/>
        <w:spacing w:line="240" w:lineRule="exact"/>
        <w:jc w:val="center"/>
        <w:rPr>
          <w:b/>
          <w:sz w:val="28"/>
          <w:szCs w:val="28"/>
        </w:rPr>
      </w:pPr>
      <w:r w:rsidRPr="00AC70D5">
        <w:rPr>
          <w:b/>
          <w:sz w:val="28"/>
          <w:szCs w:val="28"/>
          <w:lang w:val="en-US"/>
        </w:rPr>
        <w:t>III</w:t>
      </w:r>
      <w:r w:rsidRPr="00AC70D5">
        <w:rPr>
          <w:b/>
          <w:sz w:val="28"/>
          <w:szCs w:val="28"/>
        </w:rPr>
        <w:t xml:space="preserve">. </w:t>
      </w:r>
      <w:r w:rsidR="00575D9C" w:rsidRPr="00AC70D5">
        <w:rPr>
          <w:b/>
          <w:sz w:val="28"/>
          <w:szCs w:val="28"/>
        </w:rPr>
        <w:t>Порядок проведения Конкурса</w:t>
      </w:r>
    </w:p>
    <w:p w:rsidR="00355978" w:rsidRPr="00AC70D5" w:rsidRDefault="00355978" w:rsidP="00AC70D5">
      <w:pPr>
        <w:autoSpaceDE w:val="0"/>
        <w:autoSpaceDN w:val="0"/>
        <w:adjustRightInd w:val="0"/>
        <w:spacing w:line="240" w:lineRule="exact"/>
        <w:jc w:val="both"/>
        <w:rPr>
          <w:sz w:val="28"/>
          <w:szCs w:val="28"/>
        </w:rPr>
      </w:pPr>
    </w:p>
    <w:p w:rsidR="00355978" w:rsidRPr="00AC70D5" w:rsidRDefault="000C0395" w:rsidP="00355978">
      <w:pPr>
        <w:autoSpaceDE w:val="0"/>
        <w:autoSpaceDN w:val="0"/>
        <w:adjustRightInd w:val="0"/>
        <w:ind w:firstLine="720"/>
        <w:jc w:val="both"/>
        <w:rPr>
          <w:sz w:val="28"/>
          <w:szCs w:val="28"/>
        </w:rPr>
      </w:pPr>
      <w:r w:rsidRPr="00AC70D5">
        <w:rPr>
          <w:sz w:val="28"/>
          <w:szCs w:val="28"/>
        </w:rPr>
        <w:t>3</w:t>
      </w:r>
      <w:r w:rsidR="00355978" w:rsidRPr="00AC70D5">
        <w:rPr>
          <w:sz w:val="28"/>
          <w:szCs w:val="28"/>
        </w:rPr>
        <w:t>.1. Конкурс проводится ежегодно на основании распоряжения главы территориального органа администрации города Перми (далее – распоряжение о проведении Конкурса).</w:t>
      </w:r>
    </w:p>
    <w:p w:rsidR="00355978" w:rsidRPr="00AC70D5" w:rsidRDefault="00355978" w:rsidP="00355978">
      <w:pPr>
        <w:autoSpaceDE w:val="0"/>
        <w:autoSpaceDN w:val="0"/>
        <w:adjustRightInd w:val="0"/>
        <w:ind w:firstLine="720"/>
        <w:jc w:val="both"/>
        <w:rPr>
          <w:sz w:val="28"/>
          <w:szCs w:val="28"/>
        </w:rPr>
      </w:pPr>
      <w:r w:rsidRPr="00AC70D5">
        <w:rPr>
          <w:sz w:val="28"/>
          <w:szCs w:val="28"/>
        </w:rPr>
        <w:t xml:space="preserve">Распоряжением о проведении Конкурса определяются тематика и номинации Конкурса, объем финансирования </w:t>
      </w:r>
      <w:r w:rsidR="00E529D0" w:rsidRPr="00AC70D5">
        <w:rPr>
          <w:sz w:val="28"/>
          <w:szCs w:val="28"/>
        </w:rPr>
        <w:t>П</w:t>
      </w:r>
      <w:r w:rsidRPr="00AC70D5">
        <w:rPr>
          <w:sz w:val="28"/>
          <w:szCs w:val="28"/>
        </w:rPr>
        <w:t>роект</w:t>
      </w:r>
      <w:r w:rsidR="00E529D0" w:rsidRPr="00AC70D5">
        <w:rPr>
          <w:sz w:val="28"/>
          <w:szCs w:val="28"/>
        </w:rPr>
        <w:t xml:space="preserve">ов </w:t>
      </w:r>
      <w:r w:rsidRPr="00AC70D5">
        <w:rPr>
          <w:sz w:val="28"/>
          <w:szCs w:val="28"/>
        </w:rPr>
        <w:t xml:space="preserve">в номинациях Конкурса, состав </w:t>
      </w:r>
      <w:r w:rsidR="00717552" w:rsidRPr="00AC70D5">
        <w:rPr>
          <w:sz w:val="28"/>
          <w:szCs w:val="28"/>
        </w:rPr>
        <w:t>Комиссии</w:t>
      </w:r>
      <w:r w:rsidRPr="00AC70D5">
        <w:rPr>
          <w:sz w:val="28"/>
          <w:szCs w:val="28"/>
        </w:rPr>
        <w:t xml:space="preserve">, а также сроки реализации Проектов по согласованию с управлением </w:t>
      </w:r>
      <w:r w:rsidR="00AC70D5">
        <w:rPr>
          <w:sz w:val="28"/>
          <w:szCs w:val="28"/>
        </w:rPr>
        <w:br/>
      </w:r>
      <w:r w:rsidRPr="00AC70D5">
        <w:rPr>
          <w:sz w:val="28"/>
          <w:szCs w:val="28"/>
        </w:rPr>
        <w:t xml:space="preserve">по вопросам общественного самоуправления и межнациональным отношениям </w:t>
      </w:r>
      <w:r w:rsidR="00AC70D5">
        <w:rPr>
          <w:sz w:val="28"/>
          <w:szCs w:val="28"/>
        </w:rPr>
        <w:br/>
      </w:r>
      <w:r w:rsidRPr="00AC70D5">
        <w:rPr>
          <w:sz w:val="28"/>
          <w:szCs w:val="28"/>
        </w:rPr>
        <w:t>администрации города Перми (далее – Управление).</w:t>
      </w:r>
    </w:p>
    <w:p w:rsidR="00355978" w:rsidRPr="00AC70D5" w:rsidRDefault="001525B2" w:rsidP="00355978">
      <w:pPr>
        <w:autoSpaceDE w:val="0"/>
        <w:autoSpaceDN w:val="0"/>
        <w:adjustRightInd w:val="0"/>
        <w:ind w:firstLine="720"/>
        <w:jc w:val="both"/>
        <w:rPr>
          <w:sz w:val="28"/>
          <w:szCs w:val="28"/>
        </w:rPr>
      </w:pPr>
      <w:r w:rsidRPr="00AC70D5">
        <w:rPr>
          <w:sz w:val="28"/>
          <w:szCs w:val="28"/>
        </w:rPr>
        <w:t>3.2.</w:t>
      </w:r>
      <w:r w:rsidR="00355978" w:rsidRPr="00AC70D5">
        <w:rPr>
          <w:sz w:val="28"/>
          <w:szCs w:val="28"/>
        </w:rPr>
        <w:t xml:space="preserve"> Организатор Конкурса обеспечивает в установленном порядке размещение информационного сообщения о проведении Конкурса (далее – информационное сообщение) на официальном Интернет-сайте территориального органа администрации города Перми: www.raion.gorodperm.ru (далее – Сайт) не менее чем </w:t>
      </w:r>
      <w:r w:rsidR="00AC70D5">
        <w:rPr>
          <w:sz w:val="28"/>
          <w:szCs w:val="28"/>
        </w:rPr>
        <w:br/>
      </w:r>
      <w:r w:rsidR="00355978" w:rsidRPr="00AC70D5">
        <w:rPr>
          <w:sz w:val="28"/>
          <w:szCs w:val="28"/>
        </w:rPr>
        <w:t xml:space="preserve">за 14 календарных дней до </w:t>
      </w:r>
      <w:r w:rsidR="00A1653F" w:rsidRPr="00AC70D5">
        <w:rPr>
          <w:sz w:val="28"/>
          <w:szCs w:val="28"/>
        </w:rPr>
        <w:t>даты начала приема документов</w:t>
      </w:r>
      <w:r w:rsidR="00355978" w:rsidRPr="00AC70D5">
        <w:rPr>
          <w:sz w:val="28"/>
          <w:szCs w:val="28"/>
        </w:rPr>
        <w:t xml:space="preserve"> для участия в Конкурсе</w:t>
      </w:r>
      <w:r w:rsidR="00A1653F" w:rsidRPr="00AC70D5">
        <w:rPr>
          <w:sz w:val="28"/>
          <w:szCs w:val="28"/>
        </w:rPr>
        <w:t>,</w:t>
      </w:r>
      <w:r w:rsidR="00A1653F" w:rsidRPr="00AC70D5">
        <w:t xml:space="preserve"> </w:t>
      </w:r>
      <w:r w:rsidR="00A1653F" w:rsidRPr="00AC70D5">
        <w:rPr>
          <w:sz w:val="28"/>
          <w:szCs w:val="28"/>
        </w:rPr>
        <w:t>указанных в пункте 3.4 настоящего Порядка</w:t>
      </w:r>
      <w:r w:rsidR="00355978" w:rsidRPr="00AC70D5">
        <w:rPr>
          <w:sz w:val="28"/>
          <w:szCs w:val="28"/>
        </w:rPr>
        <w:t>.</w:t>
      </w:r>
    </w:p>
    <w:p w:rsidR="00355978" w:rsidRPr="00AC70D5" w:rsidRDefault="001525B2" w:rsidP="00355978">
      <w:pPr>
        <w:autoSpaceDE w:val="0"/>
        <w:autoSpaceDN w:val="0"/>
        <w:adjustRightInd w:val="0"/>
        <w:ind w:firstLine="720"/>
        <w:jc w:val="both"/>
        <w:rPr>
          <w:sz w:val="28"/>
          <w:szCs w:val="28"/>
        </w:rPr>
      </w:pPr>
      <w:r w:rsidRPr="00AC70D5">
        <w:rPr>
          <w:sz w:val="28"/>
          <w:szCs w:val="28"/>
        </w:rPr>
        <w:t>3.3</w:t>
      </w:r>
      <w:r w:rsidR="00355978" w:rsidRPr="00AC70D5">
        <w:rPr>
          <w:sz w:val="28"/>
          <w:szCs w:val="28"/>
        </w:rPr>
        <w:t>. Информационное сообщение должно содержать:</w:t>
      </w:r>
    </w:p>
    <w:p w:rsidR="00355978" w:rsidRPr="00AC70D5" w:rsidRDefault="00355978" w:rsidP="00355978">
      <w:pPr>
        <w:autoSpaceDE w:val="0"/>
        <w:autoSpaceDN w:val="0"/>
        <w:adjustRightInd w:val="0"/>
        <w:ind w:firstLine="720"/>
        <w:jc w:val="both"/>
        <w:rPr>
          <w:sz w:val="28"/>
          <w:szCs w:val="28"/>
        </w:rPr>
      </w:pPr>
      <w:r w:rsidRPr="00AC70D5">
        <w:rPr>
          <w:sz w:val="28"/>
          <w:szCs w:val="28"/>
        </w:rPr>
        <w:t>цели и задачи Конкурса;</w:t>
      </w:r>
    </w:p>
    <w:p w:rsidR="00355978" w:rsidRPr="00AC70D5" w:rsidRDefault="00355978" w:rsidP="00355978">
      <w:pPr>
        <w:autoSpaceDE w:val="0"/>
        <w:autoSpaceDN w:val="0"/>
        <w:adjustRightInd w:val="0"/>
        <w:ind w:firstLine="720"/>
        <w:jc w:val="both"/>
        <w:rPr>
          <w:sz w:val="28"/>
          <w:szCs w:val="28"/>
        </w:rPr>
      </w:pPr>
      <w:r w:rsidRPr="00AC70D5">
        <w:rPr>
          <w:sz w:val="28"/>
          <w:szCs w:val="28"/>
        </w:rPr>
        <w:t>перечень номинаций Конкурса;</w:t>
      </w:r>
    </w:p>
    <w:p w:rsidR="00355978" w:rsidRPr="00AC70D5" w:rsidRDefault="00355978" w:rsidP="00355978">
      <w:pPr>
        <w:autoSpaceDE w:val="0"/>
        <w:autoSpaceDN w:val="0"/>
        <w:adjustRightInd w:val="0"/>
        <w:ind w:firstLine="720"/>
        <w:jc w:val="both"/>
        <w:rPr>
          <w:sz w:val="28"/>
          <w:szCs w:val="28"/>
        </w:rPr>
      </w:pPr>
      <w:r w:rsidRPr="00AC70D5">
        <w:rPr>
          <w:sz w:val="28"/>
          <w:szCs w:val="28"/>
        </w:rPr>
        <w:t>объем финансирования Проекта в номинациях Конкурса;</w:t>
      </w:r>
    </w:p>
    <w:p w:rsidR="00355978" w:rsidRPr="00AC70D5" w:rsidRDefault="00355978" w:rsidP="00355978">
      <w:pPr>
        <w:autoSpaceDE w:val="0"/>
        <w:autoSpaceDN w:val="0"/>
        <w:adjustRightInd w:val="0"/>
        <w:ind w:firstLine="720"/>
        <w:jc w:val="both"/>
        <w:rPr>
          <w:sz w:val="28"/>
          <w:szCs w:val="28"/>
        </w:rPr>
      </w:pPr>
      <w:r w:rsidRPr="00AC70D5">
        <w:rPr>
          <w:sz w:val="28"/>
          <w:szCs w:val="28"/>
        </w:rPr>
        <w:t>сроки реализации мероприятий Конкурса;</w:t>
      </w:r>
    </w:p>
    <w:p w:rsidR="00355978" w:rsidRPr="00AC70D5" w:rsidRDefault="00355978" w:rsidP="00355978">
      <w:pPr>
        <w:autoSpaceDE w:val="0"/>
        <w:autoSpaceDN w:val="0"/>
        <w:adjustRightInd w:val="0"/>
        <w:ind w:firstLine="720"/>
        <w:jc w:val="both"/>
        <w:rPr>
          <w:sz w:val="28"/>
          <w:szCs w:val="28"/>
        </w:rPr>
      </w:pPr>
      <w:r w:rsidRPr="00AC70D5">
        <w:rPr>
          <w:sz w:val="28"/>
          <w:szCs w:val="28"/>
        </w:rPr>
        <w:t>сроки проведения семинаров и консультаций;</w:t>
      </w:r>
    </w:p>
    <w:p w:rsidR="00355978" w:rsidRPr="00AC70D5" w:rsidRDefault="00355978" w:rsidP="00355978">
      <w:pPr>
        <w:autoSpaceDE w:val="0"/>
        <w:autoSpaceDN w:val="0"/>
        <w:adjustRightInd w:val="0"/>
        <w:ind w:firstLine="720"/>
        <w:jc w:val="both"/>
        <w:rPr>
          <w:sz w:val="28"/>
          <w:szCs w:val="28"/>
        </w:rPr>
      </w:pPr>
      <w:r w:rsidRPr="00AC70D5">
        <w:rPr>
          <w:sz w:val="28"/>
          <w:szCs w:val="28"/>
        </w:rPr>
        <w:t xml:space="preserve">адрес, дату, время начала и окончания приема документов, необходимых </w:t>
      </w:r>
      <w:r w:rsidR="00E0408D" w:rsidRPr="00AC70D5">
        <w:rPr>
          <w:sz w:val="28"/>
          <w:szCs w:val="28"/>
        </w:rPr>
        <w:br/>
      </w:r>
      <w:r w:rsidRPr="00AC70D5">
        <w:rPr>
          <w:sz w:val="28"/>
          <w:szCs w:val="28"/>
        </w:rPr>
        <w:t>для участия в Конкурсе;</w:t>
      </w:r>
    </w:p>
    <w:p w:rsidR="00355978" w:rsidRPr="00AC70D5" w:rsidRDefault="00355978" w:rsidP="00355978">
      <w:pPr>
        <w:autoSpaceDE w:val="0"/>
        <w:autoSpaceDN w:val="0"/>
        <w:adjustRightInd w:val="0"/>
        <w:ind w:firstLine="720"/>
        <w:jc w:val="both"/>
        <w:rPr>
          <w:sz w:val="28"/>
          <w:szCs w:val="28"/>
        </w:rPr>
      </w:pPr>
      <w:r w:rsidRPr="00AC70D5">
        <w:rPr>
          <w:sz w:val="28"/>
          <w:szCs w:val="28"/>
        </w:rPr>
        <w:t>сроки подведения итогов Конкурса.</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CA1D6C" w:rsidRPr="00AC70D5">
        <w:rPr>
          <w:sz w:val="28"/>
          <w:szCs w:val="28"/>
        </w:rPr>
        <w:t xml:space="preserve"> </w:t>
      </w:r>
      <w:r w:rsidR="00E43D30" w:rsidRPr="00AC70D5">
        <w:rPr>
          <w:sz w:val="28"/>
          <w:szCs w:val="28"/>
        </w:rPr>
        <w:t xml:space="preserve">Для участия в Конкурсе </w:t>
      </w:r>
      <w:r w:rsidR="00696DE1" w:rsidRPr="00AC70D5">
        <w:rPr>
          <w:sz w:val="28"/>
          <w:szCs w:val="28"/>
        </w:rPr>
        <w:t>ТОС</w:t>
      </w:r>
      <w:r w:rsidR="00E43D30" w:rsidRPr="00AC70D5">
        <w:rPr>
          <w:sz w:val="28"/>
          <w:szCs w:val="28"/>
        </w:rPr>
        <w:t xml:space="preserve"> представляют</w:t>
      </w:r>
      <w:r w:rsidR="00987163" w:rsidRPr="00AC70D5">
        <w:rPr>
          <w:sz w:val="28"/>
          <w:szCs w:val="28"/>
        </w:rPr>
        <w:t xml:space="preserve"> следующие документы:</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8262B6" w:rsidRPr="00AC70D5">
        <w:rPr>
          <w:sz w:val="28"/>
          <w:szCs w:val="28"/>
        </w:rPr>
        <w:t>.1. Проект, который включает:</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D4098B" w:rsidRPr="00AC70D5">
        <w:rPr>
          <w:sz w:val="28"/>
          <w:szCs w:val="28"/>
        </w:rPr>
        <w:t xml:space="preserve">.1.1. </w:t>
      </w:r>
      <w:r w:rsidR="008262B6" w:rsidRPr="00AC70D5">
        <w:rPr>
          <w:sz w:val="28"/>
          <w:szCs w:val="28"/>
        </w:rPr>
        <w:t xml:space="preserve">паспорт </w:t>
      </w:r>
      <w:r w:rsidR="00A0740B" w:rsidRPr="00AC70D5">
        <w:rPr>
          <w:sz w:val="28"/>
          <w:szCs w:val="28"/>
        </w:rPr>
        <w:t xml:space="preserve">Проекта </w:t>
      </w:r>
      <w:r w:rsidR="008262B6" w:rsidRPr="00AC70D5">
        <w:rPr>
          <w:sz w:val="28"/>
          <w:szCs w:val="28"/>
        </w:rPr>
        <w:t>(</w:t>
      </w:r>
      <w:r w:rsidR="00696DE1" w:rsidRPr="00AC70D5">
        <w:rPr>
          <w:sz w:val="28"/>
          <w:szCs w:val="28"/>
        </w:rPr>
        <w:t xml:space="preserve">полное </w:t>
      </w:r>
      <w:r w:rsidR="008262B6" w:rsidRPr="00AC70D5">
        <w:rPr>
          <w:sz w:val="28"/>
          <w:szCs w:val="28"/>
        </w:rPr>
        <w:t xml:space="preserve">наименование </w:t>
      </w:r>
      <w:r w:rsidR="00696DE1" w:rsidRPr="00AC70D5">
        <w:rPr>
          <w:sz w:val="28"/>
          <w:szCs w:val="28"/>
        </w:rPr>
        <w:t>ТОС</w:t>
      </w:r>
      <w:r w:rsidR="008262B6" w:rsidRPr="00AC70D5">
        <w:rPr>
          <w:sz w:val="28"/>
          <w:szCs w:val="28"/>
        </w:rPr>
        <w:t>, данные о регистрации, адрес, телефон, факс, e-</w:t>
      </w:r>
      <w:proofErr w:type="spellStart"/>
      <w:r w:rsidR="008262B6" w:rsidRPr="00AC70D5">
        <w:rPr>
          <w:sz w:val="28"/>
          <w:szCs w:val="28"/>
        </w:rPr>
        <w:t>mail</w:t>
      </w:r>
      <w:proofErr w:type="spellEnd"/>
      <w:r w:rsidR="008262B6" w:rsidRPr="00AC70D5">
        <w:rPr>
          <w:sz w:val="28"/>
          <w:szCs w:val="28"/>
        </w:rPr>
        <w:t xml:space="preserve">, Ф.И.О. </w:t>
      </w:r>
      <w:r w:rsidR="00CC70BB" w:rsidRPr="00AC70D5">
        <w:rPr>
          <w:sz w:val="28"/>
          <w:szCs w:val="28"/>
        </w:rPr>
        <w:t>председателя</w:t>
      </w:r>
      <w:r w:rsidR="008262B6" w:rsidRPr="00AC70D5">
        <w:rPr>
          <w:sz w:val="28"/>
          <w:szCs w:val="28"/>
        </w:rPr>
        <w:t xml:space="preserve"> </w:t>
      </w:r>
      <w:proofErr w:type="spellStart"/>
      <w:r w:rsidR="00696DE1" w:rsidRPr="00AC70D5">
        <w:rPr>
          <w:sz w:val="28"/>
          <w:szCs w:val="28"/>
        </w:rPr>
        <w:t>ТОС</w:t>
      </w:r>
      <w:proofErr w:type="spellEnd"/>
      <w:r w:rsidR="008262B6" w:rsidRPr="00AC70D5">
        <w:rPr>
          <w:sz w:val="28"/>
          <w:szCs w:val="28"/>
        </w:rPr>
        <w:t xml:space="preserve"> и руководителя Проекта, наличие расчетного счета в банке, коды ИНН/КПП, БИК, ОКПО);</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D4098B" w:rsidRPr="00AC70D5">
        <w:rPr>
          <w:sz w:val="28"/>
          <w:szCs w:val="28"/>
        </w:rPr>
        <w:t xml:space="preserve">.1.2. </w:t>
      </w:r>
      <w:r w:rsidR="008262B6" w:rsidRPr="00AC70D5">
        <w:rPr>
          <w:sz w:val="28"/>
          <w:szCs w:val="28"/>
        </w:rPr>
        <w:t>содержание (обоснование, предполагаемые партнеры, цели, проблемы, задачи, ожидаемые результаты реализации Проекта, план мероприятий Проекта, основные этапы реализации Проекта, срок реализации Проекта, содержание мероприятий Проекта</w:t>
      </w:r>
      <w:r w:rsidR="00C90EE8" w:rsidRPr="00AC70D5">
        <w:rPr>
          <w:sz w:val="28"/>
          <w:szCs w:val="28"/>
        </w:rPr>
        <w:t>, информационное сопровождение Проекта</w:t>
      </w:r>
      <w:r w:rsidR="008262B6" w:rsidRPr="00AC70D5">
        <w:rPr>
          <w:sz w:val="28"/>
          <w:szCs w:val="28"/>
        </w:rPr>
        <w:t>);</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2C681D" w:rsidRPr="00AC70D5">
        <w:rPr>
          <w:sz w:val="28"/>
          <w:szCs w:val="28"/>
        </w:rPr>
        <w:t>.2</w:t>
      </w:r>
      <w:r w:rsidR="00D4098B" w:rsidRPr="00AC70D5">
        <w:rPr>
          <w:sz w:val="28"/>
          <w:szCs w:val="28"/>
        </w:rPr>
        <w:t xml:space="preserve">. </w:t>
      </w:r>
      <w:r w:rsidR="008262B6" w:rsidRPr="00AC70D5">
        <w:rPr>
          <w:sz w:val="28"/>
          <w:szCs w:val="28"/>
        </w:rPr>
        <w:t>календарный план</w:t>
      </w:r>
      <w:r w:rsidR="00AC47DB" w:rsidRPr="00AC70D5">
        <w:rPr>
          <w:sz w:val="28"/>
          <w:szCs w:val="28"/>
        </w:rPr>
        <w:t xml:space="preserve"> реализации мероприятий Проекта </w:t>
      </w:r>
      <w:r w:rsidR="00C90EE8" w:rsidRPr="00AC70D5">
        <w:rPr>
          <w:sz w:val="28"/>
          <w:szCs w:val="28"/>
        </w:rPr>
        <w:t>согласно</w:t>
      </w:r>
      <w:r w:rsidR="008262B6" w:rsidRPr="00AC70D5">
        <w:rPr>
          <w:sz w:val="28"/>
          <w:szCs w:val="28"/>
        </w:rPr>
        <w:t xml:space="preserve"> прил</w:t>
      </w:r>
      <w:r w:rsidR="00C90EE8" w:rsidRPr="00AC70D5">
        <w:rPr>
          <w:sz w:val="28"/>
          <w:szCs w:val="28"/>
        </w:rPr>
        <w:t>ожению</w:t>
      </w:r>
      <w:r w:rsidR="00A0740B" w:rsidRPr="00AC70D5">
        <w:rPr>
          <w:sz w:val="28"/>
          <w:szCs w:val="28"/>
        </w:rPr>
        <w:t xml:space="preserve"> 1 к настоящему Порядку</w:t>
      </w:r>
      <w:r w:rsidR="008262B6" w:rsidRPr="00AC70D5">
        <w:rPr>
          <w:sz w:val="28"/>
          <w:szCs w:val="28"/>
        </w:rPr>
        <w:t>;</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2C681D" w:rsidRPr="00AC70D5">
        <w:rPr>
          <w:sz w:val="28"/>
          <w:szCs w:val="28"/>
        </w:rPr>
        <w:t>.3</w:t>
      </w:r>
      <w:r w:rsidR="00D4098B" w:rsidRPr="00AC70D5">
        <w:rPr>
          <w:sz w:val="28"/>
          <w:szCs w:val="28"/>
        </w:rPr>
        <w:t xml:space="preserve">. </w:t>
      </w:r>
      <w:r w:rsidR="008262B6" w:rsidRPr="00AC70D5">
        <w:rPr>
          <w:sz w:val="28"/>
          <w:szCs w:val="28"/>
        </w:rPr>
        <w:t xml:space="preserve">смету расходов (расчеты к смете расходов) </w:t>
      </w:r>
      <w:r w:rsidR="00C90EE8" w:rsidRPr="00AC70D5">
        <w:rPr>
          <w:sz w:val="28"/>
          <w:szCs w:val="28"/>
        </w:rPr>
        <w:t>согласно приложению</w:t>
      </w:r>
      <w:r w:rsidR="008262B6" w:rsidRPr="00AC70D5">
        <w:rPr>
          <w:sz w:val="28"/>
          <w:szCs w:val="28"/>
        </w:rPr>
        <w:t xml:space="preserve"> 2 </w:t>
      </w:r>
      <w:r w:rsidR="00AC70D5">
        <w:rPr>
          <w:sz w:val="28"/>
          <w:szCs w:val="28"/>
        </w:rPr>
        <w:br/>
      </w:r>
      <w:r w:rsidR="008262B6" w:rsidRPr="00AC70D5">
        <w:rPr>
          <w:sz w:val="28"/>
          <w:szCs w:val="28"/>
        </w:rPr>
        <w:t xml:space="preserve">к настоящему </w:t>
      </w:r>
      <w:r w:rsidR="00A0740B" w:rsidRPr="00AC70D5">
        <w:rPr>
          <w:sz w:val="28"/>
          <w:szCs w:val="28"/>
        </w:rPr>
        <w:t>Порядку</w:t>
      </w:r>
      <w:r w:rsidR="00AA1BA2" w:rsidRPr="00AC70D5">
        <w:rPr>
          <w:sz w:val="28"/>
          <w:szCs w:val="28"/>
        </w:rPr>
        <w:t>:</w:t>
      </w:r>
    </w:p>
    <w:p w:rsidR="0021415F" w:rsidRPr="00AC70D5" w:rsidRDefault="001525B2" w:rsidP="0021415F">
      <w:pPr>
        <w:autoSpaceDE w:val="0"/>
        <w:autoSpaceDN w:val="0"/>
        <w:adjustRightInd w:val="0"/>
        <w:ind w:firstLine="720"/>
        <w:jc w:val="both"/>
        <w:rPr>
          <w:sz w:val="28"/>
          <w:szCs w:val="28"/>
        </w:rPr>
      </w:pPr>
      <w:r w:rsidRPr="00AC70D5">
        <w:rPr>
          <w:sz w:val="28"/>
          <w:szCs w:val="28"/>
        </w:rPr>
        <w:t>3.4</w:t>
      </w:r>
      <w:r w:rsidR="0021415F" w:rsidRPr="00AC70D5">
        <w:rPr>
          <w:sz w:val="28"/>
          <w:szCs w:val="28"/>
        </w:rPr>
        <w:t>.3.1. смета расходов Проекта может включать затраты на:</w:t>
      </w:r>
    </w:p>
    <w:p w:rsidR="0021415F" w:rsidRPr="00AC70D5" w:rsidRDefault="0021415F" w:rsidP="0021415F">
      <w:pPr>
        <w:autoSpaceDE w:val="0"/>
        <w:autoSpaceDN w:val="0"/>
        <w:adjustRightInd w:val="0"/>
        <w:ind w:firstLine="720"/>
        <w:jc w:val="both"/>
        <w:rPr>
          <w:sz w:val="28"/>
          <w:szCs w:val="28"/>
        </w:rPr>
      </w:pPr>
      <w:r w:rsidRPr="00AC70D5">
        <w:rPr>
          <w:sz w:val="28"/>
          <w:szCs w:val="28"/>
        </w:rPr>
        <w:t>заработную плату;</w:t>
      </w:r>
    </w:p>
    <w:p w:rsidR="0021415F" w:rsidRPr="00AC70D5" w:rsidRDefault="0021415F" w:rsidP="0021415F">
      <w:pPr>
        <w:autoSpaceDE w:val="0"/>
        <w:autoSpaceDN w:val="0"/>
        <w:adjustRightInd w:val="0"/>
        <w:ind w:firstLine="720"/>
        <w:jc w:val="both"/>
        <w:rPr>
          <w:sz w:val="28"/>
          <w:szCs w:val="28"/>
        </w:rPr>
      </w:pPr>
      <w:r w:rsidRPr="00AC70D5">
        <w:rPr>
          <w:sz w:val="28"/>
          <w:szCs w:val="28"/>
        </w:rPr>
        <w:t>начисления на выплаты по оплате труда;</w:t>
      </w:r>
    </w:p>
    <w:p w:rsidR="0021415F" w:rsidRPr="00AC70D5" w:rsidRDefault="0021415F" w:rsidP="0021415F">
      <w:pPr>
        <w:autoSpaceDE w:val="0"/>
        <w:autoSpaceDN w:val="0"/>
        <w:adjustRightInd w:val="0"/>
        <w:ind w:firstLine="720"/>
        <w:jc w:val="both"/>
        <w:rPr>
          <w:sz w:val="28"/>
          <w:szCs w:val="28"/>
        </w:rPr>
      </w:pPr>
      <w:r w:rsidRPr="00AC70D5">
        <w:rPr>
          <w:sz w:val="28"/>
          <w:szCs w:val="28"/>
        </w:rPr>
        <w:t>услуги связи;</w:t>
      </w:r>
    </w:p>
    <w:p w:rsidR="0021415F" w:rsidRPr="00AC70D5" w:rsidRDefault="0021415F" w:rsidP="0021415F">
      <w:pPr>
        <w:autoSpaceDE w:val="0"/>
        <w:autoSpaceDN w:val="0"/>
        <w:adjustRightInd w:val="0"/>
        <w:ind w:firstLine="720"/>
        <w:jc w:val="both"/>
        <w:rPr>
          <w:sz w:val="28"/>
          <w:szCs w:val="28"/>
        </w:rPr>
      </w:pPr>
      <w:r w:rsidRPr="00AC70D5">
        <w:rPr>
          <w:sz w:val="28"/>
          <w:szCs w:val="28"/>
        </w:rPr>
        <w:t>транспортные услуги;</w:t>
      </w:r>
    </w:p>
    <w:p w:rsidR="0021415F" w:rsidRPr="00AC70D5" w:rsidRDefault="0021415F" w:rsidP="0021415F">
      <w:pPr>
        <w:autoSpaceDE w:val="0"/>
        <w:autoSpaceDN w:val="0"/>
        <w:adjustRightInd w:val="0"/>
        <w:ind w:firstLine="720"/>
        <w:jc w:val="both"/>
        <w:rPr>
          <w:sz w:val="28"/>
          <w:szCs w:val="28"/>
        </w:rPr>
      </w:pPr>
      <w:r w:rsidRPr="00AC70D5">
        <w:rPr>
          <w:sz w:val="28"/>
          <w:szCs w:val="28"/>
        </w:rPr>
        <w:t>коммунальные услуги;</w:t>
      </w:r>
    </w:p>
    <w:p w:rsidR="0021415F" w:rsidRPr="00AC70D5" w:rsidRDefault="0021415F" w:rsidP="0021415F">
      <w:pPr>
        <w:autoSpaceDE w:val="0"/>
        <w:autoSpaceDN w:val="0"/>
        <w:adjustRightInd w:val="0"/>
        <w:ind w:firstLine="720"/>
        <w:jc w:val="both"/>
        <w:rPr>
          <w:sz w:val="28"/>
          <w:szCs w:val="28"/>
        </w:rPr>
      </w:pPr>
      <w:r w:rsidRPr="00AC70D5">
        <w:rPr>
          <w:sz w:val="28"/>
          <w:szCs w:val="28"/>
        </w:rPr>
        <w:lastRenderedPageBreak/>
        <w:t>арендную плату за пользование имуществом;</w:t>
      </w:r>
    </w:p>
    <w:p w:rsidR="0021415F" w:rsidRPr="00AC70D5" w:rsidRDefault="0021415F" w:rsidP="0021415F">
      <w:pPr>
        <w:autoSpaceDE w:val="0"/>
        <w:autoSpaceDN w:val="0"/>
        <w:adjustRightInd w:val="0"/>
        <w:ind w:firstLine="720"/>
        <w:jc w:val="both"/>
        <w:rPr>
          <w:sz w:val="28"/>
          <w:szCs w:val="28"/>
        </w:rPr>
      </w:pPr>
      <w:r w:rsidRPr="00AC70D5">
        <w:rPr>
          <w:sz w:val="28"/>
          <w:szCs w:val="28"/>
        </w:rPr>
        <w:t>работы, услуги по содержанию имущества;</w:t>
      </w:r>
    </w:p>
    <w:p w:rsidR="0021415F" w:rsidRPr="00AC70D5" w:rsidRDefault="0021415F" w:rsidP="0021415F">
      <w:pPr>
        <w:autoSpaceDE w:val="0"/>
        <w:autoSpaceDN w:val="0"/>
        <w:adjustRightInd w:val="0"/>
        <w:ind w:firstLine="720"/>
        <w:jc w:val="both"/>
        <w:rPr>
          <w:sz w:val="28"/>
          <w:szCs w:val="28"/>
        </w:rPr>
      </w:pPr>
      <w:r w:rsidRPr="00AC70D5">
        <w:rPr>
          <w:sz w:val="28"/>
          <w:szCs w:val="28"/>
        </w:rPr>
        <w:t>прочие работы</w:t>
      </w:r>
      <w:r w:rsidR="009F64B6" w:rsidRPr="00AC70D5">
        <w:rPr>
          <w:sz w:val="28"/>
          <w:szCs w:val="28"/>
        </w:rPr>
        <w:t xml:space="preserve"> </w:t>
      </w:r>
      <w:r w:rsidRPr="00AC70D5">
        <w:rPr>
          <w:sz w:val="28"/>
          <w:szCs w:val="28"/>
        </w:rPr>
        <w:t>(в том числе изготовление технической документации на объект монументального искусства), услуги;</w:t>
      </w:r>
    </w:p>
    <w:p w:rsidR="0021415F" w:rsidRPr="00AC70D5" w:rsidRDefault="0021415F" w:rsidP="0021415F">
      <w:pPr>
        <w:autoSpaceDE w:val="0"/>
        <w:autoSpaceDN w:val="0"/>
        <w:adjustRightInd w:val="0"/>
        <w:ind w:firstLine="720"/>
        <w:jc w:val="both"/>
        <w:rPr>
          <w:sz w:val="28"/>
          <w:szCs w:val="28"/>
        </w:rPr>
      </w:pPr>
      <w:r w:rsidRPr="00AC70D5">
        <w:rPr>
          <w:sz w:val="28"/>
          <w:szCs w:val="28"/>
        </w:rPr>
        <w:t>прочие расходы;</w:t>
      </w:r>
    </w:p>
    <w:p w:rsidR="0021415F" w:rsidRPr="00AC70D5" w:rsidRDefault="0021415F" w:rsidP="0021415F">
      <w:pPr>
        <w:autoSpaceDE w:val="0"/>
        <w:autoSpaceDN w:val="0"/>
        <w:adjustRightInd w:val="0"/>
        <w:ind w:firstLine="720"/>
        <w:jc w:val="both"/>
        <w:rPr>
          <w:sz w:val="28"/>
          <w:szCs w:val="28"/>
        </w:rPr>
      </w:pPr>
      <w:r w:rsidRPr="00AC70D5">
        <w:rPr>
          <w:sz w:val="28"/>
          <w:szCs w:val="28"/>
        </w:rPr>
        <w:t>приобретение основных средств;</w:t>
      </w:r>
    </w:p>
    <w:p w:rsidR="000578A2" w:rsidRPr="00AC70D5" w:rsidRDefault="0021415F" w:rsidP="0021415F">
      <w:pPr>
        <w:autoSpaceDE w:val="0"/>
        <w:autoSpaceDN w:val="0"/>
        <w:adjustRightInd w:val="0"/>
        <w:ind w:firstLine="720"/>
        <w:jc w:val="both"/>
        <w:rPr>
          <w:sz w:val="28"/>
          <w:szCs w:val="28"/>
        </w:rPr>
      </w:pPr>
      <w:r w:rsidRPr="00AC70D5">
        <w:rPr>
          <w:sz w:val="28"/>
          <w:szCs w:val="28"/>
        </w:rPr>
        <w:t>приобретение материальных запасов;</w:t>
      </w:r>
    </w:p>
    <w:p w:rsidR="000578A2" w:rsidRPr="00AC70D5" w:rsidRDefault="001525B2" w:rsidP="000578A2">
      <w:pPr>
        <w:autoSpaceDE w:val="0"/>
        <w:autoSpaceDN w:val="0"/>
        <w:adjustRightInd w:val="0"/>
        <w:ind w:firstLine="720"/>
        <w:jc w:val="both"/>
        <w:rPr>
          <w:sz w:val="28"/>
          <w:szCs w:val="28"/>
        </w:rPr>
      </w:pPr>
      <w:r w:rsidRPr="00AC70D5">
        <w:rPr>
          <w:sz w:val="28"/>
          <w:szCs w:val="28"/>
        </w:rPr>
        <w:t>3.4</w:t>
      </w:r>
      <w:r w:rsidR="000578A2" w:rsidRPr="00AC70D5">
        <w:rPr>
          <w:sz w:val="28"/>
          <w:szCs w:val="28"/>
        </w:rPr>
        <w:t>.3.2. смета расходов Проекта не может включать затраты на:</w:t>
      </w:r>
    </w:p>
    <w:p w:rsidR="000578A2" w:rsidRPr="00AC70D5" w:rsidRDefault="000578A2" w:rsidP="000578A2">
      <w:pPr>
        <w:autoSpaceDE w:val="0"/>
        <w:autoSpaceDN w:val="0"/>
        <w:adjustRightInd w:val="0"/>
        <w:ind w:firstLine="720"/>
        <w:jc w:val="both"/>
        <w:rPr>
          <w:sz w:val="28"/>
          <w:szCs w:val="28"/>
        </w:rPr>
      </w:pPr>
      <w:r w:rsidRPr="00AC70D5">
        <w:rPr>
          <w:sz w:val="28"/>
          <w:szCs w:val="28"/>
        </w:rPr>
        <w:t xml:space="preserve">цели, противоречащие уставной деятельности </w:t>
      </w:r>
      <w:r w:rsidR="000A2B4C" w:rsidRPr="00AC70D5">
        <w:rPr>
          <w:sz w:val="28"/>
          <w:szCs w:val="28"/>
        </w:rPr>
        <w:t>ТОС</w:t>
      </w:r>
      <w:r w:rsidRPr="00AC70D5">
        <w:rPr>
          <w:sz w:val="28"/>
          <w:szCs w:val="28"/>
        </w:rPr>
        <w:t>;</w:t>
      </w:r>
    </w:p>
    <w:p w:rsidR="000578A2" w:rsidRPr="00AC70D5" w:rsidRDefault="000578A2" w:rsidP="000578A2">
      <w:pPr>
        <w:autoSpaceDE w:val="0"/>
        <w:autoSpaceDN w:val="0"/>
        <w:adjustRightInd w:val="0"/>
        <w:ind w:firstLine="720"/>
        <w:jc w:val="both"/>
        <w:rPr>
          <w:sz w:val="28"/>
          <w:szCs w:val="28"/>
        </w:rPr>
      </w:pPr>
      <w:r w:rsidRPr="00AC70D5">
        <w:rPr>
          <w:sz w:val="28"/>
          <w:szCs w:val="28"/>
        </w:rPr>
        <w:t xml:space="preserve">покрытие </w:t>
      </w:r>
      <w:r w:rsidR="00D43137" w:rsidRPr="00AC70D5">
        <w:rPr>
          <w:sz w:val="28"/>
          <w:szCs w:val="28"/>
        </w:rPr>
        <w:t>ТОС</w:t>
      </w:r>
      <w:r w:rsidRPr="00AC70D5">
        <w:rPr>
          <w:sz w:val="28"/>
          <w:szCs w:val="28"/>
        </w:rPr>
        <w:t xml:space="preserve"> текущих расходов, не связанных с реализацией</w:t>
      </w:r>
      <w:r w:rsidR="00E222E1" w:rsidRPr="00AC70D5">
        <w:rPr>
          <w:sz w:val="28"/>
          <w:szCs w:val="28"/>
        </w:rPr>
        <w:t xml:space="preserve"> мероприятий</w:t>
      </w:r>
      <w:r w:rsidRPr="00AC70D5">
        <w:rPr>
          <w:sz w:val="28"/>
          <w:szCs w:val="28"/>
        </w:rPr>
        <w:t xml:space="preserve"> Проекта;</w:t>
      </w:r>
    </w:p>
    <w:p w:rsidR="000578A2" w:rsidRPr="00AC70D5" w:rsidRDefault="000578A2" w:rsidP="000578A2">
      <w:pPr>
        <w:autoSpaceDE w:val="0"/>
        <w:autoSpaceDN w:val="0"/>
        <w:adjustRightInd w:val="0"/>
        <w:ind w:firstLine="720"/>
        <w:jc w:val="both"/>
        <w:rPr>
          <w:sz w:val="28"/>
          <w:szCs w:val="28"/>
        </w:rPr>
      </w:pPr>
      <w:r w:rsidRPr="00AC70D5">
        <w:rPr>
          <w:sz w:val="28"/>
          <w:szCs w:val="28"/>
        </w:rPr>
        <w:t xml:space="preserve">иные расходы, не связанные с </w:t>
      </w:r>
      <w:r w:rsidR="004C16A8" w:rsidRPr="00AC70D5">
        <w:rPr>
          <w:sz w:val="28"/>
          <w:szCs w:val="28"/>
        </w:rPr>
        <w:t>реализацией мероприятий</w:t>
      </w:r>
      <w:r w:rsidRPr="00AC70D5">
        <w:rPr>
          <w:sz w:val="28"/>
          <w:szCs w:val="28"/>
        </w:rPr>
        <w:t xml:space="preserve"> Проект</w:t>
      </w:r>
      <w:r w:rsidR="004C16A8" w:rsidRPr="00AC70D5">
        <w:rPr>
          <w:sz w:val="28"/>
          <w:szCs w:val="28"/>
        </w:rPr>
        <w:t>а</w:t>
      </w:r>
      <w:r w:rsidRPr="00AC70D5">
        <w:rPr>
          <w:sz w:val="28"/>
          <w:szCs w:val="28"/>
        </w:rPr>
        <w:t>;</w:t>
      </w:r>
    </w:p>
    <w:p w:rsidR="000578A2" w:rsidRPr="00AC70D5" w:rsidRDefault="000578A2" w:rsidP="000578A2">
      <w:pPr>
        <w:autoSpaceDE w:val="0"/>
        <w:autoSpaceDN w:val="0"/>
        <w:adjustRightInd w:val="0"/>
        <w:ind w:firstLine="720"/>
        <w:jc w:val="both"/>
        <w:rPr>
          <w:sz w:val="28"/>
          <w:szCs w:val="28"/>
        </w:rPr>
      </w:pPr>
      <w:r w:rsidRPr="00AC70D5">
        <w:rPr>
          <w:sz w:val="28"/>
          <w:szCs w:val="28"/>
        </w:rPr>
        <w:t>проведение мероприятий, направленных на поддержку органов власти, организацию выборных кампаний, проведение м</w:t>
      </w:r>
      <w:r w:rsidR="00AA1BA2" w:rsidRPr="00AC70D5">
        <w:rPr>
          <w:sz w:val="28"/>
          <w:szCs w:val="28"/>
        </w:rPr>
        <w:t>итингов, демонстраций и пикетов;</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53787D" w:rsidRPr="00AC70D5">
        <w:rPr>
          <w:sz w:val="28"/>
          <w:szCs w:val="28"/>
        </w:rPr>
        <w:t>.4</w:t>
      </w:r>
      <w:r w:rsidR="008262B6" w:rsidRPr="00AC70D5">
        <w:rPr>
          <w:sz w:val="28"/>
          <w:szCs w:val="28"/>
        </w:rPr>
        <w:t>. копию устава с изменениями и дополнениями;</w:t>
      </w:r>
    </w:p>
    <w:p w:rsidR="008262B6" w:rsidRPr="00AC70D5" w:rsidRDefault="001525B2" w:rsidP="00D4098B">
      <w:pPr>
        <w:autoSpaceDE w:val="0"/>
        <w:autoSpaceDN w:val="0"/>
        <w:adjustRightInd w:val="0"/>
        <w:ind w:firstLine="720"/>
        <w:jc w:val="both"/>
        <w:rPr>
          <w:sz w:val="28"/>
          <w:szCs w:val="28"/>
        </w:rPr>
      </w:pPr>
      <w:r w:rsidRPr="00AC70D5">
        <w:rPr>
          <w:sz w:val="28"/>
          <w:szCs w:val="28"/>
        </w:rPr>
        <w:t>3.4</w:t>
      </w:r>
      <w:r w:rsidR="0053787D" w:rsidRPr="00AC70D5">
        <w:rPr>
          <w:sz w:val="28"/>
          <w:szCs w:val="28"/>
        </w:rPr>
        <w:t>.5</w:t>
      </w:r>
      <w:r w:rsidR="008262B6" w:rsidRPr="00AC70D5">
        <w:rPr>
          <w:sz w:val="28"/>
          <w:szCs w:val="28"/>
        </w:rPr>
        <w:t>. копию документа, подтверждающего государственную регистрацию</w:t>
      </w:r>
      <w:r w:rsidR="00D4098B" w:rsidRPr="00AC70D5">
        <w:rPr>
          <w:sz w:val="28"/>
          <w:szCs w:val="28"/>
        </w:rPr>
        <w:t xml:space="preserve"> </w:t>
      </w:r>
      <w:r w:rsidR="00812B1F" w:rsidRPr="00AC70D5">
        <w:rPr>
          <w:sz w:val="28"/>
          <w:szCs w:val="28"/>
        </w:rPr>
        <w:t>некоммерческой организации</w:t>
      </w:r>
      <w:r w:rsidR="008262B6" w:rsidRPr="00AC70D5">
        <w:rPr>
          <w:sz w:val="28"/>
          <w:szCs w:val="28"/>
        </w:rPr>
        <w:t>;</w:t>
      </w:r>
    </w:p>
    <w:p w:rsidR="008262B6" w:rsidRPr="00AC70D5" w:rsidRDefault="001525B2" w:rsidP="008262B6">
      <w:pPr>
        <w:autoSpaceDE w:val="0"/>
        <w:autoSpaceDN w:val="0"/>
        <w:adjustRightInd w:val="0"/>
        <w:ind w:firstLine="720"/>
        <w:jc w:val="both"/>
        <w:rPr>
          <w:sz w:val="28"/>
          <w:szCs w:val="28"/>
        </w:rPr>
      </w:pPr>
      <w:r w:rsidRPr="00AC70D5">
        <w:rPr>
          <w:sz w:val="28"/>
          <w:szCs w:val="28"/>
        </w:rPr>
        <w:t>3.4</w:t>
      </w:r>
      <w:r w:rsidR="0053787D" w:rsidRPr="00AC70D5">
        <w:rPr>
          <w:sz w:val="28"/>
          <w:szCs w:val="28"/>
        </w:rPr>
        <w:t>.6</w:t>
      </w:r>
      <w:r w:rsidR="008262B6" w:rsidRPr="00AC70D5">
        <w:rPr>
          <w:sz w:val="28"/>
          <w:szCs w:val="28"/>
        </w:rPr>
        <w:t>. выписку из Единого государственного реестра юридических лиц,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интернет-сервиса, размещенного на сайте регистрирующего органа;</w:t>
      </w:r>
    </w:p>
    <w:p w:rsidR="001E0B46" w:rsidRPr="00AC70D5" w:rsidRDefault="001525B2" w:rsidP="001E0B46">
      <w:pPr>
        <w:autoSpaceDE w:val="0"/>
        <w:autoSpaceDN w:val="0"/>
        <w:adjustRightInd w:val="0"/>
        <w:ind w:firstLine="720"/>
        <w:jc w:val="both"/>
        <w:rPr>
          <w:sz w:val="28"/>
          <w:szCs w:val="28"/>
        </w:rPr>
      </w:pPr>
      <w:r w:rsidRPr="00AC70D5">
        <w:rPr>
          <w:sz w:val="28"/>
          <w:szCs w:val="28"/>
        </w:rPr>
        <w:t>3.4</w:t>
      </w:r>
      <w:r w:rsidR="001E0B46" w:rsidRPr="00AC70D5">
        <w:rPr>
          <w:sz w:val="28"/>
          <w:szCs w:val="28"/>
        </w:rPr>
        <w:t>.7.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полученную не ранее чем за</w:t>
      </w:r>
      <w:r w:rsidR="00823E80" w:rsidRPr="00AC70D5">
        <w:rPr>
          <w:sz w:val="28"/>
          <w:szCs w:val="28"/>
        </w:rPr>
        <w:t xml:space="preserve"> 1</w:t>
      </w:r>
      <w:r w:rsidR="001E0B46" w:rsidRPr="00AC70D5">
        <w:rPr>
          <w:sz w:val="28"/>
          <w:szCs w:val="28"/>
        </w:rPr>
        <w:t xml:space="preserve"> месяц до дня ее представления;</w:t>
      </w:r>
    </w:p>
    <w:p w:rsidR="001E0B46" w:rsidRPr="00AC70D5" w:rsidRDefault="001525B2" w:rsidP="001E0B46">
      <w:pPr>
        <w:autoSpaceDE w:val="0"/>
        <w:autoSpaceDN w:val="0"/>
        <w:adjustRightInd w:val="0"/>
        <w:ind w:firstLine="720"/>
        <w:jc w:val="both"/>
        <w:rPr>
          <w:sz w:val="28"/>
          <w:szCs w:val="28"/>
        </w:rPr>
      </w:pPr>
      <w:r w:rsidRPr="00AC70D5">
        <w:rPr>
          <w:sz w:val="28"/>
          <w:szCs w:val="28"/>
        </w:rPr>
        <w:t>3.4</w:t>
      </w:r>
      <w:r w:rsidR="001E0B46" w:rsidRPr="00AC70D5">
        <w:rPr>
          <w:sz w:val="28"/>
          <w:szCs w:val="28"/>
        </w:rPr>
        <w:t>.8. копию документа, подтверждающего полномочия лица, обратившегося с документами для участия в Конкурсе;</w:t>
      </w:r>
    </w:p>
    <w:p w:rsidR="001E0B46" w:rsidRPr="00AC70D5" w:rsidRDefault="001525B2" w:rsidP="001E0B46">
      <w:pPr>
        <w:autoSpaceDE w:val="0"/>
        <w:autoSpaceDN w:val="0"/>
        <w:adjustRightInd w:val="0"/>
        <w:ind w:firstLine="720"/>
        <w:jc w:val="both"/>
        <w:rPr>
          <w:sz w:val="28"/>
          <w:szCs w:val="28"/>
        </w:rPr>
      </w:pPr>
      <w:r w:rsidRPr="00AC70D5">
        <w:rPr>
          <w:sz w:val="28"/>
          <w:szCs w:val="28"/>
        </w:rPr>
        <w:t>3.4</w:t>
      </w:r>
      <w:r w:rsidR="001E0B46" w:rsidRPr="00AC70D5">
        <w:rPr>
          <w:sz w:val="28"/>
          <w:szCs w:val="28"/>
        </w:rPr>
        <w:t>.9. декларацию о соответствии</w:t>
      </w:r>
      <w:r w:rsidR="009A3E7F" w:rsidRPr="00AC70D5">
        <w:rPr>
          <w:sz w:val="28"/>
          <w:szCs w:val="28"/>
        </w:rPr>
        <w:t xml:space="preserve"> ТОС</w:t>
      </w:r>
      <w:r w:rsidR="001E0B46" w:rsidRPr="00AC70D5">
        <w:rPr>
          <w:sz w:val="28"/>
          <w:szCs w:val="28"/>
        </w:rPr>
        <w:t xml:space="preserve"> требованиям, установленным пунктом 2.</w:t>
      </w:r>
      <w:r w:rsidR="00284036" w:rsidRPr="00AC70D5">
        <w:rPr>
          <w:sz w:val="28"/>
          <w:szCs w:val="28"/>
        </w:rPr>
        <w:t>1</w:t>
      </w:r>
      <w:r w:rsidR="001E0B46" w:rsidRPr="00AC70D5">
        <w:rPr>
          <w:sz w:val="28"/>
          <w:szCs w:val="28"/>
        </w:rPr>
        <w:t xml:space="preserve"> настоящего Порядка, согласно приложению 3 к настоящему Порядку;</w:t>
      </w:r>
    </w:p>
    <w:p w:rsidR="001E0B46" w:rsidRPr="00AC70D5" w:rsidRDefault="001525B2" w:rsidP="001E0B46">
      <w:pPr>
        <w:autoSpaceDE w:val="0"/>
        <w:autoSpaceDN w:val="0"/>
        <w:adjustRightInd w:val="0"/>
        <w:ind w:firstLine="720"/>
        <w:jc w:val="both"/>
        <w:rPr>
          <w:sz w:val="28"/>
          <w:szCs w:val="28"/>
        </w:rPr>
      </w:pPr>
      <w:r w:rsidRPr="00AC70D5">
        <w:rPr>
          <w:sz w:val="28"/>
          <w:szCs w:val="28"/>
        </w:rPr>
        <w:t>3.4</w:t>
      </w:r>
      <w:r w:rsidR="001E0B46" w:rsidRPr="00AC70D5">
        <w:rPr>
          <w:sz w:val="28"/>
          <w:szCs w:val="28"/>
        </w:rPr>
        <w:t xml:space="preserve">.10. в случае установки в период реализации Проекта объектов монументального искусства, предусмотренных в пункте 1.5.3 Порядка присвоения наименований городским объектам и установки объектов монументального искусства </w:t>
      </w:r>
      <w:r w:rsidR="00AC70D5">
        <w:rPr>
          <w:sz w:val="28"/>
          <w:szCs w:val="28"/>
        </w:rPr>
        <w:br/>
      </w:r>
      <w:r w:rsidR="001E0B46" w:rsidRPr="00AC70D5">
        <w:rPr>
          <w:sz w:val="28"/>
          <w:szCs w:val="28"/>
        </w:rPr>
        <w:t xml:space="preserve">на территории города Перми, утвержденного решением Пермской городской Думы от 26 февраля </w:t>
      </w:r>
      <w:smartTag w:uri="urn:schemas-microsoft-com:office:smarttags" w:element="metricconverter">
        <w:smartTagPr>
          <w:attr w:name="ProductID" w:val="2013 г"/>
        </w:smartTagPr>
        <w:r w:rsidR="001E0B46" w:rsidRPr="00AC70D5">
          <w:rPr>
            <w:sz w:val="28"/>
            <w:szCs w:val="28"/>
          </w:rPr>
          <w:t>2013 г</w:t>
        </w:r>
      </w:smartTag>
      <w:r w:rsidR="001E0B46" w:rsidRPr="00AC70D5">
        <w:rPr>
          <w:sz w:val="28"/>
          <w:szCs w:val="28"/>
        </w:rPr>
        <w:t xml:space="preserve">. № 45, </w:t>
      </w:r>
      <w:proofErr w:type="spellStart"/>
      <w:r w:rsidR="005B3015" w:rsidRPr="00AC70D5">
        <w:rPr>
          <w:sz w:val="28"/>
          <w:szCs w:val="28"/>
        </w:rPr>
        <w:t>ТОС</w:t>
      </w:r>
      <w:proofErr w:type="spellEnd"/>
      <w:r w:rsidR="001E0B46" w:rsidRPr="00AC70D5">
        <w:rPr>
          <w:sz w:val="28"/>
          <w:szCs w:val="28"/>
        </w:rPr>
        <w:t xml:space="preserve"> представляет решение Общественного совета </w:t>
      </w:r>
      <w:r w:rsidR="00AC70D5">
        <w:rPr>
          <w:sz w:val="28"/>
          <w:szCs w:val="28"/>
        </w:rPr>
        <w:br/>
      </w:r>
      <w:r w:rsidR="001E0B46" w:rsidRPr="00AC70D5">
        <w:rPr>
          <w:sz w:val="28"/>
          <w:szCs w:val="28"/>
        </w:rPr>
        <w:t>по топонимике при Главе города Перми;</w:t>
      </w:r>
    </w:p>
    <w:p w:rsidR="004B5D34" w:rsidRPr="00AC70D5" w:rsidRDefault="001525B2" w:rsidP="001E0B46">
      <w:pPr>
        <w:autoSpaceDE w:val="0"/>
        <w:autoSpaceDN w:val="0"/>
        <w:adjustRightInd w:val="0"/>
        <w:ind w:firstLine="720"/>
        <w:jc w:val="both"/>
        <w:rPr>
          <w:sz w:val="28"/>
          <w:szCs w:val="28"/>
        </w:rPr>
      </w:pPr>
      <w:r w:rsidRPr="00AC70D5">
        <w:rPr>
          <w:sz w:val="28"/>
          <w:szCs w:val="28"/>
        </w:rPr>
        <w:t>3.4</w:t>
      </w:r>
      <w:r w:rsidR="001E0B46" w:rsidRPr="00AC70D5">
        <w:rPr>
          <w:sz w:val="28"/>
          <w:szCs w:val="28"/>
        </w:rPr>
        <w:t>.11. в случае использования помещения (земельного участка) на пери</w:t>
      </w:r>
      <w:r w:rsidR="0020248B" w:rsidRPr="00AC70D5">
        <w:rPr>
          <w:sz w:val="28"/>
          <w:szCs w:val="28"/>
        </w:rPr>
        <w:t>од реализации Проекта (в случае</w:t>
      </w:r>
      <w:r w:rsidR="001E0B46" w:rsidRPr="00AC70D5">
        <w:rPr>
          <w:sz w:val="28"/>
          <w:szCs w:val="28"/>
        </w:rPr>
        <w:t xml:space="preserve"> если </w:t>
      </w:r>
      <w:r w:rsidR="005B3015" w:rsidRPr="00AC70D5">
        <w:rPr>
          <w:sz w:val="28"/>
          <w:szCs w:val="28"/>
        </w:rPr>
        <w:t>ТОС</w:t>
      </w:r>
      <w:r w:rsidR="001E0B46" w:rsidRPr="00AC70D5">
        <w:rPr>
          <w:sz w:val="28"/>
          <w:szCs w:val="28"/>
        </w:rPr>
        <w:t xml:space="preserve"> не является владельцем соответствующего помещения (земельного участка) </w:t>
      </w:r>
      <w:r w:rsidR="005B3015" w:rsidRPr="00AC70D5">
        <w:rPr>
          <w:sz w:val="28"/>
          <w:szCs w:val="28"/>
        </w:rPr>
        <w:t>ТОС</w:t>
      </w:r>
      <w:r w:rsidR="001E0B46" w:rsidRPr="00AC70D5">
        <w:rPr>
          <w:sz w:val="28"/>
          <w:szCs w:val="28"/>
        </w:rPr>
        <w:t xml:space="preserve"> представляет письмо от собственника помещения (земельного участка), подтверждающего согласие на такое использование.</w:t>
      </w:r>
    </w:p>
    <w:p w:rsidR="004E19B3" w:rsidRPr="00AC70D5" w:rsidRDefault="001525B2" w:rsidP="005374BE">
      <w:pPr>
        <w:autoSpaceDE w:val="0"/>
        <w:autoSpaceDN w:val="0"/>
        <w:adjustRightInd w:val="0"/>
        <w:ind w:firstLine="720"/>
        <w:jc w:val="both"/>
        <w:rPr>
          <w:sz w:val="28"/>
          <w:szCs w:val="28"/>
        </w:rPr>
      </w:pPr>
      <w:r w:rsidRPr="00AC70D5">
        <w:rPr>
          <w:sz w:val="28"/>
          <w:szCs w:val="28"/>
        </w:rPr>
        <w:t>3.5</w:t>
      </w:r>
      <w:r w:rsidR="004E19B3" w:rsidRPr="00AC70D5">
        <w:rPr>
          <w:sz w:val="28"/>
          <w:szCs w:val="28"/>
        </w:rPr>
        <w:t>. Основные требования к Проектам:</w:t>
      </w:r>
    </w:p>
    <w:p w:rsidR="008262B6" w:rsidRPr="00AC70D5" w:rsidRDefault="001525B2" w:rsidP="005374BE">
      <w:pPr>
        <w:autoSpaceDE w:val="0"/>
        <w:autoSpaceDN w:val="0"/>
        <w:adjustRightInd w:val="0"/>
        <w:ind w:firstLine="720"/>
        <w:jc w:val="both"/>
        <w:rPr>
          <w:sz w:val="28"/>
          <w:szCs w:val="28"/>
        </w:rPr>
      </w:pPr>
      <w:r w:rsidRPr="00AC70D5">
        <w:rPr>
          <w:sz w:val="28"/>
          <w:szCs w:val="28"/>
        </w:rPr>
        <w:t>3.5</w:t>
      </w:r>
      <w:r w:rsidR="004E19B3" w:rsidRPr="00AC70D5">
        <w:rPr>
          <w:sz w:val="28"/>
          <w:szCs w:val="28"/>
        </w:rPr>
        <w:t xml:space="preserve">.1. </w:t>
      </w:r>
      <w:r w:rsidR="000A2B4C" w:rsidRPr="00AC70D5">
        <w:rPr>
          <w:sz w:val="28"/>
          <w:szCs w:val="28"/>
        </w:rPr>
        <w:t>ТОС</w:t>
      </w:r>
      <w:r w:rsidR="004B5D34" w:rsidRPr="00AC70D5">
        <w:rPr>
          <w:sz w:val="28"/>
          <w:szCs w:val="28"/>
        </w:rPr>
        <w:t xml:space="preserve"> привлекает для выполнения мероприятий </w:t>
      </w:r>
      <w:r w:rsidR="008262B6" w:rsidRPr="00AC70D5">
        <w:rPr>
          <w:sz w:val="28"/>
          <w:szCs w:val="28"/>
        </w:rPr>
        <w:t>Проекта</w:t>
      </w:r>
      <w:r w:rsidR="005374BE" w:rsidRPr="00AC70D5">
        <w:rPr>
          <w:sz w:val="28"/>
          <w:szCs w:val="28"/>
        </w:rPr>
        <w:t xml:space="preserve"> </w:t>
      </w:r>
      <w:r w:rsidR="008262B6" w:rsidRPr="00AC70D5">
        <w:rPr>
          <w:sz w:val="28"/>
          <w:szCs w:val="28"/>
        </w:rPr>
        <w:t>собственные ресурсы в размере не м</w:t>
      </w:r>
      <w:r w:rsidR="007C18AE" w:rsidRPr="00AC70D5">
        <w:rPr>
          <w:sz w:val="28"/>
          <w:szCs w:val="28"/>
        </w:rPr>
        <w:t>енее 30</w:t>
      </w:r>
      <w:r w:rsidR="0020248B" w:rsidRPr="00AC70D5">
        <w:rPr>
          <w:sz w:val="28"/>
          <w:szCs w:val="28"/>
        </w:rPr>
        <w:t xml:space="preserve"> </w:t>
      </w:r>
      <w:r w:rsidR="007C18AE" w:rsidRPr="00AC70D5">
        <w:rPr>
          <w:sz w:val="28"/>
          <w:szCs w:val="28"/>
        </w:rPr>
        <w:t>% от запрашиваемой суммы</w:t>
      </w:r>
      <w:r w:rsidR="009A3E7F" w:rsidRPr="00AC70D5">
        <w:rPr>
          <w:sz w:val="28"/>
          <w:szCs w:val="28"/>
        </w:rPr>
        <w:t xml:space="preserve"> </w:t>
      </w:r>
      <w:r w:rsidR="00FC18D0" w:rsidRPr="00AC70D5">
        <w:rPr>
          <w:sz w:val="28"/>
          <w:szCs w:val="28"/>
        </w:rPr>
        <w:t>субсидии</w:t>
      </w:r>
      <w:r w:rsidR="007C18AE" w:rsidRPr="00AC70D5">
        <w:rPr>
          <w:sz w:val="28"/>
          <w:szCs w:val="28"/>
        </w:rPr>
        <w:t>;</w:t>
      </w:r>
    </w:p>
    <w:p w:rsidR="008262B6" w:rsidRPr="00AC70D5" w:rsidRDefault="001525B2" w:rsidP="005374BE">
      <w:pPr>
        <w:autoSpaceDE w:val="0"/>
        <w:autoSpaceDN w:val="0"/>
        <w:adjustRightInd w:val="0"/>
        <w:ind w:firstLine="720"/>
        <w:jc w:val="both"/>
        <w:rPr>
          <w:sz w:val="28"/>
          <w:szCs w:val="28"/>
        </w:rPr>
      </w:pPr>
      <w:r w:rsidRPr="00AC70D5">
        <w:rPr>
          <w:sz w:val="28"/>
          <w:szCs w:val="28"/>
        </w:rPr>
        <w:lastRenderedPageBreak/>
        <w:t>3.5</w:t>
      </w:r>
      <w:r w:rsidR="004B5D34" w:rsidRPr="00AC70D5">
        <w:rPr>
          <w:sz w:val="28"/>
          <w:szCs w:val="28"/>
        </w:rPr>
        <w:t>.</w:t>
      </w:r>
      <w:r w:rsidR="004E19B3" w:rsidRPr="00AC70D5">
        <w:rPr>
          <w:sz w:val="28"/>
          <w:szCs w:val="28"/>
        </w:rPr>
        <w:t>2. с</w:t>
      </w:r>
      <w:r w:rsidR="004B5D34" w:rsidRPr="00AC70D5">
        <w:rPr>
          <w:sz w:val="28"/>
          <w:szCs w:val="28"/>
        </w:rPr>
        <w:t xml:space="preserve">рок реализации Проекта </w:t>
      </w:r>
      <w:r w:rsidR="008262B6" w:rsidRPr="00AC70D5">
        <w:rPr>
          <w:sz w:val="28"/>
          <w:szCs w:val="28"/>
        </w:rPr>
        <w:t xml:space="preserve">составляет от </w:t>
      </w:r>
      <w:r w:rsidR="00AC70D5">
        <w:rPr>
          <w:sz w:val="28"/>
          <w:szCs w:val="28"/>
        </w:rPr>
        <w:t>1</w:t>
      </w:r>
      <w:r w:rsidR="008262B6" w:rsidRPr="00AC70D5">
        <w:rPr>
          <w:sz w:val="28"/>
          <w:szCs w:val="28"/>
        </w:rPr>
        <w:t xml:space="preserve"> месяца до </w:t>
      </w:r>
      <w:r w:rsidR="00AC70D5">
        <w:rPr>
          <w:sz w:val="28"/>
          <w:szCs w:val="28"/>
        </w:rPr>
        <w:t>1</w:t>
      </w:r>
      <w:r w:rsidR="004B5D34" w:rsidRPr="00AC70D5">
        <w:rPr>
          <w:sz w:val="28"/>
          <w:szCs w:val="28"/>
        </w:rPr>
        <w:t xml:space="preserve"> года в течение текущего </w:t>
      </w:r>
      <w:r w:rsidR="008262B6" w:rsidRPr="00AC70D5">
        <w:rPr>
          <w:sz w:val="28"/>
          <w:szCs w:val="28"/>
        </w:rPr>
        <w:t>финансового года в соответствии с распоряжением</w:t>
      </w:r>
      <w:r w:rsidR="005374BE" w:rsidRPr="00AC70D5">
        <w:rPr>
          <w:sz w:val="28"/>
          <w:szCs w:val="28"/>
        </w:rPr>
        <w:t xml:space="preserve"> </w:t>
      </w:r>
      <w:r w:rsidR="008262B6" w:rsidRPr="00AC70D5">
        <w:rPr>
          <w:sz w:val="28"/>
          <w:szCs w:val="28"/>
        </w:rPr>
        <w:t>о проведении</w:t>
      </w:r>
      <w:r w:rsidR="00545204" w:rsidRPr="00AC70D5">
        <w:rPr>
          <w:sz w:val="28"/>
          <w:szCs w:val="28"/>
        </w:rPr>
        <w:t xml:space="preserve"> </w:t>
      </w:r>
      <w:r w:rsidR="007C18AE" w:rsidRPr="00AC70D5">
        <w:rPr>
          <w:sz w:val="28"/>
          <w:szCs w:val="28"/>
        </w:rPr>
        <w:t>Конкурса;</w:t>
      </w:r>
    </w:p>
    <w:p w:rsidR="008262B6" w:rsidRPr="00AC70D5" w:rsidRDefault="001525B2" w:rsidP="005374BE">
      <w:pPr>
        <w:autoSpaceDE w:val="0"/>
        <w:autoSpaceDN w:val="0"/>
        <w:adjustRightInd w:val="0"/>
        <w:ind w:firstLine="720"/>
        <w:jc w:val="both"/>
        <w:rPr>
          <w:sz w:val="28"/>
          <w:szCs w:val="28"/>
        </w:rPr>
      </w:pPr>
      <w:r w:rsidRPr="00AC70D5">
        <w:rPr>
          <w:sz w:val="28"/>
          <w:szCs w:val="28"/>
        </w:rPr>
        <w:t>3.5</w:t>
      </w:r>
      <w:r w:rsidR="004E19B3" w:rsidRPr="00AC70D5">
        <w:rPr>
          <w:sz w:val="28"/>
          <w:szCs w:val="28"/>
        </w:rPr>
        <w:t>.</w:t>
      </w:r>
      <w:r w:rsidR="002A4E09" w:rsidRPr="00AC70D5">
        <w:rPr>
          <w:sz w:val="28"/>
          <w:szCs w:val="28"/>
        </w:rPr>
        <w:t>3</w:t>
      </w:r>
      <w:r w:rsidR="004B5D34" w:rsidRPr="00AC70D5">
        <w:rPr>
          <w:sz w:val="28"/>
          <w:szCs w:val="28"/>
        </w:rPr>
        <w:t xml:space="preserve">. </w:t>
      </w:r>
      <w:r w:rsidR="004E19B3" w:rsidRPr="00AC70D5">
        <w:rPr>
          <w:sz w:val="28"/>
          <w:szCs w:val="28"/>
        </w:rPr>
        <w:t>д</w:t>
      </w:r>
      <w:r w:rsidR="00597782" w:rsidRPr="00AC70D5">
        <w:rPr>
          <w:sz w:val="28"/>
          <w:szCs w:val="28"/>
        </w:rPr>
        <w:t>окументы</w:t>
      </w:r>
      <w:r w:rsidR="00E86AEF" w:rsidRPr="00AC70D5">
        <w:rPr>
          <w:sz w:val="28"/>
          <w:szCs w:val="28"/>
        </w:rPr>
        <w:t xml:space="preserve"> для </w:t>
      </w:r>
      <w:r w:rsidR="00597782" w:rsidRPr="00AC70D5">
        <w:rPr>
          <w:sz w:val="28"/>
          <w:szCs w:val="28"/>
        </w:rPr>
        <w:t>участи</w:t>
      </w:r>
      <w:r w:rsidR="00E86AEF" w:rsidRPr="00AC70D5">
        <w:rPr>
          <w:sz w:val="28"/>
          <w:szCs w:val="28"/>
        </w:rPr>
        <w:t>я</w:t>
      </w:r>
      <w:r w:rsidR="00597782" w:rsidRPr="00AC70D5">
        <w:rPr>
          <w:sz w:val="28"/>
          <w:szCs w:val="28"/>
        </w:rPr>
        <w:t xml:space="preserve"> в Конкурсе, указанные в </w:t>
      </w:r>
      <w:r w:rsidR="0062283E" w:rsidRPr="00AC70D5">
        <w:rPr>
          <w:sz w:val="28"/>
          <w:szCs w:val="28"/>
        </w:rPr>
        <w:t xml:space="preserve">пункте </w:t>
      </w:r>
      <w:r w:rsidR="0050714A" w:rsidRPr="00AC70D5">
        <w:rPr>
          <w:sz w:val="28"/>
          <w:szCs w:val="28"/>
        </w:rPr>
        <w:t>3.4</w:t>
      </w:r>
      <w:r w:rsidR="005374BE" w:rsidRPr="00AC70D5">
        <w:rPr>
          <w:sz w:val="28"/>
          <w:szCs w:val="28"/>
        </w:rPr>
        <w:t xml:space="preserve"> </w:t>
      </w:r>
      <w:r w:rsidR="008262B6" w:rsidRPr="00AC70D5">
        <w:rPr>
          <w:sz w:val="28"/>
          <w:szCs w:val="28"/>
        </w:rPr>
        <w:t>настоящего П</w:t>
      </w:r>
      <w:r w:rsidR="00A0740B" w:rsidRPr="00AC70D5">
        <w:rPr>
          <w:sz w:val="28"/>
          <w:szCs w:val="28"/>
        </w:rPr>
        <w:t>орядка</w:t>
      </w:r>
      <w:r w:rsidR="008262B6" w:rsidRPr="00AC70D5">
        <w:rPr>
          <w:sz w:val="28"/>
          <w:szCs w:val="28"/>
        </w:rPr>
        <w:t>, представляются на бумажном и электронном носителях.</w:t>
      </w:r>
    </w:p>
    <w:p w:rsidR="00960D82" w:rsidRPr="00AC70D5" w:rsidRDefault="00960D82" w:rsidP="005374BE">
      <w:pPr>
        <w:autoSpaceDE w:val="0"/>
        <w:autoSpaceDN w:val="0"/>
        <w:adjustRightInd w:val="0"/>
        <w:ind w:firstLine="720"/>
        <w:jc w:val="both"/>
        <w:rPr>
          <w:sz w:val="28"/>
          <w:szCs w:val="28"/>
        </w:rPr>
      </w:pPr>
      <w:r w:rsidRPr="00AC70D5">
        <w:rPr>
          <w:sz w:val="28"/>
          <w:szCs w:val="28"/>
        </w:rPr>
        <w:t xml:space="preserve">Организатор Конкурса вправе устанавливать дополнительные требования </w:t>
      </w:r>
      <w:r w:rsidR="00AC70D5">
        <w:rPr>
          <w:sz w:val="28"/>
          <w:szCs w:val="28"/>
        </w:rPr>
        <w:br/>
      </w:r>
      <w:r w:rsidRPr="00AC70D5">
        <w:rPr>
          <w:sz w:val="28"/>
          <w:szCs w:val="28"/>
        </w:rPr>
        <w:t xml:space="preserve">к Проектам в зависимости от номинаций, утверждая их распоряжением </w:t>
      </w:r>
      <w:r w:rsidR="00545204" w:rsidRPr="00AC70D5">
        <w:rPr>
          <w:sz w:val="28"/>
          <w:szCs w:val="28"/>
        </w:rPr>
        <w:t>о проведении Конкурса</w:t>
      </w:r>
      <w:r w:rsidRPr="00AC70D5">
        <w:rPr>
          <w:sz w:val="28"/>
          <w:szCs w:val="28"/>
        </w:rPr>
        <w:t>.</w:t>
      </w:r>
    </w:p>
    <w:p w:rsidR="009123E0" w:rsidRPr="00AC70D5" w:rsidRDefault="001525B2" w:rsidP="000737C2">
      <w:pPr>
        <w:autoSpaceDE w:val="0"/>
        <w:autoSpaceDN w:val="0"/>
        <w:adjustRightInd w:val="0"/>
        <w:ind w:firstLine="720"/>
        <w:jc w:val="both"/>
        <w:rPr>
          <w:sz w:val="28"/>
          <w:szCs w:val="28"/>
        </w:rPr>
      </w:pPr>
      <w:r w:rsidRPr="00AC70D5">
        <w:rPr>
          <w:sz w:val="28"/>
          <w:szCs w:val="28"/>
        </w:rPr>
        <w:t>3.6</w:t>
      </w:r>
      <w:r w:rsidR="000737C2" w:rsidRPr="00AC70D5">
        <w:rPr>
          <w:sz w:val="28"/>
          <w:szCs w:val="28"/>
        </w:rPr>
        <w:t>. Прием и регистрацию до</w:t>
      </w:r>
      <w:r w:rsidR="009C16D5" w:rsidRPr="00AC70D5">
        <w:rPr>
          <w:sz w:val="28"/>
          <w:szCs w:val="28"/>
        </w:rPr>
        <w:t>кументов, указанных в пункте</w:t>
      </w:r>
      <w:r w:rsidR="000737C2" w:rsidRPr="00AC70D5">
        <w:rPr>
          <w:sz w:val="28"/>
          <w:szCs w:val="28"/>
        </w:rPr>
        <w:t xml:space="preserve"> </w:t>
      </w:r>
      <w:r w:rsidR="0050714A" w:rsidRPr="00AC70D5">
        <w:rPr>
          <w:sz w:val="28"/>
          <w:szCs w:val="28"/>
        </w:rPr>
        <w:t>3.4</w:t>
      </w:r>
      <w:r w:rsidR="000737C2" w:rsidRPr="00AC70D5">
        <w:rPr>
          <w:sz w:val="28"/>
          <w:szCs w:val="28"/>
        </w:rPr>
        <w:t xml:space="preserve"> настоящего П</w:t>
      </w:r>
      <w:r w:rsidR="009C16D5" w:rsidRPr="00AC70D5">
        <w:rPr>
          <w:sz w:val="28"/>
          <w:szCs w:val="28"/>
        </w:rPr>
        <w:t>орядка</w:t>
      </w:r>
      <w:r w:rsidR="000737C2" w:rsidRPr="00AC70D5">
        <w:rPr>
          <w:sz w:val="28"/>
          <w:szCs w:val="28"/>
        </w:rPr>
        <w:t>, ос</w:t>
      </w:r>
      <w:r w:rsidR="00682168" w:rsidRPr="00AC70D5">
        <w:rPr>
          <w:sz w:val="28"/>
          <w:szCs w:val="28"/>
        </w:rPr>
        <w:t xml:space="preserve">уществляет организатор Конкурса </w:t>
      </w:r>
      <w:r w:rsidR="000737C2" w:rsidRPr="00AC70D5">
        <w:rPr>
          <w:sz w:val="28"/>
          <w:szCs w:val="28"/>
        </w:rPr>
        <w:t>по адресу и в течение времени, которые обозначены в информационном сообщении</w:t>
      </w:r>
      <w:r w:rsidR="009123E0" w:rsidRPr="00AC70D5">
        <w:rPr>
          <w:sz w:val="28"/>
          <w:szCs w:val="28"/>
        </w:rPr>
        <w:t>.</w:t>
      </w:r>
    </w:p>
    <w:p w:rsidR="000C0395" w:rsidRPr="00AC70D5" w:rsidRDefault="00DC5A5E" w:rsidP="00E416CE">
      <w:pPr>
        <w:autoSpaceDE w:val="0"/>
        <w:autoSpaceDN w:val="0"/>
        <w:adjustRightInd w:val="0"/>
        <w:ind w:firstLine="720"/>
        <w:jc w:val="both"/>
        <w:rPr>
          <w:sz w:val="28"/>
          <w:szCs w:val="28"/>
        </w:rPr>
      </w:pPr>
      <w:r w:rsidRPr="00AC70D5">
        <w:rPr>
          <w:sz w:val="28"/>
          <w:szCs w:val="28"/>
        </w:rPr>
        <w:t xml:space="preserve">Организатор Конкурса ведет реестр принятых Проектов (далее – Реестр) </w:t>
      </w:r>
      <w:r w:rsidR="00AC70D5">
        <w:rPr>
          <w:sz w:val="28"/>
          <w:szCs w:val="28"/>
        </w:rPr>
        <w:br/>
      </w:r>
      <w:r w:rsidRPr="00AC70D5">
        <w:rPr>
          <w:sz w:val="28"/>
          <w:szCs w:val="28"/>
        </w:rPr>
        <w:t>с присвоением порядкового номера каждому Проекту.</w:t>
      </w:r>
    </w:p>
    <w:p w:rsidR="008E5310" w:rsidRPr="00AC70D5" w:rsidRDefault="00E416CE" w:rsidP="000737C2">
      <w:pPr>
        <w:autoSpaceDE w:val="0"/>
        <w:autoSpaceDN w:val="0"/>
        <w:adjustRightInd w:val="0"/>
        <w:ind w:firstLine="720"/>
        <w:jc w:val="both"/>
        <w:rPr>
          <w:sz w:val="28"/>
          <w:szCs w:val="28"/>
        </w:rPr>
      </w:pPr>
      <w:r w:rsidRPr="00AC70D5">
        <w:rPr>
          <w:sz w:val="28"/>
          <w:szCs w:val="28"/>
        </w:rPr>
        <w:t>3.7</w:t>
      </w:r>
      <w:r w:rsidR="006B5313" w:rsidRPr="00AC70D5">
        <w:rPr>
          <w:sz w:val="28"/>
          <w:szCs w:val="28"/>
        </w:rPr>
        <w:t>. Организатор Конкурса проверяет</w:t>
      </w:r>
      <w:r w:rsidR="00886E34" w:rsidRPr="00AC70D5">
        <w:rPr>
          <w:sz w:val="28"/>
          <w:szCs w:val="28"/>
        </w:rPr>
        <w:t xml:space="preserve"> </w:t>
      </w:r>
      <w:r w:rsidR="00FC18D0" w:rsidRPr="00AC70D5">
        <w:rPr>
          <w:sz w:val="28"/>
          <w:szCs w:val="28"/>
        </w:rPr>
        <w:t>представленные</w:t>
      </w:r>
      <w:r w:rsidR="006B5313" w:rsidRPr="00AC70D5">
        <w:rPr>
          <w:sz w:val="28"/>
          <w:szCs w:val="28"/>
        </w:rPr>
        <w:t xml:space="preserve"> документы на полноту их представления в соответствии с пункт</w:t>
      </w:r>
      <w:r w:rsidR="00F37C3D" w:rsidRPr="00AC70D5">
        <w:rPr>
          <w:sz w:val="28"/>
          <w:szCs w:val="28"/>
        </w:rPr>
        <w:t>ом</w:t>
      </w:r>
      <w:r w:rsidR="006B5313" w:rsidRPr="00AC70D5">
        <w:rPr>
          <w:sz w:val="28"/>
          <w:szCs w:val="28"/>
        </w:rPr>
        <w:t xml:space="preserve"> </w:t>
      </w:r>
      <w:r w:rsidR="0050714A" w:rsidRPr="00AC70D5">
        <w:rPr>
          <w:sz w:val="28"/>
          <w:szCs w:val="28"/>
        </w:rPr>
        <w:t>3.4</w:t>
      </w:r>
      <w:r w:rsidR="006B5313" w:rsidRPr="00AC70D5">
        <w:rPr>
          <w:sz w:val="28"/>
          <w:szCs w:val="28"/>
        </w:rPr>
        <w:t xml:space="preserve"> настоящего Порядка</w:t>
      </w:r>
      <w:r w:rsidR="00F37C3D" w:rsidRPr="00AC70D5">
        <w:t xml:space="preserve"> </w:t>
      </w:r>
      <w:r w:rsidR="00F37C3D" w:rsidRPr="00AC70D5">
        <w:rPr>
          <w:sz w:val="28"/>
          <w:szCs w:val="28"/>
        </w:rPr>
        <w:t xml:space="preserve">и соответствие требованиям, указанным в пунктах </w:t>
      </w:r>
      <w:r w:rsidR="0050714A" w:rsidRPr="00AC70D5">
        <w:rPr>
          <w:sz w:val="28"/>
          <w:szCs w:val="28"/>
        </w:rPr>
        <w:t>3.4</w:t>
      </w:r>
      <w:r w:rsidR="00F37C3D" w:rsidRPr="00AC70D5">
        <w:rPr>
          <w:sz w:val="28"/>
          <w:szCs w:val="28"/>
        </w:rPr>
        <w:t xml:space="preserve">, </w:t>
      </w:r>
      <w:r w:rsidR="0050714A" w:rsidRPr="00AC70D5">
        <w:rPr>
          <w:sz w:val="28"/>
          <w:szCs w:val="28"/>
        </w:rPr>
        <w:t>3.5</w:t>
      </w:r>
      <w:r w:rsidR="00F37C3D" w:rsidRPr="00AC70D5">
        <w:rPr>
          <w:sz w:val="28"/>
          <w:szCs w:val="28"/>
        </w:rPr>
        <w:t xml:space="preserve"> настоящего Порядка</w:t>
      </w:r>
      <w:r w:rsidR="00D304F0" w:rsidRPr="00AC70D5">
        <w:rPr>
          <w:sz w:val="28"/>
          <w:szCs w:val="28"/>
        </w:rPr>
        <w:t>, а также</w:t>
      </w:r>
      <w:r w:rsidR="00886323" w:rsidRPr="00AC70D5">
        <w:rPr>
          <w:sz w:val="28"/>
          <w:szCs w:val="28"/>
        </w:rPr>
        <w:t xml:space="preserve"> </w:t>
      </w:r>
      <w:r w:rsidR="008E5310" w:rsidRPr="00AC70D5">
        <w:rPr>
          <w:sz w:val="28"/>
          <w:szCs w:val="28"/>
        </w:rPr>
        <w:t>определяет</w:t>
      </w:r>
      <w:r w:rsidR="00886323" w:rsidRPr="00AC70D5">
        <w:rPr>
          <w:sz w:val="28"/>
          <w:szCs w:val="28"/>
        </w:rPr>
        <w:t xml:space="preserve"> соответствие </w:t>
      </w:r>
      <w:r w:rsidR="00D304F0" w:rsidRPr="00AC70D5">
        <w:rPr>
          <w:sz w:val="28"/>
          <w:szCs w:val="28"/>
        </w:rPr>
        <w:t>ТОС требованиям</w:t>
      </w:r>
      <w:r w:rsidR="00886323" w:rsidRPr="00AC70D5">
        <w:rPr>
          <w:sz w:val="28"/>
          <w:szCs w:val="28"/>
        </w:rPr>
        <w:t>, установленным</w:t>
      </w:r>
      <w:r w:rsidR="006B5313" w:rsidRPr="00AC70D5">
        <w:rPr>
          <w:sz w:val="28"/>
          <w:szCs w:val="28"/>
        </w:rPr>
        <w:t xml:space="preserve"> в пункт</w:t>
      </w:r>
      <w:r w:rsidR="008B45AE" w:rsidRPr="00AC70D5">
        <w:rPr>
          <w:sz w:val="28"/>
          <w:szCs w:val="28"/>
        </w:rPr>
        <w:t xml:space="preserve">ах </w:t>
      </w:r>
      <w:r w:rsidR="003D1A34" w:rsidRPr="00AC70D5">
        <w:rPr>
          <w:sz w:val="28"/>
          <w:szCs w:val="28"/>
        </w:rPr>
        <w:t>2.</w:t>
      </w:r>
      <w:r w:rsidR="0062189C" w:rsidRPr="00AC70D5">
        <w:rPr>
          <w:sz w:val="28"/>
          <w:szCs w:val="28"/>
        </w:rPr>
        <w:t>1</w:t>
      </w:r>
      <w:r w:rsidR="00886323" w:rsidRPr="00AC70D5">
        <w:rPr>
          <w:sz w:val="28"/>
          <w:szCs w:val="28"/>
        </w:rPr>
        <w:t xml:space="preserve">, </w:t>
      </w:r>
      <w:r w:rsidR="003D1A34" w:rsidRPr="00AC70D5">
        <w:rPr>
          <w:sz w:val="28"/>
          <w:szCs w:val="28"/>
        </w:rPr>
        <w:t>2.</w:t>
      </w:r>
      <w:r w:rsidR="0062189C" w:rsidRPr="00AC70D5">
        <w:rPr>
          <w:sz w:val="28"/>
          <w:szCs w:val="28"/>
        </w:rPr>
        <w:t>2</w:t>
      </w:r>
      <w:r w:rsidR="008B45AE" w:rsidRPr="00AC70D5">
        <w:rPr>
          <w:sz w:val="28"/>
          <w:szCs w:val="28"/>
        </w:rPr>
        <w:t xml:space="preserve"> настоящего Порядка, в течение 7 рабочих дней после</w:t>
      </w:r>
      <w:r w:rsidR="00886E34" w:rsidRPr="00AC70D5">
        <w:rPr>
          <w:sz w:val="28"/>
          <w:szCs w:val="28"/>
        </w:rPr>
        <w:t xml:space="preserve"> </w:t>
      </w:r>
      <w:r w:rsidR="00FC18D0" w:rsidRPr="00AC70D5">
        <w:rPr>
          <w:sz w:val="28"/>
          <w:szCs w:val="28"/>
        </w:rPr>
        <w:t>дня</w:t>
      </w:r>
      <w:r w:rsidR="008B45AE" w:rsidRPr="00AC70D5">
        <w:rPr>
          <w:sz w:val="28"/>
          <w:szCs w:val="28"/>
        </w:rPr>
        <w:t xml:space="preserve"> окончания</w:t>
      </w:r>
      <w:r w:rsidR="00886E34" w:rsidRPr="00AC70D5">
        <w:rPr>
          <w:sz w:val="28"/>
          <w:szCs w:val="28"/>
        </w:rPr>
        <w:t xml:space="preserve"> </w:t>
      </w:r>
      <w:r w:rsidR="008B45AE" w:rsidRPr="00AC70D5">
        <w:rPr>
          <w:sz w:val="28"/>
          <w:szCs w:val="28"/>
        </w:rPr>
        <w:t>приема документов, нео</w:t>
      </w:r>
      <w:r w:rsidR="009123E0" w:rsidRPr="00AC70D5">
        <w:rPr>
          <w:sz w:val="28"/>
          <w:szCs w:val="28"/>
        </w:rPr>
        <w:t>бходимых для участия в Конкурсе</w:t>
      </w:r>
      <w:r w:rsidR="008B45AE" w:rsidRPr="00AC70D5">
        <w:rPr>
          <w:sz w:val="28"/>
          <w:szCs w:val="28"/>
        </w:rPr>
        <w:t>.</w:t>
      </w:r>
      <w:r w:rsidR="00F37C3D" w:rsidRPr="00AC70D5">
        <w:rPr>
          <w:sz w:val="28"/>
          <w:szCs w:val="28"/>
        </w:rPr>
        <w:t xml:space="preserve"> </w:t>
      </w:r>
    </w:p>
    <w:p w:rsidR="008B45AE" w:rsidRPr="00AC70D5" w:rsidRDefault="00A1653F" w:rsidP="000737C2">
      <w:pPr>
        <w:autoSpaceDE w:val="0"/>
        <w:autoSpaceDN w:val="0"/>
        <w:adjustRightInd w:val="0"/>
        <w:ind w:firstLine="720"/>
        <w:jc w:val="both"/>
        <w:rPr>
          <w:sz w:val="28"/>
          <w:szCs w:val="28"/>
        </w:rPr>
      </w:pPr>
      <w:r w:rsidRPr="00AC70D5">
        <w:rPr>
          <w:sz w:val="28"/>
          <w:szCs w:val="28"/>
        </w:rPr>
        <w:t xml:space="preserve">В случае представления полного пакета документов в соответствии с пунктом 3.4 настоящего Порядка и соответствия их требованиям, указанным </w:t>
      </w:r>
      <w:r w:rsidR="00AC70D5">
        <w:rPr>
          <w:sz w:val="28"/>
          <w:szCs w:val="28"/>
        </w:rPr>
        <w:br/>
      </w:r>
      <w:r w:rsidRPr="00AC70D5">
        <w:rPr>
          <w:sz w:val="28"/>
          <w:szCs w:val="28"/>
        </w:rPr>
        <w:t>в пунктах 3.4, 3.5 настоящего Порядка, а также соответствия ТОС требованиям, указанным в п</w:t>
      </w:r>
      <w:r w:rsidR="00AC70D5">
        <w:rPr>
          <w:sz w:val="28"/>
          <w:szCs w:val="28"/>
        </w:rPr>
        <w:t>унктах</w:t>
      </w:r>
      <w:r w:rsidRPr="00AC70D5">
        <w:rPr>
          <w:sz w:val="28"/>
          <w:szCs w:val="28"/>
        </w:rPr>
        <w:t xml:space="preserve"> 2.1, 2.2 настоящего Порядка, организатор Конкурса передает документы в Комиссию не позднее 5 рабочих дней после дня окончания проверки документов, необходимых для участия в Конкурсе.</w:t>
      </w:r>
    </w:p>
    <w:p w:rsidR="000737C2" w:rsidRPr="00AC70D5" w:rsidRDefault="00E416CE" w:rsidP="000737C2">
      <w:pPr>
        <w:autoSpaceDE w:val="0"/>
        <w:autoSpaceDN w:val="0"/>
        <w:adjustRightInd w:val="0"/>
        <w:ind w:firstLine="720"/>
        <w:jc w:val="both"/>
        <w:rPr>
          <w:sz w:val="28"/>
          <w:szCs w:val="28"/>
        </w:rPr>
      </w:pPr>
      <w:r w:rsidRPr="00AC70D5">
        <w:rPr>
          <w:sz w:val="28"/>
          <w:szCs w:val="28"/>
        </w:rPr>
        <w:t>3.8</w:t>
      </w:r>
      <w:r w:rsidR="000737C2" w:rsidRPr="00AC70D5">
        <w:rPr>
          <w:sz w:val="28"/>
          <w:szCs w:val="28"/>
        </w:rPr>
        <w:t>.</w:t>
      </w:r>
      <w:r w:rsidR="00A463A1" w:rsidRPr="00AC70D5">
        <w:rPr>
          <w:sz w:val="28"/>
          <w:szCs w:val="28"/>
        </w:rPr>
        <w:t xml:space="preserve"> </w:t>
      </w:r>
      <w:r w:rsidR="00FE4061" w:rsidRPr="00AC70D5">
        <w:rPr>
          <w:sz w:val="28"/>
          <w:szCs w:val="28"/>
        </w:rPr>
        <w:t>Документы</w:t>
      </w:r>
      <w:r w:rsidR="00A1653F" w:rsidRPr="00AC70D5">
        <w:rPr>
          <w:sz w:val="28"/>
          <w:szCs w:val="28"/>
        </w:rPr>
        <w:t xml:space="preserve"> для участия в Конкурсе</w:t>
      </w:r>
      <w:r w:rsidR="00FE4061" w:rsidRPr="00AC70D5">
        <w:rPr>
          <w:sz w:val="28"/>
          <w:szCs w:val="28"/>
        </w:rPr>
        <w:t xml:space="preserve">, представленные </w:t>
      </w:r>
      <w:r w:rsidR="000A2B4C" w:rsidRPr="00AC70D5">
        <w:rPr>
          <w:sz w:val="28"/>
          <w:szCs w:val="28"/>
        </w:rPr>
        <w:t>ТОС</w:t>
      </w:r>
      <w:r w:rsidR="00FE4061" w:rsidRPr="00AC70D5">
        <w:rPr>
          <w:sz w:val="28"/>
          <w:szCs w:val="28"/>
        </w:rPr>
        <w:t>, не передаются организатором Конкурса на рассмотрение Комиссии в следующих случаях:</w:t>
      </w:r>
    </w:p>
    <w:p w:rsidR="000737C2" w:rsidRPr="00AC70D5" w:rsidRDefault="00E416CE" w:rsidP="000737C2">
      <w:pPr>
        <w:autoSpaceDE w:val="0"/>
        <w:autoSpaceDN w:val="0"/>
        <w:adjustRightInd w:val="0"/>
        <w:ind w:firstLine="720"/>
        <w:jc w:val="both"/>
        <w:rPr>
          <w:sz w:val="28"/>
          <w:szCs w:val="28"/>
        </w:rPr>
      </w:pPr>
      <w:r w:rsidRPr="00AC70D5">
        <w:rPr>
          <w:sz w:val="28"/>
          <w:szCs w:val="28"/>
        </w:rPr>
        <w:t>3.8</w:t>
      </w:r>
      <w:r w:rsidR="00A463A1" w:rsidRPr="00AC70D5">
        <w:rPr>
          <w:sz w:val="28"/>
          <w:szCs w:val="28"/>
        </w:rPr>
        <w:t>.1</w:t>
      </w:r>
      <w:r w:rsidR="000737C2" w:rsidRPr="00AC70D5">
        <w:rPr>
          <w:sz w:val="28"/>
          <w:szCs w:val="28"/>
        </w:rPr>
        <w:t xml:space="preserve">. документы для участия в </w:t>
      </w:r>
      <w:r w:rsidR="009C16D5" w:rsidRPr="00AC70D5">
        <w:rPr>
          <w:sz w:val="28"/>
          <w:szCs w:val="28"/>
        </w:rPr>
        <w:t>Конкурсе, указанные в пункте</w:t>
      </w:r>
      <w:r w:rsidR="000737C2" w:rsidRPr="00AC70D5">
        <w:rPr>
          <w:sz w:val="28"/>
          <w:szCs w:val="28"/>
        </w:rPr>
        <w:t xml:space="preserve"> </w:t>
      </w:r>
      <w:r w:rsidR="0050714A" w:rsidRPr="00AC70D5">
        <w:rPr>
          <w:sz w:val="28"/>
          <w:szCs w:val="28"/>
        </w:rPr>
        <w:t>3.4</w:t>
      </w:r>
      <w:r w:rsidR="009C16D5" w:rsidRPr="00AC70D5">
        <w:rPr>
          <w:sz w:val="28"/>
          <w:szCs w:val="28"/>
        </w:rPr>
        <w:t xml:space="preserve"> </w:t>
      </w:r>
      <w:r w:rsidR="000737C2" w:rsidRPr="00AC70D5">
        <w:rPr>
          <w:sz w:val="28"/>
          <w:szCs w:val="28"/>
        </w:rPr>
        <w:t xml:space="preserve">настоящего </w:t>
      </w:r>
      <w:r w:rsidR="009C16D5" w:rsidRPr="00AC70D5">
        <w:rPr>
          <w:sz w:val="28"/>
          <w:szCs w:val="28"/>
        </w:rPr>
        <w:t>Порядка</w:t>
      </w:r>
      <w:r w:rsidR="000737C2" w:rsidRPr="00AC70D5">
        <w:rPr>
          <w:sz w:val="28"/>
          <w:szCs w:val="28"/>
        </w:rPr>
        <w:t>, поступили по адресу, обозначенному в информационном сообщении, после окончания срока их приема;</w:t>
      </w:r>
    </w:p>
    <w:p w:rsidR="000737C2" w:rsidRPr="00AC70D5" w:rsidRDefault="00E416CE" w:rsidP="000737C2">
      <w:pPr>
        <w:autoSpaceDE w:val="0"/>
        <w:autoSpaceDN w:val="0"/>
        <w:adjustRightInd w:val="0"/>
        <w:ind w:firstLine="720"/>
        <w:jc w:val="both"/>
        <w:rPr>
          <w:sz w:val="28"/>
          <w:szCs w:val="28"/>
        </w:rPr>
      </w:pPr>
      <w:r w:rsidRPr="00AC70D5">
        <w:rPr>
          <w:sz w:val="28"/>
          <w:szCs w:val="28"/>
        </w:rPr>
        <w:t>3.8</w:t>
      </w:r>
      <w:r w:rsidR="000737C2" w:rsidRPr="00AC70D5">
        <w:rPr>
          <w:sz w:val="28"/>
          <w:szCs w:val="28"/>
        </w:rPr>
        <w:t xml:space="preserve">.2. </w:t>
      </w:r>
      <w:r w:rsidR="00D21A12" w:rsidRPr="00AC70D5">
        <w:rPr>
          <w:sz w:val="28"/>
          <w:szCs w:val="28"/>
        </w:rPr>
        <w:t xml:space="preserve">несоответствие представленных </w:t>
      </w:r>
      <w:r w:rsidR="00886E34" w:rsidRPr="00AC70D5">
        <w:rPr>
          <w:sz w:val="28"/>
          <w:szCs w:val="28"/>
        </w:rPr>
        <w:t>ТОС</w:t>
      </w:r>
      <w:r w:rsidR="00D21A12" w:rsidRPr="00AC70D5">
        <w:rPr>
          <w:sz w:val="28"/>
          <w:szCs w:val="28"/>
        </w:rPr>
        <w:t xml:space="preserve"> документов требованиям, </w:t>
      </w:r>
      <w:r w:rsidR="00E238ED" w:rsidRPr="00AC70D5">
        <w:rPr>
          <w:sz w:val="28"/>
          <w:szCs w:val="28"/>
        </w:rPr>
        <w:t>определенным в пункт</w:t>
      </w:r>
      <w:r w:rsidR="0068062B" w:rsidRPr="00AC70D5">
        <w:rPr>
          <w:sz w:val="28"/>
          <w:szCs w:val="28"/>
        </w:rPr>
        <w:t>ах</w:t>
      </w:r>
      <w:r w:rsidR="00D21A12" w:rsidRPr="00AC70D5">
        <w:rPr>
          <w:sz w:val="28"/>
          <w:szCs w:val="28"/>
        </w:rPr>
        <w:t xml:space="preserve"> </w:t>
      </w:r>
      <w:r w:rsidR="0050714A" w:rsidRPr="00AC70D5">
        <w:rPr>
          <w:sz w:val="28"/>
          <w:szCs w:val="28"/>
        </w:rPr>
        <w:t>3.4</w:t>
      </w:r>
      <w:r w:rsidR="00750AB8" w:rsidRPr="00AC70D5">
        <w:rPr>
          <w:sz w:val="28"/>
          <w:szCs w:val="28"/>
        </w:rPr>
        <w:t xml:space="preserve">, </w:t>
      </w:r>
      <w:r w:rsidR="0050714A" w:rsidRPr="00AC70D5">
        <w:rPr>
          <w:sz w:val="28"/>
          <w:szCs w:val="28"/>
        </w:rPr>
        <w:t>3.5</w:t>
      </w:r>
      <w:r w:rsidR="00D21A12" w:rsidRPr="00AC70D5">
        <w:rPr>
          <w:sz w:val="28"/>
          <w:szCs w:val="28"/>
        </w:rPr>
        <w:t xml:space="preserve"> настоящего Порядка, или непредставление (представление не в полном объеме) указанных документов;</w:t>
      </w:r>
    </w:p>
    <w:p w:rsidR="000737C2" w:rsidRPr="00AC70D5" w:rsidRDefault="00E416CE" w:rsidP="00430C94">
      <w:pPr>
        <w:autoSpaceDE w:val="0"/>
        <w:autoSpaceDN w:val="0"/>
        <w:adjustRightInd w:val="0"/>
        <w:ind w:firstLine="720"/>
        <w:jc w:val="both"/>
        <w:rPr>
          <w:sz w:val="28"/>
          <w:szCs w:val="28"/>
        </w:rPr>
      </w:pPr>
      <w:r w:rsidRPr="00AC70D5">
        <w:rPr>
          <w:sz w:val="28"/>
          <w:szCs w:val="28"/>
        </w:rPr>
        <w:t>3.8</w:t>
      </w:r>
      <w:r w:rsidR="00D21A12" w:rsidRPr="00AC70D5">
        <w:rPr>
          <w:sz w:val="28"/>
          <w:szCs w:val="28"/>
        </w:rPr>
        <w:t>.3</w:t>
      </w:r>
      <w:r w:rsidR="00A463A1" w:rsidRPr="00AC70D5">
        <w:rPr>
          <w:sz w:val="28"/>
          <w:szCs w:val="28"/>
        </w:rPr>
        <w:t>.</w:t>
      </w:r>
      <w:r w:rsidR="00430C94" w:rsidRPr="00AC70D5">
        <w:rPr>
          <w:sz w:val="28"/>
          <w:szCs w:val="28"/>
        </w:rPr>
        <w:t xml:space="preserve"> </w:t>
      </w:r>
      <w:r w:rsidR="000737C2" w:rsidRPr="00AC70D5">
        <w:rPr>
          <w:sz w:val="28"/>
          <w:szCs w:val="28"/>
        </w:rPr>
        <w:t>недостоверность информации</w:t>
      </w:r>
      <w:r w:rsidR="00DA3DD4" w:rsidRPr="00AC70D5">
        <w:rPr>
          <w:sz w:val="28"/>
          <w:szCs w:val="28"/>
        </w:rPr>
        <w:t xml:space="preserve">, содержащейся в документах, представленных </w:t>
      </w:r>
      <w:r w:rsidR="00886E34" w:rsidRPr="00AC70D5">
        <w:rPr>
          <w:sz w:val="28"/>
          <w:szCs w:val="28"/>
        </w:rPr>
        <w:t>ТОС</w:t>
      </w:r>
      <w:r w:rsidR="00F37C3D" w:rsidRPr="00AC70D5">
        <w:t xml:space="preserve"> </w:t>
      </w:r>
      <w:r w:rsidR="00F37C3D" w:rsidRPr="00AC70D5">
        <w:rPr>
          <w:sz w:val="28"/>
          <w:szCs w:val="28"/>
        </w:rPr>
        <w:t>для участия в Конкурсе</w:t>
      </w:r>
      <w:r w:rsidR="000B0941" w:rsidRPr="00AC70D5">
        <w:rPr>
          <w:sz w:val="28"/>
          <w:szCs w:val="28"/>
        </w:rPr>
        <w:t>;</w:t>
      </w:r>
    </w:p>
    <w:p w:rsidR="00823E80" w:rsidRPr="00AC70D5" w:rsidRDefault="00E416CE" w:rsidP="00430C94">
      <w:pPr>
        <w:autoSpaceDE w:val="0"/>
        <w:autoSpaceDN w:val="0"/>
        <w:adjustRightInd w:val="0"/>
        <w:ind w:firstLine="720"/>
        <w:jc w:val="both"/>
        <w:rPr>
          <w:sz w:val="28"/>
          <w:szCs w:val="28"/>
        </w:rPr>
      </w:pPr>
      <w:r w:rsidRPr="00AC70D5">
        <w:rPr>
          <w:sz w:val="28"/>
          <w:szCs w:val="28"/>
        </w:rPr>
        <w:t>3.8</w:t>
      </w:r>
      <w:r w:rsidR="00823E80" w:rsidRPr="00AC70D5">
        <w:rPr>
          <w:sz w:val="28"/>
          <w:szCs w:val="28"/>
        </w:rPr>
        <w:t>.4</w:t>
      </w:r>
      <w:r w:rsidR="000B0941" w:rsidRPr="00AC70D5">
        <w:rPr>
          <w:sz w:val="28"/>
          <w:szCs w:val="28"/>
        </w:rPr>
        <w:t>.</w:t>
      </w:r>
      <w:r w:rsidR="00823E80" w:rsidRPr="00AC70D5">
        <w:rPr>
          <w:sz w:val="28"/>
          <w:szCs w:val="28"/>
        </w:rPr>
        <w:t xml:space="preserve"> </w:t>
      </w:r>
      <w:r w:rsidR="000B0941" w:rsidRPr="00AC70D5">
        <w:rPr>
          <w:sz w:val="28"/>
          <w:szCs w:val="28"/>
        </w:rPr>
        <w:t xml:space="preserve">несоответствие </w:t>
      </w:r>
      <w:r w:rsidR="00886E34" w:rsidRPr="00AC70D5">
        <w:rPr>
          <w:sz w:val="28"/>
          <w:szCs w:val="28"/>
        </w:rPr>
        <w:t>ТОС</w:t>
      </w:r>
      <w:r w:rsidR="000B0941" w:rsidRPr="00AC70D5">
        <w:rPr>
          <w:sz w:val="28"/>
          <w:szCs w:val="28"/>
        </w:rPr>
        <w:t xml:space="preserve"> требованиям, указанным в пункт</w:t>
      </w:r>
      <w:r w:rsidR="00B873BD" w:rsidRPr="00AC70D5">
        <w:rPr>
          <w:sz w:val="28"/>
          <w:szCs w:val="28"/>
        </w:rPr>
        <w:t>ах</w:t>
      </w:r>
      <w:r w:rsidR="000B0941" w:rsidRPr="00AC70D5">
        <w:rPr>
          <w:sz w:val="28"/>
          <w:szCs w:val="28"/>
        </w:rPr>
        <w:t xml:space="preserve"> </w:t>
      </w:r>
      <w:r w:rsidR="00AC3577" w:rsidRPr="00AC70D5">
        <w:rPr>
          <w:sz w:val="28"/>
          <w:szCs w:val="28"/>
        </w:rPr>
        <w:t>2.</w:t>
      </w:r>
      <w:r w:rsidR="0050714A" w:rsidRPr="00AC70D5">
        <w:rPr>
          <w:sz w:val="28"/>
          <w:szCs w:val="28"/>
        </w:rPr>
        <w:t>1</w:t>
      </w:r>
      <w:r w:rsidR="004C16A8" w:rsidRPr="00AC70D5">
        <w:rPr>
          <w:sz w:val="28"/>
          <w:szCs w:val="28"/>
        </w:rPr>
        <w:t>, 2.</w:t>
      </w:r>
      <w:r w:rsidR="0050714A" w:rsidRPr="00AC70D5">
        <w:rPr>
          <w:sz w:val="28"/>
          <w:szCs w:val="28"/>
        </w:rPr>
        <w:t>2</w:t>
      </w:r>
      <w:r w:rsidR="00AC3577" w:rsidRPr="00AC70D5">
        <w:rPr>
          <w:sz w:val="28"/>
          <w:szCs w:val="28"/>
        </w:rPr>
        <w:t xml:space="preserve"> настоящего Порядка.</w:t>
      </w:r>
    </w:p>
    <w:p w:rsidR="007A4AF3" w:rsidRPr="00AC70D5" w:rsidRDefault="00E416CE" w:rsidP="00DF36AB">
      <w:pPr>
        <w:autoSpaceDE w:val="0"/>
        <w:autoSpaceDN w:val="0"/>
        <w:adjustRightInd w:val="0"/>
        <w:ind w:firstLine="720"/>
        <w:jc w:val="both"/>
        <w:rPr>
          <w:sz w:val="28"/>
          <w:szCs w:val="28"/>
        </w:rPr>
      </w:pPr>
      <w:r w:rsidRPr="00AC70D5">
        <w:rPr>
          <w:sz w:val="28"/>
          <w:szCs w:val="28"/>
        </w:rPr>
        <w:t>3.9</w:t>
      </w:r>
      <w:r w:rsidR="00A463A1" w:rsidRPr="00AC70D5">
        <w:rPr>
          <w:sz w:val="28"/>
          <w:szCs w:val="28"/>
        </w:rPr>
        <w:t>.</w:t>
      </w:r>
      <w:r w:rsidR="000737C2" w:rsidRPr="00AC70D5">
        <w:rPr>
          <w:sz w:val="28"/>
          <w:szCs w:val="28"/>
        </w:rPr>
        <w:t xml:space="preserve"> В случаях, указанных в пункт</w:t>
      </w:r>
      <w:r w:rsidR="006009DA" w:rsidRPr="00AC70D5">
        <w:rPr>
          <w:sz w:val="28"/>
          <w:szCs w:val="28"/>
        </w:rPr>
        <w:t>е</w:t>
      </w:r>
      <w:r w:rsidR="000737C2" w:rsidRPr="00AC70D5">
        <w:rPr>
          <w:sz w:val="28"/>
          <w:szCs w:val="28"/>
        </w:rPr>
        <w:t xml:space="preserve"> </w:t>
      </w:r>
      <w:r w:rsidRPr="00AC70D5">
        <w:rPr>
          <w:sz w:val="28"/>
          <w:szCs w:val="28"/>
        </w:rPr>
        <w:t>3.8</w:t>
      </w:r>
      <w:r w:rsidR="006009DA" w:rsidRPr="00AC70D5">
        <w:rPr>
          <w:sz w:val="28"/>
          <w:szCs w:val="28"/>
        </w:rPr>
        <w:t xml:space="preserve"> </w:t>
      </w:r>
      <w:r w:rsidR="000737C2" w:rsidRPr="00AC70D5">
        <w:rPr>
          <w:sz w:val="28"/>
          <w:szCs w:val="28"/>
        </w:rPr>
        <w:t xml:space="preserve">настоящего </w:t>
      </w:r>
      <w:r w:rsidR="009C16D5" w:rsidRPr="00AC70D5">
        <w:rPr>
          <w:sz w:val="28"/>
          <w:szCs w:val="28"/>
        </w:rPr>
        <w:t>Порядка</w:t>
      </w:r>
      <w:r w:rsidR="000737C2" w:rsidRPr="00AC70D5">
        <w:rPr>
          <w:sz w:val="28"/>
          <w:szCs w:val="28"/>
        </w:rPr>
        <w:t xml:space="preserve">, организатор Конкурса подготавливает </w:t>
      </w:r>
      <w:r w:rsidR="000A2B4C" w:rsidRPr="00AC70D5">
        <w:rPr>
          <w:sz w:val="28"/>
          <w:szCs w:val="28"/>
        </w:rPr>
        <w:t>ТОС</w:t>
      </w:r>
      <w:r w:rsidR="00A463A1" w:rsidRPr="00AC70D5">
        <w:rPr>
          <w:sz w:val="28"/>
          <w:szCs w:val="28"/>
        </w:rPr>
        <w:t xml:space="preserve"> </w:t>
      </w:r>
      <w:r w:rsidR="000737C2" w:rsidRPr="00AC70D5">
        <w:rPr>
          <w:sz w:val="28"/>
          <w:szCs w:val="28"/>
        </w:rPr>
        <w:t xml:space="preserve">уведомление </w:t>
      </w:r>
      <w:r w:rsidR="00946092" w:rsidRPr="00AC70D5">
        <w:rPr>
          <w:sz w:val="28"/>
          <w:szCs w:val="28"/>
        </w:rPr>
        <w:t>о возврате докуме</w:t>
      </w:r>
      <w:r w:rsidR="005E2630" w:rsidRPr="00AC70D5">
        <w:rPr>
          <w:sz w:val="28"/>
          <w:szCs w:val="28"/>
        </w:rPr>
        <w:t>нтов (далее – у</w:t>
      </w:r>
      <w:r w:rsidR="00946092" w:rsidRPr="00AC70D5">
        <w:rPr>
          <w:sz w:val="28"/>
          <w:szCs w:val="28"/>
        </w:rPr>
        <w:t xml:space="preserve">ведомление) </w:t>
      </w:r>
      <w:r w:rsidR="000737C2" w:rsidRPr="00AC70D5">
        <w:rPr>
          <w:sz w:val="28"/>
          <w:szCs w:val="28"/>
        </w:rPr>
        <w:t>с указанием причины.</w:t>
      </w:r>
      <w:r w:rsidR="00A463A1" w:rsidRPr="00AC70D5">
        <w:rPr>
          <w:sz w:val="28"/>
          <w:szCs w:val="28"/>
        </w:rPr>
        <w:t xml:space="preserve"> </w:t>
      </w:r>
      <w:r w:rsidR="00946092" w:rsidRPr="00AC70D5">
        <w:rPr>
          <w:sz w:val="28"/>
          <w:szCs w:val="28"/>
        </w:rPr>
        <w:t xml:space="preserve">Уведомление </w:t>
      </w:r>
      <w:r w:rsidR="000737C2" w:rsidRPr="00AC70D5">
        <w:rPr>
          <w:sz w:val="28"/>
          <w:szCs w:val="28"/>
        </w:rPr>
        <w:t>направляется</w:t>
      </w:r>
      <w:r w:rsidR="00A463A1" w:rsidRPr="00AC70D5">
        <w:rPr>
          <w:sz w:val="28"/>
          <w:szCs w:val="28"/>
        </w:rPr>
        <w:t xml:space="preserve"> </w:t>
      </w:r>
      <w:r w:rsidR="000A2B4C" w:rsidRPr="00AC70D5">
        <w:rPr>
          <w:sz w:val="28"/>
          <w:szCs w:val="28"/>
        </w:rPr>
        <w:t>ТОС</w:t>
      </w:r>
      <w:r w:rsidR="000737C2" w:rsidRPr="00AC70D5">
        <w:rPr>
          <w:sz w:val="28"/>
          <w:szCs w:val="28"/>
        </w:rPr>
        <w:t xml:space="preserve"> по электронной почте</w:t>
      </w:r>
      <w:r w:rsidR="00946092" w:rsidRPr="00AC70D5">
        <w:rPr>
          <w:sz w:val="28"/>
          <w:szCs w:val="28"/>
        </w:rPr>
        <w:t>, указанной в паспорте Проекта, не позднее 3</w:t>
      </w:r>
      <w:r w:rsidR="000737C2" w:rsidRPr="00AC70D5">
        <w:rPr>
          <w:sz w:val="28"/>
          <w:szCs w:val="28"/>
        </w:rPr>
        <w:t xml:space="preserve"> рабочих дней </w:t>
      </w:r>
      <w:r w:rsidR="00946092" w:rsidRPr="00AC70D5">
        <w:rPr>
          <w:sz w:val="28"/>
          <w:szCs w:val="28"/>
        </w:rPr>
        <w:t>после дня окончания проверки документов, необходимых</w:t>
      </w:r>
      <w:r w:rsidR="005E2630" w:rsidRPr="00AC70D5">
        <w:rPr>
          <w:sz w:val="28"/>
          <w:szCs w:val="28"/>
        </w:rPr>
        <w:t xml:space="preserve"> для участия в Конкурсе, копия у</w:t>
      </w:r>
      <w:r w:rsidR="00946092" w:rsidRPr="00AC70D5">
        <w:rPr>
          <w:sz w:val="28"/>
          <w:szCs w:val="28"/>
        </w:rPr>
        <w:t>ведомления приобщается к паспорту Проекта.</w:t>
      </w:r>
    </w:p>
    <w:p w:rsidR="00087D48" w:rsidRPr="00AC70D5" w:rsidRDefault="00087D48" w:rsidP="00AC70D5">
      <w:pPr>
        <w:autoSpaceDE w:val="0"/>
        <w:autoSpaceDN w:val="0"/>
        <w:adjustRightInd w:val="0"/>
        <w:spacing w:line="240" w:lineRule="exact"/>
        <w:ind w:firstLine="720"/>
        <w:jc w:val="both"/>
        <w:rPr>
          <w:sz w:val="28"/>
          <w:szCs w:val="28"/>
        </w:rPr>
      </w:pPr>
    </w:p>
    <w:p w:rsidR="007A4AF3" w:rsidRPr="00AC70D5" w:rsidRDefault="007B2F80" w:rsidP="00AC70D5">
      <w:pPr>
        <w:keepNext/>
        <w:autoSpaceDE w:val="0"/>
        <w:autoSpaceDN w:val="0"/>
        <w:adjustRightInd w:val="0"/>
        <w:spacing w:line="240" w:lineRule="exact"/>
        <w:jc w:val="center"/>
        <w:rPr>
          <w:b/>
          <w:sz w:val="28"/>
          <w:szCs w:val="28"/>
        </w:rPr>
      </w:pPr>
      <w:r w:rsidRPr="00AC70D5">
        <w:rPr>
          <w:b/>
          <w:sz w:val="28"/>
          <w:szCs w:val="28"/>
          <w:lang w:val="en-US"/>
        </w:rPr>
        <w:lastRenderedPageBreak/>
        <w:t>IV</w:t>
      </w:r>
      <w:r w:rsidR="007A4AF3" w:rsidRPr="00AC70D5">
        <w:rPr>
          <w:b/>
          <w:sz w:val="28"/>
          <w:szCs w:val="28"/>
        </w:rPr>
        <w:t xml:space="preserve">. </w:t>
      </w:r>
      <w:r w:rsidR="006009DA" w:rsidRPr="00AC70D5">
        <w:rPr>
          <w:b/>
          <w:sz w:val="28"/>
          <w:szCs w:val="28"/>
        </w:rPr>
        <w:t>Состав, полномочия, п</w:t>
      </w:r>
      <w:r w:rsidR="007225CF" w:rsidRPr="00AC70D5">
        <w:rPr>
          <w:b/>
          <w:sz w:val="28"/>
          <w:szCs w:val="28"/>
        </w:rPr>
        <w:t xml:space="preserve">орядок работы </w:t>
      </w:r>
      <w:r w:rsidR="008A083C" w:rsidRPr="00AC70D5">
        <w:rPr>
          <w:b/>
          <w:sz w:val="28"/>
          <w:szCs w:val="28"/>
        </w:rPr>
        <w:t>К</w:t>
      </w:r>
      <w:r w:rsidR="007225CF" w:rsidRPr="00AC70D5">
        <w:rPr>
          <w:b/>
          <w:sz w:val="28"/>
          <w:szCs w:val="28"/>
        </w:rPr>
        <w:t>омиссии</w:t>
      </w:r>
    </w:p>
    <w:p w:rsidR="007A4AF3" w:rsidRPr="00AC70D5" w:rsidRDefault="007A4AF3" w:rsidP="00AC70D5">
      <w:pPr>
        <w:keepNext/>
        <w:autoSpaceDE w:val="0"/>
        <w:autoSpaceDN w:val="0"/>
        <w:adjustRightInd w:val="0"/>
        <w:spacing w:line="240" w:lineRule="exact"/>
        <w:jc w:val="both"/>
        <w:rPr>
          <w:sz w:val="28"/>
          <w:szCs w:val="28"/>
        </w:rPr>
      </w:pPr>
    </w:p>
    <w:p w:rsidR="007A4AF3" w:rsidRPr="00AC70D5" w:rsidRDefault="00E416CE" w:rsidP="007A4AF3">
      <w:pPr>
        <w:autoSpaceDE w:val="0"/>
        <w:autoSpaceDN w:val="0"/>
        <w:adjustRightInd w:val="0"/>
        <w:ind w:firstLine="720"/>
        <w:jc w:val="both"/>
        <w:rPr>
          <w:sz w:val="28"/>
          <w:szCs w:val="28"/>
        </w:rPr>
      </w:pPr>
      <w:r w:rsidRPr="00AC70D5">
        <w:rPr>
          <w:sz w:val="28"/>
          <w:szCs w:val="28"/>
        </w:rPr>
        <w:t>4</w:t>
      </w:r>
      <w:r w:rsidR="007A4AF3" w:rsidRPr="00AC70D5">
        <w:rPr>
          <w:sz w:val="28"/>
          <w:szCs w:val="28"/>
        </w:rPr>
        <w:t xml:space="preserve">.1. </w:t>
      </w:r>
      <w:r w:rsidR="006B5313" w:rsidRPr="00AC70D5">
        <w:rPr>
          <w:sz w:val="28"/>
          <w:szCs w:val="28"/>
        </w:rPr>
        <w:t>В целях определения Победителей Конкурса создается Комиссия.</w:t>
      </w:r>
    </w:p>
    <w:p w:rsidR="005E0F86" w:rsidRPr="00AC70D5" w:rsidRDefault="00E416CE" w:rsidP="007A4AF3">
      <w:pPr>
        <w:autoSpaceDE w:val="0"/>
        <w:autoSpaceDN w:val="0"/>
        <w:adjustRightInd w:val="0"/>
        <w:ind w:firstLine="720"/>
        <w:jc w:val="both"/>
        <w:rPr>
          <w:sz w:val="28"/>
          <w:szCs w:val="28"/>
        </w:rPr>
      </w:pPr>
      <w:r w:rsidRPr="00AC70D5">
        <w:rPr>
          <w:sz w:val="28"/>
          <w:szCs w:val="28"/>
        </w:rPr>
        <w:t>4</w:t>
      </w:r>
      <w:r w:rsidR="005E0F86" w:rsidRPr="00AC70D5">
        <w:rPr>
          <w:sz w:val="28"/>
          <w:szCs w:val="28"/>
        </w:rPr>
        <w:t>.2. Состав Комиссии формируется из представителей:</w:t>
      </w:r>
    </w:p>
    <w:p w:rsidR="00C53D44" w:rsidRPr="00AC70D5" w:rsidRDefault="00C53D44" w:rsidP="007A4AF3">
      <w:pPr>
        <w:autoSpaceDE w:val="0"/>
        <w:autoSpaceDN w:val="0"/>
        <w:adjustRightInd w:val="0"/>
        <w:ind w:firstLine="720"/>
        <w:jc w:val="both"/>
        <w:rPr>
          <w:sz w:val="28"/>
          <w:szCs w:val="28"/>
        </w:rPr>
      </w:pPr>
      <w:r w:rsidRPr="00AC70D5">
        <w:rPr>
          <w:sz w:val="28"/>
          <w:szCs w:val="28"/>
        </w:rPr>
        <w:t>организатора Конкурса</w:t>
      </w:r>
      <w:r w:rsidR="005777B8" w:rsidRPr="00AC70D5">
        <w:rPr>
          <w:sz w:val="28"/>
          <w:szCs w:val="28"/>
        </w:rPr>
        <w:t xml:space="preserve"> </w:t>
      </w:r>
      <w:r w:rsidR="001C5D6E" w:rsidRPr="00AC70D5">
        <w:rPr>
          <w:sz w:val="28"/>
          <w:szCs w:val="28"/>
        </w:rPr>
        <w:t xml:space="preserve">и </w:t>
      </w:r>
      <w:r w:rsidR="00493716" w:rsidRPr="00AC70D5">
        <w:rPr>
          <w:sz w:val="28"/>
          <w:szCs w:val="28"/>
        </w:rPr>
        <w:t xml:space="preserve">(или) </w:t>
      </w:r>
      <w:r w:rsidR="00233F01" w:rsidRPr="00AC70D5">
        <w:rPr>
          <w:sz w:val="28"/>
          <w:szCs w:val="28"/>
        </w:rPr>
        <w:t>Управления не более 6 человек;</w:t>
      </w:r>
    </w:p>
    <w:p w:rsidR="00C53D44" w:rsidRPr="00AC70D5" w:rsidRDefault="00C53D44" w:rsidP="007A4AF3">
      <w:pPr>
        <w:autoSpaceDE w:val="0"/>
        <w:autoSpaceDN w:val="0"/>
        <w:adjustRightInd w:val="0"/>
        <w:ind w:firstLine="720"/>
        <w:jc w:val="both"/>
        <w:rPr>
          <w:sz w:val="28"/>
          <w:szCs w:val="28"/>
        </w:rPr>
      </w:pPr>
      <w:r w:rsidRPr="00AC70D5">
        <w:rPr>
          <w:sz w:val="28"/>
          <w:szCs w:val="28"/>
        </w:rPr>
        <w:t>депутатов Пермской городской Думы</w:t>
      </w:r>
      <w:r w:rsidR="005777B8" w:rsidRPr="00AC70D5">
        <w:rPr>
          <w:sz w:val="28"/>
          <w:szCs w:val="28"/>
        </w:rPr>
        <w:t xml:space="preserve"> не более </w:t>
      </w:r>
      <w:r w:rsidR="001E0B46" w:rsidRPr="00AC70D5">
        <w:rPr>
          <w:sz w:val="28"/>
          <w:szCs w:val="28"/>
        </w:rPr>
        <w:t>4</w:t>
      </w:r>
      <w:r w:rsidR="00233F01" w:rsidRPr="00AC70D5">
        <w:rPr>
          <w:sz w:val="28"/>
          <w:szCs w:val="28"/>
        </w:rPr>
        <w:t xml:space="preserve"> человек</w:t>
      </w:r>
      <w:r w:rsidR="00936812" w:rsidRPr="00AC70D5">
        <w:rPr>
          <w:sz w:val="28"/>
          <w:szCs w:val="28"/>
        </w:rPr>
        <w:t xml:space="preserve"> (по согласованию)</w:t>
      </w:r>
      <w:r w:rsidR="00233F01" w:rsidRPr="00AC70D5">
        <w:rPr>
          <w:sz w:val="28"/>
          <w:szCs w:val="28"/>
        </w:rPr>
        <w:t>;</w:t>
      </w:r>
    </w:p>
    <w:p w:rsidR="00233F01" w:rsidRPr="00AC70D5" w:rsidRDefault="00233F01" w:rsidP="007A4AF3">
      <w:pPr>
        <w:autoSpaceDE w:val="0"/>
        <w:autoSpaceDN w:val="0"/>
        <w:adjustRightInd w:val="0"/>
        <w:ind w:firstLine="720"/>
        <w:jc w:val="both"/>
        <w:rPr>
          <w:sz w:val="28"/>
          <w:szCs w:val="28"/>
        </w:rPr>
      </w:pPr>
      <w:r w:rsidRPr="00AC70D5">
        <w:rPr>
          <w:sz w:val="28"/>
          <w:szCs w:val="28"/>
        </w:rPr>
        <w:t>некоммерческих организаций, деятельность которых направлена на решение социальных проблем, развитие гражданского общества, не более 5 человек</w:t>
      </w:r>
      <w:r w:rsidR="00886E34" w:rsidRPr="00AC70D5">
        <w:rPr>
          <w:sz w:val="28"/>
          <w:szCs w:val="28"/>
        </w:rPr>
        <w:t xml:space="preserve"> </w:t>
      </w:r>
      <w:r w:rsidR="005B43C8" w:rsidRPr="00AC70D5">
        <w:rPr>
          <w:sz w:val="28"/>
          <w:szCs w:val="28"/>
        </w:rPr>
        <w:t>по заявительному принципу по ранее поданной заявке о включении в состав Комиссии.</w:t>
      </w:r>
    </w:p>
    <w:p w:rsidR="00233F01" w:rsidRPr="00AC70D5" w:rsidRDefault="00233F01" w:rsidP="007A4AF3">
      <w:pPr>
        <w:autoSpaceDE w:val="0"/>
        <w:autoSpaceDN w:val="0"/>
        <w:adjustRightInd w:val="0"/>
        <w:ind w:firstLine="720"/>
        <w:jc w:val="both"/>
        <w:rPr>
          <w:sz w:val="28"/>
          <w:szCs w:val="28"/>
        </w:rPr>
      </w:pPr>
      <w:r w:rsidRPr="00AC70D5">
        <w:rPr>
          <w:sz w:val="28"/>
          <w:szCs w:val="28"/>
        </w:rPr>
        <w:t>В заявке о включении в состав Комиссии указывается не более одного представителя от некоммерческой организации.</w:t>
      </w:r>
    </w:p>
    <w:p w:rsidR="00233F01" w:rsidRPr="00AC70D5" w:rsidRDefault="00E416CE" w:rsidP="007A4AF3">
      <w:pPr>
        <w:autoSpaceDE w:val="0"/>
        <w:autoSpaceDN w:val="0"/>
        <w:adjustRightInd w:val="0"/>
        <w:ind w:firstLine="720"/>
        <w:jc w:val="both"/>
        <w:rPr>
          <w:sz w:val="28"/>
          <w:szCs w:val="28"/>
        </w:rPr>
      </w:pPr>
      <w:r w:rsidRPr="00AC70D5">
        <w:rPr>
          <w:sz w:val="28"/>
          <w:szCs w:val="28"/>
        </w:rPr>
        <w:t>4</w:t>
      </w:r>
      <w:r w:rsidR="00233F01" w:rsidRPr="00AC70D5">
        <w:rPr>
          <w:sz w:val="28"/>
          <w:szCs w:val="28"/>
        </w:rPr>
        <w:t>.3. Заявки о включении в состав Комиссии подаются в письменном виде</w:t>
      </w:r>
      <w:r w:rsidR="000E61DB" w:rsidRPr="00AC70D5">
        <w:rPr>
          <w:sz w:val="28"/>
          <w:szCs w:val="28"/>
        </w:rPr>
        <w:t xml:space="preserve"> организатору Конкурса в период с</w:t>
      </w:r>
      <w:r w:rsidR="00127FB9" w:rsidRPr="00AC70D5">
        <w:rPr>
          <w:sz w:val="28"/>
          <w:szCs w:val="28"/>
        </w:rPr>
        <w:t xml:space="preserve"> 10 января</w:t>
      </w:r>
      <w:r w:rsidR="000621D2" w:rsidRPr="00AC70D5">
        <w:rPr>
          <w:sz w:val="28"/>
          <w:szCs w:val="28"/>
        </w:rPr>
        <w:t xml:space="preserve"> по </w:t>
      </w:r>
      <w:r w:rsidR="0020248B" w:rsidRPr="00AC70D5">
        <w:rPr>
          <w:sz w:val="28"/>
          <w:szCs w:val="28"/>
        </w:rPr>
        <w:t>0</w:t>
      </w:r>
      <w:r w:rsidR="000621D2" w:rsidRPr="00AC70D5">
        <w:rPr>
          <w:sz w:val="28"/>
          <w:szCs w:val="28"/>
        </w:rPr>
        <w:t>1 февраля</w:t>
      </w:r>
      <w:r w:rsidR="00127FB9" w:rsidRPr="00AC70D5">
        <w:rPr>
          <w:sz w:val="28"/>
          <w:szCs w:val="28"/>
        </w:rPr>
        <w:t xml:space="preserve"> текущего года.</w:t>
      </w:r>
    </w:p>
    <w:p w:rsidR="00C53D44" w:rsidRPr="00AC70D5" w:rsidRDefault="00E416CE" w:rsidP="007A4AF3">
      <w:pPr>
        <w:autoSpaceDE w:val="0"/>
        <w:autoSpaceDN w:val="0"/>
        <w:adjustRightInd w:val="0"/>
        <w:ind w:firstLine="720"/>
        <w:jc w:val="both"/>
        <w:rPr>
          <w:sz w:val="28"/>
          <w:szCs w:val="28"/>
        </w:rPr>
      </w:pPr>
      <w:r w:rsidRPr="00AC70D5">
        <w:rPr>
          <w:sz w:val="28"/>
          <w:szCs w:val="28"/>
        </w:rPr>
        <w:t>4</w:t>
      </w:r>
      <w:r w:rsidR="000E61DB" w:rsidRPr="00AC70D5">
        <w:rPr>
          <w:sz w:val="28"/>
          <w:szCs w:val="28"/>
        </w:rPr>
        <w:t>.4</w:t>
      </w:r>
      <w:r w:rsidR="00C53D44" w:rsidRPr="00AC70D5">
        <w:rPr>
          <w:sz w:val="28"/>
          <w:szCs w:val="28"/>
        </w:rPr>
        <w:t xml:space="preserve">. Количественный состав Комиссии должен составлять не более </w:t>
      </w:r>
      <w:r w:rsidR="005777B8" w:rsidRPr="00AC70D5">
        <w:rPr>
          <w:sz w:val="28"/>
          <w:szCs w:val="28"/>
        </w:rPr>
        <w:t>1</w:t>
      </w:r>
      <w:r w:rsidR="001E0B46" w:rsidRPr="00AC70D5">
        <w:rPr>
          <w:sz w:val="28"/>
          <w:szCs w:val="28"/>
        </w:rPr>
        <w:t>5</w:t>
      </w:r>
      <w:r w:rsidR="00595DDB" w:rsidRPr="00AC70D5">
        <w:rPr>
          <w:sz w:val="28"/>
          <w:szCs w:val="28"/>
        </w:rPr>
        <w:t xml:space="preserve"> человек.</w:t>
      </w:r>
    </w:p>
    <w:p w:rsidR="00936812" w:rsidRPr="00AC70D5" w:rsidRDefault="00E416CE" w:rsidP="007A4AF3">
      <w:pPr>
        <w:autoSpaceDE w:val="0"/>
        <w:autoSpaceDN w:val="0"/>
        <w:adjustRightInd w:val="0"/>
        <w:ind w:firstLine="720"/>
        <w:jc w:val="both"/>
        <w:rPr>
          <w:sz w:val="28"/>
          <w:szCs w:val="28"/>
        </w:rPr>
      </w:pPr>
      <w:r w:rsidRPr="00AC70D5">
        <w:rPr>
          <w:sz w:val="28"/>
          <w:szCs w:val="28"/>
        </w:rPr>
        <w:t>4</w:t>
      </w:r>
      <w:r w:rsidR="00936812" w:rsidRPr="00AC70D5">
        <w:rPr>
          <w:sz w:val="28"/>
          <w:szCs w:val="28"/>
        </w:rPr>
        <w:t>.5. Состав Комиссии утверждается распоряжением о проведении Конкурса.</w:t>
      </w:r>
    </w:p>
    <w:p w:rsidR="00936812" w:rsidRPr="00AC70D5" w:rsidRDefault="00E416CE" w:rsidP="007A4AF3">
      <w:pPr>
        <w:autoSpaceDE w:val="0"/>
        <w:autoSpaceDN w:val="0"/>
        <w:adjustRightInd w:val="0"/>
        <w:ind w:firstLine="720"/>
        <w:jc w:val="both"/>
        <w:rPr>
          <w:sz w:val="28"/>
          <w:szCs w:val="28"/>
        </w:rPr>
      </w:pPr>
      <w:r w:rsidRPr="00AC70D5">
        <w:rPr>
          <w:sz w:val="28"/>
          <w:szCs w:val="28"/>
        </w:rPr>
        <w:t>4</w:t>
      </w:r>
      <w:r w:rsidR="00936812" w:rsidRPr="00AC70D5">
        <w:rPr>
          <w:sz w:val="28"/>
          <w:szCs w:val="28"/>
        </w:rPr>
        <w:t>.6. Комиссия состоит из:</w:t>
      </w:r>
    </w:p>
    <w:p w:rsidR="00936812" w:rsidRPr="00AC70D5" w:rsidRDefault="00936812" w:rsidP="007A4AF3">
      <w:pPr>
        <w:autoSpaceDE w:val="0"/>
        <w:autoSpaceDN w:val="0"/>
        <w:adjustRightInd w:val="0"/>
        <w:ind w:firstLine="720"/>
        <w:jc w:val="both"/>
        <w:rPr>
          <w:sz w:val="28"/>
          <w:szCs w:val="28"/>
        </w:rPr>
      </w:pPr>
      <w:r w:rsidRPr="00AC70D5">
        <w:rPr>
          <w:sz w:val="28"/>
          <w:szCs w:val="28"/>
        </w:rPr>
        <w:t>председателя Комиссии (далее – председатель);</w:t>
      </w:r>
    </w:p>
    <w:p w:rsidR="00936812" w:rsidRPr="00AC70D5" w:rsidRDefault="00936812" w:rsidP="007A4AF3">
      <w:pPr>
        <w:autoSpaceDE w:val="0"/>
        <w:autoSpaceDN w:val="0"/>
        <w:adjustRightInd w:val="0"/>
        <w:ind w:firstLine="720"/>
        <w:jc w:val="both"/>
        <w:rPr>
          <w:sz w:val="28"/>
          <w:szCs w:val="28"/>
        </w:rPr>
      </w:pPr>
      <w:r w:rsidRPr="00AC70D5">
        <w:rPr>
          <w:sz w:val="28"/>
          <w:szCs w:val="28"/>
        </w:rPr>
        <w:t>заместителя председателя Комиссии (далее – заместитель председателя);</w:t>
      </w:r>
    </w:p>
    <w:p w:rsidR="00936812" w:rsidRPr="00AC70D5" w:rsidRDefault="00936812" w:rsidP="007A4AF3">
      <w:pPr>
        <w:autoSpaceDE w:val="0"/>
        <w:autoSpaceDN w:val="0"/>
        <w:adjustRightInd w:val="0"/>
        <w:ind w:firstLine="720"/>
        <w:jc w:val="both"/>
        <w:rPr>
          <w:sz w:val="28"/>
          <w:szCs w:val="28"/>
        </w:rPr>
      </w:pPr>
      <w:r w:rsidRPr="00AC70D5">
        <w:rPr>
          <w:sz w:val="28"/>
          <w:szCs w:val="28"/>
        </w:rPr>
        <w:t>секретаря Комиссии (далее – секретарь);</w:t>
      </w:r>
    </w:p>
    <w:p w:rsidR="00936812" w:rsidRPr="00AC70D5" w:rsidRDefault="00936812" w:rsidP="007A4AF3">
      <w:pPr>
        <w:autoSpaceDE w:val="0"/>
        <w:autoSpaceDN w:val="0"/>
        <w:adjustRightInd w:val="0"/>
        <w:ind w:firstLine="720"/>
        <w:jc w:val="both"/>
        <w:rPr>
          <w:sz w:val="28"/>
          <w:szCs w:val="28"/>
        </w:rPr>
      </w:pPr>
      <w:r w:rsidRPr="00AC70D5">
        <w:rPr>
          <w:sz w:val="28"/>
          <w:szCs w:val="28"/>
        </w:rPr>
        <w:t>членов Комиссии.</w:t>
      </w:r>
    </w:p>
    <w:p w:rsidR="00553C5A" w:rsidRPr="00AC70D5" w:rsidRDefault="00553C5A" w:rsidP="007A4AF3">
      <w:pPr>
        <w:autoSpaceDE w:val="0"/>
        <w:autoSpaceDN w:val="0"/>
        <w:adjustRightInd w:val="0"/>
        <w:ind w:firstLine="720"/>
        <w:jc w:val="both"/>
        <w:rPr>
          <w:sz w:val="28"/>
          <w:szCs w:val="28"/>
        </w:rPr>
      </w:pPr>
      <w:r w:rsidRPr="00AC70D5">
        <w:rPr>
          <w:sz w:val="28"/>
          <w:szCs w:val="28"/>
        </w:rPr>
        <w:t>Возглавляет Комиссию и руководит ее деятельностью председатель. Председатель является должностным лицом территориального органа администрации города Перми.</w:t>
      </w:r>
    </w:p>
    <w:p w:rsidR="00553C5A" w:rsidRPr="00AC70D5" w:rsidRDefault="00553C5A" w:rsidP="00553C5A">
      <w:pPr>
        <w:autoSpaceDE w:val="0"/>
        <w:autoSpaceDN w:val="0"/>
        <w:adjustRightInd w:val="0"/>
        <w:ind w:firstLine="720"/>
        <w:jc w:val="both"/>
        <w:rPr>
          <w:sz w:val="28"/>
          <w:szCs w:val="28"/>
        </w:rPr>
      </w:pPr>
      <w:r w:rsidRPr="00AC70D5">
        <w:rPr>
          <w:sz w:val="28"/>
          <w:szCs w:val="28"/>
        </w:rPr>
        <w:t>В случае отсутствия председателя его функции осуществляет заместитель председателя. Заместителем председателя является должностное лицо территориального органа администрации города Перми.</w:t>
      </w:r>
    </w:p>
    <w:p w:rsidR="00553C5A" w:rsidRPr="00AC70D5" w:rsidRDefault="00E416CE" w:rsidP="00553C5A">
      <w:pPr>
        <w:autoSpaceDE w:val="0"/>
        <w:autoSpaceDN w:val="0"/>
        <w:adjustRightInd w:val="0"/>
        <w:ind w:firstLine="720"/>
        <w:jc w:val="both"/>
        <w:rPr>
          <w:sz w:val="28"/>
          <w:szCs w:val="28"/>
        </w:rPr>
      </w:pPr>
      <w:r w:rsidRPr="00AC70D5">
        <w:rPr>
          <w:sz w:val="28"/>
          <w:szCs w:val="28"/>
        </w:rPr>
        <w:t>4</w:t>
      </w:r>
      <w:r w:rsidR="006E2B88" w:rsidRPr="00AC70D5">
        <w:rPr>
          <w:sz w:val="28"/>
          <w:szCs w:val="28"/>
        </w:rPr>
        <w:t>.7. Полномочия Комиссии:</w:t>
      </w:r>
    </w:p>
    <w:p w:rsidR="006E2B88" w:rsidRPr="00AC70D5" w:rsidRDefault="00E416CE" w:rsidP="00553C5A">
      <w:pPr>
        <w:autoSpaceDE w:val="0"/>
        <w:autoSpaceDN w:val="0"/>
        <w:adjustRightInd w:val="0"/>
        <w:ind w:firstLine="720"/>
        <w:jc w:val="both"/>
        <w:rPr>
          <w:sz w:val="28"/>
          <w:szCs w:val="28"/>
        </w:rPr>
      </w:pPr>
      <w:r w:rsidRPr="00AC70D5">
        <w:rPr>
          <w:sz w:val="28"/>
          <w:szCs w:val="28"/>
        </w:rPr>
        <w:t>4</w:t>
      </w:r>
      <w:r w:rsidR="006E2B88" w:rsidRPr="00AC70D5">
        <w:rPr>
          <w:sz w:val="28"/>
          <w:szCs w:val="28"/>
        </w:rPr>
        <w:t>.7.1. утверждение конкурсной документации;</w:t>
      </w:r>
    </w:p>
    <w:p w:rsidR="006E2B88" w:rsidRPr="00AC70D5" w:rsidRDefault="00E416CE" w:rsidP="00553C5A">
      <w:pPr>
        <w:autoSpaceDE w:val="0"/>
        <w:autoSpaceDN w:val="0"/>
        <w:adjustRightInd w:val="0"/>
        <w:ind w:firstLine="720"/>
        <w:jc w:val="both"/>
        <w:rPr>
          <w:sz w:val="28"/>
          <w:szCs w:val="28"/>
        </w:rPr>
      </w:pPr>
      <w:r w:rsidRPr="00AC70D5">
        <w:rPr>
          <w:sz w:val="28"/>
          <w:szCs w:val="28"/>
        </w:rPr>
        <w:t>4</w:t>
      </w:r>
      <w:r w:rsidR="006E2B88" w:rsidRPr="00AC70D5">
        <w:rPr>
          <w:sz w:val="28"/>
          <w:szCs w:val="28"/>
        </w:rPr>
        <w:t>.7.2. утверждение текста информационного сообщения;</w:t>
      </w:r>
    </w:p>
    <w:p w:rsidR="006E2B88" w:rsidRPr="00AC70D5" w:rsidRDefault="00E416CE" w:rsidP="00553C5A">
      <w:pPr>
        <w:autoSpaceDE w:val="0"/>
        <w:autoSpaceDN w:val="0"/>
        <w:adjustRightInd w:val="0"/>
        <w:ind w:firstLine="720"/>
        <w:jc w:val="both"/>
        <w:rPr>
          <w:sz w:val="28"/>
          <w:szCs w:val="28"/>
        </w:rPr>
      </w:pPr>
      <w:r w:rsidRPr="00AC70D5">
        <w:rPr>
          <w:sz w:val="28"/>
          <w:szCs w:val="28"/>
        </w:rPr>
        <w:t>4</w:t>
      </w:r>
      <w:r w:rsidR="006E2B88" w:rsidRPr="00AC70D5">
        <w:rPr>
          <w:sz w:val="28"/>
          <w:szCs w:val="28"/>
        </w:rPr>
        <w:t>.7.3. утверждение Реестра</w:t>
      </w:r>
      <w:r w:rsidR="009A3632" w:rsidRPr="00AC70D5">
        <w:rPr>
          <w:sz w:val="28"/>
          <w:szCs w:val="28"/>
        </w:rPr>
        <w:t>;</w:t>
      </w:r>
    </w:p>
    <w:p w:rsidR="009A3632" w:rsidRPr="00AC70D5" w:rsidRDefault="00E416CE" w:rsidP="00E90789">
      <w:pPr>
        <w:autoSpaceDE w:val="0"/>
        <w:autoSpaceDN w:val="0"/>
        <w:adjustRightInd w:val="0"/>
        <w:ind w:firstLine="720"/>
        <w:jc w:val="both"/>
        <w:rPr>
          <w:sz w:val="28"/>
          <w:szCs w:val="28"/>
        </w:rPr>
      </w:pPr>
      <w:r w:rsidRPr="00AC70D5">
        <w:rPr>
          <w:sz w:val="28"/>
          <w:szCs w:val="28"/>
        </w:rPr>
        <w:t>4</w:t>
      </w:r>
      <w:r w:rsidR="009A3632" w:rsidRPr="00AC70D5">
        <w:rPr>
          <w:sz w:val="28"/>
          <w:szCs w:val="28"/>
        </w:rPr>
        <w:t xml:space="preserve">.7.4. </w:t>
      </w:r>
      <w:r w:rsidR="005F3330" w:rsidRPr="00AC70D5">
        <w:rPr>
          <w:sz w:val="28"/>
          <w:szCs w:val="28"/>
        </w:rPr>
        <w:t xml:space="preserve">утверждение состава экспертных групп по номинациям Конкурса (далее – экспертные группы), которые </w:t>
      </w:r>
      <w:r w:rsidR="00E90789" w:rsidRPr="00AC70D5">
        <w:rPr>
          <w:sz w:val="28"/>
          <w:szCs w:val="28"/>
        </w:rPr>
        <w:t xml:space="preserve">должны состоять не менее чем из 3 человек </w:t>
      </w:r>
      <w:r w:rsidR="00AC70D5">
        <w:rPr>
          <w:sz w:val="28"/>
          <w:szCs w:val="28"/>
        </w:rPr>
        <w:br/>
      </w:r>
      <w:r w:rsidR="00E90789" w:rsidRPr="00AC70D5">
        <w:rPr>
          <w:sz w:val="28"/>
          <w:szCs w:val="28"/>
        </w:rPr>
        <w:t>и формиро</w:t>
      </w:r>
      <w:r w:rsidR="00BA451E" w:rsidRPr="00AC70D5">
        <w:rPr>
          <w:sz w:val="28"/>
          <w:szCs w:val="28"/>
        </w:rPr>
        <w:t>ваться из числа членов Комиссии</w:t>
      </w:r>
      <w:r w:rsidR="00F50E74" w:rsidRPr="00AC70D5">
        <w:rPr>
          <w:sz w:val="28"/>
          <w:szCs w:val="28"/>
        </w:rPr>
        <w:t xml:space="preserve"> (далее – эксперты)</w:t>
      </w:r>
      <w:r w:rsidR="00BA451E" w:rsidRPr="00AC70D5">
        <w:rPr>
          <w:sz w:val="28"/>
          <w:szCs w:val="28"/>
        </w:rPr>
        <w:t>;</w:t>
      </w:r>
    </w:p>
    <w:p w:rsidR="008825EE" w:rsidRPr="00AC70D5" w:rsidRDefault="00E416CE" w:rsidP="008825EE">
      <w:pPr>
        <w:autoSpaceDE w:val="0"/>
        <w:autoSpaceDN w:val="0"/>
        <w:adjustRightInd w:val="0"/>
        <w:ind w:firstLine="720"/>
        <w:jc w:val="both"/>
        <w:rPr>
          <w:sz w:val="28"/>
          <w:szCs w:val="28"/>
        </w:rPr>
      </w:pPr>
      <w:r w:rsidRPr="00AC70D5">
        <w:rPr>
          <w:sz w:val="28"/>
          <w:szCs w:val="28"/>
        </w:rPr>
        <w:t>4</w:t>
      </w:r>
      <w:r w:rsidR="00BA451E" w:rsidRPr="00AC70D5">
        <w:rPr>
          <w:sz w:val="28"/>
          <w:szCs w:val="28"/>
        </w:rPr>
        <w:t xml:space="preserve">.7.4.1. </w:t>
      </w:r>
      <w:r w:rsidR="008825EE" w:rsidRPr="00AC70D5">
        <w:rPr>
          <w:sz w:val="28"/>
          <w:szCs w:val="28"/>
        </w:rPr>
        <w:t xml:space="preserve">каждый эксперт оценивает все поступившие Проекты в своей номинации по критериям оценки Проекта согласно приложению </w:t>
      </w:r>
      <w:r w:rsidR="00817258" w:rsidRPr="00AC70D5">
        <w:rPr>
          <w:sz w:val="28"/>
          <w:szCs w:val="28"/>
        </w:rPr>
        <w:t>4</w:t>
      </w:r>
      <w:r w:rsidR="008825EE" w:rsidRPr="00AC70D5">
        <w:rPr>
          <w:sz w:val="28"/>
          <w:szCs w:val="28"/>
        </w:rPr>
        <w:t xml:space="preserve"> к настоящему Порядку </w:t>
      </w:r>
      <w:r w:rsidR="001E0B46" w:rsidRPr="00AC70D5">
        <w:rPr>
          <w:sz w:val="28"/>
          <w:szCs w:val="28"/>
        </w:rPr>
        <w:t>в срок не более 10 рабочих дней</w:t>
      </w:r>
      <w:r w:rsidR="008825EE" w:rsidRPr="00AC70D5">
        <w:rPr>
          <w:sz w:val="28"/>
          <w:szCs w:val="28"/>
        </w:rPr>
        <w:t xml:space="preserve"> после дня проведения заседания Комиссии, на котором утверждается Реестр.</w:t>
      </w:r>
    </w:p>
    <w:p w:rsidR="00B31D44" w:rsidRPr="00AC70D5" w:rsidRDefault="000C7888" w:rsidP="008825EE">
      <w:pPr>
        <w:autoSpaceDE w:val="0"/>
        <w:autoSpaceDN w:val="0"/>
        <w:adjustRightInd w:val="0"/>
        <w:ind w:firstLine="720"/>
        <w:jc w:val="both"/>
        <w:rPr>
          <w:sz w:val="28"/>
          <w:szCs w:val="28"/>
        </w:rPr>
      </w:pPr>
      <w:r w:rsidRPr="00AC70D5">
        <w:rPr>
          <w:sz w:val="28"/>
          <w:szCs w:val="28"/>
        </w:rPr>
        <w:t xml:space="preserve">Каждый эксперт заполняет и подписывает для Комиссии анкету эксперта конкурса </w:t>
      </w:r>
      <w:r w:rsidR="00DF3A50" w:rsidRPr="00AC70D5">
        <w:rPr>
          <w:sz w:val="28"/>
          <w:szCs w:val="28"/>
        </w:rPr>
        <w:t>проектов территориальных общественных самоуправлений</w:t>
      </w:r>
      <w:r w:rsidRPr="00AC70D5">
        <w:rPr>
          <w:sz w:val="28"/>
          <w:szCs w:val="28"/>
        </w:rPr>
        <w:t xml:space="preserve"> города Перми (далее – Анкета) согласно приложению </w:t>
      </w:r>
      <w:r w:rsidR="00E052E5" w:rsidRPr="00AC70D5">
        <w:rPr>
          <w:sz w:val="28"/>
          <w:szCs w:val="28"/>
        </w:rPr>
        <w:t>5</w:t>
      </w:r>
      <w:r w:rsidRPr="00AC70D5">
        <w:rPr>
          <w:sz w:val="28"/>
          <w:szCs w:val="28"/>
        </w:rPr>
        <w:t xml:space="preserve"> к настоящему Порядку</w:t>
      </w:r>
      <w:r w:rsidR="00143C12" w:rsidRPr="00AC70D5">
        <w:rPr>
          <w:sz w:val="28"/>
          <w:szCs w:val="28"/>
        </w:rPr>
        <w:t>;</w:t>
      </w:r>
    </w:p>
    <w:p w:rsidR="00680215" w:rsidRPr="00AC70D5" w:rsidRDefault="00E416CE" w:rsidP="008825EE">
      <w:pPr>
        <w:autoSpaceDE w:val="0"/>
        <w:autoSpaceDN w:val="0"/>
        <w:adjustRightInd w:val="0"/>
        <w:ind w:firstLine="720"/>
        <w:jc w:val="both"/>
        <w:rPr>
          <w:sz w:val="28"/>
          <w:szCs w:val="28"/>
        </w:rPr>
      </w:pPr>
      <w:r w:rsidRPr="00AC70D5">
        <w:rPr>
          <w:sz w:val="28"/>
          <w:szCs w:val="28"/>
        </w:rPr>
        <w:t>4</w:t>
      </w:r>
      <w:r w:rsidR="00E87351" w:rsidRPr="00AC70D5">
        <w:rPr>
          <w:sz w:val="28"/>
          <w:szCs w:val="28"/>
        </w:rPr>
        <w:t>.7.4</w:t>
      </w:r>
      <w:r w:rsidR="000C7888" w:rsidRPr="00AC70D5">
        <w:rPr>
          <w:sz w:val="28"/>
          <w:szCs w:val="28"/>
        </w:rPr>
        <w:t xml:space="preserve">.2. </w:t>
      </w:r>
      <w:r w:rsidR="00143C12" w:rsidRPr="00AC70D5">
        <w:rPr>
          <w:sz w:val="28"/>
          <w:szCs w:val="28"/>
        </w:rPr>
        <w:t>каждая экспертная группа составляет протокол заседания экспертной группы</w:t>
      </w:r>
      <w:r w:rsidR="008E1295" w:rsidRPr="00AC70D5">
        <w:rPr>
          <w:sz w:val="28"/>
          <w:szCs w:val="28"/>
        </w:rPr>
        <w:t xml:space="preserve"> (далее </w:t>
      </w:r>
      <w:r w:rsidR="00B873BD" w:rsidRPr="00AC70D5">
        <w:rPr>
          <w:sz w:val="28"/>
          <w:szCs w:val="28"/>
        </w:rPr>
        <w:t xml:space="preserve">– </w:t>
      </w:r>
      <w:r w:rsidR="008E1295" w:rsidRPr="00AC70D5">
        <w:rPr>
          <w:sz w:val="28"/>
          <w:szCs w:val="28"/>
        </w:rPr>
        <w:t>протокол заседания)</w:t>
      </w:r>
      <w:r w:rsidR="00143C12" w:rsidRPr="00AC70D5">
        <w:rPr>
          <w:sz w:val="28"/>
          <w:szCs w:val="28"/>
        </w:rPr>
        <w:t xml:space="preserve"> согласно приложению </w:t>
      </w:r>
      <w:r w:rsidR="00456113" w:rsidRPr="00AC70D5">
        <w:rPr>
          <w:sz w:val="28"/>
          <w:szCs w:val="28"/>
        </w:rPr>
        <w:t>6</w:t>
      </w:r>
      <w:r w:rsidR="00143C12" w:rsidRPr="00AC70D5">
        <w:rPr>
          <w:sz w:val="28"/>
          <w:szCs w:val="28"/>
        </w:rPr>
        <w:t xml:space="preserve"> к настоящему Порядку по каждой номина</w:t>
      </w:r>
      <w:r w:rsidR="004C16A8" w:rsidRPr="00AC70D5">
        <w:rPr>
          <w:sz w:val="28"/>
          <w:szCs w:val="28"/>
        </w:rPr>
        <w:t>ции, который</w:t>
      </w:r>
      <w:r w:rsidR="00143C12" w:rsidRPr="00AC70D5">
        <w:rPr>
          <w:sz w:val="28"/>
          <w:szCs w:val="28"/>
        </w:rPr>
        <w:t xml:space="preserve"> подписывается всеми членами экспертной </w:t>
      </w:r>
      <w:r w:rsidR="00143C12" w:rsidRPr="00AC70D5">
        <w:rPr>
          <w:sz w:val="28"/>
          <w:szCs w:val="28"/>
        </w:rPr>
        <w:lastRenderedPageBreak/>
        <w:t>группы</w:t>
      </w:r>
      <w:r w:rsidR="004C16A8" w:rsidRPr="00AC70D5">
        <w:rPr>
          <w:sz w:val="28"/>
          <w:szCs w:val="28"/>
        </w:rPr>
        <w:t>.</w:t>
      </w:r>
      <w:r w:rsidR="00143C12" w:rsidRPr="00AC70D5">
        <w:rPr>
          <w:sz w:val="28"/>
          <w:szCs w:val="28"/>
        </w:rPr>
        <w:t xml:space="preserve"> </w:t>
      </w:r>
      <w:r w:rsidR="008E1295" w:rsidRPr="00AC70D5">
        <w:rPr>
          <w:sz w:val="28"/>
          <w:szCs w:val="28"/>
        </w:rPr>
        <w:t>Протокол засед</w:t>
      </w:r>
      <w:r w:rsidR="00B873BD" w:rsidRPr="00AC70D5">
        <w:rPr>
          <w:sz w:val="28"/>
          <w:szCs w:val="28"/>
        </w:rPr>
        <w:t>ания</w:t>
      </w:r>
      <w:r w:rsidR="008E1295" w:rsidRPr="00AC70D5">
        <w:rPr>
          <w:sz w:val="28"/>
          <w:szCs w:val="28"/>
        </w:rPr>
        <w:t xml:space="preserve"> и </w:t>
      </w:r>
      <w:r w:rsidR="00B873BD" w:rsidRPr="00AC70D5">
        <w:rPr>
          <w:sz w:val="28"/>
          <w:szCs w:val="28"/>
        </w:rPr>
        <w:t>А</w:t>
      </w:r>
      <w:r w:rsidR="008E1295" w:rsidRPr="00AC70D5">
        <w:rPr>
          <w:sz w:val="28"/>
          <w:szCs w:val="28"/>
        </w:rPr>
        <w:t xml:space="preserve">нкеты </w:t>
      </w:r>
      <w:r w:rsidR="00143C12" w:rsidRPr="00AC70D5">
        <w:rPr>
          <w:sz w:val="28"/>
          <w:szCs w:val="28"/>
        </w:rPr>
        <w:t>переда</w:t>
      </w:r>
      <w:r w:rsidR="00B873BD" w:rsidRPr="00AC70D5">
        <w:rPr>
          <w:sz w:val="28"/>
          <w:szCs w:val="28"/>
        </w:rPr>
        <w:t>ю</w:t>
      </w:r>
      <w:r w:rsidR="00143C12" w:rsidRPr="00AC70D5">
        <w:rPr>
          <w:sz w:val="28"/>
          <w:szCs w:val="28"/>
        </w:rPr>
        <w:t>тся организатору Конкурса не позднее чем за 8 рабочих дней до дня проведения заседания Комиссии, на котором определяются По</w:t>
      </w:r>
      <w:r w:rsidR="00BD586C" w:rsidRPr="00AC70D5">
        <w:rPr>
          <w:sz w:val="28"/>
          <w:szCs w:val="28"/>
        </w:rPr>
        <w:t>бедители Конкурса</w:t>
      </w:r>
      <w:r w:rsidR="00143C12" w:rsidRPr="00AC70D5">
        <w:rPr>
          <w:sz w:val="28"/>
          <w:szCs w:val="28"/>
        </w:rPr>
        <w:t>;</w:t>
      </w:r>
    </w:p>
    <w:p w:rsidR="0079566D" w:rsidRPr="00AC70D5" w:rsidRDefault="00E416CE" w:rsidP="008825EE">
      <w:pPr>
        <w:autoSpaceDE w:val="0"/>
        <w:autoSpaceDN w:val="0"/>
        <w:adjustRightInd w:val="0"/>
        <w:ind w:firstLine="720"/>
        <w:jc w:val="both"/>
        <w:rPr>
          <w:sz w:val="28"/>
          <w:szCs w:val="28"/>
        </w:rPr>
      </w:pPr>
      <w:r w:rsidRPr="00AC70D5">
        <w:rPr>
          <w:sz w:val="28"/>
          <w:szCs w:val="28"/>
        </w:rPr>
        <w:t>4</w:t>
      </w:r>
      <w:r w:rsidR="00E87351" w:rsidRPr="00AC70D5">
        <w:rPr>
          <w:sz w:val="28"/>
          <w:szCs w:val="28"/>
        </w:rPr>
        <w:t>.7.4</w:t>
      </w:r>
      <w:r w:rsidR="0079566D" w:rsidRPr="00AC70D5">
        <w:rPr>
          <w:sz w:val="28"/>
          <w:szCs w:val="28"/>
        </w:rPr>
        <w:t xml:space="preserve">.3. организатор Конкурса в течение </w:t>
      </w:r>
      <w:r w:rsidR="001C5D6E" w:rsidRPr="00AC70D5">
        <w:rPr>
          <w:sz w:val="28"/>
          <w:szCs w:val="28"/>
        </w:rPr>
        <w:t>5</w:t>
      </w:r>
      <w:r w:rsidR="0079566D" w:rsidRPr="00AC70D5">
        <w:rPr>
          <w:sz w:val="28"/>
          <w:szCs w:val="28"/>
        </w:rPr>
        <w:t xml:space="preserve"> рабочих дней после дня передачи протоколов</w:t>
      </w:r>
      <w:r w:rsidR="008E1295" w:rsidRPr="00AC70D5">
        <w:rPr>
          <w:sz w:val="28"/>
          <w:szCs w:val="28"/>
        </w:rPr>
        <w:t xml:space="preserve"> заседания</w:t>
      </w:r>
      <w:r w:rsidR="00BD586C" w:rsidRPr="00AC70D5">
        <w:rPr>
          <w:sz w:val="28"/>
          <w:szCs w:val="28"/>
        </w:rPr>
        <w:t xml:space="preserve"> и Анкет</w:t>
      </w:r>
      <w:r w:rsidR="0079566D" w:rsidRPr="00AC70D5">
        <w:rPr>
          <w:sz w:val="28"/>
          <w:szCs w:val="28"/>
        </w:rPr>
        <w:t xml:space="preserve"> обобщает оценки Проектов, составленные экспертами, подсчитывает общий балл по каждому Проекту и формирует таблицы рейтинга Проектов по каждой номинации;</w:t>
      </w:r>
    </w:p>
    <w:p w:rsidR="000B3B6F" w:rsidRPr="00AC70D5" w:rsidRDefault="00E416CE" w:rsidP="008825EE">
      <w:pPr>
        <w:autoSpaceDE w:val="0"/>
        <w:autoSpaceDN w:val="0"/>
        <w:adjustRightInd w:val="0"/>
        <w:ind w:firstLine="720"/>
        <w:jc w:val="both"/>
        <w:rPr>
          <w:sz w:val="28"/>
          <w:szCs w:val="28"/>
        </w:rPr>
      </w:pPr>
      <w:r w:rsidRPr="00AC70D5">
        <w:rPr>
          <w:sz w:val="28"/>
          <w:szCs w:val="28"/>
        </w:rPr>
        <w:t>4</w:t>
      </w:r>
      <w:r w:rsidR="000B3B6F" w:rsidRPr="00AC70D5">
        <w:rPr>
          <w:sz w:val="28"/>
          <w:szCs w:val="28"/>
        </w:rPr>
        <w:t xml:space="preserve">.7.5. </w:t>
      </w:r>
      <w:r w:rsidR="00752805" w:rsidRPr="00AC70D5">
        <w:rPr>
          <w:sz w:val="28"/>
          <w:szCs w:val="28"/>
        </w:rPr>
        <w:t xml:space="preserve">определение Победителей Конкурса на основании рейтинга Проекта </w:t>
      </w:r>
      <w:r w:rsidR="00601719" w:rsidRPr="00AC70D5">
        <w:rPr>
          <w:sz w:val="28"/>
          <w:szCs w:val="28"/>
        </w:rPr>
        <w:br/>
      </w:r>
      <w:r w:rsidR="00752805" w:rsidRPr="00AC70D5">
        <w:rPr>
          <w:sz w:val="28"/>
          <w:szCs w:val="28"/>
        </w:rPr>
        <w:t>по каждой номинации;</w:t>
      </w:r>
    </w:p>
    <w:p w:rsidR="00510570" w:rsidRPr="00AC70D5" w:rsidRDefault="00E416CE" w:rsidP="008825EE">
      <w:pPr>
        <w:autoSpaceDE w:val="0"/>
        <w:autoSpaceDN w:val="0"/>
        <w:adjustRightInd w:val="0"/>
        <w:ind w:firstLine="720"/>
        <w:jc w:val="both"/>
        <w:rPr>
          <w:sz w:val="28"/>
          <w:szCs w:val="28"/>
        </w:rPr>
      </w:pPr>
      <w:r w:rsidRPr="00AC70D5">
        <w:rPr>
          <w:sz w:val="28"/>
          <w:szCs w:val="28"/>
        </w:rPr>
        <w:t>4</w:t>
      </w:r>
      <w:r w:rsidR="00510570" w:rsidRPr="00AC70D5">
        <w:rPr>
          <w:sz w:val="28"/>
          <w:szCs w:val="28"/>
        </w:rPr>
        <w:t>.7.6. оформление протокола заседания Комиссии (далее – протокол).</w:t>
      </w:r>
    </w:p>
    <w:p w:rsidR="00510570" w:rsidRPr="00AC70D5" w:rsidRDefault="00E416CE" w:rsidP="008825EE">
      <w:pPr>
        <w:autoSpaceDE w:val="0"/>
        <w:autoSpaceDN w:val="0"/>
        <w:adjustRightInd w:val="0"/>
        <w:ind w:firstLine="720"/>
        <w:jc w:val="both"/>
        <w:rPr>
          <w:sz w:val="28"/>
          <w:szCs w:val="28"/>
        </w:rPr>
      </w:pPr>
      <w:r w:rsidRPr="00AC70D5">
        <w:rPr>
          <w:sz w:val="28"/>
          <w:szCs w:val="28"/>
        </w:rPr>
        <w:t>4</w:t>
      </w:r>
      <w:r w:rsidR="00510570" w:rsidRPr="00AC70D5">
        <w:rPr>
          <w:sz w:val="28"/>
          <w:szCs w:val="28"/>
        </w:rPr>
        <w:t>.8. Заседания Комиссии проводятся по мере необходимости.</w:t>
      </w:r>
    </w:p>
    <w:p w:rsidR="00510570" w:rsidRPr="00AC70D5" w:rsidRDefault="00E416CE" w:rsidP="008825EE">
      <w:pPr>
        <w:autoSpaceDE w:val="0"/>
        <w:autoSpaceDN w:val="0"/>
        <w:adjustRightInd w:val="0"/>
        <w:ind w:firstLine="720"/>
        <w:jc w:val="both"/>
        <w:rPr>
          <w:sz w:val="28"/>
          <w:szCs w:val="28"/>
        </w:rPr>
      </w:pPr>
      <w:r w:rsidRPr="00AC70D5">
        <w:rPr>
          <w:sz w:val="28"/>
          <w:szCs w:val="28"/>
        </w:rPr>
        <w:t>4</w:t>
      </w:r>
      <w:r w:rsidR="00510570" w:rsidRPr="00AC70D5">
        <w:rPr>
          <w:sz w:val="28"/>
          <w:szCs w:val="28"/>
        </w:rPr>
        <w:t>.9. Заседание Комиссии считается правомочным, если в нем принимают участие не менее половины членов Комиссии.</w:t>
      </w:r>
    </w:p>
    <w:p w:rsidR="00510570" w:rsidRPr="00AC70D5" w:rsidRDefault="00E416CE" w:rsidP="00510570">
      <w:pPr>
        <w:autoSpaceDE w:val="0"/>
        <w:autoSpaceDN w:val="0"/>
        <w:adjustRightInd w:val="0"/>
        <w:ind w:firstLine="720"/>
        <w:jc w:val="both"/>
        <w:rPr>
          <w:sz w:val="28"/>
          <w:szCs w:val="28"/>
        </w:rPr>
      </w:pPr>
      <w:r w:rsidRPr="00AC70D5">
        <w:rPr>
          <w:sz w:val="28"/>
          <w:szCs w:val="28"/>
        </w:rPr>
        <w:t>4</w:t>
      </w:r>
      <w:r w:rsidR="00510570" w:rsidRPr="00AC70D5">
        <w:rPr>
          <w:sz w:val="28"/>
          <w:szCs w:val="28"/>
        </w:rPr>
        <w:t xml:space="preserve">.10. Решения Комиссии принимаются простым большинством голосов </w:t>
      </w:r>
      <w:r w:rsidR="00AC70D5">
        <w:rPr>
          <w:sz w:val="28"/>
          <w:szCs w:val="28"/>
        </w:rPr>
        <w:br/>
      </w:r>
      <w:r w:rsidR="00510570" w:rsidRPr="00AC70D5">
        <w:rPr>
          <w:sz w:val="28"/>
          <w:szCs w:val="28"/>
        </w:rPr>
        <w:t>от присутствующих членов Комиссии открытым голосованием. В случае равенства голосов голос председательствующего на заседании Комиссии является определяющим.</w:t>
      </w:r>
    </w:p>
    <w:p w:rsidR="00A74750" w:rsidRPr="00AC70D5" w:rsidRDefault="00A74750" w:rsidP="00510570">
      <w:pPr>
        <w:autoSpaceDE w:val="0"/>
        <w:autoSpaceDN w:val="0"/>
        <w:adjustRightInd w:val="0"/>
        <w:ind w:firstLine="720"/>
        <w:jc w:val="both"/>
        <w:rPr>
          <w:sz w:val="28"/>
          <w:szCs w:val="28"/>
        </w:rPr>
      </w:pPr>
      <w:r w:rsidRPr="00AC70D5">
        <w:rPr>
          <w:sz w:val="28"/>
          <w:szCs w:val="28"/>
        </w:rPr>
        <w:t>4.11. Решение Комиссии оформляется протоколом, который подписывается председательствующим на заседании Комиссии, секретарем</w:t>
      </w:r>
      <w:r w:rsidR="00FE4F7D" w:rsidRPr="00AC70D5">
        <w:t xml:space="preserve"> </w:t>
      </w:r>
      <w:r w:rsidR="00FE4F7D" w:rsidRPr="00AC70D5">
        <w:rPr>
          <w:sz w:val="28"/>
          <w:szCs w:val="28"/>
        </w:rPr>
        <w:t>в течение двух рабочих дней с момента проведения заседания Комиссии</w:t>
      </w:r>
      <w:r w:rsidRPr="00AC70D5">
        <w:rPr>
          <w:sz w:val="28"/>
          <w:szCs w:val="28"/>
        </w:rPr>
        <w:t>. Лист регистрации членов Комиссии, присутствующих на заседании Комиссии, является неотъемлемой частью протокола.</w:t>
      </w:r>
    </w:p>
    <w:p w:rsidR="00D74E71" w:rsidRPr="00AC70D5" w:rsidRDefault="00FF7D51" w:rsidP="00FF6AC4">
      <w:pPr>
        <w:autoSpaceDE w:val="0"/>
        <w:autoSpaceDN w:val="0"/>
        <w:adjustRightInd w:val="0"/>
        <w:ind w:firstLine="720"/>
        <w:jc w:val="both"/>
        <w:rPr>
          <w:sz w:val="28"/>
          <w:szCs w:val="28"/>
        </w:rPr>
      </w:pPr>
      <w:r w:rsidRPr="00AC70D5">
        <w:rPr>
          <w:sz w:val="28"/>
          <w:szCs w:val="28"/>
        </w:rPr>
        <w:t>4.1</w:t>
      </w:r>
      <w:r w:rsidR="00A74750" w:rsidRPr="00AC70D5">
        <w:rPr>
          <w:sz w:val="28"/>
          <w:szCs w:val="28"/>
        </w:rPr>
        <w:t>2</w:t>
      </w:r>
      <w:r w:rsidRPr="00AC70D5">
        <w:rPr>
          <w:sz w:val="28"/>
          <w:szCs w:val="28"/>
        </w:rPr>
        <w:t xml:space="preserve">. </w:t>
      </w:r>
      <w:r w:rsidR="00D74E71" w:rsidRPr="00AC70D5">
        <w:rPr>
          <w:sz w:val="28"/>
          <w:szCs w:val="28"/>
        </w:rPr>
        <w:t xml:space="preserve">В период действия на территории города Перми режима повышенной готовности, режима чрезвычайной ситуации, ограничительных мероприятий (карантина), чрезвычайного или военного положения либо при возникновении иных чрезвычайных обстоятельств </w:t>
      </w:r>
      <w:r w:rsidR="0039376E" w:rsidRPr="00AC70D5">
        <w:rPr>
          <w:sz w:val="28"/>
          <w:szCs w:val="28"/>
        </w:rPr>
        <w:t>Комиссия вправе принимать решения без созыва заседания Комиссии путем проведения заочного голосования. Решение о проведении заочного голосования принимает председатель или в его отсутствие заместитель председателя.</w:t>
      </w:r>
    </w:p>
    <w:p w:rsidR="00CA152A" w:rsidRPr="00AC70D5" w:rsidRDefault="00CA152A" w:rsidP="00FF6AC4">
      <w:pPr>
        <w:autoSpaceDE w:val="0"/>
        <w:autoSpaceDN w:val="0"/>
        <w:adjustRightInd w:val="0"/>
        <w:ind w:firstLine="720"/>
        <w:jc w:val="both"/>
        <w:rPr>
          <w:sz w:val="28"/>
          <w:szCs w:val="28"/>
        </w:rPr>
      </w:pPr>
      <w:r w:rsidRPr="00AC70D5">
        <w:rPr>
          <w:sz w:val="28"/>
          <w:szCs w:val="28"/>
        </w:rPr>
        <w:t>Уведомление о проведении заочного голосования, материалы, необходимые для рассмотрения вопросов, вынесенных на заочное голосование, опросные листы направляются членам Комиссии секретарем по поручению председателя посредством электронной почты не позднее чем за 10 календарных дней до окончания срока представления заполненных опросных листов</w:t>
      </w:r>
      <w:r w:rsidR="0039376E" w:rsidRPr="00AC70D5">
        <w:t xml:space="preserve"> </w:t>
      </w:r>
      <w:r w:rsidR="0039376E" w:rsidRPr="00AC70D5">
        <w:rPr>
          <w:sz w:val="28"/>
          <w:szCs w:val="28"/>
        </w:rPr>
        <w:t>и определения результатов заочного голосования</w:t>
      </w:r>
      <w:r w:rsidR="00601719" w:rsidRPr="00AC70D5">
        <w:rPr>
          <w:sz w:val="28"/>
          <w:szCs w:val="28"/>
        </w:rPr>
        <w:t>;</w:t>
      </w:r>
    </w:p>
    <w:p w:rsidR="001722FC" w:rsidRPr="00AC70D5" w:rsidRDefault="000778A2" w:rsidP="001722FC">
      <w:pPr>
        <w:autoSpaceDE w:val="0"/>
        <w:autoSpaceDN w:val="0"/>
        <w:adjustRightInd w:val="0"/>
        <w:ind w:firstLine="720"/>
        <w:jc w:val="both"/>
        <w:rPr>
          <w:sz w:val="28"/>
          <w:szCs w:val="28"/>
        </w:rPr>
      </w:pPr>
      <w:r w:rsidRPr="00AC70D5">
        <w:rPr>
          <w:sz w:val="28"/>
          <w:szCs w:val="28"/>
        </w:rPr>
        <w:t xml:space="preserve">4.12.1. </w:t>
      </w:r>
      <w:r w:rsidR="00601719" w:rsidRPr="00AC70D5">
        <w:rPr>
          <w:sz w:val="28"/>
          <w:szCs w:val="28"/>
        </w:rPr>
        <w:t>о</w:t>
      </w:r>
      <w:r w:rsidR="001722FC" w:rsidRPr="00AC70D5">
        <w:rPr>
          <w:sz w:val="28"/>
          <w:szCs w:val="28"/>
        </w:rPr>
        <w:t>просный лист включает</w:t>
      </w:r>
      <w:r w:rsidRPr="00AC70D5">
        <w:rPr>
          <w:sz w:val="28"/>
          <w:szCs w:val="28"/>
        </w:rPr>
        <w:t xml:space="preserve"> в себя</w:t>
      </w:r>
      <w:r w:rsidR="001722FC" w:rsidRPr="00AC70D5">
        <w:rPr>
          <w:sz w:val="28"/>
          <w:szCs w:val="28"/>
        </w:rPr>
        <w:t>:</w:t>
      </w:r>
    </w:p>
    <w:p w:rsidR="00BB46F8" w:rsidRPr="00AC70D5" w:rsidRDefault="00BB46F8" w:rsidP="00BB46F8">
      <w:pPr>
        <w:autoSpaceDE w:val="0"/>
        <w:autoSpaceDN w:val="0"/>
        <w:adjustRightInd w:val="0"/>
        <w:ind w:firstLine="720"/>
        <w:jc w:val="both"/>
        <w:rPr>
          <w:sz w:val="28"/>
          <w:szCs w:val="28"/>
        </w:rPr>
      </w:pPr>
      <w:r w:rsidRPr="00AC70D5">
        <w:rPr>
          <w:sz w:val="28"/>
          <w:szCs w:val="28"/>
        </w:rPr>
        <w:t>Ф.И.О. члена Комиссии, принимающего участие в заочном голосовании;</w:t>
      </w:r>
    </w:p>
    <w:p w:rsidR="00BB46F8" w:rsidRPr="00AC70D5" w:rsidRDefault="00BB46F8" w:rsidP="00BB46F8">
      <w:pPr>
        <w:autoSpaceDE w:val="0"/>
        <w:autoSpaceDN w:val="0"/>
        <w:adjustRightInd w:val="0"/>
        <w:ind w:firstLine="720"/>
        <w:jc w:val="both"/>
        <w:rPr>
          <w:sz w:val="28"/>
          <w:szCs w:val="28"/>
        </w:rPr>
      </w:pPr>
      <w:r w:rsidRPr="00AC70D5">
        <w:rPr>
          <w:sz w:val="28"/>
          <w:szCs w:val="28"/>
        </w:rPr>
        <w:t>формулировки вопросов, выносимых на заочное голосование, и формулировки решений по указанным вопросам;</w:t>
      </w:r>
    </w:p>
    <w:p w:rsidR="00BB46F8" w:rsidRPr="00AC70D5" w:rsidRDefault="00BB46F8" w:rsidP="00BB46F8">
      <w:pPr>
        <w:autoSpaceDE w:val="0"/>
        <w:autoSpaceDN w:val="0"/>
        <w:adjustRightInd w:val="0"/>
        <w:ind w:firstLine="720"/>
        <w:jc w:val="both"/>
        <w:rPr>
          <w:sz w:val="28"/>
          <w:szCs w:val="28"/>
        </w:rPr>
      </w:pPr>
      <w:r w:rsidRPr="00AC70D5">
        <w:rPr>
          <w:sz w:val="28"/>
          <w:szCs w:val="28"/>
        </w:rPr>
        <w:t>варианты голосования, выраженные формулировками «за», «против», «воздержался»;</w:t>
      </w:r>
    </w:p>
    <w:p w:rsidR="00BB46F8" w:rsidRPr="00AC70D5" w:rsidRDefault="00BB46F8" w:rsidP="00BB46F8">
      <w:pPr>
        <w:autoSpaceDE w:val="0"/>
        <w:autoSpaceDN w:val="0"/>
        <w:adjustRightInd w:val="0"/>
        <w:ind w:firstLine="720"/>
        <w:jc w:val="both"/>
        <w:rPr>
          <w:sz w:val="28"/>
          <w:szCs w:val="28"/>
        </w:rPr>
      </w:pPr>
      <w:r w:rsidRPr="00AC70D5">
        <w:rPr>
          <w:sz w:val="28"/>
          <w:szCs w:val="28"/>
        </w:rPr>
        <w:t>дату окончания срока представления опросного листа и определения результатов заочного голосования;</w:t>
      </w:r>
    </w:p>
    <w:p w:rsidR="00BB46F8" w:rsidRPr="00AC70D5" w:rsidRDefault="00BB46F8" w:rsidP="00BB46F8">
      <w:pPr>
        <w:autoSpaceDE w:val="0"/>
        <w:autoSpaceDN w:val="0"/>
        <w:adjustRightInd w:val="0"/>
        <w:ind w:firstLine="720"/>
        <w:jc w:val="both"/>
        <w:rPr>
          <w:sz w:val="28"/>
          <w:szCs w:val="28"/>
        </w:rPr>
      </w:pPr>
      <w:r w:rsidRPr="00AC70D5">
        <w:rPr>
          <w:sz w:val="28"/>
          <w:szCs w:val="28"/>
        </w:rPr>
        <w:t>информацию о том, что опросный лист должен быть подписан лично голосующим членом Комиссии;</w:t>
      </w:r>
    </w:p>
    <w:p w:rsidR="0093743B" w:rsidRPr="00AC70D5" w:rsidRDefault="00601719" w:rsidP="00BB46F8">
      <w:pPr>
        <w:autoSpaceDE w:val="0"/>
        <w:autoSpaceDN w:val="0"/>
        <w:adjustRightInd w:val="0"/>
        <w:ind w:firstLine="720"/>
        <w:jc w:val="both"/>
        <w:rPr>
          <w:sz w:val="28"/>
          <w:szCs w:val="28"/>
        </w:rPr>
      </w:pPr>
      <w:r w:rsidRPr="00AC70D5">
        <w:rPr>
          <w:sz w:val="28"/>
          <w:szCs w:val="28"/>
        </w:rPr>
        <w:lastRenderedPageBreak/>
        <w:t>дату заполнения опросного листа;</w:t>
      </w:r>
    </w:p>
    <w:p w:rsidR="00FC12EB" w:rsidRPr="00AC70D5" w:rsidRDefault="000778A2" w:rsidP="00FC12EB">
      <w:pPr>
        <w:autoSpaceDE w:val="0"/>
        <w:autoSpaceDN w:val="0"/>
        <w:adjustRightInd w:val="0"/>
        <w:ind w:firstLine="720"/>
        <w:jc w:val="both"/>
        <w:rPr>
          <w:sz w:val="28"/>
          <w:szCs w:val="28"/>
        </w:rPr>
      </w:pPr>
      <w:r w:rsidRPr="00AC70D5">
        <w:rPr>
          <w:sz w:val="28"/>
          <w:szCs w:val="28"/>
        </w:rPr>
        <w:t xml:space="preserve">4.12.2. </w:t>
      </w:r>
      <w:r w:rsidR="00601719" w:rsidRPr="00AC70D5">
        <w:rPr>
          <w:sz w:val="28"/>
          <w:szCs w:val="28"/>
        </w:rPr>
        <w:t>з</w:t>
      </w:r>
      <w:r w:rsidR="00FC12EB" w:rsidRPr="00AC70D5">
        <w:rPr>
          <w:sz w:val="28"/>
          <w:szCs w:val="28"/>
        </w:rPr>
        <w:t xml:space="preserve">аполненные опросные листы передаются членами Комиссии в адрес председателя (заместителя председателя) посредством электронной почты не позднее даты окончания срока для их представления и определения результатов заочного голосования. </w:t>
      </w:r>
    </w:p>
    <w:p w:rsidR="00823453" w:rsidRPr="00AC70D5" w:rsidRDefault="00FC12EB" w:rsidP="00FC12EB">
      <w:pPr>
        <w:autoSpaceDE w:val="0"/>
        <w:autoSpaceDN w:val="0"/>
        <w:adjustRightInd w:val="0"/>
        <w:ind w:firstLine="720"/>
        <w:jc w:val="both"/>
        <w:rPr>
          <w:sz w:val="28"/>
          <w:szCs w:val="28"/>
        </w:rPr>
      </w:pPr>
      <w:r w:rsidRPr="00AC70D5">
        <w:rPr>
          <w:sz w:val="28"/>
          <w:szCs w:val="28"/>
        </w:rPr>
        <w:t xml:space="preserve">При определении результатов заочного голосования засчитываются голоса членов Комиссии, поступившие в установленный срок только по тем вопросам, </w:t>
      </w:r>
      <w:r w:rsidR="00AC70D5">
        <w:rPr>
          <w:sz w:val="28"/>
          <w:szCs w:val="28"/>
        </w:rPr>
        <w:br/>
      </w:r>
      <w:r w:rsidRPr="00AC70D5">
        <w:rPr>
          <w:sz w:val="28"/>
          <w:szCs w:val="28"/>
        </w:rPr>
        <w:t>по которым в опросном листе отмечен только один из возможных вариантов голосования. Опросные листы, заполненные с нарушением указанного требования и/или представленные с нарушением срока их представления, указанного в опросном листе, а также не содержащие личной подписи члена Комиссии</w:t>
      </w:r>
      <w:r w:rsidR="00864504" w:rsidRPr="00AC70D5">
        <w:rPr>
          <w:sz w:val="28"/>
          <w:szCs w:val="28"/>
        </w:rPr>
        <w:t>,</w:t>
      </w:r>
      <w:r w:rsidRPr="00AC70D5">
        <w:rPr>
          <w:sz w:val="28"/>
          <w:szCs w:val="28"/>
        </w:rPr>
        <w:t xml:space="preserve"> не учитываются при определении р</w:t>
      </w:r>
      <w:r w:rsidR="00601719" w:rsidRPr="00AC70D5">
        <w:rPr>
          <w:sz w:val="28"/>
          <w:szCs w:val="28"/>
        </w:rPr>
        <w:t>езультатов заочного голосования;</w:t>
      </w:r>
    </w:p>
    <w:p w:rsidR="00FF6AC4" w:rsidRPr="00AC70D5" w:rsidRDefault="000778A2" w:rsidP="00FC12EB">
      <w:pPr>
        <w:autoSpaceDE w:val="0"/>
        <w:autoSpaceDN w:val="0"/>
        <w:adjustRightInd w:val="0"/>
        <w:ind w:firstLine="720"/>
        <w:jc w:val="both"/>
        <w:rPr>
          <w:sz w:val="28"/>
          <w:szCs w:val="28"/>
        </w:rPr>
      </w:pPr>
      <w:r w:rsidRPr="00AC70D5">
        <w:rPr>
          <w:sz w:val="28"/>
          <w:szCs w:val="28"/>
        </w:rPr>
        <w:t>4.12.3.</w:t>
      </w:r>
      <w:r w:rsidR="00FC12EB" w:rsidRPr="00AC70D5">
        <w:rPr>
          <w:sz w:val="28"/>
          <w:szCs w:val="28"/>
        </w:rPr>
        <w:t xml:space="preserve"> </w:t>
      </w:r>
      <w:r w:rsidR="00601719" w:rsidRPr="00AC70D5">
        <w:rPr>
          <w:sz w:val="28"/>
          <w:szCs w:val="28"/>
        </w:rPr>
        <w:t>п</w:t>
      </w:r>
      <w:r w:rsidR="00FF6AC4" w:rsidRPr="00AC70D5">
        <w:rPr>
          <w:sz w:val="28"/>
          <w:szCs w:val="28"/>
        </w:rPr>
        <w:t xml:space="preserve">ри проведении заочного голосования решения принимаются большинством голосов от общего числа членов Комиссии, участвующих в </w:t>
      </w:r>
      <w:r w:rsidR="001C6F75" w:rsidRPr="00AC70D5">
        <w:rPr>
          <w:sz w:val="28"/>
          <w:szCs w:val="28"/>
        </w:rPr>
        <w:t xml:space="preserve">заочном </w:t>
      </w:r>
      <w:r w:rsidR="00FF6AC4" w:rsidRPr="00AC70D5">
        <w:rPr>
          <w:sz w:val="28"/>
          <w:szCs w:val="28"/>
        </w:rPr>
        <w:t>голосовании. При этом число членов Комиссии, участвующих в заочном голосовании, должно быть не менее половины членов Комиссии. В случае равенства голосов решающим является голос председателя.</w:t>
      </w:r>
      <w:r w:rsidR="00FD5BFA" w:rsidRPr="00AC70D5">
        <w:rPr>
          <w:sz w:val="28"/>
          <w:szCs w:val="28"/>
        </w:rPr>
        <w:t xml:space="preserve"> Если председатель не участвовал </w:t>
      </w:r>
      <w:r w:rsidR="00AC70D5">
        <w:rPr>
          <w:sz w:val="28"/>
          <w:szCs w:val="28"/>
        </w:rPr>
        <w:br/>
      </w:r>
      <w:r w:rsidR="00FD5BFA" w:rsidRPr="00AC70D5">
        <w:rPr>
          <w:sz w:val="28"/>
          <w:szCs w:val="28"/>
        </w:rPr>
        <w:t>в заочном голосовании, при равенстве голос</w:t>
      </w:r>
      <w:r w:rsidR="00601719" w:rsidRPr="00AC70D5">
        <w:rPr>
          <w:sz w:val="28"/>
          <w:szCs w:val="28"/>
        </w:rPr>
        <w:t>ов решение считается непринятым;</w:t>
      </w:r>
    </w:p>
    <w:p w:rsidR="00FE4F7D" w:rsidRPr="00AC70D5" w:rsidRDefault="000778A2" w:rsidP="00FF6AC4">
      <w:pPr>
        <w:autoSpaceDE w:val="0"/>
        <w:autoSpaceDN w:val="0"/>
        <w:adjustRightInd w:val="0"/>
        <w:ind w:firstLine="720"/>
        <w:jc w:val="both"/>
        <w:rPr>
          <w:sz w:val="28"/>
          <w:szCs w:val="28"/>
        </w:rPr>
      </w:pPr>
      <w:r w:rsidRPr="00AC70D5">
        <w:rPr>
          <w:sz w:val="28"/>
          <w:szCs w:val="28"/>
        </w:rPr>
        <w:t xml:space="preserve">4.12.4. </w:t>
      </w:r>
      <w:r w:rsidR="00601719" w:rsidRPr="00AC70D5">
        <w:rPr>
          <w:sz w:val="28"/>
          <w:szCs w:val="28"/>
        </w:rPr>
        <w:t>п</w:t>
      </w:r>
      <w:r w:rsidR="00FE4F7D" w:rsidRPr="00AC70D5">
        <w:rPr>
          <w:sz w:val="28"/>
          <w:szCs w:val="28"/>
        </w:rPr>
        <w:t>о итогам заочного голосования членов Комиссии в течение двух рабочих дней после дня завершения заочного голосования оформляется протокол</w:t>
      </w:r>
      <w:r w:rsidR="00BA4EF3" w:rsidRPr="00AC70D5">
        <w:rPr>
          <w:sz w:val="28"/>
          <w:szCs w:val="28"/>
        </w:rPr>
        <w:t xml:space="preserve"> проведения заочного голосования</w:t>
      </w:r>
      <w:r w:rsidR="00FE4F7D" w:rsidRPr="00AC70D5">
        <w:rPr>
          <w:sz w:val="28"/>
          <w:szCs w:val="28"/>
        </w:rPr>
        <w:t>, который подписывается председател</w:t>
      </w:r>
      <w:r w:rsidR="001C6F75" w:rsidRPr="00AC70D5">
        <w:rPr>
          <w:sz w:val="28"/>
          <w:szCs w:val="28"/>
        </w:rPr>
        <w:t>ем</w:t>
      </w:r>
      <w:r w:rsidRPr="00AC70D5">
        <w:rPr>
          <w:sz w:val="28"/>
          <w:szCs w:val="28"/>
        </w:rPr>
        <w:t xml:space="preserve"> (заместителем председателя)</w:t>
      </w:r>
      <w:r w:rsidR="00FE4F7D" w:rsidRPr="00AC70D5">
        <w:rPr>
          <w:sz w:val="28"/>
          <w:szCs w:val="28"/>
        </w:rPr>
        <w:t xml:space="preserve"> и секретарем. </w:t>
      </w:r>
      <w:r w:rsidR="00724188" w:rsidRPr="00AC70D5">
        <w:rPr>
          <w:sz w:val="28"/>
          <w:szCs w:val="28"/>
        </w:rPr>
        <w:t>Заполненные опросны</w:t>
      </w:r>
      <w:r w:rsidR="006232EC" w:rsidRPr="00AC70D5">
        <w:rPr>
          <w:sz w:val="28"/>
          <w:szCs w:val="28"/>
        </w:rPr>
        <w:t>е листы прилагаются к протоколу</w:t>
      </w:r>
      <w:r w:rsidR="00BA4EF3" w:rsidRPr="00AC70D5">
        <w:rPr>
          <w:sz w:val="28"/>
          <w:szCs w:val="28"/>
        </w:rPr>
        <w:t xml:space="preserve"> проведения заочного голосования</w:t>
      </w:r>
      <w:r w:rsidR="001C6F75" w:rsidRPr="00AC70D5">
        <w:rPr>
          <w:sz w:val="28"/>
          <w:szCs w:val="28"/>
        </w:rPr>
        <w:t xml:space="preserve"> </w:t>
      </w:r>
      <w:r w:rsidR="00724188" w:rsidRPr="00AC70D5">
        <w:rPr>
          <w:sz w:val="28"/>
          <w:szCs w:val="28"/>
        </w:rPr>
        <w:t xml:space="preserve">и являются его неотъемлемой частью. </w:t>
      </w:r>
      <w:r w:rsidR="00FE4F7D" w:rsidRPr="00AC70D5">
        <w:rPr>
          <w:sz w:val="28"/>
          <w:szCs w:val="28"/>
        </w:rPr>
        <w:t xml:space="preserve">Информация о результатах заочного голосования доводится до сведения членов </w:t>
      </w:r>
      <w:r w:rsidRPr="00AC70D5">
        <w:rPr>
          <w:sz w:val="28"/>
          <w:szCs w:val="28"/>
        </w:rPr>
        <w:t>Комиссии посредством электронной</w:t>
      </w:r>
      <w:r w:rsidR="00FE4F7D" w:rsidRPr="00AC70D5">
        <w:rPr>
          <w:sz w:val="28"/>
          <w:szCs w:val="28"/>
        </w:rPr>
        <w:t xml:space="preserve"> </w:t>
      </w:r>
      <w:r w:rsidRPr="00AC70D5">
        <w:rPr>
          <w:sz w:val="28"/>
          <w:szCs w:val="28"/>
        </w:rPr>
        <w:t>почты</w:t>
      </w:r>
      <w:r w:rsidR="00FE4F7D" w:rsidRPr="00AC70D5">
        <w:rPr>
          <w:sz w:val="28"/>
          <w:szCs w:val="28"/>
        </w:rPr>
        <w:t>.</w:t>
      </w:r>
    </w:p>
    <w:p w:rsidR="00510570" w:rsidRPr="00AC70D5" w:rsidRDefault="00E416CE" w:rsidP="00510570">
      <w:pPr>
        <w:autoSpaceDE w:val="0"/>
        <w:autoSpaceDN w:val="0"/>
        <w:adjustRightInd w:val="0"/>
        <w:ind w:firstLine="720"/>
        <w:jc w:val="both"/>
        <w:rPr>
          <w:sz w:val="28"/>
          <w:szCs w:val="28"/>
        </w:rPr>
      </w:pPr>
      <w:r w:rsidRPr="00AC70D5">
        <w:rPr>
          <w:sz w:val="28"/>
          <w:szCs w:val="28"/>
        </w:rPr>
        <w:t>4</w:t>
      </w:r>
      <w:r w:rsidR="00510570" w:rsidRPr="00AC70D5">
        <w:rPr>
          <w:sz w:val="28"/>
          <w:szCs w:val="28"/>
        </w:rPr>
        <w:t>.1</w:t>
      </w:r>
      <w:r w:rsidR="0099754D" w:rsidRPr="00AC70D5">
        <w:rPr>
          <w:sz w:val="28"/>
          <w:szCs w:val="28"/>
        </w:rPr>
        <w:t>3</w:t>
      </w:r>
      <w:r w:rsidR="00510570" w:rsidRPr="00AC70D5">
        <w:rPr>
          <w:sz w:val="28"/>
          <w:szCs w:val="28"/>
        </w:rPr>
        <w:t>. Техническое обеспечение работы Комиссии осуществляется организатором Конкурса.</w:t>
      </w:r>
    </w:p>
    <w:p w:rsidR="00022A81" w:rsidRPr="00AC70D5" w:rsidRDefault="00022A81" w:rsidP="00AC70D5">
      <w:pPr>
        <w:autoSpaceDE w:val="0"/>
        <w:autoSpaceDN w:val="0"/>
        <w:adjustRightInd w:val="0"/>
        <w:spacing w:line="240" w:lineRule="exact"/>
        <w:ind w:firstLine="720"/>
        <w:jc w:val="both"/>
        <w:rPr>
          <w:sz w:val="28"/>
          <w:szCs w:val="28"/>
        </w:rPr>
      </w:pPr>
    </w:p>
    <w:p w:rsidR="00022A81" w:rsidRPr="00AC70D5" w:rsidRDefault="00022A81" w:rsidP="00AC70D5">
      <w:pPr>
        <w:autoSpaceDE w:val="0"/>
        <w:autoSpaceDN w:val="0"/>
        <w:adjustRightInd w:val="0"/>
        <w:spacing w:line="240" w:lineRule="exact"/>
        <w:jc w:val="center"/>
        <w:rPr>
          <w:b/>
          <w:sz w:val="28"/>
          <w:szCs w:val="28"/>
        </w:rPr>
      </w:pPr>
      <w:r w:rsidRPr="00AC70D5">
        <w:rPr>
          <w:b/>
          <w:sz w:val="28"/>
          <w:szCs w:val="28"/>
          <w:lang w:val="en-US"/>
        </w:rPr>
        <w:t>V</w:t>
      </w:r>
      <w:r w:rsidRPr="00AC70D5">
        <w:rPr>
          <w:b/>
          <w:sz w:val="28"/>
          <w:szCs w:val="28"/>
        </w:rPr>
        <w:t>. Определение Победителей Конкурса</w:t>
      </w:r>
    </w:p>
    <w:p w:rsidR="00022A81" w:rsidRPr="00AC70D5" w:rsidRDefault="00022A81" w:rsidP="00AC70D5">
      <w:pPr>
        <w:autoSpaceDE w:val="0"/>
        <w:autoSpaceDN w:val="0"/>
        <w:adjustRightInd w:val="0"/>
        <w:spacing w:line="240" w:lineRule="exact"/>
        <w:ind w:firstLine="720"/>
        <w:jc w:val="both"/>
        <w:rPr>
          <w:sz w:val="28"/>
          <w:szCs w:val="28"/>
        </w:rPr>
      </w:pPr>
    </w:p>
    <w:p w:rsidR="00022A81" w:rsidRPr="00AC70D5" w:rsidRDefault="00E416CE" w:rsidP="00510570">
      <w:pPr>
        <w:autoSpaceDE w:val="0"/>
        <w:autoSpaceDN w:val="0"/>
        <w:adjustRightInd w:val="0"/>
        <w:ind w:firstLine="720"/>
        <w:jc w:val="both"/>
        <w:rPr>
          <w:sz w:val="28"/>
          <w:szCs w:val="28"/>
        </w:rPr>
      </w:pPr>
      <w:r w:rsidRPr="00AC70D5">
        <w:rPr>
          <w:sz w:val="28"/>
          <w:szCs w:val="28"/>
        </w:rPr>
        <w:t>5</w:t>
      </w:r>
      <w:r w:rsidR="00022A81" w:rsidRPr="00AC70D5">
        <w:rPr>
          <w:sz w:val="28"/>
          <w:szCs w:val="28"/>
        </w:rPr>
        <w:t xml:space="preserve">.1. </w:t>
      </w:r>
      <w:r w:rsidR="00E06035" w:rsidRPr="00AC70D5">
        <w:rPr>
          <w:sz w:val="28"/>
          <w:szCs w:val="28"/>
        </w:rPr>
        <w:t xml:space="preserve">Победителями Конкурса в пределах выделенных денежных средств </w:t>
      </w:r>
      <w:r w:rsidR="00380795" w:rsidRPr="00AC70D5">
        <w:rPr>
          <w:sz w:val="28"/>
          <w:szCs w:val="28"/>
        </w:rPr>
        <w:br/>
      </w:r>
      <w:r w:rsidR="00E06035" w:rsidRPr="00AC70D5">
        <w:rPr>
          <w:sz w:val="28"/>
          <w:szCs w:val="28"/>
        </w:rPr>
        <w:t>по каждой номинации признаются участники Конкурса, соответствующие требованиям, установленным пункт</w:t>
      </w:r>
      <w:r w:rsidR="006D2634" w:rsidRPr="00AC70D5">
        <w:rPr>
          <w:sz w:val="28"/>
          <w:szCs w:val="28"/>
        </w:rPr>
        <w:t>ами</w:t>
      </w:r>
      <w:r w:rsidR="00C9205B" w:rsidRPr="00AC70D5">
        <w:rPr>
          <w:sz w:val="28"/>
          <w:szCs w:val="28"/>
        </w:rPr>
        <w:t xml:space="preserve"> </w:t>
      </w:r>
      <w:r w:rsidR="00A9630C" w:rsidRPr="00AC70D5">
        <w:rPr>
          <w:sz w:val="28"/>
          <w:szCs w:val="28"/>
        </w:rPr>
        <w:t>2.</w:t>
      </w:r>
      <w:r w:rsidR="00C321BA" w:rsidRPr="00AC70D5">
        <w:rPr>
          <w:sz w:val="28"/>
          <w:szCs w:val="28"/>
        </w:rPr>
        <w:t>1</w:t>
      </w:r>
      <w:r w:rsidR="006D2634" w:rsidRPr="00AC70D5">
        <w:rPr>
          <w:sz w:val="28"/>
          <w:szCs w:val="28"/>
        </w:rPr>
        <w:t>, 2.2</w:t>
      </w:r>
      <w:r w:rsidR="00E06035" w:rsidRPr="00AC70D5">
        <w:rPr>
          <w:sz w:val="28"/>
          <w:szCs w:val="28"/>
        </w:rPr>
        <w:t xml:space="preserve"> настоящего Порядка, и набравшие наибольшее общее суммарное количество баллов по представленному Проекту.</w:t>
      </w:r>
    </w:p>
    <w:p w:rsidR="00E06035" w:rsidRPr="00AC70D5" w:rsidRDefault="00E416CE" w:rsidP="0033024B">
      <w:pPr>
        <w:autoSpaceDE w:val="0"/>
        <w:autoSpaceDN w:val="0"/>
        <w:adjustRightInd w:val="0"/>
        <w:ind w:firstLine="720"/>
        <w:jc w:val="both"/>
        <w:rPr>
          <w:sz w:val="28"/>
          <w:szCs w:val="28"/>
        </w:rPr>
      </w:pPr>
      <w:r w:rsidRPr="00AC70D5">
        <w:rPr>
          <w:sz w:val="28"/>
          <w:szCs w:val="28"/>
        </w:rPr>
        <w:t>5.2</w:t>
      </w:r>
      <w:r w:rsidR="00E06035" w:rsidRPr="00AC70D5">
        <w:rPr>
          <w:sz w:val="28"/>
          <w:szCs w:val="28"/>
        </w:rPr>
        <w:t>.</w:t>
      </w:r>
      <w:r w:rsidR="0033024B" w:rsidRPr="00AC70D5">
        <w:rPr>
          <w:sz w:val="28"/>
          <w:szCs w:val="28"/>
        </w:rPr>
        <w:t xml:space="preserve"> Организатор Конкурса определяет максимальную сумму финансирования в каждой номинации как соотношение суммы выделенных из бюджета средств к количеству Проектов, получающих поддержку в соответствии с муниципальной программой «Общественное согласие», по следующей формуле:</w:t>
      </w:r>
    </w:p>
    <w:p w:rsidR="005458F6" w:rsidRPr="00AC70D5" w:rsidRDefault="005458F6" w:rsidP="00AC70D5">
      <w:pPr>
        <w:autoSpaceDE w:val="0"/>
        <w:autoSpaceDN w:val="0"/>
        <w:adjustRightInd w:val="0"/>
        <w:spacing w:line="240" w:lineRule="exact"/>
        <w:ind w:firstLine="720"/>
        <w:jc w:val="center"/>
        <w:rPr>
          <w:sz w:val="28"/>
          <w:szCs w:val="28"/>
        </w:rPr>
      </w:pPr>
    </w:p>
    <w:p w:rsidR="0033024B" w:rsidRPr="00162896" w:rsidRDefault="003A603E" w:rsidP="00AC70D5">
      <w:pPr>
        <w:autoSpaceDE w:val="0"/>
        <w:autoSpaceDN w:val="0"/>
        <w:adjustRightInd w:val="0"/>
        <w:jc w:val="center"/>
        <w:rPr>
          <w:sz w:val="28"/>
          <w:szCs w:val="28"/>
        </w:rPr>
      </w:pPr>
      <w:r w:rsidRPr="00162896">
        <w:rPr>
          <w:sz w:val="28"/>
          <w:szCs w:val="28"/>
        </w:rPr>
        <w:t>∑</w:t>
      </w:r>
      <w:r w:rsidR="006547B2" w:rsidRPr="00162896">
        <w:rPr>
          <w:sz w:val="28"/>
          <w:szCs w:val="28"/>
        </w:rPr>
        <w:t xml:space="preserve"> 1 </w:t>
      </w:r>
      <w:r w:rsidR="00162896" w:rsidRPr="00162896">
        <w:rPr>
          <w:sz w:val="28"/>
          <w:szCs w:val="28"/>
        </w:rPr>
        <w:t>=</w:t>
      </w:r>
      <w:r w:rsidR="006547B2" w:rsidRPr="00162896">
        <w:rPr>
          <w:sz w:val="28"/>
          <w:szCs w:val="28"/>
        </w:rPr>
        <w:t xml:space="preserve"> </w:t>
      </w:r>
      <w:proofErr w:type="spellStart"/>
      <w:r w:rsidR="006547B2" w:rsidRPr="00162896">
        <w:rPr>
          <w:sz w:val="28"/>
          <w:szCs w:val="28"/>
          <w:lang w:val="en-US"/>
        </w:rPr>
        <w:t>Gfr</w:t>
      </w:r>
      <w:proofErr w:type="spellEnd"/>
      <w:r w:rsidR="006547B2" w:rsidRPr="00162896">
        <w:rPr>
          <w:sz w:val="28"/>
          <w:szCs w:val="28"/>
        </w:rPr>
        <w:t xml:space="preserve"> </w:t>
      </w:r>
      <w:r w:rsidR="00AC70D5" w:rsidRPr="00162896">
        <w:rPr>
          <w:sz w:val="28"/>
          <w:szCs w:val="28"/>
        </w:rPr>
        <w:t>/</w:t>
      </w:r>
      <w:r w:rsidR="006547B2" w:rsidRPr="00162896">
        <w:rPr>
          <w:sz w:val="28"/>
          <w:szCs w:val="28"/>
        </w:rPr>
        <w:t xml:space="preserve"> </w:t>
      </w:r>
      <w:proofErr w:type="spellStart"/>
      <w:r w:rsidR="006547B2" w:rsidRPr="00162896">
        <w:rPr>
          <w:sz w:val="28"/>
          <w:szCs w:val="28"/>
          <w:lang w:val="en-US"/>
        </w:rPr>
        <w:t>Pr</w:t>
      </w:r>
      <w:proofErr w:type="spellEnd"/>
      <w:r w:rsidR="006547B2" w:rsidRPr="00162896">
        <w:rPr>
          <w:sz w:val="28"/>
          <w:szCs w:val="28"/>
        </w:rPr>
        <w:t>, где</w:t>
      </w:r>
    </w:p>
    <w:p w:rsidR="005458F6" w:rsidRPr="00AC70D5" w:rsidRDefault="005458F6" w:rsidP="00AC70D5">
      <w:pPr>
        <w:autoSpaceDE w:val="0"/>
        <w:autoSpaceDN w:val="0"/>
        <w:adjustRightInd w:val="0"/>
        <w:spacing w:line="240" w:lineRule="exact"/>
        <w:ind w:firstLine="720"/>
        <w:jc w:val="center"/>
        <w:rPr>
          <w:sz w:val="28"/>
          <w:szCs w:val="28"/>
        </w:rPr>
      </w:pPr>
    </w:p>
    <w:p w:rsidR="0033024B" w:rsidRPr="00AC70D5" w:rsidRDefault="006547B2" w:rsidP="008825EE">
      <w:pPr>
        <w:autoSpaceDE w:val="0"/>
        <w:autoSpaceDN w:val="0"/>
        <w:adjustRightInd w:val="0"/>
        <w:ind w:firstLine="720"/>
        <w:jc w:val="both"/>
        <w:rPr>
          <w:sz w:val="28"/>
          <w:szCs w:val="28"/>
        </w:rPr>
      </w:pPr>
      <w:r w:rsidRPr="00AC70D5">
        <w:rPr>
          <w:sz w:val="28"/>
          <w:szCs w:val="28"/>
        </w:rPr>
        <w:t xml:space="preserve">∑ </w:t>
      </w:r>
      <w:r w:rsidR="0033024B" w:rsidRPr="00AC70D5">
        <w:rPr>
          <w:sz w:val="28"/>
          <w:szCs w:val="28"/>
        </w:rPr>
        <w:t>1 – максимальная сумма финансирования одного Проекта;</w:t>
      </w:r>
    </w:p>
    <w:p w:rsidR="0033024B" w:rsidRPr="00AC70D5" w:rsidRDefault="0033024B" w:rsidP="008825EE">
      <w:pPr>
        <w:autoSpaceDE w:val="0"/>
        <w:autoSpaceDN w:val="0"/>
        <w:adjustRightInd w:val="0"/>
        <w:ind w:firstLine="720"/>
        <w:jc w:val="both"/>
        <w:rPr>
          <w:sz w:val="28"/>
          <w:szCs w:val="28"/>
        </w:rPr>
      </w:pPr>
      <w:proofErr w:type="spellStart"/>
      <w:r w:rsidRPr="00AC70D5">
        <w:rPr>
          <w:sz w:val="28"/>
          <w:szCs w:val="28"/>
          <w:lang w:val="en-US"/>
        </w:rPr>
        <w:t>Gfr</w:t>
      </w:r>
      <w:proofErr w:type="spellEnd"/>
      <w:r w:rsidRPr="00AC70D5">
        <w:rPr>
          <w:sz w:val="28"/>
          <w:szCs w:val="28"/>
        </w:rPr>
        <w:t xml:space="preserve"> – объем финансирования в соответствии с муниципальной программой «Общественное согласие»</w:t>
      </w:r>
      <w:r w:rsidR="00E5271F" w:rsidRPr="00AC70D5">
        <w:rPr>
          <w:sz w:val="28"/>
          <w:szCs w:val="28"/>
        </w:rPr>
        <w:t>;</w:t>
      </w:r>
    </w:p>
    <w:p w:rsidR="00E5271F" w:rsidRPr="00AC70D5" w:rsidRDefault="00E5271F" w:rsidP="008825EE">
      <w:pPr>
        <w:autoSpaceDE w:val="0"/>
        <w:autoSpaceDN w:val="0"/>
        <w:adjustRightInd w:val="0"/>
        <w:ind w:firstLine="720"/>
        <w:jc w:val="both"/>
        <w:rPr>
          <w:sz w:val="28"/>
          <w:szCs w:val="28"/>
        </w:rPr>
      </w:pPr>
      <w:proofErr w:type="spellStart"/>
      <w:r w:rsidRPr="00AC70D5">
        <w:rPr>
          <w:sz w:val="28"/>
          <w:szCs w:val="28"/>
          <w:lang w:val="en-US"/>
        </w:rPr>
        <w:t>Pr</w:t>
      </w:r>
      <w:proofErr w:type="spellEnd"/>
      <w:r w:rsidRPr="00AC70D5">
        <w:rPr>
          <w:sz w:val="28"/>
          <w:szCs w:val="28"/>
        </w:rPr>
        <w:t xml:space="preserve"> – количество Проектов, предусмотренных муниципальной программой «Общественное согласие».</w:t>
      </w:r>
    </w:p>
    <w:p w:rsidR="00B65F76" w:rsidRPr="00AC70D5" w:rsidRDefault="00B65F76" w:rsidP="00B65F76">
      <w:pPr>
        <w:autoSpaceDE w:val="0"/>
        <w:autoSpaceDN w:val="0"/>
        <w:adjustRightInd w:val="0"/>
        <w:ind w:firstLine="720"/>
        <w:jc w:val="both"/>
        <w:rPr>
          <w:sz w:val="28"/>
          <w:szCs w:val="28"/>
        </w:rPr>
      </w:pPr>
      <w:r w:rsidRPr="00AC70D5">
        <w:rPr>
          <w:sz w:val="28"/>
          <w:szCs w:val="28"/>
        </w:rPr>
        <w:lastRenderedPageBreak/>
        <w:t xml:space="preserve">Объем финансирования одного Проекта устанавливается в пределах бюджетных ассигнований, предусмотренных в бюджете города Перми на </w:t>
      </w:r>
      <w:r w:rsidR="006D2634" w:rsidRPr="00AC70D5">
        <w:rPr>
          <w:sz w:val="28"/>
          <w:szCs w:val="28"/>
        </w:rPr>
        <w:t>затраты</w:t>
      </w:r>
      <w:r w:rsidR="00E700DF" w:rsidRPr="00AC70D5">
        <w:rPr>
          <w:sz w:val="28"/>
          <w:szCs w:val="28"/>
        </w:rPr>
        <w:t>, указанные в пункте 1.3</w:t>
      </w:r>
      <w:r w:rsidRPr="00AC70D5">
        <w:rPr>
          <w:sz w:val="28"/>
          <w:szCs w:val="28"/>
        </w:rPr>
        <w:t xml:space="preserve"> настоящего Порядка, с учетом рейтинга</w:t>
      </w:r>
      <w:r w:rsidR="001C6021" w:rsidRPr="00AC70D5">
        <w:rPr>
          <w:sz w:val="28"/>
          <w:szCs w:val="28"/>
        </w:rPr>
        <w:t xml:space="preserve"> участников Конкурса</w:t>
      </w:r>
      <w:r w:rsidRPr="00AC70D5">
        <w:rPr>
          <w:sz w:val="28"/>
          <w:szCs w:val="28"/>
        </w:rPr>
        <w:t xml:space="preserve"> </w:t>
      </w:r>
      <w:r w:rsidR="00162896">
        <w:rPr>
          <w:sz w:val="28"/>
          <w:szCs w:val="28"/>
        </w:rPr>
        <w:br/>
      </w:r>
      <w:r w:rsidR="00493716" w:rsidRPr="00AC70D5">
        <w:rPr>
          <w:sz w:val="28"/>
          <w:szCs w:val="28"/>
        </w:rPr>
        <w:t>по каждой номинации</w:t>
      </w:r>
      <w:r w:rsidRPr="00AC70D5">
        <w:rPr>
          <w:sz w:val="28"/>
          <w:szCs w:val="28"/>
        </w:rPr>
        <w:t>.</w:t>
      </w:r>
    </w:p>
    <w:p w:rsidR="00B65F76" w:rsidRPr="00AC70D5" w:rsidRDefault="00E416CE" w:rsidP="00B65F76">
      <w:pPr>
        <w:autoSpaceDE w:val="0"/>
        <w:autoSpaceDN w:val="0"/>
        <w:adjustRightInd w:val="0"/>
        <w:ind w:firstLine="720"/>
        <w:jc w:val="both"/>
        <w:rPr>
          <w:sz w:val="28"/>
          <w:szCs w:val="28"/>
        </w:rPr>
      </w:pPr>
      <w:r w:rsidRPr="00AC70D5">
        <w:rPr>
          <w:sz w:val="28"/>
          <w:szCs w:val="28"/>
        </w:rPr>
        <w:t>5</w:t>
      </w:r>
      <w:r w:rsidR="00B65F76" w:rsidRPr="00AC70D5">
        <w:rPr>
          <w:sz w:val="28"/>
          <w:szCs w:val="28"/>
        </w:rPr>
        <w:t>.3. Победителям Конкурса в пределах объема денежных средств в ка</w:t>
      </w:r>
      <w:r w:rsidR="006B2CF4" w:rsidRPr="00AC70D5">
        <w:rPr>
          <w:sz w:val="28"/>
          <w:szCs w:val="28"/>
        </w:rPr>
        <w:t>ждой номинации предоставляется с</w:t>
      </w:r>
      <w:r w:rsidR="00B65F76" w:rsidRPr="00AC70D5">
        <w:rPr>
          <w:sz w:val="28"/>
          <w:szCs w:val="28"/>
        </w:rPr>
        <w:t>убсидия в размере суммы, запрашиваемой Победителем Ко</w:t>
      </w:r>
      <w:r w:rsidR="0024349C" w:rsidRPr="00AC70D5">
        <w:rPr>
          <w:sz w:val="28"/>
          <w:szCs w:val="28"/>
        </w:rPr>
        <w:t>нкурса в Проекте, но не более 81</w:t>
      </w:r>
      <w:r w:rsidR="00B65F76" w:rsidRPr="00AC70D5">
        <w:rPr>
          <w:sz w:val="28"/>
          <w:szCs w:val="28"/>
        </w:rPr>
        <w:t xml:space="preserve"> тыс. руб. по каждой номинации.</w:t>
      </w:r>
    </w:p>
    <w:p w:rsidR="00B65F76" w:rsidRPr="00AC70D5" w:rsidRDefault="006B2CF4" w:rsidP="00B65F76">
      <w:pPr>
        <w:autoSpaceDE w:val="0"/>
        <w:autoSpaceDN w:val="0"/>
        <w:adjustRightInd w:val="0"/>
        <w:ind w:firstLine="720"/>
        <w:jc w:val="both"/>
        <w:rPr>
          <w:sz w:val="28"/>
          <w:szCs w:val="28"/>
        </w:rPr>
      </w:pPr>
      <w:r w:rsidRPr="00AC70D5">
        <w:rPr>
          <w:sz w:val="28"/>
          <w:szCs w:val="28"/>
        </w:rPr>
        <w:t>В случае если П</w:t>
      </w:r>
      <w:r w:rsidR="00B65F76" w:rsidRPr="00AC70D5">
        <w:rPr>
          <w:sz w:val="28"/>
          <w:szCs w:val="28"/>
        </w:rPr>
        <w:t xml:space="preserve">роекты </w:t>
      </w:r>
      <w:r w:rsidR="00162896">
        <w:rPr>
          <w:sz w:val="28"/>
          <w:szCs w:val="28"/>
        </w:rPr>
        <w:t>2</w:t>
      </w:r>
      <w:r w:rsidR="00B65F76" w:rsidRPr="00AC70D5">
        <w:rPr>
          <w:sz w:val="28"/>
          <w:szCs w:val="28"/>
        </w:rPr>
        <w:t xml:space="preserve"> и более участников Конкурса одновременно набрали наибольшее количество баллов, Победителем Конкурса признается тот </w:t>
      </w:r>
      <w:r w:rsidR="00493716" w:rsidRPr="00AC70D5">
        <w:rPr>
          <w:sz w:val="28"/>
          <w:szCs w:val="28"/>
        </w:rPr>
        <w:t>Проект</w:t>
      </w:r>
      <w:r w:rsidR="00B65F76" w:rsidRPr="00AC70D5">
        <w:rPr>
          <w:sz w:val="28"/>
          <w:szCs w:val="28"/>
        </w:rPr>
        <w:t>, в смете которого указана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тот участник Конкурса, Проект которого подан ранее в соответствии с порядковым номером, указанным в Реестре.</w:t>
      </w:r>
    </w:p>
    <w:p w:rsidR="00B65F76" w:rsidRPr="00AC70D5" w:rsidRDefault="00E416CE" w:rsidP="00B65F76">
      <w:pPr>
        <w:autoSpaceDE w:val="0"/>
        <w:autoSpaceDN w:val="0"/>
        <w:adjustRightInd w:val="0"/>
        <w:ind w:firstLine="720"/>
        <w:jc w:val="both"/>
        <w:rPr>
          <w:sz w:val="28"/>
          <w:szCs w:val="28"/>
        </w:rPr>
      </w:pPr>
      <w:r w:rsidRPr="00AC70D5">
        <w:rPr>
          <w:sz w:val="28"/>
          <w:szCs w:val="28"/>
        </w:rPr>
        <w:t>5</w:t>
      </w:r>
      <w:r w:rsidR="00B65F76" w:rsidRPr="00AC70D5">
        <w:rPr>
          <w:sz w:val="28"/>
          <w:szCs w:val="28"/>
        </w:rPr>
        <w:t>.4. По результатам Конкурса одному участнику Кон</w:t>
      </w:r>
      <w:r w:rsidR="006B2CF4" w:rsidRPr="00AC70D5">
        <w:rPr>
          <w:sz w:val="28"/>
          <w:szCs w:val="28"/>
        </w:rPr>
        <w:t>курса может быть предоставлена с</w:t>
      </w:r>
      <w:r w:rsidR="00B65F76" w:rsidRPr="00AC70D5">
        <w:rPr>
          <w:sz w:val="28"/>
          <w:szCs w:val="28"/>
        </w:rPr>
        <w:t>убсидия на реализацию только одного Проекта.</w:t>
      </w:r>
    </w:p>
    <w:p w:rsidR="00B65F76" w:rsidRPr="00AC70D5" w:rsidRDefault="00B65F76" w:rsidP="00B65F76">
      <w:pPr>
        <w:autoSpaceDE w:val="0"/>
        <w:autoSpaceDN w:val="0"/>
        <w:adjustRightInd w:val="0"/>
        <w:ind w:firstLine="720"/>
        <w:jc w:val="both"/>
        <w:rPr>
          <w:sz w:val="28"/>
          <w:szCs w:val="28"/>
        </w:rPr>
      </w:pPr>
      <w:r w:rsidRPr="00AC70D5">
        <w:rPr>
          <w:sz w:val="28"/>
          <w:szCs w:val="28"/>
        </w:rPr>
        <w:t xml:space="preserve">В случае если </w:t>
      </w:r>
      <w:r w:rsidR="00162896">
        <w:rPr>
          <w:sz w:val="28"/>
          <w:szCs w:val="28"/>
        </w:rPr>
        <w:t>2</w:t>
      </w:r>
      <w:r w:rsidRPr="00AC70D5">
        <w:rPr>
          <w:sz w:val="28"/>
          <w:szCs w:val="28"/>
        </w:rPr>
        <w:t xml:space="preserve"> Проекта одного участника Конкурса одновременно набрали наибольшее количество баллов, Победителем Конкурса признается тот Проект, </w:t>
      </w:r>
      <w:r w:rsidR="00162896">
        <w:rPr>
          <w:sz w:val="28"/>
          <w:szCs w:val="28"/>
        </w:rPr>
        <w:br/>
      </w:r>
      <w:r w:rsidRPr="00AC70D5">
        <w:rPr>
          <w:sz w:val="28"/>
          <w:szCs w:val="28"/>
        </w:rPr>
        <w:t xml:space="preserve">в смете которого указана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Проект, поданный ранее в соответствии </w:t>
      </w:r>
      <w:r w:rsidR="00162896">
        <w:rPr>
          <w:sz w:val="28"/>
          <w:szCs w:val="28"/>
        </w:rPr>
        <w:br/>
      </w:r>
      <w:r w:rsidRPr="00AC70D5">
        <w:rPr>
          <w:sz w:val="28"/>
          <w:szCs w:val="28"/>
        </w:rPr>
        <w:t>с порядковым номером, указанным в Реестре.</w:t>
      </w:r>
    </w:p>
    <w:p w:rsidR="00B65F76" w:rsidRPr="00AC70D5" w:rsidRDefault="00E416CE" w:rsidP="00B65F76">
      <w:pPr>
        <w:autoSpaceDE w:val="0"/>
        <w:autoSpaceDN w:val="0"/>
        <w:adjustRightInd w:val="0"/>
        <w:ind w:firstLine="720"/>
        <w:jc w:val="both"/>
        <w:rPr>
          <w:sz w:val="28"/>
          <w:szCs w:val="28"/>
        </w:rPr>
      </w:pPr>
      <w:r w:rsidRPr="00AC70D5">
        <w:rPr>
          <w:sz w:val="28"/>
          <w:szCs w:val="28"/>
        </w:rPr>
        <w:t>5</w:t>
      </w:r>
      <w:r w:rsidR="00B65F76" w:rsidRPr="00AC70D5">
        <w:rPr>
          <w:sz w:val="28"/>
          <w:szCs w:val="28"/>
        </w:rPr>
        <w:t>.5. Определение Победителей Конкурса осуществляется путем подсчета общего суммарного количества присвоенных баллов по каждому Проекту в соответствующей номинации.</w:t>
      </w:r>
    </w:p>
    <w:p w:rsidR="00B65F76" w:rsidRPr="00AC70D5" w:rsidRDefault="00E416CE" w:rsidP="00B65F76">
      <w:pPr>
        <w:autoSpaceDE w:val="0"/>
        <w:autoSpaceDN w:val="0"/>
        <w:adjustRightInd w:val="0"/>
        <w:ind w:firstLine="720"/>
        <w:jc w:val="both"/>
        <w:rPr>
          <w:sz w:val="28"/>
          <w:szCs w:val="28"/>
        </w:rPr>
      </w:pPr>
      <w:r w:rsidRPr="00AC70D5">
        <w:rPr>
          <w:sz w:val="28"/>
          <w:szCs w:val="28"/>
        </w:rPr>
        <w:t>5</w:t>
      </w:r>
      <w:r w:rsidR="00B65F76" w:rsidRPr="00AC70D5">
        <w:rPr>
          <w:sz w:val="28"/>
          <w:szCs w:val="28"/>
        </w:rPr>
        <w:t>.6. Органи</w:t>
      </w:r>
      <w:r w:rsidR="001D2989" w:rsidRPr="00AC70D5">
        <w:rPr>
          <w:sz w:val="28"/>
          <w:szCs w:val="28"/>
        </w:rPr>
        <w:t>затор Конкурса обобщает оценки П</w:t>
      </w:r>
      <w:r w:rsidR="00B65F76" w:rsidRPr="00AC70D5">
        <w:rPr>
          <w:sz w:val="28"/>
          <w:szCs w:val="28"/>
        </w:rPr>
        <w:t>роектов, составленные экспертами, подсчитывает общий балл по каждому Проекту и формирует таблицы рейтинга Проектов по каждой номинации.</w:t>
      </w:r>
    </w:p>
    <w:p w:rsidR="00B65F76" w:rsidRPr="00AC70D5" w:rsidRDefault="00E416CE" w:rsidP="00B65F76">
      <w:pPr>
        <w:autoSpaceDE w:val="0"/>
        <w:autoSpaceDN w:val="0"/>
        <w:adjustRightInd w:val="0"/>
        <w:ind w:firstLine="720"/>
        <w:jc w:val="both"/>
        <w:rPr>
          <w:sz w:val="28"/>
          <w:szCs w:val="28"/>
        </w:rPr>
      </w:pPr>
      <w:r w:rsidRPr="00AC70D5">
        <w:rPr>
          <w:sz w:val="28"/>
          <w:szCs w:val="28"/>
        </w:rPr>
        <w:t>5</w:t>
      </w:r>
      <w:r w:rsidR="00B65F76" w:rsidRPr="00AC70D5">
        <w:rPr>
          <w:sz w:val="28"/>
          <w:szCs w:val="28"/>
        </w:rPr>
        <w:t xml:space="preserve">.7. При подведении итогов Конкурса Комиссия принимает решение об определении Победителей Конкурса на основании рейтинга участников Конкурса </w:t>
      </w:r>
      <w:r w:rsidR="00162896">
        <w:rPr>
          <w:sz w:val="28"/>
          <w:szCs w:val="28"/>
        </w:rPr>
        <w:br/>
      </w:r>
      <w:r w:rsidR="00B65F76" w:rsidRPr="00AC70D5">
        <w:rPr>
          <w:sz w:val="28"/>
          <w:szCs w:val="28"/>
        </w:rPr>
        <w:t>по каждой номинации, которое оформляется протоколом.</w:t>
      </w:r>
    </w:p>
    <w:p w:rsidR="00B65F76" w:rsidRPr="00AC70D5" w:rsidRDefault="00B65F76" w:rsidP="00B65F76">
      <w:pPr>
        <w:autoSpaceDE w:val="0"/>
        <w:autoSpaceDN w:val="0"/>
        <w:adjustRightInd w:val="0"/>
        <w:ind w:firstLine="720"/>
        <w:jc w:val="both"/>
        <w:rPr>
          <w:sz w:val="28"/>
          <w:szCs w:val="28"/>
        </w:rPr>
      </w:pPr>
      <w:r w:rsidRPr="00AC70D5">
        <w:rPr>
          <w:sz w:val="28"/>
          <w:szCs w:val="28"/>
        </w:rPr>
        <w:t xml:space="preserve">Протокол размещается на </w:t>
      </w:r>
      <w:r w:rsidR="00A229D6" w:rsidRPr="00AC70D5">
        <w:rPr>
          <w:sz w:val="28"/>
          <w:szCs w:val="28"/>
        </w:rPr>
        <w:t>Сайте</w:t>
      </w:r>
      <w:r w:rsidRPr="00AC70D5">
        <w:rPr>
          <w:sz w:val="28"/>
          <w:szCs w:val="28"/>
        </w:rPr>
        <w:t xml:space="preserve"> не позднее 1 рабочего дня, следующего </w:t>
      </w:r>
      <w:r w:rsidR="00162896">
        <w:rPr>
          <w:sz w:val="28"/>
          <w:szCs w:val="28"/>
        </w:rPr>
        <w:br/>
      </w:r>
      <w:r w:rsidRPr="00AC70D5">
        <w:rPr>
          <w:sz w:val="28"/>
          <w:szCs w:val="28"/>
        </w:rPr>
        <w:t>за днем подписания протокола.</w:t>
      </w:r>
    </w:p>
    <w:p w:rsidR="007B2F80" w:rsidRPr="00AC70D5" w:rsidRDefault="001D1B5F" w:rsidP="007B2F80">
      <w:pPr>
        <w:autoSpaceDE w:val="0"/>
        <w:autoSpaceDN w:val="0"/>
        <w:adjustRightInd w:val="0"/>
        <w:ind w:firstLine="720"/>
        <w:jc w:val="both"/>
        <w:rPr>
          <w:sz w:val="28"/>
          <w:szCs w:val="28"/>
        </w:rPr>
      </w:pPr>
      <w:r w:rsidRPr="00AC70D5">
        <w:rPr>
          <w:sz w:val="28"/>
          <w:szCs w:val="28"/>
        </w:rPr>
        <w:t>5.8</w:t>
      </w:r>
      <w:r w:rsidR="00710CF2" w:rsidRPr="00AC70D5">
        <w:rPr>
          <w:sz w:val="28"/>
          <w:szCs w:val="28"/>
        </w:rPr>
        <w:t>. Основанием для отказа Получателю субсидии в предоставлении субсидии является тот факт, что участник Конкурса, представивший Проект, не признан Победителем Конкурса, а также при наличии случаев, указанных в пункт</w:t>
      </w:r>
      <w:r w:rsidR="006009DA" w:rsidRPr="00AC70D5">
        <w:rPr>
          <w:sz w:val="28"/>
          <w:szCs w:val="28"/>
        </w:rPr>
        <w:t>е</w:t>
      </w:r>
      <w:r w:rsidR="00710CF2" w:rsidRPr="00AC70D5">
        <w:rPr>
          <w:sz w:val="28"/>
          <w:szCs w:val="28"/>
        </w:rPr>
        <w:t xml:space="preserve"> </w:t>
      </w:r>
      <w:r w:rsidR="006009DA" w:rsidRPr="00AC70D5">
        <w:rPr>
          <w:sz w:val="28"/>
          <w:szCs w:val="28"/>
        </w:rPr>
        <w:t xml:space="preserve">3.8 </w:t>
      </w:r>
      <w:r w:rsidR="00710CF2" w:rsidRPr="00AC70D5">
        <w:rPr>
          <w:sz w:val="28"/>
          <w:szCs w:val="28"/>
        </w:rPr>
        <w:t>настоящего Порядка.</w:t>
      </w:r>
    </w:p>
    <w:p w:rsidR="00A52F60" w:rsidRPr="00AC70D5" w:rsidRDefault="00A52F60" w:rsidP="00AC70D5">
      <w:pPr>
        <w:autoSpaceDE w:val="0"/>
        <w:autoSpaceDN w:val="0"/>
        <w:adjustRightInd w:val="0"/>
        <w:spacing w:line="240" w:lineRule="exact"/>
        <w:ind w:firstLine="720"/>
        <w:jc w:val="both"/>
        <w:rPr>
          <w:sz w:val="28"/>
          <w:szCs w:val="28"/>
        </w:rPr>
      </w:pPr>
    </w:p>
    <w:p w:rsidR="00710CF2" w:rsidRPr="00AC70D5" w:rsidRDefault="007B2F80" w:rsidP="00AC70D5">
      <w:pPr>
        <w:autoSpaceDE w:val="0"/>
        <w:autoSpaceDN w:val="0"/>
        <w:adjustRightInd w:val="0"/>
        <w:spacing w:line="240" w:lineRule="exact"/>
        <w:jc w:val="center"/>
        <w:rPr>
          <w:b/>
          <w:sz w:val="28"/>
          <w:szCs w:val="28"/>
        </w:rPr>
      </w:pPr>
      <w:r w:rsidRPr="00AC70D5">
        <w:rPr>
          <w:b/>
          <w:sz w:val="28"/>
          <w:szCs w:val="28"/>
          <w:lang w:val="en-US"/>
        </w:rPr>
        <w:t>VI</w:t>
      </w:r>
      <w:r w:rsidRPr="00AC70D5">
        <w:rPr>
          <w:b/>
          <w:sz w:val="28"/>
          <w:szCs w:val="28"/>
        </w:rPr>
        <w:t>. П</w:t>
      </w:r>
      <w:r w:rsidR="00710CF2" w:rsidRPr="00AC70D5">
        <w:rPr>
          <w:b/>
          <w:sz w:val="28"/>
          <w:szCs w:val="28"/>
        </w:rPr>
        <w:t>орядок предоставления субсидии</w:t>
      </w:r>
    </w:p>
    <w:p w:rsidR="00710CF2" w:rsidRPr="00AC70D5" w:rsidRDefault="00710CF2" w:rsidP="00AC70D5">
      <w:pPr>
        <w:autoSpaceDE w:val="0"/>
        <w:autoSpaceDN w:val="0"/>
        <w:adjustRightInd w:val="0"/>
        <w:spacing w:line="240" w:lineRule="exact"/>
        <w:ind w:firstLine="720"/>
        <w:jc w:val="both"/>
        <w:rPr>
          <w:sz w:val="28"/>
          <w:szCs w:val="28"/>
        </w:rPr>
      </w:pPr>
    </w:p>
    <w:p w:rsidR="00813DBC" w:rsidRPr="00AC70D5" w:rsidRDefault="001D1B5F" w:rsidP="00B65F76">
      <w:pPr>
        <w:autoSpaceDE w:val="0"/>
        <w:autoSpaceDN w:val="0"/>
        <w:adjustRightInd w:val="0"/>
        <w:ind w:firstLine="720"/>
        <w:jc w:val="both"/>
        <w:rPr>
          <w:sz w:val="28"/>
          <w:szCs w:val="28"/>
        </w:rPr>
      </w:pPr>
      <w:r w:rsidRPr="00AC70D5">
        <w:rPr>
          <w:sz w:val="28"/>
          <w:szCs w:val="28"/>
        </w:rPr>
        <w:t>6.1</w:t>
      </w:r>
      <w:r w:rsidR="00E14528" w:rsidRPr="00AC70D5">
        <w:rPr>
          <w:sz w:val="28"/>
          <w:szCs w:val="28"/>
        </w:rPr>
        <w:t>. Предоставление субсиди</w:t>
      </w:r>
      <w:r w:rsidR="0073463D" w:rsidRPr="00AC70D5">
        <w:rPr>
          <w:sz w:val="28"/>
          <w:szCs w:val="28"/>
        </w:rPr>
        <w:t>и</w:t>
      </w:r>
      <w:r w:rsidR="00E14528" w:rsidRPr="00AC70D5">
        <w:rPr>
          <w:sz w:val="28"/>
          <w:szCs w:val="28"/>
        </w:rPr>
        <w:t xml:space="preserve"> осуществляется на основании Договора, заключаемого</w:t>
      </w:r>
      <w:r w:rsidR="00E14528" w:rsidRPr="00AC70D5">
        <w:t xml:space="preserve"> </w:t>
      </w:r>
      <w:r w:rsidR="00E14528" w:rsidRPr="00AC70D5">
        <w:rPr>
          <w:sz w:val="28"/>
          <w:szCs w:val="28"/>
        </w:rPr>
        <w:t xml:space="preserve">в течение 20 рабочих дней после дня размещения протокола на </w:t>
      </w:r>
      <w:r w:rsidR="00A229D6" w:rsidRPr="00AC70D5">
        <w:rPr>
          <w:sz w:val="28"/>
          <w:szCs w:val="28"/>
        </w:rPr>
        <w:t>Сайте.</w:t>
      </w:r>
    </w:p>
    <w:p w:rsidR="00706372" w:rsidRPr="00AC70D5" w:rsidRDefault="00706372" w:rsidP="00706372">
      <w:pPr>
        <w:autoSpaceDE w:val="0"/>
        <w:autoSpaceDN w:val="0"/>
        <w:adjustRightInd w:val="0"/>
        <w:ind w:firstLine="720"/>
        <w:jc w:val="both"/>
        <w:rPr>
          <w:sz w:val="28"/>
          <w:szCs w:val="28"/>
        </w:rPr>
      </w:pPr>
      <w:r w:rsidRPr="00AC70D5">
        <w:rPr>
          <w:sz w:val="28"/>
          <w:szCs w:val="28"/>
        </w:rPr>
        <w:t>В течение 13</w:t>
      </w:r>
      <w:r w:rsidR="000A2C04" w:rsidRPr="00AC70D5">
        <w:rPr>
          <w:sz w:val="28"/>
          <w:szCs w:val="28"/>
        </w:rPr>
        <w:t xml:space="preserve"> рабочих дней после дня </w:t>
      </w:r>
      <w:r w:rsidR="003228A4" w:rsidRPr="00AC70D5">
        <w:rPr>
          <w:sz w:val="28"/>
          <w:szCs w:val="28"/>
        </w:rPr>
        <w:t xml:space="preserve">размещения протокола на </w:t>
      </w:r>
      <w:r w:rsidR="00764AB1" w:rsidRPr="00AC70D5">
        <w:rPr>
          <w:sz w:val="28"/>
          <w:szCs w:val="28"/>
        </w:rPr>
        <w:t>Сайте</w:t>
      </w:r>
      <w:r w:rsidR="003228A4" w:rsidRPr="00AC70D5">
        <w:rPr>
          <w:sz w:val="28"/>
          <w:szCs w:val="28"/>
        </w:rPr>
        <w:t xml:space="preserve"> </w:t>
      </w:r>
      <w:r w:rsidR="00044D9A" w:rsidRPr="00AC70D5">
        <w:rPr>
          <w:sz w:val="28"/>
          <w:szCs w:val="28"/>
        </w:rPr>
        <w:t>Г</w:t>
      </w:r>
      <w:r w:rsidRPr="00AC70D5">
        <w:rPr>
          <w:sz w:val="28"/>
          <w:szCs w:val="28"/>
        </w:rPr>
        <w:t xml:space="preserve">лавный распорядитель бюджетных средств </w:t>
      </w:r>
      <w:r w:rsidR="00380795" w:rsidRPr="00AC70D5">
        <w:rPr>
          <w:sz w:val="28"/>
          <w:szCs w:val="28"/>
        </w:rPr>
        <w:t>подготавливает</w:t>
      </w:r>
      <w:r w:rsidRPr="00AC70D5">
        <w:rPr>
          <w:sz w:val="28"/>
          <w:szCs w:val="28"/>
        </w:rPr>
        <w:t xml:space="preserve"> Договор и направляет его </w:t>
      </w:r>
      <w:r w:rsidR="000A2C04" w:rsidRPr="00AC70D5">
        <w:rPr>
          <w:sz w:val="28"/>
          <w:szCs w:val="28"/>
        </w:rPr>
        <w:t>Получателю субсидии</w:t>
      </w:r>
      <w:r w:rsidRPr="00AC70D5">
        <w:rPr>
          <w:sz w:val="28"/>
          <w:szCs w:val="28"/>
        </w:rPr>
        <w:t xml:space="preserve"> для подписания.</w:t>
      </w:r>
    </w:p>
    <w:p w:rsidR="00706372" w:rsidRPr="00AC70D5" w:rsidRDefault="000A2C04" w:rsidP="00706372">
      <w:pPr>
        <w:autoSpaceDE w:val="0"/>
        <w:autoSpaceDN w:val="0"/>
        <w:adjustRightInd w:val="0"/>
        <w:ind w:firstLine="720"/>
        <w:jc w:val="both"/>
        <w:rPr>
          <w:sz w:val="28"/>
          <w:szCs w:val="28"/>
        </w:rPr>
      </w:pPr>
      <w:r w:rsidRPr="00AC70D5">
        <w:rPr>
          <w:sz w:val="28"/>
          <w:szCs w:val="28"/>
        </w:rPr>
        <w:lastRenderedPageBreak/>
        <w:t>Получатель субсидии</w:t>
      </w:r>
      <w:r w:rsidR="00706372" w:rsidRPr="00AC70D5">
        <w:rPr>
          <w:sz w:val="28"/>
          <w:szCs w:val="28"/>
        </w:rPr>
        <w:t xml:space="preserve"> в течение 2 рабочих дней со дня получения Договора подписывает и направляет его </w:t>
      </w:r>
      <w:r w:rsidR="00044D9A" w:rsidRPr="00AC70D5">
        <w:rPr>
          <w:sz w:val="28"/>
          <w:szCs w:val="28"/>
        </w:rPr>
        <w:t>Г</w:t>
      </w:r>
      <w:r w:rsidR="00706372" w:rsidRPr="00AC70D5">
        <w:rPr>
          <w:sz w:val="28"/>
          <w:szCs w:val="28"/>
        </w:rPr>
        <w:t>лавному распорядителю бюджетных средств.</w:t>
      </w:r>
    </w:p>
    <w:p w:rsidR="00706372" w:rsidRPr="00AC70D5" w:rsidRDefault="00706372" w:rsidP="00706372">
      <w:pPr>
        <w:autoSpaceDE w:val="0"/>
        <w:autoSpaceDN w:val="0"/>
        <w:adjustRightInd w:val="0"/>
        <w:ind w:firstLine="720"/>
        <w:jc w:val="both"/>
        <w:rPr>
          <w:sz w:val="28"/>
          <w:szCs w:val="28"/>
        </w:rPr>
      </w:pPr>
      <w:r w:rsidRPr="00AC70D5">
        <w:rPr>
          <w:sz w:val="28"/>
          <w:szCs w:val="28"/>
        </w:rPr>
        <w:t xml:space="preserve">Главный распорядитель бюджетных средств подписывает и регистрирует Договор в течение 5 рабочих дней, следующих за днем его получения от </w:t>
      </w:r>
      <w:r w:rsidR="000A2C04" w:rsidRPr="00AC70D5">
        <w:rPr>
          <w:sz w:val="28"/>
          <w:szCs w:val="28"/>
        </w:rPr>
        <w:t>Получателя субсидии.</w:t>
      </w:r>
    </w:p>
    <w:p w:rsidR="00ED2F27" w:rsidRPr="00AC70D5" w:rsidRDefault="001D1B5F" w:rsidP="00ED2F27">
      <w:pPr>
        <w:autoSpaceDE w:val="0"/>
        <w:autoSpaceDN w:val="0"/>
        <w:adjustRightInd w:val="0"/>
        <w:ind w:firstLine="720"/>
        <w:jc w:val="both"/>
        <w:rPr>
          <w:sz w:val="28"/>
          <w:szCs w:val="28"/>
        </w:rPr>
      </w:pPr>
      <w:r w:rsidRPr="00AC70D5">
        <w:rPr>
          <w:sz w:val="28"/>
          <w:szCs w:val="28"/>
        </w:rPr>
        <w:t>6.2</w:t>
      </w:r>
      <w:r w:rsidR="00587FB0" w:rsidRPr="00AC70D5">
        <w:rPr>
          <w:sz w:val="28"/>
          <w:szCs w:val="28"/>
        </w:rPr>
        <w:t>. Субсидии перечисляются Главным распорядителем бюджетных средств</w:t>
      </w:r>
      <w:r w:rsidR="00ED2F27" w:rsidRPr="00AC70D5">
        <w:rPr>
          <w:sz w:val="28"/>
          <w:szCs w:val="28"/>
        </w:rPr>
        <w:t xml:space="preserve"> на расчетный счет Получателя субсидии на основании предъявленных счетов </w:t>
      </w:r>
      <w:r w:rsidR="00601719" w:rsidRPr="00AC70D5">
        <w:rPr>
          <w:sz w:val="28"/>
          <w:szCs w:val="28"/>
        </w:rPr>
        <w:br/>
      </w:r>
      <w:r w:rsidR="00ED2F27" w:rsidRPr="00AC70D5">
        <w:rPr>
          <w:sz w:val="28"/>
          <w:szCs w:val="28"/>
        </w:rPr>
        <w:t>со следующей периодичностью:</w:t>
      </w:r>
    </w:p>
    <w:p w:rsidR="00ED2F27" w:rsidRPr="00AC70D5" w:rsidRDefault="00ED2F27" w:rsidP="00ED2F27">
      <w:pPr>
        <w:autoSpaceDE w:val="0"/>
        <w:autoSpaceDN w:val="0"/>
        <w:adjustRightInd w:val="0"/>
        <w:ind w:firstLine="720"/>
        <w:jc w:val="both"/>
        <w:rPr>
          <w:sz w:val="28"/>
          <w:szCs w:val="28"/>
        </w:rPr>
      </w:pPr>
      <w:r w:rsidRPr="00AC70D5">
        <w:rPr>
          <w:sz w:val="28"/>
          <w:szCs w:val="28"/>
        </w:rPr>
        <w:t>в течение 20 банковских дней после подписания Договора – 50</w:t>
      </w:r>
      <w:r w:rsidR="000C4BDC" w:rsidRPr="00AC70D5">
        <w:rPr>
          <w:sz w:val="28"/>
          <w:szCs w:val="28"/>
        </w:rPr>
        <w:t xml:space="preserve"> </w:t>
      </w:r>
      <w:r w:rsidRPr="00AC70D5">
        <w:rPr>
          <w:sz w:val="28"/>
          <w:szCs w:val="28"/>
        </w:rPr>
        <w:t xml:space="preserve">% от объема средств, предусмотренных на финансовое обеспечение затрат, указанных </w:t>
      </w:r>
      <w:r w:rsidR="00162896">
        <w:rPr>
          <w:sz w:val="28"/>
          <w:szCs w:val="28"/>
        </w:rPr>
        <w:br/>
      </w:r>
      <w:r w:rsidRPr="00AC70D5">
        <w:rPr>
          <w:sz w:val="28"/>
          <w:szCs w:val="28"/>
        </w:rPr>
        <w:t xml:space="preserve">в пункте </w:t>
      </w:r>
      <w:r w:rsidR="00E700DF" w:rsidRPr="00AC70D5">
        <w:rPr>
          <w:sz w:val="28"/>
          <w:szCs w:val="28"/>
        </w:rPr>
        <w:t>1.3</w:t>
      </w:r>
      <w:r w:rsidRPr="00AC70D5">
        <w:rPr>
          <w:sz w:val="28"/>
          <w:szCs w:val="28"/>
        </w:rPr>
        <w:t xml:space="preserve"> настоящего Порядка;</w:t>
      </w:r>
    </w:p>
    <w:p w:rsidR="00ED2F27" w:rsidRPr="00AC70D5" w:rsidRDefault="00ED2F27" w:rsidP="00ED2F27">
      <w:pPr>
        <w:autoSpaceDE w:val="0"/>
        <w:autoSpaceDN w:val="0"/>
        <w:adjustRightInd w:val="0"/>
        <w:ind w:firstLine="720"/>
        <w:jc w:val="both"/>
        <w:rPr>
          <w:sz w:val="28"/>
          <w:szCs w:val="28"/>
        </w:rPr>
      </w:pPr>
      <w:r w:rsidRPr="00AC70D5">
        <w:rPr>
          <w:sz w:val="28"/>
          <w:szCs w:val="28"/>
        </w:rPr>
        <w:t>в течение 20 банковских дней после сдачи промежуточных содержательного и финансового отчетов об использовании ранее предоставленной суммы субсидии на финансовое обеспечение затрат</w:t>
      </w:r>
      <w:r w:rsidR="006D2634" w:rsidRPr="00AC70D5">
        <w:rPr>
          <w:sz w:val="28"/>
          <w:szCs w:val="28"/>
        </w:rPr>
        <w:t>,</w:t>
      </w:r>
      <w:r w:rsidR="006D2634" w:rsidRPr="00AC70D5">
        <w:t xml:space="preserve"> </w:t>
      </w:r>
      <w:r w:rsidR="006D2634" w:rsidRPr="00AC70D5">
        <w:rPr>
          <w:sz w:val="28"/>
          <w:szCs w:val="28"/>
        </w:rPr>
        <w:t>указанных в пункте 1.3 настоящего Порядка,</w:t>
      </w:r>
      <w:r w:rsidRPr="00AC70D5">
        <w:rPr>
          <w:sz w:val="28"/>
          <w:szCs w:val="28"/>
        </w:rPr>
        <w:t xml:space="preserve"> перечисляется остаток средств, предусмотренных на реализацию Проекта.</w:t>
      </w:r>
    </w:p>
    <w:p w:rsidR="00581DFF" w:rsidRPr="00AC70D5" w:rsidRDefault="00581DFF" w:rsidP="00AC70D5">
      <w:pPr>
        <w:autoSpaceDE w:val="0"/>
        <w:autoSpaceDN w:val="0"/>
        <w:adjustRightInd w:val="0"/>
        <w:spacing w:line="240" w:lineRule="exact"/>
        <w:ind w:firstLine="720"/>
        <w:jc w:val="both"/>
        <w:rPr>
          <w:sz w:val="28"/>
          <w:szCs w:val="28"/>
        </w:rPr>
      </w:pPr>
    </w:p>
    <w:p w:rsidR="00581DFF" w:rsidRPr="00AC70D5" w:rsidRDefault="00581DFF" w:rsidP="00AC70D5">
      <w:pPr>
        <w:autoSpaceDE w:val="0"/>
        <w:autoSpaceDN w:val="0"/>
        <w:adjustRightInd w:val="0"/>
        <w:spacing w:line="240" w:lineRule="exact"/>
        <w:jc w:val="center"/>
        <w:rPr>
          <w:b/>
          <w:sz w:val="28"/>
          <w:szCs w:val="28"/>
        </w:rPr>
      </w:pPr>
      <w:r w:rsidRPr="00AC70D5">
        <w:rPr>
          <w:b/>
          <w:sz w:val="28"/>
          <w:szCs w:val="28"/>
          <w:lang w:val="en-US"/>
        </w:rPr>
        <w:t>V</w:t>
      </w:r>
      <w:r w:rsidR="007B2F80" w:rsidRPr="00AC70D5">
        <w:rPr>
          <w:b/>
          <w:sz w:val="28"/>
          <w:szCs w:val="28"/>
          <w:lang w:val="en-US"/>
        </w:rPr>
        <w:t>II</w:t>
      </w:r>
      <w:r w:rsidRPr="00AC70D5">
        <w:rPr>
          <w:b/>
          <w:sz w:val="28"/>
          <w:szCs w:val="28"/>
        </w:rPr>
        <w:t>. Требования к отчетности</w:t>
      </w:r>
    </w:p>
    <w:p w:rsidR="00842494" w:rsidRPr="00AC70D5" w:rsidRDefault="00842494" w:rsidP="00AC70D5">
      <w:pPr>
        <w:autoSpaceDE w:val="0"/>
        <w:autoSpaceDN w:val="0"/>
        <w:adjustRightInd w:val="0"/>
        <w:spacing w:line="240" w:lineRule="exact"/>
        <w:jc w:val="both"/>
        <w:rPr>
          <w:sz w:val="28"/>
          <w:szCs w:val="28"/>
        </w:rPr>
      </w:pPr>
    </w:p>
    <w:p w:rsidR="00611FF8" w:rsidRPr="00AC70D5" w:rsidRDefault="001D1B5F" w:rsidP="00611FF8">
      <w:pPr>
        <w:autoSpaceDE w:val="0"/>
        <w:autoSpaceDN w:val="0"/>
        <w:adjustRightInd w:val="0"/>
        <w:ind w:firstLine="720"/>
        <w:jc w:val="both"/>
        <w:rPr>
          <w:sz w:val="28"/>
          <w:szCs w:val="28"/>
        </w:rPr>
      </w:pPr>
      <w:r w:rsidRPr="00AC70D5">
        <w:rPr>
          <w:sz w:val="28"/>
          <w:szCs w:val="28"/>
        </w:rPr>
        <w:t>7</w:t>
      </w:r>
      <w:r w:rsidR="00611FF8" w:rsidRPr="00AC70D5">
        <w:rPr>
          <w:sz w:val="28"/>
          <w:szCs w:val="28"/>
        </w:rPr>
        <w:t>.1. Получатель субсидии представляет на бумажном и электронном носителях Главному распорядителю бюджетных средств:</w:t>
      </w:r>
    </w:p>
    <w:p w:rsidR="00611FF8" w:rsidRPr="00AC70D5" w:rsidRDefault="001D1B5F" w:rsidP="00611FF8">
      <w:pPr>
        <w:autoSpaceDE w:val="0"/>
        <w:autoSpaceDN w:val="0"/>
        <w:adjustRightInd w:val="0"/>
        <w:ind w:firstLine="720"/>
        <w:jc w:val="both"/>
        <w:rPr>
          <w:sz w:val="28"/>
          <w:szCs w:val="28"/>
        </w:rPr>
      </w:pPr>
      <w:r w:rsidRPr="00AC70D5">
        <w:rPr>
          <w:sz w:val="28"/>
          <w:szCs w:val="28"/>
        </w:rPr>
        <w:t>7</w:t>
      </w:r>
      <w:r w:rsidR="00611FF8" w:rsidRPr="00AC70D5">
        <w:rPr>
          <w:sz w:val="28"/>
          <w:szCs w:val="28"/>
        </w:rPr>
        <w:t xml:space="preserve">.1.1. отчет о достижении </w:t>
      </w:r>
      <w:r w:rsidR="00AD6273" w:rsidRPr="00AC70D5">
        <w:rPr>
          <w:sz w:val="28"/>
          <w:szCs w:val="28"/>
        </w:rPr>
        <w:t>значений результатов</w:t>
      </w:r>
      <w:r w:rsidR="00611FF8" w:rsidRPr="00AC70D5">
        <w:rPr>
          <w:sz w:val="28"/>
          <w:szCs w:val="28"/>
        </w:rPr>
        <w:t xml:space="preserve"> предоставления субсидии </w:t>
      </w:r>
      <w:r w:rsidR="00541B8A" w:rsidRPr="00AC70D5">
        <w:rPr>
          <w:sz w:val="28"/>
          <w:szCs w:val="28"/>
        </w:rPr>
        <w:br/>
      </w:r>
      <w:r w:rsidR="00611FF8" w:rsidRPr="00AC70D5">
        <w:rPr>
          <w:sz w:val="28"/>
          <w:szCs w:val="28"/>
        </w:rPr>
        <w:t>в соответствии с приложением к типовой форме</w:t>
      </w:r>
      <w:r w:rsidR="007B39D9" w:rsidRPr="00AC70D5">
        <w:rPr>
          <w:sz w:val="28"/>
          <w:szCs w:val="28"/>
        </w:rPr>
        <w:t xml:space="preserve"> д</w:t>
      </w:r>
      <w:r w:rsidR="00E37187" w:rsidRPr="00AC70D5">
        <w:rPr>
          <w:sz w:val="28"/>
          <w:szCs w:val="28"/>
        </w:rPr>
        <w:t>оговора</w:t>
      </w:r>
      <w:r w:rsidR="00611FF8" w:rsidRPr="00AC70D5">
        <w:rPr>
          <w:sz w:val="28"/>
          <w:szCs w:val="28"/>
        </w:rPr>
        <w:t>, утвержденной департаментом финансов администрации города Перми, в течение 14 дней после дня истечения срока реализации мероприятий Проекта;</w:t>
      </w:r>
    </w:p>
    <w:p w:rsidR="00611FF8" w:rsidRPr="00AC70D5" w:rsidRDefault="001D1B5F" w:rsidP="00611FF8">
      <w:pPr>
        <w:autoSpaceDE w:val="0"/>
        <w:autoSpaceDN w:val="0"/>
        <w:adjustRightInd w:val="0"/>
        <w:ind w:firstLine="720"/>
        <w:jc w:val="both"/>
        <w:rPr>
          <w:sz w:val="28"/>
          <w:szCs w:val="28"/>
        </w:rPr>
      </w:pPr>
      <w:r w:rsidRPr="00AC70D5">
        <w:rPr>
          <w:sz w:val="28"/>
          <w:szCs w:val="28"/>
        </w:rPr>
        <w:t>7</w:t>
      </w:r>
      <w:r w:rsidR="00611FF8" w:rsidRPr="00AC70D5">
        <w:rPr>
          <w:sz w:val="28"/>
          <w:szCs w:val="28"/>
        </w:rPr>
        <w:t>.1.2. промежуточный финансовый отчет об использовании субсидии на реализацию мероприяти</w:t>
      </w:r>
      <w:r w:rsidR="0051501B" w:rsidRPr="00AC70D5">
        <w:rPr>
          <w:sz w:val="28"/>
          <w:szCs w:val="28"/>
        </w:rPr>
        <w:t>й</w:t>
      </w:r>
      <w:r w:rsidR="00611FF8" w:rsidRPr="00AC70D5">
        <w:rPr>
          <w:sz w:val="28"/>
          <w:szCs w:val="28"/>
        </w:rPr>
        <w:t xml:space="preserve"> Проекта по форме согласно приложению 7 к настоящему Порядку в срок, установленный Договором. Итоговый финансовый отчет об использовании субсидии на реализацию мероприяти</w:t>
      </w:r>
      <w:r w:rsidR="0051501B" w:rsidRPr="00AC70D5">
        <w:rPr>
          <w:sz w:val="28"/>
          <w:szCs w:val="28"/>
        </w:rPr>
        <w:t>й</w:t>
      </w:r>
      <w:r w:rsidR="00611FF8" w:rsidRPr="00AC70D5">
        <w:rPr>
          <w:sz w:val="28"/>
          <w:szCs w:val="28"/>
        </w:rPr>
        <w:t xml:space="preserve"> Проекта по форме согласно приложению 7 к настоящему Порядку в течение 14 дней после дня истечения срока реализации мероприятий Проекта;</w:t>
      </w:r>
    </w:p>
    <w:p w:rsidR="00842494" w:rsidRPr="00AC70D5" w:rsidRDefault="001D1B5F" w:rsidP="00611FF8">
      <w:pPr>
        <w:autoSpaceDE w:val="0"/>
        <w:autoSpaceDN w:val="0"/>
        <w:adjustRightInd w:val="0"/>
        <w:ind w:firstLine="720"/>
        <w:jc w:val="both"/>
        <w:rPr>
          <w:sz w:val="28"/>
          <w:szCs w:val="28"/>
        </w:rPr>
      </w:pPr>
      <w:r w:rsidRPr="00AC70D5">
        <w:rPr>
          <w:sz w:val="28"/>
          <w:szCs w:val="28"/>
        </w:rPr>
        <w:t>7</w:t>
      </w:r>
      <w:r w:rsidR="00611FF8" w:rsidRPr="00AC70D5">
        <w:rPr>
          <w:sz w:val="28"/>
          <w:szCs w:val="28"/>
        </w:rPr>
        <w:t>.1.3. промежуточный содержательный отчет о выполнении мероприяти</w:t>
      </w:r>
      <w:r w:rsidR="0051501B" w:rsidRPr="00AC70D5">
        <w:rPr>
          <w:sz w:val="28"/>
          <w:szCs w:val="28"/>
        </w:rPr>
        <w:t>й</w:t>
      </w:r>
      <w:r w:rsidR="00611FF8" w:rsidRPr="00AC70D5">
        <w:rPr>
          <w:sz w:val="28"/>
          <w:szCs w:val="28"/>
        </w:rPr>
        <w:t xml:space="preserve"> Проекта по форме согласно приложению 8 к настоящему Порядку в срок, установленный Договором. Итоговый содержательный отчет о выполнении мероприяти</w:t>
      </w:r>
      <w:r w:rsidR="0051501B" w:rsidRPr="00AC70D5">
        <w:rPr>
          <w:sz w:val="28"/>
          <w:szCs w:val="28"/>
        </w:rPr>
        <w:t>й</w:t>
      </w:r>
      <w:r w:rsidR="00611FF8" w:rsidRPr="00AC70D5">
        <w:rPr>
          <w:sz w:val="28"/>
          <w:szCs w:val="28"/>
        </w:rPr>
        <w:t xml:space="preserve"> Проекта по форме согласно приложению 8 к настоящему Порядку в течение </w:t>
      </w:r>
      <w:r w:rsidR="00162896">
        <w:rPr>
          <w:sz w:val="28"/>
          <w:szCs w:val="28"/>
        </w:rPr>
        <w:br/>
      </w:r>
      <w:r w:rsidR="00611FF8" w:rsidRPr="00AC70D5">
        <w:rPr>
          <w:sz w:val="28"/>
          <w:szCs w:val="28"/>
        </w:rPr>
        <w:t>14 дней после дня истечения срока реализации мероприятий Проекта.</w:t>
      </w:r>
    </w:p>
    <w:p w:rsidR="00BA451E" w:rsidRPr="00AC70D5" w:rsidRDefault="001D1B5F" w:rsidP="00402A3D">
      <w:pPr>
        <w:autoSpaceDE w:val="0"/>
        <w:autoSpaceDN w:val="0"/>
        <w:adjustRightInd w:val="0"/>
        <w:ind w:firstLine="720"/>
        <w:jc w:val="both"/>
        <w:rPr>
          <w:sz w:val="28"/>
          <w:szCs w:val="28"/>
        </w:rPr>
      </w:pPr>
      <w:r w:rsidRPr="00AC70D5">
        <w:rPr>
          <w:sz w:val="28"/>
          <w:szCs w:val="28"/>
        </w:rPr>
        <w:t>7</w:t>
      </w:r>
      <w:r w:rsidR="002B63B6" w:rsidRPr="00AC70D5">
        <w:rPr>
          <w:sz w:val="28"/>
          <w:szCs w:val="28"/>
        </w:rPr>
        <w:t xml:space="preserve">.2. </w:t>
      </w:r>
      <w:r w:rsidR="00383F92" w:rsidRPr="00AC70D5">
        <w:rPr>
          <w:sz w:val="28"/>
          <w:szCs w:val="28"/>
        </w:rPr>
        <w:t>Получатель субсидии по Договору несет ответственность за качественное и своевременное составление отчетности и достоверность представляемых</w:t>
      </w:r>
      <w:r w:rsidR="00D40D17" w:rsidRPr="00AC70D5">
        <w:rPr>
          <w:sz w:val="28"/>
          <w:szCs w:val="28"/>
        </w:rPr>
        <w:t xml:space="preserve"> </w:t>
      </w:r>
      <w:r w:rsidR="00383F92" w:rsidRPr="00AC70D5">
        <w:rPr>
          <w:sz w:val="28"/>
          <w:szCs w:val="28"/>
        </w:rPr>
        <w:t>сведений в соответствии с законодательством Российской Федерации.</w:t>
      </w:r>
    </w:p>
    <w:p w:rsidR="00A268F5" w:rsidRPr="00AC70D5" w:rsidRDefault="001D1B5F" w:rsidP="00402A3D">
      <w:pPr>
        <w:autoSpaceDE w:val="0"/>
        <w:autoSpaceDN w:val="0"/>
        <w:adjustRightInd w:val="0"/>
        <w:ind w:firstLine="720"/>
        <w:jc w:val="both"/>
        <w:rPr>
          <w:sz w:val="28"/>
          <w:szCs w:val="28"/>
        </w:rPr>
      </w:pPr>
      <w:r w:rsidRPr="00AC70D5">
        <w:rPr>
          <w:sz w:val="28"/>
          <w:szCs w:val="28"/>
        </w:rPr>
        <w:t>7</w:t>
      </w:r>
      <w:r w:rsidR="00A268F5" w:rsidRPr="00AC70D5">
        <w:rPr>
          <w:sz w:val="28"/>
          <w:szCs w:val="28"/>
        </w:rPr>
        <w:t>.3. Получатель субсидии отдельно ведет бухгалтерский учет и бухгалтерс</w:t>
      </w:r>
      <w:r w:rsidR="00612981" w:rsidRPr="00AC70D5">
        <w:rPr>
          <w:sz w:val="28"/>
          <w:szCs w:val="28"/>
        </w:rPr>
        <w:t>кую отчетность по мероприятиям П</w:t>
      </w:r>
      <w:r w:rsidR="00A268F5" w:rsidRPr="00AC70D5">
        <w:rPr>
          <w:sz w:val="28"/>
          <w:szCs w:val="28"/>
        </w:rPr>
        <w:t>роекта в соответствии с требованиями законодательства Российской Федерации.</w:t>
      </w:r>
    </w:p>
    <w:p w:rsidR="00A268F5" w:rsidRPr="00AC70D5" w:rsidRDefault="001D1B5F" w:rsidP="00402A3D">
      <w:pPr>
        <w:autoSpaceDE w:val="0"/>
        <w:autoSpaceDN w:val="0"/>
        <w:adjustRightInd w:val="0"/>
        <w:ind w:firstLine="720"/>
        <w:jc w:val="both"/>
        <w:rPr>
          <w:sz w:val="28"/>
          <w:szCs w:val="28"/>
        </w:rPr>
      </w:pPr>
      <w:r w:rsidRPr="00AC70D5">
        <w:rPr>
          <w:sz w:val="28"/>
          <w:szCs w:val="28"/>
        </w:rPr>
        <w:t>7</w:t>
      </w:r>
      <w:r w:rsidR="00A268F5" w:rsidRPr="00AC70D5">
        <w:rPr>
          <w:sz w:val="28"/>
          <w:szCs w:val="28"/>
        </w:rPr>
        <w:t xml:space="preserve">.4. Главный распорядитель бюджетных средств осуществляет проверку отчетов в течение </w:t>
      </w:r>
      <w:r w:rsidR="00E828DC" w:rsidRPr="00AC70D5">
        <w:rPr>
          <w:sz w:val="28"/>
          <w:szCs w:val="28"/>
        </w:rPr>
        <w:t>15</w:t>
      </w:r>
      <w:r w:rsidR="00A268F5" w:rsidRPr="00AC70D5">
        <w:rPr>
          <w:sz w:val="28"/>
          <w:szCs w:val="28"/>
        </w:rPr>
        <w:t xml:space="preserve"> рабочих дней с даты </w:t>
      </w:r>
      <w:r w:rsidR="00F2222F" w:rsidRPr="00AC70D5">
        <w:rPr>
          <w:sz w:val="28"/>
          <w:szCs w:val="28"/>
        </w:rPr>
        <w:t xml:space="preserve">их </w:t>
      </w:r>
      <w:r w:rsidR="00A268F5" w:rsidRPr="00AC70D5">
        <w:rPr>
          <w:sz w:val="28"/>
          <w:szCs w:val="28"/>
        </w:rPr>
        <w:t>получения.</w:t>
      </w:r>
    </w:p>
    <w:p w:rsidR="00C11E01" w:rsidRPr="00AC70D5" w:rsidRDefault="00C11E01" w:rsidP="00AC70D5">
      <w:pPr>
        <w:autoSpaceDE w:val="0"/>
        <w:autoSpaceDN w:val="0"/>
        <w:adjustRightInd w:val="0"/>
        <w:spacing w:line="240" w:lineRule="exact"/>
        <w:ind w:firstLine="720"/>
        <w:jc w:val="both"/>
        <w:rPr>
          <w:sz w:val="28"/>
          <w:szCs w:val="28"/>
        </w:rPr>
      </w:pPr>
    </w:p>
    <w:p w:rsidR="00C11E01" w:rsidRPr="00AC70D5" w:rsidRDefault="00C11E01" w:rsidP="00162896">
      <w:pPr>
        <w:keepNext/>
        <w:autoSpaceDE w:val="0"/>
        <w:autoSpaceDN w:val="0"/>
        <w:adjustRightInd w:val="0"/>
        <w:spacing w:line="240" w:lineRule="exact"/>
        <w:jc w:val="center"/>
        <w:rPr>
          <w:b/>
          <w:sz w:val="28"/>
          <w:szCs w:val="28"/>
        </w:rPr>
      </w:pPr>
      <w:r w:rsidRPr="00AC70D5">
        <w:rPr>
          <w:b/>
          <w:sz w:val="28"/>
          <w:szCs w:val="28"/>
          <w:lang w:val="en-US"/>
        </w:rPr>
        <w:lastRenderedPageBreak/>
        <w:t>VI</w:t>
      </w:r>
      <w:r w:rsidR="007B2F80" w:rsidRPr="00AC70D5">
        <w:rPr>
          <w:b/>
          <w:sz w:val="28"/>
          <w:szCs w:val="28"/>
          <w:lang w:val="en-US"/>
        </w:rPr>
        <w:t>II</w:t>
      </w:r>
      <w:r w:rsidRPr="00AC70D5">
        <w:rPr>
          <w:b/>
          <w:sz w:val="28"/>
          <w:szCs w:val="28"/>
        </w:rPr>
        <w:t xml:space="preserve">. Требования </w:t>
      </w:r>
      <w:r w:rsidR="006D2634" w:rsidRPr="00AC70D5">
        <w:rPr>
          <w:b/>
          <w:sz w:val="28"/>
          <w:szCs w:val="28"/>
        </w:rPr>
        <w:t>об</w:t>
      </w:r>
      <w:r w:rsidR="00BD586C" w:rsidRPr="00AC70D5">
        <w:rPr>
          <w:b/>
          <w:sz w:val="28"/>
          <w:szCs w:val="28"/>
        </w:rPr>
        <w:t xml:space="preserve"> осуществлени</w:t>
      </w:r>
      <w:r w:rsidR="006D2634" w:rsidRPr="00AC70D5">
        <w:rPr>
          <w:b/>
          <w:sz w:val="28"/>
          <w:szCs w:val="28"/>
        </w:rPr>
        <w:t>и</w:t>
      </w:r>
      <w:r w:rsidRPr="00AC70D5">
        <w:rPr>
          <w:b/>
          <w:sz w:val="28"/>
          <w:szCs w:val="28"/>
        </w:rPr>
        <w:t xml:space="preserve"> контроля за соблюдением условий, целей и порядка предоставления субсидий и ответственности за их нарушение</w:t>
      </w:r>
    </w:p>
    <w:p w:rsidR="00C11E01" w:rsidRPr="00AC70D5" w:rsidRDefault="00C11E01" w:rsidP="00AC70D5">
      <w:pPr>
        <w:autoSpaceDE w:val="0"/>
        <w:autoSpaceDN w:val="0"/>
        <w:adjustRightInd w:val="0"/>
        <w:spacing w:line="240" w:lineRule="exact"/>
        <w:ind w:firstLine="720"/>
        <w:jc w:val="center"/>
        <w:rPr>
          <w:sz w:val="28"/>
          <w:szCs w:val="28"/>
        </w:rPr>
      </w:pPr>
    </w:p>
    <w:p w:rsidR="00A268F5" w:rsidRPr="00AC70D5" w:rsidRDefault="00AD1FD6" w:rsidP="008C4694">
      <w:pPr>
        <w:autoSpaceDE w:val="0"/>
        <w:autoSpaceDN w:val="0"/>
        <w:adjustRightInd w:val="0"/>
        <w:ind w:firstLine="720"/>
        <w:jc w:val="both"/>
        <w:rPr>
          <w:sz w:val="28"/>
          <w:szCs w:val="28"/>
        </w:rPr>
      </w:pPr>
      <w:r w:rsidRPr="00AC70D5">
        <w:rPr>
          <w:sz w:val="28"/>
          <w:szCs w:val="28"/>
        </w:rPr>
        <w:t>8</w:t>
      </w:r>
      <w:r w:rsidR="00C11E01" w:rsidRPr="00AC70D5">
        <w:rPr>
          <w:sz w:val="28"/>
          <w:szCs w:val="28"/>
        </w:rPr>
        <w:t xml:space="preserve">.1. </w:t>
      </w:r>
      <w:r w:rsidR="008945F5" w:rsidRPr="00AC70D5">
        <w:rPr>
          <w:sz w:val="28"/>
          <w:szCs w:val="28"/>
        </w:rPr>
        <w:t>Главный расп</w:t>
      </w:r>
      <w:r w:rsidR="001E3EE3" w:rsidRPr="00AC70D5">
        <w:rPr>
          <w:sz w:val="28"/>
          <w:szCs w:val="28"/>
        </w:rPr>
        <w:t>орядитель бюджетных средств и уполномоченный орган</w:t>
      </w:r>
      <w:r w:rsidR="008945F5" w:rsidRPr="00AC70D5">
        <w:rPr>
          <w:sz w:val="28"/>
          <w:szCs w:val="28"/>
        </w:rPr>
        <w:t xml:space="preserve"> муниципального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8945F5" w:rsidRPr="00AC70D5" w:rsidRDefault="006F0EA1" w:rsidP="006F0EA1">
      <w:pPr>
        <w:autoSpaceDE w:val="0"/>
        <w:autoSpaceDN w:val="0"/>
        <w:adjustRightInd w:val="0"/>
        <w:ind w:firstLine="720"/>
        <w:jc w:val="both"/>
        <w:rPr>
          <w:sz w:val="28"/>
          <w:szCs w:val="28"/>
        </w:rPr>
      </w:pPr>
      <w:r w:rsidRPr="00AC70D5">
        <w:rPr>
          <w:sz w:val="28"/>
          <w:szCs w:val="28"/>
        </w:rPr>
        <w:t xml:space="preserve">Получатель субсидии при заключении Договора дает </w:t>
      </w:r>
      <w:r w:rsidR="008945F5" w:rsidRPr="00AC70D5">
        <w:rPr>
          <w:sz w:val="28"/>
          <w:szCs w:val="28"/>
        </w:rPr>
        <w:t>согласие на осуществление Главным распоряди</w:t>
      </w:r>
      <w:r w:rsidRPr="00AC70D5">
        <w:rPr>
          <w:sz w:val="28"/>
          <w:szCs w:val="28"/>
        </w:rPr>
        <w:t xml:space="preserve">телем бюджетных средств и </w:t>
      </w:r>
      <w:r w:rsidR="001E3EE3" w:rsidRPr="00AC70D5">
        <w:rPr>
          <w:sz w:val="28"/>
          <w:szCs w:val="28"/>
        </w:rPr>
        <w:t>уполномоченным органом</w:t>
      </w:r>
      <w:r w:rsidR="008945F5" w:rsidRPr="00AC70D5">
        <w:rPr>
          <w:sz w:val="28"/>
          <w:szCs w:val="28"/>
        </w:rPr>
        <w:t xml:space="preserve"> муниципального финансово</w:t>
      </w:r>
      <w:r w:rsidRPr="00AC70D5">
        <w:rPr>
          <w:sz w:val="28"/>
          <w:szCs w:val="28"/>
        </w:rPr>
        <w:t xml:space="preserve">го контроля проверок соблюдения </w:t>
      </w:r>
      <w:r w:rsidR="008945F5" w:rsidRPr="00AC70D5">
        <w:rPr>
          <w:sz w:val="28"/>
          <w:szCs w:val="28"/>
        </w:rPr>
        <w:t xml:space="preserve">условий, целей, </w:t>
      </w:r>
      <w:r w:rsidR="0025007C" w:rsidRPr="00AC70D5">
        <w:rPr>
          <w:sz w:val="28"/>
          <w:szCs w:val="28"/>
        </w:rPr>
        <w:t>порядка предоставления</w:t>
      </w:r>
      <w:r w:rsidR="00DB29D5" w:rsidRPr="00AC70D5">
        <w:rPr>
          <w:sz w:val="28"/>
          <w:szCs w:val="28"/>
        </w:rPr>
        <w:t xml:space="preserve"> субсидии</w:t>
      </w:r>
      <w:r w:rsidR="002659CC" w:rsidRPr="00AC70D5">
        <w:rPr>
          <w:sz w:val="28"/>
          <w:szCs w:val="28"/>
        </w:rPr>
        <w:t>, предусмотренных настоящим Порядком.</w:t>
      </w:r>
    </w:p>
    <w:p w:rsidR="006F0EA1" w:rsidRPr="00AC70D5" w:rsidRDefault="00AD1FD6" w:rsidP="006F0EA1">
      <w:pPr>
        <w:autoSpaceDE w:val="0"/>
        <w:autoSpaceDN w:val="0"/>
        <w:adjustRightInd w:val="0"/>
        <w:ind w:firstLine="720"/>
        <w:jc w:val="both"/>
        <w:rPr>
          <w:sz w:val="28"/>
          <w:szCs w:val="28"/>
        </w:rPr>
      </w:pPr>
      <w:r w:rsidRPr="00AC70D5">
        <w:rPr>
          <w:sz w:val="28"/>
          <w:szCs w:val="28"/>
        </w:rPr>
        <w:t>8</w:t>
      </w:r>
      <w:r w:rsidR="00DB29D5" w:rsidRPr="00AC70D5">
        <w:rPr>
          <w:sz w:val="28"/>
          <w:szCs w:val="28"/>
        </w:rPr>
        <w:t>.2. Меры ответственности за нарушение условий, целей и порядка предоставления субсидии:</w:t>
      </w:r>
    </w:p>
    <w:p w:rsidR="00DB29D5" w:rsidRPr="00AC70D5" w:rsidRDefault="00AD1FD6" w:rsidP="006F0EA1">
      <w:pPr>
        <w:autoSpaceDE w:val="0"/>
        <w:autoSpaceDN w:val="0"/>
        <w:adjustRightInd w:val="0"/>
        <w:ind w:firstLine="720"/>
        <w:jc w:val="both"/>
        <w:rPr>
          <w:sz w:val="28"/>
          <w:szCs w:val="28"/>
        </w:rPr>
      </w:pPr>
      <w:r w:rsidRPr="00AC70D5">
        <w:rPr>
          <w:sz w:val="28"/>
          <w:szCs w:val="28"/>
        </w:rPr>
        <w:t>8</w:t>
      </w:r>
      <w:r w:rsidR="00DB29D5" w:rsidRPr="00AC70D5">
        <w:rPr>
          <w:sz w:val="28"/>
          <w:szCs w:val="28"/>
        </w:rPr>
        <w:t xml:space="preserve">.2.1. </w:t>
      </w:r>
      <w:r w:rsidR="00BE307C" w:rsidRPr="00AC70D5">
        <w:rPr>
          <w:sz w:val="28"/>
          <w:szCs w:val="28"/>
        </w:rPr>
        <w:t>средства, предоставляемые в виде субсидии П</w:t>
      </w:r>
      <w:r w:rsidR="00942998" w:rsidRPr="00AC70D5">
        <w:rPr>
          <w:sz w:val="28"/>
          <w:szCs w:val="28"/>
        </w:rPr>
        <w:t>олучателю</w:t>
      </w:r>
      <w:r w:rsidR="00BE307C" w:rsidRPr="00AC70D5">
        <w:rPr>
          <w:sz w:val="28"/>
          <w:szCs w:val="28"/>
        </w:rPr>
        <w:t xml:space="preserve"> субсидии, подлежат возврату в бюджет города Перми в случае:</w:t>
      </w:r>
    </w:p>
    <w:p w:rsidR="00BE307C" w:rsidRPr="00AC70D5" w:rsidRDefault="005B43C8" w:rsidP="006F0EA1">
      <w:pPr>
        <w:autoSpaceDE w:val="0"/>
        <w:autoSpaceDN w:val="0"/>
        <w:adjustRightInd w:val="0"/>
        <w:ind w:firstLine="720"/>
        <w:jc w:val="both"/>
        <w:rPr>
          <w:sz w:val="28"/>
          <w:szCs w:val="28"/>
        </w:rPr>
      </w:pPr>
      <w:r w:rsidRPr="00AC70D5">
        <w:rPr>
          <w:sz w:val="28"/>
          <w:szCs w:val="28"/>
        </w:rPr>
        <w:t>нарушения</w:t>
      </w:r>
      <w:r w:rsidR="00BE307C" w:rsidRPr="00AC70D5">
        <w:rPr>
          <w:sz w:val="28"/>
          <w:szCs w:val="28"/>
        </w:rPr>
        <w:t xml:space="preserve"> Получателем субсидии условий</w:t>
      </w:r>
      <w:r w:rsidR="006D2634" w:rsidRPr="00AC70D5">
        <w:rPr>
          <w:sz w:val="28"/>
          <w:szCs w:val="28"/>
        </w:rPr>
        <w:t>, установленных при предоставлении субсидии,</w:t>
      </w:r>
      <w:r w:rsidR="00BE307C" w:rsidRPr="00AC70D5">
        <w:rPr>
          <w:sz w:val="28"/>
          <w:szCs w:val="28"/>
        </w:rPr>
        <w:t xml:space="preserve"> выявленного по фактам проверок, проведенных Главным распорядителем бюджетных средств и </w:t>
      </w:r>
      <w:r w:rsidR="00156400" w:rsidRPr="00AC70D5">
        <w:rPr>
          <w:sz w:val="28"/>
          <w:szCs w:val="28"/>
        </w:rPr>
        <w:t xml:space="preserve">уполномоченным </w:t>
      </w:r>
      <w:r w:rsidR="00BE307C" w:rsidRPr="00AC70D5">
        <w:rPr>
          <w:sz w:val="28"/>
          <w:szCs w:val="28"/>
        </w:rPr>
        <w:t>орган</w:t>
      </w:r>
      <w:r w:rsidR="00156400" w:rsidRPr="00AC70D5">
        <w:rPr>
          <w:sz w:val="28"/>
          <w:szCs w:val="28"/>
        </w:rPr>
        <w:t>ом</w:t>
      </w:r>
      <w:r w:rsidR="00BE307C" w:rsidRPr="00AC70D5">
        <w:rPr>
          <w:sz w:val="28"/>
          <w:szCs w:val="28"/>
        </w:rPr>
        <w:t xml:space="preserve"> муниципального финансового контроля;</w:t>
      </w:r>
    </w:p>
    <w:p w:rsidR="00BE307C" w:rsidRPr="00AC70D5" w:rsidRDefault="00BE307C" w:rsidP="006F0EA1">
      <w:pPr>
        <w:autoSpaceDE w:val="0"/>
        <w:autoSpaceDN w:val="0"/>
        <w:adjustRightInd w:val="0"/>
        <w:ind w:firstLine="720"/>
        <w:jc w:val="both"/>
        <w:rPr>
          <w:sz w:val="28"/>
          <w:szCs w:val="28"/>
        </w:rPr>
      </w:pPr>
      <w:r w:rsidRPr="00AC70D5">
        <w:rPr>
          <w:sz w:val="28"/>
          <w:szCs w:val="28"/>
        </w:rPr>
        <w:t>неполного использования средств бюджета города Перми (после окончания действия Договора);</w:t>
      </w:r>
    </w:p>
    <w:p w:rsidR="00BE307C" w:rsidRPr="00AC70D5" w:rsidRDefault="00BE307C" w:rsidP="006F0EA1">
      <w:pPr>
        <w:autoSpaceDE w:val="0"/>
        <w:autoSpaceDN w:val="0"/>
        <w:adjustRightInd w:val="0"/>
        <w:ind w:firstLine="720"/>
        <w:jc w:val="both"/>
        <w:rPr>
          <w:sz w:val="28"/>
          <w:szCs w:val="28"/>
        </w:rPr>
      </w:pPr>
      <w:r w:rsidRPr="00AC70D5">
        <w:rPr>
          <w:sz w:val="28"/>
          <w:szCs w:val="28"/>
        </w:rPr>
        <w:t>выявления факта нецелевого использования субсидии;</w:t>
      </w:r>
    </w:p>
    <w:p w:rsidR="00BE307C" w:rsidRPr="00AC70D5" w:rsidRDefault="00BE307C" w:rsidP="006F0EA1">
      <w:pPr>
        <w:autoSpaceDE w:val="0"/>
        <w:autoSpaceDN w:val="0"/>
        <w:adjustRightInd w:val="0"/>
        <w:ind w:firstLine="720"/>
        <w:jc w:val="both"/>
        <w:rPr>
          <w:sz w:val="28"/>
          <w:szCs w:val="28"/>
        </w:rPr>
      </w:pPr>
      <w:proofErr w:type="spellStart"/>
      <w:r w:rsidRPr="00AC70D5">
        <w:rPr>
          <w:sz w:val="28"/>
          <w:szCs w:val="28"/>
        </w:rPr>
        <w:t>недостижения</w:t>
      </w:r>
      <w:proofErr w:type="spellEnd"/>
      <w:r w:rsidRPr="00AC70D5">
        <w:rPr>
          <w:sz w:val="28"/>
          <w:szCs w:val="28"/>
        </w:rPr>
        <w:t xml:space="preserve"> результат</w:t>
      </w:r>
      <w:r w:rsidR="00156400" w:rsidRPr="00AC70D5">
        <w:rPr>
          <w:sz w:val="28"/>
          <w:szCs w:val="28"/>
        </w:rPr>
        <w:t>а</w:t>
      </w:r>
      <w:r w:rsidR="008E1295" w:rsidRPr="00AC70D5">
        <w:rPr>
          <w:sz w:val="28"/>
          <w:szCs w:val="28"/>
        </w:rPr>
        <w:t xml:space="preserve"> предоставления субсидии</w:t>
      </w:r>
      <w:r w:rsidR="00015A5D" w:rsidRPr="00AC70D5">
        <w:rPr>
          <w:sz w:val="28"/>
          <w:szCs w:val="28"/>
        </w:rPr>
        <w:t xml:space="preserve">, </w:t>
      </w:r>
      <w:r w:rsidR="00156400" w:rsidRPr="00AC70D5">
        <w:rPr>
          <w:sz w:val="28"/>
          <w:szCs w:val="28"/>
        </w:rPr>
        <w:t>показателей</w:t>
      </w:r>
      <w:r w:rsidRPr="00AC70D5">
        <w:rPr>
          <w:sz w:val="28"/>
          <w:szCs w:val="28"/>
        </w:rPr>
        <w:t>, указанн</w:t>
      </w:r>
      <w:r w:rsidR="00156400" w:rsidRPr="00AC70D5">
        <w:rPr>
          <w:sz w:val="28"/>
          <w:szCs w:val="28"/>
        </w:rPr>
        <w:t>ых</w:t>
      </w:r>
      <w:r w:rsidRPr="00AC70D5">
        <w:rPr>
          <w:sz w:val="28"/>
          <w:szCs w:val="28"/>
        </w:rPr>
        <w:t xml:space="preserve"> в пункте 2.</w:t>
      </w:r>
      <w:r w:rsidR="003A38B5" w:rsidRPr="00AC70D5">
        <w:rPr>
          <w:sz w:val="28"/>
          <w:szCs w:val="28"/>
        </w:rPr>
        <w:t>4</w:t>
      </w:r>
      <w:r w:rsidRPr="00AC70D5">
        <w:rPr>
          <w:sz w:val="28"/>
          <w:szCs w:val="28"/>
        </w:rPr>
        <w:t xml:space="preserve"> настоящего Порядка;</w:t>
      </w:r>
    </w:p>
    <w:p w:rsidR="00BE307C" w:rsidRPr="00AC70D5" w:rsidRDefault="00BE307C" w:rsidP="006F0EA1">
      <w:pPr>
        <w:autoSpaceDE w:val="0"/>
        <w:autoSpaceDN w:val="0"/>
        <w:adjustRightInd w:val="0"/>
        <w:ind w:firstLine="720"/>
        <w:jc w:val="both"/>
        <w:rPr>
          <w:sz w:val="28"/>
          <w:szCs w:val="28"/>
        </w:rPr>
      </w:pPr>
      <w:r w:rsidRPr="00AC70D5">
        <w:rPr>
          <w:sz w:val="28"/>
          <w:szCs w:val="28"/>
        </w:rPr>
        <w:t>расторжения Договора.</w:t>
      </w:r>
    </w:p>
    <w:p w:rsidR="00BE307C" w:rsidRPr="00AC70D5" w:rsidRDefault="00AD1FD6" w:rsidP="006F0EA1">
      <w:pPr>
        <w:autoSpaceDE w:val="0"/>
        <w:autoSpaceDN w:val="0"/>
        <w:adjustRightInd w:val="0"/>
        <w:ind w:firstLine="720"/>
        <w:jc w:val="both"/>
        <w:rPr>
          <w:sz w:val="28"/>
          <w:szCs w:val="28"/>
        </w:rPr>
      </w:pPr>
      <w:r w:rsidRPr="00AC70D5">
        <w:rPr>
          <w:sz w:val="28"/>
          <w:szCs w:val="28"/>
        </w:rPr>
        <w:t>8</w:t>
      </w:r>
      <w:r w:rsidR="00BE307C" w:rsidRPr="00AC70D5">
        <w:rPr>
          <w:sz w:val="28"/>
          <w:szCs w:val="28"/>
        </w:rPr>
        <w:t xml:space="preserve">.2.2. </w:t>
      </w:r>
      <w:r w:rsidR="00942998" w:rsidRPr="00AC70D5">
        <w:rPr>
          <w:sz w:val="28"/>
          <w:szCs w:val="28"/>
        </w:rPr>
        <w:t xml:space="preserve">Главный распорядитель бюджетных средств в течение 10 рабочих дней со дня выявления обстоятельств, указанных в пункте </w:t>
      </w:r>
      <w:r w:rsidR="003A38B5" w:rsidRPr="00AC70D5">
        <w:rPr>
          <w:sz w:val="28"/>
          <w:szCs w:val="28"/>
        </w:rPr>
        <w:t>8</w:t>
      </w:r>
      <w:r w:rsidR="00942998" w:rsidRPr="00AC70D5">
        <w:rPr>
          <w:sz w:val="28"/>
          <w:szCs w:val="28"/>
        </w:rPr>
        <w:t>.2.1 настоящего Порядка:</w:t>
      </w:r>
    </w:p>
    <w:p w:rsidR="00942998" w:rsidRPr="00AC70D5" w:rsidRDefault="00942998" w:rsidP="00942998">
      <w:pPr>
        <w:autoSpaceDE w:val="0"/>
        <w:autoSpaceDN w:val="0"/>
        <w:adjustRightInd w:val="0"/>
        <w:ind w:firstLine="720"/>
        <w:jc w:val="both"/>
        <w:rPr>
          <w:sz w:val="28"/>
          <w:szCs w:val="28"/>
        </w:rPr>
      </w:pPr>
      <w:r w:rsidRPr="00AC70D5">
        <w:rPr>
          <w:sz w:val="28"/>
          <w:szCs w:val="28"/>
        </w:rPr>
        <w:t>прекращает предоставление субсидии;</w:t>
      </w:r>
    </w:p>
    <w:p w:rsidR="00942998" w:rsidRPr="00AC70D5" w:rsidRDefault="00942998" w:rsidP="00942998">
      <w:pPr>
        <w:autoSpaceDE w:val="0"/>
        <w:autoSpaceDN w:val="0"/>
        <w:adjustRightInd w:val="0"/>
        <w:ind w:firstLine="720"/>
        <w:jc w:val="both"/>
        <w:rPr>
          <w:sz w:val="28"/>
          <w:szCs w:val="28"/>
        </w:rPr>
      </w:pPr>
      <w:r w:rsidRPr="00AC70D5">
        <w:rPr>
          <w:sz w:val="28"/>
          <w:szCs w:val="28"/>
        </w:rPr>
        <w:t>направляет Получателю субсидии требование о возврате субсидии.</w:t>
      </w:r>
    </w:p>
    <w:p w:rsidR="00942998" w:rsidRPr="00AC70D5" w:rsidRDefault="00942998" w:rsidP="00942998">
      <w:pPr>
        <w:autoSpaceDE w:val="0"/>
        <w:autoSpaceDN w:val="0"/>
        <w:adjustRightInd w:val="0"/>
        <w:ind w:firstLine="720"/>
        <w:jc w:val="both"/>
        <w:rPr>
          <w:sz w:val="28"/>
          <w:szCs w:val="28"/>
        </w:rPr>
      </w:pPr>
      <w:r w:rsidRPr="00AC70D5">
        <w:rPr>
          <w:sz w:val="28"/>
          <w:szCs w:val="28"/>
        </w:rPr>
        <w:t>Требование о возврате субсидии должно быть исполнено Получателем субсидии в течение 15 рабочих дней</w:t>
      </w:r>
      <w:r w:rsidRPr="00AC70D5">
        <w:t xml:space="preserve"> </w:t>
      </w:r>
      <w:r w:rsidRPr="00AC70D5">
        <w:rPr>
          <w:sz w:val="28"/>
          <w:szCs w:val="28"/>
        </w:rPr>
        <w:t>со дня получения данного требования.</w:t>
      </w:r>
    </w:p>
    <w:p w:rsidR="00915152" w:rsidRPr="00AC70D5" w:rsidRDefault="006E6B63" w:rsidP="00942998">
      <w:pPr>
        <w:autoSpaceDE w:val="0"/>
        <w:autoSpaceDN w:val="0"/>
        <w:adjustRightInd w:val="0"/>
        <w:ind w:firstLine="720"/>
        <w:jc w:val="both"/>
        <w:rPr>
          <w:sz w:val="28"/>
          <w:szCs w:val="28"/>
        </w:rPr>
      </w:pPr>
      <w:r w:rsidRPr="00AC70D5">
        <w:rPr>
          <w:sz w:val="28"/>
          <w:szCs w:val="28"/>
        </w:rPr>
        <w:t xml:space="preserve">В случае невыполнения Получателем субсидии в установленный срок требования о возврате субсидии Главный распорядитель бюджетных средств, осуществляющий контроль, обеспечивает взыскание данной субсидии в судебном порядке </w:t>
      </w:r>
      <w:r w:rsidR="00601719" w:rsidRPr="00AC70D5">
        <w:rPr>
          <w:sz w:val="28"/>
          <w:szCs w:val="28"/>
        </w:rPr>
        <w:br/>
      </w:r>
      <w:r w:rsidRPr="00AC70D5">
        <w:rPr>
          <w:sz w:val="28"/>
          <w:szCs w:val="28"/>
        </w:rPr>
        <w:t>в соответствии с законодательством Российской Федерации.</w:t>
      </w:r>
    </w:p>
    <w:p w:rsidR="000C4BDC" w:rsidRPr="00AC70D5" w:rsidRDefault="000C4BDC" w:rsidP="00DA1AB2">
      <w:pPr>
        <w:tabs>
          <w:tab w:val="left" w:pos="5670"/>
        </w:tabs>
        <w:autoSpaceDE w:val="0"/>
        <w:autoSpaceDN w:val="0"/>
        <w:adjustRightInd w:val="0"/>
        <w:ind w:left="4536" w:right="-150"/>
        <w:rPr>
          <w:sz w:val="28"/>
          <w:szCs w:val="28"/>
        </w:rPr>
        <w:sectPr w:rsidR="000C4BDC" w:rsidRPr="00AC70D5" w:rsidSect="00AC70D5">
          <w:pgSz w:w="11900" w:h="16820"/>
          <w:pgMar w:top="1134" w:right="567" w:bottom="1134" w:left="1418" w:header="363" w:footer="720" w:gutter="0"/>
          <w:pgNumType w:start="1"/>
          <w:cols w:space="60"/>
          <w:noEndnote/>
          <w:titlePg/>
          <w:docGrid w:linePitch="272"/>
        </w:sectPr>
      </w:pPr>
    </w:p>
    <w:p w:rsidR="00DA1AB2" w:rsidRPr="00AC70D5" w:rsidRDefault="00DA1AB2"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 xml:space="preserve">Приложение </w:t>
      </w:r>
      <w:r w:rsidR="00156028" w:rsidRPr="00AC70D5">
        <w:rPr>
          <w:sz w:val="28"/>
          <w:szCs w:val="28"/>
        </w:rPr>
        <w:t>1</w:t>
      </w:r>
    </w:p>
    <w:p w:rsidR="00162896" w:rsidRDefault="00162896" w:rsidP="00AC70D5">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DA1AB2" w:rsidP="00AC70D5">
      <w:pPr>
        <w:tabs>
          <w:tab w:val="left" w:pos="5670"/>
        </w:tabs>
        <w:autoSpaceDE w:val="0"/>
        <w:autoSpaceDN w:val="0"/>
        <w:adjustRightInd w:val="0"/>
        <w:spacing w:line="240" w:lineRule="exact"/>
        <w:ind w:left="5670"/>
        <w:rPr>
          <w:sz w:val="28"/>
          <w:szCs w:val="28"/>
        </w:rPr>
      </w:pPr>
      <w:r w:rsidRPr="00AC70D5">
        <w:rPr>
          <w:sz w:val="28"/>
          <w:szCs w:val="28"/>
        </w:rPr>
        <w:t>субсидий</w:t>
      </w:r>
      <w:r w:rsidR="000C4BDC" w:rsidRPr="00AC70D5">
        <w:rPr>
          <w:sz w:val="28"/>
          <w:szCs w:val="28"/>
        </w:rPr>
        <w:t xml:space="preserve"> </w:t>
      </w:r>
      <w:r w:rsidR="00162896">
        <w:rPr>
          <w:sz w:val="28"/>
          <w:szCs w:val="28"/>
        </w:rPr>
        <w:t>за счет средств бюджета</w:t>
      </w:r>
    </w:p>
    <w:p w:rsidR="00162896" w:rsidRDefault="00162896" w:rsidP="00AC70D5">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DA1AB2" w:rsidP="00AC70D5">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AC70D5">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DA1AB2" w:rsidP="00AC70D5">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sidR="00162896">
        <w:rPr>
          <w:sz w:val="28"/>
          <w:szCs w:val="28"/>
        </w:rPr>
        <w:t>проектов</w:t>
      </w:r>
    </w:p>
    <w:p w:rsidR="00162896" w:rsidRDefault="00DA1AB2"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sidR="00162896">
        <w:rPr>
          <w:sz w:val="28"/>
          <w:szCs w:val="28"/>
        </w:rPr>
        <w:t xml:space="preserve"> общественных</w:t>
      </w:r>
    </w:p>
    <w:p w:rsidR="00DA1AB2" w:rsidRPr="00AC70D5" w:rsidRDefault="00DA1AB2"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2A7C5F" w:rsidRDefault="002A7C5F" w:rsidP="00AC70D5">
      <w:pPr>
        <w:tabs>
          <w:tab w:val="left" w:pos="5670"/>
        </w:tabs>
        <w:autoSpaceDE w:val="0"/>
        <w:autoSpaceDN w:val="0"/>
        <w:adjustRightInd w:val="0"/>
        <w:spacing w:line="240" w:lineRule="exact"/>
        <w:ind w:left="4536" w:right="-150"/>
        <w:rPr>
          <w:sz w:val="28"/>
          <w:szCs w:val="28"/>
        </w:rPr>
      </w:pPr>
    </w:p>
    <w:p w:rsidR="00162896" w:rsidRPr="00AC70D5" w:rsidRDefault="00162896" w:rsidP="00AC70D5">
      <w:pPr>
        <w:tabs>
          <w:tab w:val="left" w:pos="5670"/>
        </w:tabs>
        <w:autoSpaceDE w:val="0"/>
        <w:autoSpaceDN w:val="0"/>
        <w:adjustRightInd w:val="0"/>
        <w:spacing w:line="240" w:lineRule="exact"/>
        <w:ind w:left="4536" w:right="-150"/>
        <w:rPr>
          <w:sz w:val="28"/>
          <w:szCs w:val="28"/>
        </w:rPr>
      </w:pPr>
    </w:p>
    <w:p w:rsidR="002041B8" w:rsidRPr="00AC70D5" w:rsidRDefault="002041B8" w:rsidP="00AC70D5">
      <w:pPr>
        <w:autoSpaceDE w:val="0"/>
        <w:autoSpaceDN w:val="0"/>
        <w:adjustRightInd w:val="0"/>
        <w:spacing w:line="240" w:lineRule="exact"/>
        <w:jc w:val="center"/>
        <w:rPr>
          <w:sz w:val="28"/>
          <w:szCs w:val="28"/>
        </w:rPr>
      </w:pPr>
    </w:p>
    <w:p w:rsidR="002041B8" w:rsidRPr="00AC70D5" w:rsidRDefault="002041B8" w:rsidP="00AC70D5">
      <w:pPr>
        <w:autoSpaceDE w:val="0"/>
        <w:autoSpaceDN w:val="0"/>
        <w:adjustRightInd w:val="0"/>
        <w:spacing w:line="240" w:lineRule="exact"/>
        <w:jc w:val="center"/>
        <w:rPr>
          <w:b/>
          <w:sz w:val="28"/>
          <w:szCs w:val="28"/>
        </w:rPr>
      </w:pPr>
      <w:r w:rsidRPr="00AC70D5">
        <w:rPr>
          <w:b/>
          <w:sz w:val="28"/>
          <w:szCs w:val="28"/>
        </w:rPr>
        <w:t>КАЛЕНДАРНЫЙ ПЛАН</w:t>
      </w:r>
    </w:p>
    <w:p w:rsidR="002041B8" w:rsidRPr="00AC70D5" w:rsidRDefault="002041B8" w:rsidP="00AC70D5">
      <w:pPr>
        <w:autoSpaceDE w:val="0"/>
        <w:autoSpaceDN w:val="0"/>
        <w:adjustRightInd w:val="0"/>
        <w:spacing w:line="240" w:lineRule="exact"/>
        <w:jc w:val="center"/>
        <w:rPr>
          <w:sz w:val="28"/>
          <w:szCs w:val="28"/>
        </w:rPr>
      </w:pPr>
      <w:r w:rsidRPr="00AC70D5">
        <w:rPr>
          <w:b/>
          <w:sz w:val="28"/>
          <w:szCs w:val="28"/>
        </w:rPr>
        <w:t>реализации мероприятий Проекта</w:t>
      </w:r>
    </w:p>
    <w:p w:rsidR="002041B8" w:rsidRPr="00AC70D5" w:rsidRDefault="002041B8" w:rsidP="00AC70D5">
      <w:pPr>
        <w:autoSpaceDE w:val="0"/>
        <w:autoSpaceDN w:val="0"/>
        <w:adjustRightInd w:val="0"/>
        <w:spacing w:line="240" w:lineRule="exact"/>
        <w:jc w:val="both"/>
        <w:outlineLvl w:val="0"/>
        <w:rPr>
          <w:sz w:val="28"/>
          <w:szCs w:val="28"/>
        </w:rPr>
      </w:pP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507"/>
        <w:gridCol w:w="6305"/>
        <w:gridCol w:w="3093"/>
      </w:tblGrid>
      <w:tr w:rsidR="00AC70D5" w:rsidRPr="00AC70D5" w:rsidTr="002D6E92">
        <w:tc>
          <w:tcPr>
            <w:tcW w:w="5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jc w:val="center"/>
              <w:rPr>
                <w:sz w:val="28"/>
                <w:szCs w:val="28"/>
              </w:rPr>
            </w:pPr>
            <w:r w:rsidRPr="00AC70D5">
              <w:rPr>
                <w:sz w:val="28"/>
                <w:szCs w:val="28"/>
              </w:rPr>
              <w:t>№</w:t>
            </w:r>
          </w:p>
        </w:tc>
        <w:tc>
          <w:tcPr>
            <w:tcW w:w="63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jc w:val="center"/>
              <w:rPr>
                <w:sz w:val="28"/>
                <w:szCs w:val="28"/>
              </w:rPr>
            </w:pPr>
            <w:r w:rsidRPr="00AC70D5">
              <w:rPr>
                <w:sz w:val="28"/>
                <w:szCs w:val="28"/>
              </w:rPr>
              <w:t>Наименование мероприятий</w:t>
            </w:r>
          </w:p>
        </w:tc>
        <w:tc>
          <w:tcPr>
            <w:tcW w:w="3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jc w:val="center"/>
              <w:rPr>
                <w:sz w:val="28"/>
                <w:szCs w:val="28"/>
              </w:rPr>
            </w:pPr>
            <w:r w:rsidRPr="00AC70D5">
              <w:rPr>
                <w:sz w:val="28"/>
                <w:szCs w:val="28"/>
              </w:rPr>
              <w:t>Сроки</w:t>
            </w:r>
          </w:p>
        </w:tc>
      </w:tr>
      <w:tr w:rsidR="00AC70D5" w:rsidRPr="00AC70D5" w:rsidTr="002D6E92">
        <w:tc>
          <w:tcPr>
            <w:tcW w:w="5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rPr>
                <w:sz w:val="28"/>
                <w:szCs w:val="28"/>
              </w:rPr>
            </w:pPr>
          </w:p>
        </w:tc>
        <w:tc>
          <w:tcPr>
            <w:tcW w:w="63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rPr>
                <w:sz w:val="28"/>
                <w:szCs w:val="28"/>
              </w:rPr>
            </w:pPr>
          </w:p>
        </w:tc>
      </w:tr>
      <w:tr w:rsidR="00AC70D5" w:rsidRPr="00AC70D5" w:rsidTr="002D6E92">
        <w:tc>
          <w:tcPr>
            <w:tcW w:w="5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rPr>
                <w:sz w:val="28"/>
                <w:szCs w:val="28"/>
              </w:rPr>
            </w:pPr>
          </w:p>
        </w:tc>
        <w:tc>
          <w:tcPr>
            <w:tcW w:w="63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41B8" w:rsidRPr="00AC70D5" w:rsidRDefault="002041B8" w:rsidP="007A21F6">
            <w:pPr>
              <w:autoSpaceDE w:val="0"/>
              <w:autoSpaceDN w:val="0"/>
              <w:adjustRightInd w:val="0"/>
              <w:rPr>
                <w:sz w:val="28"/>
                <w:szCs w:val="28"/>
              </w:rPr>
            </w:pPr>
          </w:p>
        </w:tc>
      </w:tr>
    </w:tbl>
    <w:p w:rsidR="002041B8" w:rsidRPr="00AC70D5" w:rsidRDefault="002041B8" w:rsidP="002041B8">
      <w:pPr>
        <w:autoSpaceDE w:val="0"/>
        <w:autoSpaceDN w:val="0"/>
        <w:adjustRightInd w:val="0"/>
        <w:jc w:val="both"/>
        <w:rPr>
          <w:sz w:val="28"/>
          <w:szCs w:val="28"/>
        </w:rPr>
      </w:pPr>
    </w:p>
    <w:p w:rsidR="002041B8" w:rsidRPr="00AC70D5" w:rsidRDefault="002041B8" w:rsidP="00F03B4D">
      <w:pPr>
        <w:autoSpaceDE w:val="0"/>
        <w:autoSpaceDN w:val="0"/>
        <w:adjustRightInd w:val="0"/>
        <w:jc w:val="both"/>
        <w:rPr>
          <w:sz w:val="28"/>
          <w:szCs w:val="28"/>
        </w:rPr>
      </w:pPr>
      <w:r w:rsidRPr="00AC70D5">
        <w:rPr>
          <w:sz w:val="28"/>
          <w:szCs w:val="28"/>
        </w:rPr>
        <w:t>____________________</w:t>
      </w:r>
    </w:p>
    <w:p w:rsidR="00162896" w:rsidRPr="00AC70D5" w:rsidRDefault="00162896" w:rsidP="00162896">
      <w:pPr>
        <w:tabs>
          <w:tab w:val="left" w:pos="5670"/>
        </w:tabs>
        <w:autoSpaceDE w:val="0"/>
        <w:autoSpaceDN w:val="0"/>
        <w:adjustRightInd w:val="0"/>
        <w:spacing w:line="240" w:lineRule="exact"/>
        <w:ind w:right="-150"/>
        <w:rPr>
          <w:sz w:val="28"/>
          <w:szCs w:val="28"/>
        </w:rPr>
      </w:pPr>
    </w:p>
    <w:p w:rsidR="00162896" w:rsidRPr="00AC70D5" w:rsidRDefault="00162896" w:rsidP="00162896">
      <w:pPr>
        <w:tabs>
          <w:tab w:val="left" w:pos="5670"/>
        </w:tabs>
        <w:autoSpaceDE w:val="0"/>
        <w:autoSpaceDN w:val="0"/>
        <w:adjustRightInd w:val="0"/>
        <w:spacing w:line="240" w:lineRule="exact"/>
        <w:ind w:right="-150"/>
        <w:rPr>
          <w:sz w:val="28"/>
          <w:szCs w:val="28"/>
        </w:rPr>
      </w:pPr>
    </w:p>
    <w:p w:rsidR="00162896" w:rsidRPr="00AC70D5" w:rsidRDefault="00162896" w:rsidP="00162896">
      <w:pPr>
        <w:spacing w:line="240" w:lineRule="exact"/>
        <w:contextualSpacing/>
        <w:jc w:val="both"/>
        <w:rPr>
          <w:sz w:val="28"/>
          <w:szCs w:val="24"/>
        </w:rPr>
      </w:pPr>
    </w:p>
    <w:tbl>
      <w:tblPr>
        <w:tblW w:w="5000" w:type="pct"/>
        <w:tblCellMar>
          <w:left w:w="0" w:type="dxa"/>
          <w:right w:w="0" w:type="dxa"/>
        </w:tblCellMar>
        <w:tblLook w:val="04A0" w:firstRow="1" w:lastRow="0" w:firstColumn="1" w:lastColumn="0" w:noHBand="0" w:noVBand="1"/>
      </w:tblPr>
      <w:tblGrid>
        <w:gridCol w:w="1769"/>
        <w:gridCol w:w="4060"/>
        <w:gridCol w:w="1915"/>
        <w:gridCol w:w="2171"/>
      </w:tblGrid>
      <w:tr w:rsidR="00162896" w:rsidRPr="00AC70D5" w:rsidTr="006F4E29">
        <w:tc>
          <w:tcPr>
            <w:tcW w:w="1769" w:type="dxa"/>
            <w:shd w:val="clear" w:color="auto" w:fill="auto"/>
          </w:tcPr>
          <w:p w:rsidR="00162896" w:rsidRPr="00AC70D5" w:rsidRDefault="00162896" w:rsidP="006F4E29">
            <w:pPr>
              <w:pStyle w:val="1"/>
              <w:keepNext w:val="0"/>
              <w:autoSpaceDE w:val="0"/>
              <w:autoSpaceDN w:val="0"/>
              <w:adjustRightInd w:val="0"/>
              <w:ind w:firstLine="0"/>
              <w:rPr>
                <w:sz w:val="28"/>
                <w:szCs w:val="28"/>
              </w:rPr>
            </w:pPr>
            <w:r w:rsidRPr="00AC70D5">
              <w:rPr>
                <w:sz w:val="28"/>
                <w:szCs w:val="28"/>
              </w:rPr>
              <w:t>Председатель</w:t>
            </w:r>
          </w:p>
        </w:tc>
        <w:tc>
          <w:tcPr>
            <w:tcW w:w="4060"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 w:val="28"/>
                <w:szCs w:val="28"/>
              </w:rPr>
              <w:t>_____________________________</w:t>
            </w:r>
          </w:p>
        </w:tc>
        <w:tc>
          <w:tcPr>
            <w:tcW w:w="1915"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 w:val="28"/>
                <w:szCs w:val="28"/>
              </w:rPr>
              <w:t>/_____________</w:t>
            </w:r>
          </w:p>
        </w:tc>
        <w:tc>
          <w:tcPr>
            <w:tcW w:w="2171"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 w:val="28"/>
                <w:szCs w:val="28"/>
              </w:rPr>
              <w:t>/______________/</w:t>
            </w:r>
          </w:p>
        </w:tc>
      </w:tr>
      <w:tr w:rsidR="00162896" w:rsidRPr="00AC70D5" w:rsidTr="006F4E29">
        <w:tc>
          <w:tcPr>
            <w:tcW w:w="1769"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p>
        </w:tc>
        <w:tc>
          <w:tcPr>
            <w:tcW w:w="4060"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Cs w:val="24"/>
              </w:rPr>
              <w:t xml:space="preserve">(наименование </w:t>
            </w:r>
            <w:proofErr w:type="spellStart"/>
            <w:r w:rsidRPr="00AC70D5">
              <w:rPr>
                <w:szCs w:val="24"/>
              </w:rPr>
              <w:t>ТОС</w:t>
            </w:r>
            <w:proofErr w:type="spellEnd"/>
            <w:r w:rsidRPr="00AC70D5">
              <w:rPr>
                <w:szCs w:val="24"/>
              </w:rPr>
              <w:t>)</w:t>
            </w:r>
          </w:p>
        </w:tc>
        <w:tc>
          <w:tcPr>
            <w:tcW w:w="1915"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Cs w:val="24"/>
              </w:rPr>
              <w:t>(подпись)</w:t>
            </w:r>
          </w:p>
        </w:tc>
        <w:tc>
          <w:tcPr>
            <w:tcW w:w="2171"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Cs w:val="24"/>
              </w:rPr>
              <w:t>(расшифровка)</w:t>
            </w:r>
          </w:p>
        </w:tc>
      </w:tr>
    </w:tbl>
    <w:p w:rsidR="002041B8" w:rsidRPr="00AC70D5" w:rsidRDefault="002041B8" w:rsidP="002041B8">
      <w:pPr>
        <w:autoSpaceDE w:val="0"/>
        <w:autoSpaceDN w:val="0"/>
        <w:adjustRightInd w:val="0"/>
        <w:jc w:val="both"/>
        <w:rPr>
          <w:sz w:val="28"/>
          <w:szCs w:val="28"/>
        </w:rPr>
      </w:pPr>
    </w:p>
    <w:p w:rsidR="002041B8" w:rsidRPr="00AC70D5" w:rsidRDefault="002041B8" w:rsidP="00F03B4D">
      <w:pPr>
        <w:autoSpaceDE w:val="0"/>
        <w:autoSpaceDN w:val="0"/>
        <w:adjustRightInd w:val="0"/>
        <w:jc w:val="both"/>
        <w:rPr>
          <w:sz w:val="28"/>
          <w:szCs w:val="28"/>
        </w:rPr>
      </w:pPr>
      <w:r w:rsidRPr="00AC70D5">
        <w:rPr>
          <w:sz w:val="28"/>
          <w:szCs w:val="28"/>
        </w:rPr>
        <w:t>М.П.</w:t>
      </w:r>
    </w:p>
    <w:p w:rsidR="000C4BDC" w:rsidRPr="00AC70D5" w:rsidRDefault="000C4BDC" w:rsidP="00156028">
      <w:pPr>
        <w:tabs>
          <w:tab w:val="left" w:pos="5670"/>
        </w:tabs>
        <w:autoSpaceDE w:val="0"/>
        <w:autoSpaceDN w:val="0"/>
        <w:adjustRightInd w:val="0"/>
        <w:ind w:left="4536" w:right="-150"/>
        <w:rPr>
          <w:sz w:val="28"/>
          <w:szCs w:val="28"/>
        </w:rPr>
        <w:sectPr w:rsidR="000C4BDC" w:rsidRPr="00AC70D5" w:rsidSect="0020248B">
          <w:pgSz w:w="11900" w:h="16820"/>
          <w:pgMar w:top="1134" w:right="567" w:bottom="1134" w:left="1418" w:header="720" w:footer="720" w:gutter="0"/>
          <w:pgNumType w:start="1"/>
          <w:cols w:space="60"/>
          <w:noEndnote/>
          <w:titlePg/>
        </w:sectPr>
      </w:pPr>
    </w:p>
    <w:p w:rsidR="000C4BDC" w:rsidRPr="00AC70D5" w:rsidRDefault="000C4BDC"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Приложение 2</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субсидий </w:t>
      </w:r>
      <w:r>
        <w:rPr>
          <w:sz w:val="28"/>
          <w:szCs w:val="28"/>
        </w:rPr>
        <w:t>за счет средств бюджета</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Pr>
          <w:sz w:val="28"/>
          <w:szCs w:val="28"/>
        </w:rPr>
        <w:t>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Pr>
          <w:sz w:val="28"/>
          <w:szCs w:val="28"/>
        </w:rPr>
        <w:t xml:space="preserve"> общественных</w:t>
      </w:r>
    </w:p>
    <w:p w:rsidR="00162896" w:rsidRPr="00AC70D5"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0C4BDC" w:rsidRPr="00AC70D5" w:rsidRDefault="000C4BDC" w:rsidP="00AC70D5">
      <w:pPr>
        <w:tabs>
          <w:tab w:val="left" w:pos="5670"/>
        </w:tabs>
        <w:autoSpaceDE w:val="0"/>
        <w:autoSpaceDN w:val="0"/>
        <w:adjustRightInd w:val="0"/>
        <w:spacing w:line="240" w:lineRule="exact"/>
        <w:ind w:left="4536" w:right="-150"/>
        <w:rPr>
          <w:sz w:val="28"/>
          <w:szCs w:val="28"/>
        </w:rPr>
      </w:pPr>
    </w:p>
    <w:p w:rsidR="000C4BDC" w:rsidRPr="00AC70D5" w:rsidRDefault="000C4BDC" w:rsidP="00AC70D5">
      <w:pPr>
        <w:tabs>
          <w:tab w:val="left" w:pos="5670"/>
        </w:tabs>
        <w:autoSpaceDE w:val="0"/>
        <w:autoSpaceDN w:val="0"/>
        <w:adjustRightInd w:val="0"/>
        <w:spacing w:line="240" w:lineRule="exact"/>
        <w:ind w:left="4536" w:right="-150"/>
        <w:rPr>
          <w:sz w:val="28"/>
          <w:szCs w:val="28"/>
        </w:rPr>
      </w:pPr>
    </w:p>
    <w:p w:rsidR="002041B8" w:rsidRPr="00AC70D5" w:rsidRDefault="002041B8" w:rsidP="00AC70D5">
      <w:pPr>
        <w:autoSpaceDE w:val="0"/>
        <w:autoSpaceDN w:val="0"/>
        <w:adjustRightInd w:val="0"/>
        <w:spacing w:line="240" w:lineRule="exact"/>
        <w:ind w:firstLine="720"/>
        <w:jc w:val="right"/>
        <w:rPr>
          <w:sz w:val="28"/>
          <w:szCs w:val="28"/>
        </w:rPr>
      </w:pPr>
    </w:p>
    <w:p w:rsidR="00C42CE2" w:rsidRPr="00AC70D5" w:rsidRDefault="00C42CE2" w:rsidP="00AC70D5">
      <w:pPr>
        <w:autoSpaceDE w:val="0"/>
        <w:autoSpaceDN w:val="0"/>
        <w:adjustRightInd w:val="0"/>
        <w:spacing w:line="240" w:lineRule="exact"/>
        <w:jc w:val="center"/>
        <w:outlineLvl w:val="0"/>
        <w:rPr>
          <w:b/>
          <w:sz w:val="28"/>
          <w:szCs w:val="28"/>
        </w:rPr>
      </w:pPr>
      <w:r w:rsidRPr="00AC70D5">
        <w:rPr>
          <w:b/>
          <w:sz w:val="28"/>
          <w:szCs w:val="28"/>
        </w:rPr>
        <w:t>СМЕТА РАСХОДОВ</w:t>
      </w:r>
    </w:p>
    <w:p w:rsidR="00C42CE2" w:rsidRPr="00AC70D5" w:rsidRDefault="00C42CE2" w:rsidP="00AC70D5">
      <w:pPr>
        <w:autoSpaceDE w:val="0"/>
        <w:autoSpaceDN w:val="0"/>
        <w:adjustRightInd w:val="0"/>
        <w:spacing w:line="240" w:lineRule="exact"/>
        <w:jc w:val="both"/>
        <w:rPr>
          <w:sz w:val="28"/>
          <w:szCs w:val="28"/>
        </w:rPr>
      </w:pPr>
    </w:p>
    <w:p w:rsidR="00C42CE2" w:rsidRPr="00AC70D5" w:rsidRDefault="00C42CE2" w:rsidP="00C42CE2">
      <w:pPr>
        <w:autoSpaceDE w:val="0"/>
        <w:autoSpaceDN w:val="0"/>
        <w:adjustRightInd w:val="0"/>
        <w:jc w:val="right"/>
        <w:rPr>
          <w:sz w:val="24"/>
          <w:szCs w:val="24"/>
        </w:rPr>
      </w:pPr>
      <w:r w:rsidRPr="00AC70D5">
        <w:rPr>
          <w:sz w:val="24"/>
          <w:szCs w:val="24"/>
        </w:rPr>
        <w:t>(руб.)</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24"/>
        <w:gridCol w:w="1834"/>
        <w:gridCol w:w="1701"/>
        <w:gridCol w:w="1546"/>
      </w:tblGrid>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jc w:val="center"/>
              <w:rPr>
                <w:sz w:val="24"/>
                <w:szCs w:val="24"/>
              </w:rPr>
            </w:pPr>
            <w:r w:rsidRPr="00AC70D5">
              <w:rPr>
                <w:sz w:val="24"/>
                <w:szCs w:val="24"/>
              </w:rPr>
              <w:t>Наименование расходов</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jc w:val="center"/>
              <w:rPr>
                <w:sz w:val="24"/>
                <w:szCs w:val="24"/>
              </w:rPr>
            </w:pPr>
            <w:r w:rsidRPr="00AC70D5">
              <w:rPr>
                <w:sz w:val="24"/>
                <w:szCs w:val="24"/>
              </w:rPr>
              <w:t>Запрашиваемые средства</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jc w:val="center"/>
              <w:rPr>
                <w:sz w:val="24"/>
                <w:szCs w:val="24"/>
              </w:rPr>
            </w:pPr>
            <w:r w:rsidRPr="00AC70D5">
              <w:rPr>
                <w:sz w:val="24"/>
                <w:szCs w:val="24"/>
              </w:rPr>
              <w:t>Привлеченные средства</w:t>
            </w: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jc w:val="center"/>
              <w:rPr>
                <w:sz w:val="24"/>
                <w:szCs w:val="24"/>
              </w:rPr>
            </w:pPr>
            <w:r w:rsidRPr="00AC70D5">
              <w:rPr>
                <w:sz w:val="24"/>
                <w:szCs w:val="24"/>
              </w:rPr>
              <w:t>Итого</w:t>
            </w: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Заработная плата</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Начисления на выплаты по оплате труда</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Услуги связи</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Транспортные услуги</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Коммунальные услуги</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Арендная плата за пользование имуществом</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Работы, услуги по содержанию имущества</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Прочие работы (в том числе изготовление технической документации на объект монументального искусства), услуги</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Прочие расходы</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Приобретение основных средств</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Приобретение материальных запасов</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r w:rsidR="00AC70D5" w:rsidRPr="00AC70D5" w:rsidTr="002D6E92">
        <w:tc>
          <w:tcPr>
            <w:tcW w:w="48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r w:rsidRPr="00AC70D5">
              <w:rPr>
                <w:sz w:val="24"/>
                <w:szCs w:val="24"/>
              </w:rPr>
              <w:t>Всего</w:t>
            </w:r>
          </w:p>
        </w:tc>
        <w:tc>
          <w:tcPr>
            <w:tcW w:w="18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c>
          <w:tcPr>
            <w:tcW w:w="15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CE2" w:rsidRPr="00AC70D5" w:rsidRDefault="00C42CE2" w:rsidP="007A21F6">
            <w:pPr>
              <w:autoSpaceDE w:val="0"/>
              <w:autoSpaceDN w:val="0"/>
              <w:adjustRightInd w:val="0"/>
              <w:rPr>
                <w:sz w:val="24"/>
                <w:szCs w:val="24"/>
              </w:rPr>
            </w:pPr>
          </w:p>
        </w:tc>
      </w:tr>
    </w:tbl>
    <w:p w:rsidR="00C42CE2" w:rsidRPr="00AC70D5" w:rsidRDefault="00C42CE2" w:rsidP="00AC70D5">
      <w:pPr>
        <w:autoSpaceDE w:val="0"/>
        <w:autoSpaceDN w:val="0"/>
        <w:adjustRightInd w:val="0"/>
        <w:spacing w:line="240" w:lineRule="exact"/>
        <w:jc w:val="both"/>
        <w:rPr>
          <w:sz w:val="28"/>
          <w:szCs w:val="28"/>
        </w:rPr>
      </w:pPr>
    </w:p>
    <w:p w:rsidR="00C42CE2" w:rsidRPr="00AC70D5" w:rsidRDefault="00C42CE2" w:rsidP="00AC70D5">
      <w:pPr>
        <w:autoSpaceDE w:val="0"/>
        <w:autoSpaceDN w:val="0"/>
        <w:adjustRightInd w:val="0"/>
        <w:spacing w:line="240" w:lineRule="exact"/>
        <w:jc w:val="center"/>
        <w:outlineLvl w:val="0"/>
        <w:rPr>
          <w:b/>
          <w:sz w:val="28"/>
          <w:szCs w:val="28"/>
        </w:rPr>
      </w:pPr>
      <w:r w:rsidRPr="00AC70D5">
        <w:rPr>
          <w:b/>
          <w:sz w:val="28"/>
          <w:szCs w:val="28"/>
        </w:rPr>
        <w:t>РАСЧЕТЫ</w:t>
      </w:r>
    </w:p>
    <w:p w:rsidR="00C42CE2" w:rsidRPr="00AC70D5" w:rsidRDefault="00C42CE2" w:rsidP="00AC70D5">
      <w:pPr>
        <w:autoSpaceDE w:val="0"/>
        <w:autoSpaceDN w:val="0"/>
        <w:adjustRightInd w:val="0"/>
        <w:spacing w:line="240" w:lineRule="exact"/>
        <w:jc w:val="center"/>
        <w:rPr>
          <w:b/>
          <w:sz w:val="28"/>
          <w:szCs w:val="28"/>
        </w:rPr>
      </w:pPr>
      <w:r w:rsidRPr="00AC70D5">
        <w:rPr>
          <w:b/>
          <w:sz w:val="28"/>
          <w:szCs w:val="28"/>
        </w:rPr>
        <w:t>к смете расходов</w:t>
      </w:r>
    </w:p>
    <w:p w:rsidR="00C42CE2" w:rsidRPr="00AC70D5" w:rsidRDefault="00C42CE2" w:rsidP="00AC70D5">
      <w:pPr>
        <w:autoSpaceDE w:val="0"/>
        <w:autoSpaceDN w:val="0"/>
        <w:adjustRightInd w:val="0"/>
        <w:spacing w:line="240" w:lineRule="exact"/>
        <w:jc w:val="both"/>
        <w:rPr>
          <w:sz w:val="28"/>
          <w:szCs w:val="28"/>
        </w:rPr>
      </w:pPr>
    </w:p>
    <w:p w:rsidR="00C42CE2" w:rsidRPr="00AC70D5" w:rsidRDefault="00C42CE2" w:rsidP="00C42CE2">
      <w:pPr>
        <w:autoSpaceDE w:val="0"/>
        <w:autoSpaceDN w:val="0"/>
        <w:adjustRightInd w:val="0"/>
        <w:ind w:firstLine="540"/>
        <w:jc w:val="both"/>
        <w:rPr>
          <w:sz w:val="28"/>
          <w:szCs w:val="28"/>
        </w:rPr>
      </w:pPr>
      <w:r w:rsidRPr="00AC70D5">
        <w:rPr>
          <w:sz w:val="28"/>
          <w:szCs w:val="28"/>
        </w:rPr>
        <w:t>Количество участников Проекта (мероприятия) ______ чел.</w:t>
      </w:r>
    </w:p>
    <w:p w:rsidR="00DB55A7" w:rsidRPr="00AC70D5" w:rsidRDefault="00DB55A7" w:rsidP="00DB55A7">
      <w:pPr>
        <w:autoSpaceDE w:val="0"/>
        <w:autoSpaceDN w:val="0"/>
        <w:adjustRightInd w:val="0"/>
        <w:jc w:val="both"/>
        <w:rPr>
          <w:sz w:val="28"/>
          <w:szCs w:val="28"/>
        </w:rPr>
      </w:pP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2972"/>
        <w:gridCol w:w="992"/>
        <w:gridCol w:w="993"/>
        <w:gridCol w:w="850"/>
        <w:gridCol w:w="992"/>
        <w:gridCol w:w="1134"/>
        <w:gridCol w:w="1134"/>
        <w:gridCol w:w="838"/>
      </w:tblGrid>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Наименование расходов</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Единица измерения работы, услуги</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Стоимость работы, услуги (руб.)</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Количество</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Период</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Запрашиваемые средства (руб.)</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Привлеченные средства (руб.)</w:t>
            </w: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Итого</w:t>
            </w:r>
          </w:p>
        </w:tc>
      </w:tr>
    </w:tbl>
    <w:p w:rsidR="00DB55A7" w:rsidRPr="002D6E92" w:rsidRDefault="00DB55A7" w:rsidP="00DB55A7">
      <w:pPr>
        <w:rPr>
          <w:sz w:val="2"/>
          <w:szCs w:val="2"/>
        </w:rPr>
      </w:pP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2972"/>
        <w:gridCol w:w="992"/>
        <w:gridCol w:w="993"/>
        <w:gridCol w:w="850"/>
        <w:gridCol w:w="992"/>
        <w:gridCol w:w="1134"/>
        <w:gridCol w:w="1134"/>
        <w:gridCol w:w="838"/>
      </w:tblGrid>
      <w:tr w:rsidR="002D6E92" w:rsidRPr="002D6E92" w:rsidTr="002D6E92">
        <w:trPr>
          <w:tblHeader/>
        </w:trPr>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2</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3</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4</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5</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6</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7</w:t>
            </w: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jc w:val="center"/>
              <w:rPr>
                <w:sz w:val="24"/>
                <w:szCs w:val="24"/>
              </w:rPr>
            </w:pPr>
            <w:r w:rsidRPr="002D6E92">
              <w:rPr>
                <w:sz w:val="24"/>
                <w:szCs w:val="24"/>
              </w:rPr>
              <w:t>8</w:t>
            </w: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Заработная плата</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 xml:space="preserve">Начисления на выплаты </w:t>
            </w:r>
            <w:r w:rsidR="002D6E92">
              <w:rPr>
                <w:sz w:val="24"/>
                <w:szCs w:val="24"/>
              </w:rPr>
              <w:br/>
            </w:r>
            <w:r w:rsidRPr="002D6E92">
              <w:rPr>
                <w:sz w:val="24"/>
                <w:szCs w:val="24"/>
              </w:rPr>
              <w:t>по оплате труда</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Услуги связи</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Транспортные услуги</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Коммунальные услуги</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lang w:val="en-US"/>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Арендная плата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Работы, услуги по содержанию имущества</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 xml:space="preserve">Прочие работы (в том числе изготовление технической документации </w:t>
            </w:r>
            <w:r w:rsidR="002D6E92">
              <w:rPr>
                <w:sz w:val="24"/>
                <w:szCs w:val="24"/>
              </w:rPr>
              <w:br/>
            </w:r>
            <w:r w:rsidRPr="002D6E92">
              <w:rPr>
                <w:sz w:val="24"/>
                <w:szCs w:val="24"/>
              </w:rPr>
              <w:t>на объект монументального искусства), услуги</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Прочие расходы</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Приобретение основных средств</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Приобретение материальных запасов</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r w:rsidR="002D6E92" w:rsidRPr="002D6E92" w:rsidTr="002D6E92">
        <w:tc>
          <w:tcPr>
            <w:tcW w:w="29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r w:rsidRPr="002D6E92">
              <w:rPr>
                <w:sz w:val="24"/>
                <w:szCs w:val="24"/>
              </w:rPr>
              <w:t>Всего (руб.)</w:t>
            </w: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c>
          <w:tcPr>
            <w:tcW w:w="83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B55A7" w:rsidRPr="002D6E92" w:rsidRDefault="00DB55A7" w:rsidP="007A21F6">
            <w:pPr>
              <w:autoSpaceDE w:val="0"/>
              <w:autoSpaceDN w:val="0"/>
              <w:adjustRightInd w:val="0"/>
              <w:rPr>
                <w:sz w:val="24"/>
                <w:szCs w:val="24"/>
              </w:rPr>
            </w:pPr>
          </w:p>
        </w:tc>
      </w:tr>
    </w:tbl>
    <w:p w:rsidR="00162896" w:rsidRPr="00AC70D5" w:rsidRDefault="00162896" w:rsidP="002D6E92">
      <w:pPr>
        <w:tabs>
          <w:tab w:val="left" w:pos="5670"/>
        </w:tabs>
        <w:autoSpaceDE w:val="0"/>
        <w:autoSpaceDN w:val="0"/>
        <w:adjustRightInd w:val="0"/>
        <w:spacing w:line="240" w:lineRule="exact"/>
        <w:rPr>
          <w:sz w:val="28"/>
          <w:szCs w:val="28"/>
        </w:rPr>
      </w:pPr>
    </w:p>
    <w:p w:rsidR="00162896" w:rsidRPr="00AC70D5" w:rsidRDefault="00162896" w:rsidP="00162896">
      <w:pPr>
        <w:tabs>
          <w:tab w:val="left" w:pos="5670"/>
        </w:tabs>
        <w:autoSpaceDE w:val="0"/>
        <w:autoSpaceDN w:val="0"/>
        <w:adjustRightInd w:val="0"/>
        <w:spacing w:line="240" w:lineRule="exact"/>
        <w:ind w:right="-150"/>
        <w:rPr>
          <w:sz w:val="28"/>
          <w:szCs w:val="28"/>
        </w:rPr>
      </w:pPr>
    </w:p>
    <w:p w:rsidR="00162896" w:rsidRPr="00AC70D5" w:rsidRDefault="00162896" w:rsidP="00162896">
      <w:pPr>
        <w:spacing w:line="240" w:lineRule="exact"/>
        <w:contextualSpacing/>
        <w:jc w:val="both"/>
        <w:rPr>
          <w:sz w:val="28"/>
          <w:szCs w:val="24"/>
        </w:rPr>
      </w:pPr>
    </w:p>
    <w:tbl>
      <w:tblPr>
        <w:tblW w:w="5000" w:type="pct"/>
        <w:tblCellMar>
          <w:left w:w="0" w:type="dxa"/>
          <w:right w:w="0" w:type="dxa"/>
        </w:tblCellMar>
        <w:tblLook w:val="04A0" w:firstRow="1" w:lastRow="0" w:firstColumn="1" w:lastColumn="0" w:noHBand="0" w:noVBand="1"/>
      </w:tblPr>
      <w:tblGrid>
        <w:gridCol w:w="1769"/>
        <w:gridCol w:w="4060"/>
        <w:gridCol w:w="1915"/>
        <w:gridCol w:w="2171"/>
      </w:tblGrid>
      <w:tr w:rsidR="00162896" w:rsidRPr="00AC70D5" w:rsidTr="006F4E29">
        <w:tc>
          <w:tcPr>
            <w:tcW w:w="1769" w:type="dxa"/>
            <w:shd w:val="clear" w:color="auto" w:fill="auto"/>
          </w:tcPr>
          <w:p w:rsidR="00162896" w:rsidRPr="00AC70D5" w:rsidRDefault="00162896" w:rsidP="006F4E29">
            <w:pPr>
              <w:pStyle w:val="1"/>
              <w:keepNext w:val="0"/>
              <w:autoSpaceDE w:val="0"/>
              <w:autoSpaceDN w:val="0"/>
              <w:adjustRightInd w:val="0"/>
              <w:ind w:firstLine="0"/>
              <w:rPr>
                <w:sz w:val="28"/>
                <w:szCs w:val="28"/>
              </w:rPr>
            </w:pPr>
            <w:r w:rsidRPr="00AC70D5">
              <w:rPr>
                <w:sz w:val="28"/>
                <w:szCs w:val="28"/>
              </w:rPr>
              <w:t>Председатель</w:t>
            </w:r>
          </w:p>
        </w:tc>
        <w:tc>
          <w:tcPr>
            <w:tcW w:w="4060"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 w:val="28"/>
                <w:szCs w:val="28"/>
              </w:rPr>
              <w:t>_____________________________</w:t>
            </w:r>
          </w:p>
        </w:tc>
        <w:tc>
          <w:tcPr>
            <w:tcW w:w="1915"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 w:val="28"/>
                <w:szCs w:val="28"/>
              </w:rPr>
              <w:t>/_____________</w:t>
            </w:r>
          </w:p>
        </w:tc>
        <w:tc>
          <w:tcPr>
            <w:tcW w:w="2171"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 w:val="28"/>
                <w:szCs w:val="28"/>
              </w:rPr>
              <w:t>/______________/</w:t>
            </w:r>
          </w:p>
        </w:tc>
      </w:tr>
      <w:tr w:rsidR="00162896" w:rsidRPr="00AC70D5" w:rsidTr="006F4E29">
        <w:tc>
          <w:tcPr>
            <w:tcW w:w="1769"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p>
        </w:tc>
        <w:tc>
          <w:tcPr>
            <w:tcW w:w="4060"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Cs w:val="24"/>
              </w:rPr>
              <w:t xml:space="preserve">(наименование </w:t>
            </w:r>
            <w:proofErr w:type="spellStart"/>
            <w:r w:rsidRPr="00AC70D5">
              <w:rPr>
                <w:szCs w:val="24"/>
              </w:rPr>
              <w:t>ТОС</w:t>
            </w:r>
            <w:proofErr w:type="spellEnd"/>
            <w:r w:rsidRPr="00AC70D5">
              <w:rPr>
                <w:szCs w:val="24"/>
              </w:rPr>
              <w:t>)</w:t>
            </w:r>
          </w:p>
        </w:tc>
        <w:tc>
          <w:tcPr>
            <w:tcW w:w="1915"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Cs w:val="24"/>
              </w:rPr>
              <w:t>(подпись)</w:t>
            </w:r>
          </w:p>
        </w:tc>
        <w:tc>
          <w:tcPr>
            <w:tcW w:w="2171" w:type="dxa"/>
            <w:shd w:val="clear" w:color="auto" w:fill="auto"/>
          </w:tcPr>
          <w:p w:rsidR="00162896" w:rsidRPr="00AC70D5" w:rsidRDefault="00162896" w:rsidP="006F4E29">
            <w:pPr>
              <w:pStyle w:val="1"/>
              <w:keepNext w:val="0"/>
              <w:autoSpaceDE w:val="0"/>
              <w:autoSpaceDN w:val="0"/>
              <w:adjustRightInd w:val="0"/>
              <w:ind w:firstLine="0"/>
              <w:jc w:val="center"/>
              <w:rPr>
                <w:sz w:val="28"/>
                <w:szCs w:val="28"/>
              </w:rPr>
            </w:pPr>
            <w:r w:rsidRPr="00AC70D5">
              <w:rPr>
                <w:szCs w:val="24"/>
              </w:rPr>
              <w:t>(расшифровка)</w:t>
            </w:r>
          </w:p>
        </w:tc>
      </w:tr>
    </w:tbl>
    <w:p w:rsidR="002D6E92" w:rsidRPr="00AC70D5" w:rsidRDefault="002D6E92" w:rsidP="002D6E92">
      <w:pPr>
        <w:tabs>
          <w:tab w:val="left" w:pos="5670"/>
        </w:tabs>
        <w:autoSpaceDE w:val="0"/>
        <w:autoSpaceDN w:val="0"/>
        <w:adjustRightInd w:val="0"/>
        <w:spacing w:line="240" w:lineRule="exact"/>
        <w:ind w:right="-150"/>
        <w:rPr>
          <w:sz w:val="28"/>
          <w:szCs w:val="28"/>
        </w:rPr>
      </w:pPr>
    </w:p>
    <w:p w:rsidR="0080694D" w:rsidRPr="00AC70D5" w:rsidRDefault="00DB55A7" w:rsidP="002D6E92">
      <w:pPr>
        <w:autoSpaceDE w:val="0"/>
        <w:autoSpaceDN w:val="0"/>
        <w:adjustRightInd w:val="0"/>
        <w:jc w:val="both"/>
        <w:rPr>
          <w:sz w:val="28"/>
          <w:szCs w:val="28"/>
        </w:rPr>
      </w:pPr>
      <w:proofErr w:type="spellStart"/>
      <w:r w:rsidRPr="00AC70D5">
        <w:rPr>
          <w:sz w:val="28"/>
          <w:szCs w:val="28"/>
        </w:rPr>
        <w:t>М.П</w:t>
      </w:r>
      <w:proofErr w:type="spellEnd"/>
      <w:r w:rsidRPr="00AC70D5">
        <w:rPr>
          <w:sz w:val="28"/>
          <w:szCs w:val="28"/>
        </w:rPr>
        <w:t>.</w:t>
      </w:r>
    </w:p>
    <w:p w:rsidR="000C4BDC" w:rsidRPr="00AC70D5" w:rsidRDefault="000C4BDC" w:rsidP="0021415F">
      <w:pPr>
        <w:tabs>
          <w:tab w:val="left" w:pos="5670"/>
        </w:tabs>
        <w:autoSpaceDE w:val="0"/>
        <w:autoSpaceDN w:val="0"/>
        <w:adjustRightInd w:val="0"/>
        <w:ind w:left="4536" w:right="-150"/>
        <w:rPr>
          <w:sz w:val="28"/>
          <w:szCs w:val="28"/>
        </w:rPr>
        <w:sectPr w:rsidR="000C4BDC" w:rsidRPr="00AC70D5" w:rsidSect="00F76DB4">
          <w:pgSz w:w="11900" w:h="16820"/>
          <w:pgMar w:top="1134" w:right="567" w:bottom="1134" w:left="1418" w:header="363" w:footer="720" w:gutter="0"/>
          <w:pgNumType w:start="1"/>
          <w:cols w:space="60"/>
          <w:noEndnote/>
          <w:titlePg/>
          <w:docGrid w:linePitch="272"/>
        </w:sectPr>
      </w:pPr>
    </w:p>
    <w:p w:rsidR="000D52BF" w:rsidRPr="00AC70D5" w:rsidRDefault="000D52BF"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Приложение 3</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субсидий </w:t>
      </w:r>
      <w:r>
        <w:rPr>
          <w:sz w:val="28"/>
          <w:szCs w:val="28"/>
        </w:rPr>
        <w:t>за счет средств бюджета</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Pr>
          <w:sz w:val="28"/>
          <w:szCs w:val="28"/>
        </w:rPr>
        <w:t>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Pr>
          <w:sz w:val="28"/>
          <w:szCs w:val="28"/>
        </w:rPr>
        <w:t xml:space="preserve"> общественных</w:t>
      </w:r>
    </w:p>
    <w:p w:rsidR="00162896" w:rsidRPr="00AC70D5"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0D52BF" w:rsidRPr="00AC70D5" w:rsidRDefault="000D52BF" w:rsidP="00162896">
      <w:pPr>
        <w:tabs>
          <w:tab w:val="left" w:pos="5670"/>
        </w:tabs>
        <w:autoSpaceDE w:val="0"/>
        <w:autoSpaceDN w:val="0"/>
        <w:adjustRightInd w:val="0"/>
        <w:spacing w:line="240" w:lineRule="exact"/>
        <w:ind w:right="-150"/>
        <w:rPr>
          <w:sz w:val="28"/>
          <w:szCs w:val="28"/>
        </w:rPr>
      </w:pPr>
    </w:p>
    <w:p w:rsidR="000D52BF" w:rsidRPr="00AC70D5" w:rsidRDefault="000D52BF" w:rsidP="00162896">
      <w:pPr>
        <w:tabs>
          <w:tab w:val="left" w:pos="5670"/>
        </w:tabs>
        <w:autoSpaceDE w:val="0"/>
        <w:autoSpaceDN w:val="0"/>
        <w:adjustRightInd w:val="0"/>
        <w:spacing w:line="240" w:lineRule="exact"/>
        <w:ind w:right="-150"/>
        <w:rPr>
          <w:sz w:val="28"/>
          <w:szCs w:val="28"/>
        </w:rPr>
      </w:pPr>
    </w:p>
    <w:p w:rsidR="00F87122" w:rsidRPr="00AC70D5" w:rsidRDefault="00F87122" w:rsidP="00162896">
      <w:pPr>
        <w:spacing w:line="240" w:lineRule="exact"/>
        <w:contextualSpacing/>
        <w:jc w:val="both"/>
        <w:rPr>
          <w:sz w:val="28"/>
          <w:szCs w:val="24"/>
        </w:rPr>
      </w:pPr>
    </w:p>
    <w:p w:rsidR="00F87122" w:rsidRPr="00AC70D5" w:rsidRDefault="00F87122" w:rsidP="00AC70D5">
      <w:pPr>
        <w:pStyle w:val="1"/>
        <w:keepNext w:val="0"/>
        <w:autoSpaceDE w:val="0"/>
        <w:autoSpaceDN w:val="0"/>
        <w:adjustRightInd w:val="0"/>
        <w:spacing w:line="240" w:lineRule="exact"/>
        <w:ind w:right="0" w:firstLine="0"/>
        <w:jc w:val="center"/>
        <w:rPr>
          <w:b/>
          <w:sz w:val="28"/>
          <w:szCs w:val="28"/>
        </w:rPr>
      </w:pPr>
      <w:r w:rsidRPr="00AC70D5">
        <w:rPr>
          <w:b/>
          <w:sz w:val="28"/>
          <w:szCs w:val="28"/>
        </w:rPr>
        <w:t>ДЕКЛАРАЦИЯ</w:t>
      </w:r>
    </w:p>
    <w:p w:rsidR="00F87122" w:rsidRPr="00AC70D5" w:rsidRDefault="00F87122" w:rsidP="00AC70D5">
      <w:pPr>
        <w:pStyle w:val="1"/>
        <w:keepNext w:val="0"/>
        <w:autoSpaceDE w:val="0"/>
        <w:autoSpaceDN w:val="0"/>
        <w:adjustRightInd w:val="0"/>
        <w:spacing w:line="240" w:lineRule="exact"/>
        <w:ind w:right="0" w:firstLine="0"/>
        <w:jc w:val="center"/>
        <w:rPr>
          <w:sz w:val="28"/>
          <w:szCs w:val="28"/>
        </w:rPr>
      </w:pPr>
      <w:r w:rsidRPr="00AC70D5">
        <w:rPr>
          <w:b/>
          <w:sz w:val="28"/>
          <w:szCs w:val="28"/>
        </w:rPr>
        <w:t>(заполняется на бланке организации)</w:t>
      </w:r>
    </w:p>
    <w:p w:rsidR="00F87122" w:rsidRPr="00AC70D5" w:rsidRDefault="00F87122" w:rsidP="00AC70D5">
      <w:pPr>
        <w:spacing w:line="240" w:lineRule="exact"/>
        <w:contextualSpacing/>
        <w:jc w:val="both"/>
        <w:rPr>
          <w:sz w:val="28"/>
          <w:szCs w:val="24"/>
        </w:rPr>
      </w:pPr>
    </w:p>
    <w:p w:rsidR="00F87122" w:rsidRPr="00AC70D5" w:rsidRDefault="00F87122" w:rsidP="00F87122">
      <w:pPr>
        <w:pStyle w:val="1"/>
        <w:keepNext w:val="0"/>
        <w:autoSpaceDE w:val="0"/>
        <w:autoSpaceDN w:val="0"/>
        <w:adjustRightInd w:val="0"/>
        <w:rPr>
          <w:sz w:val="28"/>
          <w:szCs w:val="28"/>
        </w:rPr>
      </w:pPr>
      <w:r w:rsidRPr="00AC70D5">
        <w:rPr>
          <w:sz w:val="28"/>
          <w:szCs w:val="28"/>
        </w:rPr>
        <w:t xml:space="preserve">Настоящим сообщаю, что </w:t>
      </w:r>
      <w:r w:rsidR="00997BC2" w:rsidRPr="00AC70D5">
        <w:rPr>
          <w:sz w:val="28"/>
          <w:szCs w:val="28"/>
        </w:rPr>
        <w:t>___________________________________________</w:t>
      </w:r>
    </w:p>
    <w:p w:rsidR="00F87122" w:rsidRPr="00AC70D5" w:rsidRDefault="00F87122" w:rsidP="00F87122">
      <w:pPr>
        <w:pStyle w:val="1"/>
        <w:keepNext w:val="0"/>
        <w:autoSpaceDE w:val="0"/>
        <w:autoSpaceDN w:val="0"/>
        <w:adjustRightInd w:val="0"/>
        <w:ind w:firstLine="0"/>
        <w:jc w:val="center"/>
        <w:rPr>
          <w:szCs w:val="24"/>
        </w:rPr>
      </w:pPr>
      <w:r w:rsidRPr="00AC70D5">
        <w:rPr>
          <w:szCs w:val="24"/>
        </w:rPr>
        <w:t xml:space="preserve">(наименование </w:t>
      </w:r>
      <w:proofErr w:type="spellStart"/>
      <w:r w:rsidR="000A2B4C" w:rsidRPr="00AC70D5">
        <w:rPr>
          <w:szCs w:val="24"/>
        </w:rPr>
        <w:t>ТОС</w:t>
      </w:r>
      <w:proofErr w:type="spellEnd"/>
      <w:r w:rsidRPr="00AC70D5">
        <w:rPr>
          <w:szCs w:val="24"/>
        </w:rPr>
        <w:t>)</w:t>
      </w:r>
    </w:p>
    <w:p w:rsidR="00F87122" w:rsidRPr="00AC70D5" w:rsidRDefault="00F87122" w:rsidP="00F87122">
      <w:pPr>
        <w:pStyle w:val="1"/>
        <w:keepNext w:val="0"/>
        <w:autoSpaceDE w:val="0"/>
        <w:autoSpaceDN w:val="0"/>
        <w:adjustRightInd w:val="0"/>
        <w:ind w:firstLine="0"/>
        <w:rPr>
          <w:sz w:val="28"/>
          <w:szCs w:val="28"/>
        </w:rPr>
      </w:pPr>
      <w:r w:rsidRPr="00AC70D5">
        <w:rPr>
          <w:sz w:val="28"/>
          <w:szCs w:val="28"/>
        </w:rPr>
        <w:t xml:space="preserve">соответствует требованиям, предъявленным на дату </w:t>
      </w:r>
      <w:r w:rsidR="00F218CF" w:rsidRPr="00AC70D5">
        <w:rPr>
          <w:sz w:val="28"/>
          <w:szCs w:val="28"/>
        </w:rPr>
        <w:t xml:space="preserve">начала </w:t>
      </w:r>
      <w:r w:rsidRPr="00AC70D5">
        <w:rPr>
          <w:sz w:val="28"/>
          <w:szCs w:val="28"/>
        </w:rPr>
        <w:t xml:space="preserve">подачи </w:t>
      </w:r>
      <w:r w:rsidR="005C77D2" w:rsidRPr="00AC70D5">
        <w:rPr>
          <w:sz w:val="28"/>
          <w:szCs w:val="28"/>
        </w:rPr>
        <w:t xml:space="preserve">документов, для участия в конкурсе </w:t>
      </w:r>
      <w:r w:rsidR="00C93E4E" w:rsidRPr="00AC70D5">
        <w:rPr>
          <w:sz w:val="28"/>
          <w:szCs w:val="28"/>
        </w:rPr>
        <w:t>проектов территориальных общественных самоуправлений города Перми</w:t>
      </w:r>
      <w:r w:rsidR="005C77D2" w:rsidRPr="00AC70D5">
        <w:rPr>
          <w:sz w:val="28"/>
          <w:szCs w:val="28"/>
        </w:rPr>
        <w:t>:</w:t>
      </w:r>
    </w:p>
    <w:p w:rsidR="00AC60B8" w:rsidRPr="00AC70D5" w:rsidRDefault="00AC60B8" w:rsidP="00AC60B8">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AC60B8" w:rsidRPr="00AC70D5" w:rsidRDefault="00AC60B8" w:rsidP="00AC60B8">
      <w:pPr>
        <w:pStyle w:val="1"/>
        <w:keepNext w:val="0"/>
        <w:autoSpaceDE w:val="0"/>
        <w:autoSpaceDN w:val="0"/>
        <w:adjustRightInd w:val="0"/>
        <w:ind w:firstLine="0"/>
        <w:jc w:val="center"/>
        <w:rPr>
          <w:szCs w:val="24"/>
        </w:rPr>
      </w:pPr>
      <w:r w:rsidRPr="00AC70D5">
        <w:rPr>
          <w:szCs w:val="24"/>
        </w:rPr>
        <w:t xml:space="preserve">(наименование </w:t>
      </w:r>
      <w:r w:rsidR="000A2B4C" w:rsidRPr="00AC70D5">
        <w:rPr>
          <w:szCs w:val="24"/>
        </w:rPr>
        <w:t>ТОС</w:t>
      </w:r>
      <w:r w:rsidRPr="00AC70D5">
        <w:rPr>
          <w:szCs w:val="24"/>
        </w:rPr>
        <w:t>)</w:t>
      </w:r>
    </w:p>
    <w:p w:rsidR="00AC60B8" w:rsidRPr="00AC70D5" w:rsidRDefault="00AC60B8" w:rsidP="00AC60B8">
      <w:r w:rsidRPr="00AC70D5">
        <w:rPr>
          <w:sz w:val="28"/>
          <w:szCs w:val="28"/>
        </w:rPr>
        <w:t>зарегистрирован</w:t>
      </w:r>
      <w:r w:rsidR="00C93E4E" w:rsidRPr="00AC70D5">
        <w:rPr>
          <w:sz w:val="28"/>
          <w:szCs w:val="28"/>
        </w:rPr>
        <w:t>о</w:t>
      </w:r>
      <w:r w:rsidRPr="00AC70D5">
        <w:rPr>
          <w:sz w:val="28"/>
          <w:szCs w:val="28"/>
        </w:rPr>
        <w:t xml:space="preserve"> в качестве юридического лица и осуществляет свою деятельность на территории города Перми;</w:t>
      </w:r>
    </w:p>
    <w:p w:rsidR="005C77D2" w:rsidRPr="00AC70D5" w:rsidRDefault="005C77D2" w:rsidP="005C77D2">
      <w:r w:rsidRPr="00AC70D5">
        <w:rPr>
          <w:sz w:val="28"/>
          <w:szCs w:val="28"/>
        </w:rPr>
        <w:t>______________________________________________________________________</w:t>
      </w:r>
    </w:p>
    <w:p w:rsidR="00F87122" w:rsidRPr="00AC70D5" w:rsidRDefault="00F87122" w:rsidP="00F87122">
      <w:pPr>
        <w:pStyle w:val="1"/>
        <w:keepNext w:val="0"/>
        <w:autoSpaceDE w:val="0"/>
        <w:autoSpaceDN w:val="0"/>
        <w:adjustRightInd w:val="0"/>
        <w:ind w:firstLine="0"/>
        <w:jc w:val="center"/>
        <w:rPr>
          <w:szCs w:val="24"/>
        </w:rPr>
      </w:pPr>
      <w:r w:rsidRPr="00AC70D5">
        <w:rPr>
          <w:szCs w:val="24"/>
        </w:rPr>
        <w:t xml:space="preserve">(наименование </w:t>
      </w:r>
      <w:r w:rsidR="000A2B4C" w:rsidRPr="00AC70D5">
        <w:rPr>
          <w:szCs w:val="24"/>
        </w:rPr>
        <w:t>ТОС</w:t>
      </w:r>
      <w:r w:rsidRPr="00AC70D5">
        <w:rPr>
          <w:szCs w:val="24"/>
        </w:rPr>
        <w:t>)</w:t>
      </w:r>
    </w:p>
    <w:p w:rsidR="00F87122" w:rsidRPr="00AC70D5" w:rsidRDefault="00F87122" w:rsidP="00F87122">
      <w:pPr>
        <w:pStyle w:val="1"/>
        <w:keepNext w:val="0"/>
        <w:autoSpaceDE w:val="0"/>
        <w:autoSpaceDN w:val="0"/>
        <w:adjustRightInd w:val="0"/>
        <w:ind w:firstLine="0"/>
        <w:rPr>
          <w:sz w:val="28"/>
          <w:szCs w:val="28"/>
        </w:rPr>
      </w:pPr>
      <w:r w:rsidRPr="00AC70D5">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7122" w:rsidRPr="00AC70D5" w:rsidRDefault="00F87122" w:rsidP="00F87122">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F87122" w:rsidRPr="00AC70D5" w:rsidRDefault="00F87122" w:rsidP="00F87122">
      <w:pPr>
        <w:pStyle w:val="1"/>
        <w:keepNext w:val="0"/>
        <w:autoSpaceDE w:val="0"/>
        <w:autoSpaceDN w:val="0"/>
        <w:adjustRightInd w:val="0"/>
        <w:ind w:firstLine="0"/>
        <w:jc w:val="center"/>
        <w:rPr>
          <w:szCs w:val="24"/>
        </w:rPr>
      </w:pPr>
      <w:r w:rsidRPr="00AC70D5">
        <w:rPr>
          <w:szCs w:val="24"/>
        </w:rPr>
        <w:t xml:space="preserve">(наименование </w:t>
      </w:r>
      <w:r w:rsidR="000A2B4C" w:rsidRPr="00AC70D5">
        <w:rPr>
          <w:szCs w:val="24"/>
        </w:rPr>
        <w:t>ТОС</w:t>
      </w:r>
      <w:r w:rsidRPr="00AC70D5">
        <w:rPr>
          <w:szCs w:val="24"/>
        </w:rPr>
        <w:t>)</w:t>
      </w:r>
    </w:p>
    <w:p w:rsidR="00F87122" w:rsidRPr="00AC70D5" w:rsidRDefault="00F87122" w:rsidP="00F87122">
      <w:pPr>
        <w:pStyle w:val="1"/>
        <w:keepNext w:val="0"/>
        <w:autoSpaceDE w:val="0"/>
        <w:autoSpaceDN w:val="0"/>
        <w:adjustRightInd w:val="0"/>
        <w:ind w:firstLine="0"/>
        <w:rPr>
          <w:sz w:val="28"/>
          <w:szCs w:val="28"/>
        </w:rPr>
      </w:pPr>
      <w:r w:rsidRPr="00AC70D5">
        <w:rPr>
          <w:sz w:val="28"/>
          <w:szCs w:val="28"/>
        </w:rPr>
        <w:t xml:space="preserve">не имеет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w:t>
      </w:r>
      <w:r w:rsidR="00601719" w:rsidRPr="00AC70D5">
        <w:rPr>
          <w:sz w:val="28"/>
          <w:szCs w:val="28"/>
        </w:rPr>
        <w:br/>
      </w:r>
      <w:r w:rsidRPr="00AC70D5">
        <w:rPr>
          <w:sz w:val="28"/>
          <w:szCs w:val="28"/>
        </w:rPr>
        <w:t>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F87122" w:rsidRPr="00AC70D5" w:rsidRDefault="00F87122" w:rsidP="00F87122">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F87122" w:rsidRPr="00AC70D5" w:rsidRDefault="00F87122" w:rsidP="00F87122">
      <w:pPr>
        <w:pStyle w:val="1"/>
        <w:keepNext w:val="0"/>
        <w:autoSpaceDE w:val="0"/>
        <w:autoSpaceDN w:val="0"/>
        <w:adjustRightInd w:val="0"/>
        <w:ind w:firstLine="0"/>
        <w:jc w:val="center"/>
        <w:rPr>
          <w:szCs w:val="24"/>
        </w:rPr>
      </w:pPr>
      <w:r w:rsidRPr="00AC70D5">
        <w:rPr>
          <w:szCs w:val="24"/>
        </w:rPr>
        <w:t xml:space="preserve">(наименование </w:t>
      </w:r>
      <w:r w:rsidR="000A2B4C" w:rsidRPr="00AC70D5">
        <w:rPr>
          <w:szCs w:val="24"/>
        </w:rPr>
        <w:t>ТОС</w:t>
      </w:r>
      <w:r w:rsidRPr="00AC70D5">
        <w:rPr>
          <w:szCs w:val="24"/>
        </w:rPr>
        <w:t>)</w:t>
      </w:r>
    </w:p>
    <w:p w:rsidR="00F87122" w:rsidRPr="00AC70D5" w:rsidRDefault="00F87122" w:rsidP="00F87122">
      <w:pPr>
        <w:pStyle w:val="1"/>
        <w:keepNext w:val="0"/>
        <w:autoSpaceDE w:val="0"/>
        <w:autoSpaceDN w:val="0"/>
        <w:adjustRightInd w:val="0"/>
        <w:ind w:firstLine="0"/>
        <w:rPr>
          <w:sz w:val="28"/>
          <w:szCs w:val="28"/>
        </w:rPr>
      </w:pPr>
      <w:r w:rsidRPr="00AC70D5">
        <w:rPr>
          <w:sz w:val="28"/>
          <w:szCs w:val="28"/>
        </w:rPr>
        <w:t xml:space="preserve">не находится в процессе реорганизации, ликвидации, в отношении </w:t>
      </w:r>
      <w:r w:rsidR="00DF3A50" w:rsidRPr="00AC70D5">
        <w:rPr>
          <w:sz w:val="28"/>
          <w:szCs w:val="28"/>
        </w:rPr>
        <w:t>ТОС</w:t>
      </w:r>
      <w:r w:rsidRPr="00AC70D5">
        <w:rPr>
          <w:sz w:val="28"/>
          <w:szCs w:val="28"/>
        </w:rPr>
        <w:t xml:space="preserve"> не введена процедура банкротства, деятельность </w:t>
      </w:r>
      <w:r w:rsidR="00DF3A50" w:rsidRPr="00AC70D5">
        <w:rPr>
          <w:sz w:val="28"/>
          <w:szCs w:val="28"/>
        </w:rPr>
        <w:t>ТОС</w:t>
      </w:r>
      <w:r w:rsidRPr="00AC70D5">
        <w:rPr>
          <w:sz w:val="28"/>
          <w:szCs w:val="28"/>
        </w:rPr>
        <w:t xml:space="preserve"> не приостановлена в порядке, предусмотренном законод</w:t>
      </w:r>
      <w:r w:rsidR="004100BB" w:rsidRPr="00AC70D5">
        <w:rPr>
          <w:sz w:val="28"/>
          <w:szCs w:val="28"/>
        </w:rPr>
        <w:t>ательством Российской Федерации.</w:t>
      </w:r>
    </w:p>
    <w:p w:rsidR="00162896" w:rsidRPr="00AC70D5" w:rsidRDefault="00162896" w:rsidP="00162896">
      <w:pPr>
        <w:tabs>
          <w:tab w:val="left" w:pos="5670"/>
        </w:tabs>
        <w:autoSpaceDE w:val="0"/>
        <w:autoSpaceDN w:val="0"/>
        <w:adjustRightInd w:val="0"/>
        <w:spacing w:line="240" w:lineRule="exact"/>
        <w:ind w:right="-150"/>
        <w:rPr>
          <w:sz w:val="28"/>
          <w:szCs w:val="28"/>
        </w:rPr>
      </w:pPr>
    </w:p>
    <w:p w:rsidR="00162896" w:rsidRPr="00AC70D5" w:rsidRDefault="00162896" w:rsidP="00162896">
      <w:pPr>
        <w:tabs>
          <w:tab w:val="left" w:pos="5670"/>
        </w:tabs>
        <w:autoSpaceDE w:val="0"/>
        <w:autoSpaceDN w:val="0"/>
        <w:adjustRightInd w:val="0"/>
        <w:spacing w:line="240" w:lineRule="exact"/>
        <w:ind w:right="-150"/>
        <w:rPr>
          <w:sz w:val="28"/>
          <w:szCs w:val="28"/>
        </w:rPr>
      </w:pPr>
    </w:p>
    <w:p w:rsidR="00162896" w:rsidRPr="00AC70D5" w:rsidRDefault="00162896" w:rsidP="00162896">
      <w:pPr>
        <w:spacing w:line="240" w:lineRule="exact"/>
        <w:contextualSpacing/>
        <w:jc w:val="both"/>
        <w:rPr>
          <w:sz w:val="28"/>
          <w:szCs w:val="24"/>
        </w:rPr>
      </w:pPr>
    </w:p>
    <w:tbl>
      <w:tblPr>
        <w:tblW w:w="5000" w:type="pct"/>
        <w:tblCellMar>
          <w:left w:w="0" w:type="dxa"/>
          <w:right w:w="0" w:type="dxa"/>
        </w:tblCellMar>
        <w:tblLook w:val="04A0" w:firstRow="1" w:lastRow="0" w:firstColumn="1" w:lastColumn="0" w:noHBand="0" w:noVBand="1"/>
      </w:tblPr>
      <w:tblGrid>
        <w:gridCol w:w="1769"/>
        <w:gridCol w:w="4060"/>
        <w:gridCol w:w="1915"/>
        <w:gridCol w:w="2171"/>
      </w:tblGrid>
      <w:tr w:rsidR="00AC70D5" w:rsidRPr="00AC70D5" w:rsidTr="00162896">
        <w:tc>
          <w:tcPr>
            <w:tcW w:w="1769" w:type="dxa"/>
            <w:shd w:val="clear" w:color="auto" w:fill="auto"/>
          </w:tcPr>
          <w:p w:rsidR="00F87122" w:rsidRPr="00AC70D5" w:rsidRDefault="00CD3227" w:rsidP="00D96819">
            <w:pPr>
              <w:pStyle w:val="1"/>
              <w:keepNext w:val="0"/>
              <w:autoSpaceDE w:val="0"/>
              <w:autoSpaceDN w:val="0"/>
              <w:adjustRightInd w:val="0"/>
              <w:ind w:firstLine="0"/>
              <w:rPr>
                <w:sz w:val="28"/>
                <w:szCs w:val="28"/>
              </w:rPr>
            </w:pPr>
            <w:r w:rsidRPr="00AC70D5">
              <w:rPr>
                <w:sz w:val="28"/>
                <w:szCs w:val="28"/>
              </w:rPr>
              <w:t>Председатель</w:t>
            </w:r>
          </w:p>
        </w:tc>
        <w:tc>
          <w:tcPr>
            <w:tcW w:w="4060" w:type="dxa"/>
            <w:shd w:val="clear" w:color="auto" w:fill="auto"/>
          </w:tcPr>
          <w:p w:rsidR="00F87122" w:rsidRPr="00AC70D5" w:rsidRDefault="00F87122" w:rsidP="00D96819">
            <w:pPr>
              <w:pStyle w:val="1"/>
              <w:keepNext w:val="0"/>
              <w:autoSpaceDE w:val="0"/>
              <w:autoSpaceDN w:val="0"/>
              <w:adjustRightInd w:val="0"/>
              <w:ind w:firstLine="0"/>
              <w:jc w:val="center"/>
              <w:rPr>
                <w:sz w:val="28"/>
                <w:szCs w:val="28"/>
              </w:rPr>
            </w:pPr>
            <w:r w:rsidRPr="00AC70D5">
              <w:rPr>
                <w:sz w:val="28"/>
                <w:szCs w:val="28"/>
              </w:rPr>
              <w:t>_____________________________</w:t>
            </w:r>
          </w:p>
        </w:tc>
        <w:tc>
          <w:tcPr>
            <w:tcW w:w="1915" w:type="dxa"/>
            <w:shd w:val="clear" w:color="auto" w:fill="auto"/>
          </w:tcPr>
          <w:p w:rsidR="00F87122" w:rsidRPr="00AC70D5" w:rsidRDefault="000F5079" w:rsidP="00D96819">
            <w:pPr>
              <w:pStyle w:val="1"/>
              <w:keepNext w:val="0"/>
              <w:autoSpaceDE w:val="0"/>
              <w:autoSpaceDN w:val="0"/>
              <w:adjustRightInd w:val="0"/>
              <w:ind w:firstLine="0"/>
              <w:jc w:val="center"/>
              <w:rPr>
                <w:sz w:val="28"/>
                <w:szCs w:val="28"/>
              </w:rPr>
            </w:pPr>
            <w:r w:rsidRPr="00AC70D5">
              <w:rPr>
                <w:sz w:val="28"/>
                <w:szCs w:val="28"/>
              </w:rPr>
              <w:t>/</w:t>
            </w:r>
            <w:r w:rsidR="00F87122" w:rsidRPr="00AC70D5">
              <w:rPr>
                <w:sz w:val="28"/>
                <w:szCs w:val="28"/>
              </w:rPr>
              <w:t>_____________</w:t>
            </w:r>
          </w:p>
        </w:tc>
        <w:tc>
          <w:tcPr>
            <w:tcW w:w="2171" w:type="dxa"/>
            <w:shd w:val="clear" w:color="auto" w:fill="auto"/>
          </w:tcPr>
          <w:p w:rsidR="00F87122" w:rsidRPr="00AC70D5" w:rsidRDefault="00F87122" w:rsidP="00D96819">
            <w:pPr>
              <w:pStyle w:val="1"/>
              <w:keepNext w:val="0"/>
              <w:autoSpaceDE w:val="0"/>
              <w:autoSpaceDN w:val="0"/>
              <w:adjustRightInd w:val="0"/>
              <w:ind w:firstLine="0"/>
              <w:jc w:val="center"/>
              <w:rPr>
                <w:sz w:val="28"/>
                <w:szCs w:val="28"/>
              </w:rPr>
            </w:pPr>
            <w:r w:rsidRPr="00AC70D5">
              <w:rPr>
                <w:sz w:val="28"/>
                <w:szCs w:val="28"/>
              </w:rPr>
              <w:t>/______________/</w:t>
            </w:r>
          </w:p>
        </w:tc>
      </w:tr>
      <w:tr w:rsidR="00AC70D5" w:rsidRPr="00AC70D5" w:rsidTr="00162896">
        <w:tc>
          <w:tcPr>
            <w:tcW w:w="1769" w:type="dxa"/>
            <w:shd w:val="clear" w:color="auto" w:fill="auto"/>
          </w:tcPr>
          <w:p w:rsidR="00F87122" w:rsidRPr="00AC70D5" w:rsidRDefault="00F87122" w:rsidP="00D96819">
            <w:pPr>
              <w:pStyle w:val="1"/>
              <w:keepNext w:val="0"/>
              <w:autoSpaceDE w:val="0"/>
              <w:autoSpaceDN w:val="0"/>
              <w:adjustRightInd w:val="0"/>
              <w:ind w:firstLine="0"/>
              <w:jc w:val="center"/>
              <w:rPr>
                <w:sz w:val="28"/>
                <w:szCs w:val="28"/>
              </w:rPr>
            </w:pPr>
          </w:p>
        </w:tc>
        <w:tc>
          <w:tcPr>
            <w:tcW w:w="4060" w:type="dxa"/>
            <w:shd w:val="clear" w:color="auto" w:fill="auto"/>
          </w:tcPr>
          <w:p w:rsidR="00F87122" w:rsidRPr="00AC70D5" w:rsidRDefault="00F87122" w:rsidP="000A2B4C">
            <w:pPr>
              <w:pStyle w:val="1"/>
              <w:keepNext w:val="0"/>
              <w:autoSpaceDE w:val="0"/>
              <w:autoSpaceDN w:val="0"/>
              <w:adjustRightInd w:val="0"/>
              <w:ind w:firstLine="0"/>
              <w:jc w:val="center"/>
              <w:rPr>
                <w:sz w:val="28"/>
                <w:szCs w:val="28"/>
              </w:rPr>
            </w:pPr>
            <w:r w:rsidRPr="00AC70D5">
              <w:rPr>
                <w:szCs w:val="24"/>
              </w:rPr>
              <w:t xml:space="preserve">(наименование </w:t>
            </w:r>
            <w:r w:rsidR="000A2B4C" w:rsidRPr="00AC70D5">
              <w:rPr>
                <w:szCs w:val="24"/>
              </w:rPr>
              <w:t>ТОС</w:t>
            </w:r>
            <w:r w:rsidRPr="00AC70D5">
              <w:rPr>
                <w:szCs w:val="24"/>
              </w:rPr>
              <w:t>)</w:t>
            </w:r>
          </w:p>
        </w:tc>
        <w:tc>
          <w:tcPr>
            <w:tcW w:w="1915" w:type="dxa"/>
            <w:shd w:val="clear" w:color="auto" w:fill="auto"/>
          </w:tcPr>
          <w:p w:rsidR="00F87122" w:rsidRPr="00AC70D5" w:rsidRDefault="00F87122" w:rsidP="00D96819">
            <w:pPr>
              <w:pStyle w:val="1"/>
              <w:keepNext w:val="0"/>
              <w:autoSpaceDE w:val="0"/>
              <w:autoSpaceDN w:val="0"/>
              <w:adjustRightInd w:val="0"/>
              <w:ind w:firstLine="0"/>
              <w:jc w:val="center"/>
              <w:rPr>
                <w:sz w:val="28"/>
                <w:szCs w:val="28"/>
              </w:rPr>
            </w:pPr>
            <w:r w:rsidRPr="00AC70D5">
              <w:rPr>
                <w:szCs w:val="24"/>
              </w:rPr>
              <w:t>(подпись)</w:t>
            </w:r>
          </w:p>
        </w:tc>
        <w:tc>
          <w:tcPr>
            <w:tcW w:w="2171" w:type="dxa"/>
            <w:shd w:val="clear" w:color="auto" w:fill="auto"/>
          </w:tcPr>
          <w:p w:rsidR="00F87122" w:rsidRPr="00AC70D5" w:rsidRDefault="00F87122" w:rsidP="00D96819">
            <w:pPr>
              <w:pStyle w:val="1"/>
              <w:keepNext w:val="0"/>
              <w:autoSpaceDE w:val="0"/>
              <w:autoSpaceDN w:val="0"/>
              <w:adjustRightInd w:val="0"/>
              <w:ind w:firstLine="0"/>
              <w:jc w:val="center"/>
              <w:rPr>
                <w:sz w:val="28"/>
                <w:szCs w:val="28"/>
              </w:rPr>
            </w:pPr>
            <w:r w:rsidRPr="00AC70D5">
              <w:rPr>
                <w:szCs w:val="24"/>
              </w:rPr>
              <w:t>(расшифровка)</w:t>
            </w:r>
          </w:p>
        </w:tc>
      </w:tr>
    </w:tbl>
    <w:p w:rsidR="000A2B4C" w:rsidRPr="00AC70D5" w:rsidRDefault="000A2B4C" w:rsidP="000A2B4C">
      <w:pPr>
        <w:pStyle w:val="1"/>
        <w:keepNext w:val="0"/>
        <w:autoSpaceDE w:val="0"/>
        <w:autoSpaceDN w:val="0"/>
        <w:adjustRightInd w:val="0"/>
        <w:ind w:firstLine="0"/>
        <w:rPr>
          <w:sz w:val="28"/>
          <w:szCs w:val="28"/>
        </w:rPr>
      </w:pPr>
      <w:proofErr w:type="spellStart"/>
      <w:r w:rsidRPr="00AC70D5">
        <w:rPr>
          <w:sz w:val="28"/>
          <w:szCs w:val="28"/>
        </w:rPr>
        <w:t>М.П</w:t>
      </w:r>
      <w:proofErr w:type="spellEnd"/>
      <w:r w:rsidRPr="00AC70D5">
        <w:rPr>
          <w:sz w:val="28"/>
          <w:szCs w:val="28"/>
        </w:rPr>
        <w:t>.</w:t>
      </w:r>
    </w:p>
    <w:p w:rsidR="000C4BDC" w:rsidRPr="00AC70D5" w:rsidRDefault="000C4BDC" w:rsidP="00156028">
      <w:pPr>
        <w:tabs>
          <w:tab w:val="left" w:pos="5670"/>
        </w:tabs>
        <w:autoSpaceDE w:val="0"/>
        <w:autoSpaceDN w:val="0"/>
        <w:adjustRightInd w:val="0"/>
        <w:ind w:left="4536" w:right="-150"/>
        <w:rPr>
          <w:sz w:val="28"/>
          <w:szCs w:val="28"/>
        </w:rPr>
        <w:sectPr w:rsidR="000C4BDC" w:rsidRPr="00AC70D5" w:rsidSect="0020248B">
          <w:pgSz w:w="11900" w:h="16820"/>
          <w:pgMar w:top="1134" w:right="567" w:bottom="1134" w:left="1418" w:header="720" w:footer="720" w:gutter="0"/>
          <w:pgNumType w:start="1"/>
          <w:cols w:space="60"/>
          <w:noEndnote/>
          <w:titlePg/>
        </w:sectPr>
      </w:pPr>
    </w:p>
    <w:p w:rsidR="00553CD5" w:rsidRPr="00AC70D5" w:rsidRDefault="00553CD5"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Приложение 4</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субсидий </w:t>
      </w:r>
      <w:r>
        <w:rPr>
          <w:sz w:val="28"/>
          <w:szCs w:val="28"/>
        </w:rPr>
        <w:t>за счет средств бюджета</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Pr>
          <w:sz w:val="28"/>
          <w:szCs w:val="28"/>
        </w:rPr>
        <w:t>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Pr>
          <w:sz w:val="28"/>
          <w:szCs w:val="28"/>
        </w:rPr>
        <w:t xml:space="preserve"> общественных</w:t>
      </w:r>
    </w:p>
    <w:p w:rsidR="00162896" w:rsidRPr="00AC70D5"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553CD5" w:rsidRDefault="00553CD5" w:rsidP="00AC70D5">
      <w:pPr>
        <w:tabs>
          <w:tab w:val="left" w:pos="5670"/>
        </w:tabs>
        <w:autoSpaceDE w:val="0"/>
        <w:autoSpaceDN w:val="0"/>
        <w:adjustRightInd w:val="0"/>
        <w:spacing w:line="240" w:lineRule="exact"/>
        <w:ind w:left="4536" w:right="-150"/>
        <w:rPr>
          <w:sz w:val="28"/>
          <w:szCs w:val="28"/>
        </w:rPr>
      </w:pPr>
    </w:p>
    <w:p w:rsidR="00162896" w:rsidRPr="00AC70D5" w:rsidRDefault="00162896" w:rsidP="00AC70D5">
      <w:pPr>
        <w:tabs>
          <w:tab w:val="left" w:pos="5670"/>
        </w:tabs>
        <w:autoSpaceDE w:val="0"/>
        <w:autoSpaceDN w:val="0"/>
        <w:adjustRightInd w:val="0"/>
        <w:spacing w:line="240" w:lineRule="exact"/>
        <w:ind w:left="4536" w:right="-150"/>
        <w:rPr>
          <w:sz w:val="28"/>
          <w:szCs w:val="28"/>
        </w:rPr>
      </w:pPr>
    </w:p>
    <w:p w:rsidR="00011B1A" w:rsidRPr="00AC70D5" w:rsidRDefault="00011B1A" w:rsidP="00AC70D5">
      <w:pPr>
        <w:autoSpaceDE w:val="0"/>
        <w:autoSpaceDN w:val="0"/>
        <w:adjustRightInd w:val="0"/>
        <w:spacing w:line="240" w:lineRule="exact"/>
        <w:jc w:val="center"/>
        <w:rPr>
          <w:b/>
          <w:bCs/>
          <w:sz w:val="28"/>
          <w:szCs w:val="28"/>
        </w:rPr>
      </w:pPr>
    </w:p>
    <w:p w:rsidR="00011B1A" w:rsidRPr="00AC70D5" w:rsidRDefault="00011B1A" w:rsidP="00AC70D5">
      <w:pPr>
        <w:autoSpaceDE w:val="0"/>
        <w:autoSpaceDN w:val="0"/>
        <w:adjustRightInd w:val="0"/>
        <w:spacing w:line="240" w:lineRule="exact"/>
        <w:jc w:val="center"/>
        <w:rPr>
          <w:b/>
          <w:bCs/>
          <w:sz w:val="28"/>
          <w:szCs w:val="28"/>
        </w:rPr>
      </w:pPr>
      <w:r w:rsidRPr="00AC70D5">
        <w:rPr>
          <w:b/>
          <w:bCs/>
          <w:sz w:val="28"/>
          <w:szCs w:val="28"/>
        </w:rPr>
        <w:t>КРИТЕРИИ ОЦЕНКИ</w:t>
      </w:r>
    </w:p>
    <w:p w:rsidR="00011B1A" w:rsidRPr="00AC70D5" w:rsidRDefault="00011B1A" w:rsidP="00AC70D5">
      <w:pPr>
        <w:autoSpaceDE w:val="0"/>
        <w:autoSpaceDN w:val="0"/>
        <w:adjustRightInd w:val="0"/>
        <w:spacing w:line="240" w:lineRule="exact"/>
        <w:jc w:val="center"/>
        <w:rPr>
          <w:b/>
          <w:bCs/>
          <w:sz w:val="28"/>
          <w:szCs w:val="28"/>
        </w:rPr>
      </w:pPr>
      <w:r w:rsidRPr="00AC70D5">
        <w:rPr>
          <w:b/>
          <w:bCs/>
          <w:sz w:val="28"/>
          <w:szCs w:val="28"/>
        </w:rPr>
        <w:t>Проекта</w:t>
      </w:r>
    </w:p>
    <w:p w:rsidR="00011B1A" w:rsidRPr="00AC70D5" w:rsidRDefault="00011B1A" w:rsidP="007A21F6">
      <w:pPr>
        <w:autoSpaceDE w:val="0"/>
        <w:autoSpaceDN w:val="0"/>
        <w:adjustRightInd w:val="0"/>
        <w:jc w:val="both"/>
        <w:outlineLvl w:val="0"/>
        <w:rPr>
          <w:sz w:val="28"/>
          <w:szCs w:val="28"/>
        </w:rPr>
      </w:pP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1199"/>
        <w:gridCol w:w="8706"/>
      </w:tblGrid>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A126CB" w:rsidP="007A21F6">
            <w:pPr>
              <w:autoSpaceDE w:val="0"/>
              <w:autoSpaceDN w:val="0"/>
              <w:adjustRightInd w:val="0"/>
              <w:jc w:val="center"/>
              <w:outlineLvl w:val="0"/>
              <w:rPr>
                <w:sz w:val="28"/>
                <w:szCs w:val="28"/>
              </w:rPr>
            </w:pPr>
            <w:r w:rsidRPr="00AC70D5">
              <w:rPr>
                <w:sz w:val="28"/>
                <w:szCs w:val="28"/>
              </w:rPr>
              <w:t>I. Логичность и реалистичность П</w:t>
            </w:r>
            <w:r w:rsidR="00011B1A"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D85D85" w:rsidP="007A21F6">
            <w:pPr>
              <w:autoSpaceDE w:val="0"/>
              <w:autoSpaceDN w:val="0"/>
              <w:adjustRightInd w:val="0"/>
              <w:rPr>
                <w:sz w:val="28"/>
                <w:szCs w:val="28"/>
              </w:rPr>
            </w:pPr>
            <w:r w:rsidRPr="00AC70D5">
              <w:rPr>
                <w:sz w:val="28"/>
                <w:szCs w:val="28"/>
              </w:rPr>
              <w:t>цель и задачи П</w:t>
            </w:r>
            <w:r w:rsidR="00011B1A" w:rsidRPr="00AC70D5">
              <w:rPr>
                <w:sz w:val="28"/>
                <w:szCs w:val="28"/>
              </w:rPr>
              <w:t>роекта четко сформулированы, измеримы и соответствуют цели и задачам Плана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w:t>
            </w:r>
            <w:r w:rsidRPr="00AC70D5">
              <w:rPr>
                <w:sz w:val="28"/>
                <w:szCs w:val="28"/>
              </w:rPr>
              <w:t xml:space="preserve">ской Думы от 26 апреля </w:t>
            </w:r>
            <w:smartTag w:uri="urn:schemas-microsoft-com:office:smarttags" w:element="metricconverter">
              <w:smartTagPr>
                <w:attr w:name="ProductID" w:val="2016 г"/>
              </w:smartTagPr>
              <w:r w:rsidRPr="00AC70D5">
                <w:rPr>
                  <w:sz w:val="28"/>
                  <w:szCs w:val="28"/>
                </w:rPr>
                <w:t>2016 г</w:t>
              </w:r>
            </w:smartTag>
            <w:r w:rsidRPr="00AC70D5">
              <w:rPr>
                <w:sz w:val="28"/>
                <w:szCs w:val="28"/>
              </w:rPr>
              <w:t>. №</w:t>
            </w:r>
            <w:r w:rsidR="00011B1A" w:rsidRPr="00AC70D5">
              <w:rPr>
                <w:sz w:val="28"/>
                <w:szCs w:val="28"/>
              </w:rPr>
              <w:t xml:space="preserve"> 67;</w:t>
            </w:r>
          </w:p>
          <w:p w:rsidR="00011B1A" w:rsidRPr="00AC70D5" w:rsidRDefault="00D85D85" w:rsidP="007A21F6">
            <w:pPr>
              <w:autoSpaceDE w:val="0"/>
              <w:autoSpaceDN w:val="0"/>
              <w:adjustRightInd w:val="0"/>
              <w:rPr>
                <w:sz w:val="28"/>
                <w:szCs w:val="28"/>
              </w:rPr>
            </w:pPr>
            <w:r w:rsidRPr="00AC70D5">
              <w:rPr>
                <w:sz w:val="28"/>
                <w:szCs w:val="28"/>
              </w:rPr>
              <w:t>мероприятия П</w:t>
            </w:r>
            <w:r w:rsidR="00011B1A" w:rsidRPr="00AC70D5">
              <w:rPr>
                <w:sz w:val="28"/>
                <w:szCs w:val="28"/>
              </w:rPr>
              <w:t>роекта соответствуют</w:t>
            </w:r>
            <w:r w:rsidRPr="00AC70D5">
              <w:rPr>
                <w:sz w:val="28"/>
                <w:szCs w:val="28"/>
              </w:rPr>
              <w:t xml:space="preserve"> условиям и тематике номинаций К</w:t>
            </w:r>
            <w:r w:rsidR="00011B1A" w:rsidRPr="00AC70D5">
              <w:rPr>
                <w:sz w:val="28"/>
                <w:szCs w:val="28"/>
              </w:rPr>
              <w:t>онкурса, обеспечивают решение поставленных задач и до</w:t>
            </w:r>
            <w:r w:rsidRPr="00AC70D5">
              <w:rPr>
                <w:sz w:val="28"/>
                <w:szCs w:val="28"/>
              </w:rPr>
              <w:t>стижение ожидаемых результатов П</w:t>
            </w:r>
            <w:r w:rsidR="00011B1A" w:rsidRPr="00AC70D5">
              <w:rPr>
                <w:sz w:val="28"/>
                <w:szCs w:val="28"/>
              </w:rPr>
              <w:t>роекта;</w:t>
            </w:r>
          </w:p>
          <w:p w:rsidR="00011B1A" w:rsidRPr="00AC70D5" w:rsidRDefault="00D85D85" w:rsidP="002D6E92">
            <w:pPr>
              <w:autoSpaceDE w:val="0"/>
              <w:autoSpaceDN w:val="0"/>
              <w:adjustRightInd w:val="0"/>
              <w:rPr>
                <w:sz w:val="28"/>
                <w:szCs w:val="28"/>
              </w:rPr>
            </w:pPr>
            <w:r w:rsidRPr="00AC70D5">
              <w:rPr>
                <w:sz w:val="28"/>
                <w:szCs w:val="28"/>
              </w:rPr>
              <w:t>ожидаемые результаты П</w:t>
            </w:r>
            <w:r w:rsidR="00011B1A" w:rsidRPr="00AC70D5">
              <w:rPr>
                <w:sz w:val="28"/>
                <w:szCs w:val="28"/>
              </w:rPr>
              <w:t>роекта четко изложены и соизмеримы со сметой расходов</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D85D85" w:rsidP="007A21F6">
            <w:pPr>
              <w:autoSpaceDE w:val="0"/>
              <w:autoSpaceDN w:val="0"/>
              <w:adjustRightInd w:val="0"/>
              <w:rPr>
                <w:sz w:val="28"/>
                <w:szCs w:val="28"/>
              </w:rPr>
            </w:pPr>
            <w:r w:rsidRPr="00AC70D5">
              <w:rPr>
                <w:sz w:val="28"/>
                <w:szCs w:val="28"/>
              </w:rPr>
              <w:t>цель и задачи П</w:t>
            </w:r>
            <w:r w:rsidR="00011B1A" w:rsidRPr="00AC70D5">
              <w:rPr>
                <w:sz w:val="28"/>
                <w:szCs w:val="28"/>
              </w:rPr>
              <w:t xml:space="preserve">роекта четко сформулированы, измеримы и соответствуют цели и задачам Плана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w:t>
            </w:r>
            <w:smartTag w:uri="urn:schemas-microsoft-com:office:smarttags" w:element="metricconverter">
              <w:smartTagPr>
                <w:attr w:name="ProductID" w:val="2016 г"/>
              </w:smartTagPr>
              <w:r w:rsidR="00011B1A" w:rsidRPr="00AC70D5">
                <w:rPr>
                  <w:sz w:val="28"/>
                  <w:szCs w:val="28"/>
                </w:rPr>
                <w:t>2016 г</w:t>
              </w:r>
            </w:smartTag>
            <w:r w:rsidR="00011B1A" w:rsidRPr="00AC70D5">
              <w:rPr>
                <w:sz w:val="28"/>
                <w:szCs w:val="28"/>
              </w:rPr>
              <w:t xml:space="preserve">. </w:t>
            </w:r>
            <w:r w:rsidR="00586871" w:rsidRPr="00AC70D5">
              <w:rPr>
                <w:sz w:val="28"/>
                <w:szCs w:val="28"/>
              </w:rPr>
              <w:t>№</w:t>
            </w:r>
            <w:r w:rsidR="00011B1A" w:rsidRPr="00AC70D5">
              <w:rPr>
                <w:sz w:val="28"/>
                <w:szCs w:val="28"/>
              </w:rPr>
              <w:t xml:space="preserve"> 67;</w:t>
            </w:r>
          </w:p>
          <w:p w:rsidR="00011B1A" w:rsidRPr="00AC70D5" w:rsidRDefault="00586871" w:rsidP="007A21F6">
            <w:pPr>
              <w:autoSpaceDE w:val="0"/>
              <w:autoSpaceDN w:val="0"/>
              <w:adjustRightInd w:val="0"/>
              <w:rPr>
                <w:sz w:val="28"/>
                <w:szCs w:val="28"/>
              </w:rPr>
            </w:pPr>
            <w:r w:rsidRPr="00AC70D5">
              <w:rPr>
                <w:sz w:val="28"/>
                <w:szCs w:val="28"/>
              </w:rPr>
              <w:t>мероприятия П</w:t>
            </w:r>
            <w:r w:rsidR="00011B1A" w:rsidRPr="00AC70D5">
              <w:rPr>
                <w:sz w:val="28"/>
                <w:szCs w:val="28"/>
              </w:rPr>
              <w:t>роекта соответствуют</w:t>
            </w:r>
            <w:r w:rsidR="009A4281" w:rsidRPr="00AC70D5">
              <w:rPr>
                <w:sz w:val="28"/>
                <w:szCs w:val="28"/>
              </w:rPr>
              <w:t xml:space="preserve"> условиям и тематике номинаций К</w:t>
            </w:r>
            <w:r w:rsidR="00011B1A" w:rsidRPr="00AC70D5">
              <w:rPr>
                <w:sz w:val="28"/>
                <w:szCs w:val="28"/>
              </w:rPr>
              <w:t xml:space="preserve">онкурса, обеспечивают решение поставленных задач и достижение ожидаемых результатов </w:t>
            </w:r>
            <w:r w:rsidR="009A4281" w:rsidRPr="00AC70D5">
              <w:rPr>
                <w:sz w:val="28"/>
                <w:szCs w:val="28"/>
              </w:rPr>
              <w:t>П</w:t>
            </w:r>
            <w:r w:rsidR="00011B1A"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о</w:t>
            </w:r>
            <w:r w:rsidR="009A4281" w:rsidRPr="00AC70D5">
              <w:rPr>
                <w:sz w:val="28"/>
                <w:szCs w:val="28"/>
              </w:rPr>
              <w:t>жидаемые результаты П</w:t>
            </w:r>
            <w:r w:rsidRPr="00AC70D5">
              <w:rPr>
                <w:sz w:val="28"/>
                <w:szCs w:val="28"/>
              </w:rPr>
              <w:t xml:space="preserve">роекта изложены нечетко, но соизмеримы </w:t>
            </w:r>
            <w:r w:rsidR="002D6E92">
              <w:rPr>
                <w:sz w:val="28"/>
                <w:szCs w:val="28"/>
              </w:rPr>
              <w:br/>
            </w:r>
            <w:r w:rsidRPr="00AC70D5">
              <w:rPr>
                <w:sz w:val="28"/>
                <w:szCs w:val="28"/>
              </w:rPr>
              <w:t>со сметой расходов;</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цель и задачи </w:t>
            </w:r>
            <w:r w:rsidR="009A4281" w:rsidRPr="00AC70D5">
              <w:rPr>
                <w:sz w:val="28"/>
                <w:szCs w:val="28"/>
              </w:rPr>
              <w:t>П</w:t>
            </w:r>
            <w:r w:rsidRPr="00AC70D5">
              <w:rPr>
                <w:sz w:val="28"/>
                <w:szCs w:val="28"/>
              </w:rPr>
              <w:t xml:space="preserve">роекта сформулированы нечетко, но соответствуют цели и задачам Плана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w:t>
            </w:r>
            <w:smartTag w:uri="urn:schemas-microsoft-com:office:smarttags" w:element="metricconverter">
              <w:smartTagPr>
                <w:attr w:name="ProductID" w:val="2016 г"/>
              </w:smartTagPr>
              <w:r w:rsidRPr="00AC70D5">
                <w:rPr>
                  <w:sz w:val="28"/>
                  <w:szCs w:val="28"/>
                </w:rPr>
                <w:t>2016 г</w:t>
              </w:r>
            </w:smartTag>
            <w:r w:rsidRPr="00AC70D5">
              <w:rPr>
                <w:sz w:val="28"/>
                <w:szCs w:val="28"/>
              </w:rPr>
              <w:t xml:space="preserve">. </w:t>
            </w:r>
            <w:r w:rsidR="009A4281" w:rsidRPr="00AC70D5">
              <w:rPr>
                <w:sz w:val="28"/>
                <w:szCs w:val="28"/>
              </w:rPr>
              <w:t>№</w:t>
            </w:r>
            <w:r w:rsidRPr="00AC70D5">
              <w:rPr>
                <w:sz w:val="28"/>
                <w:szCs w:val="28"/>
              </w:rPr>
              <w:t xml:space="preserve"> 67;</w:t>
            </w:r>
          </w:p>
          <w:p w:rsidR="00011B1A" w:rsidRPr="00AC70D5" w:rsidRDefault="00011B1A" w:rsidP="007A21F6">
            <w:pPr>
              <w:autoSpaceDE w:val="0"/>
              <w:autoSpaceDN w:val="0"/>
              <w:adjustRightInd w:val="0"/>
              <w:rPr>
                <w:sz w:val="28"/>
                <w:szCs w:val="28"/>
              </w:rPr>
            </w:pPr>
            <w:r w:rsidRPr="00AC70D5">
              <w:rPr>
                <w:sz w:val="28"/>
                <w:szCs w:val="28"/>
              </w:rPr>
              <w:t xml:space="preserve">мероприятия </w:t>
            </w:r>
            <w:r w:rsidR="009A4281" w:rsidRPr="00AC70D5">
              <w:rPr>
                <w:sz w:val="28"/>
                <w:szCs w:val="28"/>
              </w:rPr>
              <w:t>П</w:t>
            </w:r>
            <w:r w:rsidRPr="00AC70D5">
              <w:rPr>
                <w:sz w:val="28"/>
                <w:szCs w:val="28"/>
              </w:rPr>
              <w:t xml:space="preserve">роекта соответствуют условиям и тематике номинаций </w:t>
            </w:r>
            <w:r w:rsidR="009A4281" w:rsidRPr="00AC70D5">
              <w:rPr>
                <w:sz w:val="28"/>
                <w:szCs w:val="28"/>
              </w:rPr>
              <w:t>К</w:t>
            </w:r>
            <w:r w:rsidRPr="00AC70D5">
              <w:rPr>
                <w:sz w:val="28"/>
                <w:szCs w:val="28"/>
              </w:rPr>
              <w:t xml:space="preserve">онкурса, но не обеспечивают решение поставленных задач и достижение ожидаемых результатов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ожидаемые результаты </w:t>
            </w:r>
            <w:r w:rsidR="009A4281" w:rsidRPr="00AC70D5">
              <w:rPr>
                <w:sz w:val="28"/>
                <w:szCs w:val="28"/>
              </w:rPr>
              <w:t>П</w:t>
            </w:r>
            <w:r w:rsidRPr="00AC70D5">
              <w:rPr>
                <w:sz w:val="28"/>
                <w:szCs w:val="28"/>
              </w:rPr>
              <w:t>роекта изложены нечетко или несоизмеримы со сметой расходов;</w:t>
            </w:r>
          </w:p>
          <w:p w:rsidR="00011B1A" w:rsidRPr="00AC70D5" w:rsidRDefault="00011B1A" w:rsidP="007A21F6">
            <w:pPr>
              <w:autoSpaceDE w:val="0"/>
              <w:autoSpaceDN w:val="0"/>
              <w:adjustRightInd w:val="0"/>
              <w:rPr>
                <w:sz w:val="28"/>
                <w:szCs w:val="28"/>
              </w:rPr>
            </w:pPr>
            <w:r w:rsidRPr="00AC70D5">
              <w:rPr>
                <w:sz w:val="28"/>
                <w:szCs w:val="28"/>
              </w:rPr>
              <w:lastRenderedPageBreak/>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lastRenderedPageBreak/>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цель и задачи </w:t>
            </w:r>
            <w:r w:rsidR="009A4281" w:rsidRPr="00AC70D5">
              <w:rPr>
                <w:sz w:val="28"/>
                <w:szCs w:val="28"/>
              </w:rPr>
              <w:t>П</w:t>
            </w:r>
            <w:r w:rsidRPr="00AC70D5">
              <w:rPr>
                <w:sz w:val="28"/>
                <w:szCs w:val="28"/>
              </w:rPr>
              <w:t xml:space="preserve">роекта не сформулированы либо не соответствуют цели и задачам Плана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w:t>
            </w:r>
            <w:smartTag w:uri="urn:schemas-microsoft-com:office:smarttags" w:element="metricconverter">
              <w:smartTagPr>
                <w:attr w:name="ProductID" w:val="2016 г"/>
              </w:smartTagPr>
              <w:r w:rsidRPr="00AC70D5">
                <w:rPr>
                  <w:sz w:val="28"/>
                  <w:szCs w:val="28"/>
                </w:rPr>
                <w:t>2016 г</w:t>
              </w:r>
            </w:smartTag>
            <w:r w:rsidRPr="00AC70D5">
              <w:rPr>
                <w:sz w:val="28"/>
                <w:szCs w:val="28"/>
              </w:rPr>
              <w:t xml:space="preserve">. </w:t>
            </w:r>
            <w:r w:rsidR="009A4281" w:rsidRPr="00AC70D5">
              <w:rPr>
                <w:sz w:val="28"/>
                <w:szCs w:val="28"/>
              </w:rPr>
              <w:t>№</w:t>
            </w:r>
            <w:r w:rsidRPr="00AC70D5">
              <w:rPr>
                <w:sz w:val="28"/>
                <w:szCs w:val="28"/>
              </w:rPr>
              <w:t xml:space="preserve"> 67;</w:t>
            </w:r>
          </w:p>
          <w:p w:rsidR="00011B1A" w:rsidRPr="00AC70D5" w:rsidRDefault="00011B1A" w:rsidP="007A21F6">
            <w:pPr>
              <w:autoSpaceDE w:val="0"/>
              <w:autoSpaceDN w:val="0"/>
              <w:adjustRightInd w:val="0"/>
              <w:rPr>
                <w:sz w:val="28"/>
                <w:szCs w:val="28"/>
              </w:rPr>
            </w:pPr>
            <w:r w:rsidRPr="00AC70D5">
              <w:rPr>
                <w:sz w:val="28"/>
                <w:szCs w:val="28"/>
              </w:rPr>
              <w:t xml:space="preserve">мероприятия </w:t>
            </w:r>
            <w:r w:rsidR="009A4281" w:rsidRPr="00AC70D5">
              <w:rPr>
                <w:sz w:val="28"/>
                <w:szCs w:val="28"/>
              </w:rPr>
              <w:t>П</w:t>
            </w:r>
            <w:r w:rsidRPr="00AC70D5">
              <w:rPr>
                <w:sz w:val="28"/>
                <w:szCs w:val="28"/>
              </w:rPr>
              <w:t xml:space="preserve">роекта не соответствуют условиям и (или) тематике номинаций </w:t>
            </w:r>
            <w:r w:rsidR="009A4281" w:rsidRPr="00AC70D5">
              <w:rPr>
                <w:sz w:val="28"/>
                <w:szCs w:val="28"/>
              </w:rPr>
              <w:t>К</w:t>
            </w:r>
            <w:r w:rsidRPr="00AC70D5">
              <w:rPr>
                <w:sz w:val="28"/>
                <w:szCs w:val="28"/>
              </w:rPr>
              <w:t>онкурса;</w:t>
            </w:r>
          </w:p>
          <w:p w:rsidR="00011B1A" w:rsidRPr="00AC70D5" w:rsidRDefault="00011B1A" w:rsidP="007A21F6">
            <w:pPr>
              <w:autoSpaceDE w:val="0"/>
              <w:autoSpaceDN w:val="0"/>
              <w:adjustRightInd w:val="0"/>
              <w:rPr>
                <w:sz w:val="28"/>
                <w:szCs w:val="28"/>
              </w:rPr>
            </w:pPr>
            <w:r w:rsidRPr="00AC70D5">
              <w:rPr>
                <w:sz w:val="28"/>
                <w:szCs w:val="28"/>
              </w:rPr>
              <w:t xml:space="preserve">ожидаемые результаты </w:t>
            </w:r>
            <w:r w:rsidR="009A4281" w:rsidRPr="00AC70D5">
              <w:rPr>
                <w:sz w:val="28"/>
                <w:szCs w:val="28"/>
              </w:rPr>
              <w:t>П</w:t>
            </w:r>
            <w:r w:rsidRPr="00AC70D5">
              <w:rPr>
                <w:sz w:val="28"/>
                <w:szCs w:val="28"/>
              </w:rPr>
              <w:t xml:space="preserve">роекта не изложены или несоизмеримы </w:t>
            </w:r>
            <w:r w:rsidR="002D6E92">
              <w:rPr>
                <w:sz w:val="28"/>
                <w:szCs w:val="28"/>
              </w:rPr>
              <w:br/>
            </w:r>
            <w:r w:rsidRPr="00AC70D5">
              <w:rPr>
                <w:sz w:val="28"/>
                <w:szCs w:val="28"/>
              </w:rPr>
              <w:t>со сметой расходов;</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outlineLvl w:val="0"/>
              <w:rPr>
                <w:sz w:val="28"/>
                <w:szCs w:val="28"/>
              </w:rPr>
            </w:pPr>
            <w:proofErr w:type="spellStart"/>
            <w:r w:rsidRPr="00AC70D5">
              <w:rPr>
                <w:sz w:val="28"/>
                <w:szCs w:val="28"/>
              </w:rPr>
              <w:t>II</w:t>
            </w:r>
            <w:proofErr w:type="spellEnd"/>
            <w:r w:rsidRPr="00AC70D5">
              <w:rPr>
                <w:sz w:val="28"/>
                <w:szCs w:val="28"/>
              </w:rPr>
              <w:t xml:space="preserve">. Актуальность и социальная значимость </w:t>
            </w:r>
            <w:r w:rsidR="009A4281"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роект, детально раскрыты, их описание аргументировано и подкреплено конкретными количественными и (или) качественными показателями;</w:t>
            </w:r>
          </w:p>
          <w:p w:rsidR="00011B1A" w:rsidRPr="00AC70D5" w:rsidRDefault="00011B1A" w:rsidP="007A21F6">
            <w:pPr>
              <w:autoSpaceDE w:val="0"/>
              <w:autoSpaceDN w:val="0"/>
              <w:adjustRightInd w:val="0"/>
              <w:rPr>
                <w:sz w:val="28"/>
                <w:szCs w:val="28"/>
              </w:rPr>
            </w:pPr>
            <w:r w:rsidRPr="00AC70D5">
              <w:rPr>
                <w:sz w:val="28"/>
                <w:szCs w:val="28"/>
              </w:rPr>
              <w:t xml:space="preserve">мероприятия </w:t>
            </w:r>
            <w:r w:rsidR="009A4281" w:rsidRPr="00AC70D5">
              <w:rPr>
                <w:sz w:val="28"/>
                <w:szCs w:val="28"/>
              </w:rPr>
              <w:t>П</w:t>
            </w:r>
            <w:r w:rsidRPr="00AC70D5">
              <w:rPr>
                <w:sz w:val="28"/>
                <w:szCs w:val="28"/>
              </w:rPr>
              <w:t>роекта направлены на решение обозначенных проблем;</w:t>
            </w:r>
          </w:p>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 xml:space="preserve">роект, относятся к разряду актуальных, имеется подтверждение их актуальности представителями целевой аудитории, потенциальными </w:t>
            </w:r>
            <w:proofErr w:type="spellStart"/>
            <w:r w:rsidRPr="00AC70D5">
              <w:rPr>
                <w:sz w:val="28"/>
                <w:szCs w:val="28"/>
              </w:rPr>
              <w:t>благополучателями</w:t>
            </w:r>
            <w:proofErr w:type="spellEnd"/>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роект, детально раскрыты, их описание аргументировано и подкреплено конкретными количественными и (или) качественными показателями;</w:t>
            </w:r>
          </w:p>
          <w:p w:rsidR="00011B1A" w:rsidRPr="00AC70D5" w:rsidRDefault="00011B1A" w:rsidP="007A21F6">
            <w:pPr>
              <w:autoSpaceDE w:val="0"/>
              <w:autoSpaceDN w:val="0"/>
              <w:adjustRightInd w:val="0"/>
              <w:rPr>
                <w:sz w:val="28"/>
                <w:szCs w:val="28"/>
              </w:rPr>
            </w:pPr>
            <w:r w:rsidRPr="00AC70D5">
              <w:rPr>
                <w:sz w:val="28"/>
                <w:szCs w:val="28"/>
              </w:rPr>
              <w:t xml:space="preserve">мероприятия </w:t>
            </w:r>
            <w:r w:rsidR="009A4281" w:rsidRPr="00AC70D5">
              <w:rPr>
                <w:sz w:val="28"/>
                <w:szCs w:val="28"/>
              </w:rPr>
              <w:t>П</w:t>
            </w:r>
            <w:r w:rsidRPr="00AC70D5">
              <w:rPr>
                <w:sz w:val="28"/>
                <w:szCs w:val="28"/>
              </w:rPr>
              <w:t>роекта направлены на решение обозначенных проблем;</w:t>
            </w:r>
          </w:p>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 xml:space="preserve">роект, относятся к разряду актуальных, имеется подтверждение их актуальности в средствах массовой информации на момент подачи документов для участия в </w:t>
            </w:r>
            <w:r w:rsidR="009A4281" w:rsidRPr="00AC70D5">
              <w:rPr>
                <w:sz w:val="28"/>
                <w:szCs w:val="28"/>
              </w:rPr>
              <w:t>К</w:t>
            </w:r>
            <w:r w:rsidRPr="00AC70D5">
              <w:rPr>
                <w:sz w:val="28"/>
                <w:szCs w:val="28"/>
              </w:rPr>
              <w:t>онкурсе;</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роект, описаны общими фразами, но их описание аргументировано и подкреплено конкретными количественными и (или) качественными показателями;</w:t>
            </w:r>
          </w:p>
          <w:p w:rsidR="00011B1A" w:rsidRPr="00AC70D5" w:rsidRDefault="00011B1A" w:rsidP="007A21F6">
            <w:pPr>
              <w:autoSpaceDE w:val="0"/>
              <w:autoSpaceDN w:val="0"/>
              <w:adjustRightInd w:val="0"/>
              <w:rPr>
                <w:sz w:val="28"/>
                <w:szCs w:val="28"/>
              </w:rPr>
            </w:pPr>
            <w:r w:rsidRPr="00AC70D5">
              <w:rPr>
                <w:sz w:val="28"/>
                <w:szCs w:val="28"/>
              </w:rPr>
              <w:t xml:space="preserve">мероприятия </w:t>
            </w:r>
            <w:r w:rsidR="009A4281" w:rsidRPr="00AC70D5">
              <w:rPr>
                <w:sz w:val="28"/>
                <w:szCs w:val="28"/>
              </w:rPr>
              <w:t>П</w:t>
            </w:r>
            <w:r w:rsidRPr="00AC70D5">
              <w:rPr>
                <w:sz w:val="28"/>
                <w:szCs w:val="28"/>
              </w:rPr>
              <w:t>роекта частично направлены на решение обозначенных проблем;</w:t>
            </w:r>
          </w:p>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роект, заявлены как актуальные, но не имеют подтверждения их актуальности;</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роект, не описаны или их описание не аргументировано и не подкреплено конкретными количественными и (или) качественными показателями;</w:t>
            </w:r>
          </w:p>
          <w:p w:rsidR="00011B1A" w:rsidRPr="00AC70D5" w:rsidRDefault="00011B1A" w:rsidP="007A21F6">
            <w:pPr>
              <w:autoSpaceDE w:val="0"/>
              <w:autoSpaceDN w:val="0"/>
              <w:adjustRightInd w:val="0"/>
              <w:rPr>
                <w:sz w:val="28"/>
                <w:szCs w:val="28"/>
              </w:rPr>
            </w:pPr>
            <w:r w:rsidRPr="00AC70D5">
              <w:rPr>
                <w:sz w:val="28"/>
                <w:szCs w:val="28"/>
              </w:rPr>
              <w:t xml:space="preserve">мероприятия </w:t>
            </w:r>
            <w:r w:rsidR="009A4281" w:rsidRPr="00AC70D5">
              <w:rPr>
                <w:sz w:val="28"/>
                <w:szCs w:val="28"/>
              </w:rPr>
              <w:t>П</w:t>
            </w:r>
            <w:r w:rsidRPr="00AC70D5">
              <w:rPr>
                <w:sz w:val="28"/>
                <w:szCs w:val="28"/>
              </w:rPr>
              <w:t>роекта не направлены на решение обозначенных проблем;</w:t>
            </w:r>
          </w:p>
          <w:p w:rsidR="00011B1A" w:rsidRPr="00AC70D5" w:rsidRDefault="00011B1A" w:rsidP="007A21F6">
            <w:pPr>
              <w:autoSpaceDE w:val="0"/>
              <w:autoSpaceDN w:val="0"/>
              <w:adjustRightInd w:val="0"/>
              <w:rPr>
                <w:sz w:val="28"/>
                <w:szCs w:val="28"/>
              </w:rPr>
            </w:pPr>
            <w:r w:rsidRPr="00AC70D5">
              <w:rPr>
                <w:sz w:val="28"/>
                <w:szCs w:val="28"/>
              </w:rPr>
              <w:t xml:space="preserve">проблемы, на решение которых направлен </w:t>
            </w:r>
            <w:r w:rsidR="009A4281" w:rsidRPr="00AC70D5">
              <w:rPr>
                <w:sz w:val="28"/>
                <w:szCs w:val="28"/>
              </w:rPr>
              <w:t>П</w:t>
            </w:r>
            <w:r w:rsidRPr="00AC70D5">
              <w:rPr>
                <w:sz w:val="28"/>
                <w:szCs w:val="28"/>
              </w:rPr>
              <w:t>роект, не относятся к разряду актуальных;</w:t>
            </w:r>
          </w:p>
          <w:p w:rsidR="00011B1A" w:rsidRPr="00AC70D5" w:rsidRDefault="00011B1A" w:rsidP="007A21F6">
            <w:pPr>
              <w:autoSpaceDE w:val="0"/>
              <w:autoSpaceDN w:val="0"/>
              <w:adjustRightInd w:val="0"/>
              <w:rPr>
                <w:sz w:val="28"/>
                <w:szCs w:val="28"/>
              </w:rPr>
            </w:pPr>
            <w:r w:rsidRPr="00AC70D5">
              <w:rPr>
                <w:sz w:val="28"/>
                <w:szCs w:val="28"/>
              </w:rPr>
              <w:lastRenderedPageBreak/>
              <w:t>имеются другие замечания эксперта (с обоснованием)</w:t>
            </w:r>
          </w:p>
        </w:tc>
      </w:tr>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outlineLvl w:val="0"/>
              <w:rPr>
                <w:sz w:val="28"/>
                <w:szCs w:val="28"/>
              </w:rPr>
            </w:pPr>
            <w:proofErr w:type="spellStart"/>
            <w:r w:rsidRPr="00AC70D5">
              <w:rPr>
                <w:sz w:val="28"/>
                <w:szCs w:val="28"/>
              </w:rPr>
              <w:lastRenderedPageBreak/>
              <w:t>III</w:t>
            </w:r>
            <w:proofErr w:type="spellEnd"/>
            <w:r w:rsidRPr="00AC70D5">
              <w:rPr>
                <w:sz w:val="28"/>
                <w:szCs w:val="28"/>
              </w:rPr>
              <w:t xml:space="preserve">. </w:t>
            </w:r>
            <w:proofErr w:type="spellStart"/>
            <w:r w:rsidRPr="00AC70D5">
              <w:rPr>
                <w:sz w:val="28"/>
                <w:szCs w:val="28"/>
              </w:rPr>
              <w:t>Инновационность</w:t>
            </w:r>
            <w:proofErr w:type="spellEnd"/>
            <w:r w:rsidRPr="00AC70D5">
              <w:rPr>
                <w:sz w:val="28"/>
                <w:szCs w:val="28"/>
              </w:rPr>
              <w:t xml:space="preserve">, уникальность </w:t>
            </w:r>
            <w:r w:rsidR="009A4281"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9A4281" w:rsidP="007A21F6">
            <w:pPr>
              <w:autoSpaceDE w:val="0"/>
              <w:autoSpaceDN w:val="0"/>
              <w:adjustRightInd w:val="0"/>
              <w:rPr>
                <w:sz w:val="28"/>
                <w:szCs w:val="28"/>
              </w:rPr>
            </w:pPr>
            <w:r w:rsidRPr="00AC70D5">
              <w:rPr>
                <w:sz w:val="28"/>
                <w:szCs w:val="28"/>
              </w:rPr>
              <w:t>П</w:t>
            </w:r>
            <w:r w:rsidR="00011B1A" w:rsidRPr="00AC70D5">
              <w:rPr>
                <w:sz w:val="28"/>
                <w:szCs w:val="28"/>
              </w:rPr>
              <w:t>роект преимущественно направлен на внедрение новых или значительно улучшенных процессов, практик, методов для решения поставленных задач;</w:t>
            </w:r>
          </w:p>
          <w:p w:rsidR="00011B1A" w:rsidRPr="00AC70D5" w:rsidRDefault="00011B1A" w:rsidP="007A21F6">
            <w:pPr>
              <w:autoSpaceDE w:val="0"/>
              <w:autoSpaceDN w:val="0"/>
              <w:adjustRightInd w:val="0"/>
              <w:rPr>
                <w:sz w:val="28"/>
                <w:szCs w:val="28"/>
              </w:rPr>
            </w:pPr>
            <w:r w:rsidRPr="00AC70D5">
              <w:rPr>
                <w:sz w:val="28"/>
                <w:szCs w:val="28"/>
              </w:rPr>
              <w:t>детально описаны этапы, процессы и конкретные результаты внедрения инновационной деятельности;</w:t>
            </w:r>
          </w:p>
          <w:p w:rsidR="00011B1A" w:rsidRPr="00AC70D5" w:rsidRDefault="00011B1A" w:rsidP="007A21F6">
            <w:pPr>
              <w:autoSpaceDE w:val="0"/>
              <w:autoSpaceDN w:val="0"/>
              <w:adjustRightInd w:val="0"/>
              <w:rPr>
                <w:sz w:val="28"/>
                <w:szCs w:val="28"/>
              </w:rPr>
            </w:pPr>
            <w:r w:rsidRPr="00AC70D5">
              <w:rPr>
                <w:sz w:val="28"/>
                <w:szCs w:val="28"/>
              </w:rPr>
              <w:t xml:space="preserve">у </w:t>
            </w:r>
            <w:r w:rsidR="000A7657" w:rsidRPr="00AC70D5">
              <w:rPr>
                <w:sz w:val="28"/>
                <w:szCs w:val="28"/>
              </w:rPr>
              <w:t>ТОС</w:t>
            </w:r>
            <w:r w:rsidRPr="00AC70D5">
              <w:rPr>
                <w:sz w:val="28"/>
                <w:szCs w:val="28"/>
              </w:rPr>
              <w:t xml:space="preserve"> есть ресурсы и опыт, чтобы успешно внедрить описанные инновации;</w:t>
            </w:r>
          </w:p>
          <w:p w:rsidR="00011B1A" w:rsidRPr="00AC70D5" w:rsidRDefault="00011B1A" w:rsidP="007A21F6">
            <w:pPr>
              <w:autoSpaceDE w:val="0"/>
              <w:autoSpaceDN w:val="0"/>
              <w:adjustRightInd w:val="0"/>
              <w:rPr>
                <w:sz w:val="28"/>
                <w:szCs w:val="28"/>
              </w:rPr>
            </w:pPr>
            <w:r w:rsidRPr="00AC70D5">
              <w:rPr>
                <w:sz w:val="28"/>
                <w:szCs w:val="28"/>
              </w:rPr>
              <w:t xml:space="preserve">наличие новизны (неповторимости) составляющих частей </w:t>
            </w:r>
            <w:r w:rsidR="009A4281" w:rsidRPr="00AC70D5">
              <w:rPr>
                <w:sz w:val="28"/>
                <w:szCs w:val="28"/>
              </w:rPr>
              <w:t>П</w:t>
            </w:r>
            <w:r w:rsidRPr="00AC70D5">
              <w:rPr>
                <w:sz w:val="28"/>
                <w:szCs w:val="28"/>
              </w:rPr>
              <w:t xml:space="preserve">роекта </w:t>
            </w:r>
            <w:r w:rsidR="002D6E92">
              <w:rPr>
                <w:sz w:val="28"/>
                <w:szCs w:val="28"/>
              </w:rPr>
              <w:br/>
            </w:r>
            <w:r w:rsidRPr="00AC70D5">
              <w:rPr>
                <w:sz w:val="28"/>
                <w:szCs w:val="28"/>
              </w:rPr>
              <w:t xml:space="preserve">или наличие новизны (неповторимости) </w:t>
            </w:r>
            <w:r w:rsidR="009A4281" w:rsidRPr="00AC70D5">
              <w:rPr>
                <w:sz w:val="28"/>
                <w:szCs w:val="28"/>
              </w:rPr>
              <w:t>П</w:t>
            </w:r>
            <w:r w:rsidRPr="00AC70D5">
              <w:rPr>
                <w:sz w:val="28"/>
                <w:szCs w:val="28"/>
              </w:rPr>
              <w:t>роекта в целом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9A4281" w:rsidP="007A21F6">
            <w:pPr>
              <w:autoSpaceDE w:val="0"/>
              <w:autoSpaceDN w:val="0"/>
              <w:adjustRightInd w:val="0"/>
              <w:rPr>
                <w:sz w:val="28"/>
                <w:szCs w:val="28"/>
              </w:rPr>
            </w:pPr>
            <w:r w:rsidRPr="00AC70D5">
              <w:rPr>
                <w:sz w:val="28"/>
                <w:szCs w:val="28"/>
              </w:rPr>
              <w:t>П</w:t>
            </w:r>
            <w:r w:rsidR="00011B1A" w:rsidRPr="00AC70D5">
              <w:rPr>
                <w:sz w:val="28"/>
                <w:szCs w:val="28"/>
              </w:rPr>
              <w:t>роект частично направлен на внедрение новых или значительно улучшенных процессов, практик, методов для решения поставленных задач;</w:t>
            </w:r>
          </w:p>
          <w:p w:rsidR="00011B1A" w:rsidRPr="00AC70D5" w:rsidRDefault="00011B1A" w:rsidP="007A21F6">
            <w:pPr>
              <w:autoSpaceDE w:val="0"/>
              <w:autoSpaceDN w:val="0"/>
              <w:adjustRightInd w:val="0"/>
              <w:rPr>
                <w:sz w:val="28"/>
                <w:szCs w:val="28"/>
              </w:rPr>
            </w:pPr>
            <w:r w:rsidRPr="00AC70D5">
              <w:rPr>
                <w:sz w:val="28"/>
                <w:szCs w:val="28"/>
              </w:rPr>
              <w:t>этапы, процессы и конкретные результаты внедрения инновационной деятельности описаны нечетко, общими фразами;</w:t>
            </w:r>
          </w:p>
          <w:p w:rsidR="00011B1A" w:rsidRPr="00AC70D5" w:rsidRDefault="00011B1A" w:rsidP="007A21F6">
            <w:pPr>
              <w:autoSpaceDE w:val="0"/>
              <w:autoSpaceDN w:val="0"/>
              <w:adjustRightInd w:val="0"/>
              <w:rPr>
                <w:sz w:val="28"/>
                <w:szCs w:val="28"/>
              </w:rPr>
            </w:pPr>
            <w:r w:rsidRPr="00AC70D5">
              <w:rPr>
                <w:sz w:val="28"/>
                <w:szCs w:val="28"/>
              </w:rPr>
              <w:t xml:space="preserve">у </w:t>
            </w:r>
            <w:r w:rsidR="000A7657" w:rsidRPr="00AC70D5">
              <w:rPr>
                <w:sz w:val="28"/>
                <w:szCs w:val="28"/>
              </w:rPr>
              <w:t>ТОС</w:t>
            </w:r>
            <w:r w:rsidRPr="00AC70D5">
              <w:rPr>
                <w:sz w:val="28"/>
                <w:szCs w:val="28"/>
              </w:rPr>
              <w:t xml:space="preserve"> есть ресурсы и опыт, чтобы успешно внедрить описанные инновации;</w:t>
            </w:r>
          </w:p>
          <w:p w:rsidR="00011B1A" w:rsidRPr="00AC70D5" w:rsidRDefault="00011B1A" w:rsidP="007A21F6">
            <w:pPr>
              <w:autoSpaceDE w:val="0"/>
              <w:autoSpaceDN w:val="0"/>
              <w:adjustRightInd w:val="0"/>
              <w:rPr>
                <w:sz w:val="28"/>
                <w:szCs w:val="28"/>
              </w:rPr>
            </w:pPr>
            <w:r w:rsidRPr="00AC70D5">
              <w:rPr>
                <w:sz w:val="28"/>
                <w:szCs w:val="28"/>
              </w:rPr>
              <w:t xml:space="preserve">наличие новизны (неповторимости) составляющих частей </w:t>
            </w:r>
            <w:r w:rsidR="009A4281" w:rsidRPr="00AC70D5">
              <w:rPr>
                <w:sz w:val="28"/>
                <w:szCs w:val="28"/>
              </w:rPr>
              <w:t>П</w:t>
            </w:r>
            <w:r w:rsidRPr="00AC70D5">
              <w:rPr>
                <w:sz w:val="28"/>
                <w:szCs w:val="28"/>
              </w:rPr>
              <w:t xml:space="preserve">роекта </w:t>
            </w:r>
            <w:r w:rsidR="002D6E92">
              <w:rPr>
                <w:sz w:val="28"/>
                <w:szCs w:val="28"/>
              </w:rPr>
              <w:br/>
            </w:r>
            <w:r w:rsidRPr="00AC70D5">
              <w:rPr>
                <w:sz w:val="28"/>
                <w:szCs w:val="28"/>
              </w:rPr>
              <w:t xml:space="preserve">или наличие новизны (неповторимости) </w:t>
            </w:r>
            <w:r w:rsidR="009A4281" w:rsidRPr="00AC70D5">
              <w:rPr>
                <w:sz w:val="28"/>
                <w:szCs w:val="28"/>
              </w:rPr>
              <w:t>П</w:t>
            </w:r>
            <w:r w:rsidRPr="00AC70D5">
              <w:rPr>
                <w:sz w:val="28"/>
                <w:szCs w:val="28"/>
              </w:rPr>
              <w:t>роекта в целом;</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9A4281" w:rsidP="007A21F6">
            <w:pPr>
              <w:autoSpaceDE w:val="0"/>
              <w:autoSpaceDN w:val="0"/>
              <w:adjustRightInd w:val="0"/>
              <w:rPr>
                <w:sz w:val="28"/>
                <w:szCs w:val="28"/>
              </w:rPr>
            </w:pPr>
            <w:r w:rsidRPr="00AC70D5">
              <w:rPr>
                <w:sz w:val="28"/>
                <w:szCs w:val="28"/>
              </w:rPr>
              <w:t>П</w:t>
            </w:r>
            <w:r w:rsidR="00011B1A" w:rsidRPr="00AC70D5">
              <w:rPr>
                <w:sz w:val="28"/>
                <w:szCs w:val="28"/>
              </w:rPr>
              <w:t>роект частично направлен на внедрение новых или значительно улучшенных процессов, практик, методов для решения поставленных задач;</w:t>
            </w:r>
          </w:p>
          <w:p w:rsidR="00011B1A" w:rsidRPr="00AC70D5" w:rsidRDefault="00011B1A" w:rsidP="007A21F6">
            <w:pPr>
              <w:autoSpaceDE w:val="0"/>
              <w:autoSpaceDN w:val="0"/>
              <w:adjustRightInd w:val="0"/>
              <w:rPr>
                <w:sz w:val="28"/>
                <w:szCs w:val="28"/>
              </w:rPr>
            </w:pPr>
            <w:r w:rsidRPr="00AC70D5">
              <w:rPr>
                <w:sz w:val="28"/>
                <w:szCs w:val="28"/>
              </w:rPr>
              <w:t>отсутствует описание этапов, процессов и конкретных результатов внедрения инновационной деятельности;</w:t>
            </w:r>
          </w:p>
          <w:p w:rsidR="00011B1A" w:rsidRPr="00AC70D5" w:rsidRDefault="00011B1A" w:rsidP="007A21F6">
            <w:pPr>
              <w:autoSpaceDE w:val="0"/>
              <w:autoSpaceDN w:val="0"/>
              <w:adjustRightInd w:val="0"/>
              <w:rPr>
                <w:sz w:val="28"/>
                <w:szCs w:val="28"/>
              </w:rPr>
            </w:pPr>
            <w:r w:rsidRPr="00AC70D5">
              <w:rPr>
                <w:sz w:val="28"/>
                <w:szCs w:val="28"/>
              </w:rPr>
              <w:t xml:space="preserve">у </w:t>
            </w:r>
            <w:r w:rsidR="000A7657" w:rsidRPr="00AC70D5">
              <w:rPr>
                <w:sz w:val="28"/>
                <w:szCs w:val="28"/>
              </w:rPr>
              <w:t>ТОС</w:t>
            </w:r>
            <w:r w:rsidRPr="00AC70D5">
              <w:rPr>
                <w:sz w:val="28"/>
                <w:szCs w:val="28"/>
              </w:rPr>
              <w:t xml:space="preserve"> отсутствуют ресурсы и опыт, чтобы успешно внедрить описанные инновации;</w:t>
            </w:r>
          </w:p>
          <w:p w:rsidR="00011B1A" w:rsidRPr="00AC70D5" w:rsidRDefault="00011B1A" w:rsidP="007A21F6">
            <w:pPr>
              <w:autoSpaceDE w:val="0"/>
              <w:autoSpaceDN w:val="0"/>
              <w:adjustRightInd w:val="0"/>
              <w:rPr>
                <w:sz w:val="28"/>
                <w:szCs w:val="28"/>
              </w:rPr>
            </w:pPr>
            <w:r w:rsidRPr="00AC70D5">
              <w:rPr>
                <w:sz w:val="28"/>
                <w:szCs w:val="28"/>
              </w:rPr>
              <w:t xml:space="preserve">наличие новизны (неповторимости) составляющих частей </w:t>
            </w:r>
            <w:r w:rsidR="009A4281" w:rsidRPr="00AC70D5">
              <w:rPr>
                <w:sz w:val="28"/>
                <w:szCs w:val="28"/>
              </w:rPr>
              <w:t>П</w:t>
            </w:r>
            <w:r w:rsidRPr="00AC70D5">
              <w:rPr>
                <w:sz w:val="28"/>
                <w:szCs w:val="28"/>
              </w:rPr>
              <w:t xml:space="preserve">роекта </w:t>
            </w:r>
            <w:r w:rsidR="002D6E92">
              <w:rPr>
                <w:sz w:val="28"/>
                <w:szCs w:val="28"/>
              </w:rPr>
              <w:br/>
            </w:r>
            <w:r w:rsidRPr="00AC70D5">
              <w:rPr>
                <w:sz w:val="28"/>
                <w:szCs w:val="28"/>
              </w:rPr>
              <w:t xml:space="preserve">или наличие новизны (неповторимости) </w:t>
            </w:r>
            <w:r w:rsidR="009A4281" w:rsidRPr="00AC70D5">
              <w:rPr>
                <w:sz w:val="28"/>
                <w:szCs w:val="28"/>
              </w:rPr>
              <w:t>П</w:t>
            </w:r>
            <w:r w:rsidRPr="00AC70D5">
              <w:rPr>
                <w:sz w:val="28"/>
                <w:szCs w:val="28"/>
              </w:rPr>
              <w:t>роекта в целом;</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9A4281" w:rsidP="007A21F6">
            <w:pPr>
              <w:autoSpaceDE w:val="0"/>
              <w:autoSpaceDN w:val="0"/>
              <w:adjustRightInd w:val="0"/>
              <w:rPr>
                <w:sz w:val="28"/>
                <w:szCs w:val="28"/>
              </w:rPr>
            </w:pPr>
            <w:r w:rsidRPr="00AC70D5">
              <w:rPr>
                <w:sz w:val="28"/>
                <w:szCs w:val="28"/>
              </w:rPr>
              <w:t>П</w:t>
            </w:r>
            <w:r w:rsidR="00011B1A" w:rsidRPr="00AC70D5">
              <w:rPr>
                <w:sz w:val="28"/>
                <w:szCs w:val="28"/>
              </w:rPr>
              <w:t>роект не предусматривает внедрение новых или значительно улучшенных процессов, практик, методов для решения поставленных задач;</w:t>
            </w:r>
          </w:p>
          <w:p w:rsidR="00011B1A" w:rsidRPr="00AC70D5" w:rsidRDefault="00011B1A" w:rsidP="007A21F6">
            <w:pPr>
              <w:autoSpaceDE w:val="0"/>
              <w:autoSpaceDN w:val="0"/>
              <w:adjustRightInd w:val="0"/>
              <w:rPr>
                <w:sz w:val="28"/>
                <w:szCs w:val="28"/>
              </w:rPr>
            </w:pPr>
            <w:r w:rsidRPr="00AC70D5">
              <w:rPr>
                <w:sz w:val="28"/>
                <w:szCs w:val="28"/>
              </w:rPr>
              <w:t xml:space="preserve">в </w:t>
            </w:r>
            <w:r w:rsidR="009A4281" w:rsidRPr="00AC70D5">
              <w:rPr>
                <w:sz w:val="28"/>
                <w:szCs w:val="28"/>
              </w:rPr>
              <w:t>П</w:t>
            </w:r>
            <w:r w:rsidRPr="00AC70D5">
              <w:rPr>
                <w:sz w:val="28"/>
                <w:szCs w:val="28"/>
              </w:rPr>
              <w:t xml:space="preserve">роекте упоминается использование новых или значительно улучшенных процессов, методов, практик для решения поставленных задач, но состав мероприятий </w:t>
            </w:r>
            <w:r w:rsidR="009A4281" w:rsidRPr="00AC70D5">
              <w:rPr>
                <w:sz w:val="28"/>
                <w:szCs w:val="28"/>
              </w:rPr>
              <w:t>П</w:t>
            </w:r>
            <w:r w:rsidRPr="00AC70D5">
              <w:rPr>
                <w:sz w:val="28"/>
                <w:szCs w:val="28"/>
              </w:rPr>
              <w:t>роекта не является уникальным;</w:t>
            </w:r>
          </w:p>
          <w:p w:rsidR="00011B1A" w:rsidRPr="00AC70D5" w:rsidRDefault="00011B1A" w:rsidP="007A21F6">
            <w:pPr>
              <w:autoSpaceDE w:val="0"/>
              <w:autoSpaceDN w:val="0"/>
              <w:adjustRightInd w:val="0"/>
              <w:rPr>
                <w:sz w:val="28"/>
                <w:szCs w:val="28"/>
              </w:rPr>
            </w:pPr>
            <w:r w:rsidRPr="00AC70D5">
              <w:rPr>
                <w:sz w:val="28"/>
                <w:szCs w:val="28"/>
              </w:rPr>
              <w:t xml:space="preserve">у </w:t>
            </w:r>
            <w:r w:rsidR="000A7657" w:rsidRPr="00AC70D5">
              <w:rPr>
                <w:sz w:val="28"/>
                <w:szCs w:val="28"/>
              </w:rPr>
              <w:t>ТОС</w:t>
            </w:r>
            <w:r w:rsidRPr="00AC70D5">
              <w:rPr>
                <w:sz w:val="28"/>
                <w:szCs w:val="28"/>
              </w:rPr>
              <w:t xml:space="preserve"> отсутствуют ресурсы и опыт, чтобы успешно внедрить описанные инновации;</w:t>
            </w:r>
          </w:p>
          <w:p w:rsidR="00011B1A" w:rsidRPr="00AC70D5" w:rsidRDefault="00011B1A" w:rsidP="007A21F6">
            <w:pPr>
              <w:autoSpaceDE w:val="0"/>
              <w:autoSpaceDN w:val="0"/>
              <w:adjustRightInd w:val="0"/>
              <w:rPr>
                <w:sz w:val="28"/>
                <w:szCs w:val="28"/>
              </w:rPr>
            </w:pPr>
            <w:r w:rsidRPr="00AC70D5">
              <w:rPr>
                <w:sz w:val="28"/>
                <w:szCs w:val="28"/>
              </w:rPr>
              <w:t xml:space="preserve">отсутствие новизны (неповторимости) составляющих частей </w:t>
            </w:r>
            <w:r w:rsidR="009A4281" w:rsidRPr="00AC70D5">
              <w:rPr>
                <w:sz w:val="28"/>
                <w:szCs w:val="28"/>
              </w:rPr>
              <w:t>П</w:t>
            </w:r>
            <w:r w:rsidRPr="00AC70D5">
              <w:rPr>
                <w:sz w:val="28"/>
                <w:szCs w:val="28"/>
              </w:rPr>
              <w:t xml:space="preserve">роекта или отсутствие новизны (неповторимости) </w:t>
            </w:r>
            <w:r w:rsidR="009A4281" w:rsidRPr="00AC70D5">
              <w:rPr>
                <w:sz w:val="28"/>
                <w:szCs w:val="28"/>
              </w:rPr>
              <w:t>П</w:t>
            </w:r>
            <w:r w:rsidRPr="00AC70D5">
              <w:rPr>
                <w:sz w:val="28"/>
                <w:szCs w:val="28"/>
              </w:rPr>
              <w:t>роекта в целом;</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outlineLvl w:val="0"/>
              <w:rPr>
                <w:sz w:val="28"/>
                <w:szCs w:val="28"/>
              </w:rPr>
            </w:pPr>
            <w:proofErr w:type="spellStart"/>
            <w:r w:rsidRPr="00AC70D5">
              <w:rPr>
                <w:sz w:val="28"/>
                <w:szCs w:val="28"/>
              </w:rPr>
              <w:lastRenderedPageBreak/>
              <w:t>IV</w:t>
            </w:r>
            <w:proofErr w:type="spellEnd"/>
            <w:r w:rsidRPr="00AC70D5">
              <w:rPr>
                <w:sz w:val="28"/>
                <w:szCs w:val="28"/>
              </w:rPr>
              <w:t xml:space="preserve">. Реалистичность бюджета </w:t>
            </w:r>
            <w:r w:rsidR="001B45B1" w:rsidRPr="00AC70D5">
              <w:rPr>
                <w:sz w:val="28"/>
                <w:szCs w:val="28"/>
              </w:rPr>
              <w:t>П</w:t>
            </w:r>
            <w:r w:rsidRPr="00AC70D5">
              <w:rPr>
                <w:sz w:val="28"/>
                <w:szCs w:val="28"/>
              </w:rPr>
              <w:t xml:space="preserve">роекта и обоснованность планируемых расходов на реализацию </w:t>
            </w:r>
            <w:r w:rsidR="009A4281"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в смете расходов </w:t>
            </w:r>
            <w:r w:rsidR="009A4281" w:rsidRPr="00AC70D5">
              <w:rPr>
                <w:sz w:val="28"/>
                <w:szCs w:val="28"/>
              </w:rPr>
              <w:t>П</w:t>
            </w:r>
            <w:r w:rsidRPr="00AC70D5">
              <w:rPr>
                <w:sz w:val="28"/>
                <w:szCs w:val="28"/>
              </w:rPr>
              <w:t xml:space="preserve">роекта предусмотрено финансовое обеспечение всех мероприятий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отсутствуют расходы, которые не связаны с мероприятиями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все планируемые расходы детализированы и реалистичны исходя </w:t>
            </w:r>
            <w:r w:rsidR="002D6E92">
              <w:rPr>
                <w:sz w:val="28"/>
                <w:szCs w:val="28"/>
              </w:rPr>
              <w:br/>
            </w:r>
            <w:r w:rsidRPr="00AC70D5">
              <w:rPr>
                <w:sz w:val="28"/>
                <w:szCs w:val="28"/>
              </w:rPr>
              <w:t>из средних рыночных цен на товары, работы, услуги, аренду</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в смете расходов </w:t>
            </w:r>
            <w:r w:rsidR="009A4281" w:rsidRPr="00AC70D5">
              <w:rPr>
                <w:sz w:val="28"/>
                <w:szCs w:val="28"/>
              </w:rPr>
              <w:t>П</w:t>
            </w:r>
            <w:r w:rsidRPr="00AC70D5">
              <w:rPr>
                <w:sz w:val="28"/>
                <w:szCs w:val="28"/>
              </w:rPr>
              <w:t xml:space="preserve">роекта предусмотрено финансовое обеспечение всех мероприятий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отсутствуют расходы, которые не связаны с мероприятиями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не все планируемые расходы детализированы и реалистичны исходя </w:t>
            </w:r>
            <w:r w:rsidR="002D6E92">
              <w:rPr>
                <w:sz w:val="28"/>
                <w:szCs w:val="28"/>
              </w:rPr>
              <w:br/>
            </w:r>
            <w:r w:rsidRPr="00AC70D5">
              <w:rPr>
                <w:sz w:val="28"/>
                <w:szCs w:val="28"/>
              </w:rPr>
              <w:t>из средних рыночных цен на товары, работы, услуги, аренду;</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в смете расходов </w:t>
            </w:r>
            <w:r w:rsidR="009A4281" w:rsidRPr="00AC70D5">
              <w:rPr>
                <w:sz w:val="28"/>
                <w:szCs w:val="28"/>
              </w:rPr>
              <w:t>П</w:t>
            </w:r>
            <w:r w:rsidRPr="00AC70D5">
              <w:rPr>
                <w:sz w:val="28"/>
                <w:szCs w:val="28"/>
              </w:rPr>
              <w:t xml:space="preserve">роекта предусмотрено финансовое обеспечение </w:t>
            </w:r>
            <w:r w:rsidR="002D6E92">
              <w:rPr>
                <w:sz w:val="28"/>
                <w:szCs w:val="28"/>
              </w:rPr>
              <w:br/>
            </w:r>
            <w:r w:rsidRPr="00AC70D5">
              <w:rPr>
                <w:sz w:val="28"/>
                <w:szCs w:val="28"/>
              </w:rPr>
              <w:t xml:space="preserve">не всех мероприятий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отсутствуют расходы, которые не связаны с мероприятиями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планируемые расходы не детализированы и (или) нереалистичны (завышены или занижены по необоснованным причинам) исходя из средних рыночных цен на товары, работы, услуги, аренду;</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в смете расходов </w:t>
            </w:r>
            <w:r w:rsidR="009A4281" w:rsidRPr="00AC70D5">
              <w:rPr>
                <w:sz w:val="28"/>
                <w:szCs w:val="28"/>
              </w:rPr>
              <w:t>П</w:t>
            </w:r>
            <w:r w:rsidRPr="00AC70D5">
              <w:rPr>
                <w:sz w:val="28"/>
                <w:szCs w:val="28"/>
              </w:rPr>
              <w:t xml:space="preserve">роекта предусмотрено финансовое обеспечение </w:t>
            </w:r>
            <w:r w:rsidR="002D6E92">
              <w:rPr>
                <w:sz w:val="28"/>
                <w:szCs w:val="28"/>
              </w:rPr>
              <w:br/>
            </w:r>
            <w:r w:rsidRPr="00AC70D5">
              <w:rPr>
                <w:sz w:val="28"/>
                <w:szCs w:val="28"/>
              </w:rPr>
              <w:t xml:space="preserve">не всех мероприятий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предусмотрены расходы, которые не связаны с мероприятиями </w:t>
            </w:r>
            <w:r w:rsidR="009A4281"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планируемые расходы не детализированы и (или) нереалистичны (завышены или занижены по необоснованным причинам) исходя из средних рыночных цен на товары, работы, услуги, аренду;</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outlineLvl w:val="0"/>
              <w:rPr>
                <w:sz w:val="28"/>
                <w:szCs w:val="28"/>
              </w:rPr>
            </w:pPr>
            <w:r w:rsidRPr="00AC70D5">
              <w:rPr>
                <w:sz w:val="28"/>
                <w:szCs w:val="28"/>
              </w:rPr>
              <w:t xml:space="preserve">V. Календарный план реализации мероприятий </w:t>
            </w:r>
            <w:r w:rsidR="009A4281"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составлен подробный и реалистичный календарный план реализации мероприятий </w:t>
            </w:r>
            <w:r w:rsidR="008D7C56"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присутствует логическая связанность мероприятий </w:t>
            </w:r>
            <w:r w:rsidR="008D7C56" w:rsidRPr="00AC70D5">
              <w:rPr>
                <w:sz w:val="28"/>
                <w:szCs w:val="28"/>
              </w:rPr>
              <w:t>П</w:t>
            </w:r>
            <w:r w:rsidRPr="00AC70D5">
              <w:rPr>
                <w:sz w:val="28"/>
                <w:szCs w:val="28"/>
              </w:rPr>
              <w:t>роекта с его целями, задачами и ожидаемым результатом;</w:t>
            </w:r>
          </w:p>
          <w:p w:rsidR="00011B1A" w:rsidRPr="00AC70D5" w:rsidRDefault="00011B1A" w:rsidP="007A21F6">
            <w:pPr>
              <w:autoSpaceDE w:val="0"/>
              <w:autoSpaceDN w:val="0"/>
              <w:adjustRightInd w:val="0"/>
              <w:rPr>
                <w:sz w:val="28"/>
                <w:szCs w:val="28"/>
              </w:rPr>
            </w:pPr>
            <w:r w:rsidRPr="00AC70D5">
              <w:rPr>
                <w:sz w:val="28"/>
                <w:szCs w:val="28"/>
              </w:rPr>
              <w:t xml:space="preserve">отсутствуют мероприятия, которые не соответствуют целям и задачам </w:t>
            </w:r>
            <w:r w:rsidR="008D7C56"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составлен недостаточно подробный, но реалистичный календарный план реализации мероприятий </w:t>
            </w:r>
            <w:r w:rsidR="008D7C56"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присутствует логическая связанность мероприятий </w:t>
            </w:r>
            <w:r w:rsidR="008D7C56" w:rsidRPr="00AC70D5">
              <w:rPr>
                <w:sz w:val="28"/>
                <w:szCs w:val="28"/>
              </w:rPr>
              <w:t>П</w:t>
            </w:r>
            <w:r w:rsidRPr="00AC70D5">
              <w:rPr>
                <w:sz w:val="28"/>
                <w:szCs w:val="28"/>
              </w:rPr>
              <w:t>роекта с его целями, задачами и ожидаемым результатом;</w:t>
            </w:r>
          </w:p>
          <w:p w:rsidR="00011B1A" w:rsidRPr="00AC70D5" w:rsidRDefault="00011B1A" w:rsidP="007A21F6">
            <w:pPr>
              <w:autoSpaceDE w:val="0"/>
              <w:autoSpaceDN w:val="0"/>
              <w:adjustRightInd w:val="0"/>
              <w:rPr>
                <w:sz w:val="28"/>
                <w:szCs w:val="28"/>
              </w:rPr>
            </w:pPr>
            <w:r w:rsidRPr="00AC70D5">
              <w:rPr>
                <w:sz w:val="28"/>
                <w:szCs w:val="28"/>
              </w:rPr>
              <w:t xml:space="preserve">отсутствуют мероприятия, которые не соответствуют целям и задачам </w:t>
            </w:r>
            <w:r w:rsidR="008D7C56"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lastRenderedPageBreak/>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составлен недостаточно подробный, но реалистичный календарный план реализации мероприятий </w:t>
            </w:r>
            <w:r w:rsidR="008D7C56"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слабая логическая связанность мероприятий </w:t>
            </w:r>
            <w:r w:rsidR="008D7C56" w:rsidRPr="00AC70D5">
              <w:rPr>
                <w:sz w:val="28"/>
                <w:szCs w:val="28"/>
              </w:rPr>
              <w:t>П</w:t>
            </w:r>
            <w:r w:rsidRPr="00AC70D5">
              <w:rPr>
                <w:sz w:val="28"/>
                <w:szCs w:val="28"/>
              </w:rPr>
              <w:t>роекта с его целями, задачами и ожидаемым результатом;</w:t>
            </w:r>
          </w:p>
          <w:p w:rsidR="00011B1A" w:rsidRPr="00AC70D5" w:rsidRDefault="00011B1A" w:rsidP="007A21F6">
            <w:pPr>
              <w:autoSpaceDE w:val="0"/>
              <w:autoSpaceDN w:val="0"/>
              <w:adjustRightInd w:val="0"/>
              <w:rPr>
                <w:sz w:val="28"/>
                <w:szCs w:val="28"/>
              </w:rPr>
            </w:pPr>
            <w:r w:rsidRPr="00AC70D5">
              <w:rPr>
                <w:sz w:val="28"/>
                <w:szCs w:val="28"/>
              </w:rPr>
              <w:t xml:space="preserve">отсутствуют мероприятия, которые не соответствуют целям и задачам </w:t>
            </w:r>
            <w:r w:rsidR="008D7C56"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BE4C4E" w:rsidP="007A21F6">
            <w:pPr>
              <w:autoSpaceDE w:val="0"/>
              <w:autoSpaceDN w:val="0"/>
              <w:adjustRightInd w:val="0"/>
              <w:rPr>
                <w:sz w:val="28"/>
                <w:szCs w:val="28"/>
              </w:rPr>
            </w:pPr>
            <w:r w:rsidRPr="00AC70D5">
              <w:rPr>
                <w:sz w:val="28"/>
                <w:szCs w:val="28"/>
              </w:rPr>
              <w:t>составлен не</w:t>
            </w:r>
            <w:r w:rsidR="00011B1A" w:rsidRPr="00AC70D5">
              <w:rPr>
                <w:sz w:val="28"/>
                <w:szCs w:val="28"/>
              </w:rPr>
              <w:t>подробный и</w:t>
            </w:r>
            <w:r w:rsidR="00015A5D" w:rsidRPr="00AC70D5">
              <w:rPr>
                <w:sz w:val="28"/>
                <w:szCs w:val="28"/>
              </w:rPr>
              <w:t xml:space="preserve"> </w:t>
            </w:r>
            <w:r w:rsidRPr="00AC70D5">
              <w:rPr>
                <w:sz w:val="28"/>
                <w:szCs w:val="28"/>
              </w:rPr>
              <w:t>не</w:t>
            </w:r>
            <w:r w:rsidR="00011B1A" w:rsidRPr="00AC70D5">
              <w:rPr>
                <w:sz w:val="28"/>
                <w:szCs w:val="28"/>
              </w:rPr>
              <w:t xml:space="preserve">реалистичный календарный план реализации мероприятий </w:t>
            </w:r>
            <w:r w:rsidR="008D7C56" w:rsidRPr="00AC70D5">
              <w:rPr>
                <w:sz w:val="28"/>
                <w:szCs w:val="28"/>
              </w:rPr>
              <w:t>П</w:t>
            </w:r>
            <w:r w:rsidR="00011B1A"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мероприятия </w:t>
            </w:r>
            <w:r w:rsidR="008D7C56" w:rsidRPr="00AC70D5">
              <w:rPr>
                <w:sz w:val="28"/>
                <w:szCs w:val="28"/>
              </w:rPr>
              <w:t>П</w:t>
            </w:r>
            <w:r w:rsidRPr="00AC70D5">
              <w:rPr>
                <w:sz w:val="28"/>
                <w:szCs w:val="28"/>
              </w:rPr>
              <w:t xml:space="preserve">роекта не связаны логически с его целями, задачами </w:t>
            </w:r>
            <w:r w:rsidR="002D6E92">
              <w:rPr>
                <w:sz w:val="28"/>
                <w:szCs w:val="28"/>
              </w:rPr>
              <w:br/>
            </w:r>
            <w:r w:rsidRPr="00AC70D5">
              <w:rPr>
                <w:sz w:val="28"/>
                <w:szCs w:val="28"/>
              </w:rPr>
              <w:t>и ожидаемыми результатами;</w:t>
            </w:r>
          </w:p>
          <w:p w:rsidR="00011B1A" w:rsidRPr="00AC70D5" w:rsidRDefault="00011B1A" w:rsidP="007A21F6">
            <w:pPr>
              <w:autoSpaceDE w:val="0"/>
              <w:autoSpaceDN w:val="0"/>
              <w:adjustRightInd w:val="0"/>
              <w:rPr>
                <w:sz w:val="28"/>
                <w:szCs w:val="28"/>
              </w:rPr>
            </w:pPr>
            <w:r w:rsidRPr="00AC70D5">
              <w:rPr>
                <w:sz w:val="28"/>
                <w:szCs w:val="28"/>
              </w:rPr>
              <w:t xml:space="preserve">присутствуют мероприятия, которые не соответствуют целям и задачам </w:t>
            </w:r>
            <w:r w:rsidR="008D7C56"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outlineLvl w:val="0"/>
              <w:rPr>
                <w:sz w:val="28"/>
                <w:szCs w:val="28"/>
              </w:rPr>
            </w:pPr>
            <w:proofErr w:type="spellStart"/>
            <w:r w:rsidRPr="00AC70D5">
              <w:rPr>
                <w:sz w:val="28"/>
                <w:szCs w:val="28"/>
              </w:rPr>
              <w:t>VI</w:t>
            </w:r>
            <w:proofErr w:type="spellEnd"/>
            <w:r w:rsidRPr="00AC70D5">
              <w:rPr>
                <w:sz w:val="28"/>
                <w:szCs w:val="28"/>
              </w:rPr>
              <w:t xml:space="preserve">. Ресурсы </w:t>
            </w:r>
            <w:r w:rsidR="008D7C56"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246429" w:rsidP="007A21F6">
            <w:pPr>
              <w:autoSpaceDE w:val="0"/>
              <w:autoSpaceDN w:val="0"/>
              <w:adjustRightInd w:val="0"/>
              <w:rPr>
                <w:sz w:val="28"/>
                <w:szCs w:val="28"/>
              </w:rPr>
            </w:pPr>
            <w:r w:rsidRPr="00AC70D5">
              <w:rPr>
                <w:sz w:val="28"/>
                <w:szCs w:val="28"/>
              </w:rPr>
              <w:t>ТОС</w:t>
            </w:r>
            <w:r w:rsidR="00011B1A" w:rsidRPr="00AC70D5">
              <w:rPr>
                <w:sz w:val="28"/>
                <w:szCs w:val="28"/>
              </w:rPr>
              <w:t xml:space="preserve"> располагает собственными ресурсами на реализацию </w:t>
            </w:r>
            <w:r w:rsidR="008D7C56" w:rsidRPr="00AC70D5">
              <w:rPr>
                <w:sz w:val="28"/>
                <w:szCs w:val="28"/>
              </w:rPr>
              <w:t>П</w:t>
            </w:r>
            <w:r w:rsidR="00011B1A" w:rsidRPr="00AC70D5">
              <w:rPr>
                <w:sz w:val="28"/>
                <w:szCs w:val="28"/>
              </w:rPr>
              <w:t xml:space="preserve">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 подтверждает их привлечение в смете расходов </w:t>
            </w:r>
            <w:r w:rsidR="008D7C56" w:rsidRPr="00AC70D5">
              <w:rPr>
                <w:sz w:val="28"/>
                <w:szCs w:val="28"/>
              </w:rPr>
              <w:t>П</w:t>
            </w:r>
            <w:r w:rsidR="00011B1A"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объем собственных ресурсов </w:t>
            </w:r>
            <w:r w:rsidR="00246429" w:rsidRPr="00AC70D5">
              <w:rPr>
                <w:sz w:val="28"/>
                <w:szCs w:val="28"/>
              </w:rPr>
              <w:t>ТОС</w:t>
            </w:r>
            <w:r w:rsidRPr="00AC70D5">
              <w:rPr>
                <w:sz w:val="28"/>
                <w:szCs w:val="28"/>
              </w:rPr>
              <w:t xml:space="preserve"> составляет 100</w:t>
            </w:r>
            <w:r w:rsidR="00541B8A" w:rsidRPr="00AC70D5">
              <w:rPr>
                <w:sz w:val="28"/>
                <w:szCs w:val="28"/>
              </w:rPr>
              <w:t xml:space="preserve"> </w:t>
            </w:r>
            <w:r w:rsidRPr="00AC70D5">
              <w:rPr>
                <w:sz w:val="28"/>
                <w:szCs w:val="28"/>
              </w:rPr>
              <w:t>% или более 100</w:t>
            </w:r>
            <w:r w:rsidR="00541B8A" w:rsidRPr="00AC70D5">
              <w:rPr>
                <w:sz w:val="28"/>
                <w:szCs w:val="28"/>
              </w:rPr>
              <w:t xml:space="preserve"> </w:t>
            </w:r>
            <w:r w:rsidRPr="00AC70D5">
              <w:rPr>
                <w:sz w:val="28"/>
                <w:szCs w:val="28"/>
              </w:rPr>
              <w:t xml:space="preserve">% от запрашиваемой суммы и рассчитан пропорционально объему и срокам, необходимым для реализации </w:t>
            </w:r>
            <w:r w:rsidR="00FB6054"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246429" w:rsidP="007A21F6">
            <w:pPr>
              <w:autoSpaceDE w:val="0"/>
              <w:autoSpaceDN w:val="0"/>
              <w:adjustRightInd w:val="0"/>
              <w:rPr>
                <w:sz w:val="28"/>
                <w:szCs w:val="28"/>
              </w:rPr>
            </w:pPr>
            <w:r w:rsidRPr="00AC70D5">
              <w:rPr>
                <w:sz w:val="28"/>
                <w:szCs w:val="28"/>
              </w:rPr>
              <w:t>ТОС</w:t>
            </w:r>
            <w:r w:rsidR="00011B1A" w:rsidRPr="00AC70D5">
              <w:rPr>
                <w:sz w:val="28"/>
                <w:szCs w:val="28"/>
              </w:rPr>
              <w:t xml:space="preserve"> располагает собственными ресурсами на реализацию </w:t>
            </w:r>
            <w:r w:rsidR="00FB6054" w:rsidRPr="00AC70D5">
              <w:rPr>
                <w:sz w:val="28"/>
                <w:szCs w:val="28"/>
              </w:rPr>
              <w:t>П</w:t>
            </w:r>
            <w:r w:rsidR="00011B1A" w:rsidRPr="00AC70D5">
              <w:rPr>
                <w:sz w:val="28"/>
                <w:szCs w:val="28"/>
              </w:rPr>
              <w:t xml:space="preserve">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 подтверждает их привлечение в смете расходов </w:t>
            </w:r>
            <w:r w:rsidR="00FB6054" w:rsidRPr="00AC70D5">
              <w:rPr>
                <w:sz w:val="28"/>
                <w:szCs w:val="28"/>
              </w:rPr>
              <w:t>П</w:t>
            </w:r>
            <w:r w:rsidR="00011B1A"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объем собственных ресурсов </w:t>
            </w:r>
            <w:r w:rsidR="00246429" w:rsidRPr="00AC70D5">
              <w:rPr>
                <w:sz w:val="28"/>
                <w:szCs w:val="28"/>
              </w:rPr>
              <w:t>ТОС</w:t>
            </w:r>
            <w:r w:rsidRPr="00AC70D5">
              <w:rPr>
                <w:sz w:val="28"/>
                <w:szCs w:val="28"/>
              </w:rPr>
              <w:t xml:space="preserve"> составляет 60</w:t>
            </w:r>
            <w:r w:rsidR="00541B8A" w:rsidRPr="00AC70D5">
              <w:rPr>
                <w:sz w:val="28"/>
                <w:szCs w:val="28"/>
              </w:rPr>
              <w:t xml:space="preserve"> </w:t>
            </w:r>
            <w:r w:rsidRPr="00AC70D5">
              <w:rPr>
                <w:sz w:val="28"/>
                <w:szCs w:val="28"/>
              </w:rPr>
              <w:t>% до 99</w:t>
            </w:r>
            <w:r w:rsidR="00541B8A" w:rsidRPr="00AC70D5">
              <w:rPr>
                <w:sz w:val="28"/>
                <w:szCs w:val="28"/>
              </w:rPr>
              <w:t xml:space="preserve"> </w:t>
            </w:r>
            <w:r w:rsidRPr="00AC70D5">
              <w:rPr>
                <w:sz w:val="28"/>
                <w:szCs w:val="28"/>
              </w:rPr>
              <w:t xml:space="preserve">% от запрашиваемой суммы и рассчитан пропорционально объему и срокам, необходимым для реализации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246429" w:rsidP="007A21F6">
            <w:pPr>
              <w:autoSpaceDE w:val="0"/>
              <w:autoSpaceDN w:val="0"/>
              <w:adjustRightInd w:val="0"/>
              <w:rPr>
                <w:sz w:val="28"/>
                <w:szCs w:val="28"/>
              </w:rPr>
            </w:pPr>
            <w:r w:rsidRPr="00AC70D5">
              <w:rPr>
                <w:sz w:val="28"/>
                <w:szCs w:val="28"/>
              </w:rPr>
              <w:t>ТОС</w:t>
            </w:r>
            <w:r w:rsidR="00011B1A" w:rsidRPr="00AC70D5">
              <w:rPr>
                <w:sz w:val="28"/>
                <w:szCs w:val="28"/>
              </w:rPr>
              <w:t xml:space="preserve"> располагает собственными ресурсами на реализацию </w:t>
            </w:r>
            <w:r w:rsidR="00FB6054" w:rsidRPr="00AC70D5">
              <w:rPr>
                <w:sz w:val="28"/>
                <w:szCs w:val="28"/>
              </w:rPr>
              <w:t>П</w:t>
            </w:r>
            <w:r w:rsidR="00011B1A" w:rsidRPr="00AC70D5">
              <w:rPr>
                <w:sz w:val="28"/>
                <w:szCs w:val="28"/>
              </w:rPr>
              <w:t xml:space="preserve">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 подтверждает их привлечение в смете расходов </w:t>
            </w:r>
            <w:r w:rsidR="00FB6054" w:rsidRPr="00AC70D5">
              <w:rPr>
                <w:sz w:val="28"/>
                <w:szCs w:val="28"/>
              </w:rPr>
              <w:t>П</w:t>
            </w:r>
            <w:r w:rsidR="00011B1A"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объем собственных ресурсов </w:t>
            </w:r>
            <w:r w:rsidR="00246429" w:rsidRPr="00AC70D5">
              <w:rPr>
                <w:sz w:val="28"/>
                <w:szCs w:val="28"/>
              </w:rPr>
              <w:t>ТОС</w:t>
            </w:r>
            <w:r w:rsidRPr="00AC70D5">
              <w:rPr>
                <w:sz w:val="28"/>
                <w:szCs w:val="28"/>
              </w:rPr>
              <w:t xml:space="preserve"> составляет от 30</w:t>
            </w:r>
            <w:r w:rsidR="00541B8A" w:rsidRPr="00AC70D5">
              <w:rPr>
                <w:sz w:val="28"/>
                <w:szCs w:val="28"/>
              </w:rPr>
              <w:t xml:space="preserve"> </w:t>
            </w:r>
            <w:r w:rsidRPr="00AC70D5">
              <w:rPr>
                <w:sz w:val="28"/>
                <w:szCs w:val="28"/>
              </w:rPr>
              <w:t>% до 59</w:t>
            </w:r>
            <w:r w:rsidR="00541B8A" w:rsidRPr="00AC70D5">
              <w:rPr>
                <w:sz w:val="28"/>
                <w:szCs w:val="28"/>
              </w:rPr>
              <w:t xml:space="preserve"> </w:t>
            </w:r>
            <w:r w:rsidRPr="00AC70D5">
              <w:rPr>
                <w:sz w:val="28"/>
                <w:szCs w:val="28"/>
              </w:rPr>
              <w:t xml:space="preserve">% от запрашиваемой суммы и рассчитан пропорционально объему и срокам, необходимым для реализации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lastRenderedPageBreak/>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246429" w:rsidP="007A21F6">
            <w:pPr>
              <w:autoSpaceDE w:val="0"/>
              <w:autoSpaceDN w:val="0"/>
              <w:adjustRightInd w:val="0"/>
              <w:rPr>
                <w:sz w:val="28"/>
                <w:szCs w:val="28"/>
              </w:rPr>
            </w:pPr>
            <w:r w:rsidRPr="00AC70D5">
              <w:rPr>
                <w:sz w:val="28"/>
                <w:szCs w:val="28"/>
              </w:rPr>
              <w:t>ТОС</w:t>
            </w:r>
            <w:r w:rsidR="00011B1A" w:rsidRPr="00AC70D5">
              <w:rPr>
                <w:sz w:val="28"/>
                <w:szCs w:val="28"/>
              </w:rPr>
              <w:t xml:space="preserve"> не располагает собственными ресурсами на реализацию </w:t>
            </w:r>
            <w:r w:rsidR="00FB6054" w:rsidRPr="00AC70D5">
              <w:rPr>
                <w:sz w:val="28"/>
                <w:szCs w:val="28"/>
              </w:rPr>
              <w:t>П</w:t>
            </w:r>
            <w:r w:rsidR="00011B1A" w:rsidRPr="00AC70D5">
              <w:rPr>
                <w:sz w:val="28"/>
                <w:szCs w:val="28"/>
              </w:rPr>
              <w:t xml:space="preserve">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или не подтверждает их привлечение в смете расходов </w:t>
            </w:r>
            <w:r w:rsidR="00FB6054" w:rsidRPr="00AC70D5">
              <w:rPr>
                <w:sz w:val="28"/>
                <w:szCs w:val="28"/>
              </w:rPr>
              <w:t>П</w:t>
            </w:r>
            <w:r w:rsidR="00011B1A"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объем собственных ресурсов </w:t>
            </w:r>
            <w:r w:rsidR="00246429" w:rsidRPr="00AC70D5">
              <w:rPr>
                <w:sz w:val="28"/>
                <w:szCs w:val="28"/>
              </w:rPr>
              <w:t>ТОС</w:t>
            </w:r>
            <w:r w:rsidRPr="00AC70D5">
              <w:rPr>
                <w:sz w:val="28"/>
                <w:szCs w:val="28"/>
              </w:rPr>
              <w:t xml:space="preserve"> заявлен в объеме 30</w:t>
            </w:r>
            <w:r w:rsidR="00541B8A" w:rsidRPr="00AC70D5">
              <w:rPr>
                <w:sz w:val="28"/>
                <w:szCs w:val="28"/>
              </w:rPr>
              <w:t xml:space="preserve"> </w:t>
            </w:r>
            <w:r w:rsidRPr="00AC70D5">
              <w:rPr>
                <w:sz w:val="28"/>
                <w:szCs w:val="28"/>
              </w:rPr>
              <w:t>% и более 30</w:t>
            </w:r>
            <w:r w:rsidR="00541B8A" w:rsidRPr="00AC70D5">
              <w:rPr>
                <w:sz w:val="28"/>
                <w:szCs w:val="28"/>
              </w:rPr>
              <w:t xml:space="preserve"> </w:t>
            </w:r>
            <w:r w:rsidRPr="00AC70D5">
              <w:rPr>
                <w:sz w:val="28"/>
                <w:szCs w:val="28"/>
              </w:rPr>
              <w:t xml:space="preserve">% от запрашиваемой суммы, но не имеет подтверждения в смете расходов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outlineLvl w:val="0"/>
              <w:rPr>
                <w:sz w:val="28"/>
                <w:szCs w:val="28"/>
              </w:rPr>
            </w:pPr>
            <w:proofErr w:type="spellStart"/>
            <w:r w:rsidRPr="00AC70D5">
              <w:rPr>
                <w:sz w:val="28"/>
                <w:szCs w:val="28"/>
              </w:rPr>
              <w:t>VII</w:t>
            </w:r>
            <w:proofErr w:type="spellEnd"/>
            <w:r w:rsidRPr="00AC70D5">
              <w:rPr>
                <w:sz w:val="28"/>
                <w:szCs w:val="28"/>
              </w:rPr>
              <w:t xml:space="preserve">. Информационное сопровождение реализации </w:t>
            </w:r>
            <w:r w:rsidR="00FB6054" w:rsidRPr="00AC70D5">
              <w:rPr>
                <w:sz w:val="28"/>
                <w:szCs w:val="28"/>
              </w:rPr>
              <w:t>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четко сформулировано, каким образом будет организовано информационное сопровождение</w:t>
            </w:r>
            <w:r w:rsidR="00DE1DBB" w:rsidRPr="00AC70D5">
              <w:rPr>
                <w:sz w:val="28"/>
                <w:szCs w:val="28"/>
              </w:rPr>
              <w:t xml:space="preserve"> </w:t>
            </w:r>
            <w:r w:rsidR="00BD586C" w:rsidRPr="00AC70D5">
              <w:rPr>
                <w:sz w:val="28"/>
                <w:szCs w:val="28"/>
              </w:rPr>
              <w:t>реализации</w:t>
            </w:r>
            <w:r w:rsidRPr="00AC70D5">
              <w:rPr>
                <w:sz w:val="28"/>
                <w:szCs w:val="28"/>
              </w:rPr>
              <w:t xml:space="preserve">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перечислены собственные информационные ресурсы, на которых будет осуществляться информационное сопровождение реализации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перечислены сторонние Интернет-сайты партнеров и прочие дружественные ресурсы в сети Интернет;</w:t>
            </w:r>
          </w:p>
          <w:p w:rsidR="00011B1A" w:rsidRPr="00AC70D5" w:rsidRDefault="00011B1A" w:rsidP="007A21F6">
            <w:pPr>
              <w:autoSpaceDE w:val="0"/>
              <w:autoSpaceDN w:val="0"/>
              <w:adjustRightInd w:val="0"/>
              <w:rPr>
                <w:sz w:val="28"/>
                <w:szCs w:val="28"/>
              </w:rPr>
            </w:pPr>
            <w:r w:rsidRPr="00AC70D5">
              <w:rPr>
                <w:sz w:val="28"/>
                <w:szCs w:val="28"/>
              </w:rPr>
              <w:t>определены мероприятия, на которые планируется пригласить средства массовой информации;</w:t>
            </w:r>
          </w:p>
          <w:p w:rsidR="00011B1A" w:rsidRPr="00AC70D5" w:rsidRDefault="00011B1A" w:rsidP="007A21F6">
            <w:pPr>
              <w:autoSpaceDE w:val="0"/>
              <w:autoSpaceDN w:val="0"/>
              <w:adjustRightInd w:val="0"/>
              <w:rPr>
                <w:sz w:val="28"/>
                <w:szCs w:val="28"/>
              </w:rPr>
            </w:pPr>
            <w:r w:rsidRPr="00AC70D5">
              <w:rPr>
                <w:sz w:val="28"/>
                <w:szCs w:val="28"/>
              </w:rPr>
              <w:t xml:space="preserve">определены способы информирования </w:t>
            </w:r>
            <w:proofErr w:type="spellStart"/>
            <w:r w:rsidRPr="00AC70D5">
              <w:rPr>
                <w:sz w:val="28"/>
                <w:szCs w:val="28"/>
              </w:rPr>
              <w:t>благополучателей</w:t>
            </w:r>
            <w:proofErr w:type="spellEnd"/>
            <w:r w:rsidRPr="00AC70D5">
              <w:rPr>
                <w:sz w:val="28"/>
                <w:szCs w:val="28"/>
              </w:rPr>
              <w:t xml:space="preserve"> о </w:t>
            </w:r>
            <w:r w:rsidR="00FB6054" w:rsidRPr="00AC70D5">
              <w:rPr>
                <w:sz w:val="28"/>
                <w:szCs w:val="28"/>
              </w:rPr>
              <w:t>П</w:t>
            </w:r>
            <w:r w:rsidRPr="00AC70D5">
              <w:rPr>
                <w:sz w:val="28"/>
                <w:szCs w:val="28"/>
              </w:rPr>
              <w:t>роекте;</w:t>
            </w:r>
          </w:p>
          <w:p w:rsidR="00011B1A" w:rsidRPr="00AC70D5" w:rsidRDefault="00011B1A" w:rsidP="007A21F6">
            <w:pPr>
              <w:autoSpaceDE w:val="0"/>
              <w:autoSpaceDN w:val="0"/>
              <w:adjustRightInd w:val="0"/>
              <w:rPr>
                <w:sz w:val="28"/>
                <w:szCs w:val="28"/>
              </w:rPr>
            </w:pPr>
            <w:r w:rsidRPr="00AC70D5">
              <w:rPr>
                <w:sz w:val="28"/>
                <w:szCs w:val="28"/>
              </w:rPr>
              <w:t xml:space="preserve">по окончании срока реализации </w:t>
            </w:r>
            <w:r w:rsidR="00FB6054" w:rsidRPr="00AC70D5">
              <w:rPr>
                <w:sz w:val="28"/>
                <w:szCs w:val="28"/>
              </w:rPr>
              <w:t>П</w:t>
            </w:r>
            <w:r w:rsidRPr="00AC70D5">
              <w:rPr>
                <w:sz w:val="28"/>
                <w:szCs w:val="28"/>
              </w:rPr>
              <w:t>роекта будет подготовлено 2 и более информационных продуктов (релизы/буклеты/видеофильм/серия газетных публикаций и так далее)</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четко сформулировано, каким образом будет организовано информационное сопровождение</w:t>
            </w:r>
            <w:r w:rsidR="00DE1DBB" w:rsidRPr="00AC70D5">
              <w:rPr>
                <w:sz w:val="28"/>
                <w:szCs w:val="28"/>
              </w:rPr>
              <w:t xml:space="preserve"> </w:t>
            </w:r>
            <w:r w:rsidR="00BD586C" w:rsidRPr="00AC70D5">
              <w:rPr>
                <w:sz w:val="28"/>
                <w:szCs w:val="28"/>
              </w:rPr>
              <w:t>реализации</w:t>
            </w:r>
            <w:r w:rsidRPr="00AC70D5">
              <w:rPr>
                <w:sz w:val="28"/>
                <w:szCs w:val="28"/>
              </w:rPr>
              <w:t xml:space="preserve">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 xml:space="preserve">перечислены собственные информационные ресурсы, на которых будет осуществляться информационное сопровождение реализации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перечислены сторонние Интернет-сайты партнеров и прочие дружественные ресурсы в сети Интернет;</w:t>
            </w:r>
          </w:p>
          <w:p w:rsidR="00011B1A" w:rsidRPr="00AC70D5" w:rsidRDefault="00011B1A" w:rsidP="007A21F6">
            <w:pPr>
              <w:autoSpaceDE w:val="0"/>
              <w:autoSpaceDN w:val="0"/>
              <w:adjustRightInd w:val="0"/>
              <w:rPr>
                <w:sz w:val="28"/>
                <w:szCs w:val="28"/>
              </w:rPr>
            </w:pPr>
            <w:r w:rsidRPr="00AC70D5">
              <w:rPr>
                <w:sz w:val="28"/>
                <w:szCs w:val="28"/>
              </w:rPr>
              <w:t>определены мероприятия, на которые планируется пригласить средства массовой информации;</w:t>
            </w:r>
          </w:p>
          <w:p w:rsidR="00011B1A" w:rsidRPr="00AC70D5" w:rsidRDefault="00011B1A" w:rsidP="007A21F6">
            <w:pPr>
              <w:autoSpaceDE w:val="0"/>
              <w:autoSpaceDN w:val="0"/>
              <w:adjustRightInd w:val="0"/>
              <w:rPr>
                <w:sz w:val="28"/>
                <w:szCs w:val="28"/>
              </w:rPr>
            </w:pPr>
            <w:r w:rsidRPr="00AC70D5">
              <w:rPr>
                <w:sz w:val="28"/>
                <w:szCs w:val="28"/>
              </w:rPr>
              <w:t xml:space="preserve">определены способы информирования </w:t>
            </w:r>
            <w:proofErr w:type="spellStart"/>
            <w:r w:rsidRPr="00AC70D5">
              <w:rPr>
                <w:sz w:val="28"/>
                <w:szCs w:val="28"/>
              </w:rPr>
              <w:t>благополучателей</w:t>
            </w:r>
            <w:proofErr w:type="spellEnd"/>
            <w:r w:rsidRPr="00AC70D5">
              <w:rPr>
                <w:sz w:val="28"/>
                <w:szCs w:val="28"/>
              </w:rPr>
              <w:t xml:space="preserve"> о </w:t>
            </w:r>
            <w:r w:rsidR="00FB6054" w:rsidRPr="00AC70D5">
              <w:rPr>
                <w:sz w:val="28"/>
                <w:szCs w:val="28"/>
              </w:rPr>
              <w:t>П</w:t>
            </w:r>
            <w:r w:rsidRPr="00AC70D5">
              <w:rPr>
                <w:sz w:val="28"/>
                <w:szCs w:val="28"/>
              </w:rPr>
              <w:t>роекте;</w:t>
            </w:r>
          </w:p>
          <w:p w:rsidR="00011B1A" w:rsidRPr="00AC70D5" w:rsidRDefault="00011B1A" w:rsidP="007A21F6">
            <w:pPr>
              <w:autoSpaceDE w:val="0"/>
              <w:autoSpaceDN w:val="0"/>
              <w:adjustRightInd w:val="0"/>
              <w:rPr>
                <w:sz w:val="28"/>
                <w:szCs w:val="28"/>
              </w:rPr>
            </w:pPr>
            <w:r w:rsidRPr="00AC70D5">
              <w:rPr>
                <w:sz w:val="28"/>
                <w:szCs w:val="28"/>
              </w:rPr>
              <w:t xml:space="preserve">по окончании срока реализации </w:t>
            </w:r>
            <w:r w:rsidR="00FB6054" w:rsidRPr="00AC70D5">
              <w:rPr>
                <w:sz w:val="28"/>
                <w:szCs w:val="28"/>
              </w:rPr>
              <w:t>П</w:t>
            </w:r>
            <w:r w:rsidRPr="00AC70D5">
              <w:rPr>
                <w:sz w:val="28"/>
                <w:szCs w:val="28"/>
              </w:rPr>
              <w:t xml:space="preserve">роекта будет подготовлен </w:t>
            </w:r>
            <w:r w:rsidR="002D6E92">
              <w:rPr>
                <w:sz w:val="28"/>
                <w:szCs w:val="28"/>
              </w:rPr>
              <w:t>1</w:t>
            </w:r>
            <w:r w:rsidRPr="00AC70D5">
              <w:rPr>
                <w:sz w:val="28"/>
                <w:szCs w:val="28"/>
              </w:rPr>
              <w:t xml:space="preserve"> информационный продукт (релиз/буклет/видеофильм/газетная публикация </w:t>
            </w:r>
            <w:r w:rsidR="002D6E92">
              <w:rPr>
                <w:sz w:val="28"/>
                <w:szCs w:val="28"/>
              </w:rPr>
              <w:br/>
            </w:r>
            <w:r w:rsidRPr="00AC70D5">
              <w:rPr>
                <w:sz w:val="28"/>
                <w:szCs w:val="28"/>
              </w:rPr>
              <w:t>и так далее);</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нечетко сформулировано, каким образом будет организовано информационное сопровождение</w:t>
            </w:r>
            <w:r w:rsidR="00DE1DBB" w:rsidRPr="00AC70D5">
              <w:rPr>
                <w:sz w:val="28"/>
                <w:szCs w:val="28"/>
              </w:rPr>
              <w:t xml:space="preserve"> </w:t>
            </w:r>
            <w:r w:rsidR="00BE4C4E" w:rsidRPr="00AC70D5">
              <w:rPr>
                <w:sz w:val="28"/>
                <w:szCs w:val="28"/>
              </w:rPr>
              <w:t>реализации</w:t>
            </w:r>
            <w:r w:rsidRPr="00AC70D5">
              <w:rPr>
                <w:sz w:val="28"/>
                <w:szCs w:val="28"/>
              </w:rPr>
              <w:t xml:space="preserve">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перечислены собственные информационные ресурсы или сторонние Интернет-сайты партнеров</w:t>
            </w:r>
            <w:r w:rsidR="00DE1DBB" w:rsidRPr="00AC70D5">
              <w:rPr>
                <w:sz w:val="28"/>
                <w:szCs w:val="28"/>
              </w:rPr>
              <w:t xml:space="preserve"> </w:t>
            </w:r>
            <w:r w:rsidR="009366BF" w:rsidRPr="00AC70D5">
              <w:rPr>
                <w:sz w:val="28"/>
                <w:szCs w:val="28"/>
              </w:rPr>
              <w:t>и прочие дружественные ресурсы в сети Интернет</w:t>
            </w:r>
            <w:r w:rsidRPr="00AC70D5">
              <w:rPr>
                <w:sz w:val="28"/>
                <w:szCs w:val="28"/>
              </w:rPr>
              <w:t>, на которых будет осуществляться информационное сопровождение</w:t>
            </w:r>
            <w:r w:rsidR="00DE1DBB" w:rsidRPr="00AC70D5">
              <w:rPr>
                <w:sz w:val="28"/>
                <w:szCs w:val="28"/>
              </w:rPr>
              <w:t xml:space="preserve"> </w:t>
            </w:r>
            <w:r w:rsidR="00BE4C4E" w:rsidRPr="00AC70D5">
              <w:rPr>
                <w:sz w:val="28"/>
                <w:szCs w:val="28"/>
              </w:rPr>
              <w:t>реализации</w:t>
            </w:r>
            <w:r w:rsidRPr="00AC70D5">
              <w:rPr>
                <w:sz w:val="28"/>
                <w:szCs w:val="28"/>
              </w:rPr>
              <w:t xml:space="preserve">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lastRenderedPageBreak/>
              <w:t>не определены мероприятия, на которые планируется пригласить средства массовой информации;</w:t>
            </w:r>
          </w:p>
          <w:p w:rsidR="00011B1A" w:rsidRPr="00AC70D5" w:rsidRDefault="00011B1A" w:rsidP="007A21F6">
            <w:pPr>
              <w:autoSpaceDE w:val="0"/>
              <w:autoSpaceDN w:val="0"/>
              <w:adjustRightInd w:val="0"/>
              <w:rPr>
                <w:sz w:val="28"/>
                <w:szCs w:val="28"/>
              </w:rPr>
            </w:pPr>
            <w:r w:rsidRPr="00AC70D5">
              <w:rPr>
                <w:sz w:val="28"/>
                <w:szCs w:val="28"/>
              </w:rPr>
              <w:t xml:space="preserve">нечетко определены способы информирования </w:t>
            </w:r>
            <w:proofErr w:type="spellStart"/>
            <w:r w:rsidRPr="00AC70D5">
              <w:rPr>
                <w:sz w:val="28"/>
                <w:szCs w:val="28"/>
              </w:rPr>
              <w:t>благополучателей</w:t>
            </w:r>
            <w:proofErr w:type="spellEnd"/>
            <w:r w:rsidRPr="00AC70D5">
              <w:rPr>
                <w:sz w:val="28"/>
                <w:szCs w:val="28"/>
              </w:rPr>
              <w:t xml:space="preserve"> </w:t>
            </w:r>
            <w:r w:rsidR="002D6E92">
              <w:rPr>
                <w:sz w:val="28"/>
                <w:szCs w:val="28"/>
              </w:rPr>
              <w:br/>
            </w:r>
            <w:r w:rsidRPr="00AC70D5">
              <w:rPr>
                <w:sz w:val="28"/>
                <w:szCs w:val="28"/>
              </w:rPr>
              <w:t xml:space="preserve">о </w:t>
            </w:r>
            <w:r w:rsidR="00FB6054" w:rsidRPr="00AC70D5">
              <w:rPr>
                <w:sz w:val="28"/>
                <w:szCs w:val="28"/>
              </w:rPr>
              <w:t>П</w:t>
            </w:r>
            <w:r w:rsidRPr="00AC70D5">
              <w:rPr>
                <w:sz w:val="28"/>
                <w:szCs w:val="28"/>
              </w:rPr>
              <w:t>роекте;</w:t>
            </w:r>
          </w:p>
          <w:p w:rsidR="00011B1A" w:rsidRPr="00AC70D5" w:rsidRDefault="00011B1A" w:rsidP="007A21F6">
            <w:pPr>
              <w:autoSpaceDE w:val="0"/>
              <w:autoSpaceDN w:val="0"/>
              <w:adjustRightInd w:val="0"/>
              <w:rPr>
                <w:sz w:val="28"/>
                <w:szCs w:val="28"/>
              </w:rPr>
            </w:pPr>
            <w:r w:rsidRPr="00AC70D5">
              <w:rPr>
                <w:sz w:val="28"/>
                <w:szCs w:val="28"/>
              </w:rPr>
              <w:t xml:space="preserve">по окончании срока реализации </w:t>
            </w:r>
            <w:r w:rsidR="00FB6054" w:rsidRPr="00AC70D5">
              <w:rPr>
                <w:sz w:val="28"/>
                <w:szCs w:val="28"/>
              </w:rPr>
              <w:t>П</w:t>
            </w:r>
            <w:r w:rsidRPr="00AC70D5">
              <w:rPr>
                <w:sz w:val="28"/>
                <w:szCs w:val="28"/>
              </w:rPr>
              <w:t>роекта не будут подготовлены какие-либо информационные продукты (релизы/буклеты/видеофильм/серия газетных публикаций и так далее);</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lastRenderedPageBreak/>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не сформулировано, каким образом будет организовано информационное сопровождение</w:t>
            </w:r>
            <w:r w:rsidR="00DE1DBB" w:rsidRPr="00AC70D5">
              <w:rPr>
                <w:sz w:val="28"/>
                <w:szCs w:val="28"/>
              </w:rPr>
              <w:t xml:space="preserve"> </w:t>
            </w:r>
            <w:r w:rsidR="00BE4C4E" w:rsidRPr="00AC70D5">
              <w:rPr>
                <w:sz w:val="28"/>
                <w:szCs w:val="28"/>
              </w:rPr>
              <w:t>реализации</w:t>
            </w:r>
            <w:r w:rsidRPr="00AC70D5">
              <w:rPr>
                <w:sz w:val="28"/>
                <w:szCs w:val="28"/>
              </w:rPr>
              <w:t xml:space="preserve">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не перечислены собственные информационные ресурсы или сторонние Интернет-сайты партнеров</w:t>
            </w:r>
            <w:r w:rsidR="00DE1DBB" w:rsidRPr="00AC70D5">
              <w:rPr>
                <w:sz w:val="28"/>
                <w:szCs w:val="28"/>
              </w:rPr>
              <w:t xml:space="preserve"> </w:t>
            </w:r>
            <w:r w:rsidR="009366BF" w:rsidRPr="00AC70D5">
              <w:rPr>
                <w:sz w:val="28"/>
                <w:szCs w:val="28"/>
              </w:rPr>
              <w:t>и прочие дружественные ресурсы в сети Интернет</w:t>
            </w:r>
            <w:r w:rsidRPr="00AC70D5">
              <w:rPr>
                <w:sz w:val="28"/>
                <w:szCs w:val="28"/>
              </w:rPr>
              <w:t>, на которых будет осуществляться информационное сопровождение</w:t>
            </w:r>
            <w:r w:rsidR="00DE1DBB" w:rsidRPr="00AC70D5">
              <w:rPr>
                <w:sz w:val="28"/>
                <w:szCs w:val="28"/>
              </w:rPr>
              <w:t xml:space="preserve"> </w:t>
            </w:r>
            <w:r w:rsidR="00BE4C4E" w:rsidRPr="00AC70D5">
              <w:rPr>
                <w:sz w:val="28"/>
                <w:szCs w:val="28"/>
              </w:rPr>
              <w:t>реализации</w:t>
            </w:r>
            <w:r w:rsidRPr="00AC70D5">
              <w:rPr>
                <w:sz w:val="28"/>
                <w:szCs w:val="28"/>
              </w:rPr>
              <w:t xml:space="preserve"> </w:t>
            </w:r>
            <w:r w:rsidR="00FB6054" w:rsidRPr="00AC70D5">
              <w:rPr>
                <w:sz w:val="28"/>
                <w:szCs w:val="28"/>
              </w:rPr>
              <w:t>П</w:t>
            </w:r>
            <w:r w:rsidRPr="00AC70D5">
              <w:rPr>
                <w:sz w:val="28"/>
                <w:szCs w:val="28"/>
              </w:rPr>
              <w:t>роекта;</w:t>
            </w:r>
          </w:p>
          <w:p w:rsidR="00011B1A" w:rsidRPr="00AC70D5" w:rsidRDefault="00011B1A" w:rsidP="007A21F6">
            <w:pPr>
              <w:autoSpaceDE w:val="0"/>
              <w:autoSpaceDN w:val="0"/>
              <w:adjustRightInd w:val="0"/>
              <w:rPr>
                <w:sz w:val="28"/>
                <w:szCs w:val="28"/>
              </w:rPr>
            </w:pPr>
            <w:r w:rsidRPr="00AC70D5">
              <w:rPr>
                <w:sz w:val="28"/>
                <w:szCs w:val="28"/>
              </w:rPr>
              <w:t>не определены мероприятия, на которые планируется пригласить средства массовой информации;</w:t>
            </w:r>
          </w:p>
          <w:p w:rsidR="00011B1A" w:rsidRPr="00AC70D5" w:rsidRDefault="00011B1A" w:rsidP="007A21F6">
            <w:pPr>
              <w:autoSpaceDE w:val="0"/>
              <w:autoSpaceDN w:val="0"/>
              <w:adjustRightInd w:val="0"/>
              <w:rPr>
                <w:sz w:val="28"/>
                <w:szCs w:val="28"/>
              </w:rPr>
            </w:pPr>
            <w:r w:rsidRPr="00AC70D5">
              <w:rPr>
                <w:sz w:val="28"/>
                <w:szCs w:val="28"/>
              </w:rPr>
              <w:t xml:space="preserve">не определены способы информирования </w:t>
            </w:r>
            <w:proofErr w:type="spellStart"/>
            <w:r w:rsidRPr="00AC70D5">
              <w:rPr>
                <w:sz w:val="28"/>
                <w:szCs w:val="28"/>
              </w:rPr>
              <w:t>благополучателей</w:t>
            </w:r>
            <w:proofErr w:type="spellEnd"/>
            <w:r w:rsidRPr="00AC70D5">
              <w:rPr>
                <w:sz w:val="28"/>
                <w:szCs w:val="28"/>
              </w:rPr>
              <w:t xml:space="preserve"> о </w:t>
            </w:r>
            <w:r w:rsidR="00FB6054" w:rsidRPr="00AC70D5">
              <w:rPr>
                <w:sz w:val="28"/>
                <w:szCs w:val="28"/>
              </w:rPr>
              <w:t>П</w:t>
            </w:r>
            <w:r w:rsidRPr="00AC70D5">
              <w:rPr>
                <w:sz w:val="28"/>
                <w:szCs w:val="28"/>
              </w:rPr>
              <w:t>роекте;</w:t>
            </w:r>
          </w:p>
          <w:p w:rsidR="00011B1A" w:rsidRPr="00AC70D5" w:rsidRDefault="00011B1A" w:rsidP="007A21F6">
            <w:pPr>
              <w:autoSpaceDE w:val="0"/>
              <w:autoSpaceDN w:val="0"/>
              <w:adjustRightInd w:val="0"/>
              <w:rPr>
                <w:sz w:val="28"/>
                <w:szCs w:val="28"/>
              </w:rPr>
            </w:pPr>
            <w:r w:rsidRPr="00AC70D5">
              <w:rPr>
                <w:sz w:val="28"/>
                <w:szCs w:val="28"/>
              </w:rPr>
              <w:t xml:space="preserve">по окончании срока реализации </w:t>
            </w:r>
            <w:r w:rsidR="00FB6054" w:rsidRPr="00AC70D5">
              <w:rPr>
                <w:sz w:val="28"/>
                <w:szCs w:val="28"/>
              </w:rPr>
              <w:t>П</w:t>
            </w:r>
            <w:r w:rsidRPr="00AC70D5">
              <w:rPr>
                <w:sz w:val="28"/>
                <w:szCs w:val="28"/>
              </w:rPr>
              <w:t>роекта не будут подготовлены какие-либо информационные продукты (релизы/буклеты/видеофильм/серия газетных публикаций и так далее);</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984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outlineLvl w:val="0"/>
              <w:rPr>
                <w:sz w:val="28"/>
                <w:szCs w:val="28"/>
              </w:rPr>
            </w:pPr>
            <w:proofErr w:type="spellStart"/>
            <w:r w:rsidRPr="00AC70D5">
              <w:rPr>
                <w:sz w:val="28"/>
                <w:szCs w:val="28"/>
              </w:rPr>
              <w:t>VIII</w:t>
            </w:r>
            <w:proofErr w:type="spellEnd"/>
            <w:r w:rsidRPr="00AC70D5">
              <w:rPr>
                <w:sz w:val="28"/>
                <w:szCs w:val="28"/>
              </w:rPr>
              <w:t>. Пе</w:t>
            </w:r>
            <w:r w:rsidR="00A126CB" w:rsidRPr="00AC70D5">
              <w:rPr>
                <w:sz w:val="28"/>
                <w:szCs w:val="28"/>
              </w:rPr>
              <w:t>рспективы дальнейшего развития П</w:t>
            </w:r>
            <w:r w:rsidRPr="00AC70D5">
              <w:rPr>
                <w:sz w:val="28"/>
                <w:szCs w:val="28"/>
              </w:rPr>
              <w:t>роекта</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5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детально описано дальнейшее использование результатов </w:t>
            </w:r>
            <w:r w:rsidR="00FB6054" w:rsidRPr="00AC70D5">
              <w:rPr>
                <w:sz w:val="28"/>
                <w:szCs w:val="28"/>
              </w:rPr>
              <w:t>П</w:t>
            </w:r>
            <w:r w:rsidRPr="00AC70D5">
              <w:rPr>
                <w:sz w:val="28"/>
                <w:szCs w:val="28"/>
              </w:rPr>
              <w:t xml:space="preserve">роекта </w:t>
            </w:r>
            <w:r w:rsidR="002D6E92">
              <w:rPr>
                <w:sz w:val="28"/>
                <w:szCs w:val="28"/>
              </w:rPr>
              <w:br/>
            </w:r>
            <w:r w:rsidRPr="00AC70D5">
              <w:rPr>
                <w:sz w:val="28"/>
                <w:szCs w:val="28"/>
              </w:rPr>
              <w:t>и источники ресурсного обеспечения после завершения его реализации</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3 балла</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общими фразами описано дальнейшее использование результатов </w:t>
            </w:r>
            <w:r w:rsidR="00FB6054" w:rsidRPr="00AC70D5">
              <w:rPr>
                <w:sz w:val="28"/>
                <w:szCs w:val="28"/>
              </w:rPr>
              <w:t>П</w:t>
            </w:r>
            <w:r w:rsidRPr="00AC70D5">
              <w:rPr>
                <w:sz w:val="28"/>
                <w:szCs w:val="28"/>
              </w:rPr>
              <w:t>роекта и источники ресурсного обеспечения после завершения его реализации;</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1 балл</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общими фразами описано дальнейшее использование результатов </w:t>
            </w:r>
            <w:r w:rsidR="00FB6054" w:rsidRPr="00AC70D5">
              <w:rPr>
                <w:sz w:val="28"/>
                <w:szCs w:val="28"/>
              </w:rPr>
              <w:t>П</w:t>
            </w:r>
            <w:r w:rsidRPr="00AC70D5">
              <w:rPr>
                <w:sz w:val="28"/>
                <w:szCs w:val="28"/>
              </w:rPr>
              <w:t>роекта после завершения его реализации, но не указаны источники ресурсного обеспечения;</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r w:rsidR="00AC70D5" w:rsidRPr="00AC70D5" w:rsidTr="002D6E92">
        <w:tc>
          <w:tcPr>
            <w:tcW w:w="11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jc w:val="center"/>
              <w:rPr>
                <w:sz w:val="28"/>
                <w:szCs w:val="28"/>
              </w:rPr>
            </w:pPr>
            <w:r w:rsidRPr="00AC70D5">
              <w:rPr>
                <w:sz w:val="28"/>
                <w:szCs w:val="28"/>
              </w:rPr>
              <w:t>0 баллов</w:t>
            </w:r>
          </w:p>
        </w:tc>
        <w:tc>
          <w:tcPr>
            <w:tcW w:w="86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011B1A" w:rsidRPr="00AC70D5" w:rsidRDefault="00011B1A" w:rsidP="007A21F6">
            <w:pPr>
              <w:autoSpaceDE w:val="0"/>
              <w:autoSpaceDN w:val="0"/>
              <w:adjustRightInd w:val="0"/>
              <w:rPr>
                <w:sz w:val="28"/>
                <w:szCs w:val="28"/>
              </w:rPr>
            </w:pPr>
            <w:r w:rsidRPr="00AC70D5">
              <w:rPr>
                <w:sz w:val="28"/>
                <w:szCs w:val="28"/>
              </w:rPr>
              <w:t xml:space="preserve">отсутствует описание дальнейшего использования результатов </w:t>
            </w:r>
            <w:r w:rsidR="00FB6054" w:rsidRPr="00AC70D5">
              <w:rPr>
                <w:sz w:val="28"/>
                <w:szCs w:val="28"/>
              </w:rPr>
              <w:t>П</w:t>
            </w:r>
            <w:r w:rsidRPr="00AC70D5">
              <w:rPr>
                <w:sz w:val="28"/>
                <w:szCs w:val="28"/>
              </w:rPr>
              <w:t>роекта и источников ресурсного обеспечения после завершения его реализации;</w:t>
            </w:r>
          </w:p>
          <w:p w:rsidR="00011B1A" w:rsidRPr="00AC70D5" w:rsidRDefault="00011B1A" w:rsidP="007A21F6">
            <w:pPr>
              <w:autoSpaceDE w:val="0"/>
              <w:autoSpaceDN w:val="0"/>
              <w:adjustRightInd w:val="0"/>
              <w:rPr>
                <w:sz w:val="28"/>
                <w:szCs w:val="28"/>
              </w:rPr>
            </w:pPr>
            <w:r w:rsidRPr="00AC70D5">
              <w:rPr>
                <w:sz w:val="28"/>
                <w:szCs w:val="28"/>
              </w:rPr>
              <w:t>имеются другие замечания эксперта (с обоснованием)</w:t>
            </w:r>
          </w:p>
        </w:tc>
      </w:tr>
    </w:tbl>
    <w:p w:rsidR="000C4BDC" w:rsidRPr="00AC70D5" w:rsidRDefault="000C4BDC" w:rsidP="00156028">
      <w:pPr>
        <w:tabs>
          <w:tab w:val="left" w:pos="5670"/>
        </w:tabs>
        <w:autoSpaceDE w:val="0"/>
        <w:autoSpaceDN w:val="0"/>
        <w:adjustRightInd w:val="0"/>
        <w:ind w:left="4536" w:right="-150"/>
        <w:rPr>
          <w:sz w:val="28"/>
          <w:szCs w:val="28"/>
        </w:rPr>
        <w:sectPr w:rsidR="000C4BDC" w:rsidRPr="00AC70D5" w:rsidSect="00F76DB4">
          <w:pgSz w:w="11900" w:h="16820"/>
          <w:pgMar w:top="1134" w:right="567" w:bottom="1134" w:left="1418" w:header="363" w:footer="720" w:gutter="0"/>
          <w:pgNumType w:start="1"/>
          <w:cols w:space="60"/>
          <w:noEndnote/>
          <w:titlePg/>
          <w:docGrid w:linePitch="272"/>
        </w:sectPr>
      </w:pPr>
    </w:p>
    <w:p w:rsidR="00553CD5" w:rsidRPr="00AC70D5" w:rsidRDefault="00553CD5"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Приложение 5</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субсидий </w:t>
      </w:r>
      <w:r>
        <w:rPr>
          <w:sz w:val="28"/>
          <w:szCs w:val="28"/>
        </w:rPr>
        <w:t>за счет средств бюджета</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Pr>
          <w:sz w:val="28"/>
          <w:szCs w:val="28"/>
        </w:rPr>
        <w:t>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Pr>
          <w:sz w:val="28"/>
          <w:szCs w:val="28"/>
        </w:rPr>
        <w:t xml:space="preserve"> общественных</w:t>
      </w:r>
    </w:p>
    <w:p w:rsidR="00162896" w:rsidRPr="00AC70D5"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553CD5" w:rsidRPr="00AC70D5" w:rsidRDefault="00553CD5" w:rsidP="00AC70D5">
      <w:pPr>
        <w:tabs>
          <w:tab w:val="left" w:pos="5670"/>
        </w:tabs>
        <w:autoSpaceDE w:val="0"/>
        <w:autoSpaceDN w:val="0"/>
        <w:adjustRightInd w:val="0"/>
        <w:spacing w:line="240" w:lineRule="exact"/>
        <w:ind w:left="4536" w:right="-150"/>
        <w:rPr>
          <w:sz w:val="28"/>
          <w:szCs w:val="28"/>
        </w:rPr>
      </w:pPr>
    </w:p>
    <w:p w:rsidR="00553CD5" w:rsidRPr="00AC70D5" w:rsidRDefault="00553CD5" w:rsidP="00AC70D5">
      <w:pPr>
        <w:tabs>
          <w:tab w:val="left" w:pos="5670"/>
        </w:tabs>
        <w:autoSpaceDE w:val="0"/>
        <w:autoSpaceDN w:val="0"/>
        <w:adjustRightInd w:val="0"/>
        <w:spacing w:line="240" w:lineRule="exact"/>
        <w:ind w:left="4536" w:right="-150"/>
        <w:rPr>
          <w:sz w:val="28"/>
          <w:szCs w:val="28"/>
        </w:rPr>
      </w:pPr>
    </w:p>
    <w:p w:rsidR="006643FD" w:rsidRPr="00AC70D5" w:rsidRDefault="006643FD" w:rsidP="00AC70D5">
      <w:pPr>
        <w:autoSpaceDE w:val="0"/>
        <w:autoSpaceDN w:val="0"/>
        <w:adjustRightInd w:val="0"/>
        <w:spacing w:line="240" w:lineRule="exact"/>
        <w:jc w:val="right"/>
        <w:rPr>
          <w:sz w:val="28"/>
          <w:szCs w:val="28"/>
        </w:rPr>
      </w:pPr>
    </w:p>
    <w:p w:rsidR="00E052E5" w:rsidRPr="00AC70D5" w:rsidRDefault="00E052E5" w:rsidP="00AC70D5">
      <w:pPr>
        <w:autoSpaceDE w:val="0"/>
        <w:autoSpaceDN w:val="0"/>
        <w:adjustRightInd w:val="0"/>
        <w:spacing w:line="240" w:lineRule="exact"/>
        <w:jc w:val="center"/>
        <w:rPr>
          <w:b/>
          <w:sz w:val="28"/>
          <w:szCs w:val="28"/>
        </w:rPr>
      </w:pPr>
      <w:r w:rsidRPr="00AC70D5">
        <w:rPr>
          <w:b/>
          <w:sz w:val="28"/>
          <w:szCs w:val="28"/>
        </w:rPr>
        <w:t>АНКЕТА</w:t>
      </w:r>
    </w:p>
    <w:p w:rsidR="00032CC7" w:rsidRPr="00AC70D5" w:rsidRDefault="00E052E5" w:rsidP="00AC70D5">
      <w:pPr>
        <w:autoSpaceDE w:val="0"/>
        <w:autoSpaceDN w:val="0"/>
        <w:adjustRightInd w:val="0"/>
        <w:spacing w:line="240" w:lineRule="exact"/>
        <w:jc w:val="center"/>
        <w:rPr>
          <w:b/>
          <w:sz w:val="28"/>
          <w:szCs w:val="28"/>
        </w:rPr>
      </w:pPr>
      <w:r w:rsidRPr="00AC70D5">
        <w:rPr>
          <w:b/>
          <w:sz w:val="28"/>
          <w:szCs w:val="28"/>
        </w:rPr>
        <w:t xml:space="preserve">эксперта </w:t>
      </w:r>
      <w:r w:rsidR="00032CC7" w:rsidRPr="00AC70D5">
        <w:rPr>
          <w:b/>
          <w:sz w:val="28"/>
          <w:szCs w:val="28"/>
        </w:rPr>
        <w:t xml:space="preserve">конкурса </w:t>
      </w:r>
      <w:r w:rsidR="00BA71F9" w:rsidRPr="00AC70D5">
        <w:rPr>
          <w:b/>
          <w:sz w:val="28"/>
          <w:szCs w:val="28"/>
        </w:rPr>
        <w:t>проектов</w:t>
      </w:r>
      <w:r w:rsidR="00553CD5" w:rsidRPr="00AC70D5">
        <w:rPr>
          <w:b/>
          <w:sz w:val="28"/>
          <w:szCs w:val="28"/>
        </w:rPr>
        <w:t xml:space="preserve"> </w:t>
      </w:r>
      <w:r w:rsidR="00BA71F9" w:rsidRPr="00AC70D5">
        <w:rPr>
          <w:b/>
          <w:sz w:val="28"/>
          <w:szCs w:val="28"/>
        </w:rPr>
        <w:t xml:space="preserve">территориальных общественных </w:t>
      </w:r>
      <w:r w:rsidR="00553CD5" w:rsidRPr="00AC70D5">
        <w:rPr>
          <w:b/>
          <w:sz w:val="28"/>
          <w:szCs w:val="28"/>
        </w:rPr>
        <w:br/>
      </w:r>
      <w:r w:rsidR="00BA71F9" w:rsidRPr="00AC70D5">
        <w:rPr>
          <w:b/>
          <w:sz w:val="28"/>
          <w:szCs w:val="28"/>
        </w:rPr>
        <w:t>самоуправлений города Перми</w:t>
      </w:r>
    </w:p>
    <w:p w:rsidR="00E052E5" w:rsidRPr="00AC70D5" w:rsidRDefault="00E052E5" w:rsidP="00AC70D5">
      <w:pPr>
        <w:autoSpaceDE w:val="0"/>
        <w:autoSpaceDN w:val="0"/>
        <w:adjustRightInd w:val="0"/>
        <w:spacing w:line="240" w:lineRule="exact"/>
        <w:jc w:val="both"/>
        <w:outlineLvl w:val="0"/>
        <w:rPr>
          <w:sz w:val="28"/>
          <w:szCs w:val="28"/>
        </w:rPr>
      </w:pP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1826"/>
        <w:gridCol w:w="342"/>
        <w:gridCol w:w="3251"/>
        <w:gridCol w:w="342"/>
        <w:gridCol w:w="4144"/>
      </w:tblGrid>
      <w:tr w:rsidR="00AC70D5" w:rsidRPr="00AC70D5" w:rsidTr="002D6E92">
        <w:tc>
          <w:tcPr>
            <w:tcW w:w="18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jc w:val="center"/>
              <w:rPr>
                <w:sz w:val="28"/>
                <w:szCs w:val="28"/>
              </w:rPr>
            </w:pPr>
            <w:r w:rsidRPr="00AC70D5">
              <w:rPr>
                <w:sz w:val="28"/>
                <w:szCs w:val="28"/>
              </w:rPr>
              <w:t xml:space="preserve">Номер </w:t>
            </w:r>
            <w:r w:rsidR="00553CD5" w:rsidRPr="00AC70D5">
              <w:rPr>
                <w:sz w:val="28"/>
                <w:szCs w:val="28"/>
              </w:rPr>
              <w:br/>
            </w:r>
            <w:r w:rsidRPr="00AC70D5">
              <w:rPr>
                <w:sz w:val="28"/>
                <w:szCs w:val="28"/>
              </w:rPr>
              <w:t>Проекта</w:t>
            </w:r>
          </w:p>
          <w:p w:rsidR="00E052E5" w:rsidRPr="00AC70D5" w:rsidRDefault="00E052E5" w:rsidP="007A21F6">
            <w:pPr>
              <w:autoSpaceDE w:val="0"/>
              <w:autoSpaceDN w:val="0"/>
              <w:adjustRightInd w:val="0"/>
              <w:jc w:val="center"/>
              <w:rPr>
                <w:sz w:val="28"/>
                <w:szCs w:val="28"/>
              </w:rPr>
            </w:pPr>
            <w:r w:rsidRPr="00AC70D5">
              <w:rPr>
                <w:sz w:val="28"/>
                <w:szCs w:val="28"/>
              </w:rPr>
              <w:t>____________</w:t>
            </w:r>
          </w:p>
        </w:tc>
        <w:tc>
          <w:tcPr>
            <w:tcW w:w="340" w:type="dxa"/>
            <w:tcBorders>
              <w:left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jc w:val="center"/>
              <w:rPr>
                <w:sz w:val="28"/>
                <w:szCs w:val="28"/>
              </w:rPr>
            </w:pPr>
            <w:r w:rsidRPr="00AC70D5">
              <w:rPr>
                <w:sz w:val="28"/>
                <w:szCs w:val="28"/>
              </w:rPr>
              <w:t>Номинация</w:t>
            </w:r>
          </w:p>
          <w:p w:rsidR="00E052E5" w:rsidRPr="00AC70D5" w:rsidRDefault="00E052E5" w:rsidP="007A21F6">
            <w:pPr>
              <w:autoSpaceDE w:val="0"/>
              <w:autoSpaceDN w:val="0"/>
              <w:adjustRightInd w:val="0"/>
              <w:rPr>
                <w:sz w:val="28"/>
                <w:szCs w:val="28"/>
              </w:rPr>
            </w:pPr>
          </w:p>
          <w:p w:rsidR="00E052E5" w:rsidRPr="00AC70D5" w:rsidRDefault="00056DFE" w:rsidP="007A21F6">
            <w:pPr>
              <w:autoSpaceDE w:val="0"/>
              <w:autoSpaceDN w:val="0"/>
              <w:adjustRightInd w:val="0"/>
              <w:jc w:val="center"/>
              <w:rPr>
                <w:sz w:val="28"/>
                <w:szCs w:val="28"/>
              </w:rPr>
            </w:pPr>
            <w:r w:rsidRPr="00AC70D5">
              <w:rPr>
                <w:sz w:val="28"/>
                <w:szCs w:val="28"/>
              </w:rPr>
              <w:t>______________________</w:t>
            </w:r>
          </w:p>
        </w:tc>
        <w:tc>
          <w:tcPr>
            <w:tcW w:w="340" w:type="dxa"/>
            <w:tcBorders>
              <w:left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c>
          <w:tcPr>
            <w:tcW w:w="4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jc w:val="center"/>
              <w:rPr>
                <w:sz w:val="28"/>
                <w:szCs w:val="28"/>
              </w:rPr>
            </w:pPr>
            <w:r w:rsidRPr="00AC70D5">
              <w:rPr>
                <w:sz w:val="28"/>
                <w:szCs w:val="28"/>
              </w:rPr>
              <w:t>Дата проведения экспертной оценки</w:t>
            </w:r>
          </w:p>
          <w:p w:rsidR="00E052E5" w:rsidRPr="00AC70D5" w:rsidRDefault="00E052E5" w:rsidP="007A21F6">
            <w:pPr>
              <w:autoSpaceDE w:val="0"/>
              <w:autoSpaceDN w:val="0"/>
              <w:adjustRightInd w:val="0"/>
              <w:jc w:val="center"/>
              <w:rPr>
                <w:sz w:val="28"/>
                <w:szCs w:val="28"/>
              </w:rPr>
            </w:pPr>
            <w:r w:rsidRPr="00AC70D5">
              <w:rPr>
                <w:sz w:val="28"/>
                <w:szCs w:val="28"/>
              </w:rPr>
              <w:t>«____»</w:t>
            </w:r>
            <w:r w:rsidR="00EA58D4" w:rsidRPr="00AC70D5">
              <w:rPr>
                <w:sz w:val="28"/>
                <w:szCs w:val="28"/>
              </w:rPr>
              <w:t xml:space="preserve"> __________ 20_</w:t>
            </w:r>
            <w:r w:rsidRPr="00AC70D5">
              <w:rPr>
                <w:sz w:val="28"/>
                <w:szCs w:val="28"/>
              </w:rPr>
              <w:t>__ г.</w:t>
            </w:r>
          </w:p>
        </w:tc>
      </w:tr>
    </w:tbl>
    <w:p w:rsidR="00E052E5" w:rsidRPr="00AC70D5" w:rsidRDefault="00E052E5" w:rsidP="00E052E5">
      <w:pPr>
        <w:autoSpaceDE w:val="0"/>
        <w:autoSpaceDN w:val="0"/>
        <w:adjustRightInd w:val="0"/>
        <w:jc w:val="both"/>
        <w:rPr>
          <w:sz w:val="28"/>
          <w:szCs w:val="28"/>
        </w:rPr>
      </w:pP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8733"/>
        <w:gridCol w:w="1172"/>
      </w:tblGrid>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jc w:val="center"/>
              <w:rPr>
                <w:sz w:val="28"/>
                <w:szCs w:val="28"/>
              </w:rPr>
            </w:pPr>
            <w:r w:rsidRPr="00AC70D5">
              <w:rPr>
                <w:sz w:val="28"/>
                <w:szCs w:val="28"/>
              </w:rPr>
              <w:t>Критерий оценки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jc w:val="center"/>
              <w:rPr>
                <w:sz w:val="28"/>
                <w:szCs w:val="28"/>
              </w:rPr>
            </w:pPr>
            <w:r w:rsidRPr="00AC70D5">
              <w:rPr>
                <w:sz w:val="28"/>
                <w:szCs w:val="28"/>
              </w:rPr>
              <w:t>Оценка</w:t>
            </w: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1. Логичность и реалистичность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2. Актуальность и социальная значимость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 xml:space="preserve">3. </w:t>
            </w:r>
            <w:proofErr w:type="spellStart"/>
            <w:r w:rsidRPr="00AC70D5">
              <w:rPr>
                <w:sz w:val="28"/>
                <w:szCs w:val="28"/>
              </w:rPr>
              <w:t>Инновационность</w:t>
            </w:r>
            <w:proofErr w:type="spellEnd"/>
            <w:r w:rsidRPr="00AC70D5">
              <w:rPr>
                <w:sz w:val="28"/>
                <w:szCs w:val="28"/>
              </w:rPr>
              <w:t>, уникальность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4. Реалистичность бюджета Проекта и обоснованность планируемых расходов на реализацию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5. Календарный план реализации мероприятий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6. Ресурсы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 xml:space="preserve">7. </w:t>
            </w:r>
            <w:r w:rsidR="003311F3" w:rsidRPr="00AC70D5">
              <w:rPr>
                <w:sz w:val="28"/>
                <w:szCs w:val="28"/>
              </w:rPr>
              <w:t>Информационное сопровождение реализации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8. Перспективы дальнейшего развития Проекта</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r w:rsidR="00AC70D5" w:rsidRPr="00AC70D5" w:rsidTr="002D6E92">
        <w:tc>
          <w:tcPr>
            <w:tcW w:w="8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r w:rsidRPr="00AC70D5">
              <w:rPr>
                <w:sz w:val="28"/>
                <w:szCs w:val="28"/>
              </w:rPr>
              <w:t>Итого</w:t>
            </w:r>
          </w:p>
        </w:tc>
        <w:tc>
          <w:tcPr>
            <w:tcW w:w="116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52E5" w:rsidRPr="00AC70D5" w:rsidRDefault="00E052E5" w:rsidP="007A21F6">
            <w:pPr>
              <w:autoSpaceDE w:val="0"/>
              <w:autoSpaceDN w:val="0"/>
              <w:adjustRightInd w:val="0"/>
              <w:rPr>
                <w:sz w:val="28"/>
                <w:szCs w:val="28"/>
              </w:rPr>
            </w:pPr>
          </w:p>
        </w:tc>
      </w:tr>
    </w:tbl>
    <w:p w:rsidR="00E052E5" w:rsidRPr="00AC70D5" w:rsidRDefault="00E052E5" w:rsidP="00E052E5">
      <w:pPr>
        <w:autoSpaceDE w:val="0"/>
        <w:autoSpaceDN w:val="0"/>
        <w:adjustRightInd w:val="0"/>
        <w:jc w:val="both"/>
        <w:rPr>
          <w:sz w:val="28"/>
          <w:szCs w:val="28"/>
        </w:rPr>
      </w:pPr>
    </w:p>
    <w:p w:rsidR="00E052E5" w:rsidRPr="00AC70D5" w:rsidRDefault="00E052E5" w:rsidP="00E052E5">
      <w:pPr>
        <w:autoSpaceDE w:val="0"/>
        <w:autoSpaceDN w:val="0"/>
        <w:adjustRightInd w:val="0"/>
        <w:ind w:firstLine="540"/>
        <w:jc w:val="both"/>
        <w:rPr>
          <w:sz w:val="28"/>
          <w:szCs w:val="28"/>
        </w:rPr>
      </w:pPr>
      <w:r w:rsidRPr="00AC70D5">
        <w:rPr>
          <w:sz w:val="28"/>
          <w:szCs w:val="28"/>
        </w:rPr>
        <w:t>Суммарная максимальная оценка каждого Проекта, выставляемая одним экспертом, составляет 40 баллов, минимальная – 0 баллов.</w:t>
      </w:r>
    </w:p>
    <w:p w:rsidR="00E052E5" w:rsidRPr="00AC70D5" w:rsidRDefault="00E052E5" w:rsidP="00E052E5">
      <w:pPr>
        <w:pStyle w:val="1"/>
        <w:keepNext w:val="0"/>
        <w:autoSpaceDE w:val="0"/>
        <w:autoSpaceDN w:val="0"/>
        <w:adjustRightInd w:val="0"/>
        <w:rPr>
          <w:rFonts w:ascii="Courier New" w:hAnsi="Courier New" w:cs="Courier New"/>
          <w:sz w:val="20"/>
        </w:rPr>
      </w:pPr>
    </w:p>
    <w:p w:rsidR="00E052E5" w:rsidRPr="00AC70D5" w:rsidRDefault="00E052E5" w:rsidP="00E052E5">
      <w:pPr>
        <w:pStyle w:val="1"/>
        <w:keepNext w:val="0"/>
        <w:autoSpaceDE w:val="0"/>
        <w:autoSpaceDN w:val="0"/>
        <w:adjustRightInd w:val="0"/>
        <w:ind w:firstLine="0"/>
        <w:rPr>
          <w:sz w:val="28"/>
          <w:szCs w:val="28"/>
        </w:rPr>
      </w:pPr>
      <w:r w:rsidRPr="00AC70D5">
        <w:rPr>
          <w:sz w:val="28"/>
          <w:szCs w:val="28"/>
        </w:rPr>
        <w:t>Замечания эксперта:</w:t>
      </w:r>
    </w:p>
    <w:p w:rsidR="00E052E5" w:rsidRPr="00AC70D5" w:rsidRDefault="00E052E5" w:rsidP="00E052E5">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E052E5" w:rsidRPr="00AC70D5" w:rsidRDefault="00E052E5" w:rsidP="00E052E5">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E052E5" w:rsidRPr="00AC70D5" w:rsidRDefault="00E052E5" w:rsidP="00E052E5">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E052E5" w:rsidRPr="00AC70D5" w:rsidRDefault="00E052E5" w:rsidP="000A7657">
      <w:pPr>
        <w:pStyle w:val="1"/>
        <w:keepNext w:val="0"/>
        <w:autoSpaceDE w:val="0"/>
        <w:autoSpaceDN w:val="0"/>
        <w:adjustRightInd w:val="0"/>
        <w:ind w:firstLine="0"/>
        <w:rPr>
          <w:sz w:val="28"/>
          <w:szCs w:val="28"/>
        </w:rPr>
      </w:pPr>
    </w:p>
    <w:p w:rsidR="00E052E5" w:rsidRPr="00AC70D5" w:rsidRDefault="00E052E5" w:rsidP="00E052E5">
      <w:pPr>
        <w:pStyle w:val="1"/>
        <w:keepNext w:val="0"/>
        <w:autoSpaceDE w:val="0"/>
        <w:autoSpaceDN w:val="0"/>
        <w:adjustRightInd w:val="0"/>
        <w:ind w:firstLine="0"/>
        <w:rPr>
          <w:sz w:val="28"/>
          <w:szCs w:val="28"/>
        </w:rPr>
      </w:pPr>
      <w:r w:rsidRPr="00AC70D5">
        <w:rPr>
          <w:sz w:val="28"/>
          <w:szCs w:val="28"/>
        </w:rPr>
        <w:t>_______________________________________________ / ______________________</w:t>
      </w:r>
    </w:p>
    <w:p w:rsidR="00E052E5" w:rsidRPr="00162896" w:rsidRDefault="00F76DB4" w:rsidP="00F76DB4">
      <w:pPr>
        <w:tabs>
          <w:tab w:val="left" w:pos="2552"/>
          <w:tab w:val="left" w:pos="7797"/>
        </w:tabs>
        <w:rPr>
          <w:sz w:val="24"/>
          <w:szCs w:val="24"/>
        </w:rPr>
      </w:pPr>
      <w:r>
        <w:rPr>
          <w:sz w:val="24"/>
          <w:szCs w:val="24"/>
        </w:rPr>
        <w:tab/>
      </w:r>
      <w:r w:rsidR="00E052E5" w:rsidRPr="00162896">
        <w:rPr>
          <w:sz w:val="24"/>
          <w:szCs w:val="24"/>
        </w:rPr>
        <w:t xml:space="preserve">(Ф.И.О. </w:t>
      </w:r>
      <w:proofErr w:type="gramStart"/>
      <w:r w:rsidR="00E052E5" w:rsidRPr="00162896">
        <w:rPr>
          <w:sz w:val="24"/>
          <w:szCs w:val="24"/>
        </w:rPr>
        <w:t>эксперта)</w:t>
      </w:r>
      <w:r>
        <w:rPr>
          <w:sz w:val="24"/>
          <w:szCs w:val="24"/>
        </w:rPr>
        <w:tab/>
      </w:r>
      <w:proofErr w:type="gramEnd"/>
      <w:r w:rsidR="00E052E5" w:rsidRPr="00162896">
        <w:rPr>
          <w:sz w:val="24"/>
          <w:szCs w:val="24"/>
        </w:rPr>
        <w:t>(подпись)</w:t>
      </w:r>
    </w:p>
    <w:p w:rsidR="00011B1A" w:rsidRPr="00AC70D5" w:rsidRDefault="00011B1A" w:rsidP="00011B1A">
      <w:pPr>
        <w:autoSpaceDE w:val="0"/>
        <w:autoSpaceDN w:val="0"/>
        <w:adjustRightInd w:val="0"/>
        <w:ind w:firstLine="540"/>
        <w:jc w:val="both"/>
        <w:rPr>
          <w:sz w:val="28"/>
          <w:szCs w:val="28"/>
        </w:rPr>
      </w:pPr>
    </w:p>
    <w:p w:rsidR="00456113" w:rsidRPr="00AC70D5" w:rsidRDefault="00456113" w:rsidP="0080694D">
      <w:pPr>
        <w:autoSpaceDE w:val="0"/>
        <w:autoSpaceDN w:val="0"/>
        <w:adjustRightInd w:val="0"/>
        <w:ind w:firstLine="720"/>
        <w:jc w:val="both"/>
        <w:rPr>
          <w:sz w:val="28"/>
          <w:szCs w:val="28"/>
        </w:rPr>
      </w:pPr>
    </w:p>
    <w:p w:rsidR="000C4BDC" w:rsidRPr="00AC70D5" w:rsidRDefault="000C4BDC" w:rsidP="00156028">
      <w:pPr>
        <w:tabs>
          <w:tab w:val="left" w:pos="5670"/>
        </w:tabs>
        <w:autoSpaceDE w:val="0"/>
        <w:autoSpaceDN w:val="0"/>
        <w:adjustRightInd w:val="0"/>
        <w:ind w:left="4536" w:right="-150"/>
        <w:rPr>
          <w:sz w:val="28"/>
          <w:szCs w:val="28"/>
        </w:rPr>
        <w:sectPr w:rsidR="000C4BDC" w:rsidRPr="00AC70D5" w:rsidSect="0020248B">
          <w:pgSz w:w="11900" w:h="16820"/>
          <w:pgMar w:top="1134" w:right="567" w:bottom="1134" w:left="1418" w:header="720" w:footer="720" w:gutter="0"/>
          <w:pgNumType w:start="1"/>
          <w:cols w:space="60"/>
          <w:noEndnote/>
          <w:titlePg/>
        </w:sectPr>
      </w:pPr>
    </w:p>
    <w:p w:rsidR="00553CD5" w:rsidRPr="00AC70D5" w:rsidRDefault="00553CD5"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Приложение 6</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субсидий </w:t>
      </w:r>
      <w:r>
        <w:rPr>
          <w:sz w:val="28"/>
          <w:szCs w:val="28"/>
        </w:rPr>
        <w:t>за счет средств бюджета</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Pr>
          <w:sz w:val="28"/>
          <w:szCs w:val="28"/>
        </w:rPr>
        <w:t>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Pr>
          <w:sz w:val="28"/>
          <w:szCs w:val="28"/>
        </w:rPr>
        <w:t xml:space="preserve"> общественных</w:t>
      </w:r>
    </w:p>
    <w:p w:rsidR="00162896" w:rsidRPr="00AC70D5"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553CD5" w:rsidRPr="00AC70D5" w:rsidRDefault="00553CD5" w:rsidP="00AC70D5">
      <w:pPr>
        <w:tabs>
          <w:tab w:val="left" w:pos="5670"/>
        </w:tabs>
        <w:autoSpaceDE w:val="0"/>
        <w:autoSpaceDN w:val="0"/>
        <w:adjustRightInd w:val="0"/>
        <w:spacing w:line="240" w:lineRule="exact"/>
        <w:ind w:left="4536" w:right="-150"/>
        <w:rPr>
          <w:sz w:val="28"/>
          <w:szCs w:val="28"/>
        </w:rPr>
      </w:pPr>
    </w:p>
    <w:p w:rsidR="00553CD5" w:rsidRPr="00AC70D5" w:rsidRDefault="00553CD5" w:rsidP="00AC70D5">
      <w:pPr>
        <w:tabs>
          <w:tab w:val="left" w:pos="5670"/>
        </w:tabs>
        <w:autoSpaceDE w:val="0"/>
        <w:autoSpaceDN w:val="0"/>
        <w:adjustRightInd w:val="0"/>
        <w:spacing w:line="240" w:lineRule="exact"/>
        <w:ind w:left="4536" w:right="-150"/>
        <w:rPr>
          <w:sz w:val="28"/>
          <w:szCs w:val="28"/>
        </w:rPr>
      </w:pPr>
    </w:p>
    <w:p w:rsidR="00456113" w:rsidRPr="00AC70D5" w:rsidRDefault="00456113" w:rsidP="00AC70D5">
      <w:pPr>
        <w:autoSpaceDE w:val="0"/>
        <w:autoSpaceDN w:val="0"/>
        <w:adjustRightInd w:val="0"/>
        <w:spacing w:line="240" w:lineRule="exact"/>
        <w:ind w:firstLine="720"/>
        <w:jc w:val="right"/>
        <w:rPr>
          <w:sz w:val="28"/>
          <w:szCs w:val="28"/>
        </w:rPr>
      </w:pPr>
    </w:p>
    <w:p w:rsidR="009B2B3F" w:rsidRPr="00AC70D5" w:rsidRDefault="009B2B3F" w:rsidP="00AC70D5">
      <w:pPr>
        <w:autoSpaceDE w:val="0"/>
        <w:autoSpaceDN w:val="0"/>
        <w:adjustRightInd w:val="0"/>
        <w:spacing w:line="240" w:lineRule="exact"/>
        <w:jc w:val="center"/>
        <w:rPr>
          <w:b/>
          <w:sz w:val="28"/>
          <w:szCs w:val="28"/>
        </w:rPr>
      </w:pPr>
      <w:r w:rsidRPr="00AC70D5">
        <w:rPr>
          <w:b/>
          <w:sz w:val="28"/>
          <w:szCs w:val="28"/>
        </w:rPr>
        <w:t>ПРОТОКОЛ</w:t>
      </w:r>
    </w:p>
    <w:p w:rsidR="009B2B3F" w:rsidRPr="00AC70D5" w:rsidRDefault="009B2B3F" w:rsidP="00AC70D5">
      <w:pPr>
        <w:autoSpaceDE w:val="0"/>
        <w:autoSpaceDN w:val="0"/>
        <w:adjustRightInd w:val="0"/>
        <w:spacing w:line="240" w:lineRule="exact"/>
        <w:jc w:val="center"/>
        <w:rPr>
          <w:b/>
          <w:sz w:val="28"/>
          <w:szCs w:val="28"/>
        </w:rPr>
      </w:pPr>
      <w:r w:rsidRPr="00AC70D5">
        <w:rPr>
          <w:b/>
          <w:sz w:val="28"/>
          <w:szCs w:val="28"/>
        </w:rPr>
        <w:t>заседания экспертной группы</w:t>
      </w:r>
    </w:p>
    <w:p w:rsidR="009B2B3F" w:rsidRPr="00AC70D5" w:rsidRDefault="009B2B3F" w:rsidP="00AC70D5">
      <w:pPr>
        <w:autoSpaceDE w:val="0"/>
        <w:autoSpaceDN w:val="0"/>
        <w:adjustRightInd w:val="0"/>
        <w:spacing w:line="240" w:lineRule="exact"/>
        <w:ind w:firstLine="720"/>
        <w:jc w:val="center"/>
        <w:rPr>
          <w:sz w:val="28"/>
          <w:szCs w:val="28"/>
        </w:rPr>
      </w:pPr>
    </w:p>
    <w:p w:rsidR="0080694D" w:rsidRPr="00AC70D5" w:rsidRDefault="009B2B3F" w:rsidP="009B2B3F">
      <w:pPr>
        <w:autoSpaceDE w:val="0"/>
        <w:autoSpaceDN w:val="0"/>
        <w:adjustRightInd w:val="0"/>
        <w:jc w:val="center"/>
        <w:rPr>
          <w:sz w:val="28"/>
          <w:szCs w:val="28"/>
        </w:rPr>
      </w:pPr>
      <w:r w:rsidRPr="00AC70D5">
        <w:rPr>
          <w:sz w:val="28"/>
          <w:szCs w:val="28"/>
        </w:rPr>
        <w:t xml:space="preserve">Номинация № </w:t>
      </w:r>
      <w:r w:rsidR="00173C16" w:rsidRPr="00AC70D5">
        <w:rPr>
          <w:sz w:val="28"/>
          <w:szCs w:val="28"/>
        </w:rPr>
        <w:t xml:space="preserve"> </w:t>
      </w:r>
      <w:r w:rsidR="00A103AB" w:rsidRPr="00AC70D5">
        <w:rPr>
          <w:sz w:val="28"/>
          <w:szCs w:val="28"/>
        </w:rPr>
        <w:t xml:space="preserve">  </w:t>
      </w:r>
      <w:r w:rsidR="00173C16" w:rsidRPr="00AC70D5">
        <w:rPr>
          <w:sz w:val="28"/>
          <w:szCs w:val="28"/>
        </w:rPr>
        <w:t xml:space="preserve">        </w:t>
      </w:r>
      <w:r w:rsidRPr="00AC70D5">
        <w:rPr>
          <w:sz w:val="28"/>
          <w:szCs w:val="28"/>
        </w:rPr>
        <w:t xml:space="preserve">«   </w:t>
      </w:r>
      <w:r w:rsidR="00A103AB" w:rsidRPr="00AC70D5">
        <w:rPr>
          <w:sz w:val="28"/>
          <w:szCs w:val="28"/>
        </w:rPr>
        <w:t xml:space="preserve">  </w:t>
      </w:r>
      <w:r w:rsidRPr="00AC70D5">
        <w:rPr>
          <w:sz w:val="28"/>
          <w:szCs w:val="28"/>
        </w:rPr>
        <w:t xml:space="preserve">      </w:t>
      </w:r>
      <w:r w:rsidR="00173C16" w:rsidRPr="00AC70D5">
        <w:rPr>
          <w:sz w:val="28"/>
          <w:szCs w:val="28"/>
        </w:rPr>
        <w:t xml:space="preserve"> </w:t>
      </w:r>
      <w:r w:rsidRPr="00AC70D5">
        <w:rPr>
          <w:sz w:val="28"/>
          <w:szCs w:val="28"/>
        </w:rPr>
        <w:t>»</w:t>
      </w:r>
    </w:p>
    <w:p w:rsidR="007A4252" w:rsidRPr="00AC70D5" w:rsidRDefault="007A4252" w:rsidP="00AC70D5">
      <w:pPr>
        <w:autoSpaceDE w:val="0"/>
        <w:autoSpaceDN w:val="0"/>
        <w:adjustRightInd w:val="0"/>
        <w:spacing w:line="240" w:lineRule="exact"/>
        <w:rPr>
          <w:rFonts w:eastAsia="Calibri"/>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21"/>
        <w:gridCol w:w="992"/>
        <w:gridCol w:w="1275"/>
        <w:gridCol w:w="1276"/>
        <w:gridCol w:w="1276"/>
        <w:gridCol w:w="1134"/>
        <w:gridCol w:w="1134"/>
        <w:gridCol w:w="519"/>
        <w:gridCol w:w="520"/>
        <w:gridCol w:w="520"/>
        <w:gridCol w:w="838"/>
      </w:tblGrid>
      <w:tr w:rsidR="00FE715A" w:rsidRPr="00AC70D5" w:rsidTr="00FE715A">
        <w:tc>
          <w:tcPr>
            <w:tcW w:w="421"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w:t>
            </w:r>
          </w:p>
        </w:tc>
        <w:tc>
          <w:tcPr>
            <w:tcW w:w="992"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Номер Проекта</w:t>
            </w:r>
          </w:p>
        </w:tc>
        <w:tc>
          <w:tcPr>
            <w:tcW w:w="1275" w:type="dxa"/>
            <w:shd w:val="clear" w:color="auto" w:fill="auto"/>
            <w:tcMar>
              <w:top w:w="28" w:type="dxa"/>
              <w:left w:w="57" w:type="dxa"/>
              <w:bottom w:w="28" w:type="dxa"/>
              <w:right w:w="57" w:type="dxa"/>
            </w:tcMar>
          </w:tcPr>
          <w:p w:rsidR="00A103AB" w:rsidRPr="00AC70D5" w:rsidRDefault="00D43137"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 xml:space="preserve">Наименование </w:t>
            </w:r>
            <w:proofErr w:type="spellStart"/>
            <w:r w:rsidRPr="00AC70D5">
              <w:rPr>
                <w:rFonts w:eastAsia="Calibri"/>
                <w:sz w:val="24"/>
                <w:szCs w:val="24"/>
                <w:lang w:eastAsia="ar-SA"/>
              </w:rPr>
              <w:t>ТОС</w:t>
            </w:r>
            <w:proofErr w:type="spellEnd"/>
          </w:p>
        </w:tc>
        <w:tc>
          <w:tcPr>
            <w:tcW w:w="1276" w:type="dxa"/>
            <w:shd w:val="clear" w:color="auto" w:fill="auto"/>
            <w:tcMar>
              <w:top w:w="28" w:type="dxa"/>
              <w:left w:w="57" w:type="dxa"/>
              <w:bottom w:w="28" w:type="dxa"/>
              <w:right w:w="57" w:type="dxa"/>
            </w:tcMar>
          </w:tcPr>
          <w:p w:rsidR="00A103AB" w:rsidRPr="00AC70D5" w:rsidRDefault="007C5A3F" w:rsidP="00FE715A">
            <w:pPr>
              <w:autoSpaceDE w:val="0"/>
              <w:autoSpaceDN w:val="0"/>
              <w:adjustRightInd w:val="0"/>
              <w:jc w:val="center"/>
              <w:rPr>
                <w:rFonts w:eastAsia="Calibri"/>
                <w:sz w:val="24"/>
                <w:szCs w:val="24"/>
                <w:lang w:eastAsia="ar-SA"/>
              </w:rPr>
            </w:pPr>
            <w:r w:rsidRPr="00AC70D5">
              <w:rPr>
                <w:rFonts w:eastAsia="Calibri"/>
                <w:sz w:val="24"/>
                <w:szCs w:val="24"/>
                <w:lang w:eastAsia="ar-SA"/>
              </w:rPr>
              <w:t>Наименование</w:t>
            </w:r>
            <w:r w:rsidR="00A103AB" w:rsidRPr="00AC70D5">
              <w:rPr>
                <w:rFonts w:eastAsia="Calibri"/>
                <w:sz w:val="24"/>
                <w:szCs w:val="24"/>
                <w:lang w:eastAsia="ar-SA"/>
              </w:rPr>
              <w:t xml:space="preserve"> </w:t>
            </w:r>
            <w:r w:rsidR="00FE715A">
              <w:rPr>
                <w:rFonts w:eastAsia="Calibri"/>
                <w:sz w:val="24"/>
                <w:szCs w:val="24"/>
                <w:lang w:eastAsia="ar-SA"/>
              </w:rPr>
              <w:br/>
            </w:r>
            <w:r w:rsidR="00A103AB" w:rsidRPr="00AC70D5">
              <w:rPr>
                <w:rFonts w:eastAsia="Calibri"/>
                <w:sz w:val="24"/>
                <w:szCs w:val="24"/>
                <w:lang w:eastAsia="ar-SA"/>
              </w:rPr>
              <w:t>Проекта</w:t>
            </w:r>
          </w:p>
        </w:tc>
        <w:tc>
          <w:tcPr>
            <w:tcW w:w="1276"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Общая стоимость Проекта, руб.</w:t>
            </w: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Привлеченные средства, руб.</w:t>
            </w: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Запрашиваемая сумма, руб.</w:t>
            </w:r>
          </w:p>
        </w:tc>
        <w:tc>
          <w:tcPr>
            <w:tcW w:w="519"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1</w:t>
            </w: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2</w:t>
            </w: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3</w:t>
            </w:r>
          </w:p>
        </w:tc>
        <w:tc>
          <w:tcPr>
            <w:tcW w:w="838"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center"/>
              <w:rPr>
                <w:rFonts w:eastAsia="Calibri"/>
                <w:sz w:val="24"/>
                <w:szCs w:val="24"/>
                <w:lang w:eastAsia="ar-SA"/>
              </w:rPr>
            </w:pPr>
            <w:r w:rsidRPr="00AC70D5">
              <w:rPr>
                <w:rFonts w:eastAsia="Calibri"/>
                <w:sz w:val="24"/>
                <w:szCs w:val="24"/>
                <w:lang w:eastAsia="ar-SA"/>
              </w:rPr>
              <w:t>Итого</w:t>
            </w:r>
          </w:p>
        </w:tc>
      </w:tr>
      <w:tr w:rsidR="00FE715A" w:rsidRPr="00AC70D5" w:rsidTr="00FE715A">
        <w:tc>
          <w:tcPr>
            <w:tcW w:w="421"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992"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5"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6"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6"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19"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838"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r>
      <w:tr w:rsidR="00FE715A" w:rsidRPr="00AC70D5" w:rsidTr="00FE715A">
        <w:tc>
          <w:tcPr>
            <w:tcW w:w="421"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992"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5"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6"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6"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19"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838"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r>
      <w:tr w:rsidR="00FE715A" w:rsidRPr="00AC70D5" w:rsidTr="00FE715A">
        <w:tc>
          <w:tcPr>
            <w:tcW w:w="421"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992"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5"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6"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276"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1134"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19"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520"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c>
          <w:tcPr>
            <w:tcW w:w="838" w:type="dxa"/>
            <w:shd w:val="clear" w:color="auto" w:fill="auto"/>
            <w:tcMar>
              <w:top w:w="28" w:type="dxa"/>
              <w:left w:w="57" w:type="dxa"/>
              <w:bottom w:w="28" w:type="dxa"/>
              <w:right w:w="57" w:type="dxa"/>
            </w:tcMar>
          </w:tcPr>
          <w:p w:rsidR="00A103AB" w:rsidRPr="00AC70D5" w:rsidRDefault="00A103AB" w:rsidP="007A21F6">
            <w:pPr>
              <w:autoSpaceDE w:val="0"/>
              <w:autoSpaceDN w:val="0"/>
              <w:adjustRightInd w:val="0"/>
              <w:jc w:val="right"/>
              <w:rPr>
                <w:rFonts w:eastAsia="Calibri"/>
                <w:sz w:val="28"/>
                <w:szCs w:val="28"/>
                <w:lang w:eastAsia="ar-SA"/>
              </w:rPr>
            </w:pPr>
          </w:p>
        </w:tc>
      </w:tr>
    </w:tbl>
    <w:p w:rsidR="007A4252" w:rsidRPr="00AC70D5" w:rsidRDefault="007A4252" w:rsidP="007A4252">
      <w:pPr>
        <w:autoSpaceDE w:val="0"/>
        <w:autoSpaceDN w:val="0"/>
        <w:adjustRightInd w:val="0"/>
        <w:rPr>
          <w:rFonts w:eastAsia="Calibri"/>
          <w:sz w:val="28"/>
          <w:szCs w:val="28"/>
          <w:lang w:eastAsia="ar-SA"/>
        </w:rPr>
      </w:pPr>
    </w:p>
    <w:p w:rsidR="007A4252" w:rsidRPr="00AC70D5" w:rsidRDefault="007A4252" w:rsidP="007A4252">
      <w:pPr>
        <w:autoSpaceDE w:val="0"/>
        <w:autoSpaceDN w:val="0"/>
        <w:adjustRightInd w:val="0"/>
        <w:rPr>
          <w:rFonts w:eastAsia="Calibri"/>
          <w:sz w:val="28"/>
          <w:szCs w:val="28"/>
          <w:lang w:eastAsia="ar-SA"/>
        </w:rPr>
      </w:pPr>
    </w:p>
    <w:p w:rsidR="007A4252" w:rsidRPr="00AC70D5" w:rsidRDefault="007A4252" w:rsidP="007A4252">
      <w:pPr>
        <w:autoSpaceDE w:val="0"/>
        <w:autoSpaceDN w:val="0"/>
        <w:adjustRightInd w:val="0"/>
        <w:rPr>
          <w:rFonts w:eastAsia="Calibri"/>
          <w:sz w:val="28"/>
          <w:szCs w:val="28"/>
          <w:lang w:eastAsia="ar-SA"/>
        </w:rPr>
      </w:pPr>
    </w:p>
    <w:p w:rsidR="007A4252" w:rsidRPr="00AC70D5" w:rsidRDefault="007A4252" w:rsidP="007A4252">
      <w:pPr>
        <w:autoSpaceDE w:val="0"/>
        <w:autoSpaceDN w:val="0"/>
        <w:adjustRightInd w:val="0"/>
        <w:rPr>
          <w:rFonts w:eastAsia="Calibri"/>
          <w:sz w:val="28"/>
          <w:szCs w:val="28"/>
          <w:lang w:eastAsia="ar-SA"/>
        </w:rPr>
      </w:pPr>
    </w:p>
    <w:p w:rsidR="007A4252" w:rsidRDefault="007A4252" w:rsidP="007A4252">
      <w:pPr>
        <w:autoSpaceDE w:val="0"/>
        <w:autoSpaceDN w:val="0"/>
        <w:adjustRightInd w:val="0"/>
        <w:rPr>
          <w:rFonts w:eastAsia="Calibri"/>
          <w:sz w:val="28"/>
          <w:szCs w:val="28"/>
          <w:lang w:eastAsia="ar-SA"/>
        </w:rPr>
      </w:pPr>
      <w:r w:rsidRPr="00AC70D5">
        <w:rPr>
          <w:rFonts w:eastAsia="Calibri"/>
          <w:sz w:val="28"/>
          <w:szCs w:val="28"/>
          <w:lang w:eastAsia="ar-SA"/>
        </w:rPr>
        <w:t>1. Ф</w:t>
      </w:r>
      <w:r w:rsidR="00244A5F" w:rsidRPr="00AC70D5">
        <w:rPr>
          <w:rFonts w:eastAsia="Calibri"/>
          <w:sz w:val="28"/>
          <w:szCs w:val="28"/>
          <w:lang w:eastAsia="ar-SA"/>
        </w:rPr>
        <w:t>.</w:t>
      </w:r>
      <w:r w:rsidRPr="00AC70D5">
        <w:rPr>
          <w:rFonts w:eastAsia="Calibri"/>
          <w:sz w:val="28"/>
          <w:szCs w:val="28"/>
          <w:lang w:eastAsia="ar-SA"/>
        </w:rPr>
        <w:t>И</w:t>
      </w:r>
      <w:r w:rsidR="00244A5F" w:rsidRPr="00AC70D5">
        <w:rPr>
          <w:rFonts w:eastAsia="Calibri"/>
          <w:sz w:val="28"/>
          <w:szCs w:val="28"/>
          <w:lang w:eastAsia="ar-SA"/>
        </w:rPr>
        <w:t>.</w:t>
      </w:r>
      <w:r w:rsidRPr="00AC70D5">
        <w:rPr>
          <w:rFonts w:eastAsia="Calibri"/>
          <w:sz w:val="28"/>
          <w:szCs w:val="28"/>
          <w:lang w:eastAsia="ar-SA"/>
        </w:rPr>
        <w:t>О</w:t>
      </w:r>
      <w:r w:rsidR="00244A5F" w:rsidRPr="00AC70D5">
        <w:rPr>
          <w:rFonts w:eastAsia="Calibri"/>
          <w:sz w:val="28"/>
          <w:szCs w:val="28"/>
          <w:lang w:eastAsia="ar-SA"/>
        </w:rPr>
        <w:t>.</w:t>
      </w:r>
      <w:r w:rsidRPr="00AC70D5">
        <w:rPr>
          <w:rFonts w:eastAsia="Calibri"/>
          <w:sz w:val="28"/>
          <w:szCs w:val="28"/>
          <w:lang w:eastAsia="ar-SA"/>
        </w:rPr>
        <w:t xml:space="preserve"> эксперта</w:t>
      </w:r>
      <w:r w:rsidRPr="00AC70D5">
        <w:rPr>
          <w:rFonts w:eastAsia="Calibri"/>
          <w:sz w:val="28"/>
          <w:szCs w:val="28"/>
          <w:lang w:eastAsia="ar-SA"/>
        </w:rPr>
        <w:tab/>
        <w:t>_________________________________</w:t>
      </w:r>
      <w:r w:rsidR="00244A5F" w:rsidRPr="00AC70D5">
        <w:rPr>
          <w:rFonts w:eastAsia="Calibri"/>
          <w:sz w:val="28"/>
          <w:szCs w:val="28"/>
          <w:lang w:eastAsia="ar-SA"/>
        </w:rPr>
        <w:t xml:space="preserve"> </w:t>
      </w:r>
      <w:r w:rsidR="00F76DB4">
        <w:rPr>
          <w:rFonts w:eastAsia="Calibri"/>
          <w:sz w:val="28"/>
          <w:szCs w:val="28"/>
          <w:lang w:eastAsia="ar-SA"/>
        </w:rPr>
        <w:t>(подпись)</w:t>
      </w:r>
    </w:p>
    <w:p w:rsidR="00F76DB4" w:rsidRPr="00AC70D5" w:rsidRDefault="00F76DB4" w:rsidP="007A4252">
      <w:pPr>
        <w:autoSpaceDE w:val="0"/>
        <w:autoSpaceDN w:val="0"/>
        <w:adjustRightInd w:val="0"/>
        <w:rPr>
          <w:rFonts w:eastAsia="Calibri"/>
          <w:sz w:val="28"/>
          <w:szCs w:val="28"/>
          <w:lang w:eastAsia="ar-SA"/>
        </w:rPr>
      </w:pPr>
    </w:p>
    <w:p w:rsidR="007A4252" w:rsidRDefault="007A4252" w:rsidP="007A4252">
      <w:pPr>
        <w:autoSpaceDE w:val="0"/>
        <w:autoSpaceDN w:val="0"/>
        <w:adjustRightInd w:val="0"/>
        <w:rPr>
          <w:rFonts w:eastAsia="Calibri"/>
          <w:sz w:val="28"/>
          <w:szCs w:val="28"/>
          <w:lang w:eastAsia="ar-SA"/>
        </w:rPr>
      </w:pPr>
      <w:r w:rsidRPr="00AC70D5">
        <w:rPr>
          <w:rFonts w:eastAsia="Calibri"/>
          <w:sz w:val="28"/>
          <w:szCs w:val="28"/>
          <w:lang w:eastAsia="ar-SA"/>
        </w:rPr>
        <w:t>2. Ф</w:t>
      </w:r>
      <w:r w:rsidR="00244A5F" w:rsidRPr="00AC70D5">
        <w:rPr>
          <w:rFonts w:eastAsia="Calibri"/>
          <w:sz w:val="28"/>
          <w:szCs w:val="28"/>
          <w:lang w:eastAsia="ar-SA"/>
        </w:rPr>
        <w:t>.</w:t>
      </w:r>
      <w:r w:rsidRPr="00AC70D5">
        <w:rPr>
          <w:rFonts w:eastAsia="Calibri"/>
          <w:sz w:val="28"/>
          <w:szCs w:val="28"/>
          <w:lang w:eastAsia="ar-SA"/>
        </w:rPr>
        <w:t>И</w:t>
      </w:r>
      <w:r w:rsidR="00244A5F" w:rsidRPr="00AC70D5">
        <w:rPr>
          <w:rFonts w:eastAsia="Calibri"/>
          <w:sz w:val="28"/>
          <w:szCs w:val="28"/>
          <w:lang w:eastAsia="ar-SA"/>
        </w:rPr>
        <w:t>.</w:t>
      </w:r>
      <w:r w:rsidRPr="00AC70D5">
        <w:rPr>
          <w:rFonts w:eastAsia="Calibri"/>
          <w:sz w:val="28"/>
          <w:szCs w:val="28"/>
          <w:lang w:eastAsia="ar-SA"/>
        </w:rPr>
        <w:t>О</w:t>
      </w:r>
      <w:r w:rsidR="00244A5F" w:rsidRPr="00AC70D5">
        <w:rPr>
          <w:rFonts w:eastAsia="Calibri"/>
          <w:sz w:val="28"/>
          <w:szCs w:val="28"/>
          <w:lang w:eastAsia="ar-SA"/>
        </w:rPr>
        <w:t>.</w:t>
      </w:r>
      <w:r w:rsidRPr="00AC70D5">
        <w:rPr>
          <w:rFonts w:eastAsia="Calibri"/>
          <w:sz w:val="28"/>
          <w:szCs w:val="28"/>
          <w:lang w:eastAsia="ar-SA"/>
        </w:rPr>
        <w:t xml:space="preserve"> эксперта</w:t>
      </w:r>
      <w:r w:rsidRPr="00AC70D5">
        <w:rPr>
          <w:rFonts w:eastAsia="Calibri"/>
          <w:sz w:val="28"/>
          <w:szCs w:val="28"/>
          <w:lang w:eastAsia="ar-SA"/>
        </w:rPr>
        <w:tab/>
        <w:t>_________________________________</w:t>
      </w:r>
      <w:r w:rsidR="00244A5F" w:rsidRPr="00AC70D5">
        <w:rPr>
          <w:rFonts w:eastAsia="Calibri"/>
          <w:sz w:val="28"/>
          <w:szCs w:val="28"/>
          <w:lang w:eastAsia="ar-SA"/>
        </w:rPr>
        <w:t xml:space="preserve"> </w:t>
      </w:r>
      <w:r w:rsidRPr="00AC70D5">
        <w:rPr>
          <w:rFonts w:eastAsia="Calibri"/>
          <w:sz w:val="28"/>
          <w:szCs w:val="28"/>
          <w:lang w:eastAsia="ar-SA"/>
        </w:rPr>
        <w:t>(подпись)</w:t>
      </w:r>
    </w:p>
    <w:p w:rsidR="00D6358D" w:rsidRPr="00AC70D5" w:rsidRDefault="00D6358D" w:rsidP="007A4252">
      <w:pPr>
        <w:autoSpaceDE w:val="0"/>
        <w:autoSpaceDN w:val="0"/>
        <w:adjustRightInd w:val="0"/>
        <w:rPr>
          <w:rFonts w:eastAsia="Calibri"/>
          <w:sz w:val="28"/>
          <w:szCs w:val="28"/>
          <w:lang w:eastAsia="ar-SA"/>
        </w:rPr>
      </w:pPr>
    </w:p>
    <w:p w:rsidR="00F973FB" w:rsidRPr="00AC70D5" w:rsidRDefault="007A4252" w:rsidP="00553CD5">
      <w:pPr>
        <w:autoSpaceDE w:val="0"/>
        <w:autoSpaceDN w:val="0"/>
        <w:adjustRightInd w:val="0"/>
        <w:rPr>
          <w:sz w:val="28"/>
          <w:szCs w:val="28"/>
        </w:rPr>
      </w:pPr>
      <w:r w:rsidRPr="00AC70D5">
        <w:rPr>
          <w:rFonts w:eastAsia="Calibri"/>
          <w:sz w:val="28"/>
          <w:szCs w:val="28"/>
          <w:lang w:eastAsia="ar-SA"/>
        </w:rPr>
        <w:t>3. Ф</w:t>
      </w:r>
      <w:r w:rsidR="00244A5F" w:rsidRPr="00AC70D5">
        <w:rPr>
          <w:rFonts w:eastAsia="Calibri"/>
          <w:sz w:val="28"/>
          <w:szCs w:val="28"/>
          <w:lang w:eastAsia="ar-SA"/>
        </w:rPr>
        <w:t>.</w:t>
      </w:r>
      <w:r w:rsidRPr="00AC70D5">
        <w:rPr>
          <w:rFonts w:eastAsia="Calibri"/>
          <w:sz w:val="28"/>
          <w:szCs w:val="28"/>
          <w:lang w:eastAsia="ar-SA"/>
        </w:rPr>
        <w:t>И</w:t>
      </w:r>
      <w:r w:rsidR="00244A5F" w:rsidRPr="00AC70D5">
        <w:rPr>
          <w:rFonts w:eastAsia="Calibri"/>
          <w:sz w:val="28"/>
          <w:szCs w:val="28"/>
          <w:lang w:eastAsia="ar-SA"/>
        </w:rPr>
        <w:t>.</w:t>
      </w:r>
      <w:r w:rsidRPr="00AC70D5">
        <w:rPr>
          <w:rFonts w:eastAsia="Calibri"/>
          <w:sz w:val="28"/>
          <w:szCs w:val="28"/>
          <w:lang w:eastAsia="ar-SA"/>
        </w:rPr>
        <w:t>О</w:t>
      </w:r>
      <w:r w:rsidR="00244A5F" w:rsidRPr="00AC70D5">
        <w:rPr>
          <w:rFonts w:eastAsia="Calibri"/>
          <w:sz w:val="28"/>
          <w:szCs w:val="28"/>
          <w:lang w:eastAsia="ar-SA"/>
        </w:rPr>
        <w:t>.</w:t>
      </w:r>
      <w:r w:rsidRPr="00AC70D5">
        <w:rPr>
          <w:rFonts w:eastAsia="Calibri"/>
          <w:sz w:val="28"/>
          <w:szCs w:val="28"/>
          <w:lang w:eastAsia="ar-SA"/>
        </w:rPr>
        <w:t xml:space="preserve"> эксперта</w:t>
      </w:r>
      <w:r w:rsidRPr="00AC70D5">
        <w:rPr>
          <w:rFonts w:eastAsia="Calibri"/>
          <w:sz w:val="28"/>
          <w:szCs w:val="28"/>
          <w:lang w:eastAsia="ar-SA"/>
        </w:rPr>
        <w:tab/>
        <w:t>_________________________________</w:t>
      </w:r>
      <w:r w:rsidR="00244A5F" w:rsidRPr="00AC70D5">
        <w:rPr>
          <w:rFonts w:eastAsia="Calibri"/>
          <w:sz w:val="28"/>
          <w:szCs w:val="28"/>
          <w:lang w:eastAsia="ar-SA"/>
        </w:rPr>
        <w:t xml:space="preserve"> </w:t>
      </w:r>
      <w:r w:rsidRPr="00AC70D5">
        <w:rPr>
          <w:rFonts w:eastAsia="Calibri"/>
          <w:sz w:val="28"/>
          <w:szCs w:val="28"/>
          <w:lang w:eastAsia="ar-SA"/>
        </w:rPr>
        <w:t>(подпись)</w:t>
      </w:r>
    </w:p>
    <w:p w:rsidR="000C4BDC" w:rsidRPr="00AC70D5" w:rsidRDefault="000C4BDC" w:rsidP="00156028">
      <w:pPr>
        <w:tabs>
          <w:tab w:val="left" w:pos="5670"/>
        </w:tabs>
        <w:autoSpaceDE w:val="0"/>
        <w:autoSpaceDN w:val="0"/>
        <w:adjustRightInd w:val="0"/>
        <w:ind w:left="4536" w:right="-150"/>
        <w:rPr>
          <w:sz w:val="28"/>
          <w:szCs w:val="28"/>
        </w:rPr>
        <w:sectPr w:rsidR="000C4BDC" w:rsidRPr="00AC70D5" w:rsidSect="0020248B">
          <w:pgSz w:w="11900" w:h="16820"/>
          <w:pgMar w:top="1134" w:right="567" w:bottom="1134" w:left="1418" w:header="720" w:footer="720" w:gutter="0"/>
          <w:pgNumType w:start="1"/>
          <w:cols w:space="60"/>
          <w:noEndnote/>
          <w:titlePg/>
        </w:sectPr>
      </w:pPr>
    </w:p>
    <w:p w:rsidR="00553CD5" w:rsidRPr="00AC70D5" w:rsidRDefault="00553CD5"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Приложение 7</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субсидий </w:t>
      </w:r>
      <w:r>
        <w:rPr>
          <w:sz w:val="28"/>
          <w:szCs w:val="28"/>
        </w:rPr>
        <w:t>за счет средств бюджета</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Pr>
          <w:sz w:val="28"/>
          <w:szCs w:val="28"/>
        </w:rPr>
        <w:t>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Pr>
          <w:sz w:val="28"/>
          <w:szCs w:val="28"/>
        </w:rPr>
        <w:t xml:space="preserve"> общественных</w:t>
      </w:r>
    </w:p>
    <w:p w:rsidR="00162896" w:rsidRPr="00AC70D5"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9C35C5" w:rsidRDefault="009C35C5" w:rsidP="00AC70D5">
      <w:pPr>
        <w:autoSpaceDE w:val="0"/>
        <w:autoSpaceDN w:val="0"/>
        <w:adjustRightInd w:val="0"/>
        <w:spacing w:line="240" w:lineRule="exact"/>
        <w:ind w:firstLine="720"/>
        <w:jc w:val="right"/>
        <w:rPr>
          <w:sz w:val="28"/>
          <w:szCs w:val="28"/>
        </w:rPr>
      </w:pPr>
    </w:p>
    <w:p w:rsidR="00162896" w:rsidRDefault="00162896" w:rsidP="00AC70D5">
      <w:pPr>
        <w:autoSpaceDE w:val="0"/>
        <w:autoSpaceDN w:val="0"/>
        <w:adjustRightInd w:val="0"/>
        <w:spacing w:line="240" w:lineRule="exact"/>
        <w:ind w:firstLine="720"/>
        <w:jc w:val="right"/>
        <w:rPr>
          <w:sz w:val="28"/>
          <w:szCs w:val="28"/>
        </w:rPr>
      </w:pPr>
    </w:p>
    <w:p w:rsidR="00162896" w:rsidRPr="00AC70D5" w:rsidRDefault="00162896" w:rsidP="00AC70D5">
      <w:pPr>
        <w:autoSpaceDE w:val="0"/>
        <w:autoSpaceDN w:val="0"/>
        <w:adjustRightInd w:val="0"/>
        <w:spacing w:line="240" w:lineRule="exact"/>
        <w:ind w:firstLine="720"/>
        <w:jc w:val="right"/>
        <w:rPr>
          <w:sz w:val="28"/>
          <w:szCs w:val="28"/>
        </w:rPr>
      </w:pPr>
    </w:p>
    <w:p w:rsidR="009C35C5" w:rsidRPr="00AC70D5" w:rsidRDefault="009C35C5" w:rsidP="00AC70D5">
      <w:pPr>
        <w:autoSpaceDE w:val="0"/>
        <w:autoSpaceDN w:val="0"/>
        <w:adjustRightInd w:val="0"/>
        <w:spacing w:line="240" w:lineRule="exact"/>
        <w:jc w:val="right"/>
        <w:rPr>
          <w:sz w:val="28"/>
          <w:szCs w:val="28"/>
        </w:rPr>
      </w:pPr>
      <w:r w:rsidRPr="00AC70D5">
        <w:rPr>
          <w:sz w:val="28"/>
          <w:szCs w:val="28"/>
        </w:rPr>
        <w:t>Форма</w:t>
      </w:r>
    </w:p>
    <w:p w:rsidR="009C35C5" w:rsidRPr="00AC70D5" w:rsidRDefault="009C35C5" w:rsidP="00AC70D5">
      <w:pPr>
        <w:autoSpaceDE w:val="0"/>
        <w:autoSpaceDN w:val="0"/>
        <w:adjustRightInd w:val="0"/>
        <w:spacing w:line="240" w:lineRule="exact"/>
        <w:jc w:val="both"/>
        <w:outlineLvl w:val="0"/>
        <w:rPr>
          <w:sz w:val="28"/>
          <w:szCs w:val="28"/>
        </w:rPr>
      </w:pPr>
    </w:p>
    <w:p w:rsidR="009C35C5" w:rsidRPr="00AC70D5" w:rsidRDefault="009C35C5" w:rsidP="00AC70D5">
      <w:pPr>
        <w:autoSpaceDE w:val="0"/>
        <w:autoSpaceDN w:val="0"/>
        <w:adjustRightInd w:val="0"/>
        <w:spacing w:line="240" w:lineRule="exact"/>
        <w:jc w:val="center"/>
        <w:rPr>
          <w:b/>
          <w:sz w:val="28"/>
          <w:szCs w:val="28"/>
        </w:rPr>
      </w:pPr>
      <w:r w:rsidRPr="00AC70D5">
        <w:rPr>
          <w:b/>
          <w:sz w:val="28"/>
          <w:szCs w:val="28"/>
        </w:rPr>
        <w:t>Промежуточный/итоговый финансовый отчет</w:t>
      </w:r>
    </w:p>
    <w:p w:rsidR="009C35C5" w:rsidRPr="00AC70D5" w:rsidRDefault="009C35C5" w:rsidP="00AC70D5">
      <w:pPr>
        <w:autoSpaceDE w:val="0"/>
        <w:autoSpaceDN w:val="0"/>
        <w:adjustRightInd w:val="0"/>
        <w:spacing w:line="240" w:lineRule="exact"/>
        <w:jc w:val="center"/>
        <w:rPr>
          <w:b/>
          <w:sz w:val="28"/>
          <w:szCs w:val="28"/>
        </w:rPr>
      </w:pPr>
      <w:r w:rsidRPr="00AC70D5">
        <w:rPr>
          <w:b/>
          <w:sz w:val="28"/>
          <w:szCs w:val="28"/>
        </w:rPr>
        <w:t>об использовании субсидии на реализацию мероприяти</w:t>
      </w:r>
      <w:r w:rsidR="0051501B" w:rsidRPr="00AC70D5">
        <w:rPr>
          <w:b/>
          <w:sz w:val="28"/>
          <w:szCs w:val="28"/>
        </w:rPr>
        <w:t>й</w:t>
      </w:r>
      <w:r w:rsidRPr="00AC70D5">
        <w:rPr>
          <w:b/>
          <w:sz w:val="28"/>
          <w:szCs w:val="28"/>
        </w:rPr>
        <w:t xml:space="preserve"> Проекта</w:t>
      </w:r>
    </w:p>
    <w:p w:rsidR="009C35C5" w:rsidRPr="00AC70D5" w:rsidRDefault="009C35C5" w:rsidP="00AC70D5">
      <w:pPr>
        <w:autoSpaceDE w:val="0"/>
        <w:autoSpaceDN w:val="0"/>
        <w:adjustRightInd w:val="0"/>
        <w:spacing w:line="240" w:lineRule="exact"/>
        <w:jc w:val="center"/>
        <w:rPr>
          <w:sz w:val="28"/>
          <w:szCs w:val="28"/>
        </w:rPr>
      </w:pPr>
      <w:r w:rsidRPr="00AC70D5">
        <w:rPr>
          <w:sz w:val="28"/>
          <w:szCs w:val="28"/>
        </w:rPr>
        <w:t>___________________________________________________________</w:t>
      </w:r>
    </w:p>
    <w:p w:rsidR="009C35C5" w:rsidRPr="00162896" w:rsidRDefault="009C35C5" w:rsidP="00AC70D5">
      <w:pPr>
        <w:autoSpaceDE w:val="0"/>
        <w:autoSpaceDN w:val="0"/>
        <w:adjustRightInd w:val="0"/>
        <w:spacing w:line="240" w:lineRule="exact"/>
        <w:jc w:val="center"/>
        <w:rPr>
          <w:sz w:val="24"/>
          <w:szCs w:val="24"/>
        </w:rPr>
      </w:pPr>
      <w:r w:rsidRPr="00162896">
        <w:rPr>
          <w:sz w:val="24"/>
          <w:szCs w:val="24"/>
        </w:rPr>
        <w:t xml:space="preserve">(наименование </w:t>
      </w:r>
      <w:r w:rsidR="006B07E4" w:rsidRPr="00162896">
        <w:rPr>
          <w:sz w:val="24"/>
          <w:szCs w:val="24"/>
        </w:rPr>
        <w:t>П</w:t>
      </w:r>
      <w:r w:rsidRPr="00162896">
        <w:rPr>
          <w:sz w:val="24"/>
          <w:szCs w:val="24"/>
        </w:rPr>
        <w:t>роекта)</w:t>
      </w:r>
    </w:p>
    <w:p w:rsidR="009C35C5" w:rsidRPr="00AC70D5" w:rsidRDefault="009C35C5" w:rsidP="00AC70D5">
      <w:pPr>
        <w:autoSpaceDE w:val="0"/>
        <w:autoSpaceDN w:val="0"/>
        <w:adjustRightInd w:val="0"/>
        <w:spacing w:line="240" w:lineRule="exact"/>
        <w:jc w:val="both"/>
        <w:rPr>
          <w:sz w:val="28"/>
          <w:szCs w:val="28"/>
        </w:rPr>
      </w:pPr>
    </w:p>
    <w:p w:rsidR="009C35C5" w:rsidRPr="00AC70D5" w:rsidRDefault="009C35C5" w:rsidP="00F20D00">
      <w:pPr>
        <w:autoSpaceDE w:val="0"/>
        <w:autoSpaceDN w:val="0"/>
        <w:adjustRightInd w:val="0"/>
        <w:jc w:val="both"/>
        <w:rPr>
          <w:sz w:val="28"/>
          <w:szCs w:val="28"/>
        </w:rPr>
      </w:pPr>
      <w:r w:rsidRPr="00AC70D5">
        <w:rPr>
          <w:sz w:val="28"/>
          <w:szCs w:val="28"/>
        </w:rPr>
        <w:t>Получено средств, всего ___________________________________________ (руб.).</w:t>
      </w:r>
    </w:p>
    <w:p w:rsidR="009C35C5" w:rsidRPr="00AC70D5" w:rsidRDefault="009C35C5" w:rsidP="00F20D00">
      <w:pPr>
        <w:autoSpaceDE w:val="0"/>
        <w:autoSpaceDN w:val="0"/>
        <w:adjustRightInd w:val="0"/>
        <w:jc w:val="both"/>
        <w:rPr>
          <w:sz w:val="28"/>
          <w:szCs w:val="28"/>
        </w:rPr>
      </w:pPr>
      <w:r w:rsidRPr="00AC70D5">
        <w:rPr>
          <w:sz w:val="28"/>
          <w:szCs w:val="28"/>
        </w:rPr>
        <w:t>Фактически израсходовано, всего ___________________________________ (руб.).</w:t>
      </w:r>
    </w:p>
    <w:p w:rsidR="009C35C5" w:rsidRPr="00AC70D5" w:rsidRDefault="009C35C5" w:rsidP="00F20D00">
      <w:pPr>
        <w:autoSpaceDE w:val="0"/>
        <w:autoSpaceDN w:val="0"/>
        <w:adjustRightInd w:val="0"/>
        <w:jc w:val="both"/>
        <w:rPr>
          <w:sz w:val="28"/>
          <w:szCs w:val="28"/>
        </w:rPr>
      </w:pPr>
      <w:r w:rsidRPr="00AC70D5">
        <w:rPr>
          <w:sz w:val="28"/>
          <w:szCs w:val="28"/>
        </w:rPr>
        <w:t>Остаток _________________________________________________________ (руб.).</w:t>
      </w:r>
    </w:p>
    <w:p w:rsidR="009C35C5" w:rsidRPr="00AC70D5" w:rsidRDefault="009C35C5" w:rsidP="009C35C5">
      <w:pPr>
        <w:autoSpaceDE w:val="0"/>
        <w:autoSpaceDN w:val="0"/>
        <w:adjustRightInd w:val="0"/>
        <w:jc w:val="both"/>
        <w:rPr>
          <w:sz w:val="28"/>
          <w:szCs w:val="28"/>
        </w:rPr>
      </w:pP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395"/>
        <w:gridCol w:w="1856"/>
        <w:gridCol w:w="2030"/>
        <w:gridCol w:w="1968"/>
        <w:gridCol w:w="1687"/>
        <w:gridCol w:w="1969"/>
      </w:tblGrid>
      <w:tr w:rsidR="00AC70D5" w:rsidRPr="00AC70D5" w:rsidTr="002D6E92">
        <w:tc>
          <w:tcPr>
            <w:tcW w:w="3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jc w:val="center"/>
              <w:rPr>
                <w:sz w:val="28"/>
                <w:szCs w:val="28"/>
              </w:rPr>
            </w:pPr>
            <w:r w:rsidRPr="00AC70D5">
              <w:rPr>
                <w:sz w:val="28"/>
                <w:szCs w:val="28"/>
              </w:rPr>
              <w:t>№</w:t>
            </w:r>
          </w:p>
        </w:tc>
        <w:tc>
          <w:tcPr>
            <w:tcW w:w="18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jc w:val="center"/>
              <w:rPr>
                <w:sz w:val="28"/>
                <w:szCs w:val="28"/>
              </w:rPr>
            </w:pPr>
            <w:r w:rsidRPr="00AC70D5">
              <w:rPr>
                <w:sz w:val="28"/>
                <w:szCs w:val="28"/>
              </w:rPr>
              <w:t>Направление расходов</w:t>
            </w: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jc w:val="center"/>
              <w:rPr>
                <w:sz w:val="28"/>
                <w:szCs w:val="28"/>
              </w:rPr>
            </w:pPr>
            <w:r w:rsidRPr="00AC70D5">
              <w:rPr>
                <w:sz w:val="28"/>
                <w:szCs w:val="28"/>
              </w:rPr>
              <w:t>Предусмотрено по смете (руб.)</w:t>
            </w: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jc w:val="center"/>
              <w:rPr>
                <w:sz w:val="28"/>
                <w:szCs w:val="28"/>
              </w:rPr>
            </w:pPr>
            <w:r w:rsidRPr="00AC70D5">
              <w:rPr>
                <w:sz w:val="28"/>
                <w:szCs w:val="28"/>
              </w:rPr>
              <w:t>Фактически израсходовано (руб.)</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jc w:val="center"/>
              <w:rPr>
                <w:sz w:val="28"/>
                <w:szCs w:val="28"/>
                <w:lang w:val="en-US"/>
              </w:rPr>
            </w:pPr>
            <w:r w:rsidRPr="00AC70D5">
              <w:rPr>
                <w:sz w:val="28"/>
                <w:szCs w:val="28"/>
              </w:rPr>
              <w:t xml:space="preserve">Отклонение от сметы </w:t>
            </w:r>
            <w:r w:rsidR="005D3173" w:rsidRPr="00AC70D5">
              <w:rPr>
                <w:sz w:val="28"/>
                <w:szCs w:val="28"/>
              </w:rPr>
              <w:br/>
              <w:t>(+, -)*</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jc w:val="center"/>
              <w:rPr>
                <w:sz w:val="28"/>
                <w:szCs w:val="28"/>
              </w:rPr>
            </w:pPr>
            <w:r w:rsidRPr="00AC70D5">
              <w:rPr>
                <w:sz w:val="28"/>
                <w:szCs w:val="28"/>
              </w:rPr>
              <w:t>Привлеченные средства (руб.)</w:t>
            </w:r>
          </w:p>
        </w:tc>
      </w:tr>
      <w:tr w:rsidR="00AC70D5" w:rsidRPr="00AC70D5" w:rsidTr="002D6E92">
        <w:tc>
          <w:tcPr>
            <w:tcW w:w="3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8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r>
      <w:tr w:rsidR="00AC70D5" w:rsidRPr="00AC70D5" w:rsidTr="002D6E92">
        <w:tc>
          <w:tcPr>
            <w:tcW w:w="3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8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r>
      <w:tr w:rsidR="00AC70D5" w:rsidRPr="00AC70D5" w:rsidTr="002D6E92">
        <w:tc>
          <w:tcPr>
            <w:tcW w:w="3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8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r>
      <w:tr w:rsidR="00AC70D5" w:rsidRPr="00AC70D5" w:rsidTr="002D6E92">
        <w:tc>
          <w:tcPr>
            <w:tcW w:w="3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8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r>
      <w:tr w:rsidR="00AC70D5" w:rsidRPr="00AC70D5" w:rsidTr="002D6E92">
        <w:tc>
          <w:tcPr>
            <w:tcW w:w="3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8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r>
      <w:tr w:rsidR="00AC70D5" w:rsidRPr="00AC70D5" w:rsidTr="002D6E92">
        <w:tc>
          <w:tcPr>
            <w:tcW w:w="3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8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r>
      <w:tr w:rsidR="00AC70D5" w:rsidRPr="00AC70D5" w:rsidTr="002D6E92">
        <w:tc>
          <w:tcPr>
            <w:tcW w:w="226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jc w:val="both"/>
              <w:rPr>
                <w:sz w:val="28"/>
                <w:szCs w:val="28"/>
              </w:rPr>
            </w:pPr>
            <w:r w:rsidRPr="00AC70D5">
              <w:rPr>
                <w:sz w:val="28"/>
                <w:szCs w:val="28"/>
              </w:rPr>
              <w:t>Итого</w:t>
            </w:r>
          </w:p>
        </w:tc>
        <w:tc>
          <w:tcPr>
            <w:tcW w:w="20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C35C5" w:rsidRPr="00AC70D5" w:rsidRDefault="009C35C5" w:rsidP="007A21F6">
            <w:pPr>
              <w:autoSpaceDE w:val="0"/>
              <w:autoSpaceDN w:val="0"/>
              <w:adjustRightInd w:val="0"/>
              <w:rPr>
                <w:sz w:val="28"/>
                <w:szCs w:val="28"/>
              </w:rPr>
            </w:pPr>
          </w:p>
        </w:tc>
      </w:tr>
    </w:tbl>
    <w:p w:rsidR="009C35C5" w:rsidRPr="00AC70D5" w:rsidRDefault="009C35C5" w:rsidP="009C35C5">
      <w:pPr>
        <w:autoSpaceDE w:val="0"/>
        <w:autoSpaceDN w:val="0"/>
        <w:adjustRightInd w:val="0"/>
        <w:jc w:val="both"/>
        <w:rPr>
          <w:sz w:val="28"/>
          <w:szCs w:val="28"/>
        </w:rPr>
      </w:pPr>
    </w:p>
    <w:p w:rsidR="009C35C5" w:rsidRPr="00AC70D5" w:rsidRDefault="009C35C5" w:rsidP="00D6358D">
      <w:pPr>
        <w:pStyle w:val="1"/>
        <w:keepNext w:val="0"/>
        <w:autoSpaceDE w:val="0"/>
        <w:autoSpaceDN w:val="0"/>
        <w:adjustRightInd w:val="0"/>
        <w:ind w:firstLine="0"/>
        <w:rPr>
          <w:sz w:val="28"/>
          <w:szCs w:val="28"/>
        </w:rPr>
      </w:pPr>
      <w:r w:rsidRPr="00AC70D5">
        <w:rPr>
          <w:sz w:val="28"/>
          <w:szCs w:val="28"/>
        </w:rPr>
        <w:t>--------------------------------</w:t>
      </w:r>
    </w:p>
    <w:p w:rsidR="009C35C5" w:rsidRPr="00D6358D" w:rsidRDefault="005D3173" w:rsidP="009C35C5">
      <w:pPr>
        <w:pStyle w:val="1"/>
        <w:keepNext w:val="0"/>
        <w:autoSpaceDE w:val="0"/>
        <w:autoSpaceDN w:val="0"/>
        <w:adjustRightInd w:val="0"/>
        <w:rPr>
          <w:szCs w:val="24"/>
        </w:rPr>
      </w:pPr>
      <w:r w:rsidRPr="00D6358D">
        <w:rPr>
          <w:szCs w:val="24"/>
        </w:rPr>
        <w:t>*</w:t>
      </w:r>
      <w:r w:rsidR="009C35C5" w:rsidRPr="00D6358D">
        <w:rPr>
          <w:szCs w:val="24"/>
        </w:rPr>
        <w:t xml:space="preserve"> Если имеются отклонения от сметы расходов, необходимо представить с отчетом пояснительную записку о причинах отклонения.</w:t>
      </w:r>
    </w:p>
    <w:p w:rsidR="009C35C5" w:rsidRPr="00AC70D5" w:rsidRDefault="009C35C5" w:rsidP="009C35C5">
      <w:pPr>
        <w:pStyle w:val="1"/>
        <w:keepNext w:val="0"/>
        <w:autoSpaceDE w:val="0"/>
        <w:autoSpaceDN w:val="0"/>
        <w:adjustRightInd w:val="0"/>
        <w:rPr>
          <w:sz w:val="28"/>
          <w:szCs w:val="28"/>
        </w:rPr>
      </w:pPr>
    </w:p>
    <w:p w:rsidR="009C35C5" w:rsidRPr="00AC70D5" w:rsidRDefault="00C47CC1" w:rsidP="009C35C5">
      <w:pPr>
        <w:pStyle w:val="1"/>
        <w:keepNext w:val="0"/>
        <w:autoSpaceDE w:val="0"/>
        <w:autoSpaceDN w:val="0"/>
        <w:adjustRightInd w:val="0"/>
        <w:ind w:firstLine="0"/>
        <w:rPr>
          <w:sz w:val="28"/>
          <w:szCs w:val="28"/>
        </w:rPr>
      </w:pPr>
      <w:r w:rsidRPr="00AC70D5">
        <w:rPr>
          <w:sz w:val="28"/>
          <w:szCs w:val="28"/>
        </w:rPr>
        <w:t>Получатель</w:t>
      </w:r>
      <w:r w:rsidR="009C35C5" w:rsidRPr="00AC70D5">
        <w:rPr>
          <w:sz w:val="28"/>
          <w:szCs w:val="28"/>
        </w:rPr>
        <w:t>:</w:t>
      </w:r>
    </w:p>
    <w:p w:rsidR="009C35C5" w:rsidRPr="00AC70D5" w:rsidRDefault="009C35C5" w:rsidP="009C35C5">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9C35C5" w:rsidRPr="00162896" w:rsidRDefault="00D6358D" w:rsidP="00D6358D">
      <w:pPr>
        <w:pStyle w:val="1"/>
        <w:keepNext w:val="0"/>
        <w:tabs>
          <w:tab w:val="left" w:pos="709"/>
          <w:tab w:val="left" w:pos="4678"/>
        </w:tabs>
        <w:autoSpaceDE w:val="0"/>
        <w:autoSpaceDN w:val="0"/>
        <w:adjustRightInd w:val="0"/>
        <w:ind w:firstLine="0"/>
        <w:rPr>
          <w:szCs w:val="24"/>
        </w:rPr>
      </w:pPr>
      <w:r>
        <w:rPr>
          <w:szCs w:val="24"/>
        </w:rPr>
        <w:tab/>
        <w:t>(подпись)</w:t>
      </w:r>
      <w:proofErr w:type="gramStart"/>
      <w:r>
        <w:rPr>
          <w:szCs w:val="24"/>
        </w:rPr>
        <w:tab/>
      </w:r>
      <w:r w:rsidR="009C35C5" w:rsidRPr="00162896">
        <w:rPr>
          <w:szCs w:val="24"/>
        </w:rPr>
        <w:t>(</w:t>
      </w:r>
      <w:proofErr w:type="gramEnd"/>
      <w:r w:rsidR="009C35C5" w:rsidRPr="00162896">
        <w:rPr>
          <w:szCs w:val="24"/>
        </w:rPr>
        <w:t>руководитель, фамилия, инициалы)</w:t>
      </w:r>
    </w:p>
    <w:p w:rsidR="009C35C5" w:rsidRPr="00AC70D5" w:rsidRDefault="009C35C5" w:rsidP="009C35C5">
      <w:pPr>
        <w:pStyle w:val="1"/>
        <w:keepNext w:val="0"/>
        <w:autoSpaceDE w:val="0"/>
        <w:autoSpaceDN w:val="0"/>
        <w:adjustRightInd w:val="0"/>
        <w:ind w:firstLine="0"/>
        <w:rPr>
          <w:sz w:val="28"/>
          <w:szCs w:val="28"/>
        </w:rPr>
      </w:pPr>
      <w:r w:rsidRPr="00AC70D5">
        <w:rPr>
          <w:sz w:val="28"/>
          <w:szCs w:val="28"/>
        </w:rPr>
        <w:t>_________________/_____________________________________________________</w:t>
      </w:r>
    </w:p>
    <w:p w:rsidR="00D6358D" w:rsidRPr="00162896" w:rsidRDefault="00D6358D" w:rsidP="00D6358D">
      <w:pPr>
        <w:pStyle w:val="1"/>
        <w:keepNext w:val="0"/>
        <w:tabs>
          <w:tab w:val="left" w:pos="709"/>
          <w:tab w:val="left" w:pos="4678"/>
        </w:tabs>
        <w:autoSpaceDE w:val="0"/>
        <w:autoSpaceDN w:val="0"/>
        <w:adjustRightInd w:val="0"/>
        <w:ind w:firstLine="0"/>
        <w:rPr>
          <w:szCs w:val="24"/>
        </w:rPr>
      </w:pPr>
      <w:r>
        <w:rPr>
          <w:szCs w:val="24"/>
        </w:rPr>
        <w:tab/>
        <w:t>(подпись)</w:t>
      </w:r>
      <w:proofErr w:type="gramStart"/>
      <w:r>
        <w:rPr>
          <w:szCs w:val="24"/>
        </w:rPr>
        <w:tab/>
      </w:r>
      <w:r w:rsidRPr="00162896">
        <w:rPr>
          <w:szCs w:val="24"/>
        </w:rPr>
        <w:t>(</w:t>
      </w:r>
      <w:proofErr w:type="gramEnd"/>
      <w:r w:rsidRPr="00162896">
        <w:rPr>
          <w:szCs w:val="24"/>
        </w:rPr>
        <w:t>руководитель, фамилия, инициалы)</w:t>
      </w:r>
    </w:p>
    <w:p w:rsidR="009C35C5" w:rsidRPr="00AC70D5" w:rsidRDefault="009C35C5" w:rsidP="009C35C5">
      <w:pPr>
        <w:pStyle w:val="1"/>
        <w:keepNext w:val="0"/>
        <w:autoSpaceDE w:val="0"/>
        <w:autoSpaceDN w:val="0"/>
        <w:adjustRightInd w:val="0"/>
        <w:rPr>
          <w:sz w:val="28"/>
          <w:szCs w:val="28"/>
        </w:rPr>
      </w:pPr>
    </w:p>
    <w:p w:rsidR="009C35C5" w:rsidRPr="00AC70D5" w:rsidRDefault="009C35C5" w:rsidP="009C35C5">
      <w:pPr>
        <w:pStyle w:val="1"/>
        <w:keepNext w:val="0"/>
        <w:autoSpaceDE w:val="0"/>
        <w:autoSpaceDN w:val="0"/>
        <w:adjustRightInd w:val="0"/>
        <w:ind w:firstLine="0"/>
        <w:rPr>
          <w:sz w:val="28"/>
          <w:szCs w:val="28"/>
        </w:rPr>
      </w:pPr>
      <w:r w:rsidRPr="00AC70D5">
        <w:rPr>
          <w:sz w:val="28"/>
          <w:szCs w:val="28"/>
        </w:rPr>
        <w:t>М.П.</w:t>
      </w:r>
    </w:p>
    <w:p w:rsidR="009C35C5" w:rsidRPr="00AC70D5" w:rsidRDefault="009C35C5" w:rsidP="009C35C5">
      <w:pPr>
        <w:pStyle w:val="1"/>
        <w:keepNext w:val="0"/>
        <w:autoSpaceDE w:val="0"/>
        <w:autoSpaceDN w:val="0"/>
        <w:adjustRightInd w:val="0"/>
        <w:ind w:firstLine="0"/>
        <w:rPr>
          <w:sz w:val="28"/>
          <w:szCs w:val="28"/>
        </w:rPr>
      </w:pPr>
      <w:r w:rsidRPr="00AC70D5">
        <w:rPr>
          <w:sz w:val="28"/>
          <w:szCs w:val="28"/>
        </w:rPr>
        <w:t>Дата</w:t>
      </w:r>
    </w:p>
    <w:p w:rsidR="009C35C5" w:rsidRPr="00AC70D5" w:rsidRDefault="009C35C5" w:rsidP="009C35C5">
      <w:pPr>
        <w:pStyle w:val="1"/>
        <w:keepNext w:val="0"/>
        <w:autoSpaceDE w:val="0"/>
        <w:autoSpaceDN w:val="0"/>
        <w:adjustRightInd w:val="0"/>
        <w:rPr>
          <w:sz w:val="28"/>
          <w:szCs w:val="28"/>
        </w:rPr>
      </w:pPr>
    </w:p>
    <w:p w:rsidR="006B07E4" w:rsidRPr="00AC70D5" w:rsidRDefault="009C35C5" w:rsidP="006B07E4">
      <w:pPr>
        <w:pStyle w:val="1"/>
        <w:keepNext w:val="0"/>
        <w:autoSpaceDE w:val="0"/>
        <w:autoSpaceDN w:val="0"/>
        <w:adjustRightInd w:val="0"/>
        <w:ind w:firstLine="0"/>
        <w:rPr>
          <w:sz w:val="28"/>
          <w:szCs w:val="28"/>
        </w:rPr>
      </w:pPr>
      <w:r w:rsidRPr="00AC70D5">
        <w:rPr>
          <w:sz w:val="28"/>
          <w:szCs w:val="28"/>
        </w:rPr>
        <w:t>Контактный телефон: ___________________________________________________</w:t>
      </w:r>
    </w:p>
    <w:p w:rsidR="000C4BDC" w:rsidRPr="00AC70D5" w:rsidRDefault="000C4BDC" w:rsidP="00156028">
      <w:pPr>
        <w:tabs>
          <w:tab w:val="left" w:pos="5670"/>
        </w:tabs>
        <w:autoSpaceDE w:val="0"/>
        <w:autoSpaceDN w:val="0"/>
        <w:adjustRightInd w:val="0"/>
        <w:ind w:left="4536" w:right="-150"/>
        <w:rPr>
          <w:sz w:val="28"/>
          <w:szCs w:val="28"/>
        </w:rPr>
        <w:sectPr w:rsidR="000C4BDC" w:rsidRPr="00AC70D5" w:rsidSect="0020248B">
          <w:pgSz w:w="11900" w:h="16820"/>
          <w:pgMar w:top="1134" w:right="567" w:bottom="1134" w:left="1418" w:header="720" w:footer="720" w:gutter="0"/>
          <w:pgNumType w:start="1"/>
          <w:cols w:space="60"/>
          <w:noEndnote/>
          <w:titlePg/>
        </w:sectPr>
      </w:pPr>
    </w:p>
    <w:p w:rsidR="00553CD5" w:rsidRPr="00AC70D5" w:rsidRDefault="00553CD5" w:rsidP="00AC70D5">
      <w:pPr>
        <w:tabs>
          <w:tab w:val="left" w:pos="5670"/>
        </w:tabs>
        <w:autoSpaceDE w:val="0"/>
        <w:autoSpaceDN w:val="0"/>
        <w:adjustRightInd w:val="0"/>
        <w:spacing w:line="240" w:lineRule="exact"/>
        <w:ind w:left="5670"/>
        <w:rPr>
          <w:sz w:val="28"/>
          <w:szCs w:val="28"/>
        </w:rPr>
      </w:pPr>
      <w:r w:rsidRPr="00AC70D5">
        <w:rPr>
          <w:sz w:val="28"/>
          <w:szCs w:val="28"/>
        </w:rPr>
        <w:lastRenderedPageBreak/>
        <w:t>Приложение 8</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к Порядку предоставления</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субсидий </w:t>
      </w:r>
      <w:r>
        <w:rPr>
          <w:sz w:val="28"/>
          <w:szCs w:val="28"/>
        </w:rPr>
        <w:t>за счет средств бюджета</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города Перми на финансовое</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обеспечение затрат, связанных</w:t>
      </w:r>
    </w:p>
    <w:p w:rsidR="00162896" w:rsidRDefault="00162896" w:rsidP="00162896">
      <w:pPr>
        <w:tabs>
          <w:tab w:val="left" w:pos="5670"/>
        </w:tabs>
        <w:autoSpaceDE w:val="0"/>
        <w:autoSpaceDN w:val="0"/>
        <w:adjustRightInd w:val="0"/>
        <w:spacing w:line="240" w:lineRule="exact"/>
        <w:ind w:left="5670"/>
        <w:rPr>
          <w:sz w:val="28"/>
          <w:szCs w:val="28"/>
        </w:rPr>
      </w:pPr>
      <w:r>
        <w:rPr>
          <w:sz w:val="28"/>
          <w:szCs w:val="28"/>
        </w:rPr>
        <w:t>с реализацией 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 xml:space="preserve">победителями конкурса </w:t>
      </w:r>
      <w:r>
        <w:rPr>
          <w:sz w:val="28"/>
          <w:szCs w:val="28"/>
        </w:rPr>
        <w:t>проектов</w:t>
      </w:r>
    </w:p>
    <w:p w:rsidR="00162896"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территориальных</w:t>
      </w:r>
      <w:r>
        <w:rPr>
          <w:sz w:val="28"/>
          <w:szCs w:val="28"/>
        </w:rPr>
        <w:t xml:space="preserve"> общественных</w:t>
      </w:r>
    </w:p>
    <w:p w:rsidR="00162896" w:rsidRPr="00AC70D5" w:rsidRDefault="00162896" w:rsidP="00162896">
      <w:pPr>
        <w:tabs>
          <w:tab w:val="left" w:pos="5670"/>
        </w:tabs>
        <w:autoSpaceDE w:val="0"/>
        <w:autoSpaceDN w:val="0"/>
        <w:adjustRightInd w:val="0"/>
        <w:spacing w:line="240" w:lineRule="exact"/>
        <w:ind w:left="5670"/>
        <w:rPr>
          <w:sz w:val="28"/>
          <w:szCs w:val="28"/>
        </w:rPr>
      </w:pPr>
      <w:r w:rsidRPr="00AC70D5">
        <w:rPr>
          <w:sz w:val="28"/>
          <w:szCs w:val="28"/>
        </w:rPr>
        <w:t>самоуправлений города Перми</w:t>
      </w:r>
    </w:p>
    <w:p w:rsidR="00553CD5" w:rsidRDefault="00553CD5" w:rsidP="00AC70D5">
      <w:pPr>
        <w:tabs>
          <w:tab w:val="left" w:pos="5670"/>
        </w:tabs>
        <w:autoSpaceDE w:val="0"/>
        <w:autoSpaceDN w:val="0"/>
        <w:adjustRightInd w:val="0"/>
        <w:spacing w:line="240" w:lineRule="exact"/>
        <w:ind w:left="4536" w:right="-150"/>
        <w:rPr>
          <w:sz w:val="28"/>
          <w:szCs w:val="28"/>
        </w:rPr>
      </w:pPr>
    </w:p>
    <w:p w:rsidR="00162896" w:rsidRPr="00AC70D5" w:rsidRDefault="00162896" w:rsidP="00AC70D5">
      <w:pPr>
        <w:tabs>
          <w:tab w:val="left" w:pos="5670"/>
        </w:tabs>
        <w:autoSpaceDE w:val="0"/>
        <w:autoSpaceDN w:val="0"/>
        <w:adjustRightInd w:val="0"/>
        <w:spacing w:line="240" w:lineRule="exact"/>
        <w:ind w:left="4536" w:right="-150"/>
        <w:rPr>
          <w:sz w:val="28"/>
          <w:szCs w:val="28"/>
        </w:rPr>
      </w:pPr>
    </w:p>
    <w:p w:rsidR="006B07E4" w:rsidRPr="00AC70D5" w:rsidRDefault="006B07E4" w:rsidP="00AC70D5">
      <w:pPr>
        <w:autoSpaceDE w:val="0"/>
        <w:autoSpaceDN w:val="0"/>
        <w:adjustRightInd w:val="0"/>
        <w:spacing w:line="240" w:lineRule="exact"/>
        <w:ind w:firstLine="720"/>
        <w:jc w:val="right"/>
        <w:rPr>
          <w:sz w:val="28"/>
          <w:szCs w:val="28"/>
        </w:rPr>
      </w:pPr>
    </w:p>
    <w:p w:rsidR="006B07E4" w:rsidRPr="00AC70D5" w:rsidRDefault="006B07E4" w:rsidP="00AC70D5">
      <w:pPr>
        <w:autoSpaceDE w:val="0"/>
        <w:autoSpaceDN w:val="0"/>
        <w:adjustRightInd w:val="0"/>
        <w:spacing w:line="240" w:lineRule="exact"/>
        <w:jc w:val="right"/>
        <w:rPr>
          <w:sz w:val="28"/>
          <w:szCs w:val="28"/>
        </w:rPr>
      </w:pPr>
      <w:r w:rsidRPr="00AC70D5">
        <w:rPr>
          <w:sz w:val="28"/>
          <w:szCs w:val="28"/>
        </w:rPr>
        <w:t>Форма</w:t>
      </w:r>
    </w:p>
    <w:p w:rsidR="006B07E4" w:rsidRPr="00AC70D5" w:rsidRDefault="006B07E4" w:rsidP="00AC70D5">
      <w:pPr>
        <w:autoSpaceDE w:val="0"/>
        <w:autoSpaceDN w:val="0"/>
        <w:adjustRightInd w:val="0"/>
        <w:spacing w:line="240" w:lineRule="exact"/>
        <w:jc w:val="both"/>
        <w:outlineLvl w:val="0"/>
        <w:rPr>
          <w:sz w:val="28"/>
          <w:szCs w:val="28"/>
        </w:rPr>
      </w:pPr>
    </w:p>
    <w:p w:rsidR="006B07E4" w:rsidRPr="00AC70D5" w:rsidRDefault="006B07E4" w:rsidP="00AC70D5">
      <w:pPr>
        <w:autoSpaceDE w:val="0"/>
        <w:autoSpaceDN w:val="0"/>
        <w:adjustRightInd w:val="0"/>
        <w:spacing w:line="240" w:lineRule="exact"/>
        <w:jc w:val="center"/>
        <w:rPr>
          <w:b/>
          <w:sz w:val="28"/>
          <w:szCs w:val="28"/>
        </w:rPr>
      </w:pPr>
      <w:r w:rsidRPr="00AC70D5">
        <w:rPr>
          <w:b/>
          <w:sz w:val="28"/>
          <w:szCs w:val="28"/>
        </w:rPr>
        <w:t>Промежуточный/итоговый содержательный отчет</w:t>
      </w:r>
    </w:p>
    <w:p w:rsidR="006B07E4" w:rsidRPr="00AC70D5" w:rsidRDefault="006B07E4" w:rsidP="00AC70D5">
      <w:pPr>
        <w:autoSpaceDE w:val="0"/>
        <w:autoSpaceDN w:val="0"/>
        <w:adjustRightInd w:val="0"/>
        <w:spacing w:line="240" w:lineRule="exact"/>
        <w:jc w:val="center"/>
        <w:rPr>
          <w:sz w:val="28"/>
          <w:szCs w:val="28"/>
        </w:rPr>
      </w:pPr>
      <w:r w:rsidRPr="00AC70D5">
        <w:rPr>
          <w:b/>
          <w:sz w:val="28"/>
          <w:szCs w:val="28"/>
        </w:rPr>
        <w:t>о выполнении мероприяти</w:t>
      </w:r>
      <w:r w:rsidR="0051501B" w:rsidRPr="00AC70D5">
        <w:rPr>
          <w:b/>
          <w:sz w:val="28"/>
          <w:szCs w:val="28"/>
        </w:rPr>
        <w:t>й</w:t>
      </w:r>
      <w:r w:rsidRPr="00AC70D5">
        <w:rPr>
          <w:b/>
          <w:sz w:val="28"/>
          <w:szCs w:val="28"/>
        </w:rPr>
        <w:t xml:space="preserve"> Проекта</w:t>
      </w:r>
    </w:p>
    <w:p w:rsidR="006B07E4" w:rsidRPr="00AC70D5" w:rsidRDefault="006B07E4" w:rsidP="00AC70D5">
      <w:pPr>
        <w:autoSpaceDE w:val="0"/>
        <w:autoSpaceDN w:val="0"/>
        <w:adjustRightInd w:val="0"/>
        <w:spacing w:line="240" w:lineRule="exact"/>
        <w:jc w:val="center"/>
        <w:rPr>
          <w:sz w:val="28"/>
          <w:szCs w:val="28"/>
        </w:rPr>
      </w:pPr>
      <w:r w:rsidRPr="00AC70D5">
        <w:rPr>
          <w:sz w:val="28"/>
          <w:szCs w:val="28"/>
        </w:rPr>
        <w:t>___________________________________________________________</w:t>
      </w:r>
      <w:r w:rsidR="00F20D00" w:rsidRPr="00AC70D5">
        <w:rPr>
          <w:sz w:val="28"/>
          <w:szCs w:val="28"/>
        </w:rPr>
        <w:t>___________</w:t>
      </w:r>
    </w:p>
    <w:p w:rsidR="006B07E4" w:rsidRPr="00162896" w:rsidRDefault="006B07E4" w:rsidP="00AC70D5">
      <w:pPr>
        <w:autoSpaceDE w:val="0"/>
        <w:autoSpaceDN w:val="0"/>
        <w:adjustRightInd w:val="0"/>
        <w:spacing w:line="240" w:lineRule="exact"/>
        <w:jc w:val="center"/>
        <w:rPr>
          <w:sz w:val="24"/>
          <w:szCs w:val="24"/>
        </w:rPr>
      </w:pPr>
      <w:r w:rsidRPr="00162896">
        <w:rPr>
          <w:sz w:val="24"/>
          <w:szCs w:val="24"/>
        </w:rPr>
        <w:t>(наименование Проекта)</w:t>
      </w:r>
    </w:p>
    <w:p w:rsidR="006B07E4" w:rsidRPr="00AC70D5" w:rsidRDefault="006B07E4" w:rsidP="00AC70D5">
      <w:pPr>
        <w:autoSpaceDE w:val="0"/>
        <w:autoSpaceDN w:val="0"/>
        <w:adjustRightInd w:val="0"/>
        <w:spacing w:line="240" w:lineRule="exact"/>
        <w:jc w:val="both"/>
        <w:rPr>
          <w:sz w:val="28"/>
          <w:szCs w:val="28"/>
        </w:rPr>
      </w:pPr>
    </w:p>
    <w:p w:rsidR="006B07E4" w:rsidRPr="00AC70D5" w:rsidRDefault="006B07E4" w:rsidP="0057071A">
      <w:pPr>
        <w:autoSpaceDE w:val="0"/>
        <w:autoSpaceDN w:val="0"/>
        <w:adjustRightInd w:val="0"/>
        <w:ind w:firstLine="680"/>
        <w:jc w:val="both"/>
        <w:rPr>
          <w:sz w:val="28"/>
          <w:szCs w:val="28"/>
        </w:rPr>
      </w:pPr>
      <w:r w:rsidRPr="00AC70D5">
        <w:rPr>
          <w:sz w:val="28"/>
          <w:szCs w:val="28"/>
        </w:rPr>
        <w:t>Сроки проведения мероприятия.</w:t>
      </w:r>
    </w:p>
    <w:p w:rsidR="006B07E4" w:rsidRPr="00AC70D5" w:rsidRDefault="006B07E4" w:rsidP="0057071A">
      <w:pPr>
        <w:autoSpaceDE w:val="0"/>
        <w:autoSpaceDN w:val="0"/>
        <w:adjustRightInd w:val="0"/>
        <w:ind w:firstLine="680"/>
        <w:jc w:val="both"/>
        <w:rPr>
          <w:sz w:val="28"/>
          <w:szCs w:val="28"/>
        </w:rPr>
      </w:pPr>
      <w:r w:rsidRPr="00AC70D5">
        <w:rPr>
          <w:sz w:val="28"/>
          <w:szCs w:val="28"/>
        </w:rPr>
        <w:t>Участники мероприятия.</w:t>
      </w:r>
    </w:p>
    <w:p w:rsidR="006B07E4" w:rsidRPr="00AC70D5" w:rsidRDefault="006B07E4" w:rsidP="0057071A">
      <w:pPr>
        <w:autoSpaceDE w:val="0"/>
        <w:autoSpaceDN w:val="0"/>
        <w:adjustRightInd w:val="0"/>
        <w:ind w:firstLine="680"/>
        <w:jc w:val="both"/>
        <w:rPr>
          <w:sz w:val="28"/>
          <w:szCs w:val="28"/>
        </w:rPr>
      </w:pPr>
      <w:r w:rsidRPr="00AC70D5">
        <w:rPr>
          <w:sz w:val="28"/>
          <w:szCs w:val="28"/>
        </w:rPr>
        <w:t>Реализация Проекта:</w:t>
      </w:r>
    </w:p>
    <w:p w:rsidR="006B07E4" w:rsidRPr="00AC70D5" w:rsidRDefault="006B07E4" w:rsidP="0057071A">
      <w:pPr>
        <w:autoSpaceDE w:val="0"/>
        <w:autoSpaceDN w:val="0"/>
        <w:adjustRightInd w:val="0"/>
        <w:ind w:firstLine="680"/>
        <w:jc w:val="both"/>
        <w:rPr>
          <w:sz w:val="28"/>
          <w:szCs w:val="28"/>
        </w:rPr>
      </w:pPr>
      <w:r w:rsidRPr="00AC70D5">
        <w:rPr>
          <w:sz w:val="28"/>
          <w:szCs w:val="28"/>
        </w:rPr>
        <w:t>работа с участниками Проекта и целевыми группами (количественный и качественный состав);</w:t>
      </w:r>
    </w:p>
    <w:p w:rsidR="006B07E4" w:rsidRPr="00AC70D5" w:rsidRDefault="006B07E4" w:rsidP="0057071A">
      <w:pPr>
        <w:autoSpaceDE w:val="0"/>
        <w:autoSpaceDN w:val="0"/>
        <w:adjustRightInd w:val="0"/>
        <w:ind w:firstLine="680"/>
        <w:jc w:val="both"/>
        <w:rPr>
          <w:sz w:val="28"/>
          <w:szCs w:val="28"/>
        </w:rPr>
      </w:pPr>
      <w:r w:rsidRPr="00AC70D5">
        <w:rPr>
          <w:sz w:val="28"/>
          <w:szCs w:val="28"/>
        </w:rPr>
        <w:t>работа со средствами массовой информации (каким образом распространялась информация о ходе реализации Проекта, его итогах, какие средства массовой информации освещали Проект (с приложением копий информационно-рекламных материалов, фотографий и копий материалов, опубликованных в средствах массовой информации);</w:t>
      </w:r>
    </w:p>
    <w:p w:rsidR="006B07E4" w:rsidRPr="00AC70D5" w:rsidRDefault="006B07E4" w:rsidP="0057071A">
      <w:pPr>
        <w:autoSpaceDE w:val="0"/>
        <w:autoSpaceDN w:val="0"/>
        <w:adjustRightInd w:val="0"/>
        <w:ind w:firstLine="680"/>
        <w:jc w:val="both"/>
        <w:rPr>
          <w:sz w:val="28"/>
          <w:szCs w:val="28"/>
        </w:rPr>
      </w:pPr>
      <w:r w:rsidRPr="00AC70D5">
        <w:rPr>
          <w:sz w:val="28"/>
          <w:szCs w:val="28"/>
        </w:rPr>
        <w:t>деятельность по Проекту (описание поэтапного выполнения календарного плана реализации мероприятий</w:t>
      </w:r>
      <w:r w:rsidR="00105E19" w:rsidRPr="00AC70D5">
        <w:rPr>
          <w:sz w:val="28"/>
          <w:szCs w:val="28"/>
        </w:rPr>
        <w:t xml:space="preserve"> Проекта</w:t>
      </w:r>
      <w:r w:rsidRPr="00AC70D5">
        <w:rPr>
          <w:sz w:val="28"/>
          <w:szCs w:val="28"/>
        </w:rPr>
        <w:t>);</w:t>
      </w:r>
    </w:p>
    <w:p w:rsidR="006B07E4" w:rsidRPr="00AC70D5" w:rsidRDefault="006B07E4" w:rsidP="0057071A">
      <w:pPr>
        <w:autoSpaceDE w:val="0"/>
        <w:autoSpaceDN w:val="0"/>
        <w:adjustRightInd w:val="0"/>
        <w:ind w:firstLine="680"/>
        <w:jc w:val="both"/>
        <w:rPr>
          <w:sz w:val="28"/>
          <w:szCs w:val="28"/>
        </w:rPr>
      </w:pPr>
      <w:r w:rsidRPr="00AC70D5">
        <w:rPr>
          <w:sz w:val="28"/>
          <w:szCs w:val="28"/>
        </w:rPr>
        <w:t>обоснование невыполнения целей и задач Проекта и календарного плана</w:t>
      </w:r>
      <w:r w:rsidR="0051501B" w:rsidRPr="00AC70D5">
        <w:rPr>
          <w:sz w:val="28"/>
          <w:szCs w:val="28"/>
        </w:rPr>
        <w:t xml:space="preserve"> реализации мероприятий Проекта</w:t>
      </w:r>
      <w:r w:rsidRPr="00AC70D5">
        <w:rPr>
          <w:sz w:val="28"/>
          <w:szCs w:val="28"/>
        </w:rPr>
        <w:t>.</w:t>
      </w:r>
    </w:p>
    <w:p w:rsidR="006B07E4" w:rsidRPr="00AC70D5" w:rsidRDefault="006B07E4" w:rsidP="00553CD5">
      <w:pPr>
        <w:autoSpaceDE w:val="0"/>
        <w:autoSpaceDN w:val="0"/>
        <w:adjustRightInd w:val="0"/>
        <w:spacing w:before="280"/>
        <w:ind w:firstLine="709"/>
        <w:jc w:val="both"/>
        <w:rPr>
          <w:sz w:val="28"/>
          <w:szCs w:val="28"/>
        </w:rPr>
      </w:pPr>
      <w:r w:rsidRPr="00AC70D5">
        <w:rPr>
          <w:sz w:val="28"/>
          <w:szCs w:val="28"/>
        </w:rPr>
        <w:t>Решение о необходимости продолжения работ, предложения по их оптимизации.</w:t>
      </w:r>
    </w:p>
    <w:p w:rsidR="006B07E4" w:rsidRPr="00AC70D5" w:rsidRDefault="006B07E4" w:rsidP="006B07E4">
      <w:pPr>
        <w:autoSpaceDE w:val="0"/>
        <w:autoSpaceDN w:val="0"/>
        <w:adjustRightInd w:val="0"/>
        <w:jc w:val="both"/>
        <w:rPr>
          <w:sz w:val="28"/>
          <w:szCs w:val="28"/>
        </w:rPr>
      </w:pPr>
    </w:p>
    <w:p w:rsidR="001E0B46" w:rsidRPr="00AC70D5" w:rsidRDefault="001E0B46" w:rsidP="001E0B46">
      <w:pPr>
        <w:autoSpaceDE w:val="0"/>
        <w:autoSpaceDN w:val="0"/>
        <w:adjustRightInd w:val="0"/>
        <w:jc w:val="both"/>
        <w:rPr>
          <w:sz w:val="28"/>
          <w:szCs w:val="28"/>
        </w:rPr>
      </w:pPr>
      <w:r w:rsidRPr="00AC70D5">
        <w:rPr>
          <w:sz w:val="28"/>
          <w:szCs w:val="28"/>
        </w:rPr>
        <w:t>Получатель:</w:t>
      </w:r>
    </w:p>
    <w:p w:rsidR="001E0B46" w:rsidRPr="00AC70D5" w:rsidRDefault="001E0B46" w:rsidP="001E0B46">
      <w:pPr>
        <w:autoSpaceDE w:val="0"/>
        <w:autoSpaceDN w:val="0"/>
        <w:adjustRightInd w:val="0"/>
        <w:jc w:val="both"/>
        <w:rPr>
          <w:sz w:val="28"/>
          <w:szCs w:val="28"/>
        </w:rPr>
      </w:pPr>
    </w:p>
    <w:p w:rsidR="001E0B46" w:rsidRPr="00AC70D5" w:rsidRDefault="001E0B46" w:rsidP="001E0B46">
      <w:pPr>
        <w:autoSpaceDE w:val="0"/>
        <w:autoSpaceDN w:val="0"/>
        <w:adjustRightInd w:val="0"/>
        <w:jc w:val="both"/>
        <w:rPr>
          <w:sz w:val="28"/>
          <w:szCs w:val="28"/>
        </w:rPr>
      </w:pPr>
      <w:r w:rsidRPr="00AC70D5">
        <w:rPr>
          <w:sz w:val="28"/>
          <w:szCs w:val="28"/>
        </w:rPr>
        <w:t>__________________/________________________/___________________________</w:t>
      </w:r>
    </w:p>
    <w:p w:rsidR="001E0B46" w:rsidRPr="00162896" w:rsidRDefault="00D6358D" w:rsidP="00D6358D">
      <w:pPr>
        <w:tabs>
          <w:tab w:val="left" w:pos="567"/>
          <w:tab w:val="left" w:pos="3686"/>
          <w:tab w:val="left" w:pos="7513"/>
        </w:tabs>
        <w:autoSpaceDE w:val="0"/>
        <w:autoSpaceDN w:val="0"/>
        <w:adjustRightInd w:val="0"/>
        <w:jc w:val="both"/>
        <w:rPr>
          <w:sz w:val="24"/>
          <w:szCs w:val="24"/>
        </w:rPr>
      </w:pPr>
      <w:r>
        <w:rPr>
          <w:sz w:val="24"/>
          <w:szCs w:val="24"/>
        </w:rPr>
        <w:tab/>
        <w:t>(должность)</w:t>
      </w:r>
      <w:r>
        <w:rPr>
          <w:sz w:val="24"/>
          <w:szCs w:val="24"/>
        </w:rPr>
        <w:tab/>
        <w:t>(подпись)</w:t>
      </w:r>
      <w:r>
        <w:rPr>
          <w:sz w:val="24"/>
          <w:szCs w:val="24"/>
        </w:rPr>
        <w:tab/>
      </w:r>
      <w:r w:rsidR="001E0B46" w:rsidRPr="00162896">
        <w:rPr>
          <w:sz w:val="24"/>
          <w:szCs w:val="24"/>
        </w:rPr>
        <w:t>(Ф.И.О.)</w:t>
      </w:r>
    </w:p>
    <w:p w:rsidR="001E0B46" w:rsidRPr="00AC70D5" w:rsidRDefault="001E0B46" w:rsidP="001E0B46">
      <w:pPr>
        <w:autoSpaceDE w:val="0"/>
        <w:autoSpaceDN w:val="0"/>
        <w:adjustRightInd w:val="0"/>
        <w:jc w:val="both"/>
        <w:rPr>
          <w:sz w:val="28"/>
          <w:szCs w:val="28"/>
        </w:rPr>
      </w:pPr>
    </w:p>
    <w:p w:rsidR="00E8697A" w:rsidRPr="00AC70D5" w:rsidRDefault="001E0B46" w:rsidP="001E0B46">
      <w:pPr>
        <w:autoSpaceDE w:val="0"/>
        <w:autoSpaceDN w:val="0"/>
        <w:adjustRightInd w:val="0"/>
        <w:jc w:val="both"/>
        <w:rPr>
          <w:sz w:val="28"/>
          <w:szCs w:val="28"/>
        </w:rPr>
      </w:pPr>
      <w:r w:rsidRPr="00AC70D5">
        <w:rPr>
          <w:sz w:val="28"/>
          <w:szCs w:val="28"/>
        </w:rPr>
        <w:t>М.П.</w:t>
      </w:r>
    </w:p>
    <w:sectPr w:rsidR="00E8697A" w:rsidRPr="00AC70D5" w:rsidSect="0020248B">
      <w:pgSz w:w="11900" w:h="16820"/>
      <w:pgMar w:top="1134" w:right="567" w:bottom="1134"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41" w:rsidRDefault="00FD1A41">
      <w:r>
        <w:separator/>
      </w:r>
    </w:p>
  </w:endnote>
  <w:endnote w:type="continuationSeparator" w:id="0">
    <w:p w:rsidR="00FD1A41" w:rsidRDefault="00FD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41" w:rsidRDefault="00FD1A41">
      <w:r>
        <w:separator/>
      </w:r>
    </w:p>
  </w:footnote>
  <w:footnote w:type="continuationSeparator" w:id="0">
    <w:p w:rsidR="00FD1A41" w:rsidRDefault="00FD1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D5" w:rsidRDefault="00AC70D5" w:rsidP="001F01F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C70D5" w:rsidRDefault="00AC70D5">
    <w:pPr>
      <w:pStyle w:val="a9"/>
    </w:pPr>
  </w:p>
  <w:p w:rsidR="00AC70D5" w:rsidRDefault="00AC70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81634"/>
      <w:docPartObj>
        <w:docPartGallery w:val="Page Numbers (Top of Page)"/>
        <w:docPartUnique/>
      </w:docPartObj>
    </w:sdtPr>
    <w:sdtEndPr>
      <w:rPr>
        <w:sz w:val="28"/>
        <w:szCs w:val="28"/>
      </w:rPr>
    </w:sdtEndPr>
    <w:sdtContent>
      <w:p w:rsidR="00AC70D5" w:rsidRPr="00DA60E8" w:rsidRDefault="00AC70D5">
        <w:pPr>
          <w:pStyle w:val="a9"/>
          <w:jc w:val="center"/>
          <w:rPr>
            <w:sz w:val="28"/>
            <w:szCs w:val="28"/>
          </w:rPr>
        </w:pPr>
        <w:r w:rsidRPr="00DA60E8">
          <w:rPr>
            <w:sz w:val="28"/>
            <w:szCs w:val="28"/>
          </w:rPr>
          <w:fldChar w:fldCharType="begin"/>
        </w:r>
        <w:r w:rsidRPr="00DA60E8">
          <w:rPr>
            <w:sz w:val="28"/>
            <w:szCs w:val="28"/>
          </w:rPr>
          <w:instrText>PAGE   \* MERGEFORMAT</w:instrText>
        </w:r>
        <w:r w:rsidRPr="00DA60E8">
          <w:rPr>
            <w:sz w:val="28"/>
            <w:szCs w:val="28"/>
          </w:rPr>
          <w:fldChar w:fldCharType="separate"/>
        </w:r>
        <w:r w:rsidR="001579FA">
          <w:rPr>
            <w:noProof/>
            <w:sz w:val="28"/>
            <w:szCs w:val="28"/>
          </w:rPr>
          <w:t>2</w:t>
        </w:r>
        <w:r w:rsidRPr="00DA60E8">
          <w:rPr>
            <w:sz w:val="28"/>
            <w:szCs w:val="28"/>
          </w:rPr>
          <w:fldChar w:fldCharType="end"/>
        </w:r>
      </w:p>
    </w:sdtContent>
  </w:sdt>
  <w:p w:rsidR="00AC70D5" w:rsidRPr="00DA60E8" w:rsidRDefault="00AC70D5" w:rsidP="00DA60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8476D"/>
    <w:multiLevelType w:val="hybridMultilevel"/>
    <w:tmpl w:val="2E2EEBFC"/>
    <w:lvl w:ilvl="0" w:tplc="60EA8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30BC"/>
    <w:rsid w:val="000047AE"/>
    <w:rsid w:val="00007787"/>
    <w:rsid w:val="00010962"/>
    <w:rsid w:val="00011530"/>
    <w:rsid w:val="00011B1A"/>
    <w:rsid w:val="00011C83"/>
    <w:rsid w:val="0001504C"/>
    <w:rsid w:val="00015A5D"/>
    <w:rsid w:val="00016026"/>
    <w:rsid w:val="000215AF"/>
    <w:rsid w:val="00022A81"/>
    <w:rsid w:val="00023D0A"/>
    <w:rsid w:val="00032CC7"/>
    <w:rsid w:val="00034CBE"/>
    <w:rsid w:val="00034ED1"/>
    <w:rsid w:val="00035952"/>
    <w:rsid w:val="00035A11"/>
    <w:rsid w:val="00036276"/>
    <w:rsid w:val="000366AF"/>
    <w:rsid w:val="000377FD"/>
    <w:rsid w:val="00040600"/>
    <w:rsid w:val="00041955"/>
    <w:rsid w:val="00042DC4"/>
    <w:rsid w:val="00044257"/>
    <w:rsid w:val="00044274"/>
    <w:rsid w:val="00044A1C"/>
    <w:rsid w:val="00044D9A"/>
    <w:rsid w:val="00050135"/>
    <w:rsid w:val="00051BF3"/>
    <w:rsid w:val="00055E59"/>
    <w:rsid w:val="00056DFE"/>
    <w:rsid w:val="000578A2"/>
    <w:rsid w:val="00060702"/>
    <w:rsid w:val="00061A3F"/>
    <w:rsid w:val="000621D2"/>
    <w:rsid w:val="0006312C"/>
    <w:rsid w:val="00066521"/>
    <w:rsid w:val="00067277"/>
    <w:rsid w:val="000702B9"/>
    <w:rsid w:val="00070CEE"/>
    <w:rsid w:val="00072B89"/>
    <w:rsid w:val="000737C2"/>
    <w:rsid w:val="000776B2"/>
    <w:rsid w:val="000778A2"/>
    <w:rsid w:val="00080A29"/>
    <w:rsid w:val="0008166C"/>
    <w:rsid w:val="000818EF"/>
    <w:rsid w:val="00082727"/>
    <w:rsid w:val="00082BBB"/>
    <w:rsid w:val="00087D48"/>
    <w:rsid w:val="00090520"/>
    <w:rsid w:val="000924B2"/>
    <w:rsid w:val="00092CD8"/>
    <w:rsid w:val="000A0C31"/>
    <w:rsid w:val="000A2B4C"/>
    <w:rsid w:val="000A2C04"/>
    <w:rsid w:val="000A40DE"/>
    <w:rsid w:val="000A7657"/>
    <w:rsid w:val="000B0792"/>
    <w:rsid w:val="000B0941"/>
    <w:rsid w:val="000B0C94"/>
    <w:rsid w:val="000B1155"/>
    <w:rsid w:val="000B3B6F"/>
    <w:rsid w:val="000B7BC6"/>
    <w:rsid w:val="000C01B7"/>
    <w:rsid w:val="000C0395"/>
    <w:rsid w:val="000C3CD3"/>
    <w:rsid w:val="000C4BDC"/>
    <w:rsid w:val="000C6FF3"/>
    <w:rsid w:val="000C7888"/>
    <w:rsid w:val="000C7A75"/>
    <w:rsid w:val="000C7FC3"/>
    <w:rsid w:val="000D0FB2"/>
    <w:rsid w:val="000D52BF"/>
    <w:rsid w:val="000D69C1"/>
    <w:rsid w:val="000E1D63"/>
    <w:rsid w:val="000E3183"/>
    <w:rsid w:val="000E61DB"/>
    <w:rsid w:val="000F0B61"/>
    <w:rsid w:val="000F0D0B"/>
    <w:rsid w:val="000F1645"/>
    <w:rsid w:val="000F4419"/>
    <w:rsid w:val="000F5079"/>
    <w:rsid w:val="001017EF"/>
    <w:rsid w:val="00101974"/>
    <w:rsid w:val="001023CA"/>
    <w:rsid w:val="00102BAE"/>
    <w:rsid w:val="00105413"/>
    <w:rsid w:val="00105E19"/>
    <w:rsid w:val="001072E8"/>
    <w:rsid w:val="00111E3D"/>
    <w:rsid w:val="0011249C"/>
    <w:rsid w:val="001128E8"/>
    <w:rsid w:val="00112C48"/>
    <w:rsid w:val="001134E5"/>
    <w:rsid w:val="00114293"/>
    <w:rsid w:val="0011684B"/>
    <w:rsid w:val="00121149"/>
    <w:rsid w:val="001267FE"/>
    <w:rsid w:val="00127015"/>
    <w:rsid w:val="001272F4"/>
    <w:rsid w:val="00127FB9"/>
    <w:rsid w:val="001315E8"/>
    <w:rsid w:val="001319FB"/>
    <w:rsid w:val="0013417F"/>
    <w:rsid w:val="00134886"/>
    <w:rsid w:val="001353D2"/>
    <w:rsid w:val="001369A5"/>
    <w:rsid w:val="00137435"/>
    <w:rsid w:val="00140B5B"/>
    <w:rsid w:val="00140D08"/>
    <w:rsid w:val="0014129F"/>
    <w:rsid w:val="00141E96"/>
    <w:rsid w:val="001430C3"/>
    <w:rsid w:val="00143C12"/>
    <w:rsid w:val="00146A11"/>
    <w:rsid w:val="001470D3"/>
    <w:rsid w:val="0015004E"/>
    <w:rsid w:val="001525B2"/>
    <w:rsid w:val="00154D3B"/>
    <w:rsid w:val="00156028"/>
    <w:rsid w:val="00156400"/>
    <w:rsid w:val="001579FA"/>
    <w:rsid w:val="001602DD"/>
    <w:rsid w:val="00160A27"/>
    <w:rsid w:val="001614E2"/>
    <w:rsid w:val="00162896"/>
    <w:rsid w:val="00163C06"/>
    <w:rsid w:val="0016478B"/>
    <w:rsid w:val="0016494D"/>
    <w:rsid w:val="00165D49"/>
    <w:rsid w:val="00170BCA"/>
    <w:rsid w:val="001722FC"/>
    <w:rsid w:val="00173C16"/>
    <w:rsid w:val="001773C2"/>
    <w:rsid w:val="00177676"/>
    <w:rsid w:val="00180F7B"/>
    <w:rsid w:val="0018390B"/>
    <w:rsid w:val="00183BE1"/>
    <w:rsid w:val="00184081"/>
    <w:rsid w:val="00185D04"/>
    <w:rsid w:val="001911A7"/>
    <w:rsid w:val="00195638"/>
    <w:rsid w:val="00195C06"/>
    <w:rsid w:val="00197812"/>
    <w:rsid w:val="001A33A1"/>
    <w:rsid w:val="001A4424"/>
    <w:rsid w:val="001A62D3"/>
    <w:rsid w:val="001B084C"/>
    <w:rsid w:val="001B1234"/>
    <w:rsid w:val="001B1E4E"/>
    <w:rsid w:val="001B2E9B"/>
    <w:rsid w:val="001B3FD6"/>
    <w:rsid w:val="001B45B1"/>
    <w:rsid w:val="001B4991"/>
    <w:rsid w:val="001C34F0"/>
    <w:rsid w:val="001C4EF5"/>
    <w:rsid w:val="001C5D6E"/>
    <w:rsid w:val="001C6021"/>
    <w:rsid w:val="001C603C"/>
    <w:rsid w:val="001C60F4"/>
    <w:rsid w:val="001C6F75"/>
    <w:rsid w:val="001D1B5F"/>
    <w:rsid w:val="001D2989"/>
    <w:rsid w:val="001D6D66"/>
    <w:rsid w:val="001E0B46"/>
    <w:rsid w:val="001E31F6"/>
    <w:rsid w:val="001E3EE3"/>
    <w:rsid w:val="001F01F8"/>
    <w:rsid w:val="001F39A3"/>
    <w:rsid w:val="001F59D0"/>
    <w:rsid w:val="001F75FE"/>
    <w:rsid w:val="0020248B"/>
    <w:rsid w:val="002041B8"/>
    <w:rsid w:val="002043A0"/>
    <w:rsid w:val="002044BE"/>
    <w:rsid w:val="00204BBA"/>
    <w:rsid w:val="0020522E"/>
    <w:rsid w:val="00205257"/>
    <w:rsid w:val="002118B9"/>
    <w:rsid w:val="00212D00"/>
    <w:rsid w:val="0021415F"/>
    <w:rsid w:val="002151ED"/>
    <w:rsid w:val="002173C0"/>
    <w:rsid w:val="00220DAE"/>
    <w:rsid w:val="002240F3"/>
    <w:rsid w:val="00227BE7"/>
    <w:rsid w:val="0023330B"/>
    <w:rsid w:val="00233F01"/>
    <w:rsid w:val="00236128"/>
    <w:rsid w:val="00236FDC"/>
    <w:rsid w:val="002379E8"/>
    <w:rsid w:val="0024349C"/>
    <w:rsid w:val="00243A10"/>
    <w:rsid w:val="00243B65"/>
    <w:rsid w:val="00244A5F"/>
    <w:rsid w:val="002454AB"/>
    <w:rsid w:val="00246429"/>
    <w:rsid w:val="0025007C"/>
    <w:rsid w:val="00254E43"/>
    <w:rsid w:val="00256217"/>
    <w:rsid w:val="0025698F"/>
    <w:rsid w:val="00256DCB"/>
    <w:rsid w:val="00260EE5"/>
    <w:rsid w:val="002611D8"/>
    <w:rsid w:val="002635B1"/>
    <w:rsid w:val="0026464B"/>
    <w:rsid w:val="002659CC"/>
    <w:rsid w:val="00265FBA"/>
    <w:rsid w:val="0026762B"/>
    <w:rsid w:val="00267FCB"/>
    <w:rsid w:val="00271143"/>
    <w:rsid w:val="0027160A"/>
    <w:rsid w:val="0027347D"/>
    <w:rsid w:val="00273AC1"/>
    <w:rsid w:val="00273F91"/>
    <w:rsid w:val="00275088"/>
    <w:rsid w:val="00277231"/>
    <w:rsid w:val="002806C4"/>
    <w:rsid w:val="00280797"/>
    <w:rsid w:val="00280EF5"/>
    <w:rsid w:val="00282B4F"/>
    <w:rsid w:val="00283D92"/>
    <w:rsid w:val="00284036"/>
    <w:rsid w:val="00284E3D"/>
    <w:rsid w:val="00285967"/>
    <w:rsid w:val="00286364"/>
    <w:rsid w:val="0028697D"/>
    <w:rsid w:val="00287BED"/>
    <w:rsid w:val="002919F8"/>
    <w:rsid w:val="00296C42"/>
    <w:rsid w:val="002A1892"/>
    <w:rsid w:val="002A241D"/>
    <w:rsid w:val="002A2771"/>
    <w:rsid w:val="002A2A6C"/>
    <w:rsid w:val="002A4E09"/>
    <w:rsid w:val="002A522F"/>
    <w:rsid w:val="002A7C5F"/>
    <w:rsid w:val="002B0D6E"/>
    <w:rsid w:val="002B1E7A"/>
    <w:rsid w:val="002B4127"/>
    <w:rsid w:val="002B58B1"/>
    <w:rsid w:val="002B63B6"/>
    <w:rsid w:val="002B78D5"/>
    <w:rsid w:val="002C3B07"/>
    <w:rsid w:val="002C4485"/>
    <w:rsid w:val="002C6299"/>
    <w:rsid w:val="002C681D"/>
    <w:rsid w:val="002C6FEA"/>
    <w:rsid w:val="002D0BDF"/>
    <w:rsid w:val="002D1B36"/>
    <w:rsid w:val="002D610F"/>
    <w:rsid w:val="002D6E92"/>
    <w:rsid w:val="002E06B6"/>
    <w:rsid w:val="002E167F"/>
    <w:rsid w:val="002E3204"/>
    <w:rsid w:val="002E3AF5"/>
    <w:rsid w:val="002F06D4"/>
    <w:rsid w:val="002F0C0C"/>
    <w:rsid w:val="002F22C3"/>
    <w:rsid w:val="002F2B47"/>
    <w:rsid w:val="002F600D"/>
    <w:rsid w:val="002F7D93"/>
    <w:rsid w:val="00300183"/>
    <w:rsid w:val="003065B4"/>
    <w:rsid w:val="0031066C"/>
    <w:rsid w:val="00311B9D"/>
    <w:rsid w:val="00311DEC"/>
    <w:rsid w:val="0031463E"/>
    <w:rsid w:val="00316DFE"/>
    <w:rsid w:val="00321755"/>
    <w:rsid w:val="00322026"/>
    <w:rsid w:val="003228A4"/>
    <w:rsid w:val="0032308A"/>
    <w:rsid w:val="00323EAF"/>
    <w:rsid w:val="0032669B"/>
    <w:rsid w:val="003300DB"/>
    <w:rsid w:val="0033024B"/>
    <w:rsid w:val="00330C29"/>
    <w:rsid w:val="003311F3"/>
    <w:rsid w:val="00333D31"/>
    <w:rsid w:val="0033514F"/>
    <w:rsid w:val="00337CF9"/>
    <w:rsid w:val="00346B25"/>
    <w:rsid w:val="00346BBD"/>
    <w:rsid w:val="00346D13"/>
    <w:rsid w:val="00346EDB"/>
    <w:rsid w:val="003527B9"/>
    <w:rsid w:val="00355421"/>
    <w:rsid w:val="00355978"/>
    <w:rsid w:val="00355B11"/>
    <w:rsid w:val="00355FCF"/>
    <w:rsid w:val="003607E1"/>
    <w:rsid w:val="00361340"/>
    <w:rsid w:val="00365A34"/>
    <w:rsid w:val="00371857"/>
    <w:rsid w:val="00372AC1"/>
    <w:rsid w:val="00372C30"/>
    <w:rsid w:val="00380795"/>
    <w:rsid w:val="00381FC2"/>
    <w:rsid w:val="00382554"/>
    <w:rsid w:val="0038306B"/>
    <w:rsid w:val="0038327C"/>
    <w:rsid w:val="00383581"/>
    <w:rsid w:val="00383BDD"/>
    <w:rsid w:val="00383F92"/>
    <w:rsid w:val="0038457E"/>
    <w:rsid w:val="00386228"/>
    <w:rsid w:val="003866B1"/>
    <w:rsid w:val="00393682"/>
    <w:rsid w:val="0039376E"/>
    <w:rsid w:val="003971D1"/>
    <w:rsid w:val="003A0FFF"/>
    <w:rsid w:val="003A38B5"/>
    <w:rsid w:val="003A3AC2"/>
    <w:rsid w:val="003A3CDB"/>
    <w:rsid w:val="003A5C28"/>
    <w:rsid w:val="003A603E"/>
    <w:rsid w:val="003A67CD"/>
    <w:rsid w:val="003A6B27"/>
    <w:rsid w:val="003A7036"/>
    <w:rsid w:val="003A7FDD"/>
    <w:rsid w:val="003B00C9"/>
    <w:rsid w:val="003B1FA8"/>
    <w:rsid w:val="003B3597"/>
    <w:rsid w:val="003B3A63"/>
    <w:rsid w:val="003B3F8E"/>
    <w:rsid w:val="003B5EAE"/>
    <w:rsid w:val="003B76D5"/>
    <w:rsid w:val="003C62FF"/>
    <w:rsid w:val="003D1A34"/>
    <w:rsid w:val="003D2AE1"/>
    <w:rsid w:val="003D369A"/>
    <w:rsid w:val="003E21AD"/>
    <w:rsid w:val="003E4B12"/>
    <w:rsid w:val="003E678E"/>
    <w:rsid w:val="003F454F"/>
    <w:rsid w:val="003F69C5"/>
    <w:rsid w:val="003F6F73"/>
    <w:rsid w:val="00400B7E"/>
    <w:rsid w:val="00401AB1"/>
    <w:rsid w:val="00402267"/>
    <w:rsid w:val="00402A3D"/>
    <w:rsid w:val="00403111"/>
    <w:rsid w:val="00404C5F"/>
    <w:rsid w:val="004056B7"/>
    <w:rsid w:val="00406798"/>
    <w:rsid w:val="00407423"/>
    <w:rsid w:val="004079AE"/>
    <w:rsid w:val="004100BB"/>
    <w:rsid w:val="004100CC"/>
    <w:rsid w:val="00410BC7"/>
    <w:rsid w:val="004126E0"/>
    <w:rsid w:val="00415168"/>
    <w:rsid w:val="004158FA"/>
    <w:rsid w:val="00415AE4"/>
    <w:rsid w:val="00416B46"/>
    <w:rsid w:val="00416CA7"/>
    <w:rsid w:val="004172C7"/>
    <w:rsid w:val="0042106D"/>
    <w:rsid w:val="00424BA6"/>
    <w:rsid w:val="00430C94"/>
    <w:rsid w:val="004316AB"/>
    <w:rsid w:val="0043273E"/>
    <w:rsid w:val="00432DCB"/>
    <w:rsid w:val="004359F5"/>
    <w:rsid w:val="00441FE4"/>
    <w:rsid w:val="00443156"/>
    <w:rsid w:val="00443AEA"/>
    <w:rsid w:val="00450E81"/>
    <w:rsid w:val="00451A7C"/>
    <w:rsid w:val="00453784"/>
    <w:rsid w:val="00454FD8"/>
    <w:rsid w:val="00455CA0"/>
    <w:rsid w:val="00456113"/>
    <w:rsid w:val="004574DD"/>
    <w:rsid w:val="004613CB"/>
    <w:rsid w:val="0046288B"/>
    <w:rsid w:val="00463A14"/>
    <w:rsid w:val="00464B35"/>
    <w:rsid w:val="004655EA"/>
    <w:rsid w:val="004665DC"/>
    <w:rsid w:val="004666F8"/>
    <w:rsid w:val="00467A2E"/>
    <w:rsid w:val="00467C8E"/>
    <w:rsid w:val="00472AF4"/>
    <w:rsid w:val="00472DD2"/>
    <w:rsid w:val="00474508"/>
    <w:rsid w:val="00474F8D"/>
    <w:rsid w:val="0048193C"/>
    <w:rsid w:val="00483E30"/>
    <w:rsid w:val="00484901"/>
    <w:rsid w:val="00484971"/>
    <w:rsid w:val="00484F3A"/>
    <w:rsid w:val="004853E9"/>
    <w:rsid w:val="00486ED7"/>
    <w:rsid w:val="00487FD2"/>
    <w:rsid w:val="00491535"/>
    <w:rsid w:val="00492AA0"/>
    <w:rsid w:val="00492BA4"/>
    <w:rsid w:val="00493716"/>
    <w:rsid w:val="00496CF1"/>
    <w:rsid w:val="004971C1"/>
    <w:rsid w:val="004A350F"/>
    <w:rsid w:val="004A3A14"/>
    <w:rsid w:val="004A4DBE"/>
    <w:rsid w:val="004A6551"/>
    <w:rsid w:val="004B33E5"/>
    <w:rsid w:val="004B4D30"/>
    <w:rsid w:val="004B4FE6"/>
    <w:rsid w:val="004B5D34"/>
    <w:rsid w:val="004B6848"/>
    <w:rsid w:val="004C16A8"/>
    <w:rsid w:val="004C5F0D"/>
    <w:rsid w:val="004D008A"/>
    <w:rsid w:val="004D03E7"/>
    <w:rsid w:val="004D0A63"/>
    <w:rsid w:val="004D0F52"/>
    <w:rsid w:val="004D4750"/>
    <w:rsid w:val="004D5318"/>
    <w:rsid w:val="004D6634"/>
    <w:rsid w:val="004D7B70"/>
    <w:rsid w:val="004E19B3"/>
    <w:rsid w:val="004E2182"/>
    <w:rsid w:val="004E5343"/>
    <w:rsid w:val="004E5EC1"/>
    <w:rsid w:val="004F455C"/>
    <w:rsid w:val="004F5A33"/>
    <w:rsid w:val="0050376C"/>
    <w:rsid w:val="0050714A"/>
    <w:rsid w:val="005073BD"/>
    <w:rsid w:val="005078D0"/>
    <w:rsid w:val="00510570"/>
    <w:rsid w:val="0051216D"/>
    <w:rsid w:val="00512A73"/>
    <w:rsid w:val="00513C55"/>
    <w:rsid w:val="0051501B"/>
    <w:rsid w:val="00521C59"/>
    <w:rsid w:val="0052621B"/>
    <w:rsid w:val="0052633F"/>
    <w:rsid w:val="00533D0A"/>
    <w:rsid w:val="00534C5A"/>
    <w:rsid w:val="00535D6C"/>
    <w:rsid w:val="005374BE"/>
    <w:rsid w:val="0053787D"/>
    <w:rsid w:val="00540641"/>
    <w:rsid w:val="00540735"/>
    <w:rsid w:val="00541B8A"/>
    <w:rsid w:val="0054286F"/>
    <w:rsid w:val="00545204"/>
    <w:rsid w:val="005458F6"/>
    <w:rsid w:val="00547A77"/>
    <w:rsid w:val="00552B5C"/>
    <w:rsid w:val="00552CC6"/>
    <w:rsid w:val="00553C5A"/>
    <w:rsid w:val="00553CD5"/>
    <w:rsid w:val="005560E4"/>
    <w:rsid w:val="00556823"/>
    <w:rsid w:val="00561294"/>
    <w:rsid w:val="005622C5"/>
    <w:rsid w:val="00562E2B"/>
    <w:rsid w:val="00563DCC"/>
    <w:rsid w:val="00565684"/>
    <w:rsid w:val="005665AB"/>
    <w:rsid w:val="00566DEA"/>
    <w:rsid w:val="0056795D"/>
    <w:rsid w:val="0057071A"/>
    <w:rsid w:val="005714CD"/>
    <w:rsid w:val="00571FF8"/>
    <w:rsid w:val="00572D30"/>
    <w:rsid w:val="0057362F"/>
    <w:rsid w:val="00575D9C"/>
    <w:rsid w:val="00577790"/>
    <w:rsid w:val="005777B8"/>
    <w:rsid w:val="00581DFF"/>
    <w:rsid w:val="00582D95"/>
    <w:rsid w:val="00586871"/>
    <w:rsid w:val="00587FB0"/>
    <w:rsid w:val="0059153B"/>
    <w:rsid w:val="00594221"/>
    <w:rsid w:val="005949AE"/>
    <w:rsid w:val="00595DDB"/>
    <w:rsid w:val="00595DE0"/>
    <w:rsid w:val="00596449"/>
    <w:rsid w:val="00597782"/>
    <w:rsid w:val="005A0706"/>
    <w:rsid w:val="005A09A2"/>
    <w:rsid w:val="005A479E"/>
    <w:rsid w:val="005A47C8"/>
    <w:rsid w:val="005A7501"/>
    <w:rsid w:val="005B0836"/>
    <w:rsid w:val="005B0FFC"/>
    <w:rsid w:val="005B3015"/>
    <w:rsid w:val="005B43C8"/>
    <w:rsid w:val="005B45E4"/>
    <w:rsid w:val="005B4B06"/>
    <w:rsid w:val="005B4FD6"/>
    <w:rsid w:val="005B5898"/>
    <w:rsid w:val="005C1CA3"/>
    <w:rsid w:val="005C3F95"/>
    <w:rsid w:val="005C77D2"/>
    <w:rsid w:val="005D1385"/>
    <w:rsid w:val="005D19D8"/>
    <w:rsid w:val="005D3173"/>
    <w:rsid w:val="005D4134"/>
    <w:rsid w:val="005D4931"/>
    <w:rsid w:val="005D6479"/>
    <w:rsid w:val="005E0F86"/>
    <w:rsid w:val="005E1B51"/>
    <w:rsid w:val="005E2630"/>
    <w:rsid w:val="005E2EC0"/>
    <w:rsid w:val="005E32A2"/>
    <w:rsid w:val="005E6AC7"/>
    <w:rsid w:val="005E6BEA"/>
    <w:rsid w:val="005E6CF9"/>
    <w:rsid w:val="005F0ED7"/>
    <w:rsid w:val="005F3330"/>
    <w:rsid w:val="005F57A4"/>
    <w:rsid w:val="005F74A0"/>
    <w:rsid w:val="005F769C"/>
    <w:rsid w:val="005F7A5A"/>
    <w:rsid w:val="005F7F5A"/>
    <w:rsid w:val="006009DA"/>
    <w:rsid w:val="0060140E"/>
    <w:rsid w:val="00601719"/>
    <w:rsid w:val="00604D05"/>
    <w:rsid w:val="00606F4C"/>
    <w:rsid w:val="006117EA"/>
    <w:rsid w:val="00611FF8"/>
    <w:rsid w:val="006122B7"/>
    <w:rsid w:val="00612981"/>
    <w:rsid w:val="00612A85"/>
    <w:rsid w:val="00612B5D"/>
    <w:rsid w:val="0062189C"/>
    <w:rsid w:val="0062283E"/>
    <w:rsid w:val="006232EC"/>
    <w:rsid w:val="00626A4A"/>
    <w:rsid w:val="00626C7D"/>
    <w:rsid w:val="00633B7C"/>
    <w:rsid w:val="00634C82"/>
    <w:rsid w:val="006351F8"/>
    <w:rsid w:val="0063569C"/>
    <w:rsid w:val="00636317"/>
    <w:rsid w:val="00637B3F"/>
    <w:rsid w:val="006401DB"/>
    <w:rsid w:val="0064570C"/>
    <w:rsid w:val="00645F9F"/>
    <w:rsid w:val="00650B7D"/>
    <w:rsid w:val="00650EFA"/>
    <w:rsid w:val="00651081"/>
    <w:rsid w:val="00652F53"/>
    <w:rsid w:val="0065468B"/>
    <w:rsid w:val="006547B2"/>
    <w:rsid w:val="00654A22"/>
    <w:rsid w:val="00654F58"/>
    <w:rsid w:val="00655831"/>
    <w:rsid w:val="00655DF6"/>
    <w:rsid w:val="0065674C"/>
    <w:rsid w:val="00660691"/>
    <w:rsid w:val="00661CE0"/>
    <w:rsid w:val="0066333F"/>
    <w:rsid w:val="00663E4E"/>
    <w:rsid w:val="006643FD"/>
    <w:rsid w:val="00667CFC"/>
    <w:rsid w:val="00667FA9"/>
    <w:rsid w:val="0067048B"/>
    <w:rsid w:val="006705BE"/>
    <w:rsid w:val="00672051"/>
    <w:rsid w:val="00672C19"/>
    <w:rsid w:val="00674580"/>
    <w:rsid w:val="0067767C"/>
    <w:rsid w:val="00680215"/>
    <w:rsid w:val="0068062B"/>
    <w:rsid w:val="00682168"/>
    <w:rsid w:val="006830C8"/>
    <w:rsid w:val="00683A00"/>
    <w:rsid w:val="00684219"/>
    <w:rsid w:val="00684266"/>
    <w:rsid w:val="00685F24"/>
    <w:rsid w:val="00686255"/>
    <w:rsid w:val="00691F65"/>
    <w:rsid w:val="00693154"/>
    <w:rsid w:val="00696DE1"/>
    <w:rsid w:val="006A2A40"/>
    <w:rsid w:val="006A5800"/>
    <w:rsid w:val="006A7372"/>
    <w:rsid w:val="006B07E4"/>
    <w:rsid w:val="006B2CF4"/>
    <w:rsid w:val="006B4FF9"/>
    <w:rsid w:val="006B5313"/>
    <w:rsid w:val="006B70BF"/>
    <w:rsid w:val="006C1952"/>
    <w:rsid w:val="006C1A13"/>
    <w:rsid w:val="006C26EB"/>
    <w:rsid w:val="006C4665"/>
    <w:rsid w:val="006C5B4A"/>
    <w:rsid w:val="006C6693"/>
    <w:rsid w:val="006C675F"/>
    <w:rsid w:val="006C6D2E"/>
    <w:rsid w:val="006D036F"/>
    <w:rsid w:val="006D03F6"/>
    <w:rsid w:val="006D0500"/>
    <w:rsid w:val="006D2634"/>
    <w:rsid w:val="006D2DA0"/>
    <w:rsid w:val="006D5299"/>
    <w:rsid w:val="006D676B"/>
    <w:rsid w:val="006D748F"/>
    <w:rsid w:val="006E1C8A"/>
    <w:rsid w:val="006E2B88"/>
    <w:rsid w:val="006E34ED"/>
    <w:rsid w:val="006E5613"/>
    <w:rsid w:val="006E6B63"/>
    <w:rsid w:val="006F0EA1"/>
    <w:rsid w:val="006F0F72"/>
    <w:rsid w:val="006F1947"/>
    <w:rsid w:val="006F2792"/>
    <w:rsid w:val="006F4CF5"/>
    <w:rsid w:val="006F7313"/>
    <w:rsid w:val="007009F8"/>
    <w:rsid w:val="00701F36"/>
    <w:rsid w:val="007021BC"/>
    <w:rsid w:val="00704BC3"/>
    <w:rsid w:val="00706372"/>
    <w:rsid w:val="0070799E"/>
    <w:rsid w:val="0071063F"/>
    <w:rsid w:val="00710CF2"/>
    <w:rsid w:val="00711A0C"/>
    <w:rsid w:val="00715EFD"/>
    <w:rsid w:val="00717552"/>
    <w:rsid w:val="00721D9F"/>
    <w:rsid w:val="007225CF"/>
    <w:rsid w:val="00724188"/>
    <w:rsid w:val="007259B3"/>
    <w:rsid w:val="00726376"/>
    <w:rsid w:val="00726427"/>
    <w:rsid w:val="00731206"/>
    <w:rsid w:val="007316B2"/>
    <w:rsid w:val="00732EAD"/>
    <w:rsid w:val="0073463D"/>
    <w:rsid w:val="00741CCA"/>
    <w:rsid w:val="00742B92"/>
    <w:rsid w:val="00743A12"/>
    <w:rsid w:val="00744D3D"/>
    <w:rsid w:val="00744E9F"/>
    <w:rsid w:val="00745632"/>
    <w:rsid w:val="00746050"/>
    <w:rsid w:val="00750AB8"/>
    <w:rsid w:val="007511B4"/>
    <w:rsid w:val="007516CE"/>
    <w:rsid w:val="00752805"/>
    <w:rsid w:val="00752D31"/>
    <w:rsid w:val="00756B25"/>
    <w:rsid w:val="00761156"/>
    <w:rsid w:val="00763F1A"/>
    <w:rsid w:val="00764AB1"/>
    <w:rsid w:val="007674E7"/>
    <w:rsid w:val="0076751C"/>
    <w:rsid w:val="0077354A"/>
    <w:rsid w:val="00773606"/>
    <w:rsid w:val="00774050"/>
    <w:rsid w:val="00774252"/>
    <w:rsid w:val="0077478D"/>
    <w:rsid w:val="00774D21"/>
    <w:rsid w:val="007778D0"/>
    <w:rsid w:val="007805A5"/>
    <w:rsid w:val="00782240"/>
    <w:rsid w:val="007826CF"/>
    <w:rsid w:val="00784E1B"/>
    <w:rsid w:val="00784F11"/>
    <w:rsid w:val="007858E5"/>
    <w:rsid w:val="00786099"/>
    <w:rsid w:val="00786798"/>
    <w:rsid w:val="007874EB"/>
    <w:rsid w:val="00787E04"/>
    <w:rsid w:val="007905A5"/>
    <w:rsid w:val="0079336A"/>
    <w:rsid w:val="00794AB6"/>
    <w:rsid w:val="0079566D"/>
    <w:rsid w:val="00796F24"/>
    <w:rsid w:val="007A21F6"/>
    <w:rsid w:val="007A29E4"/>
    <w:rsid w:val="007A4252"/>
    <w:rsid w:val="007A4AF3"/>
    <w:rsid w:val="007A76BF"/>
    <w:rsid w:val="007B15BF"/>
    <w:rsid w:val="007B2F80"/>
    <w:rsid w:val="007B36CE"/>
    <w:rsid w:val="007B39D9"/>
    <w:rsid w:val="007C0E65"/>
    <w:rsid w:val="007C1528"/>
    <w:rsid w:val="007C18AE"/>
    <w:rsid w:val="007C197B"/>
    <w:rsid w:val="007C2545"/>
    <w:rsid w:val="007C46E8"/>
    <w:rsid w:val="007C5A3F"/>
    <w:rsid w:val="007C776C"/>
    <w:rsid w:val="007C7B0C"/>
    <w:rsid w:val="007D17DA"/>
    <w:rsid w:val="007E191E"/>
    <w:rsid w:val="007E1C80"/>
    <w:rsid w:val="007E594B"/>
    <w:rsid w:val="007E641D"/>
    <w:rsid w:val="007E78F7"/>
    <w:rsid w:val="007F0784"/>
    <w:rsid w:val="007F14A5"/>
    <w:rsid w:val="007F3CE2"/>
    <w:rsid w:val="00803B13"/>
    <w:rsid w:val="00804E97"/>
    <w:rsid w:val="00805A33"/>
    <w:rsid w:val="0080694D"/>
    <w:rsid w:val="00806D80"/>
    <w:rsid w:val="008079F2"/>
    <w:rsid w:val="00812B1F"/>
    <w:rsid w:val="00813DBC"/>
    <w:rsid w:val="00817258"/>
    <w:rsid w:val="00817D30"/>
    <w:rsid w:val="00817F88"/>
    <w:rsid w:val="00820547"/>
    <w:rsid w:val="00823453"/>
    <w:rsid w:val="00823E80"/>
    <w:rsid w:val="0082467D"/>
    <w:rsid w:val="00824DBB"/>
    <w:rsid w:val="0082617F"/>
    <w:rsid w:val="008262B6"/>
    <w:rsid w:val="00826E4E"/>
    <w:rsid w:val="0083007D"/>
    <w:rsid w:val="00831162"/>
    <w:rsid w:val="00831752"/>
    <w:rsid w:val="00832185"/>
    <w:rsid w:val="00832754"/>
    <w:rsid w:val="00836100"/>
    <w:rsid w:val="008361C3"/>
    <w:rsid w:val="00836957"/>
    <w:rsid w:val="00837047"/>
    <w:rsid w:val="00837716"/>
    <w:rsid w:val="00842494"/>
    <w:rsid w:val="00843100"/>
    <w:rsid w:val="008434FA"/>
    <w:rsid w:val="00844892"/>
    <w:rsid w:val="00844AB3"/>
    <w:rsid w:val="00844AD0"/>
    <w:rsid w:val="0084576D"/>
    <w:rsid w:val="00845EB6"/>
    <w:rsid w:val="00846CA3"/>
    <w:rsid w:val="00847416"/>
    <w:rsid w:val="00850919"/>
    <w:rsid w:val="0085211F"/>
    <w:rsid w:val="00852981"/>
    <w:rsid w:val="0085300E"/>
    <w:rsid w:val="0085366E"/>
    <w:rsid w:val="00854475"/>
    <w:rsid w:val="00857DB0"/>
    <w:rsid w:val="00862FB1"/>
    <w:rsid w:val="00863C67"/>
    <w:rsid w:val="00864504"/>
    <w:rsid w:val="008649C8"/>
    <w:rsid w:val="00864F4B"/>
    <w:rsid w:val="0086626B"/>
    <w:rsid w:val="00866C00"/>
    <w:rsid w:val="00867A6E"/>
    <w:rsid w:val="00871024"/>
    <w:rsid w:val="00871F46"/>
    <w:rsid w:val="008750FA"/>
    <w:rsid w:val="008760F9"/>
    <w:rsid w:val="00877A32"/>
    <w:rsid w:val="00877AA3"/>
    <w:rsid w:val="00880ABD"/>
    <w:rsid w:val="008825EE"/>
    <w:rsid w:val="008825F6"/>
    <w:rsid w:val="00883980"/>
    <w:rsid w:val="00883E36"/>
    <w:rsid w:val="00886323"/>
    <w:rsid w:val="00886B8A"/>
    <w:rsid w:val="00886E34"/>
    <w:rsid w:val="008922CA"/>
    <w:rsid w:val="008924B8"/>
    <w:rsid w:val="0089254D"/>
    <w:rsid w:val="00893A58"/>
    <w:rsid w:val="008945F5"/>
    <w:rsid w:val="008958B9"/>
    <w:rsid w:val="00897009"/>
    <w:rsid w:val="00897FF8"/>
    <w:rsid w:val="008A083C"/>
    <w:rsid w:val="008A217E"/>
    <w:rsid w:val="008B45AE"/>
    <w:rsid w:val="008B5F0B"/>
    <w:rsid w:val="008B6756"/>
    <w:rsid w:val="008B7AF1"/>
    <w:rsid w:val="008C076B"/>
    <w:rsid w:val="008C463D"/>
    <w:rsid w:val="008C4694"/>
    <w:rsid w:val="008C79CD"/>
    <w:rsid w:val="008D07D2"/>
    <w:rsid w:val="008D6134"/>
    <w:rsid w:val="008D79C6"/>
    <w:rsid w:val="008D7C56"/>
    <w:rsid w:val="008E00EF"/>
    <w:rsid w:val="008E1295"/>
    <w:rsid w:val="008E2A11"/>
    <w:rsid w:val="008E2BD9"/>
    <w:rsid w:val="008E36E3"/>
    <w:rsid w:val="008E4871"/>
    <w:rsid w:val="008E4AAC"/>
    <w:rsid w:val="008E5310"/>
    <w:rsid w:val="008E751D"/>
    <w:rsid w:val="008E75F5"/>
    <w:rsid w:val="008E78D2"/>
    <w:rsid w:val="008F119C"/>
    <w:rsid w:val="008F15B2"/>
    <w:rsid w:val="008F32F3"/>
    <w:rsid w:val="008F3C44"/>
    <w:rsid w:val="008F5B6D"/>
    <w:rsid w:val="0090028A"/>
    <w:rsid w:val="00900E37"/>
    <w:rsid w:val="00911D30"/>
    <w:rsid w:val="009123E0"/>
    <w:rsid w:val="00915152"/>
    <w:rsid w:val="00915545"/>
    <w:rsid w:val="0092022B"/>
    <w:rsid w:val="009215AD"/>
    <w:rsid w:val="0092253E"/>
    <w:rsid w:val="00924DC0"/>
    <w:rsid w:val="00926DCD"/>
    <w:rsid w:val="00927187"/>
    <w:rsid w:val="009311E1"/>
    <w:rsid w:val="009339F9"/>
    <w:rsid w:val="0093409B"/>
    <w:rsid w:val="00934B9B"/>
    <w:rsid w:val="00935D4A"/>
    <w:rsid w:val="00936046"/>
    <w:rsid w:val="009366BF"/>
    <w:rsid w:val="00936812"/>
    <w:rsid w:val="0093743B"/>
    <w:rsid w:val="00937AD8"/>
    <w:rsid w:val="00940FE6"/>
    <w:rsid w:val="00941B9D"/>
    <w:rsid w:val="00942998"/>
    <w:rsid w:val="00942F67"/>
    <w:rsid w:val="00946092"/>
    <w:rsid w:val="0094640B"/>
    <w:rsid w:val="0094707C"/>
    <w:rsid w:val="009525D7"/>
    <w:rsid w:val="00953A85"/>
    <w:rsid w:val="00954A33"/>
    <w:rsid w:val="009555E3"/>
    <w:rsid w:val="00956241"/>
    <w:rsid w:val="00957F74"/>
    <w:rsid w:val="00960D82"/>
    <w:rsid w:val="00963F62"/>
    <w:rsid w:val="009648EC"/>
    <w:rsid w:val="009654D4"/>
    <w:rsid w:val="00967B2C"/>
    <w:rsid w:val="009710F7"/>
    <w:rsid w:val="00973561"/>
    <w:rsid w:val="00977ECA"/>
    <w:rsid w:val="0098049A"/>
    <w:rsid w:val="00983A0A"/>
    <w:rsid w:val="00984F94"/>
    <w:rsid w:val="00984FC4"/>
    <w:rsid w:val="0098715C"/>
    <w:rsid w:val="00987163"/>
    <w:rsid w:val="009879E1"/>
    <w:rsid w:val="009926FA"/>
    <w:rsid w:val="0099544D"/>
    <w:rsid w:val="00996503"/>
    <w:rsid w:val="0099754D"/>
    <w:rsid w:val="00997BC2"/>
    <w:rsid w:val="009A08AB"/>
    <w:rsid w:val="009A1E48"/>
    <w:rsid w:val="009A3632"/>
    <w:rsid w:val="009A3E7F"/>
    <w:rsid w:val="009A4281"/>
    <w:rsid w:val="009A63DA"/>
    <w:rsid w:val="009A7509"/>
    <w:rsid w:val="009B0FB8"/>
    <w:rsid w:val="009B2B3F"/>
    <w:rsid w:val="009B2BEC"/>
    <w:rsid w:val="009B3281"/>
    <w:rsid w:val="009B3A6D"/>
    <w:rsid w:val="009B47E7"/>
    <w:rsid w:val="009C16D5"/>
    <w:rsid w:val="009C1DF4"/>
    <w:rsid w:val="009C26F5"/>
    <w:rsid w:val="009C35C5"/>
    <w:rsid w:val="009C4306"/>
    <w:rsid w:val="009C4D79"/>
    <w:rsid w:val="009C62E5"/>
    <w:rsid w:val="009C6CA1"/>
    <w:rsid w:val="009C7F65"/>
    <w:rsid w:val="009D1BC7"/>
    <w:rsid w:val="009D21F6"/>
    <w:rsid w:val="009D44AA"/>
    <w:rsid w:val="009D4844"/>
    <w:rsid w:val="009D4CA6"/>
    <w:rsid w:val="009D4D19"/>
    <w:rsid w:val="009D4E82"/>
    <w:rsid w:val="009E3839"/>
    <w:rsid w:val="009E7370"/>
    <w:rsid w:val="009F28E9"/>
    <w:rsid w:val="009F2DF1"/>
    <w:rsid w:val="009F303B"/>
    <w:rsid w:val="009F5894"/>
    <w:rsid w:val="009F64B6"/>
    <w:rsid w:val="009F753E"/>
    <w:rsid w:val="009F7A92"/>
    <w:rsid w:val="009F7BF1"/>
    <w:rsid w:val="00A00524"/>
    <w:rsid w:val="00A0143A"/>
    <w:rsid w:val="00A03E7A"/>
    <w:rsid w:val="00A066B7"/>
    <w:rsid w:val="00A0740B"/>
    <w:rsid w:val="00A07C03"/>
    <w:rsid w:val="00A103AB"/>
    <w:rsid w:val="00A10CC2"/>
    <w:rsid w:val="00A11391"/>
    <w:rsid w:val="00A11BFA"/>
    <w:rsid w:val="00A126CB"/>
    <w:rsid w:val="00A1458A"/>
    <w:rsid w:val="00A1653F"/>
    <w:rsid w:val="00A229D6"/>
    <w:rsid w:val="00A23BC0"/>
    <w:rsid w:val="00A23CD3"/>
    <w:rsid w:val="00A268C0"/>
    <w:rsid w:val="00A268F5"/>
    <w:rsid w:val="00A278B9"/>
    <w:rsid w:val="00A31707"/>
    <w:rsid w:val="00A32E6D"/>
    <w:rsid w:val="00A352B4"/>
    <w:rsid w:val="00A35860"/>
    <w:rsid w:val="00A35CA5"/>
    <w:rsid w:val="00A36C69"/>
    <w:rsid w:val="00A40400"/>
    <w:rsid w:val="00A43577"/>
    <w:rsid w:val="00A44AF5"/>
    <w:rsid w:val="00A463A1"/>
    <w:rsid w:val="00A5080F"/>
    <w:rsid w:val="00A50A90"/>
    <w:rsid w:val="00A52F60"/>
    <w:rsid w:val="00A56A20"/>
    <w:rsid w:val="00A56BEC"/>
    <w:rsid w:val="00A60869"/>
    <w:rsid w:val="00A62055"/>
    <w:rsid w:val="00A62B10"/>
    <w:rsid w:val="00A71013"/>
    <w:rsid w:val="00A714B4"/>
    <w:rsid w:val="00A71F0B"/>
    <w:rsid w:val="00A73B55"/>
    <w:rsid w:val="00A74750"/>
    <w:rsid w:val="00A758AD"/>
    <w:rsid w:val="00A7717D"/>
    <w:rsid w:val="00A81693"/>
    <w:rsid w:val="00A83E47"/>
    <w:rsid w:val="00A847B9"/>
    <w:rsid w:val="00A86A37"/>
    <w:rsid w:val="00A902BC"/>
    <w:rsid w:val="00A90B10"/>
    <w:rsid w:val="00A92B2E"/>
    <w:rsid w:val="00A93DF0"/>
    <w:rsid w:val="00A954A9"/>
    <w:rsid w:val="00A95F31"/>
    <w:rsid w:val="00A9605B"/>
    <w:rsid w:val="00A9630C"/>
    <w:rsid w:val="00AA099A"/>
    <w:rsid w:val="00AA18A1"/>
    <w:rsid w:val="00AA1BA2"/>
    <w:rsid w:val="00AA2082"/>
    <w:rsid w:val="00AA5DA8"/>
    <w:rsid w:val="00AB1262"/>
    <w:rsid w:val="00AB70CF"/>
    <w:rsid w:val="00AB71B6"/>
    <w:rsid w:val="00AC19AA"/>
    <w:rsid w:val="00AC1AF9"/>
    <w:rsid w:val="00AC2FB7"/>
    <w:rsid w:val="00AC30FA"/>
    <w:rsid w:val="00AC3577"/>
    <w:rsid w:val="00AC4175"/>
    <w:rsid w:val="00AC47DB"/>
    <w:rsid w:val="00AC60B8"/>
    <w:rsid w:val="00AC70D5"/>
    <w:rsid w:val="00AC7268"/>
    <w:rsid w:val="00AD1E3D"/>
    <w:rsid w:val="00AD1FD6"/>
    <w:rsid w:val="00AD30D4"/>
    <w:rsid w:val="00AD4C92"/>
    <w:rsid w:val="00AD58FE"/>
    <w:rsid w:val="00AD6273"/>
    <w:rsid w:val="00AD6D44"/>
    <w:rsid w:val="00AE1315"/>
    <w:rsid w:val="00AE406F"/>
    <w:rsid w:val="00AE44A6"/>
    <w:rsid w:val="00AE5781"/>
    <w:rsid w:val="00AE74DE"/>
    <w:rsid w:val="00AE75A8"/>
    <w:rsid w:val="00AF27B0"/>
    <w:rsid w:val="00AF2FD9"/>
    <w:rsid w:val="00AF3209"/>
    <w:rsid w:val="00AF358F"/>
    <w:rsid w:val="00AF60A0"/>
    <w:rsid w:val="00AF64D7"/>
    <w:rsid w:val="00AF75D3"/>
    <w:rsid w:val="00B012A2"/>
    <w:rsid w:val="00B0377E"/>
    <w:rsid w:val="00B03B2E"/>
    <w:rsid w:val="00B062F7"/>
    <w:rsid w:val="00B06533"/>
    <w:rsid w:val="00B076E7"/>
    <w:rsid w:val="00B11382"/>
    <w:rsid w:val="00B1225D"/>
    <w:rsid w:val="00B1624E"/>
    <w:rsid w:val="00B17A14"/>
    <w:rsid w:val="00B17F01"/>
    <w:rsid w:val="00B218B0"/>
    <w:rsid w:val="00B22EC4"/>
    <w:rsid w:val="00B3084F"/>
    <w:rsid w:val="00B31D44"/>
    <w:rsid w:val="00B34ED0"/>
    <w:rsid w:val="00B34F77"/>
    <w:rsid w:val="00B37E0E"/>
    <w:rsid w:val="00B40E29"/>
    <w:rsid w:val="00B43718"/>
    <w:rsid w:val="00B45486"/>
    <w:rsid w:val="00B46EB6"/>
    <w:rsid w:val="00B507E1"/>
    <w:rsid w:val="00B50C81"/>
    <w:rsid w:val="00B514F9"/>
    <w:rsid w:val="00B51AE9"/>
    <w:rsid w:val="00B550A6"/>
    <w:rsid w:val="00B56F81"/>
    <w:rsid w:val="00B610F8"/>
    <w:rsid w:val="00B616B0"/>
    <w:rsid w:val="00B65A88"/>
    <w:rsid w:val="00B65F76"/>
    <w:rsid w:val="00B6607C"/>
    <w:rsid w:val="00B67A28"/>
    <w:rsid w:val="00B750D7"/>
    <w:rsid w:val="00B80C92"/>
    <w:rsid w:val="00B81276"/>
    <w:rsid w:val="00B82127"/>
    <w:rsid w:val="00B82864"/>
    <w:rsid w:val="00B83519"/>
    <w:rsid w:val="00B83988"/>
    <w:rsid w:val="00B83F67"/>
    <w:rsid w:val="00B85BCA"/>
    <w:rsid w:val="00B8715F"/>
    <w:rsid w:val="00B873BD"/>
    <w:rsid w:val="00B91D23"/>
    <w:rsid w:val="00B93445"/>
    <w:rsid w:val="00B957FF"/>
    <w:rsid w:val="00B9714E"/>
    <w:rsid w:val="00B971BE"/>
    <w:rsid w:val="00BA088C"/>
    <w:rsid w:val="00BA0CFB"/>
    <w:rsid w:val="00BA12BC"/>
    <w:rsid w:val="00BA3A0B"/>
    <w:rsid w:val="00BA451E"/>
    <w:rsid w:val="00BA4EF3"/>
    <w:rsid w:val="00BA71F9"/>
    <w:rsid w:val="00BB2CBF"/>
    <w:rsid w:val="00BB304C"/>
    <w:rsid w:val="00BB3E74"/>
    <w:rsid w:val="00BB46F8"/>
    <w:rsid w:val="00BB6CF5"/>
    <w:rsid w:val="00BC0D9E"/>
    <w:rsid w:val="00BC1DFA"/>
    <w:rsid w:val="00BC3C11"/>
    <w:rsid w:val="00BC657B"/>
    <w:rsid w:val="00BD10EA"/>
    <w:rsid w:val="00BD1187"/>
    <w:rsid w:val="00BD35EB"/>
    <w:rsid w:val="00BD586C"/>
    <w:rsid w:val="00BE1926"/>
    <w:rsid w:val="00BE2AE2"/>
    <w:rsid w:val="00BE307C"/>
    <w:rsid w:val="00BE34C0"/>
    <w:rsid w:val="00BE4C4E"/>
    <w:rsid w:val="00BE77AD"/>
    <w:rsid w:val="00BE7931"/>
    <w:rsid w:val="00BE7DA8"/>
    <w:rsid w:val="00BF1591"/>
    <w:rsid w:val="00BF20EE"/>
    <w:rsid w:val="00BF354C"/>
    <w:rsid w:val="00BF50BC"/>
    <w:rsid w:val="00BF5C30"/>
    <w:rsid w:val="00BF72E2"/>
    <w:rsid w:val="00BF73DB"/>
    <w:rsid w:val="00C040F7"/>
    <w:rsid w:val="00C050B2"/>
    <w:rsid w:val="00C0563C"/>
    <w:rsid w:val="00C076FD"/>
    <w:rsid w:val="00C0799E"/>
    <w:rsid w:val="00C116ED"/>
    <w:rsid w:val="00C11E01"/>
    <w:rsid w:val="00C16141"/>
    <w:rsid w:val="00C16C07"/>
    <w:rsid w:val="00C22D60"/>
    <w:rsid w:val="00C255D6"/>
    <w:rsid w:val="00C2602D"/>
    <w:rsid w:val="00C265F9"/>
    <w:rsid w:val="00C32126"/>
    <w:rsid w:val="00C321BA"/>
    <w:rsid w:val="00C321D9"/>
    <w:rsid w:val="00C33D70"/>
    <w:rsid w:val="00C341CC"/>
    <w:rsid w:val="00C37676"/>
    <w:rsid w:val="00C41503"/>
    <w:rsid w:val="00C415AF"/>
    <w:rsid w:val="00C42985"/>
    <w:rsid w:val="00C42A24"/>
    <w:rsid w:val="00C42CE2"/>
    <w:rsid w:val="00C44C0F"/>
    <w:rsid w:val="00C44CF0"/>
    <w:rsid w:val="00C463D0"/>
    <w:rsid w:val="00C468D4"/>
    <w:rsid w:val="00C47CC1"/>
    <w:rsid w:val="00C53D44"/>
    <w:rsid w:val="00C5430D"/>
    <w:rsid w:val="00C554A4"/>
    <w:rsid w:val="00C60A9A"/>
    <w:rsid w:val="00C6161A"/>
    <w:rsid w:val="00C61DB9"/>
    <w:rsid w:val="00C62367"/>
    <w:rsid w:val="00C630EE"/>
    <w:rsid w:val="00C6683A"/>
    <w:rsid w:val="00C73CFC"/>
    <w:rsid w:val="00C7555A"/>
    <w:rsid w:val="00C81698"/>
    <w:rsid w:val="00C85832"/>
    <w:rsid w:val="00C8730C"/>
    <w:rsid w:val="00C90EE8"/>
    <w:rsid w:val="00C912C1"/>
    <w:rsid w:val="00C9205B"/>
    <w:rsid w:val="00C92231"/>
    <w:rsid w:val="00C93D4F"/>
    <w:rsid w:val="00C93E4E"/>
    <w:rsid w:val="00CA027D"/>
    <w:rsid w:val="00CA0EEC"/>
    <w:rsid w:val="00CA1229"/>
    <w:rsid w:val="00CA152A"/>
    <w:rsid w:val="00CA1D6C"/>
    <w:rsid w:val="00CA2251"/>
    <w:rsid w:val="00CA4344"/>
    <w:rsid w:val="00CA6DD6"/>
    <w:rsid w:val="00CB14F5"/>
    <w:rsid w:val="00CB2C8B"/>
    <w:rsid w:val="00CB4B24"/>
    <w:rsid w:val="00CC0AC4"/>
    <w:rsid w:val="00CC1301"/>
    <w:rsid w:val="00CC2661"/>
    <w:rsid w:val="00CC3C2A"/>
    <w:rsid w:val="00CC4A5E"/>
    <w:rsid w:val="00CC5516"/>
    <w:rsid w:val="00CC70BB"/>
    <w:rsid w:val="00CC773C"/>
    <w:rsid w:val="00CD0C43"/>
    <w:rsid w:val="00CD0D6F"/>
    <w:rsid w:val="00CD1D18"/>
    <w:rsid w:val="00CD3227"/>
    <w:rsid w:val="00CD4CDD"/>
    <w:rsid w:val="00CD5AE3"/>
    <w:rsid w:val="00CD6B0E"/>
    <w:rsid w:val="00CE3955"/>
    <w:rsid w:val="00CE474F"/>
    <w:rsid w:val="00CE4843"/>
    <w:rsid w:val="00CE6847"/>
    <w:rsid w:val="00CF0FD7"/>
    <w:rsid w:val="00CF1326"/>
    <w:rsid w:val="00CF1CB9"/>
    <w:rsid w:val="00CF35D1"/>
    <w:rsid w:val="00CF42EA"/>
    <w:rsid w:val="00CF44A4"/>
    <w:rsid w:val="00CF525C"/>
    <w:rsid w:val="00CF60B3"/>
    <w:rsid w:val="00CF798A"/>
    <w:rsid w:val="00D00811"/>
    <w:rsid w:val="00D0095F"/>
    <w:rsid w:val="00D00CB9"/>
    <w:rsid w:val="00D03A82"/>
    <w:rsid w:val="00D057C6"/>
    <w:rsid w:val="00D05A6A"/>
    <w:rsid w:val="00D137AA"/>
    <w:rsid w:val="00D15808"/>
    <w:rsid w:val="00D15AEC"/>
    <w:rsid w:val="00D21A12"/>
    <w:rsid w:val="00D21AF6"/>
    <w:rsid w:val="00D22ECE"/>
    <w:rsid w:val="00D23D97"/>
    <w:rsid w:val="00D2778F"/>
    <w:rsid w:val="00D304F0"/>
    <w:rsid w:val="00D3204F"/>
    <w:rsid w:val="00D36646"/>
    <w:rsid w:val="00D36A19"/>
    <w:rsid w:val="00D4098B"/>
    <w:rsid w:val="00D40D17"/>
    <w:rsid w:val="00D416DE"/>
    <w:rsid w:val="00D43137"/>
    <w:rsid w:val="00D5014C"/>
    <w:rsid w:val="00D51C2D"/>
    <w:rsid w:val="00D527B8"/>
    <w:rsid w:val="00D536D6"/>
    <w:rsid w:val="00D57318"/>
    <w:rsid w:val="00D60DFF"/>
    <w:rsid w:val="00D60FAF"/>
    <w:rsid w:val="00D6358D"/>
    <w:rsid w:val="00D63B2A"/>
    <w:rsid w:val="00D63DD7"/>
    <w:rsid w:val="00D67870"/>
    <w:rsid w:val="00D717A0"/>
    <w:rsid w:val="00D72B43"/>
    <w:rsid w:val="00D73722"/>
    <w:rsid w:val="00D74E71"/>
    <w:rsid w:val="00D74F19"/>
    <w:rsid w:val="00D750F3"/>
    <w:rsid w:val="00D7581B"/>
    <w:rsid w:val="00D825D6"/>
    <w:rsid w:val="00D83EF5"/>
    <w:rsid w:val="00D84DEC"/>
    <w:rsid w:val="00D85D85"/>
    <w:rsid w:val="00D8621A"/>
    <w:rsid w:val="00D90559"/>
    <w:rsid w:val="00D9142C"/>
    <w:rsid w:val="00D957E8"/>
    <w:rsid w:val="00D96819"/>
    <w:rsid w:val="00D97E23"/>
    <w:rsid w:val="00DA16D8"/>
    <w:rsid w:val="00DA1AB2"/>
    <w:rsid w:val="00DA2B88"/>
    <w:rsid w:val="00DA3DD4"/>
    <w:rsid w:val="00DA3FC7"/>
    <w:rsid w:val="00DA5566"/>
    <w:rsid w:val="00DA59EA"/>
    <w:rsid w:val="00DA60E8"/>
    <w:rsid w:val="00DA63A7"/>
    <w:rsid w:val="00DB0EAC"/>
    <w:rsid w:val="00DB29D5"/>
    <w:rsid w:val="00DB3078"/>
    <w:rsid w:val="00DB35B2"/>
    <w:rsid w:val="00DB4116"/>
    <w:rsid w:val="00DB4434"/>
    <w:rsid w:val="00DB55A7"/>
    <w:rsid w:val="00DB6FC3"/>
    <w:rsid w:val="00DB7E9E"/>
    <w:rsid w:val="00DC0165"/>
    <w:rsid w:val="00DC08B2"/>
    <w:rsid w:val="00DC2B8F"/>
    <w:rsid w:val="00DC323A"/>
    <w:rsid w:val="00DC4951"/>
    <w:rsid w:val="00DC5A5E"/>
    <w:rsid w:val="00DD0CE1"/>
    <w:rsid w:val="00DD2829"/>
    <w:rsid w:val="00DD3EC0"/>
    <w:rsid w:val="00DD484F"/>
    <w:rsid w:val="00DD50D9"/>
    <w:rsid w:val="00DE1DBB"/>
    <w:rsid w:val="00DE52B1"/>
    <w:rsid w:val="00DE7187"/>
    <w:rsid w:val="00DF0364"/>
    <w:rsid w:val="00DF0A01"/>
    <w:rsid w:val="00DF0F37"/>
    <w:rsid w:val="00DF2A61"/>
    <w:rsid w:val="00DF36AB"/>
    <w:rsid w:val="00DF3A50"/>
    <w:rsid w:val="00DF60EA"/>
    <w:rsid w:val="00DF7870"/>
    <w:rsid w:val="00DF7B8E"/>
    <w:rsid w:val="00E0236A"/>
    <w:rsid w:val="00E039C5"/>
    <w:rsid w:val="00E0408D"/>
    <w:rsid w:val="00E0523B"/>
    <w:rsid w:val="00E052E5"/>
    <w:rsid w:val="00E06035"/>
    <w:rsid w:val="00E074C1"/>
    <w:rsid w:val="00E10C5C"/>
    <w:rsid w:val="00E11A22"/>
    <w:rsid w:val="00E14528"/>
    <w:rsid w:val="00E17A20"/>
    <w:rsid w:val="00E200EE"/>
    <w:rsid w:val="00E201A4"/>
    <w:rsid w:val="00E20D79"/>
    <w:rsid w:val="00E222E1"/>
    <w:rsid w:val="00E238ED"/>
    <w:rsid w:val="00E2585C"/>
    <w:rsid w:val="00E26C28"/>
    <w:rsid w:val="00E26E6B"/>
    <w:rsid w:val="00E37187"/>
    <w:rsid w:val="00E416CE"/>
    <w:rsid w:val="00E418BC"/>
    <w:rsid w:val="00E43D30"/>
    <w:rsid w:val="00E470F2"/>
    <w:rsid w:val="00E50202"/>
    <w:rsid w:val="00E5271F"/>
    <w:rsid w:val="00E529D0"/>
    <w:rsid w:val="00E54089"/>
    <w:rsid w:val="00E542B0"/>
    <w:rsid w:val="00E60E71"/>
    <w:rsid w:val="00E60EC0"/>
    <w:rsid w:val="00E648F0"/>
    <w:rsid w:val="00E65517"/>
    <w:rsid w:val="00E65867"/>
    <w:rsid w:val="00E66F9B"/>
    <w:rsid w:val="00E6713E"/>
    <w:rsid w:val="00E673D7"/>
    <w:rsid w:val="00E6742B"/>
    <w:rsid w:val="00E700DF"/>
    <w:rsid w:val="00E73A3F"/>
    <w:rsid w:val="00E750BD"/>
    <w:rsid w:val="00E75210"/>
    <w:rsid w:val="00E828DC"/>
    <w:rsid w:val="00E8368F"/>
    <w:rsid w:val="00E8697A"/>
    <w:rsid w:val="00E86AEF"/>
    <w:rsid w:val="00E87351"/>
    <w:rsid w:val="00E87F74"/>
    <w:rsid w:val="00E90789"/>
    <w:rsid w:val="00E9235F"/>
    <w:rsid w:val="00E92E18"/>
    <w:rsid w:val="00E94157"/>
    <w:rsid w:val="00E94675"/>
    <w:rsid w:val="00E950C2"/>
    <w:rsid w:val="00E9717A"/>
    <w:rsid w:val="00EA58D4"/>
    <w:rsid w:val="00EB19B2"/>
    <w:rsid w:val="00EB42E9"/>
    <w:rsid w:val="00EB6611"/>
    <w:rsid w:val="00EC077D"/>
    <w:rsid w:val="00EC3262"/>
    <w:rsid w:val="00EC5AA0"/>
    <w:rsid w:val="00ED29D5"/>
    <w:rsid w:val="00ED2A1E"/>
    <w:rsid w:val="00ED2F27"/>
    <w:rsid w:val="00ED6928"/>
    <w:rsid w:val="00EE0A34"/>
    <w:rsid w:val="00EE2C26"/>
    <w:rsid w:val="00EE2F0F"/>
    <w:rsid w:val="00EE6452"/>
    <w:rsid w:val="00EF0C84"/>
    <w:rsid w:val="00EF0EAB"/>
    <w:rsid w:val="00F022D2"/>
    <w:rsid w:val="00F02981"/>
    <w:rsid w:val="00F02F64"/>
    <w:rsid w:val="00F03B4D"/>
    <w:rsid w:val="00F05CCA"/>
    <w:rsid w:val="00F110E3"/>
    <w:rsid w:val="00F137CB"/>
    <w:rsid w:val="00F16424"/>
    <w:rsid w:val="00F20D00"/>
    <w:rsid w:val="00F218CF"/>
    <w:rsid w:val="00F2222F"/>
    <w:rsid w:val="00F248A3"/>
    <w:rsid w:val="00F25A31"/>
    <w:rsid w:val="00F31051"/>
    <w:rsid w:val="00F3300D"/>
    <w:rsid w:val="00F3644B"/>
    <w:rsid w:val="00F369DC"/>
    <w:rsid w:val="00F37C3D"/>
    <w:rsid w:val="00F42CC4"/>
    <w:rsid w:val="00F43E1B"/>
    <w:rsid w:val="00F475BE"/>
    <w:rsid w:val="00F50E74"/>
    <w:rsid w:val="00F55416"/>
    <w:rsid w:val="00F560AC"/>
    <w:rsid w:val="00F60374"/>
    <w:rsid w:val="00F61A49"/>
    <w:rsid w:val="00F63437"/>
    <w:rsid w:val="00F63689"/>
    <w:rsid w:val="00F65004"/>
    <w:rsid w:val="00F6693E"/>
    <w:rsid w:val="00F67391"/>
    <w:rsid w:val="00F675D1"/>
    <w:rsid w:val="00F67E0E"/>
    <w:rsid w:val="00F707AB"/>
    <w:rsid w:val="00F7315D"/>
    <w:rsid w:val="00F74606"/>
    <w:rsid w:val="00F7532F"/>
    <w:rsid w:val="00F76DB4"/>
    <w:rsid w:val="00F7787B"/>
    <w:rsid w:val="00F77DBF"/>
    <w:rsid w:val="00F810C2"/>
    <w:rsid w:val="00F82107"/>
    <w:rsid w:val="00F85752"/>
    <w:rsid w:val="00F86B69"/>
    <w:rsid w:val="00F87122"/>
    <w:rsid w:val="00F90FA8"/>
    <w:rsid w:val="00F922FB"/>
    <w:rsid w:val="00F923E9"/>
    <w:rsid w:val="00F95AF8"/>
    <w:rsid w:val="00F970B6"/>
    <w:rsid w:val="00F973FB"/>
    <w:rsid w:val="00FA0E65"/>
    <w:rsid w:val="00FA12B7"/>
    <w:rsid w:val="00FA192F"/>
    <w:rsid w:val="00FA3485"/>
    <w:rsid w:val="00FB2F26"/>
    <w:rsid w:val="00FB38F6"/>
    <w:rsid w:val="00FB3942"/>
    <w:rsid w:val="00FB6054"/>
    <w:rsid w:val="00FC122A"/>
    <w:rsid w:val="00FC12EB"/>
    <w:rsid w:val="00FC18D0"/>
    <w:rsid w:val="00FC24C3"/>
    <w:rsid w:val="00FC28C1"/>
    <w:rsid w:val="00FC5EBF"/>
    <w:rsid w:val="00FC61C5"/>
    <w:rsid w:val="00FC6395"/>
    <w:rsid w:val="00FC66C2"/>
    <w:rsid w:val="00FC6FC7"/>
    <w:rsid w:val="00FD1018"/>
    <w:rsid w:val="00FD1A41"/>
    <w:rsid w:val="00FD2F9F"/>
    <w:rsid w:val="00FD362B"/>
    <w:rsid w:val="00FD45BF"/>
    <w:rsid w:val="00FD4CBC"/>
    <w:rsid w:val="00FD4F7B"/>
    <w:rsid w:val="00FD5BFA"/>
    <w:rsid w:val="00FD7E35"/>
    <w:rsid w:val="00FE0D5A"/>
    <w:rsid w:val="00FE0F12"/>
    <w:rsid w:val="00FE1744"/>
    <w:rsid w:val="00FE2C3D"/>
    <w:rsid w:val="00FE4061"/>
    <w:rsid w:val="00FE4E48"/>
    <w:rsid w:val="00FE4F7D"/>
    <w:rsid w:val="00FE715A"/>
    <w:rsid w:val="00FF00A3"/>
    <w:rsid w:val="00FF575B"/>
    <w:rsid w:val="00FF6AC4"/>
    <w:rsid w:val="00FF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5309415-FED6-401A-A1C4-98D7C7C7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link w:val="aa"/>
    <w:uiPriority w:val="99"/>
    <w:pPr>
      <w:tabs>
        <w:tab w:val="center" w:pos="4153"/>
        <w:tab w:val="right" w:pos="8306"/>
      </w:tabs>
    </w:pPr>
  </w:style>
  <w:style w:type="paragraph" w:styleId="ab">
    <w:name w:val="Balloon Text"/>
    <w:basedOn w:val="a"/>
    <w:link w:val="ac"/>
    <w:rsid w:val="00300183"/>
    <w:rPr>
      <w:rFonts w:ascii="Segoe UI" w:hAnsi="Segoe UI" w:cs="Segoe UI"/>
      <w:sz w:val="18"/>
      <w:szCs w:val="18"/>
    </w:rPr>
  </w:style>
  <w:style w:type="character" w:customStyle="1" w:styleId="ac">
    <w:name w:val="Текст выноски Знак"/>
    <w:link w:val="ab"/>
    <w:rsid w:val="00300183"/>
    <w:rPr>
      <w:rFonts w:ascii="Segoe UI" w:hAnsi="Segoe UI" w:cs="Segoe UI"/>
      <w:sz w:val="18"/>
      <w:szCs w:val="18"/>
    </w:rPr>
  </w:style>
  <w:style w:type="character" w:customStyle="1" w:styleId="aa">
    <w:name w:val="Верхний колонтитул Знак"/>
    <w:link w:val="a9"/>
    <w:uiPriority w:val="99"/>
    <w:rsid w:val="00E66F9B"/>
  </w:style>
  <w:style w:type="paragraph" w:customStyle="1" w:styleId="ad">
    <w:name w:val="Форма"/>
    <w:rsid w:val="00DB6FC3"/>
    <w:rPr>
      <w:sz w:val="28"/>
      <w:szCs w:val="28"/>
    </w:rPr>
  </w:style>
  <w:style w:type="character" w:customStyle="1" w:styleId="a5">
    <w:name w:val="Основной текст Знак"/>
    <w:link w:val="a4"/>
    <w:rsid w:val="00DC08B2"/>
    <w:rPr>
      <w:rFonts w:ascii="Courier New" w:hAnsi="Courier New"/>
      <w:sz w:val="26"/>
    </w:rPr>
  </w:style>
  <w:style w:type="paragraph" w:customStyle="1" w:styleId="ConsPlusNormal">
    <w:name w:val="ConsPlusNormal"/>
    <w:rsid w:val="00BD35EB"/>
    <w:pPr>
      <w:widowControl w:val="0"/>
      <w:autoSpaceDE w:val="0"/>
      <w:autoSpaceDN w:val="0"/>
    </w:pPr>
    <w:rPr>
      <w:sz w:val="28"/>
    </w:rPr>
  </w:style>
  <w:style w:type="paragraph" w:customStyle="1" w:styleId="ConsPlusNonformat">
    <w:name w:val="ConsPlusNonformat"/>
    <w:rsid w:val="00BD35EB"/>
    <w:pPr>
      <w:widowControl w:val="0"/>
      <w:autoSpaceDE w:val="0"/>
      <w:autoSpaceDN w:val="0"/>
    </w:pPr>
    <w:rPr>
      <w:rFonts w:ascii="Courier New" w:hAnsi="Courier New" w:cs="Courier New"/>
    </w:rPr>
  </w:style>
  <w:style w:type="character" w:styleId="ae">
    <w:name w:val="Hyperlink"/>
    <w:rsid w:val="00AD30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8972</Words>
  <Characters>51143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Вахтерова Екатерина Владимировна</cp:lastModifiedBy>
  <cp:revision>4</cp:revision>
  <cp:lastPrinted>2020-05-25T10:51:00Z</cp:lastPrinted>
  <dcterms:created xsi:type="dcterms:W3CDTF">2020-06-15T11:09:00Z</dcterms:created>
  <dcterms:modified xsi:type="dcterms:W3CDTF">2020-06-16T05:08:00Z</dcterms:modified>
</cp:coreProperties>
</file>