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snapToGrid w:val="0"/>
                                <w:sz w:val="32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napToGrid w:val="0"/>
                                <w:sz w:val="32"/>
                              </w:rPr>
                              <w:t xml:space="preserve">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proofErr w:type="gramStart"/>
                      <w:r>
                        <w:rPr>
                          <w:snapToGrid w:val="0"/>
                          <w:sz w:val="32"/>
                        </w:rPr>
                        <w:t>Р</w:t>
                      </w:r>
                      <w:proofErr w:type="gramEnd"/>
                      <w:r>
                        <w:rPr>
                          <w:snapToGrid w:val="0"/>
                          <w:sz w:val="32"/>
                        </w:rPr>
                        <w:t xml:space="preserve">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7236A" w:rsidRPr="00FD0A67" w:rsidRDefault="00DE6932" w:rsidP="00FB2D2E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№ </w:t>
                            </w:r>
                            <w:r w:rsidR="00FB2D2E">
                              <w:rPr>
                                <w:sz w:val="28"/>
                                <w:szCs w:val="28"/>
                                <w:u w:val="single"/>
                              </w:rPr>
                              <w:t>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D7236A" w:rsidRPr="00FD0A67" w:rsidRDefault="00DE6932" w:rsidP="00FB2D2E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№ </w:t>
                      </w:r>
                      <w:r w:rsidR="00FB2D2E">
                        <w:rPr>
                          <w:sz w:val="28"/>
                          <w:szCs w:val="28"/>
                          <w:u w:val="single"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DE6932" w:rsidP="00FB2D2E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24.03.2020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D7236A" w:rsidRPr="00170172" w:rsidRDefault="00DE6932" w:rsidP="00FB2D2E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24.03.2020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D94E37" w:rsidRDefault="00D94E37" w:rsidP="00FB2D2E">
      <w:pPr>
        <w:spacing w:before="720"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 xml:space="preserve">О внесении изменений в Правила землепользования и застройки </w:t>
      </w:r>
    </w:p>
    <w:p w:rsidR="00D94E37" w:rsidRDefault="00D94E37" w:rsidP="00D94E37">
      <w:pPr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 xml:space="preserve">города Перми, утвержденные решением Пермской городской Думы </w:t>
      </w:r>
    </w:p>
    <w:p w:rsidR="00D94E37" w:rsidRPr="00EB09B4" w:rsidRDefault="00D94E37" w:rsidP="00FB2D2E">
      <w:pPr>
        <w:spacing w:after="240"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>от 26.06.2007 № 143</w:t>
      </w:r>
    </w:p>
    <w:p w:rsidR="00D94E37" w:rsidRPr="00EB09B4" w:rsidRDefault="00D94E37" w:rsidP="00FB2D2E">
      <w:pPr>
        <w:spacing w:before="720"/>
        <w:ind w:firstLine="709"/>
        <w:jc w:val="both"/>
        <w:rPr>
          <w:sz w:val="28"/>
          <w:szCs w:val="28"/>
        </w:rPr>
      </w:pPr>
      <w:r w:rsidRPr="00EB09B4">
        <w:rPr>
          <w:sz w:val="28"/>
          <w:szCs w:val="28"/>
        </w:rPr>
        <w:t>В соответствии со статьями 31, 32, 33 Градостроительного кодекса Росси</w:t>
      </w:r>
      <w:r w:rsidRPr="00EB09B4">
        <w:rPr>
          <w:sz w:val="28"/>
          <w:szCs w:val="28"/>
        </w:rPr>
        <w:t>й</w:t>
      </w:r>
      <w:r w:rsidRPr="00EB09B4">
        <w:rPr>
          <w:sz w:val="28"/>
          <w:szCs w:val="28"/>
        </w:rPr>
        <w:t>ской Федерации, статьей 38 Устава города Перми</w:t>
      </w:r>
    </w:p>
    <w:p w:rsidR="00D94E37" w:rsidRPr="00EB09B4" w:rsidRDefault="00D94E37" w:rsidP="00D94E37">
      <w:pPr>
        <w:widowControl w:val="0"/>
        <w:spacing w:before="240" w:after="240"/>
        <w:jc w:val="center"/>
        <w:rPr>
          <w:sz w:val="28"/>
          <w:szCs w:val="28"/>
        </w:rPr>
      </w:pPr>
      <w:r w:rsidRPr="00EB09B4">
        <w:rPr>
          <w:sz w:val="28"/>
          <w:szCs w:val="28"/>
        </w:rPr>
        <w:t>Пермская городская Дума</w:t>
      </w:r>
      <w:r w:rsidR="00DE6932">
        <w:rPr>
          <w:sz w:val="28"/>
          <w:szCs w:val="28"/>
        </w:rPr>
        <w:t xml:space="preserve"> </w:t>
      </w:r>
      <w:proofErr w:type="gramStart"/>
      <w:r w:rsidR="00DE6932" w:rsidRPr="00DE6932">
        <w:rPr>
          <w:b/>
          <w:sz w:val="28"/>
          <w:szCs w:val="28"/>
        </w:rPr>
        <w:t>р</w:t>
      </w:r>
      <w:proofErr w:type="gramEnd"/>
      <w:r w:rsidR="00DE6932" w:rsidRPr="00DE6932">
        <w:rPr>
          <w:b/>
          <w:sz w:val="28"/>
          <w:szCs w:val="28"/>
        </w:rPr>
        <w:t xml:space="preserve"> е ш и л а</w:t>
      </w:r>
      <w:r w:rsidRPr="00EB09B4">
        <w:rPr>
          <w:sz w:val="28"/>
          <w:szCs w:val="28"/>
        </w:rPr>
        <w:t>:</w:t>
      </w:r>
    </w:p>
    <w:p w:rsidR="00D94E37" w:rsidRPr="00EB09B4" w:rsidRDefault="00D94E37" w:rsidP="00D94E3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B09B4">
        <w:rPr>
          <w:kern w:val="24"/>
          <w:sz w:val="28"/>
          <w:szCs w:val="28"/>
        </w:rPr>
        <w:t xml:space="preserve">1. </w:t>
      </w:r>
      <w:proofErr w:type="gramStart"/>
      <w:r w:rsidRPr="00EB09B4">
        <w:rPr>
          <w:kern w:val="24"/>
          <w:sz w:val="28"/>
          <w:szCs w:val="28"/>
        </w:rPr>
        <w:t xml:space="preserve">Внести в </w:t>
      </w:r>
      <w:r w:rsidRPr="00EB09B4">
        <w:rPr>
          <w:bCs/>
          <w:kern w:val="24"/>
          <w:sz w:val="28"/>
          <w:szCs w:val="28"/>
        </w:rPr>
        <w:t>Правила</w:t>
      </w:r>
      <w:r w:rsidRPr="00EB09B4">
        <w:rPr>
          <w:kern w:val="24"/>
          <w:sz w:val="28"/>
          <w:szCs w:val="28"/>
        </w:rPr>
        <w:t xml:space="preserve"> землепользования и застройки города Перми, утве</w:t>
      </w:r>
      <w:r w:rsidRPr="00EB09B4">
        <w:rPr>
          <w:kern w:val="24"/>
          <w:sz w:val="28"/>
          <w:szCs w:val="28"/>
        </w:rPr>
        <w:t>р</w:t>
      </w:r>
      <w:r w:rsidRPr="00EB09B4">
        <w:rPr>
          <w:kern w:val="24"/>
          <w:sz w:val="28"/>
          <w:szCs w:val="28"/>
        </w:rPr>
        <w:t xml:space="preserve">жденные </w:t>
      </w:r>
      <w:r w:rsidRPr="00EB09B4">
        <w:rPr>
          <w:bCs/>
          <w:kern w:val="24"/>
          <w:sz w:val="28"/>
          <w:szCs w:val="28"/>
        </w:rPr>
        <w:t>решением</w:t>
      </w:r>
      <w:r w:rsidRPr="00EB09B4">
        <w:rPr>
          <w:kern w:val="24"/>
          <w:sz w:val="28"/>
          <w:szCs w:val="28"/>
        </w:rPr>
        <w:t xml:space="preserve"> Пермской городской Думы</w:t>
      </w:r>
      <w:r w:rsidRPr="00EB09B4">
        <w:rPr>
          <w:sz w:val="28"/>
          <w:szCs w:val="28"/>
        </w:rPr>
        <w:t xml:space="preserve"> </w:t>
      </w:r>
      <w:r w:rsidRPr="00EB09B4">
        <w:rPr>
          <w:kern w:val="24"/>
          <w:sz w:val="28"/>
          <w:szCs w:val="28"/>
        </w:rPr>
        <w:t>от 26.06.2007 № 143</w:t>
      </w:r>
      <w:r w:rsidRPr="00EB09B4">
        <w:rPr>
          <w:sz w:val="28"/>
          <w:szCs w:val="28"/>
        </w:rPr>
        <w:t xml:space="preserve"> </w:t>
      </w:r>
      <w:r w:rsidR="009A3FF1" w:rsidRPr="009A3FF1">
        <w:rPr>
          <w:sz w:val="28"/>
          <w:szCs w:val="28"/>
        </w:rPr>
        <w:t>(в редакции решений Пермской городской Думы от 23.10.2007 № 258, от 25.03.2008 № 78, от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24.06.2008 № 215, от 24.02.2009 № 29, от 26.01.2010 № 16 (с изм. 27.01.2011,</w:t>
      </w:r>
      <w:proofErr w:type="gramEnd"/>
      <w:r w:rsidR="009A3FF1" w:rsidRPr="009A3FF1">
        <w:rPr>
          <w:sz w:val="28"/>
          <w:szCs w:val="28"/>
        </w:rPr>
        <w:t xml:space="preserve"> </w:t>
      </w:r>
      <w:proofErr w:type="gramStart"/>
      <w:r w:rsidR="009A3FF1" w:rsidRPr="009A3FF1">
        <w:rPr>
          <w:sz w:val="28"/>
          <w:szCs w:val="28"/>
        </w:rPr>
        <w:t>03.05.2011), от 25.02.2010 № 31, от 24.08.2010 № 131, от 02.11.2010 № 177, от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17.12.2010 № 207, от 26.04.2011 № 64, от 30.08.2011 № 176, от 27.09.2011 №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195, от 21.12.2011 № 245, от 21.12.2011 № 246, от 28.02.2012 № 25, от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22.05.2012 № 94, от 25.09.2012 № 195, от 20.11.2012 № 258, от 18.12.2012 №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287 (в ред. 25.06.2013), от 26.02.2013 № 40, от 28.05.2013 № 117, от 24.09.2013 № 199, от 24.09.2013 № 211, от 19.11.2013 № 261, от 19.11.2013 № 262, от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28.01.2014 № 4, от 28.01.2014 № 5, от 25.02.2014 № 34, от 25.03.2014 № 63, от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25.03.2014 № 64, от</w:t>
      </w:r>
      <w:proofErr w:type="gramEnd"/>
      <w:r w:rsidR="009A3FF1" w:rsidRPr="009A3FF1">
        <w:rPr>
          <w:sz w:val="28"/>
          <w:szCs w:val="28"/>
        </w:rPr>
        <w:t xml:space="preserve"> </w:t>
      </w:r>
      <w:proofErr w:type="gramStart"/>
      <w:r w:rsidR="009A3FF1" w:rsidRPr="009A3FF1">
        <w:rPr>
          <w:sz w:val="28"/>
          <w:szCs w:val="28"/>
        </w:rPr>
        <w:t>27.05.2014 № 113, от 20.06.2014 № 129, от 20.06.2014 №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130, от 23.09.2014 № 191, от 23.09.2014 № 199, от 23.09.2014 № 200, от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16.12.2014 № 280, от 16.12.2014 № 281, от 16.12.2014 № 282, от 27.01.2015 №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12, от 24.02.2015 № 30, от 24.02.2015 № 37, от 24.03.2015 № 58, от 28.04.2015 № 87, от 26.05.2015 № 125, от 23.06.2015 № 141, от 23.06.2015 № 147, от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25.08.2015 № 162, от 25.08.2015 № 163, от 25.08.2015 № 164, от</w:t>
      </w:r>
      <w:proofErr w:type="gramEnd"/>
      <w:r w:rsidR="009A3FF1" w:rsidRPr="009A3FF1">
        <w:rPr>
          <w:sz w:val="28"/>
          <w:szCs w:val="28"/>
        </w:rPr>
        <w:t xml:space="preserve"> </w:t>
      </w:r>
      <w:proofErr w:type="gramStart"/>
      <w:r w:rsidR="009A3FF1" w:rsidRPr="009A3FF1">
        <w:rPr>
          <w:sz w:val="28"/>
          <w:szCs w:val="28"/>
        </w:rPr>
        <w:t>25.08.2015 №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165, от 22.09.2015 № 192, от 27.10.2015 № 224, от 27.10.2015 № 225, от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27.10.2015 № 226, от 27.10.2015 № 227, от 27.10.2015 № 228 (в ред. 28.02.2017), от 22.12.2015 № 278 (в ред. 28.02.2017), от 22.12.2015 № 279, от 26.01.2016 № 8, от 26.01.2016 № 9, от 26.01.2016 № 10, от 24.02.2016 № 22, от 24.02.2016 № 23, от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24.02.2016 № 24, от 24.02.2016 № 25 (в ред. 28.02.2017), от 24.05.2016 № 103, от</w:t>
      </w:r>
      <w:proofErr w:type="gramEnd"/>
      <w:r w:rsidR="009A3FF1" w:rsidRPr="009A3FF1">
        <w:rPr>
          <w:sz w:val="28"/>
          <w:szCs w:val="28"/>
        </w:rPr>
        <w:t xml:space="preserve"> </w:t>
      </w:r>
      <w:proofErr w:type="gramStart"/>
      <w:r w:rsidR="009A3FF1" w:rsidRPr="009A3FF1">
        <w:rPr>
          <w:sz w:val="28"/>
          <w:szCs w:val="28"/>
        </w:rPr>
        <w:t>28.06.2016 № 126, от 28.06.2016 № 127, от 23.08.2016 № 187, от 23.08.2016 №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 xml:space="preserve">188, от 23.08.2016 № 189, от 23.08.2016 № 190, от 23.08.2016 № 191, </w:t>
      </w:r>
      <w:r w:rsidR="009A3FF1" w:rsidRPr="009A3FF1">
        <w:rPr>
          <w:sz w:val="28"/>
          <w:szCs w:val="28"/>
        </w:rPr>
        <w:lastRenderedPageBreak/>
        <w:t>от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23.08.2016 № 192, от 22.11.2016 № 247, от 22.11.2016 № 248, от 20.12.2016 №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271, от 20.12.2016 № 272, от 28.02.2017 № 31, от 28.02.2017 № 32, от 23.05.2017 № 102, от 27.06.2017 № 124, от 27.06.2017 № 125, от 22.08.2017 № 166, от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22.08.2017 № 167, от 26.09.2017 № 188, от</w:t>
      </w:r>
      <w:proofErr w:type="gramEnd"/>
      <w:r w:rsidR="009A3FF1" w:rsidRPr="009A3FF1">
        <w:rPr>
          <w:sz w:val="28"/>
          <w:szCs w:val="28"/>
        </w:rPr>
        <w:t xml:space="preserve"> </w:t>
      </w:r>
      <w:proofErr w:type="gramStart"/>
      <w:r w:rsidR="009A3FF1" w:rsidRPr="009A3FF1">
        <w:rPr>
          <w:sz w:val="28"/>
          <w:szCs w:val="28"/>
        </w:rPr>
        <w:t>24.10.2017 № 210, от 24.10.2017 №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211, от 19.12.2017 № 254, от 19.12.2017 № 255, от 19.12.2017 № 256, от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19.12.2017 № 257, от 23.01.2018 № 4, от 27.02.2018 № 26, от 27.02.2018 № 27, от 24.04.2018 № 65, от 24.04.2018 № 66, от 24.04.2018 № 67, от 22.05.2018 № 94, от 28.08.2018 № 143, от 28.08.2018 № 144, от 28.08.2018 № 145, от 25.09.2018 №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178, от 23.10.2018 № 207, от 20.11.2018 № 246, от 22.01.2019 № 4, от</w:t>
      </w:r>
      <w:proofErr w:type="gramEnd"/>
      <w:r w:rsidR="009A3FF1" w:rsidRPr="009A3FF1">
        <w:rPr>
          <w:sz w:val="28"/>
          <w:szCs w:val="28"/>
        </w:rPr>
        <w:t xml:space="preserve"> </w:t>
      </w:r>
      <w:proofErr w:type="gramStart"/>
      <w:r w:rsidR="009A3FF1" w:rsidRPr="009A3FF1">
        <w:rPr>
          <w:sz w:val="28"/>
          <w:szCs w:val="28"/>
        </w:rPr>
        <w:t>26.02.2019 № 32, от 26.03.2019 № 49, от 26.03.2019 № 50 (в ред. 22.10.2019), от 26.03.2019 №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52, от 23.04.2019 № 80, от 23.04.2019 № 81, от 23.04.2019 № 82, от 23.04.2019 № 83, от 23.04.2019 № 84, от 28.05.2019 № 107, от 28.05.2019 № 108, от 28.05.2019 № 109, от 28.05.2019 № 110, от 28.05.2019 № 111, от 25.06.2019 № 132, от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25.06.2019 № 133, от 25.06.2019 № 134, от 25.06.2019 № 135, от 25.06.2019 №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136, от</w:t>
      </w:r>
      <w:proofErr w:type="gramEnd"/>
      <w:r w:rsidR="009A3FF1" w:rsidRPr="009A3FF1">
        <w:rPr>
          <w:sz w:val="28"/>
          <w:szCs w:val="28"/>
        </w:rPr>
        <w:t xml:space="preserve"> </w:t>
      </w:r>
      <w:proofErr w:type="gramStart"/>
      <w:r w:rsidR="009A3FF1" w:rsidRPr="009A3FF1">
        <w:rPr>
          <w:sz w:val="28"/>
          <w:szCs w:val="28"/>
        </w:rPr>
        <w:t>27.08.2019 № 167, от 27.08.2019 № 168, от 27.08.2019 № 169, от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27.08.2019 № 170, от 27.08.2019 № 171, от 24.09.2019 № 219, от 24.09.2019 №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220, от 24.09.2019 № 221, от 24.09.2019 № 222, от 24.09.2019 № 223, от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22.10.2019 № 246, от 22.10.2019 № 248, от 22.10.2019 № 249, от 19.11.2019 №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282, от 19.11.2019 № 283, от 17.12.2019 № 318, от 17.12.2019 № 319, от</w:t>
      </w:r>
      <w:r w:rsidR="009A3FF1">
        <w:rPr>
          <w:sz w:val="28"/>
          <w:szCs w:val="28"/>
        </w:rPr>
        <w:t> </w:t>
      </w:r>
      <w:r w:rsidR="009A3FF1" w:rsidRPr="009A3FF1">
        <w:rPr>
          <w:sz w:val="28"/>
          <w:szCs w:val="28"/>
        </w:rPr>
        <w:t>17.12.2019 № 320, от 17.12.2019 № 321, от 28.01.2020 № 15, от</w:t>
      </w:r>
      <w:proofErr w:type="gramEnd"/>
      <w:r w:rsidR="009A3FF1" w:rsidRPr="009A3FF1">
        <w:rPr>
          <w:sz w:val="28"/>
          <w:szCs w:val="28"/>
        </w:rPr>
        <w:t xml:space="preserve"> </w:t>
      </w:r>
      <w:proofErr w:type="gramStart"/>
      <w:r w:rsidR="009A3FF1" w:rsidRPr="009A3FF1">
        <w:rPr>
          <w:sz w:val="28"/>
          <w:szCs w:val="28"/>
        </w:rPr>
        <w:t>28.01.2020 № 16, от 28.01.2020 № 17, от 28.01.2020 № 18, от 28.01.2020 № 19, от 28.01.2020 № 20, от 28.0</w:t>
      </w:r>
      <w:r w:rsidR="009A3FF1">
        <w:rPr>
          <w:sz w:val="28"/>
          <w:szCs w:val="28"/>
        </w:rPr>
        <w:t xml:space="preserve">1.2020 № 21, от 28.01.2020 № 22, </w:t>
      </w:r>
      <w:r w:rsidR="00DE6932" w:rsidRPr="00DE6932">
        <w:rPr>
          <w:sz w:val="28"/>
          <w:szCs w:val="28"/>
        </w:rPr>
        <w:t>от 2</w:t>
      </w:r>
      <w:r w:rsidR="00DE6932">
        <w:rPr>
          <w:sz w:val="28"/>
          <w:szCs w:val="28"/>
        </w:rPr>
        <w:t>5</w:t>
      </w:r>
      <w:r w:rsidR="00DE6932" w:rsidRPr="00DE6932">
        <w:rPr>
          <w:sz w:val="28"/>
          <w:szCs w:val="28"/>
        </w:rPr>
        <w:t>.0</w:t>
      </w:r>
      <w:r w:rsidR="00DE6932">
        <w:rPr>
          <w:sz w:val="28"/>
          <w:szCs w:val="28"/>
        </w:rPr>
        <w:t>2</w:t>
      </w:r>
      <w:r w:rsidR="00DE6932" w:rsidRPr="00DE6932">
        <w:rPr>
          <w:sz w:val="28"/>
          <w:szCs w:val="28"/>
        </w:rPr>
        <w:t xml:space="preserve">.2020 № </w:t>
      </w:r>
      <w:r w:rsidR="00DE6932">
        <w:rPr>
          <w:sz w:val="28"/>
          <w:szCs w:val="28"/>
        </w:rPr>
        <w:t>48, от 25.02.2020 № 49</w:t>
      </w:r>
      <w:r w:rsidRPr="00EB09B4">
        <w:rPr>
          <w:sz w:val="28"/>
          <w:szCs w:val="28"/>
        </w:rPr>
        <w:t>), изменения</w:t>
      </w:r>
      <w:r>
        <w:rPr>
          <w:sz w:val="28"/>
          <w:szCs w:val="28"/>
        </w:rPr>
        <w:t xml:space="preserve">, </w:t>
      </w:r>
      <w:r w:rsidRPr="00EB09B4">
        <w:rPr>
          <w:sz w:val="28"/>
          <w:szCs w:val="28"/>
        </w:rPr>
        <w:t>в статье 51.1:</w:t>
      </w:r>
      <w:proofErr w:type="gramEnd"/>
    </w:p>
    <w:p w:rsidR="00D94E37" w:rsidRPr="00E85D72" w:rsidRDefault="00D94E37" w:rsidP="00D94E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85D72">
        <w:rPr>
          <w:sz w:val="28"/>
          <w:szCs w:val="28"/>
        </w:rPr>
        <w:t>1.1</w:t>
      </w:r>
      <w:r w:rsidRPr="00E85D72">
        <w:rPr>
          <w:rFonts w:eastAsia="Calibri"/>
          <w:sz w:val="28"/>
          <w:szCs w:val="28"/>
        </w:rPr>
        <w:t xml:space="preserve"> отразить границы особо охраняемой природной территории местного значения – охраняемого ландшафта «Долина реки </w:t>
      </w:r>
      <w:proofErr w:type="spellStart"/>
      <w:r w:rsidRPr="00E85D72">
        <w:rPr>
          <w:rFonts w:eastAsia="Calibri"/>
          <w:sz w:val="28"/>
          <w:szCs w:val="28"/>
        </w:rPr>
        <w:t>Гайвы</w:t>
      </w:r>
      <w:proofErr w:type="spellEnd"/>
      <w:r w:rsidRPr="00E85D72">
        <w:rPr>
          <w:rFonts w:eastAsia="Calibri"/>
          <w:sz w:val="28"/>
          <w:szCs w:val="28"/>
        </w:rPr>
        <w:t>» согласно приложен</w:t>
      </w:r>
      <w:r w:rsidRPr="00E85D72">
        <w:rPr>
          <w:rFonts w:eastAsia="Calibri"/>
          <w:sz w:val="28"/>
          <w:szCs w:val="28"/>
        </w:rPr>
        <w:t>и</w:t>
      </w:r>
      <w:r w:rsidRPr="00E85D72">
        <w:rPr>
          <w:rFonts w:eastAsia="Calibri"/>
          <w:sz w:val="28"/>
          <w:szCs w:val="28"/>
        </w:rPr>
        <w:t>ям 1, 2, 6-9 к настоящему</w:t>
      </w:r>
      <w:r w:rsidRPr="00E85D72">
        <w:rPr>
          <w:sz w:val="28"/>
          <w:szCs w:val="28"/>
        </w:rPr>
        <w:t xml:space="preserve"> решени</w:t>
      </w:r>
      <w:r w:rsidRPr="00E85D72">
        <w:rPr>
          <w:rFonts w:eastAsia="Calibri"/>
          <w:sz w:val="28"/>
          <w:szCs w:val="28"/>
        </w:rPr>
        <w:t>ю;</w:t>
      </w:r>
    </w:p>
    <w:p w:rsidR="00D94E37" w:rsidRPr="00E85D72" w:rsidRDefault="00D94E37" w:rsidP="00D94E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85D72">
        <w:rPr>
          <w:rFonts w:eastAsia="Calibri"/>
          <w:sz w:val="28"/>
          <w:szCs w:val="28"/>
        </w:rPr>
        <w:t xml:space="preserve">1.2 </w:t>
      </w:r>
      <w:bookmarkStart w:id="0" w:name="OLE_LINK43"/>
      <w:bookmarkStart w:id="1" w:name="OLE_LINK44"/>
      <w:r w:rsidRPr="00E85D72">
        <w:rPr>
          <w:rFonts w:eastAsia="Calibri"/>
          <w:sz w:val="28"/>
          <w:szCs w:val="28"/>
        </w:rPr>
        <w:t>отразить границы особо охраняемой природной территории местного значения – охраняемого ландшафта «Русская тайга» согласно приложениям 3, 6-9 к настоящему решению</w:t>
      </w:r>
      <w:bookmarkEnd w:id="0"/>
      <w:bookmarkEnd w:id="1"/>
      <w:r w:rsidRPr="00E85D72">
        <w:rPr>
          <w:rFonts w:eastAsia="Calibri"/>
          <w:sz w:val="28"/>
          <w:szCs w:val="28"/>
        </w:rPr>
        <w:t>;</w:t>
      </w:r>
    </w:p>
    <w:p w:rsidR="00D94E37" w:rsidRPr="00E85D72" w:rsidRDefault="00D94E37" w:rsidP="00D94E3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E85D72">
        <w:rPr>
          <w:rFonts w:eastAsia="Calibri"/>
          <w:sz w:val="28"/>
          <w:szCs w:val="28"/>
        </w:rPr>
        <w:t>1.3 откорректировать границы особо охраняемой природной территории местного значения – охраняемого ландшафта «</w:t>
      </w:r>
      <w:proofErr w:type="spellStart"/>
      <w:r w:rsidRPr="00E85D72">
        <w:rPr>
          <w:rFonts w:eastAsia="Calibri"/>
          <w:sz w:val="28"/>
          <w:szCs w:val="28"/>
        </w:rPr>
        <w:t>Закамский</w:t>
      </w:r>
      <w:proofErr w:type="spellEnd"/>
      <w:r w:rsidRPr="00E85D72">
        <w:rPr>
          <w:rFonts w:eastAsia="Calibri"/>
          <w:sz w:val="28"/>
          <w:szCs w:val="28"/>
        </w:rPr>
        <w:t xml:space="preserve"> бор» согласно прил</w:t>
      </w:r>
      <w:r w:rsidRPr="00E85D72">
        <w:rPr>
          <w:rFonts w:eastAsia="Calibri"/>
          <w:sz w:val="28"/>
          <w:szCs w:val="28"/>
        </w:rPr>
        <w:t>о</w:t>
      </w:r>
      <w:r w:rsidRPr="00E85D72">
        <w:rPr>
          <w:rFonts w:eastAsia="Calibri"/>
          <w:sz w:val="28"/>
          <w:szCs w:val="28"/>
        </w:rPr>
        <w:t xml:space="preserve">жениям </w:t>
      </w:r>
      <w:hyperlink w:anchor="P57" w:history="1">
        <w:r w:rsidRPr="00E85D72">
          <w:rPr>
            <w:rFonts w:eastAsia="Calibri"/>
            <w:sz w:val="28"/>
            <w:szCs w:val="28"/>
          </w:rPr>
          <w:t>4</w:t>
        </w:r>
      </w:hyperlink>
      <w:r w:rsidRPr="00E85D72">
        <w:rPr>
          <w:rFonts w:eastAsia="Calibri"/>
          <w:sz w:val="28"/>
          <w:szCs w:val="28"/>
        </w:rPr>
        <w:t>-9 к настоящему решению.</w:t>
      </w:r>
    </w:p>
    <w:p w:rsidR="00D94E37" w:rsidRPr="00E85D72" w:rsidRDefault="00D94E37" w:rsidP="00D94E3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85D72">
        <w:rPr>
          <w:rFonts w:eastAsia="Calibri"/>
          <w:sz w:val="28"/>
          <w:szCs w:val="28"/>
        </w:rPr>
        <w:t>2. Настоящее решение вступает в</w:t>
      </w:r>
      <w:r w:rsidRPr="00E85D72">
        <w:rPr>
          <w:sz w:val="28"/>
          <w:szCs w:val="28"/>
        </w:rPr>
        <w:t xml:space="preserve"> силу со дня его официального опублик</w:t>
      </w:r>
      <w:r w:rsidRPr="00E85D72">
        <w:rPr>
          <w:sz w:val="28"/>
          <w:szCs w:val="28"/>
        </w:rPr>
        <w:t>о</w:t>
      </w:r>
      <w:r w:rsidRPr="00E85D72">
        <w:rPr>
          <w:sz w:val="28"/>
          <w:szCs w:val="28"/>
        </w:rPr>
        <w:t>вания в печатном средстве массовой информации «Официальный бюллетень о</w:t>
      </w:r>
      <w:r w:rsidRPr="00E85D72">
        <w:rPr>
          <w:sz w:val="28"/>
          <w:szCs w:val="28"/>
        </w:rPr>
        <w:t>р</w:t>
      </w:r>
      <w:r w:rsidRPr="00E85D72">
        <w:rPr>
          <w:sz w:val="28"/>
          <w:szCs w:val="28"/>
        </w:rPr>
        <w:t>ганов местного самоуправления муниципального образования город Пермь».</w:t>
      </w:r>
    </w:p>
    <w:p w:rsidR="00D94E37" w:rsidRDefault="00D94E37" w:rsidP="00D94E3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85D72">
        <w:rPr>
          <w:sz w:val="28"/>
          <w:szCs w:val="28"/>
        </w:rPr>
        <w:t>3. Опубликовать настоящее решение в печатном средстве массовой инфо</w:t>
      </w:r>
      <w:r w:rsidRPr="00E85D72">
        <w:rPr>
          <w:sz w:val="28"/>
          <w:szCs w:val="28"/>
        </w:rPr>
        <w:t>р</w:t>
      </w:r>
      <w:r w:rsidRPr="00E85D72">
        <w:rPr>
          <w:sz w:val="28"/>
          <w:szCs w:val="28"/>
        </w:rPr>
        <w:t>мации «Официальный бюллетень органов местного самоуправления муниципал</w:t>
      </w:r>
      <w:r w:rsidRPr="00E85D72">
        <w:rPr>
          <w:sz w:val="28"/>
          <w:szCs w:val="28"/>
        </w:rPr>
        <w:t>ь</w:t>
      </w:r>
      <w:r w:rsidRPr="00E85D72">
        <w:rPr>
          <w:sz w:val="28"/>
          <w:szCs w:val="28"/>
        </w:rPr>
        <w:t>ного образования город Пермь», а также опубликовать (обнародовать) настоящее решение на официальном сайте муниципального образования город Пермь в и</w:t>
      </w:r>
      <w:r w:rsidRPr="00E85D72">
        <w:rPr>
          <w:sz w:val="28"/>
          <w:szCs w:val="28"/>
        </w:rPr>
        <w:t>н</w:t>
      </w:r>
      <w:r w:rsidRPr="00E85D72">
        <w:rPr>
          <w:sz w:val="28"/>
          <w:szCs w:val="28"/>
        </w:rPr>
        <w:t>формационно-телекоммуникационной сети Интернет.</w:t>
      </w:r>
    </w:p>
    <w:p w:rsidR="00FB2D2E" w:rsidRDefault="00FB2D2E" w:rsidP="00D94E3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B2D2E" w:rsidRDefault="00FB2D2E" w:rsidP="00D94E3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B2D2E" w:rsidRDefault="00FB2D2E" w:rsidP="00D94E3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B2D2E" w:rsidRDefault="00FB2D2E" w:rsidP="00D94E3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B2D2E" w:rsidRDefault="00FB2D2E" w:rsidP="00D94E3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94E37" w:rsidRPr="00E85D72" w:rsidRDefault="00D94E37" w:rsidP="00D94E37">
      <w:pPr>
        <w:widowControl w:val="0"/>
        <w:ind w:firstLine="709"/>
        <w:jc w:val="both"/>
        <w:rPr>
          <w:sz w:val="28"/>
          <w:szCs w:val="28"/>
        </w:rPr>
      </w:pPr>
      <w:r w:rsidRPr="00E85D72">
        <w:rPr>
          <w:sz w:val="28"/>
          <w:szCs w:val="28"/>
        </w:rPr>
        <w:lastRenderedPageBreak/>
        <w:t xml:space="preserve">4. </w:t>
      </w:r>
      <w:proofErr w:type="gramStart"/>
      <w:r w:rsidRPr="00E85D72">
        <w:rPr>
          <w:sz w:val="28"/>
          <w:szCs w:val="28"/>
        </w:rPr>
        <w:t>Контроль за</w:t>
      </w:r>
      <w:proofErr w:type="gramEnd"/>
      <w:r w:rsidRPr="00E85D72">
        <w:rPr>
          <w:sz w:val="28"/>
          <w:szCs w:val="28"/>
        </w:rPr>
        <w:t xml:space="preserve"> исполнением настоящего решения возложить на комитет Пермской городской Думы </w:t>
      </w:r>
      <w:bookmarkStart w:id="2" w:name="sub_4"/>
      <w:r w:rsidRPr="00E85D72">
        <w:rPr>
          <w:sz w:val="28"/>
          <w:szCs w:val="28"/>
        </w:rPr>
        <w:t>по вопросам градостроительства, планирования и ра</w:t>
      </w:r>
      <w:r w:rsidRPr="00E85D72">
        <w:rPr>
          <w:sz w:val="28"/>
          <w:szCs w:val="28"/>
        </w:rPr>
        <w:t>з</w:t>
      </w:r>
      <w:r w:rsidRPr="00E85D72">
        <w:rPr>
          <w:sz w:val="28"/>
          <w:szCs w:val="28"/>
        </w:rPr>
        <w:t>вития территории.</w:t>
      </w:r>
      <w:bookmarkEnd w:id="2"/>
    </w:p>
    <w:p w:rsidR="00CE4254" w:rsidRPr="00CE4254" w:rsidRDefault="00CE4254" w:rsidP="00FB2D2E">
      <w:pPr>
        <w:tabs>
          <w:tab w:val="left" w:pos="7938"/>
        </w:tabs>
        <w:spacing w:before="720"/>
        <w:jc w:val="both"/>
        <w:rPr>
          <w:sz w:val="28"/>
          <w:szCs w:val="28"/>
        </w:rPr>
      </w:pPr>
      <w:r w:rsidRPr="00CE4254">
        <w:rPr>
          <w:sz w:val="28"/>
          <w:szCs w:val="28"/>
        </w:rPr>
        <w:t xml:space="preserve">Председатель </w:t>
      </w:r>
    </w:p>
    <w:p w:rsidR="00CE4254" w:rsidRPr="00CE4254" w:rsidRDefault="00CE4254" w:rsidP="00CE4254">
      <w:pPr>
        <w:tabs>
          <w:tab w:val="left" w:pos="7938"/>
        </w:tabs>
        <w:jc w:val="both"/>
        <w:rPr>
          <w:sz w:val="28"/>
          <w:szCs w:val="28"/>
        </w:rPr>
      </w:pPr>
      <w:r w:rsidRPr="00CE4254">
        <w:rPr>
          <w:sz w:val="28"/>
          <w:szCs w:val="28"/>
        </w:rPr>
        <w:t>Пермской городской Думы</w:t>
      </w:r>
      <w:r w:rsidRPr="00CE4254">
        <w:rPr>
          <w:sz w:val="28"/>
          <w:szCs w:val="28"/>
        </w:rPr>
        <w:tab/>
        <w:t xml:space="preserve">       Ю.А.</w:t>
      </w:r>
      <w:r w:rsidR="00B908DD">
        <w:rPr>
          <w:sz w:val="28"/>
          <w:szCs w:val="28"/>
        </w:rPr>
        <w:t xml:space="preserve"> </w:t>
      </w:r>
      <w:r w:rsidRPr="00CE4254">
        <w:rPr>
          <w:sz w:val="28"/>
          <w:szCs w:val="28"/>
        </w:rPr>
        <w:t>Уткин</w:t>
      </w:r>
    </w:p>
    <w:p w:rsidR="007E6F51" w:rsidRDefault="00D94E37" w:rsidP="00FB2D2E">
      <w:pPr>
        <w:spacing w:before="720"/>
        <w:jc w:val="both"/>
        <w:rPr>
          <w:sz w:val="28"/>
          <w:szCs w:val="28"/>
        </w:rPr>
        <w:sectPr w:rsidR="007E6F51" w:rsidSect="00CE4254">
          <w:headerReference w:type="even" r:id="rId9"/>
          <w:headerReference w:type="default" r:id="rId10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6B4250" wp14:editId="24DBDAF2">
                <wp:simplePos x="0" y="0"/>
                <wp:positionH relativeFrom="column">
                  <wp:posOffset>-154940</wp:posOffset>
                </wp:positionH>
                <wp:positionV relativeFrom="paragraph">
                  <wp:posOffset>627283</wp:posOffset>
                </wp:positionV>
                <wp:extent cx="6372860" cy="28829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 w:rsidR="00D7236A">
                              <w:br/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proofErr w:type="spellStart"/>
                            <w:r>
                              <w:t>Л.Я.Сиряченко-Полойко</w:t>
                            </w:r>
                            <w:proofErr w:type="spellEnd"/>
                          </w:p>
                          <w:p w:rsidR="00D7236A" w:rsidRDefault="009C7196" w:rsidP="00DF55C7">
                            <w:r>
                              <w:t xml:space="preserve">       09.</w:t>
                            </w:r>
                            <w:r w:rsidR="002560BB">
                              <w:t>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029" type="#_x0000_t202" style="position:absolute;left:0;text-align:left;margin-left:-12.2pt;margin-top:49.4pt;width:501.8pt;height:22.7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" stroked="f">
                <v:textbox inset="0,0,0,0">
                  <w:txbxContent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 w:rsidR="00D7236A">
                        <w:br/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proofErr w:type="spellStart"/>
                      <w:r>
                        <w:t>Л.Я.Сиряченко-Полойко</w:t>
                      </w:r>
                      <w:proofErr w:type="spellEnd"/>
                    </w:p>
                    <w:p w:rsidR="00D7236A" w:rsidRDefault="009C7196" w:rsidP="00DF55C7">
                      <w:r>
                        <w:t xml:space="preserve">       09.</w:t>
                      </w:r>
                      <w:r w:rsidR="002560BB">
                        <w:t>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  <w:r w:rsidR="00CE4254">
        <w:rPr>
          <w:sz w:val="28"/>
          <w:szCs w:val="28"/>
        </w:rPr>
        <w:t>Г</w:t>
      </w:r>
      <w:r w:rsidR="00CE4254" w:rsidRPr="00CE4254">
        <w:rPr>
          <w:sz w:val="28"/>
          <w:szCs w:val="28"/>
        </w:rPr>
        <w:t xml:space="preserve">лава города Перми         </w:t>
      </w:r>
      <w:r w:rsidR="00CE4254">
        <w:rPr>
          <w:sz w:val="28"/>
          <w:szCs w:val="28"/>
        </w:rPr>
        <w:t xml:space="preserve">                                                             </w:t>
      </w:r>
      <w:r w:rsidR="007E6F51">
        <w:rPr>
          <w:sz w:val="28"/>
          <w:szCs w:val="28"/>
        </w:rPr>
        <w:t xml:space="preserve">       </w:t>
      </w:r>
      <w:r w:rsidR="00CE4254">
        <w:rPr>
          <w:sz w:val="28"/>
          <w:szCs w:val="28"/>
        </w:rPr>
        <w:t xml:space="preserve">    </w:t>
      </w:r>
      <w:r w:rsidR="00CE4254" w:rsidRPr="00CE4254">
        <w:rPr>
          <w:sz w:val="28"/>
          <w:szCs w:val="28"/>
        </w:rPr>
        <w:t>Д.И.</w:t>
      </w:r>
      <w:r w:rsidR="00B908DD">
        <w:rPr>
          <w:sz w:val="28"/>
          <w:szCs w:val="28"/>
        </w:rPr>
        <w:t xml:space="preserve"> </w:t>
      </w:r>
      <w:r w:rsidR="00CE4254" w:rsidRPr="00CE4254">
        <w:rPr>
          <w:sz w:val="28"/>
          <w:szCs w:val="28"/>
        </w:rPr>
        <w:t>Самойлов</w:t>
      </w:r>
    </w:p>
    <w:p w:rsidR="007E6F51" w:rsidRPr="00EB09B4" w:rsidRDefault="007E6F51" w:rsidP="007E6F51">
      <w:pPr>
        <w:ind w:firstLine="11340"/>
        <w:rPr>
          <w:sz w:val="28"/>
          <w:szCs w:val="28"/>
        </w:rPr>
      </w:pPr>
      <w:r w:rsidRPr="00EB09B4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</w:t>
      </w:r>
      <w:r w:rsidRPr="00EB09B4">
        <w:rPr>
          <w:sz w:val="28"/>
          <w:szCs w:val="28"/>
        </w:rPr>
        <w:t>1</w:t>
      </w:r>
    </w:p>
    <w:p w:rsidR="007E6F51" w:rsidRPr="00EB09B4" w:rsidRDefault="007E6F51" w:rsidP="007E6F51">
      <w:pPr>
        <w:ind w:firstLine="11340"/>
        <w:rPr>
          <w:sz w:val="28"/>
          <w:szCs w:val="28"/>
        </w:rPr>
      </w:pPr>
      <w:r w:rsidRPr="00EB09B4">
        <w:rPr>
          <w:sz w:val="28"/>
          <w:szCs w:val="28"/>
        </w:rPr>
        <w:t xml:space="preserve">к </w:t>
      </w:r>
      <w:hyperlink w:anchor="sub_0" w:history="1">
        <w:r w:rsidRPr="00EB09B4">
          <w:rPr>
            <w:sz w:val="28"/>
            <w:szCs w:val="28"/>
          </w:rPr>
          <w:t>решению</w:t>
        </w:r>
      </w:hyperlink>
    </w:p>
    <w:p w:rsidR="007E6F51" w:rsidRPr="00EB09B4" w:rsidRDefault="007E6F51" w:rsidP="007E6F51">
      <w:pPr>
        <w:ind w:firstLine="11340"/>
        <w:rPr>
          <w:sz w:val="28"/>
          <w:szCs w:val="28"/>
        </w:rPr>
      </w:pPr>
      <w:r w:rsidRPr="00EB09B4">
        <w:rPr>
          <w:sz w:val="28"/>
          <w:szCs w:val="28"/>
        </w:rPr>
        <w:t>Пермской городской Думы</w:t>
      </w:r>
    </w:p>
    <w:p w:rsidR="007E6F51" w:rsidRPr="00EB09B4" w:rsidRDefault="00DE6932" w:rsidP="007E6F51">
      <w:pPr>
        <w:ind w:firstLine="11340"/>
        <w:rPr>
          <w:sz w:val="28"/>
          <w:szCs w:val="28"/>
        </w:rPr>
      </w:pPr>
      <w:r>
        <w:rPr>
          <w:sz w:val="28"/>
          <w:szCs w:val="28"/>
        </w:rPr>
        <w:t xml:space="preserve">от 24.03.2020 № </w:t>
      </w:r>
      <w:r w:rsidR="00FB2D2E">
        <w:rPr>
          <w:sz w:val="28"/>
          <w:szCs w:val="28"/>
        </w:rPr>
        <w:t>68</w:t>
      </w:r>
    </w:p>
    <w:p w:rsidR="007E6F51" w:rsidRPr="00EB09B4" w:rsidRDefault="007E6F51" w:rsidP="007E6F51">
      <w:pPr>
        <w:rPr>
          <w:sz w:val="28"/>
          <w:szCs w:val="28"/>
        </w:rPr>
      </w:pPr>
    </w:p>
    <w:p w:rsidR="007E6F51" w:rsidRPr="00EB09B4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>ФРАГМЕНТ КАРТЫ</w:t>
      </w:r>
    </w:p>
    <w:p w:rsidR="007E6F51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>статьи 51.1 Правил землепользования и застройки города Перми,</w:t>
      </w:r>
      <w:r>
        <w:rPr>
          <w:b/>
          <w:sz w:val="28"/>
          <w:szCs w:val="28"/>
        </w:rPr>
        <w:t xml:space="preserve"> </w:t>
      </w:r>
      <w:r w:rsidRPr="00EB09B4">
        <w:rPr>
          <w:b/>
          <w:sz w:val="28"/>
          <w:szCs w:val="28"/>
        </w:rPr>
        <w:t xml:space="preserve">утвержденных решением </w:t>
      </w:r>
    </w:p>
    <w:p w:rsidR="007E6F51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 xml:space="preserve">Пермской городской Думы от 26.06.2007 № 143, </w:t>
      </w:r>
      <w:proofErr w:type="gramStart"/>
      <w:r w:rsidRPr="00EB09B4">
        <w:rPr>
          <w:b/>
          <w:spacing w:val="-2"/>
          <w:sz w:val="28"/>
          <w:szCs w:val="28"/>
        </w:rPr>
        <w:t>предусматривающий</w:t>
      </w:r>
      <w:proofErr w:type="gramEnd"/>
      <w:r w:rsidRPr="00EB09B4">
        <w:rPr>
          <w:b/>
          <w:spacing w:val="-2"/>
          <w:sz w:val="28"/>
          <w:szCs w:val="28"/>
        </w:rPr>
        <w:t xml:space="preserve"> изменение </w:t>
      </w:r>
      <w:r w:rsidRPr="00EB09B4">
        <w:rPr>
          <w:b/>
          <w:sz w:val="28"/>
          <w:szCs w:val="28"/>
        </w:rPr>
        <w:t xml:space="preserve">границ </w:t>
      </w:r>
      <w:r w:rsidRPr="0065134C">
        <w:rPr>
          <w:b/>
          <w:sz w:val="28"/>
          <w:szCs w:val="28"/>
        </w:rPr>
        <w:t xml:space="preserve">особо охраняемой </w:t>
      </w:r>
    </w:p>
    <w:p w:rsidR="007E6F51" w:rsidRPr="00EB09B4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65134C">
        <w:rPr>
          <w:b/>
          <w:sz w:val="28"/>
          <w:szCs w:val="28"/>
        </w:rPr>
        <w:t>природной территории</w:t>
      </w:r>
      <w:r>
        <w:rPr>
          <w:b/>
          <w:sz w:val="28"/>
          <w:szCs w:val="28"/>
        </w:rPr>
        <w:t>,</w:t>
      </w:r>
      <w:r w:rsidRPr="00EB09B4">
        <w:rPr>
          <w:rFonts w:eastAsia="Calibri"/>
          <w:sz w:val="28"/>
          <w:szCs w:val="28"/>
        </w:rPr>
        <w:t xml:space="preserve"> </w:t>
      </w:r>
      <w:r w:rsidRPr="00EB09B4">
        <w:rPr>
          <w:b/>
          <w:sz w:val="28"/>
          <w:szCs w:val="28"/>
        </w:rPr>
        <w:t xml:space="preserve">указанной в </w:t>
      </w:r>
      <w:r>
        <w:rPr>
          <w:b/>
          <w:sz w:val="28"/>
          <w:szCs w:val="28"/>
        </w:rPr>
        <w:t>под</w:t>
      </w:r>
      <w:r w:rsidRPr="00EB09B4">
        <w:rPr>
          <w:b/>
          <w:sz w:val="28"/>
          <w:szCs w:val="28"/>
        </w:rPr>
        <w:t>пункте 1.1 решения, которым утверждено настоящее приложение</w:t>
      </w:r>
    </w:p>
    <w:p w:rsidR="007E6F51" w:rsidRDefault="007E6F51" w:rsidP="007E6F51">
      <w:pPr>
        <w:ind w:left="-284"/>
        <w:rPr>
          <w:sz w:val="28"/>
          <w:szCs w:val="28"/>
        </w:rPr>
      </w:pPr>
    </w:p>
    <w:p w:rsidR="007E6F51" w:rsidRPr="00EB09B4" w:rsidRDefault="007E6F51" w:rsidP="007E6F51">
      <w:pPr>
        <w:ind w:left="-284"/>
        <w:rPr>
          <w:sz w:val="28"/>
          <w:szCs w:val="28"/>
        </w:rPr>
      </w:pPr>
    </w:p>
    <w:p w:rsidR="007E6F51" w:rsidRPr="00EB09B4" w:rsidRDefault="007E6F51" w:rsidP="007E6F5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8616315</wp:posOffset>
                </wp:positionH>
                <wp:positionV relativeFrom="paragraph">
                  <wp:posOffset>7771130</wp:posOffset>
                </wp:positionV>
                <wp:extent cx="295910" cy="295910"/>
                <wp:effectExtent l="0" t="0" r="0" b="0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F51" w:rsidRPr="004635CA" w:rsidRDefault="007E6F51" w:rsidP="007E6F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9" o:spid="_x0000_s1030" type="#_x0000_t202" style="position:absolute;left:0;text-align:left;margin-left:678.45pt;margin-top:611.9pt;width:23.3pt;height:23.3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" filled="f" stroked="f">
                <v:textbox style="mso-fit-shape-to-text:t">
                  <w:txbxContent>
                    <w:p w:rsidR="007E6F51" w:rsidRPr="004635CA" w:rsidRDefault="007E6F51" w:rsidP="007E6F5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8531225</wp:posOffset>
                </wp:positionH>
                <wp:positionV relativeFrom="paragraph">
                  <wp:posOffset>6802120</wp:posOffset>
                </wp:positionV>
                <wp:extent cx="295910" cy="295910"/>
                <wp:effectExtent l="0" t="0" r="0" b="0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F51" w:rsidRPr="004635CA" w:rsidRDefault="007E6F51" w:rsidP="007E6F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8" o:spid="_x0000_s1031" type="#_x0000_t202" style="position:absolute;left:0;text-align:left;margin-left:671.75pt;margin-top:535.6pt;width:23.3pt;height:23.3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" filled="f" stroked="f">
                <v:textbox style="mso-fit-shape-to-text:t">
                  <w:txbxContent>
                    <w:p w:rsidR="007E6F51" w:rsidRPr="004635CA" w:rsidRDefault="007E6F51" w:rsidP="007E6F5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4131945</wp:posOffset>
                </wp:positionH>
                <wp:positionV relativeFrom="paragraph">
                  <wp:posOffset>7771130</wp:posOffset>
                </wp:positionV>
                <wp:extent cx="295910" cy="295910"/>
                <wp:effectExtent l="0" t="0" r="0" b="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F51" w:rsidRPr="004635CA" w:rsidRDefault="007E6F51" w:rsidP="007E6F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7" o:spid="_x0000_s1032" type="#_x0000_t202" style="position:absolute;left:0;text-align:left;margin-left:325.35pt;margin-top:611.9pt;width:23.3pt;height:23.3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" filled="f" stroked="f">
                <v:textbox style="mso-fit-shape-to-text:t">
                  <w:txbxContent>
                    <w:p w:rsidR="007E6F51" w:rsidRPr="004635CA" w:rsidRDefault="007E6F51" w:rsidP="007E6F5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5260340</wp:posOffset>
                </wp:positionV>
                <wp:extent cx="617855" cy="295910"/>
                <wp:effectExtent l="0" t="0" r="0" b="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F51" w:rsidRPr="004635CA" w:rsidRDefault="007E6F51" w:rsidP="007E6F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6" o:spid="_x0000_s1033" type="#_x0000_t202" style="position:absolute;left:0;text-align:left;margin-left:337.8pt;margin-top:414.2pt;width:48.65pt;height:23.3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" filled="f" stroked="f">
                <v:textbox style="mso-fit-shape-to-text:t">
                  <w:txbxContent>
                    <w:p w:rsidR="007E6F51" w:rsidRPr="004635CA" w:rsidRDefault="007E6F51" w:rsidP="007E6F5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4131945</wp:posOffset>
                </wp:positionH>
                <wp:positionV relativeFrom="paragraph">
                  <wp:posOffset>2216785</wp:posOffset>
                </wp:positionV>
                <wp:extent cx="617855" cy="295910"/>
                <wp:effectExtent l="0" t="0" r="0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F51" w:rsidRPr="004635CA" w:rsidRDefault="007E6F51" w:rsidP="007E6F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5" o:spid="_x0000_s1034" type="#_x0000_t202" style="position:absolute;left:0;text-align:left;margin-left:325.35pt;margin-top:174.55pt;width:48.65pt;height:23.3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" filled="f" stroked="f">
                <v:textbox style="mso-fit-shape-to-text:t">
                  <w:txbxContent>
                    <w:p w:rsidR="007E6F51" w:rsidRPr="004635CA" w:rsidRDefault="007E6F51" w:rsidP="007E6F5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8458200" cy="8145780"/>
            <wp:effectExtent l="0" t="0" r="0" b="7620"/>
            <wp:docPr id="14" name="Рисунок 14" descr="25 000 _ Долина р Гайвы а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 000 _ Долина р Гайвы а3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" t="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51" w:rsidRDefault="007E6F51" w:rsidP="007E6F51">
      <w:pPr>
        <w:jc w:val="center"/>
        <w:rPr>
          <w:sz w:val="28"/>
          <w:szCs w:val="28"/>
        </w:rPr>
      </w:pPr>
    </w:p>
    <w:p w:rsidR="007E6F51" w:rsidRPr="00EB09B4" w:rsidRDefault="007E6F51" w:rsidP="007E6F51">
      <w:pPr>
        <w:jc w:val="center"/>
        <w:rPr>
          <w:sz w:val="28"/>
          <w:szCs w:val="28"/>
        </w:rPr>
      </w:pPr>
    </w:p>
    <w:p w:rsidR="007E6F51" w:rsidRPr="00EB09B4" w:rsidRDefault="007E6F51" w:rsidP="007E6F51">
      <w:pPr>
        <w:jc w:val="center"/>
      </w:pPr>
      <w:r w:rsidRPr="00EB09B4">
        <w:rPr>
          <w:sz w:val="28"/>
          <w:szCs w:val="28"/>
        </w:rPr>
        <w:t>1:25000</w:t>
      </w:r>
    </w:p>
    <w:p w:rsidR="007E6F51" w:rsidRDefault="007E6F51" w:rsidP="007E6F51">
      <w:pPr>
        <w:ind w:firstLine="11340"/>
        <w:rPr>
          <w:sz w:val="28"/>
          <w:szCs w:val="28"/>
        </w:rPr>
      </w:pPr>
    </w:p>
    <w:p w:rsidR="007E6F51" w:rsidRDefault="007E6F51" w:rsidP="007E6F51">
      <w:pPr>
        <w:ind w:firstLine="11340"/>
        <w:rPr>
          <w:sz w:val="28"/>
          <w:szCs w:val="28"/>
        </w:rPr>
        <w:sectPr w:rsidR="007E6F51" w:rsidSect="00942101">
          <w:headerReference w:type="default" r:id="rId12"/>
          <w:pgSz w:w="16839" w:h="23814" w:code="8"/>
          <w:pgMar w:top="1134" w:right="567" w:bottom="1134" w:left="1418" w:header="567" w:footer="567" w:gutter="0"/>
          <w:pgNumType w:start="4"/>
          <w:cols w:space="720"/>
          <w:noEndnote/>
          <w:titlePg/>
          <w:docGrid w:linePitch="272"/>
        </w:sectPr>
      </w:pPr>
    </w:p>
    <w:p w:rsidR="007E6F51" w:rsidRPr="0065134C" w:rsidRDefault="007E6F51" w:rsidP="007E6F51">
      <w:pPr>
        <w:ind w:firstLine="11340"/>
        <w:rPr>
          <w:sz w:val="28"/>
          <w:szCs w:val="28"/>
        </w:rPr>
      </w:pPr>
      <w:r w:rsidRPr="0065134C">
        <w:rPr>
          <w:sz w:val="28"/>
          <w:szCs w:val="28"/>
        </w:rPr>
        <w:lastRenderedPageBreak/>
        <w:t>ПРИЛОЖЕНИЕ 2</w:t>
      </w:r>
    </w:p>
    <w:p w:rsidR="007E6F51" w:rsidRPr="0065134C" w:rsidRDefault="007E6F51" w:rsidP="007E6F51">
      <w:pPr>
        <w:ind w:firstLine="11340"/>
        <w:rPr>
          <w:sz w:val="28"/>
          <w:szCs w:val="28"/>
        </w:rPr>
      </w:pPr>
      <w:r w:rsidRPr="0065134C">
        <w:rPr>
          <w:sz w:val="28"/>
          <w:szCs w:val="28"/>
        </w:rPr>
        <w:t xml:space="preserve">к </w:t>
      </w:r>
      <w:hyperlink w:anchor="sub_0" w:history="1">
        <w:r w:rsidRPr="0065134C">
          <w:rPr>
            <w:sz w:val="28"/>
            <w:szCs w:val="28"/>
          </w:rPr>
          <w:t>решению</w:t>
        </w:r>
      </w:hyperlink>
    </w:p>
    <w:p w:rsidR="007E6F51" w:rsidRPr="00EB09B4" w:rsidRDefault="007E6F51" w:rsidP="007E6F51">
      <w:pPr>
        <w:ind w:firstLine="11340"/>
        <w:rPr>
          <w:sz w:val="28"/>
          <w:szCs w:val="28"/>
        </w:rPr>
      </w:pPr>
      <w:r w:rsidRPr="0065134C">
        <w:rPr>
          <w:sz w:val="28"/>
          <w:szCs w:val="28"/>
        </w:rPr>
        <w:t>Пермской</w:t>
      </w:r>
      <w:r w:rsidRPr="00EB09B4">
        <w:rPr>
          <w:sz w:val="28"/>
          <w:szCs w:val="28"/>
        </w:rPr>
        <w:t xml:space="preserve"> городской Думы</w:t>
      </w:r>
    </w:p>
    <w:p w:rsidR="007E6F51" w:rsidRPr="00EB09B4" w:rsidRDefault="00DE6932" w:rsidP="007E6F51">
      <w:pPr>
        <w:ind w:firstLine="11340"/>
        <w:rPr>
          <w:sz w:val="28"/>
          <w:szCs w:val="28"/>
        </w:rPr>
      </w:pPr>
      <w:r>
        <w:rPr>
          <w:sz w:val="28"/>
          <w:szCs w:val="28"/>
        </w:rPr>
        <w:t xml:space="preserve">от 24.03.2020 № </w:t>
      </w:r>
      <w:r w:rsidR="00FB2D2E">
        <w:rPr>
          <w:sz w:val="28"/>
          <w:szCs w:val="28"/>
        </w:rPr>
        <w:t>68</w:t>
      </w:r>
    </w:p>
    <w:p w:rsidR="007E6F51" w:rsidRPr="00EB09B4" w:rsidRDefault="007E6F51" w:rsidP="007E6F51">
      <w:pPr>
        <w:rPr>
          <w:sz w:val="28"/>
          <w:szCs w:val="28"/>
        </w:rPr>
      </w:pPr>
    </w:p>
    <w:p w:rsidR="007E6F51" w:rsidRPr="00EB09B4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>ФРАГМЕНТ КАРТЫ</w:t>
      </w:r>
    </w:p>
    <w:p w:rsidR="007E6F51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>статьи 51.1 Правил землепользования и застройки города Перми,</w:t>
      </w:r>
      <w:r>
        <w:rPr>
          <w:b/>
          <w:sz w:val="28"/>
          <w:szCs w:val="28"/>
        </w:rPr>
        <w:t xml:space="preserve"> </w:t>
      </w:r>
      <w:r w:rsidRPr="00EB09B4">
        <w:rPr>
          <w:b/>
          <w:sz w:val="28"/>
          <w:szCs w:val="28"/>
        </w:rPr>
        <w:t xml:space="preserve">утвержденных решением </w:t>
      </w:r>
    </w:p>
    <w:p w:rsidR="007E6F51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 xml:space="preserve">Пермской городской Думы от 26.06.2007 № 143, </w:t>
      </w:r>
      <w:proofErr w:type="gramStart"/>
      <w:r w:rsidRPr="00EB09B4">
        <w:rPr>
          <w:b/>
          <w:spacing w:val="-2"/>
          <w:sz w:val="28"/>
          <w:szCs w:val="28"/>
        </w:rPr>
        <w:t>предусматривающий</w:t>
      </w:r>
      <w:proofErr w:type="gramEnd"/>
      <w:r w:rsidRPr="00EB09B4">
        <w:rPr>
          <w:b/>
          <w:spacing w:val="-2"/>
          <w:sz w:val="28"/>
          <w:szCs w:val="28"/>
        </w:rPr>
        <w:t xml:space="preserve"> изменение </w:t>
      </w:r>
      <w:r w:rsidRPr="00EB09B4">
        <w:rPr>
          <w:b/>
          <w:sz w:val="28"/>
          <w:szCs w:val="28"/>
        </w:rPr>
        <w:t xml:space="preserve">границ </w:t>
      </w:r>
      <w:r w:rsidRPr="0065134C">
        <w:rPr>
          <w:b/>
          <w:sz w:val="28"/>
          <w:szCs w:val="28"/>
        </w:rPr>
        <w:t xml:space="preserve">особо охраняемой </w:t>
      </w:r>
    </w:p>
    <w:p w:rsidR="007E6F51" w:rsidRPr="0065134C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65134C">
        <w:rPr>
          <w:b/>
          <w:sz w:val="28"/>
          <w:szCs w:val="28"/>
        </w:rPr>
        <w:t>природной территории</w:t>
      </w:r>
      <w:r>
        <w:rPr>
          <w:b/>
          <w:sz w:val="28"/>
          <w:szCs w:val="28"/>
        </w:rPr>
        <w:t>,</w:t>
      </w:r>
      <w:r w:rsidRPr="00EB09B4">
        <w:rPr>
          <w:rFonts w:eastAsia="Calibri"/>
          <w:sz w:val="28"/>
          <w:szCs w:val="28"/>
        </w:rPr>
        <w:t xml:space="preserve"> </w:t>
      </w:r>
      <w:r w:rsidRPr="00EB09B4">
        <w:rPr>
          <w:b/>
          <w:sz w:val="28"/>
          <w:szCs w:val="28"/>
        </w:rPr>
        <w:t xml:space="preserve">указанной в </w:t>
      </w:r>
      <w:r>
        <w:rPr>
          <w:b/>
          <w:sz w:val="28"/>
          <w:szCs w:val="28"/>
        </w:rPr>
        <w:t>под</w:t>
      </w:r>
      <w:r w:rsidRPr="00EB09B4">
        <w:rPr>
          <w:b/>
          <w:sz w:val="28"/>
          <w:szCs w:val="28"/>
        </w:rPr>
        <w:t xml:space="preserve">пункте </w:t>
      </w:r>
      <w:r w:rsidRPr="0065134C">
        <w:rPr>
          <w:b/>
          <w:sz w:val="28"/>
          <w:szCs w:val="28"/>
        </w:rPr>
        <w:t>1.1 решения, которым утверждено настоящее приложение</w:t>
      </w:r>
    </w:p>
    <w:p w:rsidR="007E6F51" w:rsidRPr="00EB09B4" w:rsidRDefault="007E6F51" w:rsidP="007E6F51">
      <w:pPr>
        <w:rPr>
          <w:sz w:val="28"/>
          <w:szCs w:val="28"/>
        </w:rPr>
      </w:pPr>
    </w:p>
    <w:p w:rsidR="007E6F51" w:rsidRPr="00EB09B4" w:rsidRDefault="007E6F51" w:rsidP="007E6F51">
      <w:pPr>
        <w:jc w:val="center"/>
        <w:rPr>
          <w:sz w:val="28"/>
          <w:szCs w:val="28"/>
        </w:rPr>
      </w:pPr>
    </w:p>
    <w:p w:rsidR="007E6F51" w:rsidRPr="00EB09B4" w:rsidRDefault="007E6F51" w:rsidP="007E6F5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4947285</wp:posOffset>
                </wp:positionH>
                <wp:positionV relativeFrom="paragraph">
                  <wp:posOffset>1234440</wp:posOffset>
                </wp:positionV>
                <wp:extent cx="617855" cy="295910"/>
                <wp:effectExtent l="0" t="0" r="0" b="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F51" w:rsidRPr="004635CA" w:rsidRDefault="007E6F51" w:rsidP="007E6F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4" o:spid="_x0000_s1035" type="#_x0000_t202" style="position:absolute;left:0;text-align:left;margin-left:389.55pt;margin-top:97.2pt;width:48.65pt;height:23.3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" filled="f" stroked="f">
                <v:textbox style="mso-fit-shape-to-text:t">
                  <w:txbxContent>
                    <w:p w:rsidR="007E6F51" w:rsidRPr="004635CA" w:rsidRDefault="007E6F51" w:rsidP="007E6F5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5060315</wp:posOffset>
                </wp:positionH>
                <wp:positionV relativeFrom="paragraph">
                  <wp:posOffset>3049905</wp:posOffset>
                </wp:positionV>
                <wp:extent cx="617855" cy="295910"/>
                <wp:effectExtent l="0" t="0" r="0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F51" w:rsidRPr="004635CA" w:rsidRDefault="007E6F51" w:rsidP="007E6F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3" o:spid="_x0000_s1036" type="#_x0000_t202" style="position:absolute;left:0;text-align:left;margin-left:398.45pt;margin-top:240.15pt;width:48.65pt;height:23.3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" filled="f" stroked="f">
                <v:textbox style="mso-fit-shape-to-text:t">
                  <w:txbxContent>
                    <w:p w:rsidR="007E6F51" w:rsidRPr="004635CA" w:rsidRDefault="007E6F51" w:rsidP="007E6F5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8694420" cy="5821680"/>
            <wp:effectExtent l="0" t="0" r="0" b="7620"/>
            <wp:docPr id="13" name="Рисунок 13" descr="25 000 _ Долина р Гайвы а3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5 000 _ Долина р Гайвы а3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4" r="1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420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51" w:rsidRDefault="007E6F51" w:rsidP="007E6F51">
      <w:pPr>
        <w:tabs>
          <w:tab w:val="left" w:pos="8629"/>
        </w:tabs>
        <w:jc w:val="center"/>
        <w:rPr>
          <w:sz w:val="28"/>
          <w:szCs w:val="28"/>
        </w:rPr>
      </w:pPr>
    </w:p>
    <w:p w:rsidR="007E6F51" w:rsidRPr="00EB09B4" w:rsidRDefault="007E6F51" w:rsidP="007E6F51">
      <w:pPr>
        <w:tabs>
          <w:tab w:val="left" w:pos="8629"/>
        </w:tabs>
        <w:jc w:val="center"/>
        <w:rPr>
          <w:sz w:val="28"/>
          <w:szCs w:val="28"/>
        </w:rPr>
      </w:pPr>
    </w:p>
    <w:p w:rsidR="007E6F51" w:rsidRPr="00EB09B4" w:rsidRDefault="007E6F51" w:rsidP="007E6F51">
      <w:pPr>
        <w:jc w:val="center"/>
      </w:pPr>
      <w:r w:rsidRPr="00EB09B4">
        <w:rPr>
          <w:sz w:val="28"/>
          <w:szCs w:val="28"/>
        </w:rPr>
        <w:t>1:25000</w:t>
      </w:r>
    </w:p>
    <w:p w:rsidR="007E6F51" w:rsidRPr="00EB09B4" w:rsidRDefault="007E6F51" w:rsidP="007E6F51">
      <w:pPr>
        <w:rPr>
          <w:sz w:val="28"/>
          <w:szCs w:val="28"/>
        </w:rPr>
      </w:pPr>
    </w:p>
    <w:p w:rsidR="007E6F51" w:rsidRPr="00EB09B4" w:rsidRDefault="007E6F51" w:rsidP="007E6F51">
      <w:pPr>
        <w:rPr>
          <w:sz w:val="28"/>
          <w:szCs w:val="28"/>
        </w:rPr>
        <w:sectPr w:rsidR="007E6F51" w:rsidRPr="00EB09B4" w:rsidSect="00942101">
          <w:pgSz w:w="16839" w:h="23814" w:code="8"/>
          <w:pgMar w:top="1134" w:right="567" w:bottom="1134" w:left="1418" w:header="567" w:footer="567" w:gutter="0"/>
          <w:pgNumType w:start="4"/>
          <w:cols w:space="720"/>
          <w:noEndnote/>
          <w:titlePg/>
          <w:docGrid w:linePitch="272"/>
        </w:sectPr>
      </w:pPr>
    </w:p>
    <w:p w:rsidR="007E6F51" w:rsidRPr="00EE6479" w:rsidRDefault="007E6F51" w:rsidP="007E6F51">
      <w:pPr>
        <w:ind w:firstLine="18003"/>
        <w:rPr>
          <w:sz w:val="28"/>
          <w:szCs w:val="28"/>
        </w:rPr>
      </w:pPr>
      <w:r w:rsidRPr="00EE6479">
        <w:rPr>
          <w:sz w:val="28"/>
          <w:szCs w:val="28"/>
        </w:rPr>
        <w:lastRenderedPageBreak/>
        <w:t>ПРИЛОЖЕНИЕ 3</w:t>
      </w:r>
    </w:p>
    <w:p w:rsidR="007E6F51" w:rsidRPr="00EE6479" w:rsidRDefault="007E6F51" w:rsidP="007E6F51">
      <w:pPr>
        <w:ind w:firstLine="18003"/>
        <w:rPr>
          <w:sz w:val="28"/>
          <w:szCs w:val="28"/>
        </w:rPr>
      </w:pPr>
      <w:r w:rsidRPr="00EE6479">
        <w:rPr>
          <w:sz w:val="28"/>
          <w:szCs w:val="28"/>
        </w:rPr>
        <w:t xml:space="preserve">к </w:t>
      </w:r>
      <w:hyperlink w:anchor="sub_0" w:history="1">
        <w:r w:rsidRPr="00EE6479">
          <w:rPr>
            <w:sz w:val="28"/>
            <w:szCs w:val="28"/>
          </w:rPr>
          <w:t>решению</w:t>
        </w:r>
      </w:hyperlink>
    </w:p>
    <w:p w:rsidR="007E6F51" w:rsidRDefault="007E6F51" w:rsidP="007E6F51">
      <w:pPr>
        <w:ind w:firstLine="18003"/>
        <w:rPr>
          <w:sz w:val="28"/>
          <w:szCs w:val="28"/>
        </w:rPr>
      </w:pPr>
      <w:r w:rsidRPr="00EE6479">
        <w:rPr>
          <w:sz w:val="28"/>
          <w:szCs w:val="28"/>
        </w:rPr>
        <w:t>Пермской городской Думы</w:t>
      </w:r>
    </w:p>
    <w:p w:rsidR="00DE6932" w:rsidRPr="00EE6479" w:rsidRDefault="00DE6932" w:rsidP="007E6F51">
      <w:pPr>
        <w:ind w:firstLine="18003"/>
        <w:rPr>
          <w:sz w:val="28"/>
          <w:szCs w:val="28"/>
        </w:rPr>
      </w:pPr>
      <w:r>
        <w:rPr>
          <w:sz w:val="28"/>
          <w:szCs w:val="28"/>
        </w:rPr>
        <w:t>от 24.03.2020 №</w:t>
      </w:r>
      <w:r w:rsidR="00FB2D2E">
        <w:rPr>
          <w:sz w:val="28"/>
          <w:szCs w:val="28"/>
        </w:rPr>
        <w:t xml:space="preserve"> 68</w:t>
      </w:r>
    </w:p>
    <w:p w:rsidR="007E6F51" w:rsidRPr="00EE6479" w:rsidRDefault="007E6F51" w:rsidP="007E6F51">
      <w:pPr>
        <w:ind w:firstLine="11340"/>
        <w:rPr>
          <w:sz w:val="28"/>
          <w:szCs w:val="28"/>
        </w:rPr>
      </w:pPr>
    </w:p>
    <w:p w:rsidR="007E6F51" w:rsidRPr="00EE6479" w:rsidRDefault="007E6F51" w:rsidP="007E6F51">
      <w:pPr>
        <w:rPr>
          <w:sz w:val="28"/>
          <w:szCs w:val="28"/>
        </w:rPr>
      </w:pPr>
    </w:p>
    <w:p w:rsidR="007E6F51" w:rsidRPr="00EB09B4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>ФРАГМЕНТ КАРТЫ</w:t>
      </w:r>
    </w:p>
    <w:p w:rsidR="007E6F51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>статьи 51.1 Правил землепользования и застройки города Перми,</w:t>
      </w:r>
      <w:r>
        <w:rPr>
          <w:b/>
          <w:sz w:val="28"/>
          <w:szCs w:val="28"/>
        </w:rPr>
        <w:t xml:space="preserve"> </w:t>
      </w:r>
      <w:r w:rsidRPr="00EB09B4">
        <w:rPr>
          <w:b/>
          <w:sz w:val="28"/>
          <w:szCs w:val="28"/>
        </w:rPr>
        <w:t>утвержденных решением Пермской городской Думы от 26.06.</w:t>
      </w:r>
      <w:r w:rsidRPr="0065134C">
        <w:rPr>
          <w:b/>
          <w:sz w:val="28"/>
          <w:szCs w:val="28"/>
        </w:rPr>
        <w:t xml:space="preserve">2007 № 143, </w:t>
      </w:r>
    </w:p>
    <w:p w:rsidR="007E6F51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proofErr w:type="gramStart"/>
      <w:r w:rsidRPr="0065134C">
        <w:rPr>
          <w:b/>
          <w:spacing w:val="-2"/>
          <w:sz w:val="28"/>
          <w:szCs w:val="28"/>
        </w:rPr>
        <w:t>предусматривающий</w:t>
      </w:r>
      <w:proofErr w:type="gramEnd"/>
      <w:r w:rsidRPr="0065134C">
        <w:rPr>
          <w:b/>
          <w:spacing w:val="-2"/>
          <w:sz w:val="28"/>
          <w:szCs w:val="28"/>
        </w:rPr>
        <w:t xml:space="preserve"> изменение </w:t>
      </w:r>
      <w:r w:rsidRPr="0065134C">
        <w:rPr>
          <w:b/>
          <w:sz w:val="28"/>
          <w:szCs w:val="28"/>
        </w:rPr>
        <w:t>границ особо охраняемой природной территории,</w:t>
      </w:r>
      <w:r w:rsidRPr="0065134C">
        <w:rPr>
          <w:rFonts w:eastAsia="Calibri"/>
          <w:sz w:val="28"/>
          <w:szCs w:val="28"/>
        </w:rPr>
        <w:t xml:space="preserve"> </w:t>
      </w:r>
      <w:r w:rsidRPr="0065134C">
        <w:rPr>
          <w:b/>
          <w:sz w:val="28"/>
          <w:szCs w:val="28"/>
        </w:rPr>
        <w:t>указанной в подпункте 1.2 решения</w:t>
      </w:r>
      <w:r w:rsidRPr="00EB09B4">
        <w:rPr>
          <w:b/>
          <w:sz w:val="28"/>
          <w:szCs w:val="28"/>
        </w:rPr>
        <w:t>, которым утверждено настоящее приложение</w:t>
      </w:r>
    </w:p>
    <w:p w:rsidR="007E6F51" w:rsidRPr="00EE6479" w:rsidRDefault="007E6F51" w:rsidP="007E6F51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7E6F51" w:rsidRPr="00EE6479" w:rsidRDefault="007E6F51" w:rsidP="007E6F51">
      <w:pPr>
        <w:jc w:val="center"/>
        <w:rPr>
          <w:sz w:val="28"/>
          <w:szCs w:val="28"/>
        </w:rPr>
      </w:pPr>
    </w:p>
    <w:p w:rsidR="007E6F51" w:rsidRPr="00EB09B4" w:rsidRDefault="007E6F51" w:rsidP="007E6F5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5335905</wp:posOffset>
                </wp:positionH>
                <wp:positionV relativeFrom="paragraph">
                  <wp:posOffset>1833245</wp:posOffset>
                </wp:positionV>
                <wp:extent cx="617855" cy="295910"/>
                <wp:effectExtent l="0" t="0" r="0" b="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F51" w:rsidRPr="004635CA" w:rsidRDefault="007E6F51" w:rsidP="007E6F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2" o:spid="_x0000_s1037" type="#_x0000_t202" style="position:absolute;left:0;text-align:left;margin-left:420.15pt;margin-top:144.35pt;width:48.65pt;height:23.3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" filled="f" stroked="f">
                <v:textbox style="mso-fit-shape-to-text:t">
                  <w:txbxContent>
                    <w:p w:rsidR="007E6F51" w:rsidRPr="004635CA" w:rsidRDefault="007E6F51" w:rsidP="007E6F5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2169140" cy="5570220"/>
            <wp:effectExtent l="0" t="0" r="3810" b="0"/>
            <wp:docPr id="12" name="Рисунок 12" descr="25 000 _ Русская тай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 000 _ Русская тайг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" t="12720" r="9117" b="19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914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51" w:rsidRDefault="007E6F51" w:rsidP="007E6F51">
      <w:pPr>
        <w:tabs>
          <w:tab w:val="left" w:pos="8629"/>
        </w:tabs>
        <w:jc w:val="center"/>
        <w:rPr>
          <w:sz w:val="28"/>
          <w:szCs w:val="28"/>
        </w:rPr>
      </w:pPr>
    </w:p>
    <w:p w:rsidR="007E6F51" w:rsidRPr="00EB09B4" w:rsidRDefault="007E6F51" w:rsidP="007E6F51">
      <w:pPr>
        <w:tabs>
          <w:tab w:val="left" w:pos="8629"/>
        </w:tabs>
        <w:jc w:val="center"/>
        <w:rPr>
          <w:sz w:val="28"/>
          <w:szCs w:val="28"/>
        </w:rPr>
      </w:pPr>
    </w:p>
    <w:p w:rsidR="007E6F51" w:rsidRPr="00EB09B4" w:rsidRDefault="007E6F51" w:rsidP="007E6F51">
      <w:pPr>
        <w:jc w:val="center"/>
        <w:rPr>
          <w:sz w:val="28"/>
          <w:szCs w:val="28"/>
        </w:rPr>
      </w:pPr>
      <w:r w:rsidRPr="00EB09B4">
        <w:rPr>
          <w:sz w:val="28"/>
          <w:szCs w:val="28"/>
        </w:rPr>
        <w:t>1:25000</w:t>
      </w:r>
    </w:p>
    <w:p w:rsidR="007E6F51" w:rsidRPr="00EB09B4" w:rsidRDefault="007E6F51" w:rsidP="007E6F51">
      <w:pPr>
        <w:jc w:val="center"/>
        <w:rPr>
          <w:sz w:val="28"/>
          <w:szCs w:val="28"/>
        </w:rPr>
      </w:pPr>
    </w:p>
    <w:p w:rsidR="007E6F51" w:rsidRPr="00EB09B4" w:rsidRDefault="007E6F51" w:rsidP="007E6F51">
      <w:pPr>
        <w:jc w:val="center"/>
      </w:pPr>
    </w:p>
    <w:p w:rsidR="007E6F51" w:rsidRPr="00EB09B4" w:rsidRDefault="007E6F51" w:rsidP="007E6F51">
      <w:pPr>
        <w:jc w:val="center"/>
        <w:sectPr w:rsidR="007E6F51" w:rsidRPr="00EB09B4" w:rsidSect="00435692">
          <w:pgSz w:w="23814" w:h="16839" w:orient="landscape" w:code="8"/>
          <w:pgMar w:top="1418" w:right="1134" w:bottom="567" w:left="1134" w:header="567" w:footer="567" w:gutter="0"/>
          <w:pgNumType w:start="1"/>
          <w:cols w:space="720"/>
          <w:noEndnote/>
          <w:titlePg/>
          <w:docGrid w:linePitch="272"/>
        </w:sectPr>
      </w:pPr>
    </w:p>
    <w:p w:rsidR="007E6F51" w:rsidRPr="0065134C" w:rsidRDefault="007E6F51" w:rsidP="007E6F51">
      <w:pPr>
        <w:ind w:firstLine="11340"/>
        <w:rPr>
          <w:sz w:val="28"/>
          <w:szCs w:val="28"/>
        </w:rPr>
      </w:pPr>
      <w:r w:rsidRPr="0065134C">
        <w:rPr>
          <w:sz w:val="28"/>
          <w:szCs w:val="28"/>
        </w:rPr>
        <w:lastRenderedPageBreak/>
        <w:t>ПРИЛОЖЕНИЕ 4</w:t>
      </w:r>
    </w:p>
    <w:p w:rsidR="007E6F51" w:rsidRPr="0065134C" w:rsidRDefault="007E6F51" w:rsidP="007E6F51">
      <w:pPr>
        <w:ind w:firstLine="11340"/>
        <w:rPr>
          <w:sz w:val="28"/>
          <w:szCs w:val="28"/>
        </w:rPr>
      </w:pPr>
      <w:r w:rsidRPr="0065134C">
        <w:rPr>
          <w:sz w:val="28"/>
          <w:szCs w:val="28"/>
        </w:rPr>
        <w:t xml:space="preserve">к </w:t>
      </w:r>
      <w:hyperlink w:anchor="sub_0" w:history="1">
        <w:r w:rsidRPr="0065134C">
          <w:rPr>
            <w:sz w:val="28"/>
            <w:szCs w:val="28"/>
          </w:rPr>
          <w:t>решению</w:t>
        </w:r>
      </w:hyperlink>
    </w:p>
    <w:p w:rsidR="007E6F51" w:rsidRPr="00EB09B4" w:rsidRDefault="007E6F51" w:rsidP="007E6F51">
      <w:pPr>
        <w:ind w:firstLine="11340"/>
        <w:rPr>
          <w:sz w:val="28"/>
          <w:szCs w:val="28"/>
        </w:rPr>
      </w:pPr>
      <w:r w:rsidRPr="0065134C">
        <w:rPr>
          <w:sz w:val="28"/>
          <w:szCs w:val="28"/>
        </w:rPr>
        <w:t>Пермской городской</w:t>
      </w:r>
      <w:r w:rsidRPr="00EB09B4">
        <w:rPr>
          <w:sz w:val="28"/>
          <w:szCs w:val="28"/>
        </w:rPr>
        <w:t xml:space="preserve"> Думы</w:t>
      </w:r>
    </w:p>
    <w:p w:rsidR="007E6F51" w:rsidRPr="00EB09B4" w:rsidRDefault="00DE6932" w:rsidP="007E6F51">
      <w:pPr>
        <w:ind w:firstLine="11340"/>
        <w:rPr>
          <w:sz w:val="28"/>
          <w:szCs w:val="28"/>
        </w:rPr>
      </w:pPr>
      <w:r>
        <w:rPr>
          <w:sz w:val="28"/>
          <w:szCs w:val="28"/>
        </w:rPr>
        <w:t>от 24.03.2020 №</w:t>
      </w:r>
      <w:r w:rsidR="00FB2D2E">
        <w:rPr>
          <w:sz w:val="28"/>
          <w:szCs w:val="28"/>
        </w:rPr>
        <w:t xml:space="preserve"> 68</w:t>
      </w:r>
    </w:p>
    <w:p w:rsidR="007E6F51" w:rsidRPr="00EB09B4" w:rsidRDefault="007E6F51" w:rsidP="007E6F51">
      <w:pPr>
        <w:rPr>
          <w:sz w:val="28"/>
          <w:szCs w:val="28"/>
        </w:rPr>
      </w:pPr>
    </w:p>
    <w:p w:rsidR="007E6F51" w:rsidRPr="00EB09B4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>ФРАГМЕНТ КАРТЫ</w:t>
      </w:r>
    </w:p>
    <w:p w:rsidR="007E6F51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>статьи 51.1 Правил землепользования и застройки города Перми,</w:t>
      </w:r>
      <w:r>
        <w:rPr>
          <w:b/>
          <w:sz w:val="28"/>
          <w:szCs w:val="28"/>
        </w:rPr>
        <w:t xml:space="preserve"> </w:t>
      </w:r>
      <w:r w:rsidRPr="00EB09B4">
        <w:rPr>
          <w:b/>
          <w:sz w:val="28"/>
          <w:szCs w:val="28"/>
        </w:rPr>
        <w:t xml:space="preserve">утвержденных решением </w:t>
      </w:r>
    </w:p>
    <w:p w:rsidR="007E6F51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 xml:space="preserve">Пермской городской Думы от 26.06.2007 № 143, </w:t>
      </w:r>
      <w:proofErr w:type="gramStart"/>
      <w:r w:rsidRPr="00EB09B4">
        <w:rPr>
          <w:b/>
          <w:spacing w:val="-2"/>
          <w:sz w:val="28"/>
          <w:szCs w:val="28"/>
        </w:rPr>
        <w:t>предусматривающий</w:t>
      </w:r>
      <w:proofErr w:type="gramEnd"/>
      <w:r w:rsidRPr="00EB09B4">
        <w:rPr>
          <w:b/>
          <w:spacing w:val="-2"/>
          <w:sz w:val="28"/>
          <w:szCs w:val="28"/>
        </w:rPr>
        <w:t xml:space="preserve"> изменение </w:t>
      </w:r>
      <w:r w:rsidRPr="00EB09B4">
        <w:rPr>
          <w:b/>
          <w:sz w:val="28"/>
          <w:szCs w:val="28"/>
        </w:rPr>
        <w:t xml:space="preserve">границ </w:t>
      </w:r>
      <w:r w:rsidRPr="0065134C">
        <w:rPr>
          <w:b/>
          <w:sz w:val="28"/>
          <w:szCs w:val="28"/>
        </w:rPr>
        <w:t xml:space="preserve">особо охраняемой </w:t>
      </w:r>
    </w:p>
    <w:p w:rsidR="007E6F51" w:rsidRPr="00EB09B4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65134C">
        <w:rPr>
          <w:b/>
          <w:sz w:val="28"/>
          <w:szCs w:val="28"/>
        </w:rPr>
        <w:t>природной территории</w:t>
      </w:r>
      <w:r>
        <w:rPr>
          <w:b/>
          <w:sz w:val="28"/>
          <w:szCs w:val="28"/>
        </w:rPr>
        <w:t>,</w:t>
      </w:r>
      <w:r w:rsidRPr="00EB09B4">
        <w:rPr>
          <w:rFonts w:eastAsia="Calibri"/>
          <w:sz w:val="28"/>
          <w:szCs w:val="28"/>
        </w:rPr>
        <w:t xml:space="preserve"> </w:t>
      </w:r>
      <w:r w:rsidRPr="00EB09B4">
        <w:rPr>
          <w:b/>
          <w:sz w:val="28"/>
          <w:szCs w:val="28"/>
        </w:rPr>
        <w:t xml:space="preserve">указанной в </w:t>
      </w:r>
      <w:r w:rsidRPr="0065134C">
        <w:rPr>
          <w:b/>
          <w:sz w:val="28"/>
          <w:szCs w:val="28"/>
        </w:rPr>
        <w:t>подпункте 1.3 решения</w:t>
      </w:r>
      <w:r w:rsidRPr="00EB09B4">
        <w:rPr>
          <w:b/>
          <w:sz w:val="28"/>
          <w:szCs w:val="28"/>
        </w:rPr>
        <w:t>, которым утверждено настоящее приложение</w:t>
      </w:r>
    </w:p>
    <w:p w:rsidR="007E6F51" w:rsidRPr="00EE6479" w:rsidRDefault="007E6F51" w:rsidP="007E6F51">
      <w:pPr>
        <w:jc w:val="center"/>
        <w:rPr>
          <w:sz w:val="28"/>
          <w:szCs w:val="28"/>
        </w:rPr>
      </w:pPr>
    </w:p>
    <w:p w:rsidR="007E6F51" w:rsidRPr="00EE6479" w:rsidRDefault="007E6F51" w:rsidP="007E6F51">
      <w:pPr>
        <w:jc w:val="center"/>
        <w:rPr>
          <w:sz w:val="28"/>
          <w:szCs w:val="28"/>
        </w:rPr>
      </w:pPr>
    </w:p>
    <w:p w:rsidR="007E6F51" w:rsidRPr="00EB09B4" w:rsidRDefault="007E6F51" w:rsidP="007E6F5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5003165</wp:posOffset>
                </wp:positionH>
                <wp:positionV relativeFrom="paragraph">
                  <wp:posOffset>1565275</wp:posOffset>
                </wp:positionV>
                <wp:extent cx="295910" cy="295910"/>
                <wp:effectExtent l="0" t="0" r="0" b="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F51" w:rsidRPr="004635CA" w:rsidRDefault="007E6F51" w:rsidP="007E6F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1" o:spid="_x0000_s1038" type="#_x0000_t202" style="position:absolute;left:0;text-align:left;margin-left:393.95pt;margin-top:123.25pt;width:23.3pt;height:23.3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" filled="f" stroked="f">
                <v:textbox style="mso-fit-shape-to-text:t">
                  <w:txbxContent>
                    <w:p w:rsidR="007E6F51" w:rsidRPr="004635CA" w:rsidRDefault="007E6F51" w:rsidP="007E6F5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3143885</wp:posOffset>
                </wp:positionH>
                <wp:positionV relativeFrom="paragraph">
                  <wp:posOffset>241300</wp:posOffset>
                </wp:positionV>
                <wp:extent cx="432435" cy="295910"/>
                <wp:effectExtent l="0" t="0" r="0" b="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F51" w:rsidRPr="004635CA" w:rsidRDefault="007E6F51" w:rsidP="007E6F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20" o:spid="_x0000_s1039" type="#_x0000_t202" style="position:absolute;left:0;text-align:left;margin-left:247.55pt;margin-top:19pt;width:34.05pt;height:23.3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" filled="f" stroked="f">
                <v:textbox style="mso-fit-shape-to-text:t">
                  <w:txbxContent>
                    <w:p w:rsidR="007E6F51" w:rsidRPr="004635CA" w:rsidRDefault="007E6F51" w:rsidP="007E6F5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4707255</wp:posOffset>
                </wp:positionH>
                <wp:positionV relativeFrom="paragraph">
                  <wp:posOffset>3441700</wp:posOffset>
                </wp:positionV>
                <wp:extent cx="295910" cy="295910"/>
                <wp:effectExtent l="0" t="0" r="0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F51" w:rsidRPr="004635CA" w:rsidRDefault="007E6F51" w:rsidP="007E6F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9" o:spid="_x0000_s1040" type="#_x0000_t202" style="position:absolute;left:0;text-align:left;margin-left:370.65pt;margin-top:271pt;width:23.3pt;height:23.3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" filled="f" stroked="f">
                <v:textbox style="mso-fit-shape-to-text:t">
                  <w:txbxContent>
                    <w:p w:rsidR="007E6F51" w:rsidRPr="004635CA" w:rsidRDefault="007E6F51" w:rsidP="007E6F5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589020" cy="5981700"/>
            <wp:effectExtent l="0" t="0" r="0" b="0"/>
            <wp:docPr id="11" name="Рисунок 11" descr="25 000 _ Закамский 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5 000 _ Закамский бор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51" w:rsidRPr="00EE6479" w:rsidRDefault="007E6F51" w:rsidP="007E6F51">
      <w:pPr>
        <w:jc w:val="center"/>
        <w:rPr>
          <w:sz w:val="28"/>
          <w:szCs w:val="28"/>
        </w:rPr>
      </w:pPr>
    </w:p>
    <w:p w:rsidR="007E6F51" w:rsidRPr="00EE6479" w:rsidRDefault="007E6F51" w:rsidP="007E6F51">
      <w:pPr>
        <w:jc w:val="center"/>
        <w:rPr>
          <w:sz w:val="28"/>
          <w:szCs w:val="28"/>
        </w:rPr>
      </w:pPr>
    </w:p>
    <w:p w:rsidR="007E6F51" w:rsidRPr="00EE6479" w:rsidRDefault="007E6F51" w:rsidP="007E6F51">
      <w:pPr>
        <w:jc w:val="center"/>
        <w:rPr>
          <w:sz w:val="28"/>
          <w:szCs w:val="28"/>
        </w:rPr>
      </w:pPr>
      <w:r w:rsidRPr="00EE6479">
        <w:rPr>
          <w:sz w:val="28"/>
          <w:szCs w:val="28"/>
        </w:rPr>
        <w:t>1:25000</w:t>
      </w:r>
    </w:p>
    <w:p w:rsidR="007E6F51" w:rsidRPr="00EB09B4" w:rsidRDefault="007E6F51" w:rsidP="007E6F51">
      <w:pPr>
        <w:jc w:val="center"/>
        <w:rPr>
          <w:sz w:val="28"/>
          <w:szCs w:val="28"/>
        </w:rPr>
      </w:pPr>
    </w:p>
    <w:p w:rsidR="007E6F51" w:rsidRDefault="007E6F51" w:rsidP="007E6F51">
      <w:pPr>
        <w:ind w:firstLine="11340"/>
        <w:rPr>
          <w:sz w:val="28"/>
          <w:szCs w:val="28"/>
        </w:rPr>
        <w:sectPr w:rsidR="007E6F51" w:rsidSect="00ED39E3">
          <w:pgSz w:w="16839" w:h="23814" w:code="8"/>
          <w:pgMar w:top="1134" w:right="567" w:bottom="1134" w:left="1418" w:header="567" w:footer="567" w:gutter="0"/>
          <w:pgNumType w:start="1"/>
          <w:cols w:space="720"/>
          <w:noEndnote/>
          <w:titlePg/>
          <w:docGrid w:linePitch="272"/>
        </w:sectPr>
      </w:pPr>
    </w:p>
    <w:p w:rsidR="007E6F51" w:rsidRPr="00EE6479" w:rsidRDefault="007E6F51" w:rsidP="007E6F51">
      <w:pPr>
        <w:ind w:firstLine="11340"/>
        <w:rPr>
          <w:sz w:val="28"/>
          <w:szCs w:val="28"/>
        </w:rPr>
      </w:pPr>
      <w:r w:rsidRPr="00EE6479">
        <w:rPr>
          <w:sz w:val="28"/>
          <w:szCs w:val="28"/>
        </w:rPr>
        <w:lastRenderedPageBreak/>
        <w:t>ПРИЛОЖЕНИЕ 5</w:t>
      </w:r>
    </w:p>
    <w:p w:rsidR="007E6F51" w:rsidRPr="00EE6479" w:rsidRDefault="007E6F51" w:rsidP="007E6F51">
      <w:pPr>
        <w:ind w:firstLine="11340"/>
        <w:rPr>
          <w:sz w:val="28"/>
          <w:szCs w:val="28"/>
        </w:rPr>
      </w:pPr>
      <w:r w:rsidRPr="00EE6479">
        <w:rPr>
          <w:sz w:val="28"/>
          <w:szCs w:val="28"/>
        </w:rPr>
        <w:t xml:space="preserve">к </w:t>
      </w:r>
      <w:hyperlink w:anchor="sub_0" w:history="1">
        <w:r w:rsidRPr="00EE6479">
          <w:rPr>
            <w:sz w:val="28"/>
            <w:szCs w:val="28"/>
          </w:rPr>
          <w:t>решению</w:t>
        </w:r>
      </w:hyperlink>
    </w:p>
    <w:p w:rsidR="007E6F51" w:rsidRPr="00EE6479" w:rsidRDefault="007E6F51" w:rsidP="007E6F51">
      <w:pPr>
        <w:ind w:firstLine="11340"/>
        <w:rPr>
          <w:sz w:val="28"/>
          <w:szCs w:val="28"/>
        </w:rPr>
      </w:pPr>
      <w:r w:rsidRPr="00EE6479">
        <w:rPr>
          <w:sz w:val="28"/>
          <w:szCs w:val="28"/>
        </w:rPr>
        <w:t>Пермской городской Думы</w:t>
      </w:r>
    </w:p>
    <w:p w:rsidR="007E6F51" w:rsidRPr="00EE6479" w:rsidRDefault="00DE6932" w:rsidP="007E6F51">
      <w:pPr>
        <w:ind w:firstLine="11340"/>
        <w:rPr>
          <w:sz w:val="28"/>
          <w:szCs w:val="28"/>
        </w:rPr>
      </w:pPr>
      <w:r>
        <w:rPr>
          <w:sz w:val="28"/>
          <w:szCs w:val="28"/>
        </w:rPr>
        <w:t xml:space="preserve">от 24.03.2020 № </w:t>
      </w:r>
      <w:r w:rsidR="00FB2D2E">
        <w:rPr>
          <w:sz w:val="28"/>
          <w:szCs w:val="28"/>
        </w:rPr>
        <w:t>68</w:t>
      </w:r>
    </w:p>
    <w:p w:rsidR="007E6F51" w:rsidRPr="00EE6479" w:rsidRDefault="007E6F51" w:rsidP="007E6F51">
      <w:pPr>
        <w:rPr>
          <w:sz w:val="28"/>
          <w:szCs w:val="28"/>
        </w:rPr>
      </w:pPr>
    </w:p>
    <w:p w:rsidR="007E6F51" w:rsidRPr="00EE6479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E6479">
        <w:rPr>
          <w:b/>
          <w:sz w:val="28"/>
          <w:szCs w:val="28"/>
        </w:rPr>
        <w:t>ФРАГМЕНТ КАРТЫ</w:t>
      </w:r>
    </w:p>
    <w:p w:rsidR="007E6F51" w:rsidRPr="00EE6479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E6479">
        <w:rPr>
          <w:b/>
          <w:sz w:val="28"/>
          <w:szCs w:val="28"/>
        </w:rPr>
        <w:t>статьи 51.1 Правил землепользования и застройки города Перми, утвержденных решением</w:t>
      </w:r>
    </w:p>
    <w:p w:rsidR="007E6F51" w:rsidRPr="00EE6479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E6479">
        <w:rPr>
          <w:b/>
          <w:sz w:val="28"/>
          <w:szCs w:val="28"/>
        </w:rPr>
        <w:t xml:space="preserve">Пермской городской Думы от 26.06.2007 № 143, </w:t>
      </w:r>
      <w:proofErr w:type="gramStart"/>
      <w:r w:rsidRPr="00EE6479">
        <w:rPr>
          <w:b/>
          <w:spacing w:val="-2"/>
          <w:sz w:val="28"/>
          <w:szCs w:val="28"/>
        </w:rPr>
        <w:t>предусматривающий</w:t>
      </w:r>
      <w:proofErr w:type="gramEnd"/>
      <w:r w:rsidRPr="00EE6479">
        <w:rPr>
          <w:b/>
          <w:spacing w:val="-2"/>
          <w:sz w:val="28"/>
          <w:szCs w:val="28"/>
        </w:rPr>
        <w:t xml:space="preserve"> изменение </w:t>
      </w:r>
      <w:r w:rsidRPr="00EE6479">
        <w:rPr>
          <w:b/>
          <w:sz w:val="28"/>
          <w:szCs w:val="28"/>
        </w:rPr>
        <w:t>границ особо охраняемой</w:t>
      </w:r>
    </w:p>
    <w:p w:rsidR="007E6F51" w:rsidRPr="00EE6479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E6479">
        <w:rPr>
          <w:b/>
          <w:sz w:val="28"/>
          <w:szCs w:val="28"/>
        </w:rPr>
        <w:t>природной территории,</w:t>
      </w:r>
      <w:r w:rsidRPr="00EE6479">
        <w:rPr>
          <w:rFonts w:eastAsia="Calibri"/>
          <w:sz w:val="28"/>
          <w:szCs w:val="28"/>
        </w:rPr>
        <w:t xml:space="preserve"> </w:t>
      </w:r>
      <w:r w:rsidRPr="00EE6479">
        <w:rPr>
          <w:b/>
          <w:sz w:val="28"/>
          <w:szCs w:val="28"/>
        </w:rPr>
        <w:t>указанной в подпункте 1.3 решения, которым утверждено настоящее приложение</w:t>
      </w:r>
    </w:p>
    <w:p w:rsidR="007E6F51" w:rsidRPr="00EE6479" w:rsidRDefault="007E6F51" w:rsidP="007E6F51">
      <w:pPr>
        <w:ind w:firstLine="11340"/>
        <w:jc w:val="center"/>
        <w:rPr>
          <w:sz w:val="28"/>
          <w:szCs w:val="28"/>
        </w:rPr>
      </w:pPr>
    </w:p>
    <w:p w:rsidR="007E6F51" w:rsidRPr="00EE6479" w:rsidRDefault="007E6F51" w:rsidP="007E6F51">
      <w:pPr>
        <w:ind w:firstLine="11340"/>
        <w:jc w:val="center"/>
        <w:rPr>
          <w:sz w:val="28"/>
          <w:szCs w:val="28"/>
        </w:rPr>
      </w:pPr>
    </w:p>
    <w:p w:rsidR="007E6F51" w:rsidRPr="00EB09B4" w:rsidRDefault="007E6F51" w:rsidP="007E6F5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8364855</wp:posOffset>
                </wp:positionH>
                <wp:positionV relativeFrom="paragraph">
                  <wp:posOffset>255270</wp:posOffset>
                </wp:positionV>
                <wp:extent cx="295910" cy="295910"/>
                <wp:effectExtent l="0" t="0" r="0" b="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F51" w:rsidRPr="004635CA" w:rsidRDefault="007E6F51" w:rsidP="007E6F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8" o:spid="_x0000_s1041" type="#_x0000_t202" style="position:absolute;left:0;text-align:left;margin-left:658.65pt;margin-top:20.1pt;width:23.3pt;height:23.3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" filled="f" stroked="f">
                <v:textbox style="mso-fit-shape-to-text:t">
                  <w:txbxContent>
                    <w:p w:rsidR="007E6F51" w:rsidRPr="004635CA" w:rsidRDefault="007E6F51" w:rsidP="007E6F5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5970905</wp:posOffset>
                </wp:positionH>
                <wp:positionV relativeFrom="paragraph">
                  <wp:posOffset>50165</wp:posOffset>
                </wp:positionV>
                <wp:extent cx="617855" cy="295910"/>
                <wp:effectExtent l="0" t="0" r="0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F51" w:rsidRPr="004635CA" w:rsidRDefault="007E6F51" w:rsidP="007E6F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7" o:spid="_x0000_s1042" type="#_x0000_t202" style="position:absolute;left:0;text-align:left;margin-left:470.15pt;margin-top:3.95pt;width:48.65pt;height:23.3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" filled="f" stroked="f">
                <v:textbox style="mso-fit-shape-to-text:t">
                  <w:txbxContent>
                    <w:p w:rsidR="007E6F51" w:rsidRPr="004635CA" w:rsidRDefault="007E6F51" w:rsidP="007E6F5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4691380</wp:posOffset>
                </wp:positionH>
                <wp:positionV relativeFrom="paragraph">
                  <wp:posOffset>3585210</wp:posOffset>
                </wp:positionV>
                <wp:extent cx="295910" cy="295910"/>
                <wp:effectExtent l="0" t="0" r="0" b="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F51" w:rsidRPr="004635CA" w:rsidRDefault="007E6F51" w:rsidP="007E6F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6" o:spid="_x0000_s1043" type="#_x0000_t202" style="position:absolute;left:0;text-align:left;margin-left:369.4pt;margin-top:282.3pt;width:23.3pt;height:23.3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" filled="f" stroked="f">
                <v:textbox style="mso-fit-shape-to-text:t">
                  <w:txbxContent>
                    <w:p w:rsidR="007E6F51" w:rsidRPr="004635CA" w:rsidRDefault="007E6F51" w:rsidP="007E6F5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2971165</wp:posOffset>
                </wp:positionV>
                <wp:extent cx="295910" cy="295910"/>
                <wp:effectExtent l="0" t="0" r="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F51" w:rsidRPr="004635CA" w:rsidRDefault="007E6F51" w:rsidP="007E6F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635CA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5" o:spid="_x0000_s1044" type="#_x0000_t202" style="position:absolute;left:0;text-align:left;margin-left:85.7pt;margin-top:233.95pt;width:23.3pt;height:23.3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" filled="f" stroked="f">
                <v:textbox style="mso-fit-shape-to-text:t">
                  <w:txbxContent>
                    <w:p w:rsidR="007E6F51" w:rsidRPr="004635CA" w:rsidRDefault="007E6F51" w:rsidP="007E6F51">
                      <w:pPr>
                        <w:rPr>
                          <w:sz w:val="28"/>
                          <w:szCs w:val="28"/>
                        </w:rPr>
                      </w:pPr>
                      <w:r w:rsidRPr="004635CA"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780020" cy="5829300"/>
            <wp:effectExtent l="0" t="0" r="0" b="0"/>
            <wp:docPr id="10" name="Рисунок 10" descr="25 000 _ Закамский 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5 000 _ Закамский бор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51" w:rsidRDefault="007E6F51" w:rsidP="007E6F51">
      <w:pPr>
        <w:tabs>
          <w:tab w:val="left" w:pos="8629"/>
        </w:tabs>
        <w:jc w:val="center"/>
        <w:rPr>
          <w:sz w:val="28"/>
          <w:szCs w:val="28"/>
        </w:rPr>
      </w:pPr>
    </w:p>
    <w:p w:rsidR="007E6F51" w:rsidRPr="00EB09B4" w:rsidRDefault="007E6F51" w:rsidP="007E6F51">
      <w:pPr>
        <w:tabs>
          <w:tab w:val="left" w:pos="8629"/>
        </w:tabs>
        <w:jc w:val="center"/>
        <w:rPr>
          <w:sz w:val="28"/>
          <w:szCs w:val="28"/>
        </w:rPr>
      </w:pPr>
    </w:p>
    <w:p w:rsidR="007E6F51" w:rsidRPr="00EB09B4" w:rsidRDefault="007E6F51" w:rsidP="007E6F51">
      <w:pPr>
        <w:jc w:val="center"/>
        <w:rPr>
          <w:sz w:val="28"/>
          <w:szCs w:val="28"/>
        </w:rPr>
      </w:pPr>
      <w:r w:rsidRPr="00EB09B4">
        <w:rPr>
          <w:sz w:val="28"/>
          <w:szCs w:val="28"/>
        </w:rPr>
        <w:t>1:25000</w:t>
      </w:r>
    </w:p>
    <w:p w:rsidR="007E6F51" w:rsidRPr="00EB09B4" w:rsidRDefault="007E6F51" w:rsidP="007E6F51">
      <w:pPr>
        <w:ind w:firstLine="11340"/>
      </w:pPr>
    </w:p>
    <w:p w:rsidR="007E6F51" w:rsidRDefault="007E6F51" w:rsidP="007E6F51">
      <w:pPr>
        <w:ind w:firstLine="1418"/>
      </w:pPr>
    </w:p>
    <w:p w:rsidR="007E6F51" w:rsidRPr="00EB09B4" w:rsidRDefault="007E6F51" w:rsidP="007E6F51">
      <w:pPr>
        <w:ind w:firstLine="1418"/>
        <w:sectPr w:rsidR="007E6F51" w:rsidRPr="00EB09B4" w:rsidSect="00ED39E3">
          <w:pgSz w:w="16839" w:h="23814" w:code="8"/>
          <w:pgMar w:top="1134" w:right="567" w:bottom="1134" w:left="1418" w:header="567" w:footer="567" w:gutter="0"/>
          <w:pgNumType w:start="1"/>
          <w:cols w:space="720"/>
          <w:noEndnote/>
          <w:titlePg/>
          <w:docGrid w:linePitch="272"/>
        </w:sectPr>
      </w:pPr>
    </w:p>
    <w:p w:rsidR="007E6F51" w:rsidRPr="00EE6479" w:rsidRDefault="007E6F51" w:rsidP="007E6F51">
      <w:pPr>
        <w:ind w:firstLine="11340"/>
        <w:rPr>
          <w:sz w:val="28"/>
          <w:szCs w:val="28"/>
        </w:rPr>
      </w:pPr>
      <w:r w:rsidRPr="00EE6479">
        <w:rPr>
          <w:sz w:val="28"/>
          <w:szCs w:val="28"/>
        </w:rPr>
        <w:lastRenderedPageBreak/>
        <w:t>ПРИЛОЖЕНИЕ 6</w:t>
      </w:r>
    </w:p>
    <w:p w:rsidR="007E6F51" w:rsidRPr="00EE6479" w:rsidRDefault="007E6F51" w:rsidP="007E6F51">
      <w:pPr>
        <w:ind w:firstLine="11340"/>
        <w:rPr>
          <w:sz w:val="28"/>
          <w:szCs w:val="28"/>
        </w:rPr>
      </w:pPr>
      <w:r w:rsidRPr="00EE6479">
        <w:rPr>
          <w:sz w:val="28"/>
          <w:szCs w:val="28"/>
        </w:rPr>
        <w:t xml:space="preserve">к </w:t>
      </w:r>
      <w:hyperlink w:anchor="sub_0" w:history="1">
        <w:r w:rsidRPr="00EE6479">
          <w:rPr>
            <w:sz w:val="28"/>
            <w:szCs w:val="28"/>
          </w:rPr>
          <w:t>решению</w:t>
        </w:r>
      </w:hyperlink>
    </w:p>
    <w:p w:rsidR="007E6F51" w:rsidRPr="00EE6479" w:rsidRDefault="007E6F51" w:rsidP="007E6F51">
      <w:pPr>
        <w:ind w:firstLine="11340"/>
        <w:rPr>
          <w:sz w:val="28"/>
          <w:szCs w:val="28"/>
        </w:rPr>
      </w:pPr>
      <w:r w:rsidRPr="00EE6479">
        <w:rPr>
          <w:sz w:val="28"/>
          <w:szCs w:val="28"/>
        </w:rPr>
        <w:t>Пермской городской Думы</w:t>
      </w:r>
    </w:p>
    <w:p w:rsidR="007E6F51" w:rsidRPr="00EE6479" w:rsidRDefault="001455D7" w:rsidP="007E6F51">
      <w:pPr>
        <w:ind w:firstLine="11340"/>
        <w:rPr>
          <w:sz w:val="28"/>
          <w:szCs w:val="28"/>
        </w:rPr>
      </w:pPr>
      <w:r>
        <w:rPr>
          <w:sz w:val="28"/>
          <w:szCs w:val="28"/>
        </w:rPr>
        <w:t>от 24.03.</w:t>
      </w:r>
      <w:r w:rsidRPr="001455D7">
        <w:rPr>
          <w:sz w:val="28"/>
          <w:szCs w:val="28"/>
        </w:rPr>
        <w:t>2020 №</w:t>
      </w:r>
      <w:r w:rsidR="00FB2D2E">
        <w:rPr>
          <w:sz w:val="28"/>
          <w:szCs w:val="28"/>
        </w:rPr>
        <w:t xml:space="preserve"> 68</w:t>
      </w:r>
    </w:p>
    <w:p w:rsidR="007E6F51" w:rsidRPr="00EE6479" w:rsidRDefault="007E6F51" w:rsidP="007E6F51">
      <w:pPr>
        <w:rPr>
          <w:sz w:val="28"/>
          <w:szCs w:val="28"/>
        </w:rPr>
      </w:pPr>
    </w:p>
    <w:p w:rsidR="007E6F51" w:rsidRPr="00EB09B4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>ФРАГМЕНТ КАРТЫ</w:t>
      </w:r>
    </w:p>
    <w:p w:rsidR="007E6F51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>статьи 51.1 Правил землепользования и застройки города Перми,</w:t>
      </w:r>
      <w:r>
        <w:rPr>
          <w:b/>
          <w:sz w:val="28"/>
          <w:szCs w:val="28"/>
        </w:rPr>
        <w:t xml:space="preserve"> </w:t>
      </w:r>
      <w:r w:rsidRPr="00EB09B4">
        <w:rPr>
          <w:b/>
          <w:sz w:val="28"/>
          <w:szCs w:val="28"/>
        </w:rPr>
        <w:t xml:space="preserve">утвержденных решением </w:t>
      </w:r>
    </w:p>
    <w:p w:rsidR="007E6F51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 xml:space="preserve">Пермской городской Думы от 26.06.2007 № 143, </w:t>
      </w:r>
      <w:proofErr w:type="gramStart"/>
      <w:r w:rsidRPr="00EB09B4">
        <w:rPr>
          <w:b/>
          <w:spacing w:val="-2"/>
          <w:sz w:val="28"/>
          <w:szCs w:val="28"/>
        </w:rPr>
        <w:t>предусматривающий</w:t>
      </w:r>
      <w:proofErr w:type="gramEnd"/>
      <w:r>
        <w:rPr>
          <w:b/>
          <w:spacing w:val="-2"/>
          <w:sz w:val="28"/>
          <w:szCs w:val="28"/>
        </w:rPr>
        <w:t xml:space="preserve"> </w:t>
      </w:r>
      <w:r w:rsidRPr="00EF2F37">
        <w:rPr>
          <w:b/>
          <w:spacing w:val="-2"/>
          <w:sz w:val="28"/>
          <w:szCs w:val="28"/>
        </w:rPr>
        <w:t>сведения об</w:t>
      </w:r>
      <w:r w:rsidRPr="00EF2F37">
        <w:rPr>
          <w:b/>
          <w:sz w:val="28"/>
          <w:szCs w:val="28"/>
        </w:rPr>
        <w:t xml:space="preserve"> особо охраняем</w:t>
      </w:r>
      <w:r>
        <w:rPr>
          <w:b/>
          <w:sz w:val="28"/>
          <w:szCs w:val="28"/>
        </w:rPr>
        <w:t>ых</w:t>
      </w:r>
      <w:r w:rsidRPr="00EF2F37">
        <w:rPr>
          <w:b/>
          <w:sz w:val="28"/>
          <w:szCs w:val="28"/>
        </w:rPr>
        <w:t xml:space="preserve"> природн</w:t>
      </w:r>
      <w:r>
        <w:rPr>
          <w:b/>
          <w:sz w:val="28"/>
          <w:szCs w:val="28"/>
        </w:rPr>
        <w:t>ых</w:t>
      </w:r>
      <w:r w:rsidRPr="00EF2F37">
        <w:rPr>
          <w:b/>
          <w:sz w:val="28"/>
          <w:szCs w:val="28"/>
        </w:rPr>
        <w:t xml:space="preserve"> </w:t>
      </w:r>
    </w:p>
    <w:p w:rsidR="007E6F51" w:rsidRPr="00EB09B4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proofErr w:type="gramStart"/>
      <w:r w:rsidRPr="00EF2F37">
        <w:rPr>
          <w:b/>
          <w:sz w:val="28"/>
          <w:szCs w:val="28"/>
        </w:rPr>
        <w:t>территори</w:t>
      </w:r>
      <w:r>
        <w:rPr>
          <w:b/>
          <w:sz w:val="28"/>
          <w:szCs w:val="28"/>
        </w:rPr>
        <w:t>ях</w:t>
      </w:r>
      <w:proofErr w:type="gramEnd"/>
      <w:r w:rsidRPr="00EF2F37">
        <w:rPr>
          <w:b/>
          <w:sz w:val="28"/>
          <w:szCs w:val="28"/>
        </w:rPr>
        <w:t>,</w:t>
      </w:r>
      <w:r w:rsidRPr="00EF2F37">
        <w:rPr>
          <w:rFonts w:eastAsia="Calibri"/>
          <w:sz w:val="28"/>
          <w:szCs w:val="28"/>
        </w:rPr>
        <w:t xml:space="preserve"> </w:t>
      </w:r>
      <w:r w:rsidRPr="00EF2F37">
        <w:rPr>
          <w:b/>
          <w:sz w:val="28"/>
          <w:szCs w:val="28"/>
        </w:rPr>
        <w:t>указанных в подпунктах 1.1-1.3 решения, которым утверждено на</w:t>
      </w:r>
      <w:r w:rsidRPr="00EB09B4">
        <w:rPr>
          <w:b/>
          <w:sz w:val="28"/>
          <w:szCs w:val="28"/>
        </w:rPr>
        <w:t>стоящее приложение</w:t>
      </w:r>
    </w:p>
    <w:p w:rsidR="007E6F51" w:rsidRDefault="007E6F51" w:rsidP="007E6F51">
      <w:pPr>
        <w:jc w:val="center"/>
        <w:rPr>
          <w:sz w:val="28"/>
          <w:szCs w:val="28"/>
        </w:rPr>
      </w:pPr>
    </w:p>
    <w:p w:rsidR="007E6F51" w:rsidRPr="00EB09B4" w:rsidRDefault="007E6F51" w:rsidP="007E6F51">
      <w:pPr>
        <w:jc w:val="center"/>
        <w:rPr>
          <w:sz w:val="28"/>
          <w:szCs w:val="28"/>
        </w:rPr>
      </w:pPr>
    </w:p>
    <w:p w:rsidR="007E6F51" w:rsidRPr="00EB09B4" w:rsidRDefault="007E6F51" w:rsidP="007E6F5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978140" cy="8884920"/>
            <wp:effectExtent l="0" t="0" r="3810" b="0"/>
            <wp:docPr id="9" name="Рисунок 9" descr="25 000 _ таблиц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5 000 _ таблица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8" r="3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14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51" w:rsidRDefault="007E6F51" w:rsidP="007E6F51">
      <w:pPr>
        <w:jc w:val="center"/>
        <w:rPr>
          <w:sz w:val="28"/>
          <w:szCs w:val="28"/>
        </w:rPr>
      </w:pPr>
    </w:p>
    <w:p w:rsidR="007E6F51" w:rsidRPr="00EB09B4" w:rsidRDefault="007E6F51" w:rsidP="007E6F51">
      <w:pPr>
        <w:jc w:val="center"/>
        <w:rPr>
          <w:sz w:val="28"/>
          <w:szCs w:val="28"/>
        </w:rPr>
      </w:pPr>
    </w:p>
    <w:p w:rsidR="007E6F51" w:rsidRPr="00EB09B4" w:rsidRDefault="007E6F51" w:rsidP="007E6F51">
      <w:pPr>
        <w:jc w:val="center"/>
        <w:rPr>
          <w:sz w:val="28"/>
          <w:szCs w:val="28"/>
        </w:rPr>
      </w:pPr>
      <w:r w:rsidRPr="00EB09B4">
        <w:rPr>
          <w:sz w:val="28"/>
          <w:szCs w:val="28"/>
        </w:rPr>
        <w:t>1:25000</w:t>
      </w:r>
    </w:p>
    <w:p w:rsidR="007E6F51" w:rsidRPr="00EB09B4" w:rsidRDefault="007E6F51" w:rsidP="007E6F51">
      <w:pPr>
        <w:jc w:val="center"/>
        <w:rPr>
          <w:sz w:val="28"/>
          <w:szCs w:val="28"/>
        </w:rPr>
      </w:pPr>
    </w:p>
    <w:p w:rsidR="007E6F51" w:rsidRDefault="007E6F51" w:rsidP="007E6F51">
      <w:pPr>
        <w:ind w:firstLine="11340"/>
        <w:rPr>
          <w:sz w:val="28"/>
          <w:szCs w:val="28"/>
        </w:rPr>
        <w:sectPr w:rsidR="007E6F51" w:rsidSect="001455D7">
          <w:pgSz w:w="16839" w:h="23814" w:code="8"/>
          <w:pgMar w:top="1134" w:right="567" w:bottom="1134" w:left="1418" w:header="567" w:footer="567" w:gutter="0"/>
          <w:pgNumType w:start="1"/>
          <w:cols w:space="720"/>
          <w:noEndnote/>
          <w:titlePg/>
          <w:docGrid w:linePitch="272"/>
        </w:sectPr>
      </w:pPr>
    </w:p>
    <w:p w:rsidR="007E6F51" w:rsidRPr="00EE6479" w:rsidRDefault="007E6F51" w:rsidP="007E6F51">
      <w:pPr>
        <w:ind w:firstLine="11340"/>
        <w:rPr>
          <w:sz w:val="28"/>
          <w:szCs w:val="28"/>
        </w:rPr>
      </w:pPr>
      <w:r w:rsidRPr="00EE6479">
        <w:rPr>
          <w:sz w:val="28"/>
          <w:szCs w:val="28"/>
        </w:rPr>
        <w:lastRenderedPageBreak/>
        <w:t>ПРИЛОЖЕНИЕ 7</w:t>
      </w:r>
    </w:p>
    <w:p w:rsidR="007E6F51" w:rsidRPr="00EE6479" w:rsidRDefault="007E6F51" w:rsidP="007E6F51">
      <w:pPr>
        <w:ind w:firstLine="11340"/>
        <w:rPr>
          <w:sz w:val="28"/>
          <w:szCs w:val="28"/>
        </w:rPr>
      </w:pPr>
      <w:r w:rsidRPr="00EE6479">
        <w:rPr>
          <w:sz w:val="28"/>
          <w:szCs w:val="28"/>
        </w:rPr>
        <w:t xml:space="preserve">к </w:t>
      </w:r>
      <w:hyperlink w:anchor="sub_0" w:history="1">
        <w:r w:rsidRPr="00EE6479">
          <w:rPr>
            <w:sz w:val="28"/>
            <w:szCs w:val="28"/>
          </w:rPr>
          <w:t>решению</w:t>
        </w:r>
      </w:hyperlink>
    </w:p>
    <w:p w:rsidR="007E6F51" w:rsidRPr="00EE6479" w:rsidRDefault="007E6F51" w:rsidP="007E6F51">
      <w:pPr>
        <w:ind w:firstLine="11340"/>
        <w:rPr>
          <w:sz w:val="28"/>
          <w:szCs w:val="28"/>
        </w:rPr>
      </w:pPr>
      <w:r w:rsidRPr="00EE6479">
        <w:rPr>
          <w:sz w:val="28"/>
          <w:szCs w:val="28"/>
        </w:rPr>
        <w:t>Пермской городской Думы</w:t>
      </w:r>
    </w:p>
    <w:p w:rsidR="007E6F51" w:rsidRPr="00EE6479" w:rsidRDefault="001455D7" w:rsidP="007E6F51">
      <w:pPr>
        <w:ind w:firstLine="11340"/>
        <w:rPr>
          <w:sz w:val="28"/>
          <w:szCs w:val="28"/>
        </w:rPr>
      </w:pPr>
      <w:r>
        <w:rPr>
          <w:sz w:val="28"/>
          <w:szCs w:val="28"/>
        </w:rPr>
        <w:t>от 24.03.</w:t>
      </w:r>
      <w:r w:rsidRPr="001455D7">
        <w:rPr>
          <w:sz w:val="28"/>
          <w:szCs w:val="28"/>
        </w:rPr>
        <w:t>2020 №</w:t>
      </w:r>
      <w:r w:rsidR="00FB2D2E">
        <w:rPr>
          <w:sz w:val="28"/>
          <w:szCs w:val="28"/>
        </w:rPr>
        <w:t xml:space="preserve"> 68</w:t>
      </w:r>
    </w:p>
    <w:p w:rsidR="007E6F51" w:rsidRPr="00EE6479" w:rsidRDefault="007E6F51" w:rsidP="007E6F51">
      <w:pPr>
        <w:rPr>
          <w:sz w:val="28"/>
          <w:szCs w:val="28"/>
        </w:rPr>
      </w:pPr>
    </w:p>
    <w:p w:rsidR="007E6F51" w:rsidRPr="00EB09B4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>ФРАГМЕНТ КАРТЫ</w:t>
      </w:r>
    </w:p>
    <w:p w:rsidR="007E6F51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>статьи 51.1 Правил землепользования и застройки города Перми,</w:t>
      </w:r>
      <w:r>
        <w:rPr>
          <w:b/>
          <w:sz w:val="28"/>
          <w:szCs w:val="28"/>
        </w:rPr>
        <w:t xml:space="preserve"> </w:t>
      </w:r>
      <w:r w:rsidRPr="00EB09B4">
        <w:rPr>
          <w:b/>
          <w:sz w:val="28"/>
          <w:szCs w:val="28"/>
        </w:rPr>
        <w:t xml:space="preserve">утвержденных решением </w:t>
      </w:r>
    </w:p>
    <w:p w:rsidR="007E6F51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 xml:space="preserve">Пермской городской Думы от 26.06.2007 № 143, </w:t>
      </w:r>
      <w:proofErr w:type="gramStart"/>
      <w:r w:rsidRPr="00EB09B4">
        <w:rPr>
          <w:b/>
          <w:spacing w:val="-2"/>
          <w:sz w:val="28"/>
          <w:szCs w:val="28"/>
        </w:rPr>
        <w:t>предусматривающий</w:t>
      </w:r>
      <w:proofErr w:type="gramEnd"/>
      <w:r>
        <w:rPr>
          <w:b/>
          <w:spacing w:val="-2"/>
          <w:sz w:val="28"/>
          <w:szCs w:val="28"/>
        </w:rPr>
        <w:t xml:space="preserve"> </w:t>
      </w:r>
      <w:r w:rsidRPr="00EF2F37">
        <w:rPr>
          <w:b/>
          <w:spacing w:val="-2"/>
          <w:sz w:val="28"/>
          <w:szCs w:val="28"/>
        </w:rPr>
        <w:t>сведения об</w:t>
      </w:r>
      <w:r w:rsidRPr="00EF2F37">
        <w:rPr>
          <w:b/>
          <w:sz w:val="28"/>
          <w:szCs w:val="28"/>
        </w:rPr>
        <w:t xml:space="preserve"> особо охраняем</w:t>
      </w:r>
      <w:r>
        <w:rPr>
          <w:b/>
          <w:sz w:val="28"/>
          <w:szCs w:val="28"/>
        </w:rPr>
        <w:t>ых</w:t>
      </w:r>
      <w:r w:rsidRPr="00EF2F37">
        <w:rPr>
          <w:b/>
          <w:sz w:val="28"/>
          <w:szCs w:val="28"/>
        </w:rPr>
        <w:t xml:space="preserve"> природн</w:t>
      </w:r>
      <w:r>
        <w:rPr>
          <w:b/>
          <w:sz w:val="28"/>
          <w:szCs w:val="28"/>
        </w:rPr>
        <w:t>ых</w:t>
      </w:r>
      <w:r w:rsidRPr="00EF2F37">
        <w:rPr>
          <w:b/>
          <w:sz w:val="28"/>
          <w:szCs w:val="28"/>
        </w:rPr>
        <w:t xml:space="preserve"> </w:t>
      </w:r>
    </w:p>
    <w:p w:rsidR="007E6F51" w:rsidRPr="00EB09B4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proofErr w:type="gramStart"/>
      <w:r w:rsidRPr="00EF2F37">
        <w:rPr>
          <w:b/>
          <w:sz w:val="28"/>
          <w:szCs w:val="28"/>
        </w:rPr>
        <w:t>территори</w:t>
      </w:r>
      <w:r>
        <w:rPr>
          <w:b/>
          <w:sz w:val="28"/>
          <w:szCs w:val="28"/>
        </w:rPr>
        <w:t>ях</w:t>
      </w:r>
      <w:proofErr w:type="gramEnd"/>
      <w:r w:rsidRPr="00EF2F37">
        <w:rPr>
          <w:b/>
          <w:sz w:val="28"/>
          <w:szCs w:val="28"/>
        </w:rPr>
        <w:t>,</w:t>
      </w:r>
      <w:r w:rsidRPr="00EF2F37">
        <w:rPr>
          <w:rFonts w:eastAsia="Calibri"/>
          <w:sz w:val="28"/>
          <w:szCs w:val="28"/>
        </w:rPr>
        <w:t xml:space="preserve"> </w:t>
      </w:r>
      <w:r w:rsidRPr="00EF2F37">
        <w:rPr>
          <w:b/>
          <w:sz w:val="28"/>
          <w:szCs w:val="28"/>
        </w:rPr>
        <w:t>указанных в подпунктах 1.1-1.3 решения, которым утверждено на</w:t>
      </w:r>
      <w:r w:rsidRPr="00EB09B4">
        <w:rPr>
          <w:b/>
          <w:sz w:val="28"/>
          <w:szCs w:val="28"/>
        </w:rPr>
        <w:t>стоящее приложение</w:t>
      </w:r>
    </w:p>
    <w:p w:rsidR="007E6F51" w:rsidRDefault="007E6F51" w:rsidP="007E6F51">
      <w:pPr>
        <w:ind w:left="11340"/>
        <w:rPr>
          <w:sz w:val="28"/>
          <w:szCs w:val="28"/>
        </w:rPr>
      </w:pPr>
    </w:p>
    <w:p w:rsidR="007E6F51" w:rsidRPr="00EB09B4" w:rsidRDefault="007E6F51" w:rsidP="007E6F51">
      <w:pPr>
        <w:ind w:left="11340"/>
        <w:rPr>
          <w:sz w:val="28"/>
          <w:szCs w:val="28"/>
        </w:rPr>
      </w:pPr>
    </w:p>
    <w:p w:rsidR="007E6F51" w:rsidRPr="00EB09B4" w:rsidRDefault="007E6F51" w:rsidP="007E6F5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37760" cy="8884920"/>
            <wp:effectExtent l="0" t="0" r="0" b="0"/>
            <wp:docPr id="8" name="Рисунок 8" descr="25 000 _ таблиц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5 000 _ таблица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23" t="4118" r="-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51" w:rsidRDefault="007E6F51" w:rsidP="007E6F51">
      <w:pPr>
        <w:jc w:val="center"/>
        <w:rPr>
          <w:sz w:val="28"/>
          <w:szCs w:val="28"/>
        </w:rPr>
      </w:pPr>
    </w:p>
    <w:p w:rsidR="007E6F51" w:rsidRPr="00EB09B4" w:rsidRDefault="007E6F51" w:rsidP="007E6F51">
      <w:pPr>
        <w:jc w:val="center"/>
        <w:rPr>
          <w:sz w:val="28"/>
          <w:szCs w:val="28"/>
        </w:rPr>
      </w:pPr>
    </w:p>
    <w:p w:rsidR="007E6F51" w:rsidRPr="00EB09B4" w:rsidRDefault="007E6F51" w:rsidP="007E6F51">
      <w:pPr>
        <w:jc w:val="center"/>
        <w:rPr>
          <w:sz w:val="28"/>
          <w:szCs w:val="28"/>
        </w:rPr>
      </w:pPr>
      <w:r w:rsidRPr="00EB09B4">
        <w:rPr>
          <w:sz w:val="28"/>
          <w:szCs w:val="28"/>
        </w:rPr>
        <w:t>1:25000</w:t>
      </w:r>
    </w:p>
    <w:p w:rsidR="007E6F51" w:rsidRPr="00EB09B4" w:rsidRDefault="007E6F51" w:rsidP="007E6F51">
      <w:pPr>
        <w:jc w:val="center"/>
        <w:rPr>
          <w:sz w:val="28"/>
          <w:szCs w:val="28"/>
        </w:rPr>
      </w:pPr>
    </w:p>
    <w:p w:rsidR="007E6F51" w:rsidRDefault="007E6F51" w:rsidP="007E6F51">
      <w:pPr>
        <w:ind w:firstLine="11340"/>
        <w:rPr>
          <w:sz w:val="28"/>
          <w:szCs w:val="28"/>
        </w:rPr>
        <w:sectPr w:rsidR="007E6F51" w:rsidSect="00A9369D">
          <w:pgSz w:w="16839" w:h="23814" w:code="8"/>
          <w:pgMar w:top="1134" w:right="567" w:bottom="1134" w:left="1418" w:header="567" w:footer="567" w:gutter="0"/>
          <w:pgNumType w:start="1"/>
          <w:cols w:space="720"/>
          <w:noEndnote/>
          <w:titlePg/>
          <w:docGrid w:linePitch="272"/>
        </w:sectPr>
      </w:pPr>
    </w:p>
    <w:p w:rsidR="007E6F51" w:rsidRPr="00EE6479" w:rsidRDefault="007E6F51" w:rsidP="007E6F51">
      <w:pPr>
        <w:ind w:firstLine="11340"/>
        <w:rPr>
          <w:sz w:val="28"/>
          <w:szCs w:val="28"/>
        </w:rPr>
      </w:pPr>
      <w:r w:rsidRPr="00EE6479">
        <w:rPr>
          <w:sz w:val="28"/>
          <w:szCs w:val="28"/>
        </w:rPr>
        <w:lastRenderedPageBreak/>
        <w:t>ПРИЛОЖЕНИЕ 8</w:t>
      </w:r>
    </w:p>
    <w:p w:rsidR="007E6F51" w:rsidRPr="00EE6479" w:rsidRDefault="007E6F51" w:rsidP="007E6F51">
      <w:pPr>
        <w:ind w:firstLine="11340"/>
        <w:rPr>
          <w:sz w:val="28"/>
          <w:szCs w:val="28"/>
        </w:rPr>
      </w:pPr>
      <w:r w:rsidRPr="00EE6479">
        <w:rPr>
          <w:sz w:val="28"/>
          <w:szCs w:val="28"/>
        </w:rPr>
        <w:t xml:space="preserve">к </w:t>
      </w:r>
      <w:hyperlink w:anchor="sub_0" w:history="1">
        <w:r w:rsidRPr="00EE6479">
          <w:rPr>
            <w:sz w:val="28"/>
            <w:szCs w:val="28"/>
          </w:rPr>
          <w:t>решению</w:t>
        </w:r>
      </w:hyperlink>
    </w:p>
    <w:p w:rsidR="007E6F51" w:rsidRPr="00EE6479" w:rsidRDefault="007E6F51" w:rsidP="007E6F51">
      <w:pPr>
        <w:ind w:firstLine="11340"/>
        <w:rPr>
          <w:sz w:val="28"/>
          <w:szCs w:val="28"/>
        </w:rPr>
      </w:pPr>
      <w:r w:rsidRPr="00EE6479">
        <w:rPr>
          <w:sz w:val="28"/>
          <w:szCs w:val="28"/>
        </w:rPr>
        <w:t>Пермской городской Думы</w:t>
      </w:r>
    </w:p>
    <w:p w:rsidR="007E6F51" w:rsidRPr="00EE6479" w:rsidRDefault="001455D7" w:rsidP="007E6F51">
      <w:pPr>
        <w:ind w:firstLine="11340"/>
        <w:rPr>
          <w:sz w:val="28"/>
          <w:szCs w:val="28"/>
        </w:rPr>
      </w:pPr>
      <w:r w:rsidRPr="001455D7">
        <w:rPr>
          <w:sz w:val="28"/>
          <w:szCs w:val="28"/>
        </w:rPr>
        <w:t>от 24.03. 2020 №</w:t>
      </w:r>
      <w:r w:rsidR="00FB2D2E">
        <w:rPr>
          <w:sz w:val="28"/>
          <w:szCs w:val="28"/>
        </w:rPr>
        <w:t xml:space="preserve"> 68</w:t>
      </w:r>
    </w:p>
    <w:p w:rsidR="007E6F51" w:rsidRPr="00EE6479" w:rsidRDefault="007E6F51" w:rsidP="007E6F51">
      <w:pPr>
        <w:rPr>
          <w:sz w:val="28"/>
          <w:szCs w:val="28"/>
        </w:rPr>
      </w:pPr>
    </w:p>
    <w:p w:rsidR="007E6F51" w:rsidRPr="00EB09B4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>ФРАГМЕНТ КАРТЫ</w:t>
      </w:r>
    </w:p>
    <w:p w:rsidR="007E6F51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>статьи 51.1 Правил землепользования и застройки города Перми,</w:t>
      </w:r>
      <w:r>
        <w:rPr>
          <w:b/>
          <w:sz w:val="28"/>
          <w:szCs w:val="28"/>
        </w:rPr>
        <w:t xml:space="preserve"> </w:t>
      </w:r>
      <w:r w:rsidRPr="00EB09B4">
        <w:rPr>
          <w:b/>
          <w:sz w:val="28"/>
          <w:szCs w:val="28"/>
        </w:rPr>
        <w:t xml:space="preserve">утвержденных решением </w:t>
      </w:r>
    </w:p>
    <w:p w:rsidR="007E6F51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 xml:space="preserve">Пермской городской Думы от 26.06.2007 № 143, </w:t>
      </w:r>
      <w:proofErr w:type="gramStart"/>
      <w:r w:rsidRPr="00EB09B4">
        <w:rPr>
          <w:b/>
          <w:spacing w:val="-2"/>
          <w:sz w:val="28"/>
          <w:szCs w:val="28"/>
        </w:rPr>
        <w:t>предусматривающий</w:t>
      </w:r>
      <w:proofErr w:type="gramEnd"/>
      <w:r>
        <w:rPr>
          <w:b/>
          <w:spacing w:val="-2"/>
          <w:sz w:val="28"/>
          <w:szCs w:val="28"/>
        </w:rPr>
        <w:t xml:space="preserve"> </w:t>
      </w:r>
      <w:r w:rsidRPr="00EF2F37">
        <w:rPr>
          <w:b/>
          <w:spacing w:val="-2"/>
          <w:sz w:val="28"/>
          <w:szCs w:val="28"/>
        </w:rPr>
        <w:t>сведения об</w:t>
      </w:r>
      <w:r w:rsidRPr="00EF2F37">
        <w:rPr>
          <w:b/>
          <w:sz w:val="28"/>
          <w:szCs w:val="28"/>
        </w:rPr>
        <w:t xml:space="preserve"> особо охраняем</w:t>
      </w:r>
      <w:r>
        <w:rPr>
          <w:b/>
          <w:sz w:val="28"/>
          <w:szCs w:val="28"/>
        </w:rPr>
        <w:t>ых</w:t>
      </w:r>
      <w:r w:rsidRPr="00EF2F37">
        <w:rPr>
          <w:b/>
          <w:sz w:val="28"/>
          <w:szCs w:val="28"/>
        </w:rPr>
        <w:t xml:space="preserve"> природн</w:t>
      </w:r>
      <w:r>
        <w:rPr>
          <w:b/>
          <w:sz w:val="28"/>
          <w:szCs w:val="28"/>
        </w:rPr>
        <w:t>ых</w:t>
      </w:r>
      <w:r w:rsidRPr="00EF2F37">
        <w:rPr>
          <w:b/>
          <w:sz w:val="28"/>
          <w:szCs w:val="28"/>
        </w:rPr>
        <w:t xml:space="preserve"> </w:t>
      </w:r>
    </w:p>
    <w:p w:rsidR="007E6F51" w:rsidRPr="00EB09B4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proofErr w:type="gramStart"/>
      <w:r w:rsidRPr="00EF2F37">
        <w:rPr>
          <w:b/>
          <w:sz w:val="28"/>
          <w:szCs w:val="28"/>
        </w:rPr>
        <w:t>территори</w:t>
      </w:r>
      <w:r>
        <w:rPr>
          <w:b/>
          <w:sz w:val="28"/>
          <w:szCs w:val="28"/>
        </w:rPr>
        <w:t>ях</w:t>
      </w:r>
      <w:proofErr w:type="gramEnd"/>
      <w:r w:rsidRPr="00EF2F37">
        <w:rPr>
          <w:b/>
          <w:sz w:val="28"/>
          <w:szCs w:val="28"/>
        </w:rPr>
        <w:t>,</w:t>
      </w:r>
      <w:r w:rsidRPr="00EF2F37">
        <w:rPr>
          <w:rFonts w:eastAsia="Calibri"/>
          <w:sz w:val="28"/>
          <w:szCs w:val="28"/>
        </w:rPr>
        <w:t xml:space="preserve"> </w:t>
      </w:r>
      <w:r w:rsidRPr="00EF2F37">
        <w:rPr>
          <w:b/>
          <w:sz w:val="28"/>
          <w:szCs w:val="28"/>
        </w:rPr>
        <w:t>указанных в подпунктах 1.1-1.3 решения, которым утверждено на</w:t>
      </w:r>
      <w:r w:rsidRPr="00EB09B4">
        <w:rPr>
          <w:b/>
          <w:sz w:val="28"/>
          <w:szCs w:val="28"/>
        </w:rPr>
        <w:t>стоящее приложение</w:t>
      </w:r>
    </w:p>
    <w:p w:rsidR="007E6F51" w:rsidRDefault="007E6F51" w:rsidP="007E6F51">
      <w:pPr>
        <w:ind w:left="11340"/>
        <w:rPr>
          <w:sz w:val="28"/>
          <w:szCs w:val="28"/>
        </w:rPr>
      </w:pPr>
    </w:p>
    <w:p w:rsidR="007E6F51" w:rsidRPr="00EB09B4" w:rsidRDefault="007E6F51" w:rsidP="007E6F51">
      <w:pPr>
        <w:ind w:left="11340"/>
        <w:rPr>
          <w:sz w:val="28"/>
          <w:szCs w:val="28"/>
        </w:rPr>
      </w:pPr>
    </w:p>
    <w:p w:rsidR="007E6F51" w:rsidRPr="00EB09B4" w:rsidRDefault="007E6F51" w:rsidP="007E6F5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144000" cy="8717280"/>
            <wp:effectExtent l="0" t="0" r="0" b="7620"/>
            <wp:docPr id="7" name="Рисунок 7" descr="25 000 _ таблиц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5 000 _ таблица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" t="5608" r="29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871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51" w:rsidRDefault="007E6F51" w:rsidP="007E6F51">
      <w:pPr>
        <w:jc w:val="center"/>
        <w:rPr>
          <w:sz w:val="28"/>
          <w:szCs w:val="28"/>
        </w:rPr>
      </w:pPr>
    </w:p>
    <w:p w:rsidR="007E6F51" w:rsidRPr="00EB09B4" w:rsidRDefault="007E6F51" w:rsidP="007E6F51">
      <w:pPr>
        <w:jc w:val="center"/>
        <w:rPr>
          <w:sz w:val="28"/>
          <w:szCs w:val="28"/>
        </w:rPr>
      </w:pPr>
    </w:p>
    <w:p w:rsidR="007E6F51" w:rsidRPr="00EB09B4" w:rsidRDefault="007E6F51" w:rsidP="007E6F51">
      <w:pPr>
        <w:jc w:val="center"/>
        <w:rPr>
          <w:sz w:val="28"/>
          <w:szCs w:val="28"/>
        </w:rPr>
      </w:pPr>
      <w:r w:rsidRPr="00EB09B4">
        <w:rPr>
          <w:sz w:val="28"/>
          <w:szCs w:val="28"/>
        </w:rPr>
        <w:t>1:25000</w:t>
      </w:r>
    </w:p>
    <w:p w:rsidR="007E6F51" w:rsidRPr="00EB09B4" w:rsidRDefault="007E6F51" w:rsidP="007E6F51">
      <w:pPr>
        <w:jc w:val="center"/>
        <w:rPr>
          <w:sz w:val="28"/>
          <w:szCs w:val="28"/>
        </w:rPr>
      </w:pPr>
    </w:p>
    <w:p w:rsidR="007E6F51" w:rsidRDefault="007E6F51" w:rsidP="007E6F51">
      <w:pPr>
        <w:ind w:firstLine="11340"/>
        <w:rPr>
          <w:sz w:val="28"/>
          <w:szCs w:val="28"/>
        </w:rPr>
        <w:sectPr w:rsidR="007E6F51" w:rsidSect="00A9369D">
          <w:pgSz w:w="16839" w:h="23814" w:code="8"/>
          <w:pgMar w:top="1134" w:right="567" w:bottom="1134" w:left="1418" w:header="567" w:footer="567" w:gutter="0"/>
          <w:pgNumType w:start="1"/>
          <w:cols w:space="720"/>
          <w:noEndnote/>
          <w:titlePg/>
          <w:docGrid w:linePitch="272"/>
        </w:sectPr>
      </w:pPr>
    </w:p>
    <w:p w:rsidR="007E6F51" w:rsidRPr="00EE6479" w:rsidRDefault="007E6F51" w:rsidP="007E6F51">
      <w:pPr>
        <w:ind w:firstLine="11340"/>
        <w:rPr>
          <w:sz w:val="28"/>
          <w:szCs w:val="28"/>
        </w:rPr>
      </w:pPr>
      <w:r w:rsidRPr="00EE6479">
        <w:rPr>
          <w:sz w:val="28"/>
          <w:szCs w:val="28"/>
        </w:rPr>
        <w:lastRenderedPageBreak/>
        <w:t>ПРИЛОЖЕНИЕ 9</w:t>
      </w:r>
    </w:p>
    <w:p w:rsidR="007E6F51" w:rsidRPr="00EE6479" w:rsidRDefault="007E6F51" w:rsidP="007E6F51">
      <w:pPr>
        <w:ind w:firstLine="11340"/>
        <w:rPr>
          <w:sz w:val="28"/>
          <w:szCs w:val="28"/>
        </w:rPr>
      </w:pPr>
      <w:r w:rsidRPr="00EE6479">
        <w:rPr>
          <w:sz w:val="28"/>
          <w:szCs w:val="28"/>
        </w:rPr>
        <w:t xml:space="preserve">к </w:t>
      </w:r>
      <w:hyperlink w:anchor="sub_0" w:history="1">
        <w:r w:rsidRPr="00EE6479">
          <w:rPr>
            <w:sz w:val="28"/>
            <w:szCs w:val="28"/>
          </w:rPr>
          <w:t>решению</w:t>
        </w:r>
      </w:hyperlink>
    </w:p>
    <w:p w:rsidR="007E6F51" w:rsidRPr="00EE6479" w:rsidRDefault="007E6F51" w:rsidP="007E6F51">
      <w:pPr>
        <w:ind w:firstLine="11340"/>
        <w:rPr>
          <w:sz w:val="28"/>
          <w:szCs w:val="28"/>
        </w:rPr>
      </w:pPr>
      <w:r w:rsidRPr="00EE6479">
        <w:rPr>
          <w:sz w:val="28"/>
          <w:szCs w:val="28"/>
        </w:rPr>
        <w:t>Пермской городской Думы</w:t>
      </w:r>
    </w:p>
    <w:p w:rsidR="007E6F51" w:rsidRPr="00EE6479" w:rsidRDefault="00DE6932" w:rsidP="007E6F51">
      <w:pPr>
        <w:ind w:firstLine="11340"/>
        <w:rPr>
          <w:sz w:val="28"/>
          <w:szCs w:val="28"/>
        </w:rPr>
      </w:pPr>
      <w:r>
        <w:rPr>
          <w:sz w:val="28"/>
          <w:szCs w:val="28"/>
        </w:rPr>
        <w:t>от 24.03. 2020 №</w:t>
      </w:r>
      <w:r w:rsidR="00FB2D2E">
        <w:rPr>
          <w:sz w:val="28"/>
          <w:szCs w:val="28"/>
        </w:rPr>
        <w:t xml:space="preserve"> 68</w:t>
      </w:r>
      <w:bookmarkStart w:id="3" w:name="_GoBack"/>
      <w:bookmarkEnd w:id="3"/>
    </w:p>
    <w:p w:rsidR="007E6F51" w:rsidRPr="00EE6479" w:rsidRDefault="007E6F51" w:rsidP="007E6F51">
      <w:pPr>
        <w:rPr>
          <w:sz w:val="28"/>
          <w:szCs w:val="28"/>
        </w:rPr>
      </w:pPr>
    </w:p>
    <w:p w:rsidR="007E6F51" w:rsidRPr="00EB09B4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>ФРАГМЕНТ КАРТЫ</w:t>
      </w:r>
    </w:p>
    <w:p w:rsidR="007E6F51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>статьи 51.1 Правил землепользования и застройки города Перми,</w:t>
      </w:r>
      <w:r>
        <w:rPr>
          <w:b/>
          <w:sz w:val="28"/>
          <w:szCs w:val="28"/>
        </w:rPr>
        <w:t xml:space="preserve"> </w:t>
      </w:r>
      <w:r w:rsidRPr="00EB09B4">
        <w:rPr>
          <w:b/>
          <w:sz w:val="28"/>
          <w:szCs w:val="28"/>
        </w:rPr>
        <w:t xml:space="preserve">утвержденных решением </w:t>
      </w:r>
    </w:p>
    <w:p w:rsidR="007E6F51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EB09B4">
        <w:rPr>
          <w:b/>
          <w:sz w:val="28"/>
          <w:szCs w:val="28"/>
        </w:rPr>
        <w:t xml:space="preserve">Пермской городской Думы от 26.06.2007 № 143, </w:t>
      </w:r>
      <w:proofErr w:type="gramStart"/>
      <w:r w:rsidRPr="00EB09B4">
        <w:rPr>
          <w:b/>
          <w:spacing w:val="-2"/>
          <w:sz w:val="28"/>
          <w:szCs w:val="28"/>
        </w:rPr>
        <w:t>предусматривающий</w:t>
      </w:r>
      <w:proofErr w:type="gramEnd"/>
      <w:r>
        <w:rPr>
          <w:b/>
          <w:spacing w:val="-2"/>
          <w:sz w:val="28"/>
          <w:szCs w:val="28"/>
        </w:rPr>
        <w:t xml:space="preserve"> </w:t>
      </w:r>
      <w:r w:rsidRPr="00EF2F37">
        <w:rPr>
          <w:b/>
          <w:spacing w:val="-2"/>
          <w:sz w:val="28"/>
          <w:szCs w:val="28"/>
        </w:rPr>
        <w:t>сведения об</w:t>
      </w:r>
      <w:r w:rsidRPr="00EF2F37">
        <w:rPr>
          <w:b/>
          <w:sz w:val="28"/>
          <w:szCs w:val="28"/>
        </w:rPr>
        <w:t xml:space="preserve"> особо охраняем</w:t>
      </w:r>
      <w:r>
        <w:rPr>
          <w:b/>
          <w:sz w:val="28"/>
          <w:szCs w:val="28"/>
        </w:rPr>
        <w:t>ых</w:t>
      </w:r>
      <w:r w:rsidRPr="00EF2F37">
        <w:rPr>
          <w:b/>
          <w:sz w:val="28"/>
          <w:szCs w:val="28"/>
        </w:rPr>
        <w:t xml:space="preserve"> природн</w:t>
      </w:r>
      <w:r>
        <w:rPr>
          <w:b/>
          <w:sz w:val="28"/>
          <w:szCs w:val="28"/>
        </w:rPr>
        <w:t>ых</w:t>
      </w:r>
      <w:r w:rsidRPr="00EF2F37">
        <w:rPr>
          <w:b/>
          <w:sz w:val="28"/>
          <w:szCs w:val="28"/>
        </w:rPr>
        <w:t xml:space="preserve"> </w:t>
      </w:r>
    </w:p>
    <w:p w:rsidR="007E6F51" w:rsidRPr="00EB09B4" w:rsidRDefault="007E6F51" w:rsidP="007E6F51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proofErr w:type="gramStart"/>
      <w:r w:rsidRPr="00EF2F37">
        <w:rPr>
          <w:b/>
          <w:sz w:val="28"/>
          <w:szCs w:val="28"/>
        </w:rPr>
        <w:t>территори</w:t>
      </w:r>
      <w:r>
        <w:rPr>
          <w:b/>
          <w:sz w:val="28"/>
          <w:szCs w:val="28"/>
        </w:rPr>
        <w:t>ях</w:t>
      </w:r>
      <w:proofErr w:type="gramEnd"/>
      <w:r w:rsidRPr="00EF2F37">
        <w:rPr>
          <w:b/>
          <w:sz w:val="28"/>
          <w:szCs w:val="28"/>
        </w:rPr>
        <w:t>,</w:t>
      </w:r>
      <w:r w:rsidRPr="00EF2F37">
        <w:rPr>
          <w:rFonts w:eastAsia="Calibri"/>
          <w:sz w:val="28"/>
          <w:szCs w:val="28"/>
        </w:rPr>
        <w:t xml:space="preserve"> </w:t>
      </w:r>
      <w:r w:rsidRPr="00EF2F37">
        <w:rPr>
          <w:b/>
          <w:sz w:val="28"/>
          <w:szCs w:val="28"/>
        </w:rPr>
        <w:t>указанных в подпунктах 1.1-1.3 решения, которым утверждено на</w:t>
      </w:r>
      <w:r w:rsidRPr="00EB09B4">
        <w:rPr>
          <w:b/>
          <w:sz w:val="28"/>
          <w:szCs w:val="28"/>
        </w:rPr>
        <w:t>стоящее приложение</w:t>
      </w:r>
    </w:p>
    <w:p w:rsidR="007E6F51" w:rsidRDefault="007E6F51" w:rsidP="007E6F51">
      <w:pPr>
        <w:ind w:left="11340"/>
        <w:rPr>
          <w:sz w:val="28"/>
          <w:szCs w:val="28"/>
        </w:rPr>
      </w:pPr>
    </w:p>
    <w:p w:rsidR="007E6F51" w:rsidRPr="00EB09B4" w:rsidRDefault="007E6F51" w:rsidP="007E6F51">
      <w:pPr>
        <w:ind w:left="11340"/>
        <w:rPr>
          <w:sz w:val="28"/>
          <w:szCs w:val="28"/>
        </w:rPr>
      </w:pPr>
    </w:p>
    <w:p w:rsidR="007E6F51" w:rsidRPr="00EB09B4" w:rsidRDefault="007E6F51" w:rsidP="007E6F5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22420" cy="8717280"/>
            <wp:effectExtent l="0" t="0" r="0" b="7620"/>
            <wp:docPr id="6" name="Рисунок 6" descr="25 000 _ таблиц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5 000 _ таблица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61" t="5608" r="-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871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51" w:rsidRDefault="007E6F51" w:rsidP="007E6F51">
      <w:pPr>
        <w:jc w:val="center"/>
        <w:rPr>
          <w:sz w:val="28"/>
          <w:szCs w:val="28"/>
        </w:rPr>
      </w:pPr>
    </w:p>
    <w:p w:rsidR="007E6F51" w:rsidRPr="00EB09B4" w:rsidRDefault="007E6F51" w:rsidP="007E6F51">
      <w:pPr>
        <w:jc w:val="center"/>
        <w:rPr>
          <w:sz w:val="28"/>
          <w:szCs w:val="28"/>
        </w:rPr>
      </w:pPr>
    </w:p>
    <w:p w:rsidR="007E6F51" w:rsidRPr="00EB09B4" w:rsidRDefault="007E6F51" w:rsidP="007E6F51">
      <w:pPr>
        <w:jc w:val="center"/>
        <w:rPr>
          <w:sz w:val="28"/>
          <w:szCs w:val="28"/>
        </w:rPr>
      </w:pPr>
      <w:r w:rsidRPr="00EB09B4">
        <w:rPr>
          <w:sz w:val="28"/>
          <w:szCs w:val="28"/>
        </w:rPr>
        <w:t>1:25000</w:t>
      </w:r>
    </w:p>
    <w:p w:rsidR="00405917" w:rsidRPr="00405917" w:rsidRDefault="00405917" w:rsidP="00D94E37">
      <w:pPr>
        <w:spacing w:before="360"/>
        <w:jc w:val="both"/>
      </w:pPr>
    </w:p>
    <w:p w:rsidR="00405917" w:rsidRPr="00405917" w:rsidRDefault="00405917" w:rsidP="00405917"/>
    <w:p w:rsidR="00405917" w:rsidRDefault="00405917" w:rsidP="00405917"/>
    <w:p w:rsidR="00405917" w:rsidRDefault="00405917" w:rsidP="00405917"/>
    <w:p w:rsidR="009E1FC0" w:rsidRDefault="00405917" w:rsidP="00405917">
      <w:pPr>
        <w:tabs>
          <w:tab w:val="left" w:pos="3024"/>
        </w:tabs>
      </w:pPr>
      <w:r>
        <w:tab/>
      </w:r>
    </w:p>
    <w:p w:rsidR="00405917" w:rsidRDefault="00405917" w:rsidP="00405917">
      <w:pPr>
        <w:tabs>
          <w:tab w:val="left" w:pos="3024"/>
        </w:tabs>
      </w:pPr>
    </w:p>
    <w:p w:rsidR="00405917" w:rsidRDefault="00405917" w:rsidP="00405917">
      <w:pPr>
        <w:tabs>
          <w:tab w:val="left" w:pos="3024"/>
        </w:tabs>
      </w:pPr>
    </w:p>
    <w:p w:rsidR="00CC53C4" w:rsidRPr="00405917" w:rsidRDefault="00CC53C4" w:rsidP="00405917">
      <w:pPr>
        <w:tabs>
          <w:tab w:val="left" w:pos="3024"/>
        </w:tabs>
      </w:pPr>
    </w:p>
    <w:sectPr w:rsidR="00CC53C4" w:rsidRPr="00405917" w:rsidSect="007E6F51">
      <w:pgSz w:w="16839" w:h="23814" w:code="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</w:rPr>
      <w:id w:val="-1415860299"/>
      <w:docPartObj>
        <w:docPartGallery w:val="Page Numbers (Top of Page)"/>
        <w:docPartUnique/>
      </w:docPartObj>
    </w:sdtPr>
    <w:sdtEndPr/>
    <w:sdtContent>
      <w:p w:rsidR="00405917" w:rsidRPr="00DE6932" w:rsidRDefault="00405917">
        <w:pPr>
          <w:pStyle w:val="aa"/>
          <w:jc w:val="center"/>
          <w:rPr>
            <w:sz w:val="28"/>
            <w:szCs w:val="28"/>
          </w:rPr>
        </w:pPr>
        <w:r w:rsidRPr="00DE6932">
          <w:rPr>
            <w:sz w:val="28"/>
            <w:szCs w:val="28"/>
          </w:rPr>
          <w:fldChar w:fldCharType="begin"/>
        </w:r>
        <w:r w:rsidRPr="00DE6932">
          <w:rPr>
            <w:sz w:val="28"/>
            <w:szCs w:val="28"/>
          </w:rPr>
          <w:instrText>PAGE   \* MERGEFORMAT</w:instrText>
        </w:r>
        <w:r w:rsidRPr="00DE6932">
          <w:rPr>
            <w:sz w:val="28"/>
            <w:szCs w:val="28"/>
          </w:rPr>
          <w:fldChar w:fldCharType="separate"/>
        </w:r>
        <w:r w:rsidR="00FB2D2E">
          <w:rPr>
            <w:noProof/>
            <w:sz w:val="28"/>
            <w:szCs w:val="28"/>
          </w:rPr>
          <w:t>2</w:t>
        </w:r>
        <w:r w:rsidRPr="00DE6932">
          <w:rPr>
            <w:sz w:val="28"/>
            <w:szCs w:val="28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F51" w:rsidRPr="00942101" w:rsidRDefault="007E6F51" w:rsidP="0094210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HxzFCYYI5Uv6e341gqQvCeZIB6A=" w:salt="/XKDxyJINU2ogmkcDUeK7Q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455D7"/>
    <w:rsid w:val="00154D3B"/>
    <w:rsid w:val="001602DD"/>
    <w:rsid w:val="001677E1"/>
    <w:rsid w:val="00170172"/>
    <w:rsid w:val="00170BCA"/>
    <w:rsid w:val="001A62D3"/>
    <w:rsid w:val="001B4991"/>
    <w:rsid w:val="001C4EF5"/>
    <w:rsid w:val="001D23A5"/>
    <w:rsid w:val="001E7948"/>
    <w:rsid w:val="001F56C7"/>
    <w:rsid w:val="00205EFB"/>
    <w:rsid w:val="00220236"/>
    <w:rsid w:val="00220DAE"/>
    <w:rsid w:val="00242CE0"/>
    <w:rsid w:val="002560BB"/>
    <w:rsid w:val="00256217"/>
    <w:rsid w:val="00265FBA"/>
    <w:rsid w:val="00271143"/>
    <w:rsid w:val="00277231"/>
    <w:rsid w:val="00284905"/>
    <w:rsid w:val="00287D93"/>
    <w:rsid w:val="002C6299"/>
    <w:rsid w:val="002D0B07"/>
    <w:rsid w:val="002E52E0"/>
    <w:rsid w:val="002F2B47"/>
    <w:rsid w:val="00307674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40520C"/>
    <w:rsid w:val="00405917"/>
    <w:rsid w:val="004200AF"/>
    <w:rsid w:val="00432105"/>
    <w:rsid w:val="00432DCB"/>
    <w:rsid w:val="0043317E"/>
    <w:rsid w:val="00442C2D"/>
    <w:rsid w:val="0046540C"/>
    <w:rsid w:val="00496CF1"/>
    <w:rsid w:val="004A246F"/>
    <w:rsid w:val="004A6D70"/>
    <w:rsid w:val="004C390D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850D6"/>
    <w:rsid w:val="00595DE0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7E6F51"/>
    <w:rsid w:val="00804250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A4CFF"/>
    <w:rsid w:val="008B7AF1"/>
    <w:rsid w:val="008D2257"/>
    <w:rsid w:val="00923E81"/>
    <w:rsid w:val="009379BE"/>
    <w:rsid w:val="00947888"/>
    <w:rsid w:val="00957612"/>
    <w:rsid w:val="00990301"/>
    <w:rsid w:val="00996FBA"/>
    <w:rsid w:val="009A3FF1"/>
    <w:rsid w:val="009A7509"/>
    <w:rsid w:val="009C4306"/>
    <w:rsid w:val="009C6276"/>
    <w:rsid w:val="009C6CA1"/>
    <w:rsid w:val="009C7196"/>
    <w:rsid w:val="009E1DC9"/>
    <w:rsid w:val="009E1FC0"/>
    <w:rsid w:val="009E7370"/>
    <w:rsid w:val="009F303B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08DD"/>
    <w:rsid w:val="00B97AFE"/>
    <w:rsid w:val="00BA28AD"/>
    <w:rsid w:val="00BB304C"/>
    <w:rsid w:val="00BB4B87"/>
    <w:rsid w:val="00BC175A"/>
    <w:rsid w:val="00BC4EE7"/>
    <w:rsid w:val="00BD02FB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3C4"/>
    <w:rsid w:val="00CC5516"/>
    <w:rsid w:val="00CD03B3"/>
    <w:rsid w:val="00CD4CDD"/>
    <w:rsid w:val="00CE4254"/>
    <w:rsid w:val="00CF0FD7"/>
    <w:rsid w:val="00CF6853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84629"/>
    <w:rsid w:val="00D94E37"/>
    <w:rsid w:val="00D95B1D"/>
    <w:rsid w:val="00D96FDE"/>
    <w:rsid w:val="00DB3FE4"/>
    <w:rsid w:val="00DB59FB"/>
    <w:rsid w:val="00DC1130"/>
    <w:rsid w:val="00DD2829"/>
    <w:rsid w:val="00DD2E1F"/>
    <w:rsid w:val="00DE6932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7C66"/>
    <w:rsid w:val="00E73A3F"/>
    <w:rsid w:val="00E8368F"/>
    <w:rsid w:val="00E96B46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715C"/>
    <w:rsid w:val="00F446E3"/>
    <w:rsid w:val="00F51B1C"/>
    <w:rsid w:val="00F61A49"/>
    <w:rsid w:val="00F675D1"/>
    <w:rsid w:val="00F7787B"/>
    <w:rsid w:val="00F847E2"/>
    <w:rsid w:val="00FB133B"/>
    <w:rsid w:val="00FB2D2E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1287</Words>
  <Characters>7622</Characters>
  <Application>Microsoft Office Word</Application>
  <DocSecurity>8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8892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Салмина Светлана Викторовна</cp:lastModifiedBy>
  <cp:revision>5</cp:revision>
  <cp:lastPrinted>2020-03-26T10:14:00Z</cp:lastPrinted>
  <dcterms:created xsi:type="dcterms:W3CDTF">2020-03-17T05:30:00Z</dcterms:created>
  <dcterms:modified xsi:type="dcterms:W3CDTF">2020-03-26T10:17:00Z</dcterms:modified>
</cp:coreProperties>
</file>