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CE0EF8" wp14:editId="762127F1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86E6F" w:rsidRDefault="00686E6F" w:rsidP="00686E6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2ECC4" wp14:editId="6801C1B7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686E6F" w:rsidRDefault="00686E6F" w:rsidP="00686E6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C2ECC4" wp14:editId="6801C1B7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063F4F" wp14:editId="17B7B628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661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86E6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661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86E6F">
                        <w:rPr>
                          <w:sz w:val="28"/>
                          <w:szCs w:val="28"/>
                          <w:u w:val="single"/>
                        </w:rPr>
                        <w:t xml:space="preserve"> 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3EB21" wp14:editId="45F03F95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661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C661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303A6" w:rsidRPr="002303A6" w:rsidRDefault="002303A6" w:rsidP="002303A6">
      <w:pPr>
        <w:autoSpaceDE w:val="0"/>
        <w:autoSpaceDN w:val="0"/>
        <w:adjustRightInd w:val="0"/>
        <w:spacing w:before="48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303A6">
        <w:rPr>
          <w:rFonts w:eastAsia="Calibri"/>
          <w:b/>
          <w:sz w:val="28"/>
          <w:szCs w:val="28"/>
          <w:lang w:eastAsia="en-US"/>
        </w:rPr>
        <w:t>О внесении изменений в Стратегию социально-экономического развития муниципального образования город Перм</w:t>
      </w:r>
      <w:bookmarkStart w:id="0" w:name="_GoBack"/>
      <w:bookmarkEnd w:id="0"/>
      <w:r w:rsidRPr="002303A6">
        <w:rPr>
          <w:rFonts w:eastAsia="Calibri"/>
          <w:b/>
          <w:sz w:val="28"/>
          <w:szCs w:val="28"/>
          <w:lang w:eastAsia="en-US"/>
        </w:rPr>
        <w:t xml:space="preserve">ь до 2030 года, утвержденную </w:t>
      </w:r>
    </w:p>
    <w:p w:rsidR="002303A6" w:rsidRPr="002303A6" w:rsidRDefault="002303A6" w:rsidP="002303A6">
      <w:pPr>
        <w:autoSpaceDE w:val="0"/>
        <w:autoSpaceDN w:val="0"/>
        <w:adjustRightInd w:val="0"/>
        <w:spacing w:after="48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303A6">
        <w:rPr>
          <w:rFonts w:eastAsia="Calibri"/>
          <w:b/>
          <w:sz w:val="28"/>
          <w:szCs w:val="28"/>
          <w:lang w:eastAsia="en-US"/>
        </w:rPr>
        <w:t>решением Пермской городской Думы от 22.04.2014 № 85</w:t>
      </w:r>
    </w:p>
    <w:p w:rsidR="002303A6" w:rsidRPr="002303A6" w:rsidRDefault="00205DB7" w:rsidP="002303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05DB7">
        <w:rPr>
          <w:rFonts w:eastAsia="Calibri"/>
          <w:sz w:val="28"/>
          <w:szCs w:val="28"/>
          <w:lang w:eastAsia="en-US"/>
        </w:rPr>
        <w:t>В соответствии с федеральными законами от 06.10.2003 № 131-ФЗ «Об о</w:t>
      </w:r>
      <w:r w:rsidRPr="00205DB7">
        <w:rPr>
          <w:rFonts w:eastAsia="Calibri"/>
          <w:sz w:val="28"/>
          <w:szCs w:val="28"/>
          <w:lang w:eastAsia="en-US"/>
        </w:rPr>
        <w:t>б</w:t>
      </w:r>
      <w:r w:rsidRPr="00205DB7">
        <w:rPr>
          <w:rFonts w:eastAsia="Calibri"/>
          <w:sz w:val="28"/>
          <w:szCs w:val="28"/>
          <w:lang w:eastAsia="en-US"/>
        </w:rPr>
        <w:t>щих принципах организации местного самоуправления в Российской Федерации», от 28.06.2014 № 172-ФЗ «О стратегическом планировании в Российской Федер</w:t>
      </w:r>
      <w:r w:rsidRPr="00205DB7">
        <w:rPr>
          <w:rFonts w:eastAsia="Calibri"/>
          <w:sz w:val="28"/>
          <w:szCs w:val="28"/>
          <w:lang w:eastAsia="en-US"/>
        </w:rPr>
        <w:t>а</w:t>
      </w:r>
      <w:r w:rsidRPr="00205DB7">
        <w:rPr>
          <w:rFonts w:eastAsia="Calibri"/>
          <w:sz w:val="28"/>
          <w:szCs w:val="28"/>
          <w:lang w:eastAsia="en-US"/>
        </w:rPr>
        <w:t>ции», Уставом города Перми, Положением о стратегическом планировании в г</w:t>
      </w:r>
      <w:r w:rsidRPr="00205DB7">
        <w:rPr>
          <w:rFonts w:eastAsia="Calibri"/>
          <w:sz w:val="28"/>
          <w:szCs w:val="28"/>
          <w:lang w:eastAsia="en-US"/>
        </w:rPr>
        <w:t>о</w:t>
      </w:r>
      <w:r w:rsidRPr="00205DB7">
        <w:rPr>
          <w:rFonts w:eastAsia="Calibri"/>
          <w:sz w:val="28"/>
          <w:szCs w:val="28"/>
          <w:lang w:eastAsia="en-US"/>
        </w:rPr>
        <w:t>роде Перми, утвержденным решением Пермской городской Думы от 23.08.2016 № 166, в целях актуализации нормативных правовых актов города Перми</w:t>
      </w:r>
      <w:proofErr w:type="gramEnd"/>
    </w:p>
    <w:p w:rsidR="002303A6" w:rsidRPr="002303A6" w:rsidRDefault="002303A6" w:rsidP="002303A6">
      <w:pPr>
        <w:widowControl w:val="0"/>
        <w:autoSpaceDE w:val="0"/>
        <w:autoSpaceDN w:val="0"/>
        <w:adjustRightInd w:val="0"/>
        <w:spacing w:before="240" w:after="240" w:line="259" w:lineRule="auto"/>
        <w:jc w:val="center"/>
        <w:rPr>
          <w:rFonts w:eastAsia="Calibri"/>
          <w:b/>
          <w:spacing w:val="50"/>
          <w:sz w:val="28"/>
          <w:szCs w:val="28"/>
          <w:lang w:eastAsia="en-US"/>
        </w:rPr>
      </w:pPr>
      <w:r w:rsidRPr="002303A6">
        <w:rPr>
          <w:rFonts w:eastAsia="Calibri"/>
          <w:sz w:val="28"/>
          <w:szCs w:val="28"/>
          <w:lang w:eastAsia="en-US"/>
        </w:rPr>
        <w:t>Пермская городская Дума</w:t>
      </w:r>
      <w:r w:rsidR="00F11CAA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F11CAA" w:rsidRPr="00F11CAA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F11CAA" w:rsidRPr="00F11CAA">
        <w:rPr>
          <w:rFonts w:eastAsia="Calibri"/>
          <w:b/>
          <w:sz w:val="28"/>
          <w:szCs w:val="28"/>
          <w:lang w:eastAsia="en-US"/>
        </w:rPr>
        <w:t xml:space="preserve"> е ш и л а</w:t>
      </w:r>
      <w:r w:rsidRPr="00F11CAA">
        <w:rPr>
          <w:rFonts w:eastAsia="Calibri"/>
          <w:b/>
          <w:spacing w:val="50"/>
          <w:sz w:val="28"/>
          <w:szCs w:val="28"/>
          <w:lang w:eastAsia="en-US"/>
        </w:rPr>
        <w:t>:</w:t>
      </w:r>
    </w:p>
    <w:p w:rsidR="002303A6" w:rsidRPr="002303A6" w:rsidRDefault="002303A6" w:rsidP="002303A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303A6">
        <w:rPr>
          <w:rFonts w:eastAsia="Calibri"/>
          <w:sz w:val="28"/>
          <w:szCs w:val="28"/>
          <w:lang w:eastAsia="en-US"/>
        </w:rPr>
        <w:t>1. Внести в Стратегию социально-экономического развития муниципальн</w:t>
      </w:r>
      <w:r w:rsidRPr="002303A6">
        <w:rPr>
          <w:rFonts w:eastAsia="Calibri"/>
          <w:sz w:val="28"/>
          <w:szCs w:val="28"/>
          <w:lang w:eastAsia="en-US"/>
        </w:rPr>
        <w:t>о</w:t>
      </w:r>
      <w:r w:rsidRPr="002303A6">
        <w:rPr>
          <w:rFonts w:eastAsia="Calibri"/>
          <w:sz w:val="28"/>
          <w:szCs w:val="28"/>
          <w:lang w:eastAsia="en-US"/>
        </w:rPr>
        <w:t>го образования город Пермь до 2030 года, утвержденную решением Пермской г</w:t>
      </w:r>
      <w:r w:rsidRPr="002303A6">
        <w:rPr>
          <w:rFonts w:eastAsia="Calibri"/>
          <w:sz w:val="28"/>
          <w:szCs w:val="28"/>
          <w:lang w:eastAsia="en-US"/>
        </w:rPr>
        <w:t>о</w:t>
      </w:r>
      <w:r w:rsidRPr="002303A6">
        <w:rPr>
          <w:rFonts w:eastAsia="Calibri"/>
          <w:sz w:val="28"/>
          <w:szCs w:val="28"/>
          <w:lang w:eastAsia="en-US"/>
        </w:rPr>
        <w:t>родской Думы от 22.04.2014 № 85 (в редакции решения Пермской городской Д</w:t>
      </w:r>
      <w:r w:rsidRPr="002303A6">
        <w:rPr>
          <w:rFonts w:eastAsia="Calibri"/>
          <w:sz w:val="28"/>
          <w:szCs w:val="28"/>
          <w:lang w:eastAsia="en-US"/>
        </w:rPr>
        <w:t>у</w:t>
      </w:r>
      <w:r w:rsidRPr="002303A6">
        <w:rPr>
          <w:rFonts w:eastAsia="Calibri"/>
          <w:sz w:val="28"/>
          <w:szCs w:val="28"/>
          <w:lang w:eastAsia="en-US"/>
        </w:rPr>
        <w:t>мы от 18.11.2014 № 246), изменения, изложив раздел 3 в редакции:</w:t>
      </w:r>
    </w:p>
    <w:p w:rsidR="0030710B" w:rsidRDefault="0030710B" w:rsidP="002303A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2303A6" w:rsidRPr="002303A6" w:rsidRDefault="002303A6" w:rsidP="002303A6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2303A6">
        <w:rPr>
          <w:rFonts w:eastAsia="Calibri"/>
          <w:sz w:val="28"/>
          <w:szCs w:val="28"/>
          <w:lang w:eastAsia="en-US"/>
        </w:rPr>
        <w:t xml:space="preserve">«3. </w:t>
      </w:r>
      <w:proofErr w:type="gramStart"/>
      <w:r w:rsidRPr="002303A6">
        <w:rPr>
          <w:rFonts w:eastAsia="Calibri"/>
          <w:sz w:val="28"/>
          <w:szCs w:val="28"/>
          <w:lang w:eastAsia="en-US"/>
        </w:rPr>
        <w:t>Основные направления и задачи социально-экономического</w:t>
      </w:r>
      <w:proofErr w:type="gramEnd"/>
    </w:p>
    <w:p w:rsidR="002303A6" w:rsidRPr="002303A6" w:rsidRDefault="002303A6" w:rsidP="002303A6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2303A6">
        <w:rPr>
          <w:rFonts w:eastAsia="Calibri"/>
          <w:sz w:val="28"/>
          <w:szCs w:val="28"/>
          <w:lang w:eastAsia="en-US"/>
        </w:rPr>
        <w:t>развития муниципального образования город Пермь</w:t>
      </w:r>
    </w:p>
    <w:p w:rsidR="002303A6" w:rsidRPr="002303A6" w:rsidRDefault="002303A6" w:rsidP="002303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303A6" w:rsidRPr="002303A6" w:rsidRDefault="002303A6" w:rsidP="002303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03A6">
        <w:rPr>
          <w:rFonts w:eastAsia="Calibri"/>
          <w:sz w:val="28"/>
          <w:szCs w:val="28"/>
          <w:lang w:eastAsia="en-US"/>
        </w:rPr>
        <w:t>Цели и задачи социально-экономического развития города Перми сформ</w:t>
      </w:r>
      <w:r w:rsidRPr="002303A6">
        <w:rPr>
          <w:rFonts w:eastAsia="Calibri"/>
          <w:sz w:val="28"/>
          <w:szCs w:val="28"/>
          <w:lang w:eastAsia="en-US"/>
        </w:rPr>
        <w:t>и</w:t>
      </w:r>
      <w:r w:rsidRPr="002303A6">
        <w:rPr>
          <w:rFonts w:eastAsia="Calibri"/>
          <w:sz w:val="28"/>
          <w:szCs w:val="28"/>
          <w:lang w:eastAsia="en-US"/>
        </w:rPr>
        <w:t>рованы по следующим функционально-целевым направлениям:</w:t>
      </w:r>
    </w:p>
    <w:p w:rsidR="002303A6" w:rsidRPr="002303A6" w:rsidRDefault="002303A6" w:rsidP="002303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03A6">
        <w:rPr>
          <w:rFonts w:eastAsia="Calibri"/>
          <w:sz w:val="28"/>
          <w:szCs w:val="28"/>
          <w:lang w:eastAsia="en-US"/>
        </w:rPr>
        <w:t>«Человеческий капитал»,</w:t>
      </w:r>
    </w:p>
    <w:p w:rsidR="002303A6" w:rsidRPr="002303A6" w:rsidRDefault="002303A6" w:rsidP="002303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03A6">
        <w:rPr>
          <w:rFonts w:eastAsia="Calibri"/>
          <w:sz w:val="28"/>
          <w:szCs w:val="28"/>
          <w:lang w:eastAsia="en-US"/>
        </w:rPr>
        <w:t>«Экономический рост»,</w:t>
      </w:r>
    </w:p>
    <w:p w:rsidR="002303A6" w:rsidRPr="002303A6" w:rsidRDefault="002303A6" w:rsidP="002303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303A6">
        <w:rPr>
          <w:rFonts w:eastAsia="Calibri"/>
          <w:sz w:val="28"/>
          <w:szCs w:val="28"/>
          <w:lang w:eastAsia="en-US"/>
        </w:rPr>
        <w:t>«Комфортная среда для жизни».</w:t>
      </w:r>
    </w:p>
    <w:p w:rsidR="002303A6" w:rsidRPr="002303A6" w:rsidRDefault="002303A6" w:rsidP="002303A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2303A6" w:rsidRPr="002303A6" w:rsidRDefault="005E74C7" w:rsidP="002303A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5E74C7">
        <w:rPr>
          <w:rFonts w:eastAsia="Calibri"/>
          <w:sz w:val="28"/>
          <w:szCs w:val="28"/>
          <w:lang w:eastAsia="en-US"/>
        </w:rPr>
        <w:t>1</w:t>
      </w:r>
      <w:r w:rsidR="002303A6" w:rsidRPr="002303A6">
        <w:rPr>
          <w:rFonts w:eastAsia="Calibri"/>
          <w:sz w:val="28"/>
          <w:szCs w:val="28"/>
          <w:lang w:eastAsia="en-US"/>
        </w:rPr>
        <w:t>. Анализ конкурентных преимуществ и угроз для социально-экономического развития муниципального образования город Пермь</w:t>
      </w:r>
    </w:p>
    <w:p w:rsidR="002303A6" w:rsidRPr="002303A6" w:rsidRDefault="002303A6" w:rsidP="002303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303A6" w:rsidRPr="002303A6" w:rsidRDefault="005E74C7" w:rsidP="002303A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B67C30">
        <w:rPr>
          <w:rFonts w:eastAsia="Calibri"/>
          <w:sz w:val="28"/>
          <w:szCs w:val="28"/>
          <w:lang w:eastAsia="en-US"/>
        </w:rPr>
        <w:t>1</w:t>
      </w:r>
      <w:r w:rsidR="002303A6" w:rsidRPr="002303A6">
        <w:rPr>
          <w:rFonts w:eastAsia="Calibri"/>
          <w:sz w:val="28"/>
          <w:szCs w:val="28"/>
          <w:lang w:eastAsia="en-US"/>
        </w:rPr>
        <w:t>.1. Функционально-целевое направление «Человеческий капитал»</w:t>
      </w:r>
    </w:p>
    <w:p w:rsidR="002303A6" w:rsidRDefault="002303A6" w:rsidP="002303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A1353" w:rsidRPr="002303A6" w:rsidRDefault="000A1353" w:rsidP="002303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5"/>
        <w:gridCol w:w="5020"/>
      </w:tblGrid>
      <w:tr w:rsidR="002303A6" w:rsidRPr="002303A6" w:rsidTr="0030710B">
        <w:trPr>
          <w:tblHeader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353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lastRenderedPageBreak/>
              <w:t>Конкурентные</w:t>
            </w:r>
          </w:p>
          <w:p w:rsidR="002303A6" w:rsidRPr="000A1353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t>преимущества/возможности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0B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t>Основные</w:t>
            </w:r>
          </w:p>
          <w:p w:rsidR="002303A6" w:rsidRPr="000A1353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t>угрозы/недостатки</w:t>
            </w:r>
          </w:p>
        </w:tc>
      </w:tr>
      <w:tr w:rsidR="002303A6" w:rsidRPr="002303A6" w:rsidTr="0030710B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6" w:rsidRPr="000A1353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t>1. Рост численности населения города за</w:t>
            </w:r>
            <w:r w:rsidR="0030710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счет естественного и миграционного прироста населения.</w:t>
            </w:r>
          </w:p>
          <w:p w:rsidR="002303A6" w:rsidRPr="000A1353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t>2. Высокий образовательный, культу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ный и научный потенциал города.</w:t>
            </w:r>
          </w:p>
          <w:p w:rsidR="002303A6" w:rsidRPr="000A1353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t>3. Наличие опыта внедрения инноваций в сфере образования.</w:t>
            </w:r>
          </w:p>
          <w:p w:rsidR="002303A6" w:rsidRPr="000A1353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t xml:space="preserve">4. Использование различных форм </w:t>
            </w:r>
            <w:proofErr w:type="spellStart"/>
            <w:r w:rsidRPr="000A1353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3071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ниципально</w:t>
            </w:r>
            <w:proofErr w:type="spellEnd"/>
            <w:r w:rsidRPr="000A1353">
              <w:rPr>
                <w:rFonts w:eastAsia="Calibri"/>
                <w:sz w:val="28"/>
                <w:szCs w:val="28"/>
                <w:lang w:eastAsia="en-US"/>
              </w:rPr>
              <w:t>-частного партнерства в ра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витии сферы образования.</w:t>
            </w:r>
          </w:p>
          <w:p w:rsidR="002303A6" w:rsidRPr="000A1353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t>5. Развитие негосударственного сектора в социальной сфере.</w:t>
            </w:r>
          </w:p>
          <w:p w:rsidR="002303A6" w:rsidRPr="000A1353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t>6. Наличие традиций в проведении культурно-массовых мероприятий.</w:t>
            </w:r>
          </w:p>
          <w:p w:rsidR="002303A6" w:rsidRPr="000A1353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t>7. Высокий уровень гражданской акти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ности жителей города.</w:t>
            </w:r>
          </w:p>
          <w:p w:rsidR="002303A6" w:rsidRPr="000A1353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t>8. Широкое распространение добр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вольчества в молодежной среде.</w:t>
            </w:r>
          </w:p>
          <w:p w:rsidR="002303A6" w:rsidRPr="002303A6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0A1353">
              <w:rPr>
                <w:rFonts w:eastAsia="Calibri"/>
                <w:sz w:val="28"/>
                <w:szCs w:val="28"/>
                <w:lang w:eastAsia="en-US"/>
              </w:rPr>
              <w:t>9. Благоприятная межнациональная и</w:t>
            </w:r>
            <w:r w:rsidR="0030710B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межконфессиональная ситуация в г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0A1353">
              <w:rPr>
                <w:rFonts w:eastAsia="Calibri"/>
                <w:sz w:val="28"/>
                <w:szCs w:val="28"/>
                <w:lang w:eastAsia="en-US"/>
              </w:rPr>
              <w:t>роде.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6" w:rsidRPr="0030710B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1. Отток квалифицированных кадров.</w:t>
            </w:r>
          </w:p>
          <w:p w:rsidR="002303A6" w:rsidRPr="0030710B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 xml:space="preserve">2. Нехватка мест в образовательных </w:t>
            </w:r>
            <w:r w:rsidR="00205DB7" w:rsidRPr="0030710B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05DB7" w:rsidRPr="003071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205DB7" w:rsidRPr="0030710B">
              <w:rPr>
                <w:rFonts w:eastAsia="Calibri"/>
                <w:sz w:val="28"/>
                <w:szCs w:val="28"/>
                <w:lang w:eastAsia="en-US"/>
              </w:rPr>
              <w:t>ганизациях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303A6" w:rsidRPr="0030710B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3. Низкая доля населения, систематич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ски занимающегося физической культ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рой и спортом.</w:t>
            </w:r>
          </w:p>
          <w:p w:rsidR="002303A6" w:rsidRPr="0030710B" w:rsidRDefault="002303A6" w:rsidP="003071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4. Недостаток и неравномерность ра</w:t>
            </w:r>
            <w:r w:rsidR="00696ED0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="00696ED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ме</w:t>
            </w:r>
            <w:r w:rsidR="0030710B">
              <w:rPr>
                <w:rFonts w:eastAsia="Calibri"/>
                <w:sz w:val="28"/>
                <w:szCs w:val="28"/>
                <w:lang w:eastAsia="en-US"/>
              </w:rPr>
              <w:t xml:space="preserve">щения 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физкультурно-оздорови</w:t>
            </w:r>
            <w:r w:rsidR="00696ED0">
              <w:rPr>
                <w:rFonts w:eastAsia="Calibri"/>
                <w:sz w:val="28"/>
                <w:szCs w:val="28"/>
                <w:lang w:eastAsia="en-US"/>
              </w:rPr>
              <w:softHyphen/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тельных комплексов и спортивных площадок для массового спорта.</w:t>
            </w:r>
          </w:p>
          <w:p w:rsidR="002303A6" w:rsidRPr="002303A6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5. Отсутствие политики по сохранению исторического облика города, отсу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ствие концепции развития культуры, повлекшее хаотичное развитие горо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ской культурной среды (в основном за</w:t>
            </w:r>
            <w:r w:rsidR="00A84BBC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счет частных и общественных иниц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атив).</w:t>
            </w:r>
          </w:p>
        </w:tc>
      </w:tr>
    </w:tbl>
    <w:p w:rsidR="002303A6" w:rsidRPr="002303A6" w:rsidRDefault="002303A6" w:rsidP="002303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45"/>
      </w:tblGrid>
      <w:tr w:rsidR="002303A6" w:rsidRPr="002303A6" w:rsidTr="007823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0B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Ключевые задачи функционально-целевого направления</w:t>
            </w:r>
          </w:p>
          <w:p w:rsidR="002303A6" w:rsidRPr="0030710B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«Человеческий капитал»</w:t>
            </w:r>
          </w:p>
          <w:p w:rsidR="002303A6" w:rsidRPr="0030710B" w:rsidRDefault="002303A6" w:rsidP="002303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03A6" w:rsidRPr="005E74C7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Подцель. Обеспечение условий для ра</w:t>
            </w:r>
            <w:r w:rsidR="005E74C7">
              <w:rPr>
                <w:rFonts w:eastAsia="Calibri"/>
                <w:sz w:val="28"/>
                <w:szCs w:val="28"/>
                <w:lang w:eastAsia="en-US"/>
              </w:rPr>
              <w:t>звития человеческого потенциала</w:t>
            </w:r>
          </w:p>
          <w:p w:rsidR="002303A6" w:rsidRPr="0030710B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1. Обеспечение доступного и качественного образования.</w:t>
            </w:r>
          </w:p>
          <w:p w:rsidR="002303A6" w:rsidRPr="0030710B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1.1. Формирование современной образовательной среды.</w:t>
            </w:r>
          </w:p>
          <w:p w:rsidR="002303A6" w:rsidRPr="0030710B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1.2. Создание условий для развития способностей и талантов детей.</w:t>
            </w:r>
          </w:p>
          <w:p w:rsidR="002303A6" w:rsidRPr="0030710B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1.3. Развитие системы поддержки и профессионального роста педагогических кадров.</w:t>
            </w:r>
          </w:p>
          <w:p w:rsidR="002303A6" w:rsidRPr="0030710B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2. Создание для всех категорий и групп населения условий для занятий физич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ской культурой и спортом, массовым спортом, в том числе повышение уровня обеспеченности населения объектами спорта, а также подготовка спортивного р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зерва.</w:t>
            </w:r>
          </w:p>
          <w:p w:rsidR="002303A6" w:rsidRPr="0030710B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3. Определение, сохранение и развитие культурной идентичности города Перми и</w:t>
            </w:r>
            <w:r w:rsidR="00E86EF0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содействие культурному разнообразию.</w:t>
            </w:r>
          </w:p>
          <w:p w:rsidR="002303A6" w:rsidRPr="0030710B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4. Создание условий для творческой и профессиональной самореализации насел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30710B">
              <w:rPr>
                <w:rFonts w:eastAsia="Calibri"/>
                <w:sz w:val="28"/>
                <w:szCs w:val="28"/>
                <w:lang w:eastAsia="en-US"/>
              </w:rPr>
              <w:t>ния.</w:t>
            </w:r>
          </w:p>
          <w:p w:rsidR="002303A6" w:rsidRPr="0030710B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5. Создание условий для самореализации, социализации, гражданско-патриотического и духовно-нравственного воспитания молодежи.</w:t>
            </w:r>
          </w:p>
          <w:p w:rsidR="002303A6" w:rsidRPr="0030710B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lastRenderedPageBreak/>
              <w:t>6. Повышение социального благополучия населения города Перми.</w:t>
            </w:r>
          </w:p>
          <w:p w:rsidR="002303A6" w:rsidRPr="0030710B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7. Вовлечение граждан в решение вопросов местного значения.</w:t>
            </w:r>
          </w:p>
          <w:p w:rsidR="002303A6" w:rsidRPr="002303A6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30710B">
              <w:rPr>
                <w:rFonts w:eastAsia="Calibri"/>
                <w:sz w:val="28"/>
                <w:szCs w:val="28"/>
                <w:lang w:eastAsia="en-US"/>
              </w:rPr>
              <w:t>8. Повышение уровня гражданской культуры и создание условий поддержания гражданского согласия в обществе.</w:t>
            </w:r>
          </w:p>
        </w:tc>
      </w:tr>
    </w:tbl>
    <w:p w:rsidR="002303A6" w:rsidRPr="002303A6" w:rsidRDefault="002303A6" w:rsidP="002303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303A6" w:rsidRPr="002303A6" w:rsidRDefault="005E74C7" w:rsidP="002303A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B67C30">
        <w:rPr>
          <w:rFonts w:eastAsia="Calibri"/>
          <w:sz w:val="28"/>
          <w:szCs w:val="28"/>
          <w:lang w:eastAsia="en-US"/>
        </w:rPr>
        <w:t>1</w:t>
      </w:r>
      <w:r w:rsidR="002303A6" w:rsidRPr="002303A6">
        <w:rPr>
          <w:rFonts w:eastAsia="Calibri"/>
          <w:sz w:val="28"/>
          <w:szCs w:val="28"/>
          <w:lang w:eastAsia="en-US"/>
        </w:rPr>
        <w:t xml:space="preserve">.2. Функционально-целевое направление «Экономический рост» </w:t>
      </w:r>
    </w:p>
    <w:p w:rsidR="002303A6" w:rsidRPr="002303A6" w:rsidRDefault="002303A6" w:rsidP="002303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5"/>
        <w:gridCol w:w="5020"/>
      </w:tblGrid>
      <w:tr w:rsidR="002303A6" w:rsidRPr="002303A6" w:rsidTr="00A84BBC">
        <w:trPr>
          <w:tblHeader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BC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Конкурентные</w:t>
            </w:r>
          </w:p>
          <w:p w:rsidR="002303A6" w:rsidRPr="00A84BBC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преимущества/возможности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BC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Основные</w:t>
            </w:r>
          </w:p>
          <w:p w:rsidR="002303A6" w:rsidRPr="00A84BBC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угрозы/недостатки</w:t>
            </w:r>
          </w:p>
        </w:tc>
      </w:tr>
      <w:tr w:rsidR="002303A6" w:rsidRPr="002303A6" w:rsidTr="00A84BB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1. Высокий промышленный и эконом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ческий потенциал.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2. Размещение в городе крупных пр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мышленных предприятий.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3. Выгодное транспортное располож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ние на пересечении транспортных кор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доров, наличие водных маршрутов.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4. Высокий инновационный потенциал и</w:t>
            </w:r>
            <w:r w:rsidR="008B1E96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производственная культура, прежде всего в высокотехнологичных отраслях.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5. Наличие системы кадрового обесп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чения экономики города Перми.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6. Наличие квалифицированной рабочей силы, в том числе в ведущих отраслях промышленности.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7. Наличие инфраструктуры для разв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тия малого и среднего бизнеса.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8. Высокий платежеспособный спрос населения как потенциал для развития потребительского рынка.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9. Высокий уровень финансовой сам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стоятельности бюджета города Перми.</w:t>
            </w:r>
          </w:p>
          <w:p w:rsidR="002303A6" w:rsidRPr="00A84BBC" w:rsidRDefault="002303A6" w:rsidP="005E74C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10. Город Пермь – административный и</w:t>
            </w:r>
            <w:r w:rsidR="005E74C7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экономический центр Пермского края.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1. Высокая зависимость экономики г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рода от результатов деятельности кру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 xml:space="preserve">ных </w:t>
            </w:r>
            <w:r w:rsidR="00205DB7" w:rsidRPr="00A84BBC">
              <w:rPr>
                <w:rFonts w:eastAsia="Calibri"/>
                <w:sz w:val="28"/>
                <w:szCs w:val="28"/>
                <w:lang w:eastAsia="en-US"/>
              </w:rPr>
              <w:t>организаций в сфере промышле</w:t>
            </w:r>
            <w:r w:rsidR="00205DB7" w:rsidRPr="00A84BB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="00205DB7" w:rsidRPr="00A84BBC">
              <w:rPr>
                <w:rFonts w:eastAsia="Calibri"/>
                <w:sz w:val="28"/>
                <w:szCs w:val="28"/>
                <w:lang w:eastAsia="en-US"/>
              </w:rPr>
              <w:t>ности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2. Высокая стоимость ресурсов для с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здания и ведения бизнеса.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3. Недостаточное присутствие в экон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мике города крупных инвесторов ме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ж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дународного уровня.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4. Низкий уровень развития услуг в</w:t>
            </w:r>
            <w:r w:rsidR="005E74C7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сфере потребительского рынка.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5. Недостаточный уровень развития а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г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ломерационных связей.</w:t>
            </w:r>
          </w:p>
        </w:tc>
      </w:tr>
    </w:tbl>
    <w:p w:rsidR="002303A6" w:rsidRPr="002303A6" w:rsidRDefault="002303A6" w:rsidP="002303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45"/>
      </w:tblGrid>
      <w:tr w:rsidR="002303A6" w:rsidRPr="002303A6" w:rsidTr="007823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BC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Ключевые задачи функционально-целевого направления</w:t>
            </w:r>
          </w:p>
          <w:p w:rsidR="002303A6" w:rsidRPr="00A84BBC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«Экономический рост»</w:t>
            </w:r>
          </w:p>
          <w:p w:rsidR="002303A6" w:rsidRPr="00A84BBC" w:rsidRDefault="002303A6" w:rsidP="002303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03A6" w:rsidRPr="005E74C7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Подцель. Развитие диверсифицированной экономики, основанной на динамично развивающихся и инновационных секторах, формирование условий для развития экономики знаний и перехода городской экономики к VI технологическ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му</w:t>
            </w:r>
            <w:r w:rsidR="008B1E96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укла</w:t>
            </w:r>
            <w:r w:rsidR="005E74C7">
              <w:rPr>
                <w:rFonts w:eastAsia="Calibri"/>
                <w:sz w:val="28"/>
                <w:szCs w:val="28"/>
                <w:lang w:eastAsia="en-US"/>
              </w:rPr>
              <w:t>ду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 xml:space="preserve">1. Содействие развитию промышленного потенциала и реализации кластерной 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lastRenderedPageBreak/>
              <w:t>политики.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2. Формирование благоприятной инвестиционной среды.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3. Создание условий для развития малого и среднего предпринимательства.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4. Развитие инновационного предпринимательства.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5. Развитие потребительского рынка.</w:t>
            </w:r>
          </w:p>
          <w:p w:rsidR="002303A6" w:rsidRPr="002303A6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6. Развитие Пермской городской агломерации.</w:t>
            </w:r>
          </w:p>
        </w:tc>
      </w:tr>
    </w:tbl>
    <w:p w:rsidR="002303A6" w:rsidRPr="002303A6" w:rsidRDefault="002303A6" w:rsidP="002303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303A6" w:rsidRPr="002303A6" w:rsidRDefault="005E74C7" w:rsidP="002303A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Pr="00B67C30">
        <w:rPr>
          <w:rFonts w:eastAsia="Calibri"/>
          <w:sz w:val="28"/>
          <w:szCs w:val="28"/>
          <w:lang w:eastAsia="en-US"/>
        </w:rPr>
        <w:t>1</w:t>
      </w:r>
      <w:r w:rsidR="002303A6" w:rsidRPr="002303A6">
        <w:rPr>
          <w:rFonts w:eastAsia="Calibri"/>
          <w:sz w:val="28"/>
          <w:szCs w:val="28"/>
          <w:lang w:eastAsia="en-US"/>
        </w:rPr>
        <w:t>.3. Функционально-целевое направление «Комфортная среда для жизни»</w:t>
      </w:r>
    </w:p>
    <w:p w:rsidR="002303A6" w:rsidRPr="002303A6" w:rsidRDefault="002303A6" w:rsidP="002303A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5"/>
        <w:gridCol w:w="5020"/>
      </w:tblGrid>
      <w:tr w:rsidR="002303A6" w:rsidRPr="002303A6" w:rsidTr="00A84BBC">
        <w:trPr>
          <w:tblHeader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BC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Конкурентные</w:t>
            </w:r>
          </w:p>
          <w:p w:rsidR="002303A6" w:rsidRPr="00A84BBC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преимущества/возможности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BC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Основные</w:t>
            </w:r>
          </w:p>
          <w:p w:rsidR="002303A6" w:rsidRPr="00A84BBC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угрозы/недостатки</w:t>
            </w:r>
          </w:p>
        </w:tc>
      </w:tr>
      <w:tr w:rsidR="002303A6" w:rsidRPr="002303A6" w:rsidTr="00A84BBC"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 xml:space="preserve">1. Использование </w:t>
            </w:r>
            <w:proofErr w:type="spellStart"/>
            <w:r w:rsidRPr="00A84BBC">
              <w:rPr>
                <w:rFonts w:eastAsia="Calibri"/>
                <w:sz w:val="28"/>
                <w:szCs w:val="28"/>
                <w:lang w:eastAsia="en-US"/>
              </w:rPr>
              <w:t>муниципально</w:t>
            </w:r>
            <w:proofErr w:type="spellEnd"/>
            <w:r w:rsidRPr="00A84BBC">
              <w:rPr>
                <w:rFonts w:eastAsia="Calibri"/>
                <w:sz w:val="28"/>
                <w:szCs w:val="28"/>
                <w:lang w:eastAsia="en-US"/>
              </w:rPr>
              <w:t>-частного партнерства (концессия) в ра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витии объектов инфраструктуры.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2. Участие в реализации федеральных и</w:t>
            </w:r>
            <w:r w:rsidR="00A84BBC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краевых программ и проектов.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3. Высокий уровень озеленения, поте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циал рекреационных ресурсов.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4. Имеющаяся система объектов масс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вого отдыха жителей города Перми.</w:t>
            </w:r>
          </w:p>
          <w:p w:rsidR="002303A6" w:rsidRPr="00A84BBC" w:rsidRDefault="00F11CAA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. Приемлемая доступность транспор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ных услуг и инфраструктуры для жит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лей.</w:t>
            </w:r>
          </w:p>
          <w:p w:rsidR="002303A6" w:rsidRPr="00A84BBC" w:rsidRDefault="00F11CAA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. Наличие утвержденных документов градостроительного планирования (Г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 xml:space="preserve">неральный план города Перми, Правила землепользования и </w:t>
            </w:r>
            <w:proofErr w:type="gramStart"/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застройки города</w:t>
            </w:r>
            <w:proofErr w:type="gramEnd"/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 xml:space="preserve"> Перми).</w:t>
            </w:r>
          </w:p>
          <w:p w:rsidR="002303A6" w:rsidRPr="00A84BBC" w:rsidRDefault="00F11CAA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. Доступность и открытость информ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ции о градостроительной деятельности города Перми.</w:t>
            </w:r>
          </w:p>
          <w:p w:rsidR="00A84BBC" w:rsidRDefault="00F11CAA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. Значительная площадь города Перми.</w:t>
            </w:r>
          </w:p>
          <w:p w:rsidR="002303A6" w:rsidRPr="00A84BBC" w:rsidRDefault="00F11CAA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. Наличие свободных земельных учас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ков для привлечения инвесторов и час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ных застройщиков.</w:t>
            </w:r>
          </w:p>
          <w:p w:rsidR="002303A6" w:rsidRPr="00A84BBC" w:rsidRDefault="00F11CAA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10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. Наличие лесных и водных ресурсов на территории города Перми.</w:t>
            </w:r>
          </w:p>
          <w:p w:rsidR="002303A6" w:rsidRPr="00A84BBC" w:rsidRDefault="00F11CAA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. Наличие народной дружины в гор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де Перми.</w:t>
            </w:r>
          </w:p>
          <w:p w:rsidR="002303A6" w:rsidRPr="00A84BBC" w:rsidRDefault="00F11CAA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12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. Наличие добровольной пожарной охраны в городе Перми.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1. Высокая степень износа инженерно-технической инфраструктуры.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2. Низкий уровень благоустройства и</w:t>
            </w:r>
            <w:r w:rsidR="005E74C7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доступа к коммунальным ресурсам на</w:t>
            </w:r>
            <w:r w:rsidR="005E74C7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территории микрорайонов индивид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альной жилой застройки.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3. Высокая удельная стоимость создания и поддержания в нормативном состо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я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нии инфраструктуры, обусловленная низкой плотностью проживания в гор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де Перми.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4. Высокая доля аварийного и ветхого жилья.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5. Высокая доля многоквартирных д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мов, требующих проведения капитал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ного ремонта.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6. Сравнительно низкий уровень благ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устройства города Перми.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7. Недостаточные условия для приор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 xml:space="preserve">тетного использования общественного транспорта над </w:t>
            </w:r>
            <w:proofErr w:type="gramStart"/>
            <w:r w:rsidRPr="00A84BBC">
              <w:rPr>
                <w:rFonts w:eastAsia="Calibri"/>
                <w:sz w:val="28"/>
                <w:szCs w:val="28"/>
                <w:lang w:eastAsia="en-US"/>
              </w:rPr>
              <w:t>личным</w:t>
            </w:r>
            <w:proofErr w:type="gramEnd"/>
            <w:r w:rsidRPr="00A84B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8. Наличие автомобильных дорог, не с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ответствующих нормативным требов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ниям.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9. Недостаточный уровень адаптации городской среды к потребностям мал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мобильных групп населения.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10. Отсутствие достаточного количества оборудованных мест для парковки а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томобильного транспорта.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11. Смертность в результате дорожно-транспортных происшествий.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lastRenderedPageBreak/>
              <w:t>12. Разрозненность застроенных жилых территорий города Перми.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13. Отсутствие единых подходов к а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хитектурному облику города Перми.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14. Невысокие темпы ввода жилья.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15. Отсутствие разнообразия типологий жилья.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16. Наличие вредных производств на</w:t>
            </w:r>
            <w:r w:rsidR="008B1E96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территории города Перми.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17. Относительно высокая загрязне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ность воздуха и водоемов города Перми.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18. Высокий уровень преступности, в</w:t>
            </w:r>
            <w:r w:rsidR="005E74C7">
              <w:rPr>
                <w:rFonts w:eastAsia="Calibri"/>
                <w:sz w:val="28"/>
                <w:szCs w:val="28"/>
                <w:lang w:val="en-US" w:eastAsia="en-US"/>
              </w:rPr>
              <w:t> 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том числе в общественных местах.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19. Сравнительно высокий уровень чи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ла потребителей наркотических в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ществ.</w:t>
            </w:r>
          </w:p>
        </w:tc>
      </w:tr>
    </w:tbl>
    <w:p w:rsidR="002303A6" w:rsidRPr="002303A6" w:rsidRDefault="002303A6" w:rsidP="002303A6">
      <w:pPr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45"/>
      </w:tblGrid>
      <w:tr w:rsidR="002303A6" w:rsidRPr="002303A6" w:rsidTr="007823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BC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Ключевые задачи функционально-целевого направления</w:t>
            </w:r>
          </w:p>
          <w:p w:rsidR="002303A6" w:rsidRPr="00A84BBC" w:rsidRDefault="002303A6" w:rsidP="002303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«Комфортная среда для жизни»</w:t>
            </w:r>
          </w:p>
          <w:p w:rsidR="002303A6" w:rsidRPr="00A84BBC" w:rsidRDefault="002303A6" w:rsidP="002303A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Подцель. Формирование комфортной городской среды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1. Повышение комфортности и доступности жилья.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1.1. Повышение безопасности и комфортности проживания в</w:t>
            </w:r>
            <w:r w:rsidR="00205DB7" w:rsidRPr="00A84BBC">
              <w:rPr>
                <w:rFonts w:eastAsia="Calibri"/>
                <w:sz w:val="28"/>
                <w:szCs w:val="28"/>
                <w:lang w:eastAsia="en-US"/>
              </w:rPr>
              <w:t xml:space="preserve"> жилых и многоква</w:t>
            </w:r>
            <w:r w:rsidR="00205DB7" w:rsidRPr="00A84BBC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="00205DB7" w:rsidRPr="00A84BBC">
              <w:rPr>
                <w:rFonts w:eastAsia="Calibri"/>
                <w:sz w:val="28"/>
                <w:szCs w:val="28"/>
                <w:lang w:eastAsia="en-US"/>
              </w:rPr>
              <w:t>тирных домах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1.2. Модернизация и комплексное развитие систем коммунальной инфраструкт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ры.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1.3. Создание условий для развития жилищного строительства.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2. Повышение уровня благоустройства территории города Перми.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2.1. Озеленение территории города Перми, в том числе путем создания парков, скверов, садов и бульваров.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 xml:space="preserve">2.2. Повышение уровня безопасности и </w:t>
            </w:r>
            <w:proofErr w:type="gramStart"/>
            <w:r w:rsidRPr="00A84BBC">
              <w:rPr>
                <w:rFonts w:eastAsia="Calibri"/>
                <w:sz w:val="28"/>
                <w:szCs w:val="28"/>
                <w:lang w:eastAsia="en-US"/>
              </w:rPr>
              <w:t>качества</w:t>
            </w:r>
            <w:proofErr w:type="gramEnd"/>
            <w:r w:rsidRPr="00A84BBC">
              <w:rPr>
                <w:rFonts w:eastAsia="Calibri"/>
                <w:sz w:val="28"/>
                <w:szCs w:val="28"/>
                <w:lang w:eastAsia="en-US"/>
              </w:rPr>
              <w:t xml:space="preserve"> автомобильных дорог.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2.3. Создание качественной и эффективной системы уличного освещения.</w:t>
            </w:r>
          </w:p>
          <w:p w:rsidR="002303A6" w:rsidRPr="00A84BBC" w:rsidRDefault="00B67C30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2.4. Повышение эффективности организации и функционирования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 xml:space="preserve"> мест парков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2303A6" w:rsidRPr="00A84BBC">
              <w:rPr>
                <w:rFonts w:eastAsia="Calibri"/>
                <w:sz w:val="28"/>
                <w:szCs w:val="28"/>
                <w:lang w:eastAsia="en-US"/>
              </w:rPr>
              <w:t>ния (стоянки) транспортных средств.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2.5. Приоритетное развитие общественного транспорта.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2.6. Повышение уровня доступности городской инфраструктуры для маломобил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ь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 xml:space="preserve">ных </w:t>
            </w:r>
            <w:r w:rsidR="00F11CAA" w:rsidRPr="00A84BBC">
              <w:rPr>
                <w:sz w:val="28"/>
                <w:szCs w:val="28"/>
              </w:rPr>
              <w:t xml:space="preserve"> </w:t>
            </w:r>
            <w:r w:rsidR="00F11CAA" w:rsidRPr="00A84BBC">
              <w:rPr>
                <w:rFonts w:eastAsia="Calibri"/>
                <w:sz w:val="28"/>
                <w:szCs w:val="28"/>
                <w:lang w:eastAsia="en-US"/>
              </w:rPr>
              <w:t>групп населения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2.7. Содействие внедрению цифровых технологий в городское хозяйство.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2.8. Создание условий для развития архитектурной привлекательности города Перми.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3. Сбалансированное развитие территории и пространственной организации гор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A84BBC">
              <w:rPr>
                <w:rFonts w:eastAsia="Calibri"/>
                <w:sz w:val="28"/>
                <w:szCs w:val="28"/>
                <w:lang w:eastAsia="en-US"/>
              </w:rPr>
              <w:lastRenderedPageBreak/>
              <w:t>да Перми.</w:t>
            </w:r>
          </w:p>
          <w:p w:rsidR="002303A6" w:rsidRPr="00A84BBC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4. Сохранение благоприятной окружающей среды, биологического разнообразия и природных ресурсов.</w:t>
            </w:r>
          </w:p>
          <w:p w:rsidR="002303A6" w:rsidRPr="002303A6" w:rsidRDefault="002303A6" w:rsidP="00A84B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8"/>
                <w:lang w:eastAsia="en-US"/>
              </w:rPr>
            </w:pPr>
            <w:r w:rsidRPr="00A84BBC">
              <w:rPr>
                <w:rFonts w:eastAsia="Calibri"/>
                <w:sz w:val="28"/>
                <w:szCs w:val="28"/>
                <w:lang w:eastAsia="en-US"/>
              </w:rPr>
              <w:t>5. Обеспечение личной и общественной безопасности в городе Перми.</w:t>
            </w:r>
          </w:p>
        </w:tc>
      </w:tr>
    </w:tbl>
    <w:p w:rsidR="002303A6" w:rsidRPr="00B67C30" w:rsidRDefault="00696ED0" w:rsidP="00696ED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F11CAA" w:rsidRPr="00F11CAA" w:rsidRDefault="00F11CAA" w:rsidP="00696E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1CAA">
        <w:rPr>
          <w:rFonts w:eastAsia="Calibri"/>
          <w:sz w:val="28"/>
          <w:szCs w:val="28"/>
          <w:lang w:eastAsia="en-US"/>
        </w:rPr>
        <w:t>2. Рекомендовать администрации города Перми:</w:t>
      </w:r>
    </w:p>
    <w:p w:rsidR="00F11CAA" w:rsidRPr="00F11CAA" w:rsidRDefault="00F11CAA" w:rsidP="00696E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11CAA">
        <w:rPr>
          <w:rFonts w:eastAsia="Calibri"/>
          <w:sz w:val="28"/>
          <w:szCs w:val="28"/>
          <w:lang w:eastAsia="en-US"/>
        </w:rPr>
        <w:t>2.1 до 01.08.2020 внести в Пермскую городскую Думу проект решения Пермской городской Думы, предусматривающий приведение раздела 4 Стратегии социально-экономического развития муниципального образования город Пермь до 2030 года, утвержденной решением Пермской городской Думы от 22.04.2014 № 85, в соответствие Градостроительному кодексу Российской Федерации и П</w:t>
      </w:r>
      <w:r w:rsidRPr="00F11CAA">
        <w:rPr>
          <w:rFonts w:eastAsia="Calibri"/>
          <w:sz w:val="28"/>
          <w:szCs w:val="28"/>
          <w:lang w:eastAsia="en-US"/>
        </w:rPr>
        <w:t>о</w:t>
      </w:r>
      <w:r w:rsidRPr="00F11CAA">
        <w:rPr>
          <w:rFonts w:eastAsia="Calibri"/>
          <w:sz w:val="28"/>
          <w:szCs w:val="28"/>
          <w:lang w:eastAsia="en-US"/>
        </w:rPr>
        <w:t>ложению о стратегическом планировании в городе Перми, утвержденному реш</w:t>
      </w:r>
      <w:r w:rsidRPr="00F11CAA">
        <w:rPr>
          <w:rFonts w:eastAsia="Calibri"/>
          <w:sz w:val="28"/>
          <w:szCs w:val="28"/>
          <w:lang w:eastAsia="en-US"/>
        </w:rPr>
        <w:t>е</w:t>
      </w:r>
      <w:r w:rsidRPr="00F11CAA">
        <w:rPr>
          <w:rFonts w:eastAsia="Calibri"/>
          <w:sz w:val="28"/>
          <w:szCs w:val="28"/>
          <w:lang w:eastAsia="en-US"/>
        </w:rPr>
        <w:t>нием Пермской городской Думы от 23.08.2016 № 166;</w:t>
      </w:r>
      <w:proofErr w:type="gramEnd"/>
    </w:p>
    <w:p w:rsidR="002303A6" w:rsidRPr="002303A6" w:rsidRDefault="005E74C7" w:rsidP="00696ED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</w:t>
      </w:r>
      <w:r w:rsidR="00F11CAA" w:rsidRPr="00F11CAA">
        <w:rPr>
          <w:rFonts w:eastAsia="Calibri"/>
          <w:sz w:val="28"/>
          <w:szCs w:val="28"/>
          <w:lang w:eastAsia="en-US"/>
        </w:rPr>
        <w:t xml:space="preserve"> до 01.01.2021 проработать вопрос </w:t>
      </w:r>
      <w:proofErr w:type="gramStart"/>
      <w:r w:rsidR="00F11CAA" w:rsidRPr="00F11CAA">
        <w:rPr>
          <w:rFonts w:eastAsia="Calibri"/>
          <w:sz w:val="28"/>
          <w:szCs w:val="28"/>
          <w:lang w:eastAsia="en-US"/>
        </w:rPr>
        <w:t>необходимости корректировки док</w:t>
      </w:r>
      <w:r w:rsidR="00F11CAA" w:rsidRPr="00F11CAA">
        <w:rPr>
          <w:rFonts w:eastAsia="Calibri"/>
          <w:sz w:val="28"/>
          <w:szCs w:val="28"/>
          <w:lang w:eastAsia="en-US"/>
        </w:rPr>
        <w:t>у</w:t>
      </w:r>
      <w:r w:rsidR="00F11CAA" w:rsidRPr="00F11CAA">
        <w:rPr>
          <w:rFonts w:eastAsia="Calibri"/>
          <w:sz w:val="28"/>
          <w:szCs w:val="28"/>
          <w:lang w:eastAsia="en-US"/>
        </w:rPr>
        <w:t>ментов стратегического планирования города</w:t>
      </w:r>
      <w:proofErr w:type="gramEnd"/>
      <w:r w:rsidR="00F11CAA" w:rsidRPr="00F11CAA">
        <w:rPr>
          <w:rFonts w:eastAsia="Calibri"/>
          <w:sz w:val="28"/>
          <w:szCs w:val="28"/>
          <w:lang w:eastAsia="en-US"/>
        </w:rPr>
        <w:t xml:space="preserve"> Перми в условиях ухудшения сит</w:t>
      </w:r>
      <w:r w:rsidR="00F11CAA" w:rsidRPr="00F11CAA">
        <w:rPr>
          <w:rFonts w:eastAsia="Calibri"/>
          <w:sz w:val="28"/>
          <w:szCs w:val="28"/>
          <w:lang w:eastAsia="en-US"/>
        </w:rPr>
        <w:t>у</w:t>
      </w:r>
      <w:r w:rsidR="00F11CAA" w:rsidRPr="00F11CAA">
        <w:rPr>
          <w:rFonts w:eastAsia="Calibri"/>
          <w:sz w:val="28"/>
          <w:szCs w:val="28"/>
          <w:lang w:eastAsia="en-US"/>
        </w:rPr>
        <w:t xml:space="preserve">ации в связи с распространением новой </w:t>
      </w:r>
      <w:proofErr w:type="spellStart"/>
      <w:r w:rsidR="00F11CAA" w:rsidRPr="00F11CAA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="00F11CAA" w:rsidRPr="00F11CAA">
        <w:rPr>
          <w:rFonts w:eastAsia="Calibri"/>
          <w:sz w:val="28"/>
          <w:szCs w:val="28"/>
          <w:lang w:eastAsia="en-US"/>
        </w:rPr>
        <w:t xml:space="preserve"> инфекции.</w:t>
      </w:r>
    </w:p>
    <w:p w:rsidR="002303A6" w:rsidRPr="002303A6" w:rsidRDefault="00F11CAA" w:rsidP="002303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F11CAA">
        <w:rPr>
          <w:rFonts w:eastAsia="Calibri"/>
          <w:sz w:val="28"/>
          <w:szCs w:val="28"/>
          <w:lang w:eastAsia="en-US"/>
        </w:rPr>
        <w:t>Настоящее решение вступает в силу со дня его официального опублик</w:t>
      </w:r>
      <w:r w:rsidRPr="00F11CAA">
        <w:rPr>
          <w:rFonts w:eastAsia="Calibri"/>
          <w:sz w:val="28"/>
          <w:szCs w:val="28"/>
          <w:lang w:eastAsia="en-US"/>
        </w:rPr>
        <w:t>о</w:t>
      </w:r>
      <w:r w:rsidRPr="00F11CAA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F11CAA">
        <w:rPr>
          <w:rFonts w:eastAsia="Calibri"/>
          <w:sz w:val="28"/>
          <w:szCs w:val="28"/>
          <w:lang w:eastAsia="en-US"/>
        </w:rPr>
        <w:t>р</w:t>
      </w:r>
      <w:r w:rsidRPr="00F11CAA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Пермь», за</w:t>
      </w:r>
      <w:r w:rsidR="00696ED0">
        <w:rPr>
          <w:rFonts w:eastAsia="Calibri"/>
          <w:sz w:val="28"/>
          <w:szCs w:val="28"/>
          <w:lang w:eastAsia="en-US"/>
        </w:rPr>
        <w:t> </w:t>
      </w:r>
      <w:r w:rsidRPr="00F11CAA">
        <w:rPr>
          <w:rFonts w:eastAsia="Calibri"/>
          <w:sz w:val="28"/>
          <w:szCs w:val="28"/>
          <w:lang w:eastAsia="en-US"/>
        </w:rPr>
        <w:t>исключением пункта 1, который вступает в силу с 01.01.2021 и распространяе</w:t>
      </w:r>
      <w:r w:rsidRPr="00F11CAA">
        <w:rPr>
          <w:rFonts w:eastAsia="Calibri"/>
          <w:sz w:val="28"/>
          <w:szCs w:val="28"/>
          <w:lang w:eastAsia="en-US"/>
        </w:rPr>
        <w:t>т</w:t>
      </w:r>
      <w:r w:rsidRPr="00F11CAA">
        <w:rPr>
          <w:rFonts w:eastAsia="Calibri"/>
          <w:sz w:val="28"/>
          <w:szCs w:val="28"/>
          <w:lang w:eastAsia="en-US"/>
        </w:rPr>
        <w:t>ся на правоотношения, связанные с подготовкой документов стратегического планирования города Перми на 2021 год и последующий период.</w:t>
      </w:r>
      <w:proofErr w:type="gramEnd"/>
    </w:p>
    <w:p w:rsidR="002303A6" w:rsidRPr="002303A6" w:rsidRDefault="00F11CAA" w:rsidP="002303A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303A6" w:rsidRPr="002303A6">
        <w:rPr>
          <w:rFonts w:eastAsia="Calibri"/>
          <w:sz w:val="28"/>
          <w:szCs w:val="28"/>
          <w:lang w:eastAsia="en-US"/>
        </w:rPr>
        <w:t>. Опубликовать настоящее решение в печатном средстве массовой инфо</w:t>
      </w:r>
      <w:r w:rsidR="002303A6" w:rsidRPr="002303A6">
        <w:rPr>
          <w:rFonts w:eastAsia="Calibri"/>
          <w:sz w:val="28"/>
          <w:szCs w:val="28"/>
          <w:lang w:eastAsia="en-US"/>
        </w:rPr>
        <w:t>р</w:t>
      </w:r>
      <w:r w:rsidR="002303A6" w:rsidRPr="002303A6">
        <w:rPr>
          <w:rFonts w:eastAsia="Calibr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="002303A6" w:rsidRPr="002303A6">
        <w:rPr>
          <w:rFonts w:eastAsia="Calibri"/>
          <w:sz w:val="28"/>
          <w:szCs w:val="28"/>
          <w:lang w:eastAsia="en-US"/>
        </w:rPr>
        <w:t>ь</w:t>
      </w:r>
      <w:r w:rsidR="002303A6" w:rsidRPr="002303A6">
        <w:rPr>
          <w:rFonts w:eastAsia="Calibr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2303A6" w:rsidRPr="002303A6">
        <w:rPr>
          <w:rFonts w:eastAsia="Calibri"/>
          <w:sz w:val="28"/>
          <w:szCs w:val="28"/>
          <w:lang w:eastAsia="en-US"/>
        </w:rPr>
        <w:t>н</w:t>
      </w:r>
      <w:r w:rsidR="002303A6" w:rsidRPr="002303A6">
        <w:rPr>
          <w:rFonts w:eastAsia="Calibri"/>
          <w:sz w:val="28"/>
          <w:szCs w:val="28"/>
          <w:lang w:eastAsia="en-US"/>
        </w:rPr>
        <w:t>формационно-телекоммуникационной сети Интернет.</w:t>
      </w:r>
    </w:p>
    <w:p w:rsidR="002303A6" w:rsidRPr="002303A6" w:rsidRDefault="00F11CAA" w:rsidP="002303A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2303A6" w:rsidRPr="002303A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2303A6" w:rsidRPr="002303A6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2303A6" w:rsidRPr="002303A6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414DE" wp14:editId="7961450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E6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fauGVC5J+7yBmtKECAAcFOdG4o=" w:salt="eMlq9OmXRxiZAMw9ZlfS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135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DB7"/>
    <w:rsid w:val="00205EFB"/>
    <w:rsid w:val="00220236"/>
    <w:rsid w:val="00220DAE"/>
    <w:rsid w:val="002303A6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10B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74C7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6E6F"/>
    <w:rsid w:val="00690E16"/>
    <w:rsid w:val="00696ED0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1E96"/>
    <w:rsid w:val="008B2A90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350D"/>
    <w:rsid w:val="00A71013"/>
    <w:rsid w:val="00A7717D"/>
    <w:rsid w:val="00A84BBC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C30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66129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86EF0"/>
    <w:rsid w:val="00E96B46"/>
    <w:rsid w:val="00EA6904"/>
    <w:rsid w:val="00EB3313"/>
    <w:rsid w:val="00EE0A34"/>
    <w:rsid w:val="00EF0843"/>
    <w:rsid w:val="00F02F64"/>
    <w:rsid w:val="00F0362E"/>
    <w:rsid w:val="00F05CCA"/>
    <w:rsid w:val="00F11CA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1307</Words>
  <Characters>10098</Characters>
  <Application>Microsoft Office Word</Application>
  <DocSecurity>8</DocSecurity>
  <Lines>84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9</cp:revision>
  <cp:lastPrinted>2020-05-28T08:24:00Z</cp:lastPrinted>
  <dcterms:created xsi:type="dcterms:W3CDTF">2020-04-16T12:25:00Z</dcterms:created>
  <dcterms:modified xsi:type="dcterms:W3CDTF">2020-05-28T08:24:00Z</dcterms:modified>
</cp:coreProperties>
</file>