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07714" w:rsidP="0020771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903D7">
                              <w:rPr>
                                <w:sz w:val="28"/>
                                <w:szCs w:val="28"/>
                                <w:u w:val="single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07714" w:rsidP="0020771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903D7">
                        <w:rPr>
                          <w:sz w:val="28"/>
                          <w:szCs w:val="28"/>
                          <w:u w:val="single"/>
                        </w:rP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07714" w:rsidP="0020771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07714" w:rsidP="0020771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B7E93" w:rsidRDefault="00EB7E93" w:rsidP="00EB7E93">
      <w:pPr>
        <w:spacing w:before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EB7E93" w:rsidRDefault="00EB7E93" w:rsidP="00EB7E93">
      <w:pPr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EB7E93" w:rsidRPr="001D7B9F" w:rsidRDefault="00EB7E93" w:rsidP="00EB7E93">
      <w:pPr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от 26.06.2007 №</w:t>
      </w:r>
      <w:r>
        <w:rPr>
          <w:b/>
          <w:color w:val="000000"/>
          <w:sz w:val="28"/>
          <w:szCs w:val="28"/>
        </w:rPr>
        <w:t> </w:t>
      </w:r>
      <w:r w:rsidRPr="001D7B9F">
        <w:rPr>
          <w:b/>
          <w:color w:val="000000"/>
          <w:sz w:val="28"/>
          <w:szCs w:val="28"/>
        </w:rPr>
        <w:t>143</w:t>
      </w:r>
    </w:p>
    <w:p w:rsidR="00EB7E93" w:rsidRPr="001D7B9F" w:rsidRDefault="00EB7E93" w:rsidP="00EB7E93">
      <w:pPr>
        <w:spacing w:before="480" w:after="240"/>
        <w:ind w:firstLine="709"/>
        <w:jc w:val="both"/>
        <w:rPr>
          <w:sz w:val="28"/>
          <w:szCs w:val="28"/>
        </w:rPr>
      </w:pPr>
      <w:r w:rsidRPr="001D7B9F">
        <w:rPr>
          <w:sz w:val="28"/>
          <w:szCs w:val="28"/>
        </w:rPr>
        <w:t>В соответствии со статьями 31, 32, 33 Градостроительного кодекса Росси</w:t>
      </w:r>
      <w:r w:rsidRPr="001D7B9F">
        <w:rPr>
          <w:sz w:val="28"/>
          <w:szCs w:val="28"/>
        </w:rPr>
        <w:t>й</w:t>
      </w:r>
      <w:r w:rsidRPr="001D7B9F">
        <w:rPr>
          <w:sz w:val="28"/>
          <w:szCs w:val="28"/>
        </w:rPr>
        <w:t xml:space="preserve">ской Федерации, </w:t>
      </w:r>
      <w:r>
        <w:rPr>
          <w:sz w:val="28"/>
          <w:szCs w:val="28"/>
        </w:rPr>
        <w:t>статьей 38 Устава</w:t>
      </w:r>
      <w:r w:rsidRPr="001D7B9F">
        <w:rPr>
          <w:sz w:val="28"/>
          <w:szCs w:val="28"/>
        </w:rPr>
        <w:t xml:space="preserve"> города Перми</w:t>
      </w:r>
    </w:p>
    <w:p w:rsidR="00EB7E93" w:rsidRDefault="00EB7E93" w:rsidP="00EB7E93">
      <w:pPr>
        <w:widowControl w:val="0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="00207714" w:rsidRPr="00207714">
        <w:rPr>
          <w:b/>
          <w:bCs/>
          <w:sz w:val="28"/>
          <w:szCs w:val="28"/>
        </w:rPr>
        <w:t>р</w:t>
      </w:r>
      <w:proofErr w:type="gramEnd"/>
      <w:r w:rsidR="00207714" w:rsidRPr="00207714">
        <w:rPr>
          <w:b/>
          <w:bCs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EB7E93" w:rsidRPr="00590BE3" w:rsidRDefault="00EB7E93" w:rsidP="00EB7E93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proofErr w:type="gramStart"/>
      <w:r w:rsidRPr="00F41E12">
        <w:rPr>
          <w:kern w:val="24"/>
          <w:sz w:val="28"/>
          <w:szCs w:val="28"/>
        </w:rPr>
        <w:t xml:space="preserve">Внести </w:t>
      </w:r>
      <w:r>
        <w:rPr>
          <w:kern w:val="24"/>
          <w:sz w:val="28"/>
          <w:szCs w:val="28"/>
        </w:rPr>
        <w:t xml:space="preserve">в </w:t>
      </w:r>
      <w:r w:rsidRPr="00F41E12">
        <w:rPr>
          <w:bCs/>
          <w:kern w:val="24"/>
          <w:sz w:val="28"/>
          <w:szCs w:val="28"/>
        </w:rPr>
        <w:t>Правил</w:t>
      </w:r>
      <w:r>
        <w:rPr>
          <w:bCs/>
          <w:kern w:val="24"/>
          <w:sz w:val="28"/>
          <w:szCs w:val="28"/>
        </w:rPr>
        <w:t>а</w:t>
      </w:r>
      <w:r w:rsidRPr="00F41E12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F41E12">
        <w:rPr>
          <w:kern w:val="24"/>
          <w:sz w:val="28"/>
          <w:szCs w:val="28"/>
        </w:rPr>
        <w:t>р</w:t>
      </w:r>
      <w:r w:rsidRPr="00F41E12">
        <w:rPr>
          <w:kern w:val="24"/>
          <w:sz w:val="28"/>
          <w:szCs w:val="28"/>
        </w:rPr>
        <w:t>жденны</w:t>
      </w:r>
      <w:r>
        <w:rPr>
          <w:kern w:val="24"/>
          <w:sz w:val="28"/>
          <w:szCs w:val="28"/>
        </w:rPr>
        <w:t>е</w:t>
      </w:r>
      <w:r w:rsidRPr="00F41E12">
        <w:rPr>
          <w:kern w:val="24"/>
          <w:sz w:val="28"/>
          <w:szCs w:val="28"/>
        </w:rPr>
        <w:t xml:space="preserve"> </w:t>
      </w:r>
      <w:r w:rsidRPr="00F41E12">
        <w:rPr>
          <w:bCs/>
          <w:kern w:val="24"/>
          <w:sz w:val="28"/>
          <w:szCs w:val="28"/>
        </w:rPr>
        <w:t>решением</w:t>
      </w:r>
      <w:r w:rsidRPr="00F41E12">
        <w:rPr>
          <w:kern w:val="24"/>
          <w:sz w:val="28"/>
          <w:szCs w:val="28"/>
        </w:rPr>
        <w:t xml:space="preserve"> Пермской городской Думы</w:t>
      </w:r>
      <w:r w:rsidRPr="00F41E12">
        <w:rPr>
          <w:sz w:val="28"/>
          <w:szCs w:val="28"/>
        </w:rPr>
        <w:t xml:space="preserve"> </w:t>
      </w:r>
      <w:r w:rsidRPr="008E7F2A">
        <w:rPr>
          <w:kern w:val="24"/>
          <w:sz w:val="28"/>
          <w:szCs w:val="28"/>
        </w:rPr>
        <w:t>от 26.06.2007 № 143</w:t>
      </w:r>
      <w:r>
        <w:rPr>
          <w:sz w:val="28"/>
          <w:szCs w:val="28"/>
        </w:rPr>
        <w:t xml:space="preserve"> </w:t>
      </w:r>
      <w:r w:rsidRPr="008E7F2A">
        <w:rPr>
          <w:sz w:val="28"/>
          <w:szCs w:val="28"/>
        </w:rPr>
        <w:t>(</w:t>
      </w:r>
      <w:r w:rsidR="00207714" w:rsidRPr="00207714">
        <w:rPr>
          <w:sz w:val="28"/>
          <w:szCs w:val="28"/>
        </w:rPr>
        <w:t>в редакции решений Пермской городской Думы от 23.10.2007 № 258, от 25.03.2008 № 78,</w:t>
      </w:r>
      <w:proofErr w:type="gramEnd"/>
      <w:r w:rsidR="00207714" w:rsidRPr="00207714">
        <w:rPr>
          <w:sz w:val="28"/>
          <w:szCs w:val="28"/>
        </w:rPr>
        <w:t xml:space="preserve"> </w:t>
      </w:r>
      <w:proofErr w:type="gramStart"/>
      <w:r w:rsidR="00207714" w:rsidRPr="00207714">
        <w:rPr>
          <w:sz w:val="28"/>
          <w:szCs w:val="28"/>
        </w:rPr>
        <w:t>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24.06.2008 № 215, от 24.02.2009 № 29, от 26.01.2010 № 16 (с изм. 27.01.2011, 03.05.2011), от 25.02.2010 № 31, от 24.08.2010 № 131, от 02.11.2010 № 177,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17.12.2010 № 207, от 26.04.2011 № 64, от 30.08.2011 № 176, от 27.09.2011 №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195, от 21.12.2011 № 245, от 21.12.2011 № 246, от 28.02.2012 № 25,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22.05.2012 № 94, от 25.09.2012 № 195, от 20.11.2012 № 258, от 18.12.2012 №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287 (в ред. 25.06.2013), от 26.02.2013</w:t>
      </w:r>
      <w:proofErr w:type="gramEnd"/>
      <w:r w:rsidR="00207714" w:rsidRPr="00207714">
        <w:rPr>
          <w:sz w:val="28"/>
          <w:szCs w:val="28"/>
        </w:rPr>
        <w:t xml:space="preserve"> № </w:t>
      </w:r>
      <w:proofErr w:type="gramStart"/>
      <w:r w:rsidR="00207714" w:rsidRPr="00207714">
        <w:rPr>
          <w:sz w:val="28"/>
          <w:szCs w:val="28"/>
        </w:rPr>
        <w:t>40, от 28.05.2013 № 117, от 24.09.2013 № 199, от 24.09.2013 № 211, от 19.11.2013 № 261, от 19.11.2013 № 262,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28.01.2014 № 4, от 28.01.2014 № 5, от 25.02.2014 № 34, от 25.03.2014 № 63,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25.03.2014 № 64, от 27.05.2014 № 113, от 20.06.2014 № 129, от 20.06.2014 №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130, от 23.09.2014 № 191, от 23.09.2014 № 199, от 23.09.2014 № 200,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16.12.2014 № 280, от 16.12.2014 № 281, от 16.12.2014 № 282, от 27.01.2015 №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12, от 24.02.2015 № 30, от 24.02.2015 № 37, от 24.03.2015 № 58, от 28.04.2015 № 87, от 26.05.2015 № 125, от 23.06.2015 № 141, от 23.06.2015 № 147,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25.08.2015 № 162, от 25.08.2015 № 163, от 25.08.2015 № 164, от</w:t>
      </w:r>
      <w:proofErr w:type="gramEnd"/>
      <w:r w:rsidR="00207714" w:rsidRPr="00207714">
        <w:rPr>
          <w:sz w:val="28"/>
          <w:szCs w:val="28"/>
        </w:rPr>
        <w:t xml:space="preserve"> </w:t>
      </w:r>
      <w:proofErr w:type="gramStart"/>
      <w:r w:rsidR="00207714" w:rsidRPr="00207714">
        <w:rPr>
          <w:sz w:val="28"/>
          <w:szCs w:val="28"/>
        </w:rPr>
        <w:t>25.08.2015 №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165, от 22.09.2015 № 192, от 27.10.2015 № 224, от 27.10.2015 № 225,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27.10.2015 № 226, от 27.10.2015 № 227, от 27.10.2015 № 228 (в ред. 28.02.2017), от 22.12.2015 № 278 (в ред. 28.02.2017), от 22.12.2015 № 279, от 26.01.2016 № 8, от 26.01.2016 № 9, от 26.01.2016 № 10, от 24.02.2016 № 22, от 24.02.2016 № 23,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24.02.2016 № 24, от 24.02.2016 № 25 (в ред. 28.02.2017), от 24.05.2016 № 103, от</w:t>
      </w:r>
      <w:proofErr w:type="gramEnd"/>
      <w:r w:rsidR="00207714" w:rsidRPr="00207714">
        <w:rPr>
          <w:sz w:val="28"/>
          <w:szCs w:val="28"/>
        </w:rPr>
        <w:t xml:space="preserve"> </w:t>
      </w:r>
      <w:proofErr w:type="gramStart"/>
      <w:r w:rsidR="00207714" w:rsidRPr="00207714">
        <w:rPr>
          <w:sz w:val="28"/>
          <w:szCs w:val="28"/>
        </w:rPr>
        <w:t>28.06.2016 № 126, от 28.06.2016 № 127, от 23.08.2016 № 187, от 23.08.2016 №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188, от 23.08.2016 № 189, от 23.08.2016 № 190, от 23.08.2016 № 191,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 xml:space="preserve">23.08.2016 № 192, от 22.11.2016 № 247, от 22.11.2016 № 248, от 20.12.2016 </w:t>
      </w:r>
      <w:r w:rsidR="00207714" w:rsidRPr="00207714">
        <w:rPr>
          <w:sz w:val="28"/>
          <w:szCs w:val="28"/>
        </w:rPr>
        <w:lastRenderedPageBreak/>
        <w:t>№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271, от 20.12.2016 № 272, от 28.02.2017 № 31, от 28.02.2017 № 32, от 23.05.2017 № 102, от 27.06.2017 № 124, от 27.06.2017 № 125, от 22.08.2017 № 166,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22.08.2017 № 167, от 26.09.2017 № 188, от</w:t>
      </w:r>
      <w:proofErr w:type="gramEnd"/>
      <w:r w:rsidR="00207714" w:rsidRPr="00207714">
        <w:rPr>
          <w:sz w:val="28"/>
          <w:szCs w:val="28"/>
        </w:rPr>
        <w:t xml:space="preserve"> </w:t>
      </w:r>
      <w:proofErr w:type="gramStart"/>
      <w:r w:rsidR="00207714" w:rsidRPr="00207714">
        <w:rPr>
          <w:sz w:val="28"/>
          <w:szCs w:val="28"/>
        </w:rPr>
        <w:t>24.10.2017 № 210, от 24.10.2017 № 211, от 19.12.2017 № 254, от 19.12.2017 № 255, от 19.12.2017 № 256, от 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 178,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23.10.2018 № 207, от 20.11.2018 № 246, от 22.01.2019 № 4, от</w:t>
      </w:r>
      <w:proofErr w:type="gramEnd"/>
      <w:r w:rsidR="00207714" w:rsidRPr="00207714">
        <w:rPr>
          <w:sz w:val="28"/>
          <w:szCs w:val="28"/>
        </w:rPr>
        <w:t xml:space="preserve"> </w:t>
      </w:r>
      <w:proofErr w:type="gramStart"/>
      <w:r w:rsidR="00207714" w:rsidRPr="00207714">
        <w:rPr>
          <w:sz w:val="28"/>
          <w:szCs w:val="28"/>
        </w:rPr>
        <w:t>26.02.2019 № 32, от 26.03.2019 № 49, от 26.03.2019 № 50 (в ред. 22.10.2019), от 26.03.2019 № 52,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23.04.2019 № 80, от 23.04.2019 № 81, от 23.04.2019 № 82, от 23.04.2019 № 83, от 23.04.2019 № 84, от 28.05.2019 № 107, от 28.05.2019 № 108, от 28.05.2019 №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109, от 28.05.2019 № 110, от 28.05.2019 № 111, от 25.06.2019 № 132,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25.06.2019 № 133, от 25.06.2019 № 134, от 25.06.2019 № 135, от 25.06.2019 №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136, от</w:t>
      </w:r>
      <w:proofErr w:type="gramEnd"/>
      <w:r w:rsidR="00207714" w:rsidRPr="00207714">
        <w:rPr>
          <w:sz w:val="28"/>
          <w:szCs w:val="28"/>
        </w:rPr>
        <w:t xml:space="preserve"> </w:t>
      </w:r>
      <w:proofErr w:type="gramStart"/>
      <w:r w:rsidR="00207714" w:rsidRPr="00207714">
        <w:rPr>
          <w:sz w:val="28"/>
          <w:szCs w:val="28"/>
        </w:rPr>
        <w:t>27.08.2019 № 167, от 27.08.2019 № 168, от 27.08.2019 № 169,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27.08.2019 № 170, от 27.08.2019 № 171, от 24.09.2019 № 219, от 24.09.2019 №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220, от 24.09.2019 № 221, от 24.09.2019 № 222, от 24.09.2019 № 223,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22.10.2019 № 246, от 22.10.2019 № 248, от 22.10.2019 № 249, от 19.11.2019 №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282, от 19.11.2019 № 283, от 17.12.2019 № 318, от 17.12.2019 № 319, от</w:t>
      </w:r>
      <w:r w:rsidR="00207714">
        <w:rPr>
          <w:sz w:val="28"/>
          <w:szCs w:val="28"/>
        </w:rPr>
        <w:t> </w:t>
      </w:r>
      <w:r w:rsidR="00207714" w:rsidRPr="00207714">
        <w:rPr>
          <w:sz w:val="28"/>
          <w:szCs w:val="28"/>
        </w:rPr>
        <w:t>17.12.2019 № 320, от 17.12.2019 № 321, от 28.01.2020 № 15, от</w:t>
      </w:r>
      <w:proofErr w:type="gramEnd"/>
      <w:r w:rsidR="00207714" w:rsidRPr="00207714">
        <w:rPr>
          <w:sz w:val="28"/>
          <w:szCs w:val="28"/>
        </w:rPr>
        <w:t xml:space="preserve"> </w:t>
      </w:r>
      <w:proofErr w:type="gramStart"/>
      <w:r w:rsidR="00207714" w:rsidRPr="00207714">
        <w:rPr>
          <w:sz w:val="28"/>
          <w:szCs w:val="28"/>
        </w:rPr>
        <w:t>28.01.2020 № 16, от 28.01.2020 № 17, от 28.01.2020 № 18, от 28.01.2020 № 19, от 28.01.2020 № 20, от 28.01.2020 № 21, от 28.01.2020 № 22, от 25.02.2020 № 48, от 25.02.2020 № 49</w:t>
      </w:r>
      <w:r w:rsidR="00207714">
        <w:rPr>
          <w:sz w:val="28"/>
          <w:szCs w:val="28"/>
        </w:rPr>
        <w:t xml:space="preserve">, от 24.03.2020 № 66, </w:t>
      </w:r>
      <w:r w:rsidR="00207714" w:rsidRPr="00207714">
        <w:rPr>
          <w:sz w:val="28"/>
          <w:szCs w:val="28"/>
        </w:rPr>
        <w:t>от 24.0</w:t>
      </w:r>
      <w:r w:rsidR="00207714">
        <w:rPr>
          <w:sz w:val="28"/>
          <w:szCs w:val="28"/>
        </w:rPr>
        <w:t>3</w:t>
      </w:r>
      <w:r w:rsidR="00207714" w:rsidRPr="00207714">
        <w:rPr>
          <w:sz w:val="28"/>
          <w:szCs w:val="28"/>
        </w:rPr>
        <w:t xml:space="preserve">.2020 </w:t>
      </w:r>
      <w:r w:rsidR="00207714">
        <w:rPr>
          <w:sz w:val="28"/>
          <w:szCs w:val="28"/>
        </w:rPr>
        <w:t xml:space="preserve">№ 67, </w:t>
      </w:r>
      <w:r w:rsidR="00207714" w:rsidRPr="00207714">
        <w:rPr>
          <w:sz w:val="28"/>
          <w:szCs w:val="28"/>
        </w:rPr>
        <w:t>от 24.0</w:t>
      </w:r>
      <w:r w:rsidR="00207714">
        <w:rPr>
          <w:sz w:val="28"/>
          <w:szCs w:val="28"/>
        </w:rPr>
        <w:t>3</w:t>
      </w:r>
      <w:r w:rsidR="00207714" w:rsidRPr="00207714">
        <w:rPr>
          <w:sz w:val="28"/>
          <w:szCs w:val="28"/>
        </w:rPr>
        <w:t xml:space="preserve">.2020 </w:t>
      </w:r>
      <w:r w:rsidR="00207714">
        <w:rPr>
          <w:sz w:val="28"/>
          <w:szCs w:val="28"/>
        </w:rPr>
        <w:t>№ 68</w:t>
      </w:r>
      <w:r w:rsidRPr="00590BE3">
        <w:rPr>
          <w:sz w:val="28"/>
          <w:szCs w:val="28"/>
        </w:rPr>
        <w:t>), изм</w:t>
      </w:r>
      <w:r w:rsidRPr="00F41E12">
        <w:rPr>
          <w:sz w:val="28"/>
          <w:szCs w:val="28"/>
        </w:rPr>
        <w:t>енения:</w:t>
      </w:r>
      <w:proofErr w:type="gramEnd"/>
    </w:p>
    <w:p w:rsidR="00EB7E93" w:rsidRPr="00577815" w:rsidRDefault="00EB7E93" w:rsidP="00EB7E9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77815">
        <w:rPr>
          <w:rFonts w:ascii="Times New Roman CYR" w:hAnsi="Times New Roman CYR" w:cs="Times New Roman CYR"/>
          <w:sz w:val="28"/>
          <w:szCs w:val="28"/>
        </w:rPr>
        <w:t>1.1 в статье 52.1:</w:t>
      </w:r>
    </w:p>
    <w:p w:rsidR="00EB7E93" w:rsidRPr="00577815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</w:t>
      </w:r>
      <w:r w:rsidRPr="00577815">
        <w:rPr>
          <w:rFonts w:ascii="Times New Roman CYR" w:hAnsi="Times New Roman CYR" w:cs="Times New Roman CYR"/>
          <w:sz w:val="28"/>
          <w:szCs w:val="28"/>
        </w:rPr>
        <w:t xml:space="preserve"> в градостроительных регламентах территориальных зон </w:t>
      </w:r>
      <w:r w:rsidRPr="00577815">
        <w:rPr>
          <w:sz w:val="28"/>
          <w:szCs w:val="28"/>
        </w:rPr>
        <w:t>Ц-1, Ц-2, Ц-3, Ц-4, Ц-5, Ц-6 абзац «</w:t>
      </w:r>
      <w:r>
        <w:rPr>
          <w:sz w:val="28"/>
          <w:szCs w:val="28"/>
        </w:rPr>
        <w:t>В</w:t>
      </w:r>
      <w:r w:rsidRPr="00577815">
        <w:rPr>
          <w:sz w:val="28"/>
          <w:szCs w:val="28"/>
        </w:rPr>
        <w:t>иды разрешенного использования земельных участков и</w:t>
      </w:r>
      <w:r>
        <w:rPr>
          <w:sz w:val="28"/>
          <w:szCs w:val="28"/>
        </w:rPr>
        <w:t> </w:t>
      </w:r>
      <w:r w:rsidRPr="00577815">
        <w:rPr>
          <w:sz w:val="28"/>
          <w:szCs w:val="28"/>
        </w:rPr>
        <w:t>объектов капитального строительства</w:t>
      </w:r>
      <w:proofErr w:type="gramStart"/>
      <w:r>
        <w:rPr>
          <w:sz w:val="28"/>
          <w:szCs w:val="28"/>
        </w:rPr>
        <w:t>:</w:t>
      </w:r>
      <w:r w:rsidRPr="00577815">
        <w:rPr>
          <w:sz w:val="28"/>
          <w:szCs w:val="28"/>
        </w:rPr>
        <w:t>»</w:t>
      </w:r>
      <w:proofErr w:type="gramEnd"/>
      <w:r w:rsidRPr="00577815">
        <w:rPr>
          <w:sz w:val="28"/>
          <w:szCs w:val="28"/>
        </w:rPr>
        <w:t xml:space="preserve"> дополнить знаком сноски «&lt;*&gt;»;</w:t>
      </w:r>
    </w:p>
    <w:p w:rsidR="00EB7E93" w:rsidRPr="00577815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Pr="00577815">
        <w:rPr>
          <w:sz w:val="28"/>
          <w:szCs w:val="28"/>
        </w:rPr>
        <w:t xml:space="preserve"> </w:t>
      </w:r>
      <w:r w:rsidRPr="00577815">
        <w:rPr>
          <w:rFonts w:ascii="Times New Roman CYR" w:hAnsi="Times New Roman CYR" w:cs="Times New Roman CYR"/>
          <w:sz w:val="28"/>
          <w:szCs w:val="28"/>
        </w:rPr>
        <w:t xml:space="preserve">в градостроительных регламентах территориальных зон </w:t>
      </w:r>
      <w:r w:rsidRPr="00577815">
        <w:rPr>
          <w:sz w:val="28"/>
          <w:szCs w:val="28"/>
        </w:rPr>
        <w:t>Ц-1, Ц-2, Ц-3, Ц-4, Ц-5, Ц-6 после абзаца «</w:t>
      </w:r>
      <w:r>
        <w:rPr>
          <w:sz w:val="28"/>
          <w:szCs w:val="28"/>
        </w:rPr>
        <w:t>В</w:t>
      </w:r>
      <w:r w:rsidRPr="00577815">
        <w:rPr>
          <w:sz w:val="28"/>
          <w:szCs w:val="28"/>
        </w:rPr>
        <w:t>иды разрешенного использования земельных учас</w:t>
      </w:r>
      <w:r w:rsidRPr="00577815">
        <w:rPr>
          <w:sz w:val="28"/>
          <w:szCs w:val="28"/>
        </w:rPr>
        <w:t>т</w:t>
      </w:r>
      <w:r w:rsidRPr="00577815">
        <w:rPr>
          <w:sz w:val="28"/>
          <w:szCs w:val="28"/>
        </w:rPr>
        <w:t>ков и объектов капитального строительства</w:t>
      </w:r>
      <w:proofErr w:type="gramStart"/>
      <w:r>
        <w:rPr>
          <w:sz w:val="28"/>
          <w:szCs w:val="28"/>
        </w:rPr>
        <w:t>:</w:t>
      </w:r>
      <w:r w:rsidRPr="00577815">
        <w:rPr>
          <w:sz w:val="28"/>
          <w:szCs w:val="28"/>
        </w:rPr>
        <w:t>»</w:t>
      </w:r>
      <w:proofErr w:type="gramEnd"/>
      <w:r w:rsidRPr="00577815">
        <w:rPr>
          <w:sz w:val="28"/>
          <w:szCs w:val="28"/>
        </w:rPr>
        <w:t xml:space="preserve"> дополнить сноской следующего с</w:t>
      </w:r>
      <w:r w:rsidRPr="00577815">
        <w:rPr>
          <w:sz w:val="28"/>
          <w:szCs w:val="28"/>
        </w:rPr>
        <w:t>о</w:t>
      </w:r>
      <w:r w:rsidRPr="00577815">
        <w:rPr>
          <w:sz w:val="28"/>
          <w:szCs w:val="28"/>
        </w:rPr>
        <w:t>держания:</w:t>
      </w:r>
    </w:p>
    <w:p w:rsidR="00EB7E93" w:rsidRPr="00577815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7815">
        <w:rPr>
          <w:sz w:val="28"/>
          <w:szCs w:val="28"/>
        </w:rPr>
        <w:t xml:space="preserve">«-------------------------------- </w:t>
      </w:r>
    </w:p>
    <w:p w:rsidR="00EB7E93" w:rsidRPr="00577815" w:rsidRDefault="00EB7E93" w:rsidP="00EB7E9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77815">
        <w:rPr>
          <w:sz w:val="28"/>
          <w:szCs w:val="28"/>
        </w:rPr>
        <w:t xml:space="preserve">&lt;*&gt; </w:t>
      </w:r>
      <w:r>
        <w:rPr>
          <w:sz w:val="28"/>
          <w:szCs w:val="28"/>
        </w:rPr>
        <w:t>В</w:t>
      </w:r>
      <w:r w:rsidRPr="00577815">
        <w:rPr>
          <w:rFonts w:ascii="Times New Roman CYR" w:hAnsi="Times New Roman CYR" w:cs="Times New Roman CYR"/>
          <w:sz w:val="28"/>
          <w:szCs w:val="28"/>
        </w:rPr>
        <w:t>иды разрешенного использования земельных участков и объектов к</w:t>
      </w:r>
      <w:r w:rsidRPr="00577815">
        <w:rPr>
          <w:rFonts w:ascii="Times New Roman CYR" w:hAnsi="Times New Roman CYR" w:cs="Times New Roman CYR"/>
          <w:sz w:val="28"/>
          <w:szCs w:val="28"/>
        </w:rPr>
        <w:t>а</w:t>
      </w:r>
      <w:r w:rsidRPr="00577815">
        <w:rPr>
          <w:rFonts w:ascii="Times New Roman CYR" w:hAnsi="Times New Roman CYR" w:cs="Times New Roman CYR"/>
          <w:sz w:val="28"/>
          <w:szCs w:val="28"/>
        </w:rPr>
        <w:t xml:space="preserve">питального строительства установлены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к</w:t>
      </w:r>
      <w:r w:rsidRPr="00577815">
        <w:rPr>
          <w:rFonts w:ascii="Times New Roman CYR" w:hAnsi="Times New Roman CYR" w:cs="Times New Roman CYR"/>
          <w:spacing w:val="-2"/>
          <w:sz w:val="28"/>
          <w:szCs w:val="28"/>
        </w:rPr>
        <w:t>лассификатором видов разрешенного и</w:t>
      </w:r>
      <w:r w:rsidRPr="00577815">
        <w:rPr>
          <w:rFonts w:ascii="Times New Roman CYR" w:hAnsi="Times New Roman CYR" w:cs="Times New Roman CYR"/>
          <w:spacing w:val="-2"/>
          <w:sz w:val="28"/>
          <w:szCs w:val="28"/>
        </w:rPr>
        <w:t>с</w:t>
      </w:r>
      <w:r w:rsidRPr="00577815">
        <w:rPr>
          <w:rFonts w:ascii="Times New Roman CYR" w:hAnsi="Times New Roman CYR" w:cs="Times New Roman CYR"/>
          <w:spacing w:val="-2"/>
          <w:sz w:val="28"/>
          <w:szCs w:val="28"/>
        </w:rPr>
        <w:t>пользования земельных участков, утвержденным приказом Министерства экон</w:t>
      </w:r>
      <w:r w:rsidRPr="00577815">
        <w:rPr>
          <w:rFonts w:ascii="Times New Roman CYR" w:hAnsi="Times New Roman CYR" w:cs="Times New Roman CYR"/>
          <w:spacing w:val="-2"/>
          <w:sz w:val="28"/>
          <w:szCs w:val="28"/>
        </w:rPr>
        <w:t>о</w:t>
      </w:r>
      <w:r w:rsidRPr="00577815">
        <w:rPr>
          <w:rFonts w:ascii="Times New Roman CYR" w:hAnsi="Times New Roman CYR" w:cs="Times New Roman CYR"/>
          <w:spacing w:val="-2"/>
          <w:sz w:val="28"/>
          <w:szCs w:val="28"/>
        </w:rPr>
        <w:t>мического развития Российско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й Федерации от 01.09.2014 № 540.</w:t>
      </w:r>
      <w:r w:rsidRPr="00577815">
        <w:rPr>
          <w:rFonts w:ascii="Times New Roman CYR" w:hAnsi="Times New Roman CYR" w:cs="Times New Roman CYR"/>
          <w:spacing w:val="-2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EB7E93" w:rsidRPr="00577815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7815">
        <w:rPr>
          <w:rFonts w:ascii="Times New Roman CYR" w:hAnsi="Times New Roman CYR" w:cs="Times New Roman CYR"/>
          <w:sz w:val="28"/>
          <w:szCs w:val="28"/>
        </w:rPr>
        <w:t xml:space="preserve">1.1.3 в градостроительных регламентах </w:t>
      </w:r>
      <w:r w:rsidRPr="00577815">
        <w:rPr>
          <w:sz w:val="28"/>
          <w:szCs w:val="28"/>
        </w:rPr>
        <w:t>территориальных зон Ц-1, Ц-2 абз</w:t>
      </w:r>
      <w:r w:rsidRPr="00577815">
        <w:rPr>
          <w:sz w:val="28"/>
          <w:szCs w:val="28"/>
        </w:rPr>
        <w:t>а</w:t>
      </w:r>
      <w:r w:rsidRPr="00577815">
        <w:rPr>
          <w:sz w:val="28"/>
          <w:szCs w:val="28"/>
        </w:rPr>
        <w:t>цы «Предельный параметр разрешенного строительства, реконструкции объектов капитального строительства:</w:t>
      </w:r>
    </w:p>
    <w:p w:rsidR="00EB7E93" w:rsidRPr="00577815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7815">
        <w:rPr>
          <w:sz w:val="28"/>
          <w:szCs w:val="28"/>
        </w:rPr>
        <w:t xml:space="preserve">предельная высота зданий, строений </w:t>
      </w:r>
      <w:r>
        <w:rPr>
          <w:sz w:val="28"/>
          <w:szCs w:val="28"/>
        </w:rPr>
        <w:t>–</w:t>
      </w:r>
      <w:r w:rsidRPr="00577815">
        <w:rPr>
          <w:sz w:val="28"/>
          <w:szCs w:val="28"/>
        </w:rPr>
        <w:t xml:space="preserve"> не менее 4 этажей и не более 10 эт</w:t>
      </w:r>
      <w:r w:rsidRPr="00577815">
        <w:rPr>
          <w:sz w:val="28"/>
          <w:szCs w:val="28"/>
        </w:rPr>
        <w:t>а</w:t>
      </w:r>
      <w:r w:rsidRPr="00577815">
        <w:rPr>
          <w:sz w:val="28"/>
          <w:szCs w:val="28"/>
        </w:rPr>
        <w:t>жей</w:t>
      </w:r>
      <w:proofErr w:type="gramStart"/>
      <w:r>
        <w:rPr>
          <w:sz w:val="28"/>
          <w:szCs w:val="28"/>
        </w:rPr>
        <w:t>.</w:t>
      </w:r>
      <w:r w:rsidRPr="00577815">
        <w:rPr>
          <w:sz w:val="28"/>
          <w:szCs w:val="28"/>
        </w:rPr>
        <w:t xml:space="preserve">» </w:t>
      </w:r>
      <w:proofErr w:type="gramEnd"/>
      <w:r w:rsidRPr="00577815">
        <w:rPr>
          <w:sz w:val="28"/>
          <w:szCs w:val="28"/>
        </w:rPr>
        <w:t>изложить в редакции:</w:t>
      </w:r>
    </w:p>
    <w:p w:rsidR="00EB7E93" w:rsidRPr="00577815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7815">
        <w:rPr>
          <w:sz w:val="28"/>
          <w:szCs w:val="28"/>
        </w:rPr>
        <w:t>«Предельный параметр разрешенного строительства, реконструкции объе</w:t>
      </w:r>
      <w:r w:rsidRPr="00577815">
        <w:rPr>
          <w:sz w:val="28"/>
          <w:szCs w:val="28"/>
        </w:rPr>
        <w:t>к</w:t>
      </w:r>
      <w:r w:rsidRPr="00577815">
        <w:rPr>
          <w:sz w:val="28"/>
          <w:szCs w:val="28"/>
        </w:rPr>
        <w:t>тов капитального строительства:</w:t>
      </w:r>
    </w:p>
    <w:p w:rsidR="00EB7E93" w:rsidRPr="00577815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815">
        <w:rPr>
          <w:sz w:val="28"/>
          <w:szCs w:val="28"/>
        </w:rPr>
        <w:t>редельная высота зданий,</w:t>
      </w:r>
      <w:r>
        <w:rPr>
          <w:sz w:val="28"/>
          <w:szCs w:val="28"/>
        </w:rPr>
        <w:t xml:space="preserve"> строений – не более 10 этажей</w:t>
      </w:r>
      <w:proofErr w:type="gramStart"/>
      <w:r>
        <w:rPr>
          <w:sz w:val="28"/>
          <w:szCs w:val="28"/>
        </w:rPr>
        <w:t>.»;</w:t>
      </w:r>
      <w:proofErr w:type="gramEnd"/>
    </w:p>
    <w:p w:rsidR="00EB7E93" w:rsidRPr="0050390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90D">
        <w:rPr>
          <w:sz w:val="28"/>
          <w:szCs w:val="28"/>
        </w:rPr>
        <w:t>1.2 в статье 52.2 в градостроительных регламентах территориальных зон ЦС-1, ЦС-2, ЦС-3, ЦС-4, ЦС-И, ЦС-А:</w:t>
      </w:r>
    </w:p>
    <w:p w:rsidR="00EB7E93" w:rsidRPr="0050390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90D">
        <w:rPr>
          <w:sz w:val="28"/>
          <w:szCs w:val="28"/>
        </w:rPr>
        <w:lastRenderedPageBreak/>
        <w:t>1.2.1 абзац «Виды разрешенного использования земельных участков и об</w:t>
      </w:r>
      <w:r w:rsidRPr="0050390D">
        <w:rPr>
          <w:sz w:val="28"/>
          <w:szCs w:val="28"/>
        </w:rPr>
        <w:t>ъ</w:t>
      </w:r>
      <w:r w:rsidRPr="0050390D">
        <w:rPr>
          <w:sz w:val="28"/>
          <w:szCs w:val="28"/>
        </w:rPr>
        <w:t>ектов капитального строительства</w:t>
      </w:r>
      <w:proofErr w:type="gramStart"/>
      <w:r w:rsidRPr="0050390D">
        <w:rPr>
          <w:sz w:val="28"/>
          <w:szCs w:val="28"/>
        </w:rPr>
        <w:t>:»</w:t>
      </w:r>
      <w:proofErr w:type="gramEnd"/>
      <w:r w:rsidRPr="0050390D">
        <w:rPr>
          <w:sz w:val="28"/>
          <w:szCs w:val="28"/>
        </w:rPr>
        <w:t xml:space="preserve"> дополнить знаком сноски «&lt;*&gt;»;</w:t>
      </w:r>
    </w:p>
    <w:p w:rsidR="00EB7E93" w:rsidRPr="0050390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90D">
        <w:rPr>
          <w:sz w:val="28"/>
          <w:szCs w:val="28"/>
        </w:rPr>
        <w:t>1.2.2 после абзаца «Виды разрешенного использования земельных участков и объектов капитального строительства</w:t>
      </w:r>
      <w:proofErr w:type="gramStart"/>
      <w:r w:rsidRPr="0050390D">
        <w:rPr>
          <w:sz w:val="28"/>
          <w:szCs w:val="28"/>
        </w:rPr>
        <w:t>:»</w:t>
      </w:r>
      <w:proofErr w:type="gramEnd"/>
      <w:r w:rsidRPr="0050390D">
        <w:rPr>
          <w:sz w:val="28"/>
          <w:szCs w:val="28"/>
        </w:rPr>
        <w:t xml:space="preserve"> дополнить сноской следующего соде</w:t>
      </w:r>
      <w:r w:rsidRPr="0050390D">
        <w:rPr>
          <w:sz w:val="28"/>
          <w:szCs w:val="28"/>
        </w:rPr>
        <w:t>р</w:t>
      </w:r>
      <w:r w:rsidRPr="0050390D">
        <w:rPr>
          <w:sz w:val="28"/>
          <w:szCs w:val="28"/>
        </w:rPr>
        <w:t>жания:</w:t>
      </w:r>
    </w:p>
    <w:p w:rsidR="00EB7E93" w:rsidRPr="0050390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90D">
        <w:rPr>
          <w:sz w:val="28"/>
          <w:szCs w:val="28"/>
        </w:rPr>
        <w:t xml:space="preserve">«-------------------------------- </w:t>
      </w:r>
    </w:p>
    <w:p w:rsidR="00EB7E93" w:rsidRPr="0050390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90D">
        <w:rPr>
          <w:sz w:val="28"/>
          <w:szCs w:val="28"/>
        </w:rPr>
        <w:t>&lt;*&gt; Виды разрешенного использования земельных участков и объектов к</w:t>
      </w:r>
      <w:r w:rsidRPr="0050390D">
        <w:rPr>
          <w:sz w:val="28"/>
          <w:szCs w:val="28"/>
        </w:rPr>
        <w:t>а</w:t>
      </w:r>
      <w:r w:rsidRPr="0050390D">
        <w:rPr>
          <w:sz w:val="28"/>
          <w:szCs w:val="28"/>
        </w:rPr>
        <w:t>питального строительства установлены классификатором видов разрешенного и</w:t>
      </w:r>
      <w:r w:rsidRPr="0050390D">
        <w:rPr>
          <w:sz w:val="28"/>
          <w:szCs w:val="28"/>
        </w:rPr>
        <w:t>с</w:t>
      </w:r>
      <w:r w:rsidRPr="0050390D">
        <w:rPr>
          <w:sz w:val="28"/>
          <w:szCs w:val="28"/>
        </w:rPr>
        <w:t>пользования земельных участков, утвержденным приказом Министерства экон</w:t>
      </w:r>
      <w:r w:rsidRPr="0050390D">
        <w:rPr>
          <w:sz w:val="28"/>
          <w:szCs w:val="28"/>
        </w:rPr>
        <w:t>о</w:t>
      </w:r>
      <w:r w:rsidRPr="0050390D">
        <w:rPr>
          <w:sz w:val="28"/>
          <w:szCs w:val="28"/>
        </w:rPr>
        <w:t>мического развития Российской Федерации от 01.09.2014 № 540.»;</w:t>
      </w:r>
    </w:p>
    <w:p w:rsidR="00EB7E93" w:rsidRPr="00FC2D43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2D43">
        <w:rPr>
          <w:sz w:val="28"/>
          <w:szCs w:val="28"/>
        </w:rPr>
        <w:t>1.2.3 в градостроительном регламенте территориальной зоны ЦС-К п</w:t>
      </w:r>
      <w:r w:rsidRPr="00FC2D43">
        <w:rPr>
          <w:sz w:val="28"/>
          <w:szCs w:val="28"/>
        </w:rPr>
        <w:t>о</w:t>
      </w:r>
      <w:r w:rsidRPr="00FC2D43">
        <w:rPr>
          <w:sz w:val="28"/>
          <w:szCs w:val="28"/>
        </w:rPr>
        <w:t>сле</w:t>
      </w:r>
      <w:r w:rsidR="0039125D">
        <w:rPr>
          <w:sz w:val="28"/>
          <w:szCs w:val="28"/>
        </w:rPr>
        <w:t> </w:t>
      </w:r>
      <w:r w:rsidRPr="00FC2D43">
        <w:rPr>
          <w:sz w:val="28"/>
          <w:szCs w:val="28"/>
        </w:rPr>
        <w:t>абзаца «</w:t>
      </w:r>
      <w:r w:rsidRPr="00FC2D43">
        <w:rPr>
          <w:sz w:val="28"/>
          <w:szCs w:val="28"/>
          <w:shd w:val="clear" w:color="auto" w:fill="FFFFFF"/>
        </w:rPr>
        <w:t>ЦС-К. Зона общественных пространств и объектов культурного ра</w:t>
      </w:r>
      <w:r w:rsidRPr="00FC2D43">
        <w:rPr>
          <w:sz w:val="28"/>
          <w:szCs w:val="28"/>
          <w:shd w:val="clear" w:color="auto" w:fill="FFFFFF"/>
        </w:rPr>
        <w:t>з</w:t>
      </w:r>
      <w:r w:rsidRPr="00FC2D43">
        <w:rPr>
          <w:sz w:val="28"/>
          <w:szCs w:val="28"/>
          <w:shd w:val="clear" w:color="auto" w:fill="FFFFFF"/>
        </w:rPr>
        <w:t>вития</w:t>
      </w:r>
      <w:proofErr w:type="gramStart"/>
      <w:r w:rsidRPr="00FC2D43">
        <w:rPr>
          <w:sz w:val="28"/>
          <w:szCs w:val="28"/>
          <w:shd w:val="clear" w:color="auto" w:fill="FFFFFF"/>
        </w:rPr>
        <w:t>.</w:t>
      </w:r>
      <w:r w:rsidRPr="00FC2D43">
        <w:rPr>
          <w:sz w:val="28"/>
          <w:szCs w:val="28"/>
        </w:rPr>
        <w:t xml:space="preserve">» </w:t>
      </w:r>
      <w:proofErr w:type="gramEnd"/>
      <w:r w:rsidRPr="00FC2D43">
        <w:rPr>
          <w:sz w:val="28"/>
          <w:szCs w:val="28"/>
        </w:rPr>
        <w:t xml:space="preserve">дополнить абзацами следующего содержания: </w:t>
      </w:r>
    </w:p>
    <w:p w:rsidR="00EB7E93" w:rsidRPr="0050390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90D">
        <w:rPr>
          <w:sz w:val="28"/>
          <w:szCs w:val="28"/>
        </w:rPr>
        <w:t>«Виды разрешенного использования земельных участков и объектов кап</w:t>
      </w:r>
      <w:r w:rsidRPr="0050390D">
        <w:rPr>
          <w:sz w:val="28"/>
          <w:szCs w:val="28"/>
        </w:rPr>
        <w:t>и</w:t>
      </w:r>
      <w:r w:rsidRPr="0050390D">
        <w:rPr>
          <w:sz w:val="28"/>
          <w:szCs w:val="28"/>
        </w:rPr>
        <w:t>тального строительства&lt;*&gt;:</w:t>
      </w:r>
    </w:p>
    <w:p w:rsidR="00EB7E93" w:rsidRPr="0050390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90D">
        <w:rPr>
          <w:sz w:val="28"/>
          <w:szCs w:val="28"/>
        </w:rPr>
        <w:t xml:space="preserve">-------------------------------- </w:t>
      </w:r>
    </w:p>
    <w:p w:rsidR="00EB7E93" w:rsidRPr="0050390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90D">
        <w:rPr>
          <w:sz w:val="28"/>
          <w:szCs w:val="28"/>
        </w:rPr>
        <w:t>&lt;*&gt; Виды разрешенного использования земельных участков и объектов к</w:t>
      </w:r>
      <w:r w:rsidRPr="0050390D">
        <w:rPr>
          <w:sz w:val="28"/>
          <w:szCs w:val="28"/>
        </w:rPr>
        <w:t>а</w:t>
      </w:r>
      <w:r w:rsidRPr="0050390D">
        <w:rPr>
          <w:sz w:val="28"/>
          <w:szCs w:val="28"/>
        </w:rPr>
        <w:t>питального строительства установлены классификатором видов разрешенного и</w:t>
      </w:r>
      <w:r w:rsidRPr="0050390D">
        <w:rPr>
          <w:sz w:val="28"/>
          <w:szCs w:val="28"/>
        </w:rPr>
        <w:t>с</w:t>
      </w:r>
      <w:r w:rsidRPr="0050390D">
        <w:rPr>
          <w:sz w:val="28"/>
          <w:szCs w:val="28"/>
        </w:rPr>
        <w:t>пользования земельных участков, утвержденным приказом Министерства экон</w:t>
      </w:r>
      <w:r w:rsidRPr="0050390D">
        <w:rPr>
          <w:sz w:val="28"/>
          <w:szCs w:val="28"/>
        </w:rPr>
        <w:t>о</w:t>
      </w:r>
      <w:r w:rsidRPr="0050390D">
        <w:rPr>
          <w:sz w:val="28"/>
          <w:szCs w:val="28"/>
        </w:rPr>
        <w:t>мического развития Российской Федерации от 01.09.2014 № 540.»;</w:t>
      </w:r>
    </w:p>
    <w:p w:rsidR="00EB7E93" w:rsidRPr="0050390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90D">
        <w:rPr>
          <w:sz w:val="28"/>
          <w:szCs w:val="28"/>
        </w:rPr>
        <w:t>1.3 в статье 52.3: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 xml:space="preserve">1.3.1 в градостроительных регламентах территориальных зон Ж-1, Ж-2, </w:t>
      </w:r>
      <w:r>
        <w:rPr>
          <w:sz w:val="28"/>
          <w:szCs w:val="28"/>
        </w:rPr>
        <w:t xml:space="preserve">   </w:t>
      </w:r>
      <w:r w:rsidRPr="002024DD">
        <w:rPr>
          <w:sz w:val="28"/>
          <w:szCs w:val="28"/>
        </w:rPr>
        <w:t>Ж-3, Ж-4, Ж-5 абзац «Виды разрешенного использования земельных участков и</w:t>
      </w:r>
      <w:r>
        <w:rPr>
          <w:sz w:val="28"/>
          <w:szCs w:val="28"/>
        </w:rPr>
        <w:t> </w:t>
      </w:r>
      <w:r w:rsidRPr="002024DD">
        <w:rPr>
          <w:sz w:val="28"/>
          <w:szCs w:val="28"/>
        </w:rPr>
        <w:t>объектов капитального строительства</w:t>
      </w:r>
      <w:proofErr w:type="gramStart"/>
      <w:r w:rsidRPr="002024DD">
        <w:rPr>
          <w:sz w:val="28"/>
          <w:szCs w:val="28"/>
        </w:rPr>
        <w:t>:»</w:t>
      </w:r>
      <w:proofErr w:type="gramEnd"/>
      <w:r w:rsidRPr="002024DD">
        <w:rPr>
          <w:sz w:val="28"/>
          <w:szCs w:val="28"/>
        </w:rPr>
        <w:t xml:space="preserve"> дополнить знаком сноски «&lt;*&gt;»;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 xml:space="preserve">1.3.2 в градостроительных регламентах территориальных зон Ж-1, Ж-2, </w:t>
      </w:r>
      <w:r>
        <w:rPr>
          <w:sz w:val="28"/>
          <w:szCs w:val="28"/>
        </w:rPr>
        <w:t xml:space="preserve">   </w:t>
      </w:r>
      <w:r w:rsidRPr="002024DD">
        <w:rPr>
          <w:sz w:val="28"/>
          <w:szCs w:val="28"/>
        </w:rPr>
        <w:t>Ж-3, Ж-4, Ж-5 после абзаца «Виды разрешенного использования земельных участков и объектов капитального строительства</w:t>
      </w:r>
      <w:proofErr w:type="gramStart"/>
      <w:r w:rsidRPr="002024DD">
        <w:rPr>
          <w:sz w:val="28"/>
          <w:szCs w:val="28"/>
        </w:rPr>
        <w:t>:»</w:t>
      </w:r>
      <w:proofErr w:type="gramEnd"/>
      <w:r w:rsidRPr="002024DD">
        <w:rPr>
          <w:sz w:val="28"/>
          <w:szCs w:val="28"/>
        </w:rPr>
        <w:t xml:space="preserve"> дополнить сноской следующ</w:t>
      </w:r>
      <w:r w:rsidRPr="002024DD">
        <w:rPr>
          <w:sz w:val="28"/>
          <w:szCs w:val="28"/>
        </w:rPr>
        <w:t>е</w:t>
      </w:r>
      <w:r w:rsidRPr="002024DD">
        <w:rPr>
          <w:sz w:val="28"/>
          <w:szCs w:val="28"/>
        </w:rPr>
        <w:t>го содержания: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 xml:space="preserve">«-------------------------------- 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&lt;*&gt; Виды разрешенного использования земельных участков и объектов к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 xml:space="preserve">питального строительства установлены </w:t>
      </w:r>
      <w:r>
        <w:rPr>
          <w:sz w:val="28"/>
          <w:szCs w:val="28"/>
        </w:rPr>
        <w:t>к</w:t>
      </w:r>
      <w:r w:rsidRPr="002024DD">
        <w:rPr>
          <w:spacing w:val="-2"/>
          <w:sz w:val="28"/>
          <w:szCs w:val="28"/>
        </w:rPr>
        <w:t>лассификатором видов разрешенного и</w:t>
      </w:r>
      <w:r w:rsidRPr="002024DD">
        <w:rPr>
          <w:spacing w:val="-2"/>
          <w:sz w:val="28"/>
          <w:szCs w:val="28"/>
        </w:rPr>
        <w:t>с</w:t>
      </w:r>
      <w:r w:rsidRPr="002024DD">
        <w:rPr>
          <w:spacing w:val="-2"/>
          <w:sz w:val="28"/>
          <w:szCs w:val="28"/>
        </w:rPr>
        <w:t>пользования земельных участков, утвержденным приказом Министерства экон</w:t>
      </w:r>
      <w:r w:rsidRPr="002024DD">
        <w:rPr>
          <w:spacing w:val="-2"/>
          <w:sz w:val="28"/>
          <w:szCs w:val="28"/>
        </w:rPr>
        <w:t>о</w:t>
      </w:r>
      <w:r w:rsidRPr="002024DD">
        <w:rPr>
          <w:spacing w:val="-2"/>
          <w:sz w:val="28"/>
          <w:szCs w:val="28"/>
        </w:rPr>
        <w:t>мического развития Российской Федерации от 01.09.2014 № 540</w:t>
      </w:r>
      <w:r>
        <w:rPr>
          <w:spacing w:val="-2"/>
          <w:sz w:val="28"/>
          <w:szCs w:val="28"/>
        </w:rPr>
        <w:t>.</w:t>
      </w:r>
      <w:r w:rsidRPr="002024DD">
        <w:rPr>
          <w:spacing w:val="-2"/>
          <w:sz w:val="28"/>
          <w:szCs w:val="28"/>
        </w:rPr>
        <w:t>»</w:t>
      </w:r>
      <w:r w:rsidRPr="002024DD">
        <w:rPr>
          <w:sz w:val="28"/>
          <w:szCs w:val="28"/>
        </w:rPr>
        <w:t>;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1.3.3 в градостроительном регламенте территориальной зоны Ж-1 абзацы «Предельный параметр разрешенного строительства, реконструкции объектов к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>питального строительства: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предельная высота зданий, строений – не менее 4 этажей и не более 10 эт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>жей</w:t>
      </w:r>
      <w:proofErr w:type="gramStart"/>
      <w:r>
        <w:rPr>
          <w:sz w:val="28"/>
          <w:szCs w:val="28"/>
        </w:rPr>
        <w:t>.</w:t>
      </w:r>
      <w:r w:rsidRPr="002024DD">
        <w:rPr>
          <w:sz w:val="28"/>
          <w:szCs w:val="28"/>
        </w:rPr>
        <w:t xml:space="preserve">» </w:t>
      </w:r>
      <w:proofErr w:type="gramEnd"/>
      <w:r w:rsidRPr="002024DD">
        <w:rPr>
          <w:sz w:val="28"/>
          <w:szCs w:val="28"/>
        </w:rPr>
        <w:t>изложить в редакции: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«Предельный параметр разрешенного строительства, реконструкции объе</w:t>
      </w:r>
      <w:r w:rsidRPr="002024DD">
        <w:rPr>
          <w:sz w:val="28"/>
          <w:szCs w:val="28"/>
        </w:rPr>
        <w:t>к</w:t>
      </w:r>
      <w:r w:rsidRPr="002024DD">
        <w:rPr>
          <w:sz w:val="28"/>
          <w:szCs w:val="28"/>
        </w:rPr>
        <w:t>тов капитального строительства: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24DD">
        <w:rPr>
          <w:sz w:val="28"/>
          <w:szCs w:val="28"/>
        </w:rPr>
        <w:t>редельная высота зданий, строений – не более 10 этажей</w:t>
      </w:r>
      <w:proofErr w:type="gramStart"/>
      <w:r>
        <w:rPr>
          <w:sz w:val="28"/>
          <w:szCs w:val="28"/>
        </w:rPr>
        <w:t>.</w:t>
      </w:r>
      <w:r w:rsidRPr="002024DD">
        <w:rPr>
          <w:sz w:val="28"/>
          <w:szCs w:val="28"/>
        </w:rPr>
        <w:t>»;</w:t>
      </w:r>
      <w:proofErr w:type="gramEnd"/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1.3.4 в градостроительном регламенте территориальной зоны Ж-2 абзацы «Предельный параметр разрешенного строительства, реконструкции объектов к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>питального строительства: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lastRenderedPageBreak/>
        <w:t>предельная высота зданий, строений – не менее 4 этажей и не более 8 эт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>жей</w:t>
      </w:r>
      <w:proofErr w:type="gramStart"/>
      <w:r>
        <w:rPr>
          <w:sz w:val="28"/>
          <w:szCs w:val="28"/>
        </w:rPr>
        <w:t>.</w:t>
      </w:r>
      <w:r w:rsidRPr="002024DD">
        <w:rPr>
          <w:sz w:val="28"/>
          <w:szCs w:val="28"/>
        </w:rPr>
        <w:t xml:space="preserve">» </w:t>
      </w:r>
      <w:proofErr w:type="gramEnd"/>
      <w:r w:rsidRPr="002024DD">
        <w:rPr>
          <w:sz w:val="28"/>
          <w:szCs w:val="28"/>
        </w:rPr>
        <w:t>изложить в редакции: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«Предельный параметр разрешенного строительства, реконструкции объе</w:t>
      </w:r>
      <w:r w:rsidRPr="002024DD">
        <w:rPr>
          <w:sz w:val="28"/>
          <w:szCs w:val="28"/>
        </w:rPr>
        <w:t>к</w:t>
      </w:r>
      <w:r w:rsidRPr="002024DD">
        <w:rPr>
          <w:sz w:val="28"/>
          <w:szCs w:val="28"/>
        </w:rPr>
        <w:t>тов капитального строительства: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24DD">
        <w:rPr>
          <w:sz w:val="28"/>
          <w:szCs w:val="28"/>
        </w:rPr>
        <w:t>редельная высота зданий, строений – не более 8 этажей</w:t>
      </w:r>
      <w:proofErr w:type="gramStart"/>
      <w:r>
        <w:rPr>
          <w:sz w:val="28"/>
          <w:szCs w:val="28"/>
        </w:rPr>
        <w:t>.</w:t>
      </w:r>
      <w:r w:rsidRPr="002024DD">
        <w:rPr>
          <w:sz w:val="28"/>
          <w:szCs w:val="28"/>
        </w:rPr>
        <w:t>»;</w:t>
      </w:r>
      <w:proofErr w:type="gramEnd"/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 xml:space="preserve">1.4 в статьях 52.4-52.5 в градостроительных регламентах территориальных зон С-1, С-2, С-3, С-4, ПК-1, ПК-2, ПК-3, ПК-4, ПК-5: 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1.4.1 абзац «Виды разрешенного использования земельных участков и об</w:t>
      </w:r>
      <w:r w:rsidRPr="002024DD">
        <w:rPr>
          <w:sz w:val="28"/>
          <w:szCs w:val="28"/>
        </w:rPr>
        <w:t>ъ</w:t>
      </w:r>
      <w:r w:rsidRPr="002024DD">
        <w:rPr>
          <w:sz w:val="28"/>
          <w:szCs w:val="28"/>
        </w:rPr>
        <w:t>ектов капитального строительства</w:t>
      </w:r>
      <w:proofErr w:type="gramStart"/>
      <w:r w:rsidRPr="002024DD">
        <w:rPr>
          <w:sz w:val="28"/>
          <w:szCs w:val="28"/>
        </w:rPr>
        <w:t>:»</w:t>
      </w:r>
      <w:proofErr w:type="gramEnd"/>
      <w:r w:rsidRPr="002024DD">
        <w:rPr>
          <w:sz w:val="28"/>
          <w:szCs w:val="28"/>
        </w:rPr>
        <w:t xml:space="preserve"> дополнить знаком сноски «&lt;*&gt;»;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1.4.2 после абзаца «Виды разрешенного использования земельных участков и объектов капитального строительства</w:t>
      </w:r>
      <w:proofErr w:type="gramStart"/>
      <w:r w:rsidRPr="002024DD">
        <w:rPr>
          <w:sz w:val="28"/>
          <w:szCs w:val="28"/>
        </w:rPr>
        <w:t>:»</w:t>
      </w:r>
      <w:proofErr w:type="gramEnd"/>
      <w:r w:rsidRPr="002024DD">
        <w:rPr>
          <w:sz w:val="28"/>
          <w:szCs w:val="28"/>
        </w:rPr>
        <w:t xml:space="preserve"> дополнить сноской следующего соде</w:t>
      </w:r>
      <w:r w:rsidRPr="002024DD">
        <w:rPr>
          <w:sz w:val="28"/>
          <w:szCs w:val="28"/>
        </w:rPr>
        <w:t>р</w:t>
      </w:r>
      <w:r w:rsidRPr="002024DD">
        <w:rPr>
          <w:sz w:val="28"/>
          <w:szCs w:val="28"/>
        </w:rPr>
        <w:t>жания: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 xml:space="preserve">«-------------------------------- 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&lt;*&gt; Виды разрешенного использования земельных участков и объектов к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 xml:space="preserve">питального строительства установлены </w:t>
      </w:r>
      <w:r>
        <w:rPr>
          <w:spacing w:val="-2"/>
          <w:sz w:val="28"/>
          <w:szCs w:val="28"/>
        </w:rPr>
        <w:t>к</w:t>
      </w:r>
      <w:r w:rsidRPr="002024DD">
        <w:rPr>
          <w:spacing w:val="-2"/>
          <w:sz w:val="28"/>
          <w:szCs w:val="28"/>
        </w:rPr>
        <w:t>лассификатором видов разрешенного и</w:t>
      </w:r>
      <w:r w:rsidRPr="002024DD">
        <w:rPr>
          <w:spacing w:val="-2"/>
          <w:sz w:val="28"/>
          <w:szCs w:val="28"/>
        </w:rPr>
        <w:t>с</w:t>
      </w:r>
      <w:r w:rsidRPr="002024DD">
        <w:rPr>
          <w:spacing w:val="-2"/>
          <w:sz w:val="28"/>
          <w:szCs w:val="28"/>
        </w:rPr>
        <w:t>пользования земельных участков, утвержденным приказом Министерства экон</w:t>
      </w:r>
      <w:r w:rsidRPr="002024DD">
        <w:rPr>
          <w:spacing w:val="-2"/>
          <w:sz w:val="28"/>
          <w:szCs w:val="28"/>
        </w:rPr>
        <w:t>о</w:t>
      </w:r>
      <w:r w:rsidRPr="002024DD">
        <w:rPr>
          <w:spacing w:val="-2"/>
          <w:sz w:val="28"/>
          <w:szCs w:val="28"/>
        </w:rPr>
        <w:t>мического развития Российской Федерации от 01.09.2014 № 540</w:t>
      </w:r>
      <w:r>
        <w:rPr>
          <w:spacing w:val="-2"/>
          <w:sz w:val="28"/>
          <w:szCs w:val="28"/>
        </w:rPr>
        <w:t>.</w:t>
      </w:r>
      <w:r w:rsidRPr="002024DD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;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1.5 в статье 52.6: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1.5.1 в градостроительных регламентах территориальных зон Р-1, Р-2, Р-3,   Р-4, Р-5, Р-6 абзац «Виды разрешенного использования земельных участков и объектов капитального строительства</w:t>
      </w:r>
      <w:proofErr w:type="gramStart"/>
      <w:r w:rsidRPr="002024DD">
        <w:rPr>
          <w:sz w:val="28"/>
          <w:szCs w:val="28"/>
        </w:rPr>
        <w:t>:»</w:t>
      </w:r>
      <w:proofErr w:type="gramEnd"/>
      <w:r w:rsidRPr="002024DD">
        <w:rPr>
          <w:sz w:val="28"/>
          <w:szCs w:val="28"/>
        </w:rPr>
        <w:t xml:space="preserve"> дополнить знаком сноски «&lt;*&gt;»;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1.5.2 в градостроительных регламентах территориальных зон Р-1, Р-2, Р-3,   Р-4, Р-5, Р-6 после абзаца «Виды разрешенного использования земельных учас</w:t>
      </w:r>
      <w:r w:rsidRPr="002024DD">
        <w:rPr>
          <w:sz w:val="28"/>
          <w:szCs w:val="28"/>
        </w:rPr>
        <w:t>т</w:t>
      </w:r>
      <w:r w:rsidRPr="002024DD">
        <w:rPr>
          <w:sz w:val="28"/>
          <w:szCs w:val="28"/>
        </w:rPr>
        <w:t>ков и объектов капитального строительства</w:t>
      </w:r>
      <w:proofErr w:type="gramStart"/>
      <w:r w:rsidRPr="002024DD">
        <w:rPr>
          <w:sz w:val="28"/>
          <w:szCs w:val="28"/>
        </w:rPr>
        <w:t>:»</w:t>
      </w:r>
      <w:proofErr w:type="gramEnd"/>
      <w:r w:rsidRPr="002024DD">
        <w:rPr>
          <w:sz w:val="28"/>
          <w:szCs w:val="28"/>
        </w:rPr>
        <w:t xml:space="preserve"> дополнить сноской следующего с</w:t>
      </w:r>
      <w:r w:rsidRPr="002024DD">
        <w:rPr>
          <w:sz w:val="28"/>
          <w:szCs w:val="28"/>
        </w:rPr>
        <w:t>о</w:t>
      </w:r>
      <w:r w:rsidRPr="002024DD">
        <w:rPr>
          <w:sz w:val="28"/>
          <w:szCs w:val="28"/>
        </w:rPr>
        <w:t>держания: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 xml:space="preserve">«-------------------------------- 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&lt;*&gt; Виды разрешенного использования земельных участков и объектов к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 xml:space="preserve">питального строительства установлены </w:t>
      </w:r>
      <w:r>
        <w:rPr>
          <w:spacing w:val="-2"/>
          <w:sz w:val="28"/>
          <w:szCs w:val="28"/>
        </w:rPr>
        <w:t>к</w:t>
      </w:r>
      <w:r w:rsidRPr="002024DD">
        <w:rPr>
          <w:spacing w:val="-2"/>
          <w:sz w:val="28"/>
          <w:szCs w:val="28"/>
        </w:rPr>
        <w:t>лассификатором видов разрешенного и</w:t>
      </w:r>
      <w:r w:rsidRPr="002024DD">
        <w:rPr>
          <w:spacing w:val="-2"/>
          <w:sz w:val="28"/>
          <w:szCs w:val="28"/>
        </w:rPr>
        <w:t>с</w:t>
      </w:r>
      <w:r w:rsidRPr="002024DD">
        <w:rPr>
          <w:spacing w:val="-2"/>
          <w:sz w:val="28"/>
          <w:szCs w:val="28"/>
        </w:rPr>
        <w:t>пользования земельных участков, утвержденным приказом Министерства экон</w:t>
      </w:r>
      <w:r w:rsidRPr="002024DD">
        <w:rPr>
          <w:spacing w:val="-2"/>
          <w:sz w:val="28"/>
          <w:szCs w:val="28"/>
        </w:rPr>
        <w:t>о</w:t>
      </w:r>
      <w:r w:rsidRPr="002024DD">
        <w:rPr>
          <w:spacing w:val="-2"/>
          <w:sz w:val="28"/>
          <w:szCs w:val="28"/>
        </w:rPr>
        <w:t>мического развития Российской Федерации от 01.09.2014 № 540.»</w:t>
      </w:r>
      <w:r>
        <w:rPr>
          <w:spacing w:val="-2"/>
          <w:sz w:val="28"/>
          <w:szCs w:val="28"/>
        </w:rPr>
        <w:t>;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1.5.3 в градостроительном регламенте территориальной зоны ГЛ после а</w:t>
      </w:r>
      <w:r w:rsidRPr="002024DD">
        <w:rPr>
          <w:sz w:val="28"/>
          <w:szCs w:val="28"/>
        </w:rPr>
        <w:t>б</w:t>
      </w:r>
      <w:r w:rsidRPr="002024DD">
        <w:rPr>
          <w:sz w:val="28"/>
          <w:szCs w:val="28"/>
        </w:rPr>
        <w:t>заца «Зона городских лесов ГЛ включает в себя лесные (покрытые и не покрытые лесом) и нелесные земли (дороги, просеки, болота, пески, иные участки в соотве</w:t>
      </w:r>
      <w:r w:rsidRPr="002024DD">
        <w:rPr>
          <w:sz w:val="28"/>
          <w:szCs w:val="28"/>
        </w:rPr>
        <w:t>т</w:t>
      </w:r>
      <w:r w:rsidRPr="002024DD">
        <w:rPr>
          <w:sz w:val="28"/>
          <w:szCs w:val="28"/>
        </w:rPr>
        <w:t>ствии с законодательством). Зона городских лесов выделена для обеспечения пр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 xml:space="preserve">вовых условий сохранения, воспроизводства городских лесов и осуществления различных видов деятельности в соответствии с Лесным </w:t>
      </w:r>
      <w:hyperlink r:id="rId9" w:history="1">
        <w:r w:rsidRPr="002024DD">
          <w:rPr>
            <w:sz w:val="28"/>
            <w:szCs w:val="28"/>
          </w:rPr>
          <w:t>кодексом</w:t>
        </w:r>
      </w:hyperlink>
      <w:r w:rsidRPr="002024DD">
        <w:rPr>
          <w:sz w:val="28"/>
          <w:szCs w:val="28"/>
        </w:rPr>
        <w:t xml:space="preserve"> Российской Федерации. </w:t>
      </w:r>
      <w:proofErr w:type="gramStart"/>
      <w:r w:rsidRPr="002024DD">
        <w:rPr>
          <w:sz w:val="28"/>
          <w:szCs w:val="28"/>
        </w:rPr>
        <w:t xml:space="preserve">В зоне городских лесов запрещается проведение сплошных рубок лесных насаждений, за исключением случаев, установленных Лесным </w:t>
      </w:r>
      <w:hyperlink r:id="rId10" w:history="1">
        <w:r w:rsidRPr="002024DD">
          <w:rPr>
            <w:sz w:val="28"/>
            <w:szCs w:val="28"/>
          </w:rPr>
          <w:t>кодексом</w:t>
        </w:r>
      </w:hyperlink>
      <w:r w:rsidRPr="002024DD">
        <w:rPr>
          <w:sz w:val="28"/>
          <w:szCs w:val="28"/>
        </w:rPr>
        <w:t xml:space="preserve"> Российской Федерации, запрещается заготовка живицы, осуществление видов д</w:t>
      </w:r>
      <w:r w:rsidRPr="002024DD">
        <w:rPr>
          <w:sz w:val="28"/>
          <w:szCs w:val="28"/>
        </w:rPr>
        <w:t>е</w:t>
      </w:r>
      <w:r w:rsidRPr="002024DD">
        <w:rPr>
          <w:sz w:val="28"/>
          <w:szCs w:val="28"/>
        </w:rPr>
        <w:t>ятельности в сфере охотничьего хозяйства, ведение сельского хозяйства, создание лесных плантаций и их эксплуатация, выращивание плодовых, ягодных, декор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>тивных растений, лекарственных растений, выполнение работ по геологическому изучению недр, разработка месторождений полезных ископаемых, размещение объектов капитального строительства, за исключением</w:t>
      </w:r>
      <w:proofErr w:type="gramEnd"/>
      <w:r w:rsidRPr="002024DD">
        <w:rPr>
          <w:sz w:val="28"/>
          <w:szCs w:val="28"/>
        </w:rPr>
        <w:t xml:space="preserve"> гидротехнических соор</w:t>
      </w:r>
      <w:r w:rsidRPr="002024DD">
        <w:rPr>
          <w:sz w:val="28"/>
          <w:szCs w:val="28"/>
        </w:rPr>
        <w:t>у</w:t>
      </w:r>
      <w:r w:rsidRPr="002024DD">
        <w:rPr>
          <w:sz w:val="28"/>
          <w:szCs w:val="28"/>
        </w:rPr>
        <w:lastRenderedPageBreak/>
        <w:t>жений, переработка древесины и иных лесных ресурсов</w:t>
      </w:r>
      <w:proofErr w:type="gramStart"/>
      <w:r w:rsidRPr="002024DD">
        <w:rPr>
          <w:sz w:val="28"/>
          <w:szCs w:val="28"/>
        </w:rPr>
        <w:t xml:space="preserve">.» </w:t>
      </w:r>
      <w:proofErr w:type="gramEnd"/>
      <w:r w:rsidRPr="002024DD">
        <w:rPr>
          <w:sz w:val="28"/>
          <w:szCs w:val="28"/>
        </w:rPr>
        <w:t>дополнить абзац</w:t>
      </w:r>
      <w:r>
        <w:rPr>
          <w:sz w:val="28"/>
          <w:szCs w:val="28"/>
        </w:rPr>
        <w:t>ами</w:t>
      </w:r>
      <w:r w:rsidRPr="002024DD">
        <w:rPr>
          <w:sz w:val="28"/>
          <w:szCs w:val="28"/>
        </w:rPr>
        <w:t xml:space="preserve"> следующего содержания: 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«Виды разрешенного использования земельных участков и объектов кап</w:t>
      </w:r>
      <w:r w:rsidRPr="002024DD">
        <w:rPr>
          <w:sz w:val="28"/>
          <w:szCs w:val="28"/>
        </w:rPr>
        <w:t>и</w:t>
      </w:r>
      <w:r w:rsidRPr="002024DD">
        <w:rPr>
          <w:sz w:val="28"/>
          <w:szCs w:val="28"/>
        </w:rPr>
        <w:t>тального строительства&lt;*&gt;: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 xml:space="preserve">-------------------------------- 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&lt;*&gt; Виды разрешенного использования земельных участков и объектов к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 xml:space="preserve">питального строительства установлены </w:t>
      </w:r>
      <w:r>
        <w:rPr>
          <w:spacing w:val="-2"/>
          <w:sz w:val="28"/>
          <w:szCs w:val="28"/>
        </w:rPr>
        <w:t>к</w:t>
      </w:r>
      <w:r w:rsidRPr="002024DD">
        <w:rPr>
          <w:spacing w:val="-2"/>
          <w:sz w:val="28"/>
          <w:szCs w:val="28"/>
        </w:rPr>
        <w:t>лассификатором видов разрешенного и</w:t>
      </w:r>
      <w:r w:rsidRPr="002024DD">
        <w:rPr>
          <w:spacing w:val="-2"/>
          <w:sz w:val="28"/>
          <w:szCs w:val="28"/>
        </w:rPr>
        <w:t>с</w:t>
      </w:r>
      <w:r w:rsidRPr="002024DD">
        <w:rPr>
          <w:spacing w:val="-2"/>
          <w:sz w:val="28"/>
          <w:szCs w:val="28"/>
        </w:rPr>
        <w:t>пользования земельных участков, утвержденным приказом Министерства экон</w:t>
      </w:r>
      <w:r w:rsidRPr="002024DD">
        <w:rPr>
          <w:spacing w:val="-2"/>
          <w:sz w:val="28"/>
          <w:szCs w:val="28"/>
        </w:rPr>
        <w:t>о</w:t>
      </w:r>
      <w:r w:rsidRPr="002024DD">
        <w:rPr>
          <w:spacing w:val="-2"/>
          <w:sz w:val="28"/>
          <w:szCs w:val="28"/>
        </w:rPr>
        <w:t>мического развития Российской Федерации от 01.09.2014 № 540</w:t>
      </w:r>
      <w:r>
        <w:rPr>
          <w:spacing w:val="-2"/>
          <w:sz w:val="28"/>
          <w:szCs w:val="28"/>
        </w:rPr>
        <w:t>.</w:t>
      </w:r>
      <w:r w:rsidRPr="002024DD">
        <w:rPr>
          <w:spacing w:val="-2"/>
          <w:sz w:val="28"/>
          <w:szCs w:val="28"/>
        </w:rPr>
        <w:t>»;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024DD">
        <w:rPr>
          <w:sz w:val="28"/>
          <w:szCs w:val="28"/>
        </w:rPr>
        <w:t>1.5.4 в градостроительном регламенте территориальной зоны Р-Эспланада после абзаца «Зона Р-Эспланада выделена для обеспечения правовых условий с</w:t>
      </w:r>
      <w:r w:rsidRPr="002024DD">
        <w:rPr>
          <w:sz w:val="28"/>
          <w:szCs w:val="28"/>
        </w:rPr>
        <w:t>о</w:t>
      </w:r>
      <w:r w:rsidRPr="002024DD">
        <w:rPr>
          <w:sz w:val="28"/>
          <w:szCs w:val="28"/>
        </w:rPr>
        <w:t>хранения и свободного использования центрального открытого пространства г</w:t>
      </w:r>
      <w:r w:rsidRPr="002024DD">
        <w:rPr>
          <w:sz w:val="28"/>
          <w:szCs w:val="28"/>
        </w:rPr>
        <w:t>о</w:t>
      </w:r>
      <w:r w:rsidRPr="002024DD">
        <w:rPr>
          <w:sz w:val="28"/>
          <w:szCs w:val="28"/>
        </w:rPr>
        <w:t>рода с преобладанием природных элементов среды в целях проведения досуга населением, в том числе для проведения общегородских культурно-зрелищных мероприятий, выставок, ярмарок, размещения ледовых городков, тематических площадок, объектов городской визуальной информации и для иных целей рекре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>ции, обеспечения правовых</w:t>
      </w:r>
      <w:proofErr w:type="gramEnd"/>
      <w:r w:rsidRPr="002024DD">
        <w:rPr>
          <w:sz w:val="28"/>
          <w:szCs w:val="28"/>
        </w:rPr>
        <w:t xml:space="preserve"> условий использования, строительства и реконстру</w:t>
      </w:r>
      <w:r w:rsidRPr="002024DD">
        <w:rPr>
          <w:sz w:val="28"/>
          <w:szCs w:val="28"/>
        </w:rPr>
        <w:t>к</w:t>
      </w:r>
      <w:r w:rsidRPr="002024DD">
        <w:rPr>
          <w:sz w:val="28"/>
          <w:szCs w:val="28"/>
        </w:rPr>
        <w:t>ции объектов капитального строительства, не являющихся объектами культурн</w:t>
      </w:r>
      <w:r w:rsidRPr="002024DD">
        <w:rPr>
          <w:sz w:val="28"/>
          <w:szCs w:val="28"/>
        </w:rPr>
        <w:t>о</w:t>
      </w:r>
      <w:r w:rsidRPr="002024DD">
        <w:rPr>
          <w:sz w:val="28"/>
          <w:szCs w:val="28"/>
        </w:rPr>
        <w:t>го наследия, с широким спектром административных, деловых, общественных, культурных, обслуживающих и коммерческих видов использования многофун</w:t>
      </w:r>
      <w:r w:rsidRPr="002024DD">
        <w:rPr>
          <w:sz w:val="28"/>
          <w:szCs w:val="28"/>
        </w:rPr>
        <w:t>к</w:t>
      </w:r>
      <w:r w:rsidRPr="002024DD">
        <w:rPr>
          <w:sz w:val="28"/>
          <w:szCs w:val="28"/>
        </w:rPr>
        <w:t xml:space="preserve">ционального назначения посредством использования подземного </w:t>
      </w:r>
      <w:r>
        <w:rPr>
          <w:sz w:val="28"/>
          <w:szCs w:val="28"/>
        </w:rPr>
        <w:t>пространства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дополнить абзацами</w:t>
      </w:r>
      <w:r w:rsidRPr="002024DD">
        <w:rPr>
          <w:sz w:val="28"/>
          <w:szCs w:val="28"/>
        </w:rPr>
        <w:t xml:space="preserve"> следующего содержания: 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«Виды разрешенного использования земельных участков и объектов кап</w:t>
      </w:r>
      <w:r w:rsidRPr="002024DD">
        <w:rPr>
          <w:sz w:val="28"/>
          <w:szCs w:val="28"/>
        </w:rPr>
        <w:t>и</w:t>
      </w:r>
      <w:r w:rsidRPr="002024DD">
        <w:rPr>
          <w:sz w:val="28"/>
          <w:szCs w:val="28"/>
        </w:rPr>
        <w:t>тального строительства&lt;*&gt;: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 xml:space="preserve">-------------------------------- 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&lt;*&gt; Виды разрешенного использования земельных участков и объектов к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 xml:space="preserve">питального строительства установлены </w:t>
      </w:r>
      <w:r>
        <w:rPr>
          <w:spacing w:val="-2"/>
          <w:sz w:val="28"/>
          <w:szCs w:val="28"/>
        </w:rPr>
        <w:t>к</w:t>
      </w:r>
      <w:r w:rsidRPr="002024DD">
        <w:rPr>
          <w:spacing w:val="-2"/>
          <w:sz w:val="28"/>
          <w:szCs w:val="28"/>
        </w:rPr>
        <w:t>лассификатором видов разрешенного и</w:t>
      </w:r>
      <w:r w:rsidRPr="002024DD">
        <w:rPr>
          <w:spacing w:val="-2"/>
          <w:sz w:val="28"/>
          <w:szCs w:val="28"/>
        </w:rPr>
        <w:t>с</w:t>
      </w:r>
      <w:r w:rsidRPr="002024DD">
        <w:rPr>
          <w:spacing w:val="-2"/>
          <w:sz w:val="28"/>
          <w:szCs w:val="28"/>
        </w:rPr>
        <w:t>пользования земельных участков, утвержденным приказом Министерства экон</w:t>
      </w:r>
      <w:r w:rsidRPr="002024DD">
        <w:rPr>
          <w:spacing w:val="-2"/>
          <w:sz w:val="28"/>
          <w:szCs w:val="28"/>
        </w:rPr>
        <w:t>о</w:t>
      </w:r>
      <w:r w:rsidRPr="002024DD">
        <w:rPr>
          <w:spacing w:val="-2"/>
          <w:sz w:val="28"/>
          <w:szCs w:val="28"/>
        </w:rPr>
        <w:t>мического развития Российской Федерации от 01.09.2014 № 540.»;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1.6 в статье 52.7: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1.6.1 в градостроительном регламенте территориальной зоны СХ абзац «Виды разрешенного использования земельных участков и объектов капитальн</w:t>
      </w:r>
      <w:r w:rsidRPr="002024DD">
        <w:rPr>
          <w:sz w:val="28"/>
          <w:szCs w:val="28"/>
        </w:rPr>
        <w:t>о</w:t>
      </w:r>
      <w:r w:rsidRPr="002024DD">
        <w:rPr>
          <w:sz w:val="28"/>
          <w:szCs w:val="28"/>
        </w:rPr>
        <w:t>го строительства</w:t>
      </w:r>
      <w:proofErr w:type="gramStart"/>
      <w:r w:rsidRPr="002024DD">
        <w:rPr>
          <w:sz w:val="28"/>
          <w:szCs w:val="28"/>
        </w:rPr>
        <w:t>:»</w:t>
      </w:r>
      <w:proofErr w:type="gramEnd"/>
      <w:r w:rsidRPr="002024DD">
        <w:rPr>
          <w:sz w:val="28"/>
          <w:szCs w:val="28"/>
        </w:rPr>
        <w:t xml:space="preserve"> дополнить знаком сноски «&lt;*&gt;»;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1.6.2 в градостроительном регламенте территориальной зоны СХ после а</w:t>
      </w:r>
      <w:r w:rsidRPr="002024DD">
        <w:rPr>
          <w:sz w:val="28"/>
          <w:szCs w:val="28"/>
        </w:rPr>
        <w:t>б</w:t>
      </w:r>
      <w:r w:rsidRPr="002024DD">
        <w:rPr>
          <w:sz w:val="28"/>
          <w:szCs w:val="28"/>
        </w:rPr>
        <w:t>заца «Виды разрешенного использования земельных участков и объектов кап</w:t>
      </w:r>
      <w:r w:rsidRPr="002024DD">
        <w:rPr>
          <w:sz w:val="28"/>
          <w:szCs w:val="28"/>
        </w:rPr>
        <w:t>и</w:t>
      </w:r>
      <w:r w:rsidRPr="002024DD">
        <w:rPr>
          <w:sz w:val="28"/>
          <w:szCs w:val="28"/>
        </w:rPr>
        <w:t>тального строительства</w:t>
      </w:r>
      <w:proofErr w:type="gramStart"/>
      <w:r w:rsidRPr="002024DD">
        <w:rPr>
          <w:sz w:val="28"/>
          <w:szCs w:val="28"/>
        </w:rPr>
        <w:t>:»</w:t>
      </w:r>
      <w:proofErr w:type="gramEnd"/>
      <w:r w:rsidRPr="002024DD">
        <w:rPr>
          <w:sz w:val="28"/>
          <w:szCs w:val="28"/>
        </w:rPr>
        <w:t xml:space="preserve"> дополнить сноской следующего содержания: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 xml:space="preserve">«-------------------------------- 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&lt;*&gt; Виды разрешенного использования земельных участков и объектов к</w:t>
      </w:r>
      <w:r w:rsidRPr="002024DD">
        <w:rPr>
          <w:sz w:val="28"/>
          <w:szCs w:val="28"/>
        </w:rPr>
        <w:t>а</w:t>
      </w:r>
      <w:r w:rsidRPr="002024DD">
        <w:rPr>
          <w:sz w:val="28"/>
          <w:szCs w:val="28"/>
        </w:rPr>
        <w:t xml:space="preserve">питального строительства установлены </w:t>
      </w:r>
      <w:r>
        <w:rPr>
          <w:spacing w:val="-2"/>
          <w:sz w:val="28"/>
          <w:szCs w:val="28"/>
        </w:rPr>
        <w:t>к</w:t>
      </w:r>
      <w:r w:rsidRPr="002024DD">
        <w:rPr>
          <w:spacing w:val="-2"/>
          <w:sz w:val="28"/>
          <w:szCs w:val="28"/>
        </w:rPr>
        <w:t>лассификатором видов разрешенного и</w:t>
      </w:r>
      <w:r w:rsidRPr="002024DD">
        <w:rPr>
          <w:spacing w:val="-2"/>
          <w:sz w:val="28"/>
          <w:szCs w:val="28"/>
        </w:rPr>
        <w:t>с</w:t>
      </w:r>
      <w:r w:rsidRPr="002024DD">
        <w:rPr>
          <w:spacing w:val="-2"/>
          <w:sz w:val="28"/>
          <w:szCs w:val="28"/>
        </w:rPr>
        <w:t>пользования земельных участков, утвержденным приказом Министерства экон</w:t>
      </w:r>
      <w:r w:rsidRPr="002024DD">
        <w:rPr>
          <w:spacing w:val="-2"/>
          <w:sz w:val="28"/>
          <w:szCs w:val="28"/>
        </w:rPr>
        <w:t>о</w:t>
      </w:r>
      <w:r w:rsidRPr="002024DD">
        <w:rPr>
          <w:spacing w:val="-2"/>
          <w:sz w:val="28"/>
          <w:szCs w:val="28"/>
        </w:rPr>
        <w:t>мического развития Российской Федерации от 01.09.2014 № 540</w:t>
      </w:r>
      <w:r>
        <w:rPr>
          <w:spacing w:val="-2"/>
          <w:sz w:val="28"/>
          <w:szCs w:val="28"/>
        </w:rPr>
        <w:t>.</w:t>
      </w:r>
      <w:r w:rsidRPr="002024DD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.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>2. Настоящее решение вступает в силу со дня его официального опублик</w:t>
      </w:r>
      <w:r w:rsidRPr="002024DD">
        <w:rPr>
          <w:sz w:val="28"/>
          <w:szCs w:val="28"/>
        </w:rPr>
        <w:t>о</w:t>
      </w:r>
      <w:r w:rsidRPr="002024D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2024DD">
        <w:rPr>
          <w:sz w:val="28"/>
          <w:szCs w:val="28"/>
        </w:rPr>
        <w:t>р</w:t>
      </w:r>
      <w:r w:rsidRPr="002024DD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EB7E93" w:rsidRPr="002024DD" w:rsidRDefault="00EB7E93" w:rsidP="00EB7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lastRenderedPageBreak/>
        <w:t>3. Опубликовать настоящее решение в печатном средстве массовой инфо</w:t>
      </w:r>
      <w:r w:rsidRPr="002024DD">
        <w:rPr>
          <w:sz w:val="28"/>
          <w:szCs w:val="28"/>
        </w:rPr>
        <w:t>р</w:t>
      </w:r>
      <w:r w:rsidRPr="002024D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024DD">
        <w:rPr>
          <w:sz w:val="28"/>
          <w:szCs w:val="28"/>
        </w:rPr>
        <w:t>ь</w:t>
      </w:r>
      <w:r w:rsidRPr="002024D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2024DD">
        <w:rPr>
          <w:sz w:val="28"/>
          <w:szCs w:val="28"/>
        </w:rPr>
        <w:t>н</w:t>
      </w:r>
      <w:r w:rsidRPr="002024DD">
        <w:rPr>
          <w:sz w:val="28"/>
          <w:szCs w:val="28"/>
        </w:rPr>
        <w:t>формационно-телекоммуникационной сети Интернет.</w:t>
      </w:r>
    </w:p>
    <w:p w:rsidR="00EB7E93" w:rsidRPr="002024DD" w:rsidRDefault="00EB7E93" w:rsidP="00EB7E93">
      <w:pPr>
        <w:widowControl w:val="0"/>
        <w:ind w:firstLine="720"/>
        <w:jc w:val="both"/>
        <w:rPr>
          <w:sz w:val="28"/>
          <w:szCs w:val="28"/>
        </w:rPr>
      </w:pPr>
      <w:r w:rsidRPr="002024DD">
        <w:rPr>
          <w:sz w:val="28"/>
          <w:szCs w:val="28"/>
        </w:rPr>
        <w:t xml:space="preserve">4. </w:t>
      </w:r>
      <w:proofErr w:type="gramStart"/>
      <w:r w:rsidRPr="002024DD">
        <w:rPr>
          <w:sz w:val="28"/>
          <w:szCs w:val="28"/>
        </w:rPr>
        <w:t>Контроль за</w:t>
      </w:r>
      <w:proofErr w:type="gramEnd"/>
      <w:r w:rsidRPr="002024D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2024DD">
        <w:rPr>
          <w:sz w:val="28"/>
          <w:szCs w:val="28"/>
        </w:rPr>
        <w:t>з</w:t>
      </w:r>
      <w:r w:rsidRPr="002024DD">
        <w:rPr>
          <w:sz w:val="28"/>
          <w:szCs w:val="28"/>
        </w:rPr>
        <w:t>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9F3B22" w:rsidRDefault="00307674" w:rsidP="009F3B22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76D95" wp14:editId="60C3CF3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9F3B22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207714" w:rsidRDefault="00405917">
        <w:pPr>
          <w:pStyle w:val="aa"/>
          <w:jc w:val="center"/>
          <w:rPr>
            <w:sz w:val="28"/>
            <w:szCs w:val="28"/>
          </w:rPr>
        </w:pPr>
        <w:r w:rsidRPr="00207714">
          <w:rPr>
            <w:sz w:val="28"/>
            <w:szCs w:val="28"/>
          </w:rPr>
          <w:fldChar w:fldCharType="begin"/>
        </w:r>
        <w:r w:rsidRPr="00207714">
          <w:rPr>
            <w:sz w:val="28"/>
            <w:szCs w:val="28"/>
          </w:rPr>
          <w:instrText>PAGE   \* MERGEFORMAT</w:instrText>
        </w:r>
        <w:r w:rsidRPr="00207714">
          <w:rPr>
            <w:sz w:val="28"/>
            <w:szCs w:val="28"/>
          </w:rPr>
          <w:fldChar w:fldCharType="separate"/>
        </w:r>
        <w:r w:rsidR="003903D7">
          <w:rPr>
            <w:noProof/>
            <w:sz w:val="28"/>
            <w:szCs w:val="28"/>
          </w:rPr>
          <w:t>6</w:t>
        </w:r>
        <w:r w:rsidRPr="0020771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VJC8xGz48Q83cpYo8lrULhmGuA=" w:salt="49nI8oqlqxRcmGS+ozZt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714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03D7"/>
    <w:rsid w:val="0039125D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2BCC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9F3B22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8780E"/>
    <w:rsid w:val="00D95B1D"/>
    <w:rsid w:val="00D96FDE"/>
    <w:rsid w:val="00DB3FE4"/>
    <w:rsid w:val="00DB59FB"/>
    <w:rsid w:val="00DC1130"/>
    <w:rsid w:val="00DD2829"/>
    <w:rsid w:val="00DD2E1F"/>
    <w:rsid w:val="00DD703E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7E9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C88D15EE58F11107CCD123C7239ABD9B3BBC085731EFB24D5580CC2E67927B09D7B981C0AC32A41E5254D77AB8m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88D15EE58F11107CCD123C7239ABD9B3BBC085731EFB24D5580CC2E67927B09D7B981C0AC32A41E5254D77AB8m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1801</Words>
  <Characters>12486</Characters>
  <Application>Microsoft Office Word</Application>
  <DocSecurity>8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2020-05-28T09:05:00Z</cp:lastPrinted>
  <dcterms:created xsi:type="dcterms:W3CDTF">2020-05-21T11:36:00Z</dcterms:created>
  <dcterms:modified xsi:type="dcterms:W3CDTF">2020-05-28T09:06:00Z</dcterms:modified>
</cp:coreProperties>
</file>