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F50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746351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F50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746351">
                        <w:rPr>
                          <w:sz w:val="28"/>
                          <w:szCs w:val="28"/>
                          <w:u w:val="single"/>
                        </w:rPr>
                        <w:t xml:space="preserve"> 117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F50FF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F50FF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23.06.2020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E53786" w:rsidRPr="00E53786" w:rsidRDefault="00E53786" w:rsidP="00E53786">
      <w:pPr>
        <w:spacing w:before="720"/>
        <w:jc w:val="center"/>
        <w:rPr>
          <w:rFonts w:eastAsia="Calibri"/>
          <w:b/>
          <w:sz w:val="28"/>
          <w:szCs w:val="28"/>
          <w:lang w:eastAsia="en-US"/>
        </w:rPr>
      </w:pPr>
      <w:r w:rsidRPr="00E53786">
        <w:rPr>
          <w:rFonts w:eastAsia="Calibri"/>
          <w:b/>
          <w:sz w:val="28"/>
          <w:szCs w:val="24"/>
          <w:lang w:eastAsia="en-US"/>
        </w:rPr>
        <w:t xml:space="preserve">О внесении изменения в Положение о департаменте социальной политики администрации города Перми, утвержденное решением Пермской городской Думы от 12.09.2006 № 221 </w:t>
      </w:r>
    </w:p>
    <w:p w:rsidR="00E53786" w:rsidRPr="00E53786" w:rsidRDefault="00E53786" w:rsidP="00E53786">
      <w:pPr>
        <w:spacing w:before="480" w:after="240"/>
        <w:ind w:firstLine="709"/>
        <w:jc w:val="both"/>
        <w:rPr>
          <w:sz w:val="28"/>
          <w:szCs w:val="28"/>
          <w:lang w:eastAsia="x-none"/>
        </w:rPr>
      </w:pPr>
      <w:r w:rsidRPr="00E53786">
        <w:rPr>
          <w:sz w:val="28"/>
          <w:szCs w:val="28"/>
          <w:lang w:val="x-none" w:eastAsia="x-none"/>
        </w:rPr>
        <w:t xml:space="preserve">В соответствии </w:t>
      </w:r>
      <w:r w:rsidRPr="00E53786">
        <w:rPr>
          <w:sz w:val="28"/>
          <w:szCs w:val="28"/>
          <w:lang w:eastAsia="x-none"/>
        </w:rPr>
        <w:t xml:space="preserve">с Уставом города Перми </w:t>
      </w:r>
    </w:p>
    <w:p w:rsidR="00E53786" w:rsidRPr="00E53786" w:rsidRDefault="00E53786" w:rsidP="00E53786">
      <w:pPr>
        <w:spacing w:after="240"/>
        <w:jc w:val="center"/>
        <w:rPr>
          <w:rFonts w:eastAsia="Calibri"/>
          <w:spacing w:val="50"/>
          <w:sz w:val="28"/>
          <w:szCs w:val="24"/>
          <w:lang w:eastAsia="en-US"/>
        </w:rPr>
      </w:pPr>
      <w:r w:rsidRPr="00E53786">
        <w:rPr>
          <w:rFonts w:eastAsia="Calibri"/>
          <w:sz w:val="28"/>
          <w:szCs w:val="24"/>
          <w:lang w:eastAsia="en-US"/>
        </w:rPr>
        <w:t xml:space="preserve">Пермская городская Дума </w:t>
      </w:r>
      <w:r w:rsidRPr="00E53786">
        <w:rPr>
          <w:rFonts w:eastAsia="Calibri"/>
          <w:b/>
          <w:bCs/>
          <w:spacing w:val="50"/>
          <w:sz w:val="28"/>
          <w:szCs w:val="24"/>
          <w:lang w:eastAsia="en-US"/>
        </w:rPr>
        <w:t>решила</w:t>
      </w:r>
      <w:r w:rsidRPr="00E53786">
        <w:rPr>
          <w:rFonts w:eastAsia="Calibri"/>
          <w:b/>
          <w:spacing w:val="50"/>
          <w:sz w:val="28"/>
          <w:szCs w:val="24"/>
          <w:lang w:eastAsia="en-US"/>
        </w:rPr>
        <w:t>:</w:t>
      </w:r>
    </w:p>
    <w:p w:rsidR="00E53786" w:rsidRPr="00E53786" w:rsidRDefault="00E53786" w:rsidP="00E53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86">
        <w:rPr>
          <w:sz w:val="28"/>
          <w:szCs w:val="28"/>
        </w:rPr>
        <w:t xml:space="preserve">1. Внести в Положение о департаменте социальной политики администрации города Перми, утвержденное решением Пермской городской Думы от 12.09.2006 № 221 (в редакции решений Пермской городской Думы от 28.11.2006 </w:t>
      </w:r>
      <w:hyperlink r:id="rId8" w:history="1">
        <w:r w:rsidRPr="00E53786">
          <w:rPr>
            <w:sz w:val="28"/>
            <w:szCs w:val="28"/>
          </w:rPr>
          <w:t>№ 332</w:t>
        </w:r>
      </w:hyperlink>
      <w:r w:rsidRPr="00E53786">
        <w:rPr>
          <w:sz w:val="28"/>
          <w:szCs w:val="28"/>
        </w:rPr>
        <w:t xml:space="preserve">, от 28.08.2007 </w:t>
      </w:r>
      <w:hyperlink r:id="rId9" w:history="1">
        <w:r w:rsidRPr="00E53786">
          <w:rPr>
            <w:sz w:val="28"/>
            <w:szCs w:val="28"/>
          </w:rPr>
          <w:t>№ 199</w:t>
        </w:r>
      </w:hyperlink>
      <w:r w:rsidRPr="00E53786">
        <w:rPr>
          <w:sz w:val="28"/>
          <w:szCs w:val="28"/>
        </w:rPr>
        <w:t xml:space="preserve">, от 24.02.2009 </w:t>
      </w:r>
      <w:hyperlink r:id="rId10" w:history="1">
        <w:r w:rsidRPr="00E53786">
          <w:rPr>
            <w:sz w:val="28"/>
            <w:szCs w:val="28"/>
          </w:rPr>
          <w:t>№ 36</w:t>
        </w:r>
      </w:hyperlink>
      <w:r w:rsidRPr="00E53786">
        <w:rPr>
          <w:sz w:val="28"/>
          <w:szCs w:val="28"/>
        </w:rPr>
        <w:t xml:space="preserve">, от 24.03.2009 </w:t>
      </w:r>
      <w:hyperlink r:id="rId11" w:history="1">
        <w:r w:rsidRPr="00E53786">
          <w:rPr>
            <w:sz w:val="28"/>
            <w:szCs w:val="28"/>
          </w:rPr>
          <w:t>№ 41</w:t>
        </w:r>
      </w:hyperlink>
      <w:r w:rsidRPr="00E53786">
        <w:rPr>
          <w:sz w:val="28"/>
          <w:szCs w:val="28"/>
        </w:rPr>
        <w:t xml:space="preserve">, от 25.08.2009 </w:t>
      </w:r>
      <w:hyperlink r:id="rId12" w:history="1">
        <w:r w:rsidRPr="00E53786">
          <w:rPr>
            <w:sz w:val="28"/>
            <w:szCs w:val="28"/>
          </w:rPr>
          <w:t>№ 188</w:t>
        </w:r>
      </w:hyperlink>
      <w:r w:rsidRPr="00E53786">
        <w:rPr>
          <w:sz w:val="28"/>
          <w:szCs w:val="28"/>
        </w:rPr>
        <w:t xml:space="preserve">, от 27.10.2009 </w:t>
      </w:r>
      <w:hyperlink r:id="rId13" w:history="1">
        <w:r w:rsidRPr="00E53786">
          <w:rPr>
            <w:sz w:val="28"/>
            <w:szCs w:val="28"/>
          </w:rPr>
          <w:t>№ 241</w:t>
        </w:r>
      </w:hyperlink>
      <w:r w:rsidRPr="00E53786">
        <w:rPr>
          <w:sz w:val="28"/>
          <w:szCs w:val="28"/>
        </w:rPr>
        <w:t xml:space="preserve">, от 24.11.2009 </w:t>
      </w:r>
      <w:hyperlink r:id="rId14" w:history="1">
        <w:r w:rsidRPr="00E53786">
          <w:rPr>
            <w:sz w:val="28"/>
            <w:szCs w:val="28"/>
          </w:rPr>
          <w:t>№ 292</w:t>
        </w:r>
      </w:hyperlink>
      <w:r w:rsidRPr="00E53786">
        <w:rPr>
          <w:sz w:val="28"/>
          <w:szCs w:val="28"/>
        </w:rPr>
        <w:t xml:space="preserve">, от 26.01.2010 </w:t>
      </w:r>
      <w:hyperlink r:id="rId15" w:history="1">
        <w:r w:rsidRPr="00E53786">
          <w:rPr>
            <w:sz w:val="28"/>
            <w:szCs w:val="28"/>
          </w:rPr>
          <w:t>№ 18</w:t>
        </w:r>
      </w:hyperlink>
      <w:r w:rsidRPr="00E53786">
        <w:rPr>
          <w:sz w:val="28"/>
          <w:szCs w:val="28"/>
        </w:rPr>
        <w:t xml:space="preserve">, от 29.06.2010 </w:t>
      </w:r>
      <w:hyperlink r:id="rId16" w:history="1">
        <w:r w:rsidRPr="00E53786">
          <w:rPr>
            <w:sz w:val="28"/>
            <w:szCs w:val="28"/>
          </w:rPr>
          <w:t>№ 103</w:t>
        </w:r>
      </w:hyperlink>
      <w:r w:rsidRPr="00E53786">
        <w:rPr>
          <w:sz w:val="28"/>
          <w:szCs w:val="28"/>
        </w:rPr>
        <w:t xml:space="preserve">, от 17.12.2010 </w:t>
      </w:r>
      <w:hyperlink r:id="rId17" w:history="1">
        <w:r w:rsidRPr="00E53786">
          <w:rPr>
            <w:sz w:val="28"/>
            <w:szCs w:val="28"/>
          </w:rPr>
          <w:t>№ 216</w:t>
        </w:r>
      </w:hyperlink>
      <w:r w:rsidRPr="00E53786">
        <w:rPr>
          <w:sz w:val="28"/>
          <w:szCs w:val="28"/>
        </w:rPr>
        <w:t xml:space="preserve">, от 30.08.2011 </w:t>
      </w:r>
      <w:hyperlink r:id="rId18" w:history="1">
        <w:r w:rsidRPr="00E53786">
          <w:rPr>
            <w:sz w:val="28"/>
            <w:szCs w:val="28"/>
          </w:rPr>
          <w:t>№ 157</w:t>
        </w:r>
      </w:hyperlink>
      <w:r w:rsidRPr="00E53786">
        <w:rPr>
          <w:sz w:val="28"/>
          <w:szCs w:val="28"/>
        </w:rPr>
        <w:t xml:space="preserve">, от 30.08.2011 </w:t>
      </w:r>
      <w:hyperlink r:id="rId19" w:history="1">
        <w:r w:rsidRPr="00E53786">
          <w:rPr>
            <w:sz w:val="28"/>
            <w:szCs w:val="28"/>
          </w:rPr>
          <w:t>№ 158</w:t>
        </w:r>
      </w:hyperlink>
      <w:r w:rsidRPr="00E53786">
        <w:rPr>
          <w:sz w:val="28"/>
          <w:szCs w:val="28"/>
        </w:rPr>
        <w:t xml:space="preserve">, от 21.12.2011 </w:t>
      </w:r>
      <w:hyperlink r:id="rId20" w:history="1">
        <w:r w:rsidRPr="00E53786">
          <w:rPr>
            <w:sz w:val="28"/>
            <w:szCs w:val="28"/>
          </w:rPr>
          <w:t>№ 253</w:t>
        </w:r>
      </w:hyperlink>
      <w:r w:rsidRPr="00E53786">
        <w:rPr>
          <w:sz w:val="28"/>
          <w:szCs w:val="28"/>
        </w:rPr>
        <w:t xml:space="preserve">, от 22.05.2012 </w:t>
      </w:r>
      <w:hyperlink r:id="rId21" w:history="1">
        <w:r w:rsidRPr="00E53786">
          <w:rPr>
            <w:sz w:val="28"/>
            <w:szCs w:val="28"/>
          </w:rPr>
          <w:t>№ 84</w:t>
        </w:r>
      </w:hyperlink>
      <w:r w:rsidRPr="00E53786">
        <w:rPr>
          <w:sz w:val="28"/>
          <w:szCs w:val="28"/>
        </w:rPr>
        <w:t xml:space="preserve">, от 25.09.2012 </w:t>
      </w:r>
      <w:hyperlink r:id="rId22" w:history="1">
        <w:r w:rsidRPr="00E53786">
          <w:rPr>
            <w:sz w:val="28"/>
            <w:szCs w:val="28"/>
          </w:rPr>
          <w:t>№ 189</w:t>
        </w:r>
      </w:hyperlink>
      <w:r w:rsidRPr="00E53786">
        <w:rPr>
          <w:sz w:val="28"/>
          <w:szCs w:val="28"/>
        </w:rPr>
        <w:t xml:space="preserve">, от 20.11.2012 </w:t>
      </w:r>
      <w:hyperlink r:id="rId23" w:history="1">
        <w:r w:rsidRPr="00E53786">
          <w:rPr>
            <w:sz w:val="28"/>
            <w:szCs w:val="28"/>
          </w:rPr>
          <w:t>№ 259</w:t>
        </w:r>
      </w:hyperlink>
      <w:r w:rsidRPr="00E53786">
        <w:rPr>
          <w:sz w:val="28"/>
          <w:szCs w:val="28"/>
        </w:rPr>
        <w:t xml:space="preserve">, от 23.09.2014 </w:t>
      </w:r>
      <w:hyperlink r:id="rId24" w:history="1">
        <w:r w:rsidRPr="00E53786">
          <w:rPr>
            <w:sz w:val="28"/>
            <w:szCs w:val="28"/>
          </w:rPr>
          <w:t>№ 193</w:t>
        </w:r>
      </w:hyperlink>
      <w:r w:rsidRPr="00E53786">
        <w:rPr>
          <w:sz w:val="28"/>
          <w:szCs w:val="28"/>
        </w:rPr>
        <w:t xml:space="preserve">, от 28.10.2014 </w:t>
      </w:r>
      <w:hyperlink r:id="rId25" w:history="1">
        <w:r w:rsidRPr="00E53786">
          <w:rPr>
            <w:sz w:val="28"/>
            <w:szCs w:val="28"/>
          </w:rPr>
          <w:t>№ 219</w:t>
        </w:r>
      </w:hyperlink>
      <w:r w:rsidRPr="00E53786">
        <w:rPr>
          <w:sz w:val="28"/>
          <w:szCs w:val="28"/>
        </w:rPr>
        <w:t xml:space="preserve">, от 16.12.2014 </w:t>
      </w:r>
      <w:hyperlink r:id="rId26" w:history="1">
        <w:r w:rsidRPr="00E53786">
          <w:rPr>
            <w:sz w:val="28"/>
            <w:szCs w:val="28"/>
          </w:rPr>
          <w:t>№ 275</w:t>
        </w:r>
      </w:hyperlink>
      <w:r w:rsidRPr="00E53786">
        <w:rPr>
          <w:sz w:val="28"/>
          <w:szCs w:val="28"/>
        </w:rPr>
        <w:t xml:space="preserve">, от 24.03.2015 </w:t>
      </w:r>
      <w:hyperlink r:id="rId27" w:history="1">
        <w:r w:rsidRPr="00E53786">
          <w:rPr>
            <w:sz w:val="28"/>
            <w:szCs w:val="28"/>
          </w:rPr>
          <w:t>№ 48</w:t>
        </w:r>
      </w:hyperlink>
      <w:r w:rsidRPr="00E53786">
        <w:rPr>
          <w:sz w:val="28"/>
          <w:szCs w:val="28"/>
        </w:rPr>
        <w:t xml:space="preserve">, от 24.11.2015 </w:t>
      </w:r>
      <w:hyperlink r:id="rId28" w:history="1">
        <w:r w:rsidRPr="00E53786">
          <w:rPr>
            <w:sz w:val="28"/>
            <w:szCs w:val="28"/>
          </w:rPr>
          <w:t>№ 257</w:t>
        </w:r>
      </w:hyperlink>
      <w:r w:rsidRPr="00E53786">
        <w:rPr>
          <w:sz w:val="28"/>
          <w:szCs w:val="28"/>
        </w:rPr>
        <w:t xml:space="preserve">, от 22.12.2015 </w:t>
      </w:r>
      <w:hyperlink r:id="rId29" w:history="1">
        <w:r w:rsidRPr="00E53786">
          <w:rPr>
            <w:sz w:val="28"/>
            <w:szCs w:val="28"/>
          </w:rPr>
          <w:t>№ 284</w:t>
        </w:r>
      </w:hyperlink>
      <w:r w:rsidRPr="00E53786">
        <w:rPr>
          <w:sz w:val="28"/>
          <w:szCs w:val="28"/>
        </w:rPr>
        <w:t xml:space="preserve">, от 24.01.2017 </w:t>
      </w:r>
      <w:hyperlink r:id="rId30" w:history="1">
        <w:r w:rsidRPr="00E53786">
          <w:rPr>
            <w:sz w:val="28"/>
            <w:szCs w:val="28"/>
          </w:rPr>
          <w:t>№ 3</w:t>
        </w:r>
      </w:hyperlink>
      <w:r w:rsidRPr="00E53786">
        <w:rPr>
          <w:sz w:val="28"/>
          <w:szCs w:val="28"/>
        </w:rPr>
        <w:t xml:space="preserve">, от 24.01.2017 </w:t>
      </w:r>
      <w:hyperlink r:id="rId31" w:history="1">
        <w:r w:rsidRPr="00E53786">
          <w:rPr>
            <w:sz w:val="28"/>
            <w:szCs w:val="28"/>
          </w:rPr>
          <w:t>№ 14</w:t>
        </w:r>
      </w:hyperlink>
      <w:r w:rsidRPr="00E53786">
        <w:rPr>
          <w:sz w:val="28"/>
          <w:szCs w:val="28"/>
        </w:rPr>
        <w:t xml:space="preserve">, от 25.04.2017 </w:t>
      </w:r>
      <w:hyperlink r:id="rId32" w:history="1">
        <w:r w:rsidRPr="00E53786">
          <w:rPr>
            <w:sz w:val="28"/>
            <w:szCs w:val="28"/>
          </w:rPr>
          <w:t>№ 84</w:t>
        </w:r>
      </w:hyperlink>
      <w:r w:rsidRPr="00E53786">
        <w:rPr>
          <w:sz w:val="28"/>
          <w:szCs w:val="28"/>
        </w:rPr>
        <w:t xml:space="preserve">, от 19.12.2017 </w:t>
      </w:r>
      <w:hyperlink r:id="rId33" w:history="1">
        <w:r w:rsidRPr="00E53786">
          <w:rPr>
            <w:sz w:val="28"/>
            <w:szCs w:val="28"/>
          </w:rPr>
          <w:t>№ 259</w:t>
        </w:r>
      </w:hyperlink>
      <w:r w:rsidRPr="00E53786">
        <w:rPr>
          <w:sz w:val="28"/>
          <w:szCs w:val="28"/>
        </w:rPr>
        <w:t xml:space="preserve">, от 19.12.2017 </w:t>
      </w:r>
      <w:hyperlink r:id="rId34" w:history="1">
        <w:r w:rsidRPr="00E53786">
          <w:rPr>
            <w:sz w:val="28"/>
            <w:szCs w:val="28"/>
          </w:rPr>
          <w:t>№ 260</w:t>
        </w:r>
      </w:hyperlink>
      <w:r w:rsidRPr="00E53786">
        <w:rPr>
          <w:sz w:val="28"/>
          <w:szCs w:val="28"/>
        </w:rPr>
        <w:t xml:space="preserve">, от 27.03.2018 </w:t>
      </w:r>
      <w:hyperlink r:id="rId35" w:history="1">
        <w:r w:rsidRPr="00E53786">
          <w:rPr>
            <w:sz w:val="28"/>
            <w:szCs w:val="28"/>
          </w:rPr>
          <w:t>№ 49</w:t>
        </w:r>
      </w:hyperlink>
      <w:r w:rsidRPr="00E53786">
        <w:rPr>
          <w:sz w:val="28"/>
          <w:szCs w:val="28"/>
        </w:rPr>
        <w:t xml:space="preserve">, от 25.09.2018 </w:t>
      </w:r>
      <w:hyperlink r:id="rId36" w:history="1">
        <w:r w:rsidRPr="00E53786">
          <w:rPr>
            <w:sz w:val="28"/>
            <w:szCs w:val="28"/>
          </w:rPr>
          <w:t>№ 188</w:t>
        </w:r>
      </w:hyperlink>
      <w:r w:rsidRPr="00E53786">
        <w:rPr>
          <w:sz w:val="28"/>
          <w:szCs w:val="28"/>
        </w:rPr>
        <w:t xml:space="preserve">, от 25.09.2018 </w:t>
      </w:r>
      <w:hyperlink r:id="rId37" w:history="1">
        <w:r w:rsidRPr="00E53786">
          <w:rPr>
            <w:sz w:val="28"/>
            <w:szCs w:val="28"/>
          </w:rPr>
          <w:t>№ 191</w:t>
        </w:r>
      </w:hyperlink>
      <w:r w:rsidRPr="00E53786">
        <w:rPr>
          <w:sz w:val="28"/>
          <w:szCs w:val="28"/>
        </w:rPr>
        <w:t xml:space="preserve">, от 20.11.2018 </w:t>
      </w:r>
      <w:hyperlink r:id="rId38" w:history="1">
        <w:r w:rsidRPr="00E53786">
          <w:rPr>
            <w:sz w:val="28"/>
            <w:szCs w:val="28"/>
          </w:rPr>
          <w:t>№ 240</w:t>
        </w:r>
      </w:hyperlink>
      <w:r w:rsidRPr="00E53786">
        <w:rPr>
          <w:sz w:val="28"/>
          <w:szCs w:val="28"/>
        </w:rPr>
        <w:t xml:space="preserve">, от 27.08.2019 № 156), изменение, изложив </w:t>
      </w:r>
      <w:r w:rsidR="00925F28">
        <w:rPr>
          <w:sz w:val="28"/>
          <w:szCs w:val="28"/>
        </w:rPr>
        <w:t>под</w:t>
      </w:r>
      <w:r w:rsidRPr="00E53786">
        <w:rPr>
          <w:sz w:val="28"/>
          <w:szCs w:val="28"/>
        </w:rPr>
        <w:t>пункт 3.5.2 в редакции:</w:t>
      </w:r>
    </w:p>
    <w:p w:rsidR="00E53786" w:rsidRPr="00E53786" w:rsidRDefault="00E53786" w:rsidP="00E537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53786">
        <w:rPr>
          <w:sz w:val="28"/>
          <w:szCs w:val="28"/>
        </w:rPr>
        <w:t>«3.5.2. организует деятельность межведомственной комиссии города Перми по вопросам организации отдыха и оздоровления детей;».</w:t>
      </w:r>
    </w:p>
    <w:p w:rsidR="00E53786" w:rsidRPr="00E53786" w:rsidRDefault="00E53786" w:rsidP="00E53786">
      <w:pPr>
        <w:ind w:firstLine="709"/>
        <w:jc w:val="both"/>
        <w:rPr>
          <w:sz w:val="28"/>
          <w:szCs w:val="28"/>
        </w:rPr>
      </w:pPr>
      <w:r w:rsidRPr="00E53786">
        <w:rPr>
          <w:sz w:val="28"/>
          <w:szCs w:val="28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53786" w:rsidRDefault="00E53786" w:rsidP="00E53786">
      <w:pPr>
        <w:ind w:firstLine="709"/>
        <w:jc w:val="both"/>
        <w:rPr>
          <w:sz w:val="28"/>
          <w:szCs w:val="24"/>
        </w:rPr>
      </w:pPr>
      <w:r w:rsidRPr="00E53786">
        <w:rPr>
          <w:sz w:val="28"/>
          <w:szCs w:val="28"/>
        </w:rPr>
        <w:t>3. Опубликовать настоящее решение в печатном средстве массовой информации</w:t>
      </w:r>
      <w:r w:rsidRPr="00E53786">
        <w:rPr>
          <w:sz w:val="28"/>
          <w:szCs w:val="24"/>
        </w:rPr>
        <w:t xml:space="preserve">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53786" w:rsidRDefault="00E53786" w:rsidP="00E53786">
      <w:pPr>
        <w:ind w:firstLine="709"/>
        <w:jc w:val="both"/>
        <w:rPr>
          <w:sz w:val="28"/>
          <w:szCs w:val="24"/>
        </w:rPr>
      </w:pPr>
    </w:p>
    <w:p w:rsidR="00E53786" w:rsidRPr="00E53786" w:rsidRDefault="00E53786" w:rsidP="00E53786">
      <w:pPr>
        <w:ind w:firstLine="709"/>
        <w:jc w:val="both"/>
        <w:rPr>
          <w:sz w:val="28"/>
          <w:szCs w:val="24"/>
        </w:rPr>
      </w:pPr>
    </w:p>
    <w:p w:rsidR="00E53786" w:rsidRPr="00E53786" w:rsidRDefault="00E53786" w:rsidP="00E53786">
      <w:pPr>
        <w:ind w:firstLine="709"/>
        <w:jc w:val="both"/>
        <w:rPr>
          <w:sz w:val="28"/>
          <w:szCs w:val="24"/>
        </w:rPr>
      </w:pPr>
      <w:r w:rsidRPr="00E53786">
        <w:rPr>
          <w:sz w:val="28"/>
          <w:szCs w:val="28"/>
        </w:rPr>
        <w:lastRenderedPageBreak/>
        <w:t>4. Контроль за исполнением настоящего решения возложить на</w:t>
      </w:r>
      <w:r w:rsidRPr="00E53786">
        <w:rPr>
          <w:sz w:val="28"/>
          <w:szCs w:val="24"/>
        </w:rPr>
        <w:t xml:space="preserve"> комитет Пермской городской Думы по </w:t>
      </w:r>
      <w:r w:rsidR="005F50FF">
        <w:rPr>
          <w:sz w:val="28"/>
          <w:szCs w:val="24"/>
        </w:rPr>
        <w:t>местному самоуправлению и регламенту</w:t>
      </w:r>
      <w:r w:rsidRPr="00E53786">
        <w:rPr>
          <w:sz w:val="28"/>
          <w:szCs w:val="24"/>
        </w:rPr>
        <w:t>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CE4254">
      <w:headerReference w:type="even" r:id="rId39"/>
      <w:headerReference w:type="default" r:id="rId4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387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OaMTGNzJMPmyKmXCUIrkrQ8i+Anx7NeMagsYk889Ex+d+DrlSY1tMMzivhbueTnwGYtXz2uwoCM8hnqlQHixw==" w:salt="01Dwz2LMXDPh7ZE73V72x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387B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50FF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46351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25F28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3786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50231889-E82B-47B4-A8F8-2872E92E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A060FFF7ED56967FADC879B7487E39DDA2FBC944F565304BE6FC4CE9CC5CF55DD1803F301E0373A27F2B3EDB96256A428B3D6B9769A4A324EED6a035J" TargetMode="External"/><Relationship Id="rId13" Type="http://schemas.openxmlformats.org/officeDocument/2006/relationships/hyperlink" Target="consultantplus://offline/ref=4BA060FFF7ED56967FADC879B7487E39DDA2FBC942F3683642E6FC4CE9CC5CF55DD1803F301E0373A27F2B3EDB96256A428B3D6B9769A4A324EED6a035J" TargetMode="External"/><Relationship Id="rId18" Type="http://schemas.openxmlformats.org/officeDocument/2006/relationships/hyperlink" Target="consultantplus://offline/ref=4BA060FFF7ED56967FADC879B7487E39DDA2FBC947F1653D4AE8A146E19550F75ADEDF2837570F72A27F2B3ED9C9207F53D3306C8E77A0B938ECD407a638J" TargetMode="External"/><Relationship Id="rId26" Type="http://schemas.openxmlformats.org/officeDocument/2006/relationships/hyperlink" Target="consultantplus://offline/ref=4BA060FFF7ED56967FADC879B7487E39DDA2FBC947F1653D49EFA146E19550F75ADEDF2837570F72A27F2B3AD3C9207F53D3306C8E77A0B938ECD407a638J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BA060FFF7ED56967FADC879B7487E39DDA2FBC943FB69374AE6FC4CE9CC5CF55DD1803F301E0373A27F2B3EDB96256A428B3D6B9769A4A324EED6a035J" TargetMode="External"/><Relationship Id="rId34" Type="http://schemas.openxmlformats.org/officeDocument/2006/relationships/hyperlink" Target="consultantplus://offline/ref=4BA060FFF7ED56967FADC879B7487E39DDA2FBC947F26D364CE4A146E19550F75ADEDF2837570F72A27F2B3BD5C9207F53D3306C8E77A0B938ECD407a638J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4BA060FFF7ED56967FADC879B7487E39DDA2FBC947F1653D4AECA146E19550F75ADEDF2837570F72A27F2B38D4C9207F53D3306C8E77A0B938ECD407a638J" TargetMode="External"/><Relationship Id="rId17" Type="http://schemas.openxmlformats.org/officeDocument/2006/relationships/hyperlink" Target="consultantplus://offline/ref=4BA060FFF7ED56967FADC879B7487E39DDA2FBC947F1653D4AEBA146E19550F75ADEDF2837570F72A27F283AD6C9207F53D3306C8E77A0B938ECD407a638J" TargetMode="External"/><Relationship Id="rId25" Type="http://schemas.openxmlformats.org/officeDocument/2006/relationships/hyperlink" Target="consultantplus://offline/ref=4BA060FFF7ED56967FADC879B7487E39DDA2FBC947F1653D49ECA146E19550F75ADEDF2837570F72A27F2B3FD0C9207F53D3306C8E77A0B938ECD407a638J" TargetMode="External"/><Relationship Id="rId33" Type="http://schemas.openxmlformats.org/officeDocument/2006/relationships/hyperlink" Target="consultantplus://offline/ref=4BA060FFF7ED56967FADC879B7487E39DDA2FBC947F26D364CE5A146E19550F75ADEDF2837570F72A27F2B3AD1C9207F53D3306C8E77A0B938ECD407a638J" TargetMode="External"/><Relationship Id="rId38" Type="http://schemas.openxmlformats.org/officeDocument/2006/relationships/hyperlink" Target="consultantplus://offline/ref=4BA060FFF7ED56967FADC879B7487E39DDA2FBC947F16D354FE4A146E19550F75ADEDF2837570F72A27F2B39D2C9207F53D3306C8E77A0B938ECD407a63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A060FFF7ED56967FADC879B7487E39DDA2FBC942F768314EE6FC4CE9CC5CF55DD1803F301E0373A27F2B3EDB96256A428B3D6B9769A4A324EED6a035J" TargetMode="External"/><Relationship Id="rId20" Type="http://schemas.openxmlformats.org/officeDocument/2006/relationships/hyperlink" Target="consultantplus://offline/ref=4BA060FFF7ED56967FADC879B7487E39DDA2FBC947F1653D4AE9A146E19550F75ADEDF2837570F72A27F2B33D2C9207F53D3306C8E77A0B938ECD407a638J" TargetMode="External"/><Relationship Id="rId29" Type="http://schemas.openxmlformats.org/officeDocument/2006/relationships/hyperlink" Target="consultantplus://offline/ref=4BA060FFF7ED56967FADC879B7487E39DDA2FBC94FF36D3C49E6FC4CE9CC5CF55DD1803F301E0373A27F2B3EDB96256A428B3D6B9769A4A324EED6a035J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BA060FFF7ED56967FADC879B7487E39DDA2FBC945F46E314BE6FC4CE9CC5CF55DD1803F301E0373A27F2B3EDB96256A428B3D6B9769A4A324EED6a035J" TargetMode="External"/><Relationship Id="rId24" Type="http://schemas.openxmlformats.org/officeDocument/2006/relationships/hyperlink" Target="consultantplus://offline/ref=4BA060FFF7ED56967FADC879B7487E39DDA2FBC941F469304CE6FC4CE9CC5CF55DD1803F301E0373A27F2B3DDB96256A428B3D6B9769A4A324EED6a035J" TargetMode="External"/><Relationship Id="rId32" Type="http://schemas.openxmlformats.org/officeDocument/2006/relationships/hyperlink" Target="consultantplus://offline/ref=4BA060FFF7ED56967FADC879B7487E39DDA2FBC947F369374DEBA146E19550F75ADEDF2837570F72A27F2B3BD5C9207F53D3306C8E77A0B938ECD407a638J" TargetMode="External"/><Relationship Id="rId37" Type="http://schemas.openxmlformats.org/officeDocument/2006/relationships/hyperlink" Target="consultantplus://offline/ref=4BA060FFF7ED56967FADC879B7487E39DDA2FBC947F1653D48E8A146E19550F75ADEDF2837570F72A27F2B3AD2C9207F53D3306C8E77A0B938ECD407a638J" TargetMode="External"/><Relationship Id="rId40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BA060FFF7ED56967FADC879B7487E39DDA2FBC947F1653D4BE5A146E19550F75ADEDF2837570F72A27F2B3BD9C9207F53D3306C8E77A0B938ECD407a638J" TargetMode="External"/><Relationship Id="rId23" Type="http://schemas.openxmlformats.org/officeDocument/2006/relationships/hyperlink" Target="consultantplus://offline/ref=4BA060FFF7ED56967FADC879B7487E39DDA2FBC940F16B3C4BE6FC4CE9CC5CF55DD1803F301E0373A27F2B3EDB96256A428B3D6B9769A4A324EED6a035J" TargetMode="External"/><Relationship Id="rId28" Type="http://schemas.openxmlformats.org/officeDocument/2006/relationships/hyperlink" Target="consultantplus://offline/ref=4BA060FFF7ED56967FADC879B7487E39DDA2FBC94EFA6F354CE6FC4CE9CC5CF55DD1803F301E0373A27F2B3EDB96256A428B3D6B9769A4A324EED6a035J" TargetMode="External"/><Relationship Id="rId36" Type="http://schemas.openxmlformats.org/officeDocument/2006/relationships/hyperlink" Target="consultantplus://offline/ref=4BA060FFF7ED56967FADC879B7487E39DDA2FBC947F2653448EEA146E19550F75ADEDF2837570F72A27F2B3BD5C9207F53D3306C8E77A0B938ECD407a638J" TargetMode="External"/><Relationship Id="rId10" Type="http://schemas.openxmlformats.org/officeDocument/2006/relationships/hyperlink" Target="consultantplus://offline/ref=4BA060FFF7ED56967FADC879B7487E39DDA2FBC947F1653D4AE5A146E19550F75ADEDF2837570F72A27F2B39D6C9207F53D3306C8E77A0B938ECD407a638J" TargetMode="External"/><Relationship Id="rId19" Type="http://schemas.openxmlformats.org/officeDocument/2006/relationships/hyperlink" Target="consultantplus://offline/ref=4BA060FFF7ED56967FADC879B7487E39DDA2FBC943F16F3042E6FC4CE9CC5CF55DD1803F301E0373A27F2B3EDB96256A428B3D6B9769A4A324EED6a035J" TargetMode="External"/><Relationship Id="rId31" Type="http://schemas.openxmlformats.org/officeDocument/2006/relationships/hyperlink" Target="consultantplus://offline/ref=4BA060FFF7ED56967FADC879B7487E39DDA2FBC947F1653D49E5A146E19550F75ADEDF2837570F72A27F2A3AD1C9207F53D3306C8E77A0B938ECD407a638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A060FFF7ED56967FADC879B7487E39DDA2FBC947F1653D4AEFA146E19550F75ADEDF2837570F72A27F2A3BD3C9207F53D3306C8E77A0B938ECD407a638J" TargetMode="External"/><Relationship Id="rId14" Type="http://schemas.openxmlformats.org/officeDocument/2006/relationships/hyperlink" Target="consultantplus://offline/ref=4BA060FFF7ED56967FADC879B7487E39DDA2FBC947F1653D4AEAA146E19550F75ADEDF2837570F72A27F2B3FD7C9207F53D3306C8E77A0B938ECD407a638J" TargetMode="External"/><Relationship Id="rId22" Type="http://schemas.openxmlformats.org/officeDocument/2006/relationships/hyperlink" Target="consultantplus://offline/ref=4BA060FFF7ED56967FADC879B7487E39DDA2FBC947F1653D4AEEA146E19550F75ADEDF2837570F72A27F2B3ED6C9207F53D3306C8E77A0B938ECD407a638J" TargetMode="External"/><Relationship Id="rId27" Type="http://schemas.openxmlformats.org/officeDocument/2006/relationships/hyperlink" Target="consultantplus://offline/ref=4BA060FFF7ED56967FADC879B7487E39DDA2FBC947F1653D49EEA146E19550F75ADEDF2837570F72A27F2B38D6C9207F53D3306C8E77A0B938ECD407a638J" TargetMode="External"/><Relationship Id="rId30" Type="http://schemas.openxmlformats.org/officeDocument/2006/relationships/hyperlink" Target="consultantplus://offline/ref=4BA060FFF7ED56967FADC879B7487E39DDA2FBC947F1653D49E4A146E19550F75ADEDF2837570F72A27F2B3AD5C9207F53D3306C8E77A0B938ECD407a638J" TargetMode="External"/><Relationship Id="rId35" Type="http://schemas.openxmlformats.org/officeDocument/2006/relationships/hyperlink" Target="consultantplus://offline/ref=4BA060FFF7ED56967FADC879B7487E39DDA2FBC947F26E314BEBA146E19550F75ADEDF2837570F72A27F2B3BD5C9207F53D3306C8E77A0B938ECD407a63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1105</Words>
  <Characters>6299</Characters>
  <Application>Microsoft Office Word</Application>
  <DocSecurity>8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2020-06-25T11:53:00Z</cp:lastPrinted>
  <dcterms:created xsi:type="dcterms:W3CDTF">2020-06-10T06:14:00Z</dcterms:created>
  <dcterms:modified xsi:type="dcterms:W3CDTF">2020-06-25T11:53:00Z</dcterms:modified>
</cp:coreProperties>
</file>