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2CD9" w:rsidRDefault="00592CD9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2CD9" w:rsidRPr="005850D6" w:rsidRDefault="00592CD9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592CD9" w:rsidRDefault="00592CD9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92CD9" w:rsidRPr="00573676" w:rsidRDefault="00592C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2CD9" w:rsidRPr="00573676" w:rsidRDefault="00592C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2CD9" w:rsidRPr="00573676" w:rsidRDefault="00592C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2CD9" w:rsidRPr="00573676" w:rsidRDefault="00592CD9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592CD9" w:rsidRDefault="00592CD9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2CD9" w:rsidRPr="005850D6" w:rsidRDefault="00592CD9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592CD9" w:rsidRDefault="00592CD9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92CD9" w:rsidRPr="00573676" w:rsidRDefault="00592C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2CD9" w:rsidRPr="00573676" w:rsidRDefault="00592C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2CD9" w:rsidRPr="00573676" w:rsidRDefault="00592C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2CD9" w:rsidRPr="00573676" w:rsidRDefault="00592CD9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2CD9" w:rsidRPr="00ED30A1" w:rsidRDefault="00592C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592CD9" w:rsidRPr="00ED30A1" w:rsidRDefault="00592C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D9" w:rsidRPr="00170172" w:rsidRDefault="00592C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592CD9" w:rsidRPr="00170172" w:rsidRDefault="00592C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120C" w:rsidRDefault="0051120C" w:rsidP="0051120C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51120C" w:rsidRDefault="0051120C" w:rsidP="0051120C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87F87">
        <w:rPr>
          <w:sz w:val="28"/>
          <w:szCs w:val="28"/>
        </w:rPr>
        <w:t>ф</w:t>
      </w:r>
      <w:r>
        <w:rPr>
          <w:sz w:val="28"/>
          <w:szCs w:val="28"/>
        </w:rPr>
        <w:t>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51120C" w:rsidRDefault="0051120C" w:rsidP="0051120C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51120C" w:rsidRDefault="0051120C" w:rsidP="0051120C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Внести </w:t>
      </w:r>
      <w:r>
        <w:rPr>
          <w:kern w:val="24"/>
          <w:sz w:val="28"/>
          <w:szCs w:val="28"/>
        </w:rPr>
        <w:t xml:space="preserve">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>(в редакции решений Пермской городской Думы от 26.09.2017 № 182, от 24.10.2017 № 208, от 19.12.2017 № 251, от 19.12.2017 № 252, от 22.05.2018 № 92, от 25.09.2018 № 172) изменения:</w:t>
      </w:r>
    </w:p>
    <w:p w:rsidR="0051120C" w:rsidRDefault="0051120C" w:rsidP="0051120C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51120C" w:rsidRDefault="0051120C" w:rsidP="0051120C">
      <w:pPr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строки 108, 601, 602, 647, 727, 750 изложить в редакции согласно приложению 1 к настоящему решению;</w:t>
      </w:r>
    </w:p>
    <w:p w:rsidR="0051120C" w:rsidRDefault="0051120C" w:rsidP="0051120C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1.1.2 дополнить строками 917-946 согласно приложению 2 к настоящему решению;</w:t>
      </w:r>
    </w:p>
    <w:p w:rsidR="0051120C" w:rsidRPr="00F95C1D" w:rsidRDefault="0051120C" w:rsidP="0051120C">
      <w:pPr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1.2 Карты размещения рекламных конструкций на территории города Перми (приложение 2) изложить в редакции согласно приложению 3 к настоящему решению.</w:t>
      </w:r>
    </w:p>
    <w:p w:rsidR="0051120C" w:rsidRPr="002A43B6" w:rsidRDefault="0051120C" w:rsidP="0051120C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t xml:space="preserve">2. </w:t>
      </w:r>
      <w:bookmarkStart w:id="0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51120C" w:rsidRPr="001324B9" w:rsidRDefault="0051120C" w:rsidP="0051120C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51120C" w:rsidRDefault="0051120C" w:rsidP="00511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C6123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  <w:bookmarkEnd w:id="0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5A061F" w:rsidRDefault="005A061F" w:rsidP="00CE425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84905" w:rsidRDefault="00CE4254" w:rsidP="005A061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5A061F">
        <w:rPr>
          <w:sz w:val="28"/>
          <w:szCs w:val="28"/>
        </w:rPr>
        <w:t>лавы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="005A061F">
        <w:rPr>
          <w:sz w:val="28"/>
          <w:szCs w:val="28"/>
        </w:rPr>
        <w:t>А.В.</w:t>
      </w:r>
      <w:r w:rsidR="008B467F">
        <w:rPr>
          <w:sz w:val="28"/>
          <w:szCs w:val="28"/>
        </w:rPr>
        <w:t xml:space="preserve"> </w:t>
      </w:r>
      <w:r w:rsidR="005A061F">
        <w:rPr>
          <w:sz w:val="28"/>
          <w:szCs w:val="28"/>
        </w:rPr>
        <w:t>Дашкевич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  <w:bookmarkStart w:id="1" w:name="_GoBack"/>
      <w:bookmarkEnd w:id="1"/>
    </w:p>
    <w:p w:rsidR="009E1FC0" w:rsidRDefault="0030767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D9" w:rsidRDefault="00592CD9" w:rsidP="00DF55C7"/>
                          <w:p w:rsidR="00592CD9" w:rsidRDefault="00592CD9" w:rsidP="00DF55C7"/>
                          <w:p w:rsidR="00592CD9" w:rsidRDefault="00592CD9" w:rsidP="00DF55C7"/>
                          <w:p w:rsidR="00592CD9" w:rsidRDefault="00592CD9" w:rsidP="00DF55C7"/>
                          <w:p w:rsidR="00592CD9" w:rsidRDefault="00592CD9" w:rsidP="00DF55C7"/>
                          <w:p w:rsidR="00592CD9" w:rsidRDefault="00592CD9" w:rsidP="00DF55C7">
                            <w:r>
                              <w:t>Верно</w:t>
                            </w:r>
                          </w:p>
                          <w:p w:rsidR="00592CD9" w:rsidRDefault="00592CD9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592CD9" w:rsidRDefault="00592CD9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592CD9" w:rsidRDefault="00592CD9" w:rsidP="00DF55C7">
                            <w:r>
                              <w:t xml:space="preserve">       09.2018</w:t>
                            </w:r>
                          </w:p>
                          <w:p w:rsidR="00592CD9" w:rsidRDefault="00592CD9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592CD9" w:rsidRDefault="00592CD9" w:rsidP="00DF55C7"/>
                    <w:p w:rsidR="00592CD9" w:rsidRDefault="00592CD9" w:rsidP="00DF55C7"/>
                    <w:p w:rsidR="00592CD9" w:rsidRDefault="00592CD9" w:rsidP="00DF55C7"/>
                    <w:p w:rsidR="00592CD9" w:rsidRDefault="00592CD9" w:rsidP="00DF55C7"/>
                    <w:p w:rsidR="00592CD9" w:rsidRDefault="00592CD9" w:rsidP="00DF55C7"/>
                    <w:p w:rsidR="00592CD9" w:rsidRDefault="00592CD9" w:rsidP="00DF55C7">
                      <w:r>
                        <w:t>Верно</w:t>
                      </w:r>
                    </w:p>
                    <w:p w:rsidR="00592CD9" w:rsidRDefault="00592CD9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592CD9" w:rsidRDefault="00592CD9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592CD9" w:rsidRDefault="00592CD9" w:rsidP="00DF55C7">
                      <w:r>
                        <w:t xml:space="preserve">       09.2018</w:t>
                      </w:r>
                    </w:p>
                    <w:p w:rsidR="00592CD9" w:rsidRDefault="00592CD9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51120C" w:rsidRDefault="0051120C" w:rsidP="00405917">
      <w:pPr>
        <w:tabs>
          <w:tab w:val="left" w:pos="3024"/>
        </w:tabs>
        <w:sectPr w:rsidR="0051120C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lastRenderedPageBreak/>
        <w:t xml:space="preserve">ПРИЛОЖЕНИЕ 1 </w:t>
      </w: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 xml:space="preserve">к решению </w:t>
      </w:r>
    </w:p>
    <w:p w:rsid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>Пермской городской Думы</w:t>
      </w:r>
    </w:p>
    <w:p w:rsidR="00ED30A1" w:rsidRPr="0051120C" w:rsidRDefault="00ED30A1" w:rsidP="0051120C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25.08.2020 № </w:t>
      </w:r>
      <w:r w:rsidR="00592CD9">
        <w:rPr>
          <w:sz w:val="28"/>
          <w:szCs w:val="28"/>
        </w:rPr>
        <w:t>150</w:t>
      </w: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</w:p>
    <w:p w:rsidR="0051120C" w:rsidRPr="0051120C" w:rsidRDefault="0051120C" w:rsidP="0051120C">
      <w:pPr>
        <w:jc w:val="center"/>
        <w:rPr>
          <w:b/>
          <w:sz w:val="28"/>
          <w:szCs w:val="28"/>
        </w:rPr>
      </w:pPr>
      <w:r w:rsidRPr="0051120C">
        <w:rPr>
          <w:b/>
          <w:sz w:val="28"/>
          <w:szCs w:val="28"/>
        </w:rPr>
        <w:t>Строки, предлагаемые к изменению в Перечне рекламных конструкций на территории города Перми,</w:t>
      </w:r>
    </w:p>
    <w:p w:rsidR="0051120C" w:rsidRPr="0051120C" w:rsidRDefault="0051120C" w:rsidP="0051120C">
      <w:pPr>
        <w:jc w:val="center"/>
        <w:rPr>
          <w:b/>
          <w:sz w:val="28"/>
          <w:szCs w:val="28"/>
        </w:rPr>
      </w:pPr>
      <w:r w:rsidRPr="0051120C">
        <w:rPr>
          <w:b/>
          <w:sz w:val="28"/>
          <w:szCs w:val="28"/>
        </w:rPr>
        <w:t>утвержденном решением Пермской городской Думы от 23.08.2016 № 171</w:t>
      </w:r>
    </w:p>
    <w:p w:rsidR="0051120C" w:rsidRPr="0051120C" w:rsidRDefault="0051120C" w:rsidP="0051120C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137"/>
        <w:gridCol w:w="1622"/>
        <w:gridCol w:w="1595"/>
        <w:gridCol w:w="1133"/>
        <w:gridCol w:w="708"/>
        <w:gridCol w:w="3120"/>
        <w:gridCol w:w="2550"/>
        <w:gridCol w:w="1417"/>
        <w:gridCol w:w="1212"/>
      </w:tblGrid>
      <w:tr w:rsidR="00621452" w:rsidRPr="00621452" w:rsidTr="00621452"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М-СБ-2017-219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ул. Соликамская, 179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2-сторонний сити-борд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4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постоянное (бессрочное) пользование МКУ «Пермблагоустройство»</w:t>
            </w: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4431,64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5896,37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4432,54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5896,37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4432,54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5897,47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4431,64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5897,47</w:t>
            </w:r>
          </w:p>
        </w:tc>
      </w:tr>
      <w:tr w:rsidR="00672533" w:rsidRPr="00621452" w:rsidTr="00672533">
        <w:trPr>
          <w:trHeight w:val="233"/>
        </w:trPr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672533" w:rsidRPr="00621452" w:rsidRDefault="00672533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Д-Э-18-1326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шоссе Космонавтов, 84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46" w:type="pct"/>
            <w:vMerge w:val="restart"/>
            <w:shd w:val="clear" w:color="auto" w:fill="auto"/>
            <w:hideMark/>
          </w:tcPr>
          <w:p w:rsidR="00672533" w:rsidRPr="00621452" w:rsidRDefault="00672533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постоянное (бессрочное) пользование МКУ «Пермблагоустройство»</w:t>
            </w:r>
          </w:p>
        </w:tc>
        <w:tc>
          <w:tcPr>
            <w:tcW w:w="470" w:type="pct"/>
            <w:shd w:val="clear" w:color="auto" w:fill="auto"/>
          </w:tcPr>
          <w:p w:rsidR="00672533" w:rsidRPr="00621452" w:rsidRDefault="00672533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-1446,31</w:t>
            </w:r>
          </w:p>
        </w:tc>
        <w:tc>
          <w:tcPr>
            <w:tcW w:w="402" w:type="pct"/>
            <w:shd w:val="clear" w:color="auto" w:fill="auto"/>
          </w:tcPr>
          <w:p w:rsidR="00672533" w:rsidRPr="00621452" w:rsidRDefault="00672533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-2467,26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-1446,09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-2468,24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-1447,07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-2468,45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-1447,28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-2467,48</w:t>
            </w:r>
          </w:p>
        </w:tc>
      </w:tr>
      <w:tr w:rsidR="00621452" w:rsidRPr="00621452" w:rsidTr="00621452"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602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И-Э-18-1327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шоссе Космонавтов, 112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46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-2236,35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-2825,34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-2235,99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-2826,27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-2236,92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-2826,64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-2237,29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-2825,71</w:t>
            </w:r>
          </w:p>
        </w:tc>
      </w:tr>
      <w:tr w:rsidR="00621452" w:rsidRPr="00621452" w:rsidTr="00621452"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М-Э-18-1328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Южная дамба (бульвар Гагарина, 70)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4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 xml:space="preserve">безвозмездное пользование </w:t>
            </w:r>
          </w:p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администрация Свердловского района</w:t>
            </w: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-2388,33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3042,19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-2388,42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3043,18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-2389,41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3043,09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-2389,32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3042,09</w:t>
            </w:r>
          </w:p>
        </w:tc>
      </w:tr>
      <w:tr w:rsidR="00621452" w:rsidRPr="00621452" w:rsidTr="00621452"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М-Э-18-1329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бульвар Гагарина, 74 – Южная дамба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4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3102,16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-2436,41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3100,27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-2436,18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3099,77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-2438,27</w:t>
            </w:r>
          </w:p>
        </w:tc>
      </w:tr>
      <w:tr w:rsidR="00621452" w:rsidRPr="00621452" w:rsidTr="00621452">
        <w:tc>
          <w:tcPr>
            <w:tcW w:w="191" w:type="pct"/>
            <w:vMerge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3101,66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-2438,9</w:t>
            </w:r>
          </w:p>
        </w:tc>
      </w:tr>
      <w:tr w:rsidR="00621452" w:rsidRPr="00621452" w:rsidTr="00621452">
        <w:tc>
          <w:tcPr>
            <w:tcW w:w="191" w:type="pct"/>
            <w:vMerge w:val="restart"/>
            <w:shd w:val="clear" w:color="auto" w:fill="auto"/>
            <w:noWrap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377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Д-Э-18-1330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 xml:space="preserve">шоссе </w:t>
            </w:r>
          </w:p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 xml:space="preserve">Космонавтов – </w:t>
            </w:r>
          </w:p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ул. Мильчакова</w:t>
            </w:r>
          </w:p>
        </w:tc>
        <w:tc>
          <w:tcPr>
            <w:tcW w:w="529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1-сторонний светодиодный экран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2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46" w:type="pct"/>
            <w:vMerge w:val="restart"/>
            <w:shd w:val="clear" w:color="auto" w:fill="auto"/>
            <w:hideMark/>
          </w:tcPr>
          <w:p w:rsidR="0051120C" w:rsidRPr="00621452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-539,22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-2031,41</w:t>
            </w:r>
          </w:p>
        </w:tc>
      </w:tr>
      <w:tr w:rsidR="00621452" w:rsidRPr="00621452" w:rsidTr="00621452">
        <w:tc>
          <w:tcPr>
            <w:tcW w:w="191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-539,88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-2032,17</w:t>
            </w:r>
          </w:p>
        </w:tc>
      </w:tr>
      <w:tr w:rsidR="00621452" w:rsidRPr="00621452" w:rsidTr="00621452">
        <w:tc>
          <w:tcPr>
            <w:tcW w:w="191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-541,95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-2030,51</w:t>
            </w:r>
          </w:p>
        </w:tc>
      </w:tr>
      <w:tr w:rsidR="00621452" w:rsidRPr="00621452" w:rsidTr="00621452">
        <w:tc>
          <w:tcPr>
            <w:tcW w:w="191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9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5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51120C" w:rsidRPr="00621452" w:rsidRDefault="0051120C" w:rsidP="00511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-541,25</w:t>
            </w:r>
          </w:p>
        </w:tc>
        <w:tc>
          <w:tcPr>
            <w:tcW w:w="402" w:type="pct"/>
            <w:shd w:val="clear" w:color="auto" w:fill="auto"/>
            <w:hideMark/>
          </w:tcPr>
          <w:p w:rsidR="0051120C" w:rsidRPr="00621452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21452">
              <w:rPr>
                <w:color w:val="000000"/>
                <w:sz w:val="24"/>
                <w:szCs w:val="24"/>
              </w:rPr>
              <w:t>-2029,62</w:t>
            </w:r>
          </w:p>
        </w:tc>
      </w:tr>
    </w:tbl>
    <w:p w:rsidR="0051120C" w:rsidRPr="00621452" w:rsidRDefault="0051120C" w:rsidP="0051120C">
      <w:pPr>
        <w:contextualSpacing/>
        <w:rPr>
          <w:sz w:val="24"/>
          <w:szCs w:val="24"/>
        </w:rPr>
        <w:sectPr w:rsidR="0051120C" w:rsidRPr="00621452" w:rsidSect="006B34C6">
          <w:pgSz w:w="16840" w:h="11907" w:orient="landscape" w:code="9"/>
          <w:pgMar w:top="567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lastRenderedPageBreak/>
        <w:t xml:space="preserve">ПРИЛОЖЕНИЕ 2 </w:t>
      </w: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 xml:space="preserve">к решению </w:t>
      </w:r>
    </w:p>
    <w:p w:rsid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>Пермской городской Думы</w:t>
      </w:r>
    </w:p>
    <w:p w:rsidR="00ED30A1" w:rsidRPr="0051120C" w:rsidRDefault="00ED30A1" w:rsidP="0051120C">
      <w:pPr>
        <w:ind w:firstLine="10773"/>
        <w:contextualSpacing/>
        <w:rPr>
          <w:sz w:val="28"/>
          <w:szCs w:val="28"/>
        </w:rPr>
      </w:pPr>
      <w:r w:rsidRPr="00ED30A1">
        <w:rPr>
          <w:sz w:val="28"/>
          <w:szCs w:val="28"/>
        </w:rPr>
        <w:t>от 25.08.2020 №</w:t>
      </w:r>
      <w:r>
        <w:rPr>
          <w:sz w:val="28"/>
          <w:szCs w:val="28"/>
        </w:rPr>
        <w:t xml:space="preserve"> </w:t>
      </w:r>
      <w:r w:rsidR="005A061F">
        <w:rPr>
          <w:sz w:val="28"/>
          <w:szCs w:val="28"/>
        </w:rPr>
        <w:t>150</w:t>
      </w:r>
    </w:p>
    <w:p w:rsidR="0051120C" w:rsidRPr="0051120C" w:rsidRDefault="0051120C" w:rsidP="0051120C">
      <w:pPr>
        <w:contextualSpacing/>
        <w:rPr>
          <w:sz w:val="28"/>
          <w:szCs w:val="28"/>
        </w:rPr>
      </w:pPr>
    </w:p>
    <w:p w:rsidR="0051120C" w:rsidRPr="0051120C" w:rsidRDefault="0051120C" w:rsidP="0051120C">
      <w:pPr>
        <w:jc w:val="center"/>
        <w:rPr>
          <w:b/>
          <w:sz w:val="28"/>
          <w:szCs w:val="28"/>
        </w:rPr>
      </w:pPr>
      <w:r w:rsidRPr="00DF0F72">
        <w:rPr>
          <w:b/>
          <w:sz w:val="28"/>
          <w:szCs w:val="28"/>
        </w:rPr>
        <w:t>Строки,</w:t>
      </w:r>
      <w:r w:rsidRPr="0051120C">
        <w:rPr>
          <w:b/>
          <w:sz w:val="28"/>
          <w:szCs w:val="28"/>
        </w:rPr>
        <w:t xml:space="preserve"> дополняющие Перечень рекламных конструкций на территории города Перми,</w:t>
      </w:r>
    </w:p>
    <w:p w:rsidR="0051120C" w:rsidRPr="0051120C" w:rsidRDefault="0051120C" w:rsidP="0051120C">
      <w:pPr>
        <w:jc w:val="center"/>
        <w:rPr>
          <w:b/>
          <w:sz w:val="28"/>
          <w:szCs w:val="28"/>
        </w:rPr>
      </w:pPr>
      <w:r w:rsidRPr="0051120C">
        <w:rPr>
          <w:b/>
          <w:sz w:val="28"/>
          <w:szCs w:val="28"/>
        </w:rPr>
        <w:t>утвержденный решением Пермской городской Думы от 23.08.2016 № 171</w:t>
      </w:r>
    </w:p>
    <w:p w:rsidR="0051120C" w:rsidRDefault="0051120C" w:rsidP="0051120C">
      <w:pPr>
        <w:contextualSpacing/>
        <w:rPr>
          <w:sz w:val="28"/>
          <w:szCs w:val="28"/>
        </w:rPr>
      </w:pPr>
    </w:p>
    <w:p w:rsidR="00DF0F72" w:rsidRPr="0051120C" w:rsidRDefault="00DF0F72" w:rsidP="0051120C">
      <w:pPr>
        <w:contextualSpacing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61"/>
        <w:gridCol w:w="1670"/>
        <w:gridCol w:w="1640"/>
        <w:gridCol w:w="1124"/>
        <w:gridCol w:w="952"/>
        <w:gridCol w:w="2264"/>
        <w:gridCol w:w="2411"/>
        <w:gridCol w:w="1423"/>
        <w:gridCol w:w="1350"/>
      </w:tblGrid>
      <w:tr w:rsidR="00DF0F72" w:rsidRPr="0051120C" w:rsidTr="00DF0F72">
        <w:trPr>
          <w:trHeight w:val="251"/>
        </w:trPr>
        <w:tc>
          <w:tcPr>
            <w:tcW w:w="224" w:type="pct"/>
            <w:vMerge w:val="restart"/>
            <w:shd w:val="clear" w:color="auto" w:fill="auto"/>
            <w:hideMark/>
          </w:tcPr>
          <w:p w:rsidR="00DF0F72" w:rsidRPr="00672533" w:rsidRDefault="00DF0F72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917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DF0F72" w:rsidRPr="00672533" w:rsidRDefault="00DF0F72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М-Э-19-002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DF0F72" w:rsidRPr="00672533" w:rsidRDefault="00DF0F72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Макаренко, 30б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DF0F72" w:rsidRPr="00672533" w:rsidRDefault="00DF0F72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DF0F72" w:rsidRPr="00672533" w:rsidRDefault="00DF0F72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DF0F72" w:rsidRPr="00672533" w:rsidRDefault="00DF0F72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18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DF0F72" w:rsidRPr="00672533" w:rsidRDefault="00DF0F72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DF0F72" w:rsidRPr="00672533" w:rsidRDefault="00DF0F72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постоянное (бессрочное) пользование (МКУ «Пермблагоустройство»)</w:t>
            </w:r>
          </w:p>
        </w:tc>
        <w:tc>
          <w:tcPr>
            <w:tcW w:w="472" w:type="pct"/>
            <w:shd w:val="clear" w:color="auto" w:fill="auto"/>
            <w:hideMark/>
          </w:tcPr>
          <w:p w:rsidR="00DF0F72" w:rsidRPr="00672533" w:rsidRDefault="00DF0F72" w:rsidP="005112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-726,18</w:t>
            </w:r>
          </w:p>
        </w:tc>
        <w:tc>
          <w:tcPr>
            <w:tcW w:w="448" w:type="pct"/>
            <w:shd w:val="clear" w:color="auto" w:fill="auto"/>
            <w:hideMark/>
          </w:tcPr>
          <w:p w:rsidR="00DF0F72" w:rsidRPr="00672533" w:rsidRDefault="00DF0F72" w:rsidP="0051120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3577,92</w:t>
            </w:r>
          </w:p>
        </w:tc>
      </w:tr>
      <w:tr w:rsidR="0051120C" w:rsidRPr="0051120C" w:rsidTr="00DF0F72">
        <w:trPr>
          <w:trHeight w:val="487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-726,96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3578,55</w:t>
            </w:r>
          </w:p>
        </w:tc>
      </w:tr>
      <w:tr w:rsidR="0051120C" w:rsidRPr="0051120C" w:rsidTr="00DF0F72">
        <w:trPr>
          <w:trHeight w:val="492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-726,34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3579,33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-725,56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3578,7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918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Л-Э-19-003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Спешилова, 125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75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постоянное (бессрочное) пользование (МКУ «Пермблагоустройство»)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-2667,4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2468,12</w:t>
            </w:r>
          </w:p>
        </w:tc>
      </w:tr>
      <w:tr w:rsidR="0051120C" w:rsidRPr="0051120C" w:rsidTr="00DF0F72">
        <w:trPr>
          <w:trHeight w:val="366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-2666,54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2467,6</w:t>
            </w:r>
          </w:p>
        </w:tc>
      </w:tr>
      <w:tr w:rsidR="0051120C" w:rsidRPr="0051120C" w:rsidTr="00DF0F72">
        <w:trPr>
          <w:trHeight w:val="511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-2667,06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2466,74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-2667,92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2467,26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919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Л-Э-19-006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Борцов Революции, 173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-1015,99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1321,24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-1015,67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1320,29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-1016,62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1319,97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-1016,94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1320,92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920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К-Э-19-008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Маршала Рыбалко, пересечение с ул. Липатова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18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 -16036,85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-757,65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 -16036,25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-758,45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 -16037,05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-759,05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-16037,65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-758,25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921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Д-Э-19-009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Подлесная, 43Б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постоянное (бессрочное) пользование (МКУ «Пермблагоустройство»)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-4024,28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-2273,4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-4023,29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-2273,54</w:t>
            </w:r>
          </w:p>
        </w:tc>
      </w:tr>
      <w:tr w:rsidR="0051120C" w:rsidRPr="0051120C" w:rsidTr="00DF0F72">
        <w:trPr>
          <w:trHeight w:val="380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-4023,43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-2274,53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-4024,42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-2274,39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18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И-Э-19-010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Стахановская, 29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F3133" w:rsidP="005F3133">
            <w:pPr>
              <w:jc w:val="center"/>
              <w:rPr>
                <w:sz w:val="24"/>
                <w:szCs w:val="24"/>
              </w:rPr>
            </w:pPr>
            <w:r w:rsidRPr="005F31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-1286,00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-3285,24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-1285,03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-3285,46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-1285,25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-3286,44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-1286,23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-3286,21</w:t>
            </w:r>
          </w:p>
        </w:tc>
      </w:tr>
      <w:tr w:rsidR="0051120C" w:rsidRPr="0051120C" w:rsidTr="00DF0F72">
        <w:trPr>
          <w:cantSplit/>
        </w:trPr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923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И-Э-20-024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Свиязева, 2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18,00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-5001,75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-5421,81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-5001,38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-5422,74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-5000,45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-5422,38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-5000,82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-5421,44</w:t>
            </w:r>
          </w:p>
        </w:tc>
      </w:tr>
      <w:tr w:rsidR="0051120C" w:rsidRPr="0051120C" w:rsidTr="00DF0F72">
        <w:trPr>
          <w:trHeight w:val="262"/>
        </w:trPr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924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М-Э-20-027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бульвар Гагарина, 88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9,99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постоянное (бессрочное) пользование (МКУ «Пермблагоустройство»)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3671,44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-2899,99</w:t>
            </w:r>
          </w:p>
        </w:tc>
      </w:tr>
      <w:tr w:rsidR="0051120C" w:rsidRPr="0051120C" w:rsidTr="00DF0F72">
        <w:trPr>
          <w:trHeight w:val="251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3672,28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-2900,54</w:t>
            </w:r>
          </w:p>
        </w:tc>
      </w:tr>
      <w:tr w:rsidR="0051120C" w:rsidRPr="0051120C" w:rsidTr="00DF0F72">
        <w:trPr>
          <w:trHeight w:val="398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3671,73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-2901,37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3670,88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-2900,52</w:t>
            </w:r>
          </w:p>
        </w:tc>
      </w:tr>
      <w:tr w:rsidR="0051120C" w:rsidRPr="0051120C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925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С-Э-20-069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Н. Островского, 76 – ул. Чернышевского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9,99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2321,42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-1883,69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2322,27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-1884,21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2321,74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-1885,07</w:t>
            </w:r>
          </w:p>
        </w:tc>
      </w:tr>
      <w:tr w:rsidR="0051120C" w:rsidRPr="0051120C" w:rsidTr="00DF0F72">
        <w:tc>
          <w:tcPr>
            <w:tcW w:w="224" w:type="pct"/>
            <w:vMerge/>
            <w:hideMark/>
          </w:tcPr>
          <w:p w:rsidR="0051120C" w:rsidRPr="0051120C" w:rsidRDefault="0051120C" w:rsidP="00511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vMerge/>
            <w:hideMark/>
          </w:tcPr>
          <w:p w:rsidR="0051120C" w:rsidRPr="0051120C" w:rsidRDefault="0051120C" w:rsidP="00511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pct"/>
            <w:vMerge/>
            <w:hideMark/>
          </w:tcPr>
          <w:p w:rsidR="0051120C" w:rsidRPr="0051120C" w:rsidRDefault="0051120C" w:rsidP="00ED30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4" w:type="pct"/>
            <w:vMerge/>
            <w:hideMark/>
          </w:tcPr>
          <w:p w:rsidR="0051120C" w:rsidRPr="0051120C" w:rsidRDefault="0051120C" w:rsidP="00ED30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73" w:type="pct"/>
            <w:vMerge/>
            <w:hideMark/>
          </w:tcPr>
          <w:p w:rsidR="0051120C" w:rsidRPr="0051120C" w:rsidRDefault="0051120C" w:rsidP="00ED30A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hideMark/>
          </w:tcPr>
          <w:p w:rsidR="0051120C" w:rsidRPr="0051120C" w:rsidRDefault="0051120C" w:rsidP="00511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pct"/>
            <w:vMerge/>
            <w:hideMark/>
          </w:tcPr>
          <w:p w:rsidR="0051120C" w:rsidRPr="0051120C" w:rsidRDefault="0051120C" w:rsidP="004E1272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vMerge/>
            <w:hideMark/>
          </w:tcPr>
          <w:p w:rsidR="0051120C" w:rsidRPr="0051120C" w:rsidRDefault="0051120C" w:rsidP="005112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2320,89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-1884,54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926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К-Э-20-071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Светлогорская, 20АА (напротив)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муниципальная земля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постоянное (бессрочное) пользование (МКУ «Пермблагоустройство»)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-12278,2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2498,08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-12278,14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2497,08</w:t>
            </w:r>
          </w:p>
        </w:tc>
      </w:tr>
      <w:tr w:rsidR="0051120C" w:rsidRPr="00672533" w:rsidTr="005F3133">
        <w:trPr>
          <w:trHeight w:val="391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-12279,14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2497,02</w:t>
            </w:r>
          </w:p>
        </w:tc>
      </w:tr>
      <w:tr w:rsidR="0051120C" w:rsidRPr="00672533" w:rsidTr="00DF0F72">
        <w:trPr>
          <w:trHeight w:val="254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-12279,19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2498,02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927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К-Э-20-077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Светлогорская – ул. Буксирная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150</w:t>
            </w:r>
          </w:p>
        </w:tc>
        <w:tc>
          <w:tcPr>
            <w:tcW w:w="751" w:type="pct"/>
            <w:vMerge w:val="restart"/>
            <w:shd w:val="clear" w:color="auto" w:fill="auto"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800" w:type="pct"/>
            <w:vMerge w:val="restart"/>
            <w:shd w:val="clear" w:color="auto" w:fill="auto"/>
            <w:hideMark/>
          </w:tcPr>
          <w:p w:rsidR="0051120C" w:rsidRPr="00672533" w:rsidRDefault="00DF0F72" w:rsidP="004E12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1120C" w:rsidRPr="00672533">
              <w:rPr>
                <w:sz w:val="24"/>
                <w:szCs w:val="24"/>
              </w:rPr>
              <w:t>орожный комитет Пермской области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-11510,76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2585,59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-11510,36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2584,68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-11511,28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2584,28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-11511,68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2585,19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928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И-СБ-20-078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164б № 1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сити-борд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19,98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-5078,679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-5209,581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-5075,365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-5209,581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-5075,365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-5213,842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-5078,609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-5213,929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929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И-СБ-20-079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164б № 2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сити-борд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19,98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-5011,714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-5262,950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-5008,746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-5262,950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-5008,746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-5266,147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-5011,942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-5266,375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930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И-СБ-20-089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164б № 7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сити-борд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19,98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-5057,692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-5323,039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-5055,865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-5322,810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-5055,769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-5323,856</w:t>
            </w:r>
          </w:p>
        </w:tc>
      </w:tr>
      <w:tr w:rsidR="00DF0F72" w:rsidRPr="00672533" w:rsidTr="00DF0F72">
        <w:tc>
          <w:tcPr>
            <w:tcW w:w="224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bottom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-5057,744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-5324,047</w:t>
            </w:r>
          </w:p>
        </w:tc>
      </w:tr>
      <w:tr w:rsidR="00DF0F72" w:rsidRPr="00672533" w:rsidTr="00DF0F72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931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И-Э-20-001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-4750,73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-4825,14</w:t>
            </w:r>
          </w:p>
        </w:tc>
      </w:tr>
      <w:tr w:rsidR="00DF0F72" w:rsidRPr="00672533" w:rsidTr="00DF0F72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-4825,69</w:t>
            </w:r>
          </w:p>
        </w:tc>
      </w:tr>
      <w:tr w:rsidR="00DF0F72" w:rsidRPr="00672533" w:rsidTr="00DF0F72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-4751,76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-4825,28</w:t>
            </w:r>
          </w:p>
        </w:tc>
      </w:tr>
      <w:tr w:rsidR="00DF0F72" w:rsidRPr="00672533" w:rsidTr="00DF0F72">
        <w:tc>
          <w:tcPr>
            <w:tcW w:w="224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</w:tcBorders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-4751,04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-4824,73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932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И-Э-20-002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2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-4730,76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-4809,76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-4731,48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-4810,31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-4731,76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-4809,91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-4731,07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-4809,36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933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И-Э-20-003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3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-5099,08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-4854,06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-5098,67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-4853,75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-5099,22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-4853,03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-5099,63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-4853,35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934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И-Э-20-004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4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-5082,00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-4876,24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-5081,59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-4875,93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-5082,14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-4875,22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-5082,55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-4875,53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935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И-Э-20-005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5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-5064,91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-4898,43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-5064,51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-4898,12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-5065,06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-4897,41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-5065,46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-4897,72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936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И-Э-20-006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6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-4960,30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-4726,13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-4959,90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-4725,82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-4960,45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-4725,11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-4960,85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-4725,42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937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И-Э-20-007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7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-4944,20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-4747,05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-4943,79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-4746,74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-4944,34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-4746,03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-4944,75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-4746,34</w:t>
            </w:r>
          </w:p>
        </w:tc>
      </w:tr>
      <w:tr w:rsidR="0051120C" w:rsidRPr="00672533" w:rsidTr="00DF0F72">
        <w:trPr>
          <w:trHeight w:val="415"/>
        </w:trPr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И-Э-20-008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8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4,32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-4928,09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-4767,97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-4927,69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-4767,66</w:t>
            </w:r>
          </w:p>
        </w:tc>
      </w:tr>
      <w:tr w:rsidR="0051120C" w:rsidRPr="00672533" w:rsidTr="00DF0F72">
        <w:trPr>
          <w:trHeight w:val="411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-4928,24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-4766,95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-4928,64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-4767,26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939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И-Э-20-009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9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-4752,03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-5003,28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-4751,53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-5003,15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-5004,02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-4751,79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-5004,15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940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И-Э-20-010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10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-4793,95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-5060,85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-4793,45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-5060,72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-4793,22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-5061,58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-4793,71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-5061,72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941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И-Э-20-011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11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-4837,19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-5118,85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-4836,70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-5118,72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-4836,46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-5119,59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-4836,96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-5119,72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942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И-Э-20-012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12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светодиодный экран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-4888,72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-5188,18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-4888,23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-5188,05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-4887,99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-5188,92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-4888,49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-5189,05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943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И-СТ-20-013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1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3-сторонняя стела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504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-4954,37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-5242,64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-4952,66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-5240,42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-4950,44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-5242,13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-4952,19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-5244,31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944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И-СТ-20-014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шоссе Космонавтов, 162б № 2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3-сторонняя стела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504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-4696,21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-4793,43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-4694,50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-4791,21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-4692,29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-4792,92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-4693,99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-4795,13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945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И-УК-20-090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шоссе Космонавтов, 162б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1-сторонний отдельно стоящий указатель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-4646,85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-4821,42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-4648,17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-4821,83</w:t>
            </w:r>
          </w:p>
        </w:tc>
      </w:tr>
      <w:tr w:rsidR="0051120C" w:rsidRPr="00672533" w:rsidTr="00DF0F72"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-4632,32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-4834,03</w:t>
            </w:r>
          </w:p>
        </w:tc>
      </w:tr>
      <w:tr w:rsidR="0051120C" w:rsidRPr="00672533" w:rsidTr="00DF0F72">
        <w:trPr>
          <w:trHeight w:val="327"/>
        </w:trPr>
        <w:tc>
          <w:tcPr>
            <w:tcW w:w="224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  <w:vMerge/>
            <w:hideMark/>
          </w:tcPr>
          <w:p w:rsidR="0051120C" w:rsidRPr="00672533" w:rsidRDefault="0051120C" w:rsidP="00ED30A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vMerge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-4632,01</w:t>
            </w:r>
          </w:p>
        </w:tc>
        <w:tc>
          <w:tcPr>
            <w:tcW w:w="448" w:type="pct"/>
            <w:shd w:val="clear" w:color="auto" w:fill="auto"/>
            <w:noWrap/>
            <w:vAlign w:val="bottom"/>
            <w:hideMark/>
          </w:tcPr>
          <w:p w:rsidR="0051120C" w:rsidRPr="00672533" w:rsidRDefault="0051120C" w:rsidP="0051120C">
            <w:pPr>
              <w:jc w:val="center"/>
              <w:rPr>
                <w:color w:val="000000"/>
                <w:sz w:val="24"/>
                <w:szCs w:val="24"/>
              </w:rPr>
            </w:pPr>
            <w:r w:rsidRPr="00672533">
              <w:rPr>
                <w:color w:val="000000"/>
                <w:sz w:val="24"/>
                <w:szCs w:val="24"/>
              </w:rPr>
              <w:t>-4833,63</w:t>
            </w:r>
          </w:p>
        </w:tc>
      </w:tr>
      <w:tr w:rsidR="0051120C" w:rsidRPr="00672533" w:rsidTr="00DF0F72">
        <w:tc>
          <w:tcPr>
            <w:tcW w:w="224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lastRenderedPageBreak/>
              <w:t>946</w:t>
            </w:r>
          </w:p>
        </w:tc>
        <w:tc>
          <w:tcPr>
            <w:tcW w:w="518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К-Щ-20-083</w:t>
            </w:r>
          </w:p>
        </w:tc>
        <w:tc>
          <w:tcPr>
            <w:tcW w:w="55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ул. Ласьвинская, 56б</w:t>
            </w:r>
          </w:p>
        </w:tc>
        <w:tc>
          <w:tcPr>
            <w:tcW w:w="544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2-сторонний щит</w:t>
            </w:r>
          </w:p>
        </w:tc>
        <w:tc>
          <w:tcPr>
            <w:tcW w:w="373" w:type="pct"/>
            <w:vMerge w:val="restart"/>
            <w:shd w:val="clear" w:color="auto" w:fill="auto"/>
            <w:hideMark/>
          </w:tcPr>
          <w:p w:rsidR="0051120C" w:rsidRPr="00672533" w:rsidRDefault="0051120C" w:rsidP="00ED30A1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отдельно стоящая</w:t>
            </w:r>
          </w:p>
        </w:tc>
        <w:tc>
          <w:tcPr>
            <w:tcW w:w="316" w:type="pct"/>
            <w:vMerge w:val="restart"/>
            <w:shd w:val="clear" w:color="auto" w:fill="auto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36</w:t>
            </w:r>
          </w:p>
        </w:tc>
        <w:tc>
          <w:tcPr>
            <w:tcW w:w="751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4E1272">
            <w:pPr>
              <w:jc w:val="both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частная собственность</w:t>
            </w:r>
          </w:p>
        </w:tc>
        <w:tc>
          <w:tcPr>
            <w:tcW w:w="800" w:type="pct"/>
            <w:vMerge w:val="restart"/>
            <w:shd w:val="clear" w:color="auto" w:fill="auto"/>
            <w:noWrap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-17734,375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-1016,542</w:t>
            </w:r>
          </w:p>
        </w:tc>
      </w:tr>
      <w:tr w:rsidR="0051120C" w:rsidRPr="00672533" w:rsidTr="00DF0F72">
        <w:tc>
          <w:tcPr>
            <w:tcW w:w="22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-17733,318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-1016,409</w:t>
            </w:r>
          </w:p>
        </w:tc>
      </w:tr>
      <w:tr w:rsidR="0051120C" w:rsidRPr="00672533" w:rsidTr="00DF0F72">
        <w:tc>
          <w:tcPr>
            <w:tcW w:w="22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-17733,318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-1017,334</w:t>
            </w:r>
          </w:p>
        </w:tc>
      </w:tr>
      <w:tr w:rsidR="0051120C" w:rsidRPr="00672533" w:rsidTr="00DF0F72">
        <w:tc>
          <w:tcPr>
            <w:tcW w:w="22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  <w:hideMark/>
          </w:tcPr>
          <w:p w:rsidR="0051120C" w:rsidRPr="00672533" w:rsidRDefault="0051120C" w:rsidP="0051120C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-17734,266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51120C" w:rsidRPr="00672533" w:rsidRDefault="0051120C" w:rsidP="0051120C">
            <w:pPr>
              <w:jc w:val="center"/>
              <w:rPr>
                <w:sz w:val="24"/>
                <w:szCs w:val="24"/>
              </w:rPr>
            </w:pPr>
            <w:r w:rsidRPr="00672533">
              <w:rPr>
                <w:sz w:val="24"/>
                <w:szCs w:val="24"/>
              </w:rPr>
              <w:t>-1017,522</w:t>
            </w:r>
          </w:p>
        </w:tc>
      </w:tr>
    </w:tbl>
    <w:p w:rsidR="0051120C" w:rsidRPr="00672533" w:rsidRDefault="0051120C" w:rsidP="0051120C">
      <w:pPr>
        <w:contextualSpacing/>
        <w:rPr>
          <w:sz w:val="24"/>
          <w:szCs w:val="24"/>
        </w:rPr>
      </w:pPr>
    </w:p>
    <w:p w:rsidR="0051120C" w:rsidRPr="00672533" w:rsidRDefault="0051120C" w:rsidP="0051120C">
      <w:pPr>
        <w:contextualSpacing/>
        <w:rPr>
          <w:sz w:val="24"/>
          <w:szCs w:val="24"/>
        </w:rPr>
      </w:pPr>
    </w:p>
    <w:p w:rsidR="0051120C" w:rsidRPr="00672533" w:rsidRDefault="0051120C" w:rsidP="0051120C">
      <w:pPr>
        <w:ind w:firstLine="10773"/>
        <w:contextualSpacing/>
        <w:rPr>
          <w:sz w:val="24"/>
          <w:szCs w:val="24"/>
        </w:rPr>
      </w:pPr>
    </w:p>
    <w:p w:rsidR="0051120C" w:rsidRPr="00672533" w:rsidRDefault="0051120C" w:rsidP="0051120C">
      <w:pPr>
        <w:ind w:firstLine="10773"/>
        <w:contextualSpacing/>
        <w:rPr>
          <w:sz w:val="24"/>
          <w:szCs w:val="24"/>
        </w:rPr>
        <w:sectPr w:rsidR="0051120C" w:rsidRPr="00672533" w:rsidSect="006B34C6">
          <w:pgSz w:w="16840" w:h="11907" w:orient="landscape" w:code="9"/>
          <w:pgMar w:top="1134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lastRenderedPageBreak/>
        <w:t xml:space="preserve">ПРИЛОЖЕНИЕ 3 </w:t>
      </w:r>
    </w:p>
    <w:p w:rsidR="0051120C" w:rsidRP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 xml:space="preserve">к решению </w:t>
      </w:r>
    </w:p>
    <w:p w:rsidR="0051120C" w:rsidRDefault="0051120C" w:rsidP="0051120C">
      <w:pPr>
        <w:ind w:firstLine="10773"/>
        <w:contextualSpacing/>
        <w:rPr>
          <w:sz w:val="28"/>
          <w:szCs w:val="28"/>
        </w:rPr>
      </w:pPr>
      <w:r w:rsidRPr="0051120C">
        <w:rPr>
          <w:sz w:val="28"/>
          <w:szCs w:val="28"/>
        </w:rPr>
        <w:t>Пермской городской Думы</w:t>
      </w:r>
    </w:p>
    <w:p w:rsidR="004E1272" w:rsidRPr="0051120C" w:rsidRDefault="004E1272" w:rsidP="0051120C">
      <w:pPr>
        <w:ind w:firstLine="10773"/>
        <w:contextualSpacing/>
        <w:rPr>
          <w:sz w:val="28"/>
          <w:szCs w:val="28"/>
        </w:rPr>
      </w:pPr>
      <w:r w:rsidRPr="004E1272">
        <w:rPr>
          <w:sz w:val="28"/>
          <w:szCs w:val="28"/>
        </w:rPr>
        <w:t>от 25.08.2020 №</w:t>
      </w:r>
      <w:r>
        <w:rPr>
          <w:sz w:val="28"/>
          <w:szCs w:val="28"/>
        </w:rPr>
        <w:t xml:space="preserve"> </w:t>
      </w:r>
      <w:r w:rsidR="005A061F">
        <w:rPr>
          <w:sz w:val="28"/>
          <w:szCs w:val="28"/>
        </w:rPr>
        <w:t>150</w:t>
      </w:r>
    </w:p>
    <w:p w:rsidR="0051120C" w:rsidRPr="0051120C" w:rsidRDefault="0051120C" w:rsidP="0051120C">
      <w:pPr>
        <w:contextualSpacing/>
        <w:rPr>
          <w:sz w:val="28"/>
          <w:szCs w:val="28"/>
        </w:rPr>
      </w:pPr>
    </w:p>
    <w:p w:rsidR="0051120C" w:rsidRPr="0051120C" w:rsidRDefault="0051120C" w:rsidP="0051120C">
      <w:pPr>
        <w:contextualSpacing/>
        <w:jc w:val="center"/>
        <w:rPr>
          <w:sz w:val="28"/>
          <w:szCs w:val="28"/>
        </w:rPr>
      </w:pPr>
      <w:r w:rsidRPr="0051120C">
        <w:rPr>
          <w:sz w:val="28"/>
          <w:szCs w:val="28"/>
        </w:rPr>
        <w:t>Карты размещения рекламных конструкций на территории города Перми</w:t>
      </w:r>
    </w:p>
    <w:p w:rsidR="00CC53C4" w:rsidRPr="004E1272" w:rsidRDefault="0051120C" w:rsidP="004E1272">
      <w:pPr>
        <w:ind w:firstLine="3402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48260</wp:posOffset>
            </wp:positionV>
            <wp:extent cx="5207635" cy="43846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438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20C">
        <w:rPr>
          <w:sz w:val="28"/>
          <w:szCs w:val="28"/>
        </w:rPr>
        <w:br w:type="textWrapping" w:clear="all"/>
        <w:t>Масштаб 1:3000</w:t>
      </w:r>
    </w:p>
    <w:sectPr w:rsidR="00CC53C4" w:rsidRPr="004E1272" w:rsidSect="004E1272">
      <w:pgSz w:w="16840" w:h="11907" w:orient="landscape" w:code="9"/>
      <w:pgMar w:top="851" w:right="567" w:bottom="1134" w:left="1418" w:header="363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D9" w:rsidRDefault="00592CD9">
      <w:r>
        <w:separator/>
      </w:r>
    </w:p>
  </w:endnote>
  <w:endnote w:type="continuationSeparator" w:id="0">
    <w:p w:rsidR="00592CD9" w:rsidRDefault="005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D9" w:rsidRDefault="00592CD9">
      <w:r>
        <w:separator/>
      </w:r>
    </w:p>
  </w:footnote>
  <w:footnote w:type="continuationSeparator" w:id="0">
    <w:p w:rsidR="00592CD9" w:rsidRDefault="00592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D9" w:rsidRDefault="00592CD9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2CD9" w:rsidRDefault="00592C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592CD9" w:rsidRDefault="00592CD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60723"/>
    <w:multiLevelType w:val="hybridMultilevel"/>
    <w:tmpl w:val="EFF896D4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U0fEy+PW0SAuctmhK/dikOQE6PZbqIit3v+js/73uKeqRv8xV+fBcItrNLjKTMqm/Zs2BFz7waoV8wCExoCFw==" w:salt="zhEzIoTZQo9pZfju/Jfb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F8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1272"/>
    <w:rsid w:val="00501010"/>
    <w:rsid w:val="005012F5"/>
    <w:rsid w:val="0050376C"/>
    <w:rsid w:val="005050DD"/>
    <w:rsid w:val="0051120C"/>
    <w:rsid w:val="00511DC5"/>
    <w:rsid w:val="0053757A"/>
    <w:rsid w:val="00540735"/>
    <w:rsid w:val="00561294"/>
    <w:rsid w:val="00572D8C"/>
    <w:rsid w:val="00573676"/>
    <w:rsid w:val="005850D6"/>
    <w:rsid w:val="00592CD9"/>
    <w:rsid w:val="00595DE0"/>
    <w:rsid w:val="005A061F"/>
    <w:rsid w:val="005B4FD6"/>
    <w:rsid w:val="005C3F95"/>
    <w:rsid w:val="005D6CC4"/>
    <w:rsid w:val="005F1108"/>
    <w:rsid w:val="005F3133"/>
    <w:rsid w:val="00602E6A"/>
    <w:rsid w:val="00603242"/>
    <w:rsid w:val="006078DD"/>
    <w:rsid w:val="006117EA"/>
    <w:rsid w:val="00612A85"/>
    <w:rsid w:val="00621452"/>
    <w:rsid w:val="0064032A"/>
    <w:rsid w:val="00645F9F"/>
    <w:rsid w:val="00651081"/>
    <w:rsid w:val="0065674C"/>
    <w:rsid w:val="0066009D"/>
    <w:rsid w:val="00660CC2"/>
    <w:rsid w:val="00663E4E"/>
    <w:rsid w:val="00664C94"/>
    <w:rsid w:val="00667FA9"/>
    <w:rsid w:val="0067048B"/>
    <w:rsid w:val="00672533"/>
    <w:rsid w:val="00690E16"/>
    <w:rsid w:val="006A0B84"/>
    <w:rsid w:val="006B34C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67F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1E4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60CB"/>
    <w:rsid w:val="00DF0364"/>
    <w:rsid w:val="00DF0F72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30A1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27F3ABEB-95B2-4806-9D40-B4C91FE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10">
    <w:name w:val="Заголовок 1 Знак"/>
    <w:basedOn w:val="a0"/>
    <w:link w:val="1"/>
    <w:rsid w:val="0051120C"/>
    <w:rPr>
      <w:sz w:val="24"/>
    </w:rPr>
  </w:style>
  <w:style w:type="character" w:customStyle="1" w:styleId="20">
    <w:name w:val="Заголовок 2 Знак"/>
    <w:basedOn w:val="a0"/>
    <w:link w:val="2"/>
    <w:rsid w:val="0051120C"/>
    <w:rPr>
      <w:sz w:val="24"/>
    </w:rPr>
  </w:style>
  <w:style w:type="character" w:customStyle="1" w:styleId="a9">
    <w:name w:val="Нижний колонтитул Знак"/>
    <w:basedOn w:val="a0"/>
    <w:link w:val="a8"/>
    <w:rsid w:val="0051120C"/>
  </w:style>
  <w:style w:type="character" w:customStyle="1" w:styleId="af">
    <w:name w:val="Текст выноски Знак"/>
    <w:basedOn w:val="a0"/>
    <w:link w:val="ae"/>
    <w:rsid w:val="0051120C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51120C"/>
    <w:rPr>
      <w:sz w:val="16"/>
      <w:szCs w:val="16"/>
    </w:rPr>
  </w:style>
  <w:style w:type="character" w:styleId="af5">
    <w:name w:val="FollowedHyperlink"/>
    <w:uiPriority w:val="99"/>
    <w:unhideWhenUsed/>
    <w:rsid w:val="0051120C"/>
    <w:rPr>
      <w:color w:val="800080"/>
      <w:u w:val="single"/>
    </w:rPr>
  </w:style>
  <w:style w:type="paragraph" w:customStyle="1" w:styleId="xl65">
    <w:name w:val="xl65"/>
    <w:basedOn w:val="a"/>
    <w:rsid w:val="0051120C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5112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120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51120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5112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5112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5112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5112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5112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5112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1674</Words>
  <Characters>9542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2020-08-25T10:39:00Z</cp:lastPrinted>
  <dcterms:created xsi:type="dcterms:W3CDTF">2020-08-20T10:07:00Z</dcterms:created>
  <dcterms:modified xsi:type="dcterms:W3CDTF">2020-08-25T10:40:00Z</dcterms:modified>
</cp:coreProperties>
</file>