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ED4FB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ED4FB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D4FB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25.08.2020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ED4FB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25.08.2020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C7214" w:rsidRPr="003C7214" w:rsidRDefault="003C7214" w:rsidP="003C7214">
      <w:pPr>
        <w:spacing w:before="480"/>
        <w:jc w:val="center"/>
        <w:rPr>
          <w:b/>
          <w:sz w:val="28"/>
          <w:szCs w:val="28"/>
        </w:rPr>
      </w:pPr>
      <w:r w:rsidRPr="003C7214">
        <w:rPr>
          <w:b/>
          <w:sz w:val="28"/>
          <w:szCs w:val="28"/>
        </w:rPr>
        <w:t>О внесении изменений в решение Пермской городской Думы</w:t>
      </w:r>
    </w:p>
    <w:p w:rsidR="003C7214" w:rsidRPr="003C7214" w:rsidRDefault="003C7214" w:rsidP="003C7214">
      <w:pPr>
        <w:jc w:val="center"/>
        <w:rPr>
          <w:b/>
          <w:bCs/>
          <w:sz w:val="28"/>
          <w:szCs w:val="28"/>
        </w:rPr>
      </w:pPr>
      <w:r w:rsidRPr="003C7214">
        <w:rPr>
          <w:b/>
          <w:sz w:val="28"/>
          <w:szCs w:val="28"/>
        </w:rPr>
        <w:t xml:space="preserve">от 17.12.2019 № 303 </w:t>
      </w:r>
      <w:r w:rsidRPr="003C7214">
        <w:rPr>
          <w:b/>
          <w:bCs/>
          <w:sz w:val="28"/>
          <w:szCs w:val="28"/>
        </w:rPr>
        <w:t>«О бюджете города Перми на 2020 год</w:t>
      </w:r>
    </w:p>
    <w:p w:rsidR="003C7214" w:rsidRPr="003C7214" w:rsidRDefault="003C7214" w:rsidP="003C7214">
      <w:pPr>
        <w:spacing w:after="480"/>
        <w:jc w:val="center"/>
        <w:rPr>
          <w:b/>
          <w:sz w:val="28"/>
          <w:szCs w:val="28"/>
        </w:rPr>
      </w:pPr>
      <w:r w:rsidRPr="003C7214">
        <w:rPr>
          <w:b/>
          <w:bCs/>
          <w:sz w:val="28"/>
          <w:szCs w:val="28"/>
        </w:rPr>
        <w:t>и на плановый период 2021 и 2022 годов»</w:t>
      </w:r>
    </w:p>
    <w:p w:rsidR="003C7214" w:rsidRPr="003C7214" w:rsidRDefault="003C7214" w:rsidP="003C7214">
      <w:pPr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3C7214">
        <w:rPr>
          <w:sz w:val="28"/>
          <w:szCs w:val="28"/>
        </w:rPr>
        <w:t xml:space="preserve">Пермская городская Дума </w:t>
      </w:r>
      <w:r w:rsidRPr="003C7214">
        <w:rPr>
          <w:b/>
          <w:spacing w:val="50"/>
          <w:sz w:val="28"/>
          <w:szCs w:val="28"/>
        </w:rPr>
        <w:t>решила:</w:t>
      </w:r>
    </w:p>
    <w:p w:rsidR="003C7214" w:rsidRPr="003C7214" w:rsidRDefault="003C7214" w:rsidP="003C72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7214">
        <w:rPr>
          <w:sz w:val="28"/>
          <w:szCs w:val="28"/>
        </w:rPr>
        <w:t>1. Внести в решение Пермской городской Думы от 17.12.2019 № 303 «О бюджете города Перми на 2020 год и на плановый период 2021 и</w:t>
      </w:r>
      <w:r w:rsidR="00F01D7F">
        <w:rPr>
          <w:sz w:val="28"/>
          <w:szCs w:val="28"/>
        </w:rPr>
        <w:t xml:space="preserve"> 2022 годов» (в редакции решений</w:t>
      </w:r>
      <w:r w:rsidRPr="003C7214">
        <w:rPr>
          <w:sz w:val="28"/>
          <w:szCs w:val="28"/>
        </w:rPr>
        <w:t xml:space="preserve"> Пермской городской Думы </w:t>
      </w:r>
      <w:r w:rsidR="00F01D7F">
        <w:rPr>
          <w:sz w:val="28"/>
          <w:szCs w:val="28"/>
        </w:rPr>
        <w:t>от 25.02.2020 № 37, от </w:t>
      </w:r>
      <w:r w:rsidR="00F01D7F" w:rsidRPr="00791D28">
        <w:rPr>
          <w:sz w:val="28"/>
          <w:szCs w:val="28"/>
        </w:rPr>
        <w:t>24.03.2020 № 63</w:t>
      </w:r>
      <w:r w:rsidR="00F01D7F">
        <w:rPr>
          <w:sz w:val="28"/>
          <w:szCs w:val="28"/>
        </w:rPr>
        <w:t xml:space="preserve">, </w:t>
      </w:r>
      <w:r w:rsidRPr="003C7214">
        <w:rPr>
          <w:sz w:val="28"/>
          <w:szCs w:val="28"/>
        </w:rPr>
        <w:t>от 23.06.2020 № 113) изменения:</w:t>
      </w:r>
    </w:p>
    <w:p w:rsidR="003C7214" w:rsidRPr="003C7214" w:rsidRDefault="003C7214" w:rsidP="003C721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C7214">
        <w:rPr>
          <w:bCs/>
          <w:color w:val="000000"/>
          <w:sz w:val="28"/>
          <w:szCs w:val="28"/>
        </w:rPr>
        <w:t>1.1 статью 1 изложить в редакции:</w:t>
      </w:r>
    </w:p>
    <w:p w:rsidR="003C7214" w:rsidRPr="003C7214" w:rsidRDefault="003C7214" w:rsidP="003C721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C7214">
        <w:rPr>
          <w:bCs/>
          <w:color w:val="000000"/>
          <w:sz w:val="28"/>
          <w:szCs w:val="28"/>
        </w:rPr>
        <w:t>«Статья 1</w:t>
      </w:r>
    </w:p>
    <w:p w:rsidR="003C7214" w:rsidRPr="003C7214" w:rsidRDefault="003C7214" w:rsidP="003C72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7214">
        <w:rPr>
          <w:bCs/>
          <w:color w:val="000000"/>
          <w:sz w:val="28"/>
          <w:szCs w:val="28"/>
        </w:rPr>
        <w:t>1. Утвердить основные характеристики бюджета города Перми (далее - бюд</w:t>
      </w:r>
      <w:r w:rsidRPr="003C7214">
        <w:rPr>
          <w:bCs/>
          <w:sz w:val="28"/>
          <w:szCs w:val="28"/>
        </w:rPr>
        <w:t>жет города) на 2020 год:</w:t>
      </w:r>
    </w:p>
    <w:p w:rsidR="003C7214" w:rsidRPr="003C7214" w:rsidRDefault="003C7214" w:rsidP="003C72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7214">
        <w:rPr>
          <w:bCs/>
          <w:sz w:val="28"/>
          <w:szCs w:val="28"/>
        </w:rPr>
        <w:t>1.1 прогнозируемый общий объем доходов бюджета города в сумме 38 754 218,193 тыс. руб.;</w:t>
      </w:r>
    </w:p>
    <w:p w:rsidR="003C7214" w:rsidRPr="003C7214" w:rsidRDefault="003C7214" w:rsidP="003C72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7214">
        <w:rPr>
          <w:bCs/>
          <w:sz w:val="28"/>
          <w:szCs w:val="28"/>
        </w:rPr>
        <w:t>1.2 общий объем расходов бюджета гор</w:t>
      </w:r>
      <w:r w:rsidR="007729BC">
        <w:rPr>
          <w:bCs/>
          <w:sz w:val="28"/>
          <w:szCs w:val="28"/>
        </w:rPr>
        <w:t>ода в сумме 42 318 563,548 тыс. </w:t>
      </w:r>
      <w:r w:rsidRPr="003C7214">
        <w:rPr>
          <w:bCs/>
          <w:sz w:val="28"/>
          <w:szCs w:val="28"/>
        </w:rPr>
        <w:t>руб.;</w:t>
      </w:r>
    </w:p>
    <w:p w:rsidR="003C7214" w:rsidRPr="003C7214" w:rsidRDefault="003C7214" w:rsidP="003C72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7214">
        <w:rPr>
          <w:bCs/>
          <w:sz w:val="28"/>
          <w:szCs w:val="28"/>
        </w:rPr>
        <w:t>1.3 дефицит бюджета города в сумме 3 564 345,355 тыс. руб.;</w:t>
      </w:r>
    </w:p>
    <w:p w:rsidR="003C7214" w:rsidRPr="003C7214" w:rsidRDefault="003C7214" w:rsidP="003C721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C7214">
        <w:rPr>
          <w:bCs/>
          <w:sz w:val="28"/>
          <w:szCs w:val="28"/>
        </w:rPr>
        <w:t>1.4 объем оборотной кассовой наличности на 01.01.2021 в сумме 20 000,0</w:t>
      </w:r>
      <w:r w:rsidR="007729BC">
        <w:rPr>
          <w:bCs/>
          <w:color w:val="000000"/>
          <w:sz w:val="28"/>
          <w:szCs w:val="28"/>
        </w:rPr>
        <w:t> </w:t>
      </w:r>
      <w:r w:rsidRPr="003C7214">
        <w:rPr>
          <w:bCs/>
          <w:color w:val="000000"/>
          <w:sz w:val="28"/>
          <w:szCs w:val="28"/>
        </w:rPr>
        <w:t>тыс. руб.</w:t>
      </w:r>
    </w:p>
    <w:p w:rsidR="003C7214" w:rsidRPr="003C7214" w:rsidRDefault="003C7214" w:rsidP="003C721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C7214">
        <w:rPr>
          <w:bCs/>
          <w:color w:val="000000"/>
          <w:sz w:val="28"/>
          <w:szCs w:val="28"/>
        </w:rPr>
        <w:t xml:space="preserve">2. Утвердить основные характеристики </w:t>
      </w:r>
      <w:r w:rsidR="007729BC">
        <w:rPr>
          <w:bCs/>
          <w:color w:val="000000"/>
          <w:sz w:val="28"/>
          <w:szCs w:val="28"/>
        </w:rPr>
        <w:t>бюджета города на 2021 год и на </w:t>
      </w:r>
      <w:r w:rsidRPr="003C7214">
        <w:rPr>
          <w:bCs/>
          <w:color w:val="000000"/>
          <w:sz w:val="28"/>
          <w:szCs w:val="28"/>
        </w:rPr>
        <w:t>2022 год:</w:t>
      </w:r>
    </w:p>
    <w:p w:rsidR="003C7214" w:rsidRPr="003C7214" w:rsidRDefault="003C7214" w:rsidP="003C72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7214">
        <w:rPr>
          <w:bCs/>
          <w:sz w:val="28"/>
          <w:szCs w:val="28"/>
        </w:rPr>
        <w:t>2.1 прогнозируемый общий объем доходов бюджета города на 2021 год в сумме 42 393 831,0 тыс. руб. и на 2022 год в сумме 42 737 242,1 тыс. руб.;</w:t>
      </w:r>
    </w:p>
    <w:p w:rsidR="003C7214" w:rsidRPr="003C7214" w:rsidRDefault="003C7214" w:rsidP="003C72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7214">
        <w:rPr>
          <w:bCs/>
          <w:color w:val="000000"/>
          <w:sz w:val="28"/>
          <w:szCs w:val="28"/>
        </w:rPr>
        <w:t xml:space="preserve">2.2 общий объем расходов бюджета города на 2021 год в сумме </w:t>
      </w:r>
      <w:r w:rsidRPr="003C7214">
        <w:rPr>
          <w:bCs/>
          <w:sz w:val="28"/>
          <w:szCs w:val="28"/>
        </w:rPr>
        <w:t xml:space="preserve">43 568 489,473 тыс. руб., в том числе условно утвержденные расходы в сумме </w:t>
      </w:r>
      <w:r w:rsidR="0018508C">
        <w:rPr>
          <w:sz w:val="28"/>
          <w:szCs w:val="28"/>
        </w:rPr>
        <w:t xml:space="preserve">101 393,048 </w:t>
      </w:r>
      <w:r w:rsidRPr="003C7214">
        <w:rPr>
          <w:bCs/>
          <w:sz w:val="28"/>
          <w:szCs w:val="28"/>
        </w:rPr>
        <w:t xml:space="preserve">тыс. руб., и на 2022 год в сумме 43 911 649,689 тыс. руб., в том числе условно утвержденные расходы в сумме </w:t>
      </w:r>
      <w:r w:rsidR="0018508C">
        <w:rPr>
          <w:sz w:val="28"/>
          <w:szCs w:val="28"/>
        </w:rPr>
        <w:t xml:space="preserve">949 984,735 </w:t>
      </w:r>
      <w:r w:rsidRPr="003C7214">
        <w:rPr>
          <w:bCs/>
          <w:sz w:val="28"/>
          <w:szCs w:val="28"/>
        </w:rPr>
        <w:t>тыс. руб.;</w:t>
      </w:r>
    </w:p>
    <w:p w:rsidR="003C7214" w:rsidRPr="003C7214" w:rsidRDefault="003C7214" w:rsidP="003C721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C7214">
        <w:rPr>
          <w:bCs/>
          <w:color w:val="000000"/>
          <w:sz w:val="28"/>
          <w:szCs w:val="28"/>
        </w:rPr>
        <w:t>2.3 дефицит бюджета города на 2021 год в сумме 1 174 658,473 тыс. руб., на 2022 год в сумме 1 174 407,589 тыс. руб.;</w:t>
      </w:r>
    </w:p>
    <w:p w:rsidR="003C7214" w:rsidRPr="003C7214" w:rsidRDefault="003C7214" w:rsidP="003C72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7214">
        <w:rPr>
          <w:bCs/>
          <w:color w:val="000000"/>
          <w:sz w:val="28"/>
          <w:szCs w:val="28"/>
        </w:rPr>
        <w:t xml:space="preserve">2.4 объем оборотной кассовой наличности на 01.01.2022 и на 01.01.2023 ежегодно </w:t>
      </w:r>
      <w:r w:rsidRPr="003C7214">
        <w:rPr>
          <w:bCs/>
          <w:sz w:val="28"/>
          <w:szCs w:val="28"/>
        </w:rPr>
        <w:t>в сумме 20 000,0 тыс. руб.»;</w:t>
      </w:r>
    </w:p>
    <w:p w:rsidR="0018508C" w:rsidRDefault="0018508C" w:rsidP="001850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в статье 5:</w:t>
      </w:r>
    </w:p>
    <w:p w:rsidR="0018508C" w:rsidRDefault="0018508C" w:rsidP="001850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1.2.1 пункт 3 изложить в редакции:</w:t>
      </w:r>
    </w:p>
    <w:p w:rsidR="003C7214" w:rsidRDefault="0018508C" w:rsidP="0018508C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7214">
        <w:rPr>
          <w:bCs/>
          <w:sz w:val="28"/>
          <w:szCs w:val="28"/>
        </w:rPr>
        <w:t xml:space="preserve"> </w:t>
      </w:r>
      <w:r w:rsidR="003C7214" w:rsidRPr="003C7214">
        <w:rPr>
          <w:bCs/>
          <w:sz w:val="28"/>
          <w:szCs w:val="28"/>
        </w:rPr>
        <w:t xml:space="preserve">«3. Утвердить объем бюджетных ассигнований дорожного фонда города Перми на 2020 год в сумме </w:t>
      </w:r>
      <w:r>
        <w:rPr>
          <w:sz w:val="28"/>
          <w:szCs w:val="28"/>
        </w:rPr>
        <w:t xml:space="preserve">6 502 491,826 </w:t>
      </w:r>
      <w:r w:rsidR="003C7214" w:rsidRPr="003C7214">
        <w:rPr>
          <w:bCs/>
          <w:sz w:val="28"/>
          <w:szCs w:val="28"/>
        </w:rPr>
        <w:t>тыс. руб., на 2021 год в сумме 7 389 654,177 тыс. руб., на 2022 год в сумме 7 165 155,4 тыс. руб., в том числе средства федерального бюджета на 2020 год в сумме 785 333,5 тыс. руб.</w:t>
      </w:r>
      <w:r w:rsidR="007729BC">
        <w:rPr>
          <w:bCs/>
          <w:sz w:val="28"/>
          <w:szCs w:val="28"/>
        </w:rPr>
        <w:t>, на 2021 </w:t>
      </w:r>
      <w:r w:rsidR="003C7214" w:rsidRPr="003C7214">
        <w:rPr>
          <w:bCs/>
          <w:sz w:val="28"/>
          <w:szCs w:val="28"/>
        </w:rPr>
        <w:t>год в сумме 605 350,3 тыс. руб., средства</w:t>
      </w:r>
      <w:r w:rsidR="007729BC">
        <w:rPr>
          <w:bCs/>
          <w:sz w:val="28"/>
          <w:szCs w:val="28"/>
        </w:rPr>
        <w:t xml:space="preserve"> краевого бюджета на 2020 год в </w:t>
      </w:r>
      <w:r w:rsidR="003C7214" w:rsidRPr="003C7214">
        <w:rPr>
          <w:bCs/>
          <w:sz w:val="28"/>
          <w:szCs w:val="28"/>
        </w:rPr>
        <w:t>сумме 2 041 748,7 тыс. руб., на 2021 год в сумме</w:t>
      </w:r>
      <w:r w:rsidR="007729BC">
        <w:rPr>
          <w:bCs/>
          <w:sz w:val="28"/>
          <w:szCs w:val="28"/>
        </w:rPr>
        <w:t xml:space="preserve"> 2 744 701,7 тыс. руб., на 2022 </w:t>
      </w:r>
      <w:r w:rsidR="003C7214" w:rsidRPr="003C7214">
        <w:rPr>
          <w:bCs/>
          <w:sz w:val="28"/>
          <w:szCs w:val="28"/>
        </w:rPr>
        <w:t>год в сумме 2 364 421,2 тыс. руб.»;</w:t>
      </w:r>
    </w:p>
    <w:p w:rsidR="0018508C" w:rsidRDefault="0018508C" w:rsidP="001850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1.2.2 пункт 5 дополнить абзацем следующего содержания:</w:t>
      </w:r>
    </w:p>
    <w:p w:rsidR="0018508C" w:rsidRDefault="0018508C" w:rsidP="001850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57318">
        <w:rPr>
          <w:sz w:val="28"/>
          <w:szCs w:val="28"/>
        </w:rPr>
        <w:t>индексацию мер социальной поддержки педагогическим работникам муниципальных образовательных учреждений в с</w:t>
      </w:r>
      <w:r w:rsidR="007729BC">
        <w:rPr>
          <w:sz w:val="28"/>
          <w:szCs w:val="28"/>
        </w:rPr>
        <w:t>фере образования и культуры, не </w:t>
      </w:r>
      <w:r w:rsidRPr="00157318">
        <w:rPr>
          <w:sz w:val="28"/>
          <w:szCs w:val="28"/>
        </w:rPr>
        <w:t xml:space="preserve">финансируемых за счет субвенций из </w:t>
      </w:r>
      <w:r>
        <w:rPr>
          <w:sz w:val="28"/>
          <w:szCs w:val="28"/>
        </w:rPr>
        <w:t>бюджета Пермского края</w:t>
      </w:r>
      <w:r w:rsidR="00541F10">
        <w:rPr>
          <w:sz w:val="28"/>
          <w:szCs w:val="28"/>
        </w:rPr>
        <w:t>,</w:t>
      </w:r>
      <w:r>
        <w:rPr>
          <w:sz w:val="28"/>
          <w:szCs w:val="28"/>
        </w:rPr>
        <w:t xml:space="preserve"> с 01.01.</w:t>
      </w:r>
      <w:r w:rsidRPr="00157318">
        <w:rPr>
          <w:sz w:val="28"/>
          <w:szCs w:val="28"/>
        </w:rPr>
        <w:t xml:space="preserve">2020 </w:t>
      </w:r>
      <w:r>
        <w:rPr>
          <w:sz w:val="28"/>
          <w:szCs w:val="28"/>
        </w:rPr>
        <w:t>на 4,0 </w:t>
      </w:r>
      <w:r w:rsidRPr="00157318">
        <w:rPr>
          <w:sz w:val="28"/>
          <w:szCs w:val="28"/>
        </w:rPr>
        <w:t>%.»</w:t>
      </w:r>
      <w:r>
        <w:rPr>
          <w:sz w:val="28"/>
          <w:szCs w:val="28"/>
        </w:rPr>
        <w:t>;</w:t>
      </w:r>
    </w:p>
    <w:p w:rsidR="003C7214" w:rsidRPr="003C7214" w:rsidRDefault="003C7214" w:rsidP="003C72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7214">
        <w:rPr>
          <w:bCs/>
          <w:sz w:val="28"/>
          <w:szCs w:val="28"/>
        </w:rPr>
        <w:t>1.3 пункт 5 статьи 7 изложить в редакции:</w:t>
      </w:r>
    </w:p>
    <w:p w:rsidR="003C7214" w:rsidRPr="003C7214" w:rsidRDefault="003C7214" w:rsidP="003C72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7214">
        <w:rPr>
          <w:bCs/>
          <w:sz w:val="28"/>
          <w:szCs w:val="28"/>
        </w:rPr>
        <w:t>«5. Установить верхний предел муниципального внутреннего долга города Перми:</w:t>
      </w:r>
    </w:p>
    <w:p w:rsidR="003C7214" w:rsidRPr="003C7214" w:rsidRDefault="003C7214" w:rsidP="003C72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7214">
        <w:rPr>
          <w:bCs/>
          <w:sz w:val="28"/>
          <w:szCs w:val="28"/>
        </w:rPr>
        <w:t>на 01.01.2021 в сумме 1 825 072,538 тыс. руб.,</w:t>
      </w:r>
    </w:p>
    <w:p w:rsidR="003C7214" w:rsidRPr="003C7214" w:rsidRDefault="003C7214" w:rsidP="003C72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7214">
        <w:rPr>
          <w:bCs/>
          <w:sz w:val="28"/>
          <w:szCs w:val="28"/>
        </w:rPr>
        <w:t>на 01.01.2022 в сумме 2 999 731,011 тыс. руб.,</w:t>
      </w:r>
    </w:p>
    <w:p w:rsidR="003C7214" w:rsidRPr="003C7214" w:rsidRDefault="003C7214" w:rsidP="003C72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C7214">
        <w:rPr>
          <w:bCs/>
          <w:sz w:val="28"/>
          <w:szCs w:val="28"/>
        </w:rPr>
        <w:t>на 01.01.2023 в сумме 4 174 138,600 тыс. руб.»;</w:t>
      </w:r>
    </w:p>
    <w:p w:rsidR="00DA446F" w:rsidRDefault="00DA446F" w:rsidP="00DA44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 в пункте 2 статьи 8:</w:t>
      </w:r>
    </w:p>
    <w:p w:rsidR="00DA446F" w:rsidRPr="0090590A" w:rsidRDefault="00DA446F" w:rsidP="00DA44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 </w:t>
      </w:r>
      <w:r w:rsidRPr="0090590A">
        <w:rPr>
          <w:sz w:val="28"/>
          <w:szCs w:val="28"/>
        </w:rPr>
        <w:t xml:space="preserve">в абзаце первом после слов «(далее – контракты на осуществление перевозок)» дополнить словами «, соглашения </w:t>
      </w:r>
      <w:r>
        <w:rPr>
          <w:sz w:val="28"/>
          <w:szCs w:val="28"/>
        </w:rPr>
        <w:t xml:space="preserve">о </w:t>
      </w:r>
      <w:r w:rsidRPr="0090590A">
        <w:rPr>
          <w:sz w:val="28"/>
          <w:szCs w:val="28"/>
        </w:rPr>
        <w:t>предоставлении субсидий муниципальному унитарному предприятию «</w:t>
      </w:r>
      <w:proofErr w:type="spellStart"/>
      <w:r w:rsidRPr="0090590A">
        <w:rPr>
          <w:sz w:val="28"/>
          <w:szCs w:val="28"/>
        </w:rPr>
        <w:t>Пермгорэлектротранс</w:t>
      </w:r>
      <w:proofErr w:type="spellEnd"/>
      <w:r w:rsidRPr="0090590A">
        <w:rPr>
          <w:sz w:val="28"/>
          <w:szCs w:val="28"/>
        </w:rPr>
        <w:t>» на финансовое обеспечение затрат, связанных с уплатой лизинговых платежей по договорам лизинга с лизинговыми компаниями на приобретение автомобильного транспорта и городского наземного электрического транспорта (далее – соглашение о предоставлении субсидий МУП «</w:t>
      </w:r>
      <w:proofErr w:type="spellStart"/>
      <w:r w:rsidRPr="0090590A">
        <w:rPr>
          <w:sz w:val="28"/>
          <w:szCs w:val="28"/>
        </w:rPr>
        <w:t>Пермгорэлектротранс</w:t>
      </w:r>
      <w:proofErr w:type="spellEnd"/>
      <w:r w:rsidRPr="0090590A">
        <w:rPr>
          <w:sz w:val="28"/>
          <w:szCs w:val="28"/>
        </w:rPr>
        <w:t>»)»;</w:t>
      </w:r>
    </w:p>
    <w:p w:rsidR="00DA446F" w:rsidRPr="0090590A" w:rsidRDefault="00DA446F" w:rsidP="00DA44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 в</w:t>
      </w:r>
      <w:r w:rsidRPr="0090590A">
        <w:rPr>
          <w:sz w:val="28"/>
          <w:szCs w:val="28"/>
        </w:rPr>
        <w:t xml:space="preserve"> абзаце втором после слова «перевозок» дополнить словами «, соглашения о предоставлении субсидий МУП «</w:t>
      </w:r>
      <w:proofErr w:type="spellStart"/>
      <w:r w:rsidRPr="0090590A">
        <w:rPr>
          <w:sz w:val="28"/>
          <w:szCs w:val="28"/>
        </w:rPr>
        <w:t>Пермгорэлектротранс</w:t>
      </w:r>
      <w:proofErr w:type="spellEnd"/>
      <w:r w:rsidRPr="0090590A">
        <w:rPr>
          <w:sz w:val="28"/>
          <w:szCs w:val="28"/>
        </w:rPr>
        <w:t>»;</w:t>
      </w:r>
    </w:p>
    <w:p w:rsidR="00DA446F" w:rsidRPr="0090590A" w:rsidRDefault="00DA446F" w:rsidP="00DA44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1.4.3</w:t>
      </w:r>
      <w:r w:rsidRPr="0090590A">
        <w:rPr>
          <w:sz w:val="28"/>
          <w:szCs w:val="28"/>
        </w:rPr>
        <w:t xml:space="preserve"> в абзаце четвертом после слова «контрактов,» дополнить словами «указанного соглашения,»;</w:t>
      </w:r>
    </w:p>
    <w:p w:rsidR="00DA446F" w:rsidRDefault="00DA446F" w:rsidP="00DA44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1.4.4</w:t>
      </w:r>
      <w:r w:rsidRPr="0090590A">
        <w:rPr>
          <w:sz w:val="28"/>
          <w:szCs w:val="28"/>
        </w:rPr>
        <w:t xml:space="preserve"> в абзаце пятом после слова «перевозок» дополнить словами «и соглашения о предоставлении суб</w:t>
      </w:r>
      <w:r>
        <w:rPr>
          <w:sz w:val="28"/>
          <w:szCs w:val="28"/>
        </w:rPr>
        <w:t>сидий МУП «</w:t>
      </w:r>
      <w:proofErr w:type="spellStart"/>
      <w:r>
        <w:rPr>
          <w:sz w:val="28"/>
          <w:szCs w:val="28"/>
        </w:rPr>
        <w:t>Пермгорэлектротранс</w:t>
      </w:r>
      <w:proofErr w:type="spellEnd"/>
      <w:r>
        <w:rPr>
          <w:sz w:val="28"/>
          <w:szCs w:val="28"/>
        </w:rPr>
        <w:t>»;</w:t>
      </w:r>
    </w:p>
    <w:p w:rsidR="003C7214" w:rsidRPr="003C7214" w:rsidRDefault="004A4DBA" w:rsidP="003C721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</w:t>
      </w:r>
      <w:r w:rsidR="003C7214" w:rsidRPr="003C7214">
        <w:rPr>
          <w:bCs/>
          <w:sz w:val="28"/>
          <w:szCs w:val="28"/>
        </w:rPr>
        <w:t xml:space="preserve"> приложение 1 «Распределение доходов бюджета города Перми по кодам поступлений в бюджет (группам, подгруппам, статьям классификации доходов бюджета) на 2020 год и на плановый период 2021 и 2022 годов» изложить в редакции согласно приложению 1 к настоящему решению;</w:t>
      </w:r>
    </w:p>
    <w:p w:rsidR="003C7214" w:rsidRPr="003C7214" w:rsidRDefault="004A4DBA" w:rsidP="003C72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3C7214" w:rsidRPr="003C7214">
        <w:rPr>
          <w:sz w:val="28"/>
          <w:szCs w:val="28"/>
        </w:rPr>
        <w:t xml:space="preserve"> приложение 2 «Перечень главных администраторов доходов бюджета города Перми на 2020 год и на плановый перио</w:t>
      </w:r>
      <w:r w:rsidR="007729BC">
        <w:rPr>
          <w:sz w:val="28"/>
          <w:szCs w:val="28"/>
        </w:rPr>
        <w:t>д 2021 и 2022 годов» изложить в </w:t>
      </w:r>
      <w:r w:rsidR="003C7214" w:rsidRPr="003C7214">
        <w:rPr>
          <w:sz w:val="28"/>
          <w:szCs w:val="28"/>
        </w:rPr>
        <w:t>редакции согласно приложению 2 к настоящему решению;</w:t>
      </w:r>
    </w:p>
    <w:p w:rsidR="003C7214" w:rsidRPr="003C7214" w:rsidRDefault="004A4DBA" w:rsidP="003C72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3C7214" w:rsidRPr="003C7214">
        <w:rPr>
          <w:sz w:val="28"/>
          <w:szCs w:val="28"/>
        </w:rPr>
        <w:t xml:space="preserve"> приложение 3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города Перми на 2020 и на плановый период 2021 и 2022 годов» изложить в редакции согласно приложению 3 к настоящему решению;</w:t>
      </w:r>
    </w:p>
    <w:p w:rsidR="003C7214" w:rsidRPr="003C7214" w:rsidRDefault="004A4DBA" w:rsidP="003C72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3C7214" w:rsidRPr="003C7214">
        <w:rPr>
          <w:sz w:val="28"/>
          <w:szCs w:val="28"/>
        </w:rPr>
        <w:t xml:space="preserve"> </w:t>
      </w:r>
      <w:hyperlink r:id="rId8" w:history="1">
        <w:r w:rsidR="003C7214" w:rsidRPr="003C7214">
          <w:rPr>
            <w:sz w:val="28"/>
            <w:szCs w:val="28"/>
          </w:rPr>
          <w:t>приложение 4 «Ведомственная структура расходов бюджета города Перми на 2020 год и на плановый период 2021 и 2022 годов</w:t>
        </w:r>
      </w:hyperlink>
      <w:r w:rsidR="003C7214" w:rsidRPr="003C7214">
        <w:rPr>
          <w:sz w:val="28"/>
          <w:szCs w:val="28"/>
        </w:rPr>
        <w:t>» изложить в редакции согласно приложению 4 к настоящему решению;</w:t>
      </w:r>
    </w:p>
    <w:p w:rsidR="003C7214" w:rsidRPr="003C7214" w:rsidRDefault="004A4DBA" w:rsidP="003C72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="003C7214" w:rsidRPr="003C7214">
        <w:rPr>
          <w:sz w:val="28"/>
          <w:szCs w:val="28"/>
        </w:rPr>
        <w:t xml:space="preserve"> </w:t>
      </w:r>
      <w:hyperlink r:id="rId9" w:history="1">
        <w:r w:rsidR="003C7214" w:rsidRPr="003C7214">
          <w:rPr>
            <w:sz w:val="28"/>
            <w:szCs w:val="28"/>
          </w:rPr>
          <w:t>приложение 5 «Перечень объектов капитального строительства муниципальной собственности и объектов недвижи</w:t>
        </w:r>
        <w:r w:rsidR="007729BC">
          <w:rPr>
            <w:sz w:val="28"/>
            <w:szCs w:val="28"/>
          </w:rPr>
          <w:t>мого имущества, приобретаемых в </w:t>
        </w:r>
        <w:r w:rsidR="003C7214" w:rsidRPr="003C7214">
          <w:rPr>
            <w:sz w:val="28"/>
            <w:szCs w:val="28"/>
          </w:rPr>
          <w:t>муниципальную собственность, на 2020 год и на плановый период 2021 и 2022 годов</w:t>
        </w:r>
      </w:hyperlink>
      <w:r w:rsidR="003C7214" w:rsidRPr="003C7214">
        <w:rPr>
          <w:sz w:val="28"/>
          <w:szCs w:val="28"/>
        </w:rPr>
        <w:t>» изложить в редакции согласно приложению 5 к настоящему решению;</w:t>
      </w:r>
    </w:p>
    <w:p w:rsidR="003C7214" w:rsidRPr="003C7214" w:rsidRDefault="004A4DBA" w:rsidP="003C72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3C7214" w:rsidRPr="003C7214">
        <w:rPr>
          <w:sz w:val="28"/>
          <w:szCs w:val="28"/>
        </w:rPr>
        <w:t xml:space="preserve"> приложение 6 «Источники финансирования дефицита бюджета города Перми на 2020 год и на плановый период 2021 и 2022 годов» изложить в редакции согласно приложению 6 к настоящему решению;</w:t>
      </w:r>
    </w:p>
    <w:p w:rsidR="003C7214" w:rsidRPr="003C7214" w:rsidRDefault="004A4DBA" w:rsidP="003C72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3C7214" w:rsidRPr="003C7214">
        <w:rPr>
          <w:sz w:val="28"/>
          <w:szCs w:val="28"/>
        </w:rPr>
        <w:t xml:space="preserve"> приложение 7 «Перечень главных администраторов источников финансирования дефицита бюджета города Перми на 2020 год и на плановый период 2021 и 2022 годов» изложить в редакции согласно приложению 7 к настоящему решению;</w:t>
      </w:r>
    </w:p>
    <w:p w:rsidR="003C7214" w:rsidRPr="003C7214" w:rsidRDefault="004A4DBA" w:rsidP="003C72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3C7214" w:rsidRPr="003C7214">
        <w:rPr>
          <w:sz w:val="28"/>
          <w:szCs w:val="28"/>
        </w:rPr>
        <w:t xml:space="preserve"> приложение 8 «Программа муниципальных внутренних заимствований города Перми на 2020 год и на плановый период 2021 и 2022 годов» изложить в редакции согласно приложению 8 к настоящему решению;</w:t>
      </w:r>
    </w:p>
    <w:p w:rsidR="003C7214" w:rsidRPr="003C7214" w:rsidRDefault="004A4DBA" w:rsidP="003C72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3C7214" w:rsidRPr="003C7214">
        <w:rPr>
          <w:sz w:val="28"/>
          <w:szCs w:val="28"/>
        </w:rPr>
        <w:t xml:space="preserve"> в приложении 9 «Случаи предоставления из бюджета города Перми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 некоммерческим организациям»:</w:t>
      </w:r>
    </w:p>
    <w:p w:rsidR="003C7214" w:rsidRPr="003C7214" w:rsidRDefault="004A4DBA" w:rsidP="003C72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3C7214" w:rsidRPr="003C7214">
        <w:rPr>
          <w:sz w:val="28"/>
          <w:szCs w:val="28"/>
        </w:rPr>
        <w:t>.1 строки 1.3, 1.4, 1.9, 2.18 изложить в редакции:</w:t>
      </w:r>
    </w:p>
    <w:p w:rsidR="003C7214" w:rsidRPr="003C7214" w:rsidRDefault="003C7214" w:rsidP="00121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7214"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072"/>
      </w:tblGrid>
      <w:tr w:rsidR="003C7214" w:rsidRPr="003C7214" w:rsidTr="002D62A1">
        <w:tc>
          <w:tcPr>
            <w:tcW w:w="851" w:type="dxa"/>
            <w:shd w:val="clear" w:color="auto" w:fill="auto"/>
          </w:tcPr>
          <w:p w:rsidR="003C7214" w:rsidRPr="003C7214" w:rsidRDefault="003C7214" w:rsidP="007F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7214">
              <w:rPr>
                <w:sz w:val="28"/>
                <w:szCs w:val="28"/>
              </w:rPr>
              <w:t>1.3</w:t>
            </w:r>
          </w:p>
        </w:tc>
        <w:tc>
          <w:tcPr>
            <w:tcW w:w="9072" w:type="dxa"/>
            <w:shd w:val="clear" w:color="auto" w:fill="auto"/>
          </w:tcPr>
          <w:p w:rsidR="003C7214" w:rsidRPr="003C7214" w:rsidRDefault="0063622D" w:rsidP="003C72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12530">
              <w:rPr>
                <w:sz w:val="28"/>
                <w:szCs w:val="28"/>
              </w:rPr>
              <w:t>рганизациям отдыха детей и их оздоровления (за исключением государственных (муниципальных) учреждений), расположенным на территории Пермского края и оказывающим услуги с использованием сертификата на отдых детей и их оздоровление, на возмещение части затрат на отдых и оздоровление детей в связи с оказанием услуг с использованием сертификата</w:t>
            </w:r>
          </w:p>
        </w:tc>
      </w:tr>
      <w:tr w:rsidR="003C7214" w:rsidRPr="003C7214" w:rsidTr="002D62A1">
        <w:tc>
          <w:tcPr>
            <w:tcW w:w="851" w:type="dxa"/>
            <w:shd w:val="clear" w:color="auto" w:fill="auto"/>
          </w:tcPr>
          <w:p w:rsidR="003C7214" w:rsidRPr="003C7214" w:rsidRDefault="003C7214" w:rsidP="007F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7214">
              <w:rPr>
                <w:sz w:val="28"/>
                <w:szCs w:val="28"/>
              </w:rPr>
              <w:t>1.4</w:t>
            </w:r>
          </w:p>
        </w:tc>
        <w:tc>
          <w:tcPr>
            <w:tcW w:w="9072" w:type="dxa"/>
            <w:shd w:val="clear" w:color="auto" w:fill="auto"/>
          </w:tcPr>
          <w:p w:rsidR="003C7214" w:rsidRPr="003C7214" w:rsidRDefault="003C7214" w:rsidP="003C72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7214">
              <w:rPr>
                <w:sz w:val="28"/>
                <w:szCs w:val="28"/>
              </w:rPr>
              <w:t>хозяйствующим субъектам (за исключением субсидий государственным (муниципальным) учреждениям) независимо от организационно-правовой формы и формы собственности, индивидуальным предпринимателям на приобретение путевок в загородные лагеря отдыха и оздоровления детей, детские оздоровительные лагеря санаторного типа для детей работников данных хозяйствующих субъектов, индивидуальных предпринимателей</w:t>
            </w:r>
          </w:p>
        </w:tc>
      </w:tr>
      <w:tr w:rsidR="003C7214" w:rsidRPr="003C7214" w:rsidTr="002D62A1">
        <w:tc>
          <w:tcPr>
            <w:tcW w:w="851" w:type="dxa"/>
            <w:shd w:val="clear" w:color="auto" w:fill="auto"/>
          </w:tcPr>
          <w:p w:rsidR="003C7214" w:rsidRPr="003C7214" w:rsidRDefault="003C7214" w:rsidP="007F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7214">
              <w:rPr>
                <w:sz w:val="28"/>
                <w:szCs w:val="28"/>
              </w:rPr>
              <w:t>1.9</w:t>
            </w:r>
          </w:p>
        </w:tc>
        <w:tc>
          <w:tcPr>
            <w:tcW w:w="9072" w:type="dxa"/>
            <w:shd w:val="clear" w:color="auto" w:fill="auto"/>
          </w:tcPr>
          <w:p w:rsidR="003C7214" w:rsidRPr="003C7214" w:rsidRDefault="003C7214" w:rsidP="003C72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7214">
              <w:rPr>
                <w:sz w:val="28"/>
                <w:szCs w:val="28"/>
              </w:rPr>
              <w:t>юридическим лицам (за исключением государственных (муниципальных) учреждений), индивидуальным предпринимателям в целях возмещения затрат, связанных с выполнением работ по организации освещения улиц города Перми</w:t>
            </w:r>
          </w:p>
        </w:tc>
      </w:tr>
      <w:tr w:rsidR="003C7214" w:rsidRPr="003C7214" w:rsidTr="002D62A1">
        <w:tc>
          <w:tcPr>
            <w:tcW w:w="851" w:type="dxa"/>
            <w:shd w:val="clear" w:color="auto" w:fill="auto"/>
          </w:tcPr>
          <w:p w:rsidR="003C7214" w:rsidRPr="003C7214" w:rsidRDefault="003C7214" w:rsidP="007F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7214">
              <w:rPr>
                <w:sz w:val="28"/>
                <w:szCs w:val="28"/>
              </w:rPr>
              <w:t>2.18</w:t>
            </w:r>
          </w:p>
        </w:tc>
        <w:tc>
          <w:tcPr>
            <w:tcW w:w="9072" w:type="dxa"/>
            <w:shd w:val="clear" w:color="auto" w:fill="auto"/>
          </w:tcPr>
          <w:p w:rsidR="003C7214" w:rsidRPr="003C7214" w:rsidRDefault="003C7214" w:rsidP="003C72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7214">
              <w:rPr>
                <w:sz w:val="28"/>
                <w:szCs w:val="28"/>
              </w:rPr>
              <w:t>некоммерческим организациям (за исключением субсидий государственным (муниципальным) учреждениям) на приобретение путевок в загородные лагеря отдыха и оздоровления детей, детские оздоровительные лагеря санаторного типа для детей работников данных некоммерческих организаций</w:t>
            </w:r>
          </w:p>
        </w:tc>
      </w:tr>
    </w:tbl>
    <w:p w:rsidR="003C7214" w:rsidRPr="003C7214" w:rsidRDefault="003C7214" w:rsidP="003C7214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3C7214">
        <w:rPr>
          <w:sz w:val="28"/>
          <w:szCs w:val="28"/>
        </w:rPr>
        <w:t>»;</w:t>
      </w:r>
    </w:p>
    <w:p w:rsidR="003C7214" w:rsidRPr="007B0B70" w:rsidRDefault="004A4DBA" w:rsidP="003C72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3C7214" w:rsidRPr="003C7214">
        <w:rPr>
          <w:sz w:val="28"/>
          <w:szCs w:val="28"/>
        </w:rPr>
        <w:t>.2 дополнить строками 1,25, 1.26</w:t>
      </w:r>
      <w:r w:rsidR="00A64BC2">
        <w:rPr>
          <w:sz w:val="28"/>
          <w:szCs w:val="28"/>
        </w:rPr>
        <w:t>, 1.27, 1.28</w:t>
      </w:r>
      <w:r w:rsidR="007B0B70">
        <w:rPr>
          <w:sz w:val="28"/>
          <w:szCs w:val="28"/>
        </w:rPr>
        <w:t xml:space="preserve"> следующего содержания:</w:t>
      </w:r>
    </w:p>
    <w:p w:rsidR="003C7214" w:rsidRPr="003C7214" w:rsidRDefault="003C7214" w:rsidP="00121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7214"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072"/>
      </w:tblGrid>
      <w:tr w:rsidR="003C7214" w:rsidRPr="003C7214" w:rsidTr="002D62A1">
        <w:tc>
          <w:tcPr>
            <w:tcW w:w="851" w:type="dxa"/>
            <w:shd w:val="clear" w:color="auto" w:fill="auto"/>
          </w:tcPr>
          <w:p w:rsidR="003C7214" w:rsidRPr="003C7214" w:rsidRDefault="003C7214" w:rsidP="007F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7214">
              <w:rPr>
                <w:sz w:val="28"/>
                <w:szCs w:val="28"/>
              </w:rPr>
              <w:t>1.25</w:t>
            </w:r>
          </w:p>
        </w:tc>
        <w:tc>
          <w:tcPr>
            <w:tcW w:w="9072" w:type="dxa"/>
            <w:shd w:val="clear" w:color="auto" w:fill="auto"/>
          </w:tcPr>
          <w:p w:rsidR="003C7214" w:rsidRPr="003C7214" w:rsidRDefault="003C7214" w:rsidP="003C72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7214">
              <w:rPr>
                <w:sz w:val="28"/>
                <w:szCs w:val="28"/>
              </w:rPr>
              <w:t>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 - в целях возмещения затрат, связанных с подключением к системе газоснабжения жилых домов в зонах индивидуальной жилой застройки</w:t>
            </w:r>
          </w:p>
        </w:tc>
      </w:tr>
      <w:tr w:rsidR="003C7214" w:rsidRPr="003C7214" w:rsidTr="002D62A1">
        <w:tc>
          <w:tcPr>
            <w:tcW w:w="851" w:type="dxa"/>
            <w:shd w:val="clear" w:color="auto" w:fill="auto"/>
          </w:tcPr>
          <w:p w:rsidR="003C7214" w:rsidRPr="003C7214" w:rsidRDefault="003C7214" w:rsidP="007F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7214">
              <w:rPr>
                <w:sz w:val="28"/>
                <w:szCs w:val="28"/>
              </w:rPr>
              <w:t>1.26</w:t>
            </w:r>
          </w:p>
        </w:tc>
        <w:tc>
          <w:tcPr>
            <w:tcW w:w="9072" w:type="dxa"/>
            <w:shd w:val="clear" w:color="auto" w:fill="auto"/>
          </w:tcPr>
          <w:p w:rsidR="003C7214" w:rsidRPr="003C7214" w:rsidRDefault="003C7214" w:rsidP="003C72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7214">
              <w:rPr>
                <w:sz w:val="28"/>
                <w:szCs w:val="28"/>
              </w:rPr>
              <w:t>хозяйствующим субъектам (за исключением субсидий государственным (муниципальным) учреждениям) независимо от организационно-правовой формы и формы собственности, имеющим во владении и/или пользовании имущество, на базе которого организован загородный лагерь отдыха и оздоровления детей, детский оздоровительный лагерь санаторного типа, на оздоровление детей работников данных хозяйствующих субъектов</w:t>
            </w:r>
          </w:p>
        </w:tc>
      </w:tr>
      <w:tr w:rsidR="00F652B4" w:rsidRPr="003C7214" w:rsidTr="00E81180">
        <w:tc>
          <w:tcPr>
            <w:tcW w:w="851" w:type="dxa"/>
            <w:shd w:val="clear" w:color="auto" w:fill="auto"/>
          </w:tcPr>
          <w:p w:rsidR="00F652B4" w:rsidRPr="008D1651" w:rsidRDefault="00F652B4" w:rsidP="00E811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1.27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F652B4" w:rsidRPr="008D1651" w:rsidRDefault="00F652B4" w:rsidP="001314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муниципальному унитарному предприятию «</w:t>
            </w:r>
            <w:proofErr w:type="spellStart"/>
            <w:r>
              <w:rPr>
                <w:sz w:val="28"/>
                <w:szCs w:val="28"/>
              </w:rPr>
              <w:t>Пермгорэлектротранс</w:t>
            </w:r>
            <w:proofErr w:type="spellEnd"/>
            <w:r>
              <w:rPr>
                <w:sz w:val="28"/>
                <w:szCs w:val="28"/>
              </w:rPr>
              <w:t>» на финансовое обеспечение затрат, связанных с уплатой лизинговых платежей по договорам лизинга с лизинговыми компаниями на приобретение городского наземного электрического транспорта и автомобильного транспорта</w:t>
            </w:r>
          </w:p>
        </w:tc>
      </w:tr>
      <w:tr w:rsidR="00F652B4" w:rsidRPr="003C7214" w:rsidTr="00E81180">
        <w:tc>
          <w:tcPr>
            <w:tcW w:w="851" w:type="dxa"/>
            <w:shd w:val="clear" w:color="auto" w:fill="auto"/>
          </w:tcPr>
          <w:p w:rsidR="00F652B4" w:rsidRPr="008D1651" w:rsidRDefault="00F652B4" w:rsidP="00E81180">
            <w:pPr>
              <w:jc w:val="center"/>
              <w:rPr>
                <w:sz w:val="28"/>
                <w:szCs w:val="28"/>
              </w:rPr>
            </w:pPr>
            <w:r w:rsidRPr="008D1651">
              <w:rPr>
                <w:sz w:val="28"/>
                <w:szCs w:val="28"/>
              </w:rPr>
              <w:t>1.2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9072" w:type="dxa"/>
            <w:shd w:val="clear" w:color="auto" w:fill="auto"/>
            <w:vAlign w:val="center"/>
          </w:tcPr>
          <w:p w:rsidR="00F652B4" w:rsidRPr="008D1651" w:rsidRDefault="00F652B4" w:rsidP="00131461">
            <w:pPr>
              <w:jc w:val="both"/>
              <w:rPr>
                <w:sz w:val="28"/>
                <w:szCs w:val="28"/>
              </w:rPr>
            </w:pPr>
            <w:r w:rsidRPr="008D1651">
              <w:rPr>
                <w:sz w:val="28"/>
                <w:szCs w:val="28"/>
              </w:rPr>
              <w:t>муниципальному унитарному предприятию «</w:t>
            </w:r>
            <w:proofErr w:type="spellStart"/>
            <w:r w:rsidRPr="008D1651">
              <w:rPr>
                <w:sz w:val="28"/>
                <w:szCs w:val="28"/>
              </w:rPr>
              <w:t>Пермгорэлектротранс</w:t>
            </w:r>
            <w:proofErr w:type="spellEnd"/>
            <w:r w:rsidRPr="008D1651">
              <w:rPr>
                <w:sz w:val="28"/>
                <w:szCs w:val="28"/>
              </w:rPr>
              <w:t xml:space="preserve">» на возмещение затрат, связанных с осуществлением ремонта контактно-кабельной сети городского наземного электрического транспорта </w:t>
            </w:r>
          </w:p>
        </w:tc>
      </w:tr>
    </w:tbl>
    <w:p w:rsidR="003C7214" w:rsidRPr="003C7214" w:rsidRDefault="003C7214" w:rsidP="003C7214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3C7214">
        <w:rPr>
          <w:sz w:val="28"/>
          <w:szCs w:val="28"/>
        </w:rPr>
        <w:t>»;</w:t>
      </w:r>
    </w:p>
    <w:p w:rsidR="003C7214" w:rsidRPr="003C7214" w:rsidRDefault="004A4DBA" w:rsidP="003C721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3C7214" w:rsidRPr="003C7214">
        <w:rPr>
          <w:sz w:val="28"/>
          <w:szCs w:val="28"/>
        </w:rPr>
        <w:t>.3 дополнить строками 2.24, 2.25 следующего содержания:</w:t>
      </w:r>
    </w:p>
    <w:p w:rsidR="003C7214" w:rsidRPr="003C7214" w:rsidRDefault="003C7214" w:rsidP="001219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C7214"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072"/>
      </w:tblGrid>
      <w:tr w:rsidR="003C7214" w:rsidRPr="003C7214" w:rsidTr="002D62A1">
        <w:tc>
          <w:tcPr>
            <w:tcW w:w="851" w:type="dxa"/>
            <w:shd w:val="clear" w:color="auto" w:fill="auto"/>
          </w:tcPr>
          <w:p w:rsidR="003C7214" w:rsidRPr="003C7214" w:rsidRDefault="003C7214" w:rsidP="007F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7214">
              <w:rPr>
                <w:sz w:val="28"/>
                <w:szCs w:val="28"/>
              </w:rPr>
              <w:t>2.24</w:t>
            </w:r>
          </w:p>
        </w:tc>
        <w:tc>
          <w:tcPr>
            <w:tcW w:w="9072" w:type="dxa"/>
            <w:shd w:val="clear" w:color="auto" w:fill="auto"/>
          </w:tcPr>
          <w:p w:rsidR="003C7214" w:rsidRPr="003C7214" w:rsidRDefault="00C4794E" w:rsidP="003C72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3F8A">
              <w:rPr>
                <w:sz w:val="28"/>
                <w:szCs w:val="28"/>
              </w:rPr>
              <w:t>организациям отдыха детей и их оздоровления (за исключением государственных (муниципальных) учреждений), расположенным на территории Пермского края и оказывающим услуги с использованием сертификата на отдых детей и их оздоровление, на возмещение части затрат на отдых и оздоровление детей в связи с оказанием услуг с использованием сертификата</w:t>
            </w:r>
          </w:p>
        </w:tc>
      </w:tr>
      <w:tr w:rsidR="003C7214" w:rsidRPr="003C7214" w:rsidTr="002D62A1">
        <w:tc>
          <w:tcPr>
            <w:tcW w:w="851" w:type="dxa"/>
            <w:shd w:val="clear" w:color="auto" w:fill="auto"/>
          </w:tcPr>
          <w:p w:rsidR="003C7214" w:rsidRPr="003C7214" w:rsidRDefault="003C7214" w:rsidP="007F00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7214">
              <w:rPr>
                <w:sz w:val="28"/>
                <w:szCs w:val="28"/>
              </w:rPr>
              <w:t>2.25</w:t>
            </w:r>
          </w:p>
        </w:tc>
        <w:tc>
          <w:tcPr>
            <w:tcW w:w="9072" w:type="dxa"/>
            <w:shd w:val="clear" w:color="auto" w:fill="auto"/>
          </w:tcPr>
          <w:p w:rsidR="003C7214" w:rsidRPr="003C7214" w:rsidRDefault="003C7214" w:rsidP="003C72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C7214">
              <w:rPr>
                <w:sz w:val="28"/>
                <w:szCs w:val="28"/>
              </w:rPr>
              <w:t>некоммерческим организациям (за исключением субсидий государственным (муниципальным) учреждениям) независимо от организационно-правовой формы и формы собственности, имеющим во владении и/или пользовании имущество, на базе которого организован загородный лагерь отдыха и оздоровления детей, детский оздоровительный лагерь санаторного типа, на оздоровление детей работников данных некоммерческих организаций</w:t>
            </w:r>
          </w:p>
        </w:tc>
      </w:tr>
    </w:tbl>
    <w:p w:rsidR="003C7214" w:rsidRPr="003C7214" w:rsidRDefault="003C7214" w:rsidP="003C7214">
      <w:pPr>
        <w:widowControl w:val="0"/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3C7214">
        <w:rPr>
          <w:sz w:val="28"/>
          <w:szCs w:val="28"/>
        </w:rPr>
        <w:t>».</w:t>
      </w:r>
    </w:p>
    <w:p w:rsidR="00CF74DB" w:rsidRDefault="00CF74DB" w:rsidP="00CF74DB">
      <w:pPr>
        <w:ind w:firstLine="709"/>
        <w:jc w:val="both"/>
        <w:rPr>
          <w:sz w:val="28"/>
          <w:szCs w:val="28"/>
        </w:rPr>
      </w:pPr>
      <w:r w:rsidRPr="00D102DB">
        <w:rPr>
          <w:sz w:val="28"/>
          <w:szCs w:val="28"/>
        </w:rPr>
        <w:t>2. Рекомендовать администрации города Перми:</w:t>
      </w:r>
    </w:p>
    <w:p w:rsidR="00CF74DB" w:rsidRDefault="00CF74DB" w:rsidP="00CF74DB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5778B">
        <w:rPr>
          <w:sz w:val="28"/>
          <w:szCs w:val="28"/>
        </w:rPr>
        <w:t xml:space="preserve">2.1 обеспечить расходование средств бюджета города Перми в 2020 году после принятия решения о продлении расходного обязательства на </w:t>
      </w:r>
      <w:r w:rsidRPr="0085778B">
        <w:rPr>
          <w:color w:val="000000"/>
          <w:sz w:val="28"/>
          <w:szCs w:val="28"/>
        </w:rPr>
        <w:t>организацию подвоза учащихся МАОУ «Химико-технологическая школа «</w:t>
      </w:r>
      <w:proofErr w:type="spellStart"/>
      <w:r w:rsidRPr="0085778B">
        <w:rPr>
          <w:color w:val="000000"/>
          <w:sz w:val="28"/>
          <w:szCs w:val="28"/>
        </w:rPr>
        <w:t>СинТез</w:t>
      </w:r>
      <w:proofErr w:type="spellEnd"/>
      <w:r w:rsidRPr="0085778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CF74DB" w:rsidRDefault="00CF74DB" w:rsidP="00CF74D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2.2 </w:t>
      </w:r>
      <w:r w:rsidRPr="00BA657A">
        <w:rPr>
          <w:sz w:val="28"/>
          <w:szCs w:val="28"/>
        </w:rPr>
        <w:t xml:space="preserve">взыскать в бюджет города Перми с лица, на которого возложены обязанности по демонтажу </w:t>
      </w:r>
      <w:proofErr w:type="spellStart"/>
      <w:r w:rsidRPr="00BA657A">
        <w:rPr>
          <w:sz w:val="28"/>
          <w:szCs w:val="28"/>
        </w:rPr>
        <w:t>пристроя</w:t>
      </w:r>
      <w:proofErr w:type="spellEnd"/>
      <w:r w:rsidRPr="00BA657A">
        <w:rPr>
          <w:sz w:val="28"/>
          <w:szCs w:val="28"/>
        </w:rPr>
        <w:t xml:space="preserve"> к многоквартирному жилому до</w:t>
      </w:r>
      <w:r>
        <w:rPr>
          <w:sz w:val="28"/>
          <w:szCs w:val="28"/>
        </w:rPr>
        <w:t>му по адресу: г. </w:t>
      </w:r>
      <w:r w:rsidRPr="00BA657A">
        <w:rPr>
          <w:sz w:val="28"/>
          <w:szCs w:val="28"/>
        </w:rPr>
        <w:t>Пермь, ул. Куйбышева, 55, денежные средства в объеме</w:t>
      </w:r>
      <w:r>
        <w:rPr>
          <w:sz w:val="28"/>
          <w:szCs w:val="28"/>
        </w:rPr>
        <w:t>,</w:t>
      </w:r>
      <w:r w:rsidRPr="00BA657A">
        <w:rPr>
          <w:sz w:val="28"/>
          <w:szCs w:val="28"/>
        </w:rPr>
        <w:t xml:space="preserve"> соответствующем затратам бюджета города Перми, понесенным на демонтаж указанного </w:t>
      </w:r>
      <w:proofErr w:type="spellStart"/>
      <w:r w:rsidRPr="00BA657A">
        <w:rPr>
          <w:sz w:val="28"/>
          <w:szCs w:val="28"/>
        </w:rPr>
        <w:t>пристроя</w:t>
      </w:r>
      <w:proofErr w:type="spellEnd"/>
      <w:r>
        <w:rPr>
          <w:sz w:val="28"/>
          <w:szCs w:val="28"/>
        </w:rPr>
        <w:t>;</w:t>
      </w:r>
    </w:p>
    <w:p w:rsidR="00CF74DB" w:rsidRDefault="00CF74DB" w:rsidP="00CF74DB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Pr="00BA657A">
        <w:rPr>
          <w:sz w:val="28"/>
          <w:szCs w:val="28"/>
        </w:rPr>
        <w:t xml:space="preserve">обеспечить расходование </w:t>
      </w:r>
      <w:r>
        <w:rPr>
          <w:sz w:val="28"/>
          <w:szCs w:val="28"/>
        </w:rPr>
        <w:t xml:space="preserve">средств бюджета города Перми </w:t>
      </w:r>
      <w:r w:rsidRPr="00BA657A">
        <w:rPr>
          <w:sz w:val="28"/>
          <w:szCs w:val="28"/>
        </w:rPr>
        <w:t>на ремонт муниципального имущества, переданного по договорам аренды, после урегулирования вопроса о наличии в договоре аренды соответствующих обязанностей арендатора</w:t>
      </w:r>
      <w:r>
        <w:rPr>
          <w:sz w:val="28"/>
          <w:szCs w:val="28"/>
        </w:rPr>
        <w:t>;</w:t>
      </w:r>
    </w:p>
    <w:p w:rsidR="00CF74DB" w:rsidRDefault="00CF74DB" w:rsidP="00CF74DB">
      <w:pPr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 </w:t>
      </w:r>
      <w:r w:rsidRPr="00BA657A">
        <w:rPr>
          <w:sz w:val="28"/>
          <w:szCs w:val="28"/>
        </w:rPr>
        <w:t xml:space="preserve">устранить замечания Контрольно-счетной палаты города Перми </w:t>
      </w:r>
      <w:r>
        <w:rPr>
          <w:sz w:val="28"/>
          <w:szCs w:val="28"/>
        </w:rPr>
        <w:t>на</w:t>
      </w:r>
      <w:r w:rsidRPr="00BA657A">
        <w:rPr>
          <w:sz w:val="28"/>
          <w:szCs w:val="28"/>
        </w:rPr>
        <w:t xml:space="preserve"> про</w:t>
      </w:r>
      <w:r>
        <w:rPr>
          <w:sz w:val="28"/>
          <w:szCs w:val="28"/>
        </w:rPr>
        <w:t>екты постановлений администрации города Перми о внесении</w:t>
      </w:r>
      <w:r w:rsidRPr="00BA657A">
        <w:rPr>
          <w:sz w:val="28"/>
          <w:szCs w:val="28"/>
        </w:rPr>
        <w:t xml:space="preserve"> изменений </w:t>
      </w:r>
      <w:r>
        <w:rPr>
          <w:sz w:val="28"/>
          <w:szCs w:val="28"/>
        </w:rPr>
        <w:t xml:space="preserve">в </w:t>
      </w:r>
      <w:r w:rsidRPr="00BA657A">
        <w:rPr>
          <w:sz w:val="28"/>
          <w:szCs w:val="28"/>
        </w:rPr>
        <w:t>муниципаль</w:t>
      </w:r>
      <w:r>
        <w:rPr>
          <w:sz w:val="28"/>
          <w:szCs w:val="28"/>
        </w:rPr>
        <w:t>ные</w:t>
      </w:r>
      <w:r w:rsidRPr="00BA657A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ы.</w:t>
      </w:r>
    </w:p>
    <w:p w:rsidR="003C7214" w:rsidRPr="003C7214" w:rsidRDefault="00CF74DB" w:rsidP="00AD226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7214" w:rsidRPr="003C7214">
        <w:rPr>
          <w:sz w:val="28"/>
          <w:szCs w:val="28"/>
        </w:rPr>
        <w:t xml:space="preserve">. </w:t>
      </w:r>
      <w:r w:rsidR="003C7214" w:rsidRPr="003C7214">
        <w:rPr>
          <w:rFonts w:eastAsia="Calibri"/>
          <w:sz w:val="28"/>
          <w:szCs w:val="28"/>
          <w:lang w:eastAsia="en-US"/>
        </w:rPr>
        <w:t xml:space="preserve">Настоящее решение вступает в силу со дня его официального опубликования </w:t>
      </w:r>
      <w:r w:rsidR="003C7214" w:rsidRPr="003C7214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C7214" w:rsidRPr="003C7214" w:rsidRDefault="00CF74DB" w:rsidP="003C72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C7214" w:rsidRPr="003C7214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3C7214" w:rsidRPr="003C7214" w:rsidRDefault="00CF74DB" w:rsidP="003C721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="003C7214" w:rsidRPr="003C7214">
        <w:rPr>
          <w:sz w:val="28"/>
          <w:szCs w:val="28"/>
        </w:rPr>
        <w:t xml:space="preserve">. </w:t>
      </w:r>
      <w:r w:rsidR="003C7214" w:rsidRPr="003C7214">
        <w:rPr>
          <w:rFonts w:eastAsia="Calibri"/>
          <w:sz w:val="28"/>
          <w:szCs w:val="28"/>
          <w:lang w:eastAsia="en-US"/>
        </w:rPr>
        <w:t>Контроль за исполнением настоящего решения возложить на комитет Пермской городской Думы по бюджету и налогам.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ED4FBF" w:rsidRDefault="00ED4FBF" w:rsidP="00CE4254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284905" w:rsidRDefault="00CE4254" w:rsidP="00ED4FB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="00ED4FBF">
        <w:rPr>
          <w:sz w:val="28"/>
          <w:szCs w:val="28"/>
        </w:rPr>
        <w:t>лавы</w:t>
      </w:r>
      <w:r w:rsidRPr="00CE4254">
        <w:rPr>
          <w:sz w:val="28"/>
          <w:szCs w:val="28"/>
        </w:rPr>
        <w:t xml:space="preserve">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</w:t>
      </w:r>
      <w:r w:rsidR="00ED4FBF">
        <w:rPr>
          <w:sz w:val="28"/>
          <w:szCs w:val="28"/>
        </w:rPr>
        <w:t xml:space="preserve">                                 А.В. Дашкевич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EB9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JICOnd3nKXlVKczwxz2ax5v450GkdL3dGDdSK0S8XVwJKSl9JRLMdJF/l+TgUCHs7d3s8pwj4eBSJ83mO+mdg==" w:salt="PVp7BX3aPaGHiJLVsfGkU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0444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19E4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8508C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93EB9"/>
    <w:rsid w:val="002C6299"/>
    <w:rsid w:val="002D0B07"/>
    <w:rsid w:val="002D62A1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214"/>
    <w:rsid w:val="003C7818"/>
    <w:rsid w:val="003D7596"/>
    <w:rsid w:val="003E574B"/>
    <w:rsid w:val="0040520C"/>
    <w:rsid w:val="00405917"/>
    <w:rsid w:val="00415250"/>
    <w:rsid w:val="004200AF"/>
    <w:rsid w:val="00432105"/>
    <w:rsid w:val="00432DCB"/>
    <w:rsid w:val="0043317E"/>
    <w:rsid w:val="00442C2D"/>
    <w:rsid w:val="0046540C"/>
    <w:rsid w:val="00465580"/>
    <w:rsid w:val="00496CF1"/>
    <w:rsid w:val="004A246F"/>
    <w:rsid w:val="004A4DBA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41F10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3622D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47232"/>
    <w:rsid w:val="00756D20"/>
    <w:rsid w:val="0075787D"/>
    <w:rsid w:val="00757C49"/>
    <w:rsid w:val="00764167"/>
    <w:rsid w:val="007674E7"/>
    <w:rsid w:val="007729BC"/>
    <w:rsid w:val="00774050"/>
    <w:rsid w:val="0077478D"/>
    <w:rsid w:val="007769E0"/>
    <w:rsid w:val="007874EB"/>
    <w:rsid w:val="00787D5C"/>
    <w:rsid w:val="007A29A2"/>
    <w:rsid w:val="007A6499"/>
    <w:rsid w:val="007B0B70"/>
    <w:rsid w:val="007C1524"/>
    <w:rsid w:val="007C46E8"/>
    <w:rsid w:val="007F000A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F7B75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64BC2"/>
    <w:rsid w:val="00A71013"/>
    <w:rsid w:val="00A7717D"/>
    <w:rsid w:val="00A86A37"/>
    <w:rsid w:val="00AA5EB8"/>
    <w:rsid w:val="00AB300E"/>
    <w:rsid w:val="00AB71B6"/>
    <w:rsid w:val="00AC30FA"/>
    <w:rsid w:val="00AC4DE5"/>
    <w:rsid w:val="00AC7268"/>
    <w:rsid w:val="00AC7511"/>
    <w:rsid w:val="00AD18AD"/>
    <w:rsid w:val="00AD226F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516AD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4794E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CF74DB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A446F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57D70"/>
    <w:rsid w:val="00E67C66"/>
    <w:rsid w:val="00E73A3F"/>
    <w:rsid w:val="00E81180"/>
    <w:rsid w:val="00E8368F"/>
    <w:rsid w:val="00E96B46"/>
    <w:rsid w:val="00EA6904"/>
    <w:rsid w:val="00EB3313"/>
    <w:rsid w:val="00ED4FBF"/>
    <w:rsid w:val="00EE0A34"/>
    <w:rsid w:val="00EF0843"/>
    <w:rsid w:val="00F01D7F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52B4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FA37BCEF-207C-4B1A-AB10-28B0C8640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D39A17F3800939FECEA6CF34B77AEF390DA040F321EAAA78805B027356EB1C8B665D0A4EC414E8761BF182413AB0E65726D7BF64FF972998867B95ICy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D39A17F3800939FECEA6CF34B77AEF390DA040F321EAAA78805B027356EB1C8B665D0A4EC414E87212F981403AB0E65726D7BF64FF972998867B95ICy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1685</Words>
  <Characters>9606</Characters>
  <Application>Microsoft Office Word</Application>
  <DocSecurity>8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29</cp:revision>
  <cp:lastPrinted>2020-08-27T06:07:00Z</cp:lastPrinted>
  <dcterms:created xsi:type="dcterms:W3CDTF">2020-08-20T09:58:00Z</dcterms:created>
  <dcterms:modified xsi:type="dcterms:W3CDTF">2020-08-27T06:08:00Z</dcterms:modified>
</cp:coreProperties>
</file>