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C58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95B3B">
                              <w:rPr>
                                <w:sz w:val="28"/>
                                <w:szCs w:val="28"/>
                                <w:u w:val="single"/>
                              </w:rPr>
                              <w:t>154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C58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95B3B">
                        <w:rPr>
                          <w:sz w:val="28"/>
                          <w:szCs w:val="28"/>
                          <w:u w:val="single"/>
                        </w:rPr>
                        <w:t>154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C586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C586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04332" w:rsidRPr="00C04332" w:rsidRDefault="00C04332" w:rsidP="00C04332">
      <w:pPr>
        <w:tabs>
          <w:tab w:val="left" w:pos="709"/>
          <w:tab w:val="left" w:pos="9540"/>
        </w:tabs>
        <w:suppressAutoHyphens/>
        <w:spacing w:before="480" w:after="480"/>
        <w:jc w:val="center"/>
        <w:outlineLvl w:val="0"/>
        <w:rPr>
          <w:b/>
          <w:sz w:val="28"/>
          <w:szCs w:val="28"/>
        </w:rPr>
      </w:pPr>
      <w:r w:rsidRPr="00C04332">
        <w:rPr>
          <w:b/>
          <w:sz w:val="28"/>
          <w:szCs w:val="28"/>
        </w:rPr>
        <w:t>О внесении изменений в решение Пермской городской Думы от 27.03.2018 № 47 «Об осуществлении мероприятий в сфере управления и распоряжения муниципальным имуществом»</w:t>
      </w:r>
    </w:p>
    <w:p w:rsidR="00C04332" w:rsidRPr="00C04332" w:rsidRDefault="00C04332" w:rsidP="00C04332">
      <w:pPr>
        <w:tabs>
          <w:tab w:val="left" w:pos="9540"/>
        </w:tabs>
        <w:ind w:firstLine="709"/>
        <w:jc w:val="both"/>
        <w:outlineLvl w:val="0"/>
        <w:rPr>
          <w:bCs/>
          <w:sz w:val="28"/>
          <w:szCs w:val="28"/>
        </w:rPr>
      </w:pPr>
      <w:r w:rsidRPr="00C04332">
        <w:rPr>
          <w:bCs/>
          <w:sz w:val="28"/>
          <w:szCs w:val="28"/>
        </w:rPr>
        <w:t>На основании статьи 51 Федерального закона от 06.10.2003 № 131-ФЗ «Об общих принципах организации местного самоуправления в Российской Ф</w:t>
      </w:r>
      <w:r w:rsidRPr="00C04332">
        <w:rPr>
          <w:bCs/>
          <w:sz w:val="28"/>
          <w:szCs w:val="28"/>
        </w:rPr>
        <w:t>е</w:t>
      </w:r>
      <w:r w:rsidRPr="00C04332">
        <w:rPr>
          <w:bCs/>
          <w:sz w:val="28"/>
          <w:szCs w:val="28"/>
        </w:rPr>
        <w:t>дерации», Устава города Перми</w:t>
      </w:r>
    </w:p>
    <w:p w:rsidR="00C04332" w:rsidRPr="009C5863" w:rsidRDefault="00C04332" w:rsidP="00C04332">
      <w:pPr>
        <w:snapToGrid w:val="0"/>
        <w:spacing w:before="240" w:after="240"/>
        <w:jc w:val="center"/>
        <w:rPr>
          <w:sz w:val="28"/>
          <w:szCs w:val="28"/>
        </w:rPr>
      </w:pPr>
      <w:r w:rsidRPr="00C04332">
        <w:rPr>
          <w:sz w:val="28"/>
          <w:szCs w:val="28"/>
        </w:rPr>
        <w:t xml:space="preserve">Пермская городская Дума </w:t>
      </w:r>
      <w:r w:rsidRPr="009C5863">
        <w:rPr>
          <w:b/>
          <w:bCs/>
          <w:sz w:val="28"/>
          <w:szCs w:val="28"/>
        </w:rPr>
        <w:t>р е ш и л а:</w:t>
      </w:r>
    </w:p>
    <w:p w:rsidR="00C04332" w:rsidRPr="00C04332" w:rsidRDefault="009C5863" w:rsidP="00C0433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04332" w:rsidRPr="00C04332">
        <w:rPr>
          <w:sz w:val="28"/>
          <w:szCs w:val="28"/>
        </w:rPr>
        <w:t>Внести в решение Пермской городской Думы от 27.03.2018 № 47 «Об осуществлении мероприятий в сфере управления и распоряжения муниц</w:t>
      </w:r>
      <w:r w:rsidR="00C04332" w:rsidRPr="00C04332">
        <w:rPr>
          <w:sz w:val="28"/>
          <w:szCs w:val="28"/>
        </w:rPr>
        <w:t>и</w:t>
      </w:r>
      <w:r w:rsidR="00C04332" w:rsidRPr="00C04332">
        <w:rPr>
          <w:sz w:val="28"/>
          <w:szCs w:val="28"/>
        </w:rPr>
        <w:t>пальным имуществом» (в редакции решений Пермской городской Думы от 22.05.2018 № 95, от 22.01.2019 № 6, от 27.08.2019 № 177, от 17.12.2019 № 305) изменения:</w:t>
      </w:r>
    </w:p>
    <w:p w:rsidR="00C04332" w:rsidRPr="00C04332" w:rsidRDefault="00C04332" w:rsidP="00C0433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C04332">
        <w:rPr>
          <w:sz w:val="28"/>
          <w:szCs w:val="28"/>
        </w:rPr>
        <w:t>1.1 пункт 2 изложить в редакции:</w:t>
      </w:r>
    </w:p>
    <w:p w:rsidR="00C04332" w:rsidRPr="00C04332" w:rsidRDefault="00C04332" w:rsidP="00C0433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C04332">
        <w:rPr>
          <w:sz w:val="28"/>
          <w:szCs w:val="28"/>
        </w:rPr>
        <w:t>«2. Установить, что мероприятия, указанные в пункте 1 настоящего реш</w:t>
      </w:r>
      <w:r w:rsidRPr="00C04332">
        <w:rPr>
          <w:sz w:val="28"/>
          <w:szCs w:val="28"/>
        </w:rPr>
        <w:t>е</w:t>
      </w:r>
      <w:r w:rsidRPr="00C04332">
        <w:rPr>
          <w:sz w:val="28"/>
          <w:szCs w:val="28"/>
        </w:rPr>
        <w:t>ния, осуществляются при условии принятия большинством не менее двух третей голосов от общего числа голосов собственников помещений в многоквартирном доме (далее – Собственники) решения об определении Имущества общим имущ</w:t>
      </w:r>
      <w:r w:rsidRPr="00C04332">
        <w:rPr>
          <w:sz w:val="28"/>
          <w:szCs w:val="28"/>
        </w:rPr>
        <w:t>е</w:t>
      </w:r>
      <w:r w:rsidRPr="00C04332">
        <w:rPr>
          <w:sz w:val="28"/>
          <w:szCs w:val="28"/>
        </w:rPr>
        <w:t>ством Собственников и приеме его в общую долевую собственность Собственн</w:t>
      </w:r>
      <w:r w:rsidRPr="00C04332">
        <w:rPr>
          <w:sz w:val="28"/>
          <w:szCs w:val="28"/>
        </w:rPr>
        <w:t>и</w:t>
      </w:r>
      <w:r w:rsidRPr="00C04332">
        <w:rPr>
          <w:sz w:val="28"/>
          <w:szCs w:val="28"/>
        </w:rPr>
        <w:t>ков (далее – Решение) в случае поступления Решения в администрацию города Перми до истечения срока, указанного в пункте 4 настоящего решения.»;</w:t>
      </w:r>
    </w:p>
    <w:p w:rsidR="00C04332" w:rsidRPr="00C04332" w:rsidRDefault="00C04332" w:rsidP="00C0433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C04332">
        <w:rPr>
          <w:sz w:val="28"/>
          <w:szCs w:val="28"/>
        </w:rPr>
        <w:t>1.2 в Перечне помещений в многоквартирных домах, передаваемых в о</w:t>
      </w:r>
      <w:r w:rsidRPr="00C04332">
        <w:rPr>
          <w:sz w:val="28"/>
          <w:szCs w:val="28"/>
        </w:rPr>
        <w:t>б</w:t>
      </w:r>
      <w:r w:rsidRPr="00C04332">
        <w:rPr>
          <w:sz w:val="28"/>
          <w:szCs w:val="28"/>
        </w:rPr>
        <w:t>щую долевую собственность собственников помещений в многоквартирном доме:</w:t>
      </w:r>
    </w:p>
    <w:p w:rsidR="00C04332" w:rsidRPr="00C04332" w:rsidRDefault="00C04332" w:rsidP="00C0433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C04332">
        <w:rPr>
          <w:sz w:val="28"/>
          <w:szCs w:val="28"/>
        </w:rPr>
        <w:t>1.2.1 дополнить строками согласно приложению к настоящему решению;</w:t>
      </w:r>
    </w:p>
    <w:p w:rsidR="00C04332" w:rsidRPr="00C04332" w:rsidRDefault="00C04332" w:rsidP="00C0433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C04332">
        <w:rPr>
          <w:sz w:val="28"/>
          <w:szCs w:val="28"/>
        </w:rPr>
        <w:t>1.2.2 строку:</w:t>
      </w:r>
    </w:p>
    <w:p w:rsidR="00C04332" w:rsidRPr="00C04332" w:rsidRDefault="00C04332" w:rsidP="00C0433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C04332">
        <w:rPr>
          <w:sz w:val="28"/>
          <w:szCs w:val="28"/>
        </w:rPr>
        <w:t>«</w:t>
      </w:r>
    </w:p>
    <w:tbl>
      <w:tblPr>
        <w:tblW w:w="490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977"/>
        <w:gridCol w:w="993"/>
        <w:gridCol w:w="1315"/>
        <w:gridCol w:w="979"/>
      </w:tblGrid>
      <w:tr w:rsidR="009C5863" w:rsidRPr="00C04332" w:rsidTr="009C5863">
        <w:trPr>
          <w:cantSplit/>
          <w:trHeight w:val="20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332" w:rsidRPr="009C5863" w:rsidRDefault="00C04332" w:rsidP="00C04332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332" w:rsidRPr="009C5863" w:rsidRDefault="00C04332" w:rsidP="00C04332">
            <w:pPr>
              <w:ind w:right="-192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Орджоникидзевский район,</w:t>
            </w:r>
          </w:p>
          <w:p w:rsidR="00C04332" w:rsidRPr="009C5863" w:rsidRDefault="00C04332" w:rsidP="00C04332">
            <w:pPr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ул. Коспашская, д. 12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332" w:rsidRPr="009C5863" w:rsidRDefault="00C04332" w:rsidP="00C04332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помещения № 7, 12, 28, 29 (пл. 112,5 кв. м), 27 (пл. 9,1 кв. м), 8, 19 в подвале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332" w:rsidRPr="009C5863" w:rsidRDefault="00C04332" w:rsidP="00C04332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129,30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332" w:rsidRPr="009C5863" w:rsidRDefault="00C04332" w:rsidP="00C04332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332" w:rsidRPr="009C5863" w:rsidRDefault="00C04332" w:rsidP="00C04332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16245</w:t>
            </w:r>
          </w:p>
        </w:tc>
      </w:tr>
    </w:tbl>
    <w:p w:rsidR="00C04332" w:rsidRPr="00C04332" w:rsidRDefault="00C04332" w:rsidP="00C04332">
      <w:pPr>
        <w:tabs>
          <w:tab w:val="left" w:pos="3686"/>
          <w:tab w:val="left" w:pos="4111"/>
          <w:tab w:val="left" w:pos="9915"/>
        </w:tabs>
        <w:ind w:firstLine="709"/>
        <w:jc w:val="right"/>
        <w:rPr>
          <w:sz w:val="28"/>
          <w:szCs w:val="28"/>
        </w:rPr>
      </w:pPr>
      <w:r w:rsidRPr="00C04332">
        <w:rPr>
          <w:sz w:val="28"/>
          <w:szCs w:val="28"/>
        </w:rPr>
        <w:t>»</w:t>
      </w:r>
    </w:p>
    <w:p w:rsidR="00C04332" w:rsidRPr="00C04332" w:rsidRDefault="00C04332" w:rsidP="00C0433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C04332">
        <w:rPr>
          <w:sz w:val="28"/>
          <w:szCs w:val="28"/>
        </w:rPr>
        <w:t>изложить в редакции:</w:t>
      </w:r>
    </w:p>
    <w:p w:rsidR="00C04332" w:rsidRPr="00C04332" w:rsidRDefault="00C04332" w:rsidP="00C04332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C04332">
        <w:rPr>
          <w:sz w:val="28"/>
          <w:szCs w:val="28"/>
        </w:rPr>
        <w:lastRenderedPageBreak/>
        <w:t>«</w:t>
      </w:r>
    </w:p>
    <w:tbl>
      <w:tblPr>
        <w:tblW w:w="4902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409"/>
        <w:gridCol w:w="851"/>
        <w:gridCol w:w="2550"/>
        <w:gridCol w:w="1292"/>
      </w:tblGrid>
      <w:tr w:rsidR="00C04332" w:rsidRPr="00C04332" w:rsidTr="009C5863">
        <w:trPr>
          <w:cantSplit/>
          <w:trHeight w:val="2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332" w:rsidRPr="009C5863" w:rsidRDefault="00C04332" w:rsidP="00C04332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332" w:rsidRPr="009C5863" w:rsidRDefault="00C04332" w:rsidP="00C04332">
            <w:pPr>
              <w:ind w:right="-96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Орджоники</w:t>
            </w:r>
            <w:r w:rsidRPr="009C5863">
              <w:rPr>
                <w:color w:val="000000"/>
                <w:sz w:val="28"/>
                <w:szCs w:val="28"/>
              </w:rPr>
              <w:t>д</w:t>
            </w:r>
            <w:r w:rsidRPr="009C5863">
              <w:rPr>
                <w:color w:val="000000"/>
                <w:sz w:val="28"/>
                <w:szCs w:val="28"/>
              </w:rPr>
              <w:t>зевский район,</w:t>
            </w:r>
          </w:p>
          <w:p w:rsidR="00C04332" w:rsidRPr="009C5863" w:rsidRDefault="00C04332" w:rsidP="00C04332">
            <w:pPr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ул. Коспа</w:t>
            </w:r>
            <w:r w:rsidRPr="009C5863">
              <w:rPr>
                <w:color w:val="000000"/>
                <w:sz w:val="28"/>
                <w:szCs w:val="28"/>
              </w:rPr>
              <w:t>ш</w:t>
            </w:r>
            <w:r w:rsidRPr="009C5863">
              <w:rPr>
                <w:color w:val="000000"/>
                <w:sz w:val="28"/>
                <w:szCs w:val="28"/>
              </w:rPr>
              <w:t>ская, д. 12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332" w:rsidRPr="009C5863" w:rsidRDefault="00C04332" w:rsidP="009C5863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помещения № 7, 12, 28, 29 (пл.</w:t>
            </w:r>
            <w:r w:rsidR="009C5863">
              <w:rPr>
                <w:color w:val="000000"/>
                <w:sz w:val="28"/>
                <w:szCs w:val="28"/>
              </w:rPr>
              <w:t> </w:t>
            </w:r>
            <w:r w:rsidRPr="009C5863">
              <w:rPr>
                <w:color w:val="000000"/>
                <w:sz w:val="28"/>
                <w:szCs w:val="28"/>
              </w:rPr>
              <w:t xml:space="preserve">112,5 кв. м), 8, 19, </w:t>
            </w:r>
            <w:r w:rsidRPr="009C5863">
              <w:rPr>
                <w:color w:val="000000"/>
                <w:sz w:val="28"/>
                <w:szCs w:val="28"/>
                <w:lang w:val="en-US"/>
              </w:rPr>
              <w:t>V</w:t>
            </w:r>
            <w:r w:rsidRPr="009C5863">
              <w:rPr>
                <w:color w:val="000000"/>
                <w:sz w:val="28"/>
                <w:szCs w:val="28"/>
              </w:rPr>
              <w:t>, VI, VII (пл. 32,3 кв. м) в</w:t>
            </w:r>
            <w:r w:rsidR="009C5863">
              <w:rPr>
                <w:color w:val="000000"/>
                <w:sz w:val="28"/>
                <w:szCs w:val="28"/>
              </w:rPr>
              <w:t> </w:t>
            </w:r>
            <w:r w:rsidRPr="009C5863">
              <w:rPr>
                <w:color w:val="000000"/>
                <w:sz w:val="28"/>
                <w:szCs w:val="28"/>
              </w:rPr>
              <w:t>подвале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332" w:rsidRPr="009C5863" w:rsidRDefault="00C04332" w:rsidP="00C04332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144,8</w:t>
            </w:r>
          </w:p>
        </w:tc>
        <w:tc>
          <w:tcPr>
            <w:tcW w:w="1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332" w:rsidRPr="009C5863" w:rsidRDefault="00C04332" w:rsidP="00C04332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59:01:2912505:595,</w:t>
            </w:r>
          </w:p>
          <w:p w:rsidR="00C04332" w:rsidRPr="009C5863" w:rsidRDefault="00C04332" w:rsidP="00C04332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59:01:2912505:576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332" w:rsidRPr="009C5863" w:rsidRDefault="00C04332" w:rsidP="00C04332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491640, 491641</w:t>
            </w:r>
          </w:p>
        </w:tc>
      </w:tr>
    </w:tbl>
    <w:p w:rsidR="00C04332" w:rsidRPr="00C04332" w:rsidRDefault="00C04332" w:rsidP="00C04332">
      <w:pPr>
        <w:tabs>
          <w:tab w:val="left" w:pos="3686"/>
          <w:tab w:val="left" w:pos="4111"/>
          <w:tab w:val="left" w:pos="9915"/>
        </w:tabs>
        <w:ind w:firstLine="709"/>
        <w:jc w:val="right"/>
        <w:rPr>
          <w:sz w:val="28"/>
          <w:szCs w:val="28"/>
        </w:rPr>
      </w:pPr>
      <w:r w:rsidRPr="00C04332">
        <w:rPr>
          <w:sz w:val="28"/>
          <w:szCs w:val="28"/>
        </w:rPr>
        <w:t>»;</w:t>
      </w:r>
    </w:p>
    <w:p w:rsidR="00C04332" w:rsidRPr="00C04332" w:rsidRDefault="00C04332" w:rsidP="00C043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04332">
        <w:rPr>
          <w:bCs/>
          <w:sz w:val="28"/>
          <w:szCs w:val="28"/>
        </w:rPr>
        <w:t>1.2.3 строки 2, 6, 95, 136, 146, 151, 186, 197.1, 218, 219, 226.1, 227, 240, 290, 291, 315, 337, 337.1, 338 исключить.</w:t>
      </w:r>
    </w:p>
    <w:p w:rsidR="00C04332" w:rsidRPr="00C04332" w:rsidRDefault="009C5863" w:rsidP="00C043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C04332" w:rsidRPr="00C04332">
        <w:rPr>
          <w:bCs/>
          <w:sz w:val="28"/>
          <w:szCs w:val="28"/>
        </w:rPr>
        <w:t>Настоящее решение вступает в силу со дня его официального опублик</w:t>
      </w:r>
      <w:r w:rsidR="00C04332" w:rsidRPr="00C04332">
        <w:rPr>
          <w:bCs/>
          <w:sz w:val="28"/>
          <w:szCs w:val="28"/>
        </w:rPr>
        <w:t>о</w:t>
      </w:r>
      <w:r w:rsidR="00C04332" w:rsidRPr="00C04332">
        <w:rPr>
          <w:bCs/>
          <w:sz w:val="28"/>
          <w:szCs w:val="28"/>
        </w:rPr>
        <w:t>вания в печатном средстве массовой информации «Официальный бюллетень о</w:t>
      </w:r>
      <w:r w:rsidR="00C04332" w:rsidRPr="00C04332">
        <w:rPr>
          <w:bCs/>
          <w:sz w:val="28"/>
          <w:szCs w:val="28"/>
        </w:rPr>
        <w:t>р</w:t>
      </w:r>
      <w:r w:rsidR="00C04332" w:rsidRPr="00C04332">
        <w:rPr>
          <w:bCs/>
          <w:sz w:val="28"/>
          <w:szCs w:val="28"/>
        </w:rPr>
        <w:t>ганов местного самоуправления муниципального образования город Пермь».</w:t>
      </w:r>
    </w:p>
    <w:p w:rsidR="00C04332" w:rsidRPr="00C04332" w:rsidRDefault="00C04332" w:rsidP="00C04332">
      <w:pPr>
        <w:ind w:firstLine="709"/>
        <w:jc w:val="both"/>
        <w:rPr>
          <w:bCs/>
          <w:sz w:val="28"/>
          <w:szCs w:val="28"/>
        </w:rPr>
      </w:pPr>
      <w:r w:rsidRPr="00C04332">
        <w:rPr>
          <w:bCs/>
          <w:sz w:val="28"/>
          <w:szCs w:val="28"/>
        </w:rPr>
        <w:t>3.</w:t>
      </w:r>
      <w:r w:rsidR="009C5863">
        <w:t> </w:t>
      </w:r>
      <w:r w:rsidRPr="00C04332">
        <w:rPr>
          <w:bCs/>
          <w:sz w:val="28"/>
          <w:szCs w:val="28"/>
        </w:rPr>
        <w:t>Опубликовать настоящее решение в печатном средстве массовой инфо</w:t>
      </w:r>
      <w:r w:rsidRPr="00C04332">
        <w:rPr>
          <w:bCs/>
          <w:sz w:val="28"/>
          <w:szCs w:val="28"/>
        </w:rPr>
        <w:t>р</w:t>
      </w:r>
      <w:r w:rsidRPr="00C04332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C04332">
        <w:rPr>
          <w:bCs/>
          <w:sz w:val="28"/>
          <w:szCs w:val="28"/>
        </w:rPr>
        <w:t>ь</w:t>
      </w:r>
      <w:r w:rsidRPr="00C04332">
        <w:rPr>
          <w:bCs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C04332">
        <w:rPr>
          <w:bCs/>
          <w:sz w:val="28"/>
          <w:szCs w:val="28"/>
        </w:rPr>
        <w:t>н</w:t>
      </w:r>
      <w:r w:rsidRPr="00C04332">
        <w:rPr>
          <w:bCs/>
          <w:sz w:val="28"/>
          <w:szCs w:val="28"/>
        </w:rPr>
        <w:t>формационно-телекоммуникационной сети Интернет.</w:t>
      </w:r>
    </w:p>
    <w:p w:rsidR="00C04332" w:rsidRPr="00C04332" w:rsidRDefault="009C5863" w:rsidP="00C0433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r w:rsidR="00C04332" w:rsidRPr="00C04332">
        <w:rPr>
          <w:bCs/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</w:t>
      </w:r>
      <w:r w:rsidR="00C04332" w:rsidRPr="00C04332">
        <w:rPr>
          <w:bCs/>
          <w:sz w:val="28"/>
          <w:szCs w:val="28"/>
        </w:rPr>
        <w:t>е</w:t>
      </w:r>
      <w:r w:rsidR="00C04332" w:rsidRPr="00C04332">
        <w:rPr>
          <w:bCs/>
          <w:sz w:val="28"/>
          <w:szCs w:val="28"/>
        </w:rPr>
        <w:t>сурсами.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C343FF" w:rsidRDefault="00C343FF" w:rsidP="00C343FF">
      <w:pPr>
        <w:pStyle w:val="ac"/>
        <w:tabs>
          <w:tab w:val="right" w:pos="9915"/>
        </w:tabs>
        <w:spacing w:before="72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B3FE4" w:rsidRDefault="00C343FF" w:rsidP="00C343FF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8"/>
          <w:szCs w:val="28"/>
        </w:rPr>
        <w:t>Главы города Перми                                                                                        В.Г. Агеев</w:t>
      </w:r>
      <w:bookmarkStart w:id="0" w:name="_GoBack"/>
      <w:bookmarkEnd w:id="0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04332" w:rsidRDefault="00C04332" w:rsidP="00405917">
      <w:pPr>
        <w:sectPr w:rsidR="00C04332" w:rsidSect="00CE4254">
          <w:headerReference w:type="even" r:id="rId9"/>
          <w:headerReference w:type="default" r:id="rId1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04332" w:rsidRPr="00C04332" w:rsidRDefault="00C04332" w:rsidP="009C5863">
      <w:pPr>
        <w:ind w:left="11199" w:firstLine="283"/>
        <w:jc w:val="both"/>
        <w:rPr>
          <w:rFonts w:eastAsia="Calibri"/>
          <w:sz w:val="28"/>
          <w:szCs w:val="28"/>
          <w:lang w:eastAsia="en-US"/>
        </w:rPr>
      </w:pPr>
      <w:r w:rsidRPr="00C04332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</w:p>
    <w:p w:rsidR="00C04332" w:rsidRPr="00C04332" w:rsidRDefault="00C04332" w:rsidP="009C5863">
      <w:pPr>
        <w:ind w:left="11199" w:firstLine="283"/>
        <w:jc w:val="both"/>
        <w:rPr>
          <w:rFonts w:eastAsia="Calibri"/>
          <w:sz w:val="28"/>
          <w:szCs w:val="28"/>
          <w:lang w:eastAsia="en-US"/>
        </w:rPr>
      </w:pPr>
      <w:r w:rsidRPr="00C04332">
        <w:rPr>
          <w:rFonts w:eastAsia="Calibri"/>
          <w:sz w:val="28"/>
          <w:szCs w:val="28"/>
          <w:lang w:eastAsia="en-US"/>
        </w:rPr>
        <w:t xml:space="preserve">к решению </w:t>
      </w:r>
    </w:p>
    <w:p w:rsidR="00C04332" w:rsidRDefault="00C04332" w:rsidP="009C5863">
      <w:pPr>
        <w:ind w:left="11199" w:firstLine="283"/>
        <w:jc w:val="both"/>
        <w:rPr>
          <w:rFonts w:eastAsia="Calibri"/>
          <w:sz w:val="28"/>
          <w:szCs w:val="28"/>
          <w:lang w:eastAsia="en-US"/>
        </w:rPr>
      </w:pPr>
      <w:r w:rsidRPr="00C04332">
        <w:rPr>
          <w:rFonts w:eastAsia="Calibri"/>
          <w:sz w:val="28"/>
          <w:szCs w:val="28"/>
          <w:lang w:eastAsia="en-US"/>
        </w:rPr>
        <w:t>Пермской городской Думы</w:t>
      </w:r>
    </w:p>
    <w:p w:rsidR="009C5863" w:rsidRPr="00C04332" w:rsidRDefault="009C5863" w:rsidP="009C5863">
      <w:pPr>
        <w:ind w:left="11199" w:firstLine="28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25.08.2020 № </w:t>
      </w:r>
      <w:r w:rsidR="00B95B3B">
        <w:rPr>
          <w:rFonts w:eastAsia="Calibri"/>
          <w:sz w:val="28"/>
          <w:szCs w:val="28"/>
          <w:lang w:eastAsia="en-US"/>
        </w:rPr>
        <w:t>154</w:t>
      </w:r>
    </w:p>
    <w:p w:rsidR="00C04332" w:rsidRPr="00C04332" w:rsidRDefault="00C04332" w:rsidP="00C04332">
      <w:pPr>
        <w:jc w:val="both"/>
        <w:rPr>
          <w:rFonts w:eastAsia="Calibri"/>
          <w:sz w:val="28"/>
          <w:szCs w:val="28"/>
          <w:lang w:eastAsia="en-US"/>
        </w:rPr>
      </w:pPr>
    </w:p>
    <w:p w:rsidR="009C5863" w:rsidRDefault="00C04332" w:rsidP="00C0433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4332">
        <w:rPr>
          <w:rFonts w:eastAsia="Calibri"/>
          <w:b/>
          <w:sz w:val="28"/>
          <w:szCs w:val="28"/>
          <w:lang w:eastAsia="en-US"/>
        </w:rPr>
        <w:t>С</w:t>
      </w:r>
      <w:r w:rsidR="009C5863">
        <w:rPr>
          <w:rFonts w:eastAsia="Calibri"/>
          <w:b/>
          <w:sz w:val="28"/>
          <w:szCs w:val="28"/>
          <w:lang w:eastAsia="en-US"/>
        </w:rPr>
        <w:t>ТРОКИ</w:t>
      </w:r>
      <w:r w:rsidRPr="00C04332">
        <w:rPr>
          <w:rFonts w:eastAsia="Calibri"/>
          <w:b/>
          <w:sz w:val="28"/>
          <w:szCs w:val="28"/>
          <w:lang w:eastAsia="en-US"/>
        </w:rPr>
        <w:t xml:space="preserve">, </w:t>
      </w:r>
    </w:p>
    <w:p w:rsidR="009C5863" w:rsidRDefault="00C04332" w:rsidP="00C0433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4332">
        <w:rPr>
          <w:rFonts w:eastAsia="Calibri"/>
          <w:b/>
          <w:sz w:val="28"/>
          <w:szCs w:val="28"/>
          <w:lang w:eastAsia="en-US"/>
        </w:rPr>
        <w:t xml:space="preserve">дополняющие Перечень помещений в многоквартирных домах, передаваемых </w:t>
      </w:r>
    </w:p>
    <w:p w:rsidR="00C04332" w:rsidRPr="00C04332" w:rsidRDefault="00C04332" w:rsidP="00C0433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04332">
        <w:rPr>
          <w:rFonts w:eastAsia="Calibri"/>
          <w:b/>
          <w:sz w:val="28"/>
          <w:szCs w:val="28"/>
          <w:lang w:eastAsia="en-US"/>
        </w:rPr>
        <w:t>в общую</w:t>
      </w:r>
      <w:r w:rsidR="009C5863">
        <w:rPr>
          <w:rFonts w:eastAsia="Calibri"/>
          <w:b/>
          <w:sz w:val="28"/>
          <w:szCs w:val="28"/>
          <w:lang w:eastAsia="en-US"/>
        </w:rPr>
        <w:t xml:space="preserve"> </w:t>
      </w:r>
      <w:r w:rsidRPr="00C04332">
        <w:rPr>
          <w:rFonts w:eastAsia="Calibri"/>
          <w:b/>
          <w:sz w:val="28"/>
          <w:szCs w:val="28"/>
          <w:lang w:eastAsia="en-US"/>
        </w:rPr>
        <w:t>долевую собственность собственников помещений в многоквартирном доме</w:t>
      </w:r>
    </w:p>
    <w:p w:rsidR="00C04332" w:rsidRPr="00C04332" w:rsidRDefault="00C04332" w:rsidP="00C04332">
      <w:pPr>
        <w:jc w:val="both"/>
        <w:rPr>
          <w:rFonts w:eastAsia="Calibri"/>
          <w:i/>
          <w:sz w:val="28"/>
          <w:szCs w:val="28"/>
          <w:lang w:eastAsia="en-US"/>
        </w:rPr>
      </w:pPr>
    </w:p>
    <w:tbl>
      <w:tblPr>
        <w:tblW w:w="14822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4395"/>
        <w:gridCol w:w="1842"/>
        <w:gridCol w:w="1843"/>
        <w:gridCol w:w="2098"/>
      </w:tblGrid>
      <w:tr w:rsidR="00C04332" w:rsidRPr="00C04332" w:rsidTr="00F54D70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4332" w:rsidRPr="009C5863" w:rsidRDefault="00C04332" w:rsidP="00C04332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332" w:rsidRPr="009C5863" w:rsidRDefault="00C04332" w:rsidP="00C04332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332" w:rsidRPr="009C5863" w:rsidRDefault="00C04332" w:rsidP="00C04332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 xml:space="preserve">Информация по техническому </w:t>
            </w:r>
          </w:p>
          <w:p w:rsidR="00C04332" w:rsidRPr="009C5863" w:rsidRDefault="00C04332" w:rsidP="00C04332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паспорту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332" w:rsidRPr="009C5863" w:rsidRDefault="00C04332" w:rsidP="00C04332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Площадь помещений, кв. 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4332" w:rsidRPr="009C5863" w:rsidRDefault="00C04332" w:rsidP="00C04332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 xml:space="preserve">Кадастровый </w:t>
            </w:r>
          </w:p>
          <w:p w:rsidR="00C04332" w:rsidRPr="009C5863" w:rsidRDefault="00C04332" w:rsidP="00C04332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863" w:rsidRDefault="00C04332" w:rsidP="00C04332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 xml:space="preserve">Реестровый номер </w:t>
            </w:r>
          </w:p>
          <w:p w:rsidR="00C04332" w:rsidRPr="009C5863" w:rsidRDefault="00C04332" w:rsidP="00C04332">
            <w:pPr>
              <w:jc w:val="center"/>
              <w:rPr>
                <w:color w:val="000000"/>
                <w:sz w:val="28"/>
                <w:szCs w:val="28"/>
              </w:rPr>
            </w:pPr>
            <w:r w:rsidRPr="009C5863">
              <w:rPr>
                <w:color w:val="000000"/>
                <w:sz w:val="28"/>
                <w:szCs w:val="28"/>
              </w:rPr>
              <w:t>(справочно)</w:t>
            </w:r>
          </w:p>
        </w:tc>
      </w:tr>
      <w:tr w:rsidR="00C04332" w:rsidRPr="00C04332" w:rsidTr="00F54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shd w:val="clear" w:color="auto" w:fill="auto"/>
          </w:tcPr>
          <w:p w:rsidR="00C04332" w:rsidRPr="009C5863" w:rsidRDefault="00C04332" w:rsidP="00C04332">
            <w:pPr>
              <w:jc w:val="center"/>
              <w:rPr>
                <w:sz w:val="28"/>
                <w:szCs w:val="28"/>
              </w:rPr>
            </w:pPr>
            <w:r w:rsidRPr="009C5863">
              <w:rPr>
                <w:sz w:val="28"/>
                <w:szCs w:val="28"/>
              </w:rPr>
              <w:t>207.3</w:t>
            </w:r>
          </w:p>
        </w:tc>
        <w:tc>
          <w:tcPr>
            <w:tcW w:w="3685" w:type="dxa"/>
          </w:tcPr>
          <w:p w:rsidR="009C5863" w:rsidRDefault="00C04332" w:rsidP="00C04332">
            <w:pPr>
              <w:rPr>
                <w:sz w:val="28"/>
                <w:szCs w:val="28"/>
              </w:rPr>
            </w:pPr>
            <w:r w:rsidRPr="009C5863">
              <w:rPr>
                <w:sz w:val="28"/>
                <w:szCs w:val="28"/>
              </w:rPr>
              <w:t xml:space="preserve">Мотовилихинский район, </w:t>
            </w:r>
          </w:p>
          <w:p w:rsidR="00C04332" w:rsidRPr="009C5863" w:rsidRDefault="00C04332" w:rsidP="00C04332">
            <w:pPr>
              <w:rPr>
                <w:sz w:val="28"/>
                <w:szCs w:val="28"/>
              </w:rPr>
            </w:pPr>
            <w:r w:rsidRPr="009C5863">
              <w:rPr>
                <w:sz w:val="28"/>
                <w:szCs w:val="28"/>
              </w:rPr>
              <w:t>ул. Уральская, д. 103</w:t>
            </w:r>
          </w:p>
        </w:tc>
        <w:tc>
          <w:tcPr>
            <w:tcW w:w="4395" w:type="dxa"/>
            <w:shd w:val="clear" w:color="auto" w:fill="auto"/>
          </w:tcPr>
          <w:p w:rsidR="00C04332" w:rsidRPr="009C5863" w:rsidRDefault="00C04332" w:rsidP="00C04332">
            <w:pPr>
              <w:jc w:val="center"/>
              <w:rPr>
                <w:sz w:val="28"/>
                <w:szCs w:val="28"/>
              </w:rPr>
            </w:pPr>
            <w:r w:rsidRPr="009C5863">
              <w:rPr>
                <w:sz w:val="28"/>
                <w:szCs w:val="28"/>
              </w:rPr>
              <w:t>помещения № 1-5, 21, 24, 33-39 в подвале</w:t>
            </w:r>
          </w:p>
        </w:tc>
        <w:tc>
          <w:tcPr>
            <w:tcW w:w="1842" w:type="dxa"/>
          </w:tcPr>
          <w:p w:rsidR="00C04332" w:rsidRPr="009C5863" w:rsidRDefault="00C04332" w:rsidP="00C04332">
            <w:pPr>
              <w:jc w:val="center"/>
              <w:rPr>
                <w:sz w:val="28"/>
                <w:szCs w:val="28"/>
              </w:rPr>
            </w:pPr>
            <w:r w:rsidRPr="009C5863">
              <w:rPr>
                <w:sz w:val="28"/>
                <w:szCs w:val="28"/>
              </w:rPr>
              <w:t>286,2</w:t>
            </w:r>
          </w:p>
        </w:tc>
        <w:tc>
          <w:tcPr>
            <w:tcW w:w="1843" w:type="dxa"/>
            <w:shd w:val="clear" w:color="auto" w:fill="auto"/>
          </w:tcPr>
          <w:p w:rsidR="00C04332" w:rsidRPr="009C5863" w:rsidRDefault="00C04332" w:rsidP="00C04332">
            <w:pPr>
              <w:jc w:val="center"/>
              <w:rPr>
                <w:sz w:val="28"/>
                <w:szCs w:val="28"/>
              </w:rPr>
            </w:pPr>
            <w:r w:rsidRPr="009C5863">
              <w:rPr>
                <w:sz w:val="28"/>
                <w:szCs w:val="28"/>
              </w:rPr>
              <w:t>-</w:t>
            </w:r>
          </w:p>
        </w:tc>
        <w:tc>
          <w:tcPr>
            <w:tcW w:w="2098" w:type="dxa"/>
          </w:tcPr>
          <w:p w:rsidR="00C04332" w:rsidRPr="009C5863" w:rsidRDefault="00C04332" w:rsidP="00C04332">
            <w:pPr>
              <w:jc w:val="center"/>
              <w:rPr>
                <w:sz w:val="28"/>
                <w:szCs w:val="28"/>
              </w:rPr>
            </w:pPr>
            <w:r w:rsidRPr="009C5863">
              <w:rPr>
                <w:sz w:val="28"/>
                <w:szCs w:val="28"/>
              </w:rPr>
              <w:t>22155</w:t>
            </w:r>
          </w:p>
        </w:tc>
      </w:tr>
      <w:tr w:rsidR="00C04332" w:rsidRPr="00C04332" w:rsidTr="00F54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shd w:val="clear" w:color="auto" w:fill="auto"/>
          </w:tcPr>
          <w:p w:rsidR="00C04332" w:rsidRPr="009C5863" w:rsidRDefault="00C04332" w:rsidP="00C04332">
            <w:pPr>
              <w:jc w:val="center"/>
              <w:rPr>
                <w:sz w:val="28"/>
                <w:szCs w:val="28"/>
              </w:rPr>
            </w:pPr>
            <w:r w:rsidRPr="009C5863">
              <w:rPr>
                <w:sz w:val="28"/>
                <w:szCs w:val="28"/>
              </w:rPr>
              <w:t>276.2</w:t>
            </w:r>
          </w:p>
        </w:tc>
        <w:tc>
          <w:tcPr>
            <w:tcW w:w="3685" w:type="dxa"/>
          </w:tcPr>
          <w:p w:rsidR="009C5863" w:rsidRDefault="00C04332" w:rsidP="00C04332">
            <w:pPr>
              <w:rPr>
                <w:sz w:val="28"/>
                <w:szCs w:val="28"/>
              </w:rPr>
            </w:pPr>
            <w:r w:rsidRPr="009C5863">
              <w:rPr>
                <w:sz w:val="28"/>
                <w:szCs w:val="28"/>
              </w:rPr>
              <w:t xml:space="preserve">Свердловский район, </w:t>
            </w:r>
          </w:p>
          <w:p w:rsidR="00C04332" w:rsidRPr="009C5863" w:rsidRDefault="00C04332" w:rsidP="00C04332">
            <w:pPr>
              <w:rPr>
                <w:sz w:val="28"/>
                <w:szCs w:val="28"/>
              </w:rPr>
            </w:pPr>
            <w:r w:rsidRPr="009C5863">
              <w:rPr>
                <w:sz w:val="28"/>
                <w:szCs w:val="28"/>
              </w:rPr>
              <w:t>ул. Газеты «Звезда», д. 35</w:t>
            </w:r>
          </w:p>
        </w:tc>
        <w:tc>
          <w:tcPr>
            <w:tcW w:w="4395" w:type="dxa"/>
            <w:shd w:val="clear" w:color="auto" w:fill="auto"/>
          </w:tcPr>
          <w:p w:rsidR="00C04332" w:rsidRPr="009C5863" w:rsidRDefault="00C04332" w:rsidP="00C04332">
            <w:pPr>
              <w:jc w:val="center"/>
              <w:rPr>
                <w:sz w:val="28"/>
                <w:szCs w:val="28"/>
              </w:rPr>
            </w:pPr>
            <w:r w:rsidRPr="009C5863">
              <w:rPr>
                <w:sz w:val="28"/>
                <w:szCs w:val="28"/>
              </w:rPr>
              <w:t>помещения № 8-13, 17, 24-26, 28-33 в цокольном этаже</w:t>
            </w:r>
          </w:p>
        </w:tc>
        <w:tc>
          <w:tcPr>
            <w:tcW w:w="1842" w:type="dxa"/>
          </w:tcPr>
          <w:p w:rsidR="00C04332" w:rsidRPr="009C5863" w:rsidRDefault="00C04332" w:rsidP="00C04332">
            <w:pPr>
              <w:jc w:val="center"/>
              <w:rPr>
                <w:sz w:val="28"/>
                <w:szCs w:val="28"/>
              </w:rPr>
            </w:pPr>
            <w:r w:rsidRPr="009C5863">
              <w:rPr>
                <w:sz w:val="28"/>
                <w:szCs w:val="28"/>
              </w:rPr>
              <w:t>208,6</w:t>
            </w:r>
          </w:p>
        </w:tc>
        <w:tc>
          <w:tcPr>
            <w:tcW w:w="1843" w:type="dxa"/>
            <w:shd w:val="clear" w:color="auto" w:fill="auto"/>
          </w:tcPr>
          <w:p w:rsidR="00C04332" w:rsidRPr="009C5863" w:rsidRDefault="00C04332" w:rsidP="00C04332">
            <w:pPr>
              <w:jc w:val="center"/>
              <w:rPr>
                <w:sz w:val="28"/>
                <w:szCs w:val="28"/>
              </w:rPr>
            </w:pPr>
            <w:r w:rsidRPr="009C5863">
              <w:rPr>
                <w:sz w:val="28"/>
                <w:szCs w:val="28"/>
              </w:rPr>
              <w:t>-</w:t>
            </w:r>
          </w:p>
        </w:tc>
        <w:tc>
          <w:tcPr>
            <w:tcW w:w="2098" w:type="dxa"/>
          </w:tcPr>
          <w:p w:rsidR="00C04332" w:rsidRPr="009C5863" w:rsidRDefault="00C04332" w:rsidP="00C04332">
            <w:pPr>
              <w:jc w:val="center"/>
              <w:rPr>
                <w:sz w:val="28"/>
                <w:szCs w:val="28"/>
              </w:rPr>
            </w:pPr>
            <w:r w:rsidRPr="009C5863">
              <w:rPr>
                <w:sz w:val="28"/>
                <w:szCs w:val="28"/>
              </w:rPr>
              <w:t>часть объекта 10868</w:t>
            </w:r>
          </w:p>
        </w:tc>
      </w:tr>
    </w:tbl>
    <w:p w:rsidR="00C04332" w:rsidRPr="00C04332" w:rsidRDefault="00C04332" w:rsidP="00C04332">
      <w:pPr>
        <w:jc w:val="both"/>
        <w:rPr>
          <w:sz w:val="24"/>
          <w:szCs w:val="24"/>
        </w:rPr>
      </w:pPr>
    </w:p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9C5863">
      <w:pgSz w:w="16838" w:h="11906" w:orient="landscape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F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7j1IdtH+EbkZRIMbyUK/GZdxcnc=" w:salt="hTIxfzmucCaDHCOrmocfE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5863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5B3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4332"/>
    <w:rsid w:val="00C074B7"/>
    <w:rsid w:val="00C265F9"/>
    <w:rsid w:val="00C26B96"/>
    <w:rsid w:val="00C343FF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54D70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459</Words>
  <Characters>2979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2020-09-01T09:21:00Z</cp:lastPrinted>
  <dcterms:created xsi:type="dcterms:W3CDTF">2020-08-20T05:49:00Z</dcterms:created>
  <dcterms:modified xsi:type="dcterms:W3CDTF">2020-09-01T09:21:00Z</dcterms:modified>
</cp:coreProperties>
</file>