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5A" w:rsidRDefault="00A7775A" w:rsidP="00A7775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75A" w:rsidRDefault="00A7775A" w:rsidP="00A7775A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775A" w:rsidRPr="0031066C" w:rsidRDefault="00A7775A" w:rsidP="00A7775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7775A" w:rsidRPr="0099544D" w:rsidRDefault="00A7775A" w:rsidP="00A777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775A" w:rsidRDefault="00A7775A" w:rsidP="00A7775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75A" w:rsidRPr="00A43577" w:rsidRDefault="00B45290" w:rsidP="00A7775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75A" w:rsidRPr="00A43577" w:rsidRDefault="00B45290" w:rsidP="00A7775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jNiD4M8DAAAi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A7775A" w:rsidRDefault="00A7775A" w:rsidP="00A7775A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775A" w:rsidRPr="0031066C" w:rsidRDefault="00A7775A" w:rsidP="00A7775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7775A" w:rsidRPr="0099544D" w:rsidRDefault="00A7775A" w:rsidP="00A777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775A" w:rsidRDefault="00A7775A" w:rsidP="00A7775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A7775A" w:rsidRPr="00A43577" w:rsidRDefault="00B45290" w:rsidP="00A7775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24.09.2020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7775A" w:rsidRPr="00A43577" w:rsidRDefault="00B45290" w:rsidP="00A7775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775A" w:rsidRDefault="00A7775A" w:rsidP="00A7775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7775A" w:rsidRDefault="00A7775A" w:rsidP="00A7775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A7775A" w:rsidRDefault="00A7775A" w:rsidP="00A7775A">
      <w:pPr>
        <w:jc w:val="both"/>
        <w:rPr>
          <w:sz w:val="24"/>
          <w:lang w:val="en-US"/>
        </w:rPr>
      </w:pPr>
    </w:p>
    <w:p w:rsidR="00A7775A" w:rsidRDefault="00A7775A" w:rsidP="00A7775A">
      <w:pPr>
        <w:jc w:val="both"/>
        <w:rPr>
          <w:sz w:val="24"/>
        </w:rPr>
      </w:pPr>
    </w:p>
    <w:p w:rsidR="00A7775A" w:rsidRDefault="00A7775A" w:rsidP="00A7775A">
      <w:pPr>
        <w:jc w:val="both"/>
        <w:rPr>
          <w:sz w:val="24"/>
        </w:rPr>
      </w:pPr>
    </w:p>
    <w:p w:rsidR="00A7775A" w:rsidRDefault="00A7775A" w:rsidP="00A7775A">
      <w:pPr>
        <w:jc w:val="both"/>
        <w:rPr>
          <w:sz w:val="24"/>
        </w:rPr>
      </w:pPr>
    </w:p>
    <w:p w:rsidR="00A7775A" w:rsidRDefault="00A7775A" w:rsidP="00A7775A">
      <w:pPr>
        <w:suppressAutoHyphens/>
        <w:spacing w:line="240" w:lineRule="exact"/>
        <w:ind w:right="5237"/>
        <w:jc w:val="both"/>
        <w:rPr>
          <w:sz w:val="24"/>
        </w:rPr>
      </w:pPr>
    </w:p>
    <w:p w:rsidR="00A7775A" w:rsidRDefault="00A7775A" w:rsidP="00A7775A">
      <w:pPr>
        <w:suppressAutoHyphens/>
        <w:autoSpaceDE w:val="0"/>
        <w:autoSpaceDN w:val="0"/>
        <w:adjustRightInd w:val="0"/>
        <w:spacing w:line="240" w:lineRule="exact"/>
        <w:ind w:right="5237"/>
        <w:jc w:val="both"/>
        <w:rPr>
          <w:sz w:val="28"/>
          <w:szCs w:val="28"/>
        </w:rPr>
      </w:pPr>
    </w:p>
    <w:p w:rsidR="00A7775A" w:rsidRDefault="00A7775A" w:rsidP="000B6F18">
      <w:pPr>
        <w:pStyle w:val="ae"/>
        <w:spacing w:after="0"/>
        <w:ind w:right="5095"/>
        <w:rPr>
          <w:b w:val="0"/>
        </w:rPr>
      </w:pPr>
      <w:r w:rsidRPr="005725CB">
        <w:t>О</w:t>
      </w:r>
      <w:r>
        <w:t>б отказе в</w:t>
      </w:r>
      <w:r w:rsidRPr="005725CB">
        <w:t xml:space="preserve"> предоставлении </w:t>
      </w:r>
      <w:r>
        <w:br/>
      </w:r>
      <w:r w:rsidRPr="005725CB">
        <w:t xml:space="preserve">разрешения на условно </w:t>
      </w:r>
      <w:r>
        <w:br/>
      </w:r>
      <w:r w:rsidRPr="005725CB">
        <w:t xml:space="preserve">разрешенный вид использования </w:t>
      </w:r>
      <w:r>
        <w:br/>
      </w:r>
      <w:r w:rsidRPr="005725CB">
        <w:t xml:space="preserve">земельного участка с кадастровым </w:t>
      </w:r>
      <w:r>
        <w:br/>
      </w:r>
      <w:r w:rsidRPr="005725CB">
        <w:t xml:space="preserve">номером </w:t>
      </w:r>
      <w:r w:rsidRPr="00042837">
        <w:rPr>
          <w:szCs w:val="28"/>
        </w:rPr>
        <w:t xml:space="preserve">59:01:4410622:121 – </w:t>
      </w:r>
      <w:r>
        <w:rPr>
          <w:szCs w:val="28"/>
        </w:rPr>
        <w:br/>
      </w:r>
      <w:r w:rsidRPr="00042837">
        <w:rPr>
          <w:szCs w:val="28"/>
        </w:rPr>
        <w:t xml:space="preserve">«коммунальное обслуживание (3.1)» </w:t>
      </w:r>
      <w:r>
        <w:rPr>
          <w:szCs w:val="28"/>
        </w:rPr>
        <w:br/>
      </w:r>
      <w:r w:rsidRPr="00042837">
        <w:rPr>
          <w:szCs w:val="28"/>
        </w:rPr>
        <w:t xml:space="preserve">в территориальной зоне </w:t>
      </w:r>
      <w:r w:rsidR="000B6F18">
        <w:rPr>
          <w:szCs w:val="28"/>
        </w:rPr>
        <w:br/>
      </w:r>
      <w:r w:rsidRPr="00042837">
        <w:rPr>
          <w:szCs w:val="28"/>
        </w:rPr>
        <w:t xml:space="preserve">малоэтажной многоквартирной </w:t>
      </w:r>
      <w:r w:rsidR="000B6F18">
        <w:rPr>
          <w:szCs w:val="28"/>
        </w:rPr>
        <w:br/>
      </w:r>
      <w:r w:rsidRPr="00042837">
        <w:rPr>
          <w:szCs w:val="28"/>
        </w:rPr>
        <w:t xml:space="preserve">жилой застройки, индивидуального </w:t>
      </w:r>
      <w:r w:rsidR="000B6F18">
        <w:rPr>
          <w:szCs w:val="28"/>
        </w:rPr>
        <w:br/>
      </w:r>
      <w:r w:rsidRPr="00042837">
        <w:rPr>
          <w:szCs w:val="28"/>
        </w:rPr>
        <w:t xml:space="preserve">жилищного строительства </w:t>
      </w:r>
      <w:r w:rsidR="000B6F18">
        <w:rPr>
          <w:szCs w:val="28"/>
        </w:rPr>
        <w:br/>
      </w:r>
      <w:r w:rsidRPr="00042837">
        <w:rPr>
          <w:szCs w:val="28"/>
        </w:rPr>
        <w:t xml:space="preserve">и блокированной жилой застройки </w:t>
      </w:r>
      <w:r w:rsidR="000B6F18">
        <w:rPr>
          <w:szCs w:val="28"/>
        </w:rPr>
        <w:br/>
      </w:r>
      <w:r w:rsidRPr="00042837">
        <w:rPr>
          <w:szCs w:val="28"/>
        </w:rPr>
        <w:t xml:space="preserve">(Ж-3) по ул. Интернациональной </w:t>
      </w:r>
      <w:r w:rsidR="000B6F18">
        <w:rPr>
          <w:szCs w:val="28"/>
        </w:rPr>
        <w:br/>
      </w:r>
      <w:r w:rsidRPr="00042837">
        <w:rPr>
          <w:szCs w:val="28"/>
        </w:rPr>
        <w:t>в Дзержинском районе города Перми</w:t>
      </w:r>
    </w:p>
    <w:p w:rsidR="00D208B3" w:rsidRPr="005725CB" w:rsidRDefault="00D208B3" w:rsidP="000B6F18">
      <w:pPr>
        <w:suppressAutoHyphens/>
        <w:autoSpaceDE w:val="0"/>
        <w:autoSpaceDN w:val="0"/>
        <w:adjustRightInd w:val="0"/>
        <w:spacing w:line="240" w:lineRule="exact"/>
        <w:ind w:right="5237"/>
        <w:jc w:val="both"/>
        <w:rPr>
          <w:sz w:val="28"/>
          <w:szCs w:val="28"/>
        </w:rPr>
      </w:pPr>
    </w:p>
    <w:p w:rsidR="004E6018" w:rsidRDefault="004E6018" w:rsidP="00A7775A">
      <w:pPr>
        <w:suppressAutoHyphens/>
        <w:autoSpaceDE w:val="0"/>
        <w:autoSpaceDN w:val="0"/>
        <w:adjustRightInd w:val="0"/>
        <w:spacing w:line="240" w:lineRule="exact"/>
        <w:ind w:right="5237"/>
        <w:jc w:val="both"/>
        <w:rPr>
          <w:sz w:val="28"/>
          <w:szCs w:val="28"/>
        </w:rPr>
      </w:pPr>
    </w:p>
    <w:p w:rsidR="00A7775A" w:rsidRDefault="00A7775A" w:rsidP="00A7775A">
      <w:pPr>
        <w:suppressAutoHyphens/>
        <w:autoSpaceDE w:val="0"/>
        <w:autoSpaceDN w:val="0"/>
        <w:adjustRightInd w:val="0"/>
        <w:spacing w:line="240" w:lineRule="exact"/>
        <w:ind w:right="5237"/>
        <w:jc w:val="both"/>
        <w:rPr>
          <w:sz w:val="28"/>
          <w:szCs w:val="28"/>
        </w:rPr>
      </w:pPr>
    </w:p>
    <w:p w:rsidR="0036776A" w:rsidRPr="000B6F18" w:rsidRDefault="0036776A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>В соответствии со статьей 39 Градост</w:t>
      </w:r>
      <w:r w:rsidR="000B6F18">
        <w:rPr>
          <w:sz w:val="28"/>
          <w:szCs w:val="28"/>
        </w:rPr>
        <w:t xml:space="preserve">роительного кодекса Российской </w:t>
      </w:r>
      <w:r w:rsidRPr="000B6F18">
        <w:rPr>
          <w:sz w:val="28"/>
          <w:szCs w:val="28"/>
        </w:rPr>
        <w:t>Федерации, Устав</w:t>
      </w:r>
      <w:r w:rsidR="00802533" w:rsidRPr="000B6F18">
        <w:rPr>
          <w:sz w:val="28"/>
          <w:szCs w:val="28"/>
        </w:rPr>
        <w:t>ом</w:t>
      </w:r>
      <w:r w:rsidRPr="000B6F18"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 w:rsidRPr="000B6F18">
        <w:rPr>
          <w:sz w:val="28"/>
          <w:szCs w:val="28"/>
        </w:rPr>
        <w:t>х</w:t>
      </w:r>
      <w:r w:rsidRPr="000B6F18">
        <w:rPr>
          <w:sz w:val="28"/>
          <w:szCs w:val="28"/>
        </w:rPr>
        <w:t xml:space="preserve"> решением Пермской го</w:t>
      </w:r>
      <w:r w:rsidR="005725CB" w:rsidRPr="000B6F18">
        <w:rPr>
          <w:sz w:val="28"/>
          <w:szCs w:val="28"/>
        </w:rPr>
        <w:t>родской Думы от 26 июня 2007 г.</w:t>
      </w:r>
      <w:r w:rsidRPr="000B6F18">
        <w:rPr>
          <w:sz w:val="28"/>
          <w:szCs w:val="28"/>
        </w:rPr>
        <w:t xml:space="preserve"> № 143, на основании заявления </w:t>
      </w:r>
      <w:r w:rsidR="003D642B" w:rsidRPr="000B6F18">
        <w:rPr>
          <w:sz w:val="28"/>
          <w:szCs w:val="28"/>
        </w:rPr>
        <w:t>общества с ограниченной ответственностью «Научно-производственное объединение «Центр обработки данных информационных технологий» от 02 июля 2020 г. № 059-22-01-28-3156</w:t>
      </w:r>
      <w:r w:rsidRPr="000B6F18">
        <w:rPr>
          <w:sz w:val="28"/>
          <w:szCs w:val="28"/>
        </w:rPr>
        <w:t xml:space="preserve">, протокола публичных слушаний </w:t>
      </w:r>
      <w:r w:rsidR="00B03408" w:rsidRPr="000B6F18">
        <w:rPr>
          <w:sz w:val="28"/>
          <w:szCs w:val="28"/>
        </w:rPr>
        <w:t xml:space="preserve">от </w:t>
      </w:r>
      <w:r w:rsidR="00806C75" w:rsidRPr="000B6F18">
        <w:rPr>
          <w:sz w:val="28"/>
          <w:szCs w:val="28"/>
        </w:rPr>
        <w:t>10 сентября 2020 г. № 18-урв</w:t>
      </w:r>
      <w:r w:rsidR="001343A6" w:rsidRPr="000B6F18">
        <w:rPr>
          <w:sz w:val="28"/>
          <w:szCs w:val="28"/>
        </w:rPr>
        <w:t xml:space="preserve">, </w:t>
      </w:r>
      <w:r w:rsidRPr="000B6F18">
        <w:rPr>
          <w:sz w:val="28"/>
          <w:szCs w:val="28"/>
        </w:rPr>
        <w:t>заключения о результатах публичных слушаний</w:t>
      </w:r>
      <w:r w:rsidR="00D2306A" w:rsidRPr="000B6F18">
        <w:rPr>
          <w:sz w:val="28"/>
          <w:szCs w:val="28"/>
        </w:rPr>
        <w:t xml:space="preserve"> </w:t>
      </w:r>
      <w:r w:rsidR="000C3378" w:rsidRPr="000B6F18">
        <w:rPr>
          <w:sz w:val="28"/>
          <w:szCs w:val="28"/>
        </w:rPr>
        <w:t>по вопросам градостроительной деятельности</w:t>
      </w:r>
      <w:r w:rsidR="000B6F18">
        <w:rPr>
          <w:sz w:val="28"/>
          <w:szCs w:val="28"/>
        </w:rPr>
        <w:t xml:space="preserve"> </w:t>
      </w:r>
      <w:r w:rsidR="00B03408" w:rsidRPr="000B6F18">
        <w:rPr>
          <w:sz w:val="28"/>
          <w:szCs w:val="28"/>
        </w:rPr>
        <w:t>от</w:t>
      </w:r>
      <w:r w:rsidR="00806C75" w:rsidRPr="000B6F18">
        <w:rPr>
          <w:sz w:val="28"/>
          <w:szCs w:val="28"/>
        </w:rPr>
        <w:t xml:space="preserve"> 11 сентября 2020 г. </w:t>
      </w:r>
      <w:r w:rsidR="000B6F18">
        <w:rPr>
          <w:sz w:val="28"/>
          <w:szCs w:val="28"/>
        </w:rPr>
        <w:br/>
      </w:r>
      <w:r w:rsidR="00806C75" w:rsidRPr="000B6F18">
        <w:rPr>
          <w:sz w:val="28"/>
          <w:szCs w:val="28"/>
        </w:rPr>
        <w:t>№ 1</w:t>
      </w:r>
      <w:r w:rsidR="000C3378" w:rsidRPr="000B6F18">
        <w:rPr>
          <w:sz w:val="28"/>
          <w:szCs w:val="28"/>
        </w:rPr>
        <w:t>8</w:t>
      </w:r>
      <w:r w:rsidR="00806C75" w:rsidRPr="000B6F18">
        <w:rPr>
          <w:sz w:val="28"/>
          <w:szCs w:val="28"/>
        </w:rPr>
        <w:t>-урв</w:t>
      </w:r>
      <w:r w:rsidRPr="000B6F18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0B6F18">
        <w:rPr>
          <w:sz w:val="28"/>
          <w:szCs w:val="28"/>
        </w:rPr>
        <w:t xml:space="preserve"> </w:t>
      </w:r>
      <w:r w:rsidR="00B03408" w:rsidRPr="000B6F18">
        <w:rPr>
          <w:sz w:val="28"/>
          <w:szCs w:val="28"/>
        </w:rPr>
        <w:t xml:space="preserve">от </w:t>
      </w:r>
      <w:r w:rsidR="00806C75" w:rsidRPr="000B6F18">
        <w:rPr>
          <w:sz w:val="28"/>
          <w:szCs w:val="28"/>
        </w:rPr>
        <w:t>11 сентября 2020 г. № 11</w:t>
      </w:r>
      <w:r w:rsidR="000409C6" w:rsidRPr="000B6F18">
        <w:rPr>
          <w:sz w:val="28"/>
          <w:szCs w:val="28"/>
        </w:rPr>
        <w:t>,</w:t>
      </w:r>
    </w:p>
    <w:p w:rsidR="0036776A" w:rsidRPr="000B6F18" w:rsidRDefault="0036776A" w:rsidP="000B6F18">
      <w:pPr>
        <w:jc w:val="both"/>
        <w:rPr>
          <w:sz w:val="28"/>
          <w:szCs w:val="28"/>
        </w:rPr>
      </w:pPr>
      <w:r w:rsidRPr="000B6F18">
        <w:rPr>
          <w:sz w:val="28"/>
          <w:szCs w:val="28"/>
        </w:rPr>
        <w:t>администрация города Перми ПОСТАНОВЛЯЕТ:</w:t>
      </w:r>
    </w:p>
    <w:p w:rsidR="00DB4C6D" w:rsidRPr="000B6F18" w:rsidRDefault="00DB4C6D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 xml:space="preserve">1. </w:t>
      </w:r>
      <w:r w:rsidR="00606D7B" w:rsidRPr="000B6F18">
        <w:rPr>
          <w:sz w:val="28"/>
          <w:szCs w:val="28"/>
        </w:rPr>
        <w:t>Отказать в предоставлении</w:t>
      </w:r>
      <w:r w:rsidRPr="000B6F18">
        <w:rPr>
          <w:sz w:val="28"/>
          <w:szCs w:val="28"/>
        </w:rPr>
        <w:t xml:space="preserve"> разрешени</w:t>
      </w:r>
      <w:r w:rsidR="00606D7B" w:rsidRPr="000B6F18">
        <w:rPr>
          <w:sz w:val="28"/>
          <w:szCs w:val="28"/>
        </w:rPr>
        <w:t>я</w:t>
      </w:r>
      <w:r w:rsidRPr="000B6F18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</w:t>
      </w:r>
      <w:r w:rsidR="003D642B" w:rsidRPr="000B6F18">
        <w:rPr>
          <w:sz w:val="28"/>
          <w:szCs w:val="28"/>
        </w:rPr>
        <w:t>59:01:4410622:121 – «к</w:t>
      </w:r>
      <w:r w:rsidR="000B6F18">
        <w:rPr>
          <w:sz w:val="28"/>
          <w:szCs w:val="28"/>
        </w:rPr>
        <w:t>оммунальное обслуживание (3.1)»</w:t>
      </w:r>
      <w:r w:rsidR="003D642B" w:rsidRPr="000B6F18">
        <w:rPr>
          <w:sz w:val="28"/>
          <w:szCs w:val="28"/>
        </w:rPr>
        <w:t xml:space="preserve"> в территориальной зоне малоэтажной многоквартирной жилой застройки, индивидуального жилищного строительства и блокированной жилой застройки (Ж-3) по ул. Интернациональной в Дзержинском районе города Перми</w:t>
      </w:r>
      <w:r w:rsidRPr="000B6F18">
        <w:rPr>
          <w:sz w:val="28"/>
          <w:szCs w:val="28"/>
        </w:rPr>
        <w:t>.</w:t>
      </w:r>
    </w:p>
    <w:p w:rsidR="00DB4C6D" w:rsidRPr="000B6F18" w:rsidRDefault="00DB4C6D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>2. Департаменту градостроительства и архитектуры администрации города Перми обеспечить</w:t>
      </w:r>
      <w:r w:rsidR="00606D7B" w:rsidRPr="000B6F18">
        <w:rPr>
          <w:sz w:val="28"/>
          <w:szCs w:val="28"/>
        </w:rPr>
        <w:t xml:space="preserve"> </w:t>
      </w:r>
      <w:r w:rsidRPr="000B6F18">
        <w:rPr>
          <w:sz w:val="28"/>
          <w:szCs w:val="28"/>
        </w:rPr>
        <w:t>размещение настоящего постановления в информационной системе обеспечения градостроительной деятельности города Перми.</w:t>
      </w:r>
    </w:p>
    <w:p w:rsidR="0036776A" w:rsidRPr="000B6F18" w:rsidRDefault="0036776A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0B6F18" w:rsidRDefault="0036776A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0B6F18" w:rsidRDefault="0036776A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lastRenderedPageBreak/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0B6F18" w:rsidRDefault="0036776A" w:rsidP="000B6F18">
      <w:pPr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 xml:space="preserve">6. </w:t>
      </w:r>
      <w:r w:rsidR="00956E60" w:rsidRPr="000B6F18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B6F18">
        <w:rPr>
          <w:sz w:val="28"/>
          <w:szCs w:val="28"/>
        </w:rPr>
        <w:br/>
      </w:r>
      <w:r w:rsidR="00956E60" w:rsidRPr="000B6F1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7617D" w:rsidRPr="000B6F18" w:rsidRDefault="0036776A" w:rsidP="000B6F18">
      <w:pPr>
        <w:suppressAutoHyphens/>
        <w:ind w:firstLine="720"/>
        <w:jc w:val="both"/>
        <w:rPr>
          <w:sz w:val="28"/>
          <w:szCs w:val="28"/>
        </w:rPr>
      </w:pPr>
      <w:r w:rsidRPr="000B6F18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0B6F18">
        <w:rPr>
          <w:sz w:val="28"/>
          <w:szCs w:val="28"/>
        </w:rPr>
        <w:br/>
      </w:r>
      <w:r w:rsidRPr="000B6F18">
        <w:rPr>
          <w:sz w:val="28"/>
          <w:szCs w:val="28"/>
        </w:rPr>
        <w:t xml:space="preserve">на </w:t>
      </w:r>
      <w:r w:rsidR="0077617D" w:rsidRPr="000B6F18">
        <w:rPr>
          <w:sz w:val="28"/>
          <w:szCs w:val="28"/>
        </w:rPr>
        <w:t>заместителя гл</w:t>
      </w:r>
      <w:r w:rsidR="000B6F18">
        <w:rPr>
          <w:sz w:val="28"/>
          <w:szCs w:val="28"/>
        </w:rPr>
        <w:t>авы администрации города Перми-</w:t>
      </w:r>
      <w:r w:rsidR="0077617D" w:rsidRPr="000B6F18">
        <w:rPr>
          <w:sz w:val="28"/>
          <w:szCs w:val="28"/>
        </w:rPr>
        <w:t xml:space="preserve">начальника департамента </w:t>
      </w:r>
      <w:r w:rsidR="000B6F18">
        <w:rPr>
          <w:sz w:val="28"/>
          <w:szCs w:val="28"/>
        </w:rPr>
        <w:br/>
      </w:r>
      <w:r w:rsidR="0077617D" w:rsidRPr="000B6F18">
        <w:rPr>
          <w:sz w:val="28"/>
          <w:szCs w:val="28"/>
        </w:rPr>
        <w:t xml:space="preserve">земельных отношений администрации города Перми </w:t>
      </w:r>
      <w:r w:rsidR="00FB30D7" w:rsidRPr="000B6F18">
        <w:rPr>
          <w:sz w:val="28"/>
          <w:szCs w:val="28"/>
        </w:rPr>
        <w:t>Ведерников</w:t>
      </w:r>
      <w:r w:rsidR="00806C75" w:rsidRPr="000B6F18">
        <w:rPr>
          <w:sz w:val="28"/>
          <w:szCs w:val="28"/>
        </w:rPr>
        <w:t>у</w:t>
      </w:r>
      <w:r w:rsidR="00FB30D7" w:rsidRPr="000B6F18">
        <w:rPr>
          <w:sz w:val="28"/>
          <w:szCs w:val="28"/>
        </w:rPr>
        <w:t xml:space="preserve"> Л.Г.</w:t>
      </w:r>
    </w:p>
    <w:p w:rsidR="0036776A" w:rsidRPr="005725CB" w:rsidRDefault="0036776A" w:rsidP="000B6F18">
      <w:pPr>
        <w:spacing w:line="240" w:lineRule="exact"/>
        <w:jc w:val="both"/>
        <w:rPr>
          <w:sz w:val="28"/>
          <w:szCs w:val="28"/>
        </w:rPr>
      </w:pPr>
    </w:p>
    <w:p w:rsidR="0036776A" w:rsidRPr="005725CB" w:rsidRDefault="0036776A" w:rsidP="000B6F18">
      <w:pPr>
        <w:spacing w:line="240" w:lineRule="exact"/>
        <w:jc w:val="both"/>
        <w:rPr>
          <w:snapToGrid w:val="0"/>
          <w:sz w:val="28"/>
          <w:szCs w:val="28"/>
          <w:highlight w:val="yellow"/>
        </w:rPr>
      </w:pPr>
    </w:p>
    <w:p w:rsidR="0036776A" w:rsidRPr="005725CB" w:rsidRDefault="0036776A" w:rsidP="000B6F18">
      <w:pPr>
        <w:spacing w:line="240" w:lineRule="exact"/>
        <w:jc w:val="both"/>
        <w:rPr>
          <w:snapToGrid w:val="0"/>
          <w:sz w:val="28"/>
          <w:szCs w:val="28"/>
        </w:rPr>
      </w:pPr>
    </w:p>
    <w:p w:rsidR="0036776A" w:rsidRPr="005725CB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 w:rsidRPr="005725CB">
        <w:rPr>
          <w:snapToGrid w:val="0"/>
          <w:sz w:val="28"/>
          <w:szCs w:val="28"/>
        </w:rPr>
        <w:t>Глава города Перми</w:t>
      </w:r>
      <w:r w:rsidRPr="005725CB">
        <w:rPr>
          <w:snapToGrid w:val="0"/>
          <w:sz w:val="28"/>
          <w:szCs w:val="28"/>
        </w:rPr>
        <w:tab/>
        <w:t>Д.И.</w:t>
      </w:r>
      <w:r w:rsidR="003A1568">
        <w:rPr>
          <w:snapToGrid w:val="0"/>
          <w:sz w:val="28"/>
          <w:szCs w:val="28"/>
        </w:rPr>
        <w:t xml:space="preserve"> </w:t>
      </w:r>
      <w:r w:rsidRPr="005725CB">
        <w:rPr>
          <w:snapToGrid w:val="0"/>
          <w:sz w:val="28"/>
          <w:szCs w:val="28"/>
        </w:rPr>
        <w:t>Самойлов</w:t>
      </w:r>
    </w:p>
    <w:sectPr w:rsidR="0036776A" w:rsidRPr="005725CB" w:rsidSect="00C11C3B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8D" w:rsidRDefault="00C20A8D">
      <w:r>
        <w:separator/>
      </w:r>
    </w:p>
  </w:endnote>
  <w:endnote w:type="continuationSeparator" w:id="0">
    <w:p w:rsidR="00C20A8D" w:rsidRDefault="00C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Pr="0042275D" w:rsidRDefault="00207ABA">
    <w:pPr>
      <w:pStyle w:val="a7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8D" w:rsidRDefault="00C20A8D">
      <w:r>
        <w:separator/>
      </w:r>
    </w:p>
  </w:footnote>
  <w:footnote w:type="continuationSeparator" w:id="0">
    <w:p w:rsidR="00C20A8D" w:rsidRDefault="00C2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07189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7A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ABA" w:rsidRDefault="00207A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827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11C3B" w:rsidRPr="00C11C3B" w:rsidRDefault="00C11C3B">
        <w:pPr>
          <w:pStyle w:val="a9"/>
          <w:jc w:val="center"/>
          <w:rPr>
            <w:sz w:val="28"/>
          </w:rPr>
        </w:pPr>
        <w:r w:rsidRPr="00C11C3B">
          <w:rPr>
            <w:sz w:val="28"/>
          </w:rPr>
          <w:fldChar w:fldCharType="begin"/>
        </w:r>
        <w:r w:rsidRPr="00C11C3B">
          <w:rPr>
            <w:sz w:val="28"/>
          </w:rPr>
          <w:instrText>PAGE   \* MERGEFORMAT</w:instrText>
        </w:r>
        <w:r w:rsidRPr="00C11C3B">
          <w:rPr>
            <w:sz w:val="28"/>
          </w:rPr>
          <w:fldChar w:fldCharType="separate"/>
        </w:r>
        <w:r w:rsidR="00B45290">
          <w:rPr>
            <w:noProof/>
            <w:sz w:val="28"/>
          </w:rPr>
          <w:t>2</w:t>
        </w:r>
        <w:r w:rsidRPr="00C11C3B">
          <w:rPr>
            <w:sz w:val="28"/>
          </w:rPr>
          <w:fldChar w:fldCharType="end"/>
        </w:r>
      </w:p>
    </w:sdtContent>
  </w:sdt>
  <w:p w:rsidR="00207ABA" w:rsidRDefault="00207A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71899"/>
    <w:rsid w:val="0008166C"/>
    <w:rsid w:val="000818EF"/>
    <w:rsid w:val="00082727"/>
    <w:rsid w:val="00082BBB"/>
    <w:rsid w:val="000924B2"/>
    <w:rsid w:val="000B0C94"/>
    <w:rsid w:val="000B6F18"/>
    <w:rsid w:val="000B7BC6"/>
    <w:rsid w:val="000C01B7"/>
    <w:rsid w:val="000C3378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2E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22413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46C0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1568"/>
    <w:rsid w:val="003A3CDB"/>
    <w:rsid w:val="003A67CD"/>
    <w:rsid w:val="003B00C9"/>
    <w:rsid w:val="003B1FA8"/>
    <w:rsid w:val="003B3F8E"/>
    <w:rsid w:val="003D2AE1"/>
    <w:rsid w:val="003D369A"/>
    <w:rsid w:val="003D642B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2275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2C1D"/>
    <w:rsid w:val="004C5F0D"/>
    <w:rsid w:val="004C66FD"/>
    <w:rsid w:val="004D008A"/>
    <w:rsid w:val="004D6634"/>
    <w:rsid w:val="004D7B70"/>
    <w:rsid w:val="004E31E8"/>
    <w:rsid w:val="004E6018"/>
    <w:rsid w:val="004F455C"/>
    <w:rsid w:val="004F69AE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CB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B4FE7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D7B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0716"/>
    <w:rsid w:val="0066333F"/>
    <w:rsid w:val="00663E4E"/>
    <w:rsid w:val="00667FA9"/>
    <w:rsid w:val="0067048B"/>
    <w:rsid w:val="006705BE"/>
    <w:rsid w:val="00683A00"/>
    <w:rsid w:val="00686255"/>
    <w:rsid w:val="00691F65"/>
    <w:rsid w:val="006A227A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17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5DC7"/>
    <w:rsid w:val="00806C75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79B3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7775A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408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5290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C3B"/>
    <w:rsid w:val="00C20A8D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0578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07B9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1D58"/>
    <w:rsid w:val="00EE256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0D7"/>
    <w:rsid w:val="00FB3942"/>
    <w:rsid w:val="00FC122A"/>
    <w:rsid w:val="00FC5EBF"/>
    <w:rsid w:val="00FD07AC"/>
    <w:rsid w:val="00FD2F9F"/>
    <w:rsid w:val="00FD350A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5F3C8-CF9C-4DA5-81CC-C68CDD2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A7775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2019-02-27T11:47:00Z</cp:lastPrinted>
  <dcterms:created xsi:type="dcterms:W3CDTF">2020-09-24T11:23:00Z</dcterms:created>
  <dcterms:modified xsi:type="dcterms:W3CDTF">2020-09-24T11:23:00Z</dcterms:modified>
</cp:coreProperties>
</file>