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2D" w:rsidRPr="00D94119" w:rsidRDefault="00F2302D" w:rsidP="00F2302D">
      <w:pPr>
        <w:pStyle w:val="ae"/>
        <w:ind w:right="0"/>
        <w:jc w:val="both"/>
        <w:rPr>
          <w:rFonts w:ascii="Times New Roman" w:hAnsi="Times New Roman"/>
          <w:sz w:val="24"/>
        </w:rPr>
      </w:pPr>
      <w:r w:rsidRPr="00D94119"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1165F070" wp14:editId="0EC5AF3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5" name="Рисунок 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11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50E073A0" wp14:editId="4DC0B15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C3E" w:rsidRDefault="00836C3E" w:rsidP="00F2302D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2731B70" wp14:editId="24F089CE">
                                    <wp:extent cx="405765" cy="508635"/>
                                    <wp:effectExtent l="0" t="0" r="0" b="5715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6C3E" w:rsidRPr="00F2302D" w:rsidRDefault="00836C3E" w:rsidP="00F2302D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6C3E" w:rsidRPr="00F2302D" w:rsidRDefault="00836C3E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6C3E" w:rsidRDefault="00836C3E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C3E" w:rsidRPr="005B0E36" w:rsidRDefault="005B0E36" w:rsidP="00F2302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C3E" w:rsidRPr="005B0E36" w:rsidRDefault="005B0E36" w:rsidP="00F2302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73A0" id="Группа 51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PDcwA9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836C3E" w:rsidRDefault="00836C3E" w:rsidP="00F2302D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2731B70" wp14:editId="24F089CE">
                              <wp:extent cx="405765" cy="508635"/>
                              <wp:effectExtent l="0" t="0" r="0" b="5715"/>
                              <wp:docPr id="56" name="Рисунок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6C3E" w:rsidRPr="00F2302D" w:rsidRDefault="00836C3E" w:rsidP="00F2302D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6C3E" w:rsidRPr="00F2302D" w:rsidRDefault="00836C3E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6C3E" w:rsidRDefault="00836C3E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836C3E" w:rsidRPr="005B0E36" w:rsidRDefault="005B0E36" w:rsidP="00F2302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19.10.2020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836C3E" w:rsidRPr="005B0E36" w:rsidRDefault="005B0E36" w:rsidP="00F2302D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302D" w:rsidRPr="00D94119" w:rsidRDefault="00F2302D" w:rsidP="00F2302D">
      <w:pPr>
        <w:pStyle w:val="ae"/>
        <w:ind w:right="0"/>
        <w:jc w:val="both"/>
        <w:rPr>
          <w:rFonts w:ascii="Times New Roman" w:hAnsi="Times New Roman"/>
          <w:sz w:val="24"/>
        </w:rPr>
      </w:pPr>
    </w:p>
    <w:p w:rsidR="00F2302D" w:rsidRPr="00D94119" w:rsidRDefault="00F2302D" w:rsidP="00F2302D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2302D" w:rsidRPr="00D94119" w:rsidRDefault="00F2302D" w:rsidP="00F2302D">
      <w:pPr>
        <w:jc w:val="both"/>
        <w:rPr>
          <w:sz w:val="24"/>
          <w:lang w:val="en-US"/>
        </w:rPr>
      </w:pPr>
    </w:p>
    <w:p w:rsidR="00F2302D" w:rsidRPr="00D94119" w:rsidRDefault="00F2302D" w:rsidP="00F2302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302D" w:rsidRPr="00D94119" w:rsidRDefault="00F2302D" w:rsidP="00F2302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2302D" w:rsidRPr="00D94119" w:rsidRDefault="00F2302D" w:rsidP="00943E0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02D" w:rsidRPr="00D94119" w:rsidRDefault="00F2302D" w:rsidP="00943E0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02D" w:rsidRPr="00D94119" w:rsidRDefault="00F2302D" w:rsidP="00943E0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004" w:rsidRPr="00D94119" w:rsidRDefault="00281004" w:rsidP="00943E0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«Организация дорожной деятельности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городе Перми», утвержденную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 19.10.2018 № 782</w:t>
      </w:r>
    </w:p>
    <w:p w:rsidR="00281004" w:rsidRPr="00D94119" w:rsidRDefault="00281004" w:rsidP="00943E0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4119" w:rsidRDefault="00281004" w:rsidP="00943E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4119" w:rsidRDefault="00281004" w:rsidP="00943E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4119" w:rsidRDefault="00281004" w:rsidP="00D4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 06 октября 2003 г. № 131-ФЗ «Об общих принципах организации местного самоуправления в Российской Федерации», постановлением администрации города Перми от 25 сентября 2013 г. № 781 «Об утверждении Порядка принятия решений о разработке муниципальных программ, их формирования и реализации»</w:t>
      </w:r>
    </w:p>
    <w:p w:rsidR="00281004" w:rsidRPr="00D94119" w:rsidRDefault="00281004" w:rsidP="00D42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81004" w:rsidRPr="00D94119" w:rsidRDefault="00281004" w:rsidP="00D4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 19 октября 2018 г. № 782 (в ред. от 27.02.2019 № 129, от </w:t>
      </w:r>
      <w:r w:rsidRPr="00D941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22.03.2019 № 174, от 28.05.2019 № 224, от 16.08.2019 № 484, от 14.10.2019 № 680, от </w:t>
      </w:r>
      <w:r w:rsidRPr="00D941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18.10.2019 № 750, от 11.12.2019 № 1002, от 26.12.2019 № 1104, от 27.01.2020 № 70, от 08.04.2020 № 333, от 11.06.2020 № 514</w:t>
      </w:r>
      <w:r w:rsidR="00E417DA" w:rsidRPr="00D941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от 16.09.2020 №</w:t>
      </w:r>
      <w:r w:rsidR="0023054E" w:rsidRPr="00D941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D941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846</w:t>
      </w:r>
      <w:r w:rsidRPr="00D941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).</w:t>
      </w:r>
    </w:p>
    <w:p w:rsidR="00A77EEB" w:rsidRPr="00D94119" w:rsidRDefault="00D423B1" w:rsidP="00D4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A77EEB" w:rsidRPr="00D9411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F2302D" w:rsidRPr="00D941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2021 г</w:t>
      </w:r>
      <w:r w:rsidR="00A77EEB" w:rsidRPr="00D94119">
        <w:rPr>
          <w:rFonts w:ascii="Times New Roman" w:hAnsi="Times New Roman" w:cs="Times New Roman"/>
          <w:sz w:val="28"/>
          <w:szCs w:val="28"/>
        </w:rPr>
        <w:t>.</w:t>
      </w:r>
    </w:p>
    <w:p w:rsidR="00281004" w:rsidRPr="00D94119" w:rsidRDefault="00281004" w:rsidP="00D4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 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004" w:rsidRPr="00D94119" w:rsidRDefault="00281004" w:rsidP="00D423B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81004" w:rsidRPr="00D94119" w:rsidRDefault="00281004" w:rsidP="00D42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департамента </w:t>
      </w: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 и благоустройства администрации города Перми Дашкевича А.В.</w:t>
      </w:r>
    </w:p>
    <w:p w:rsidR="00281004" w:rsidRPr="00D94119" w:rsidRDefault="00281004" w:rsidP="00D423B1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93" w:rsidRPr="00D94119" w:rsidRDefault="00124393" w:rsidP="00F2302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2D" w:rsidRPr="00D94119" w:rsidRDefault="00F2302D" w:rsidP="00F2302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4119" w:rsidRDefault="00281004" w:rsidP="00943E0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Д.И. Самойлов</w:t>
      </w:r>
    </w:p>
    <w:p w:rsidR="001039E6" w:rsidRPr="00D94119" w:rsidRDefault="001039E6" w:rsidP="00943E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9E6" w:rsidRPr="00D94119" w:rsidSect="006916C9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B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19.10.2020 № 1053</w:t>
      </w:r>
      <w:bookmarkStart w:id="0" w:name="_GoBack"/>
      <w:bookmarkEnd w:id="0"/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D9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 19 октября 2018 г. № 782</w:t>
      </w:r>
    </w:p>
    <w:p w:rsidR="007354D5" w:rsidRPr="00D94119" w:rsidRDefault="007354D5" w:rsidP="00943E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4D5" w:rsidRPr="00D94119" w:rsidRDefault="007354D5" w:rsidP="00F2302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«Паспорт муниципальной программы» изложить в следующей редакции:</w:t>
      </w:r>
    </w:p>
    <w:p w:rsidR="00F2302D" w:rsidRPr="00D94119" w:rsidRDefault="00F2302D" w:rsidP="00F230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15" w:rsidRPr="00D94119" w:rsidRDefault="006A6EC4" w:rsidP="00F2302D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62C15" w:rsidRPr="00D94119" w:rsidRDefault="00162C15" w:rsidP="00F230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2C15" w:rsidRPr="00D94119" w:rsidRDefault="00162C15" w:rsidP="00F230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3933"/>
        <w:gridCol w:w="10453"/>
      </w:tblGrid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7C362F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№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0453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6A6EC4" w:rsidRPr="00D94119" w:rsidRDefault="006A6EC4" w:rsidP="006A6EC4">
      <w:pPr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3933"/>
        <w:gridCol w:w="2090"/>
        <w:gridCol w:w="2091"/>
        <w:gridCol w:w="2090"/>
        <w:gridCol w:w="2091"/>
        <w:gridCol w:w="2091"/>
      </w:tblGrid>
      <w:tr w:rsidR="0051553C" w:rsidRPr="00D94119" w:rsidTr="006A6EC4">
        <w:trPr>
          <w:trHeight w:val="20"/>
          <w:tblHeader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0453" w:type="dxa"/>
            <w:gridSpan w:val="5"/>
          </w:tcPr>
          <w:p w:rsidR="00162C15" w:rsidRPr="00D94119" w:rsidRDefault="007C362F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«</w:t>
            </w:r>
            <w:r w:rsidR="00162C15" w:rsidRPr="00D94119">
              <w:rPr>
                <w:sz w:val="24"/>
                <w:szCs w:val="24"/>
              </w:rPr>
              <w:t>Организация дорожной деятельности в городе Перми</w:t>
            </w:r>
            <w:r w:rsidRPr="00D94119">
              <w:rPr>
                <w:sz w:val="24"/>
                <w:szCs w:val="24"/>
              </w:rPr>
              <w:t>»</w:t>
            </w:r>
            <w:r w:rsidR="00162C15"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="00162C15" w:rsidRPr="00D94119">
              <w:rPr>
                <w:sz w:val="24"/>
                <w:szCs w:val="24"/>
              </w:rPr>
              <w:t xml:space="preserve"> программа)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Дашкевич А.В., заместитель г</w:t>
            </w:r>
            <w:r w:rsidR="00F2302D" w:rsidRPr="00D94119">
              <w:rPr>
                <w:sz w:val="24"/>
                <w:szCs w:val="24"/>
              </w:rPr>
              <w:t>лавы администрации города Перми</w:t>
            </w:r>
            <w:r w:rsidRPr="00D94119">
              <w:rPr>
                <w:sz w:val="24"/>
                <w:szCs w:val="24"/>
              </w:rPr>
              <w:t xml:space="preserve">-начальник департамента дорог </w:t>
            </w:r>
            <w:r w:rsidR="00F2302D" w:rsidRPr="00D94119">
              <w:rPr>
                <w:sz w:val="24"/>
                <w:szCs w:val="24"/>
              </w:rPr>
              <w:br/>
            </w:r>
            <w:r w:rsidRPr="00D94119">
              <w:rPr>
                <w:sz w:val="24"/>
                <w:szCs w:val="24"/>
              </w:rPr>
              <w:t>и благоустройства администрации города Перми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департамент дорог и благоустройства администрации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ДДБ)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ДДБ;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территориальные органы администрации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территориальные органы):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Дзержинского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АДР);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Индустриального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АИР);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Кировского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АКР);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Ленинского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АЛР);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Мотовилихинского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АМР);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Орджоникидзевского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АОР);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Свердловского района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АСР);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администрация поселка Новые Ляды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АНЛ);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департамент земельных отношений администрации города Перми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ДЗО);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муниципальные казенные учреждения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МКУ):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Пермблагоустройство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Дзержинского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БДР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lastRenderedPageBreak/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Индустриального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БИР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Кировского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БКР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Ленинского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Мотовилихинского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БМР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Орджоникидзевского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БОР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Свердловского района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БСР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Благоустройство поселка Новые Ляды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БНЛ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Пермская дирекция дорожного движения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 xml:space="preserve"> (далее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МКУ </w:t>
            </w:r>
            <w:r w:rsidR="007C362F" w:rsidRPr="00D94119">
              <w:rPr>
                <w:sz w:val="24"/>
                <w:szCs w:val="24"/>
              </w:rPr>
              <w:t>«</w:t>
            </w:r>
            <w:r w:rsidRPr="00D94119">
              <w:rPr>
                <w:sz w:val="24"/>
                <w:szCs w:val="24"/>
              </w:rPr>
              <w:t>ПДДД</w:t>
            </w:r>
            <w:r w:rsidR="007C362F" w:rsidRPr="00D94119">
              <w:rPr>
                <w:sz w:val="24"/>
                <w:szCs w:val="24"/>
              </w:rPr>
              <w:t>»</w:t>
            </w:r>
            <w:r w:rsidRPr="00D94119">
              <w:rPr>
                <w:sz w:val="24"/>
                <w:szCs w:val="24"/>
              </w:rPr>
              <w:t>)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0453" w:type="dxa"/>
            <w:gridSpan w:val="5"/>
          </w:tcPr>
          <w:p w:rsidR="00CC3B7F" w:rsidRPr="00EC6A24" w:rsidRDefault="00CC3B7F" w:rsidP="00CC3B7F">
            <w:pPr>
              <w:spacing w:after="1" w:line="220" w:lineRule="atLeast"/>
              <w:rPr>
                <w:sz w:val="24"/>
                <w:szCs w:val="24"/>
              </w:rPr>
            </w:pPr>
            <w:r w:rsidRPr="00EC6A24">
              <w:rPr>
                <w:sz w:val="24"/>
                <w:szCs w:val="24"/>
              </w:rPr>
              <w:t>Общая площадь проезжей части автомобильных дорог общего пользования местного значения города Перми 1-3 эксплуатационных категорий составляет более 6,8 млн. кв. м, из которых по состоянию на конец 2020 года 70,6 % отвечают нормативным и допустимым требованиям к транспортно-эксплуатационным показателям.</w:t>
            </w:r>
          </w:p>
          <w:p w:rsidR="00CC3B7F" w:rsidRPr="00EC6A24" w:rsidRDefault="00CC3B7F" w:rsidP="00CC3B7F">
            <w:pPr>
              <w:spacing w:after="1" w:line="220" w:lineRule="atLeast"/>
              <w:rPr>
                <w:sz w:val="24"/>
                <w:szCs w:val="24"/>
              </w:rPr>
            </w:pPr>
            <w:r w:rsidRPr="00EC6A24">
              <w:rPr>
                <w:sz w:val="24"/>
                <w:szCs w:val="24"/>
              </w:rPr>
              <w:t>Протяженность автомобильных дорог местного значения на территории города Перми составляет 2193,9 км, что превышает аналогичный показатель городов, входящих в состав Ассоциации городов Поволжья: Ижевск (890,0 км), Казань (1750,0 км), Самара (1022,7 км), Уфа (1317,6 км);</w:t>
            </w:r>
          </w:p>
          <w:p w:rsidR="00CC3B7F" w:rsidRPr="00EC6A24" w:rsidRDefault="00CC3B7F" w:rsidP="00CC3B7F">
            <w:pPr>
              <w:spacing w:after="1" w:line="220" w:lineRule="atLeast"/>
              <w:rPr>
                <w:sz w:val="24"/>
                <w:szCs w:val="24"/>
              </w:rPr>
            </w:pPr>
            <w:r w:rsidRPr="00EC6A24">
              <w:rPr>
                <w:sz w:val="24"/>
                <w:szCs w:val="24"/>
              </w:rPr>
              <w:t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млн. кв. м, в городе Уфа площадь тротуаров составляет 1,7 млн. кв. м, в городе Киров – 1,3 млн. кв. м;</w:t>
            </w:r>
          </w:p>
          <w:p w:rsidR="00CC3B7F" w:rsidRDefault="00CC3B7F" w:rsidP="00CC3B7F">
            <w:pPr>
              <w:spacing w:after="1" w:line="220" w:lineRule="atLeast"/>
              <w:rPr>
                <w:sz w:val="24"/>
                <w:szCs w:val="24"/>
              </w:rPr>
            </w:pPr>
            <w:r w:rsidRPr="00EC6A24">
              <w:rPr>
                <w:sz w:val="24"/>
                <w:szCs w:val="24"/>
              </w:rPr>
              <w:t>В сравнении с городами, входящими в состав Ассоциации городов Поволжья, наибольшую протяженность сети ливневой канализации имеет город Нижний Новгород – 430,0 км, наименьшая в городе Сарапуле – 1 км. Протяженность ливневой канализации на территории города Перми составляет 192,2 км;</w:t>
            </w:r>
          </w:p>
          <w:p w:rsidR="005470DF" w:rsidRPr="00D94119" w:rsidRDefault="005470DF" w:rsidP="005470D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В рамках реализации мероприятий по организации и обеспечению безопасности дорожного движения на улично-дорожной сети города Перми ежегодно содержатся технические средства организации дорожного движения (более 30,4 тыс. дорожных знаков и свыше 341 светофорных объектов, на площади более 119,8 тыс. кв. м наносится дорожная разметка, устанавливаются не менее 1000 столбиков для безопасности велосипедистов и пешеходов), функционирует комплекс технических средств видеонаблюдения и управления дорожным движением.</w:t>
            </w:r>
          </w:p>
          <w:p w:rsidR="005470DF" w:rsidRPr="00D94119" w:rsidRDefault="005470DF" w:rsidP="005470D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19</w:t>
            </w:r>
            <w:r w:rsidRPr="00D94119">
              <w:rPr>
                <w:sz w:val="24"/>
                <w:szCs w:val="24"/>
              </w:rPr>
              <w:t xml:space="preserve"> году на улично-дорожной сети установлено свыше 2 тыс. дорожных знаков, более 300 м искусственных неровностей и 1660,0 м дорожных ограждений. Функционируют 2500 ед. парковочных мест на платной основе на улично-дорожной сети центрального планировочного района города Перми, внедрена система внесения платежей за пользование платными парковками.</w:t>
            </w:r>
          </w:p>
          <w:p w:rsidR="005817D2" w:rsidRDefault="00AB0630" w:rsidP="00CC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Программа взаимосвязана с муниципальной программой «Развитие автомобильных дорог и дорожных сооружений в городе Перми». </w:t>
            </w:r>
            <w:r w:rsidR="00CC3B7F" w:rsidRPr="00DA1D5D">
              <w:rPr>
                <w:sz w:val="24"/>
                <w:szCs w:val="24"/>
              </w:rPr>
              <w:t xml:space="preserve">Программа направлена на обеспечение соответствия нормативным требованиям эксплуатационных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канализация), на достижение результатов </w:t>
            </w:r>
            <w:hyperlink r:id="rId12" w:history="1">
              <w:r w:rsidR="00CC3B7F" w:rsidRPr="00DA1D5D">
                <w:rPr>
                  <w:sz w:val="24"/>
                  <w:szCs w:val="24"/>
                </w:rPr>
                <w:t>Плана</w:t>
              </w:r>
            </w:hyperlink>
            <w:r w:rsidR="00CC3B7F" w:rsidRPr="00DA1D5D">
              <w:rPr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Задачи программы определены в связи с необходимостью решения следующих проблем: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– автомобильные дороги).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Общая площадь проезжей части автомобильных дорог общего пользования местного значения города Перми 1-3 эксплуатационных категорий составляет более 6,8 млн. кв. м, из которых по состоянию на конец 20</w:t>
            </w:r>
            <w:r>
              <w:rPr>
                <w:sz w:val="24"/>
                <w:szCs w:val="24"/>
              </w:rPr>
              <w:t>20</w:t>
            </w:r>
            <w:r w:rsidRPr="00D94119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70,6</w:t>
            </w:r>
            <w:r w:rsidRPr="00D94119">
              <w:rPr>
                <w:sz w:val="24"/>
                <w:szCs w:val="24"/>
              </w:rPr>
              <w:t xml:space="preserve"> % отвечают нормативным и допустимым требованиям к транспортно-эксплуатационным показателям.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3. ненормативное состояние либо отсутствие ливневой канализации.</w:t>
            </w:r>
          </w:p>
          <w:p w:rsidR="00CC3B7F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На большей части автомобильных дорог ливневая канализация либо отсутствует, либо находится </w:t>
            </w:r>
            <w:r w:rsidRPr="00D94119">
              <w:rPr>
                <w:sz w:val="24"/>
                <w:szCs w:val="24"/>
              </w:rPr>
              <w:br/>
              <w:t>в неудовлетворительном состоянии, которое требует незамедлительного принятия мер по восстановлению эксплуатационных характеристик.</w:t>
            </w:r>
          </w:p>
          <w:p w:rsidR="005470DF" w:rsidRPr="00D94119" w:rsidRDefault="005817D2" w:rsidP="0054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70DF">
              <w:rPr>
                <w:sz w:val="24"/>
                <w:szCs w:val="24"/>
              </w:rPr>
              <w:t>.</w:t>
            </w:r>
            <w:r w:rsidR="005470DF" w:rsidRPr="00D94119">
              <w:rPr>
                <w:sz w:val="24"/>
                <w:szCs w:val="24"/>
              </w:rPr>
              <w:t>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транспорта.</w:t>
            </w:r>
          </w:p>
          <w:p w:rsidR="005470DF" w:rsidRPr="00D94119" w:rsidRDefault="005470DF" w:rsidP="005470D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Цели и задачи данной программы соответствуют поставленным задачам </w:t>
            </w:r>
            <w:hyperlink r:id="rId13" w:history="1">
              <w:r w:rsidRPr="00D94119">
                <w:rPr>
                  <w:sz w:val="24"/>
                  <w:szCs w:val="24"/>
                </w:rPr>
                <w:t>Плана</w:t>
              </w:r>
            </w:hyperlink>
            <w:r w:rsidRPr="00D94119">
              <w:rPr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</w:t>
            </w:r>
            <w:r>
              <w:rPr>
                <w:sz w:val="24"/>
                <w:szCs w:val="24"/>
              </w:rPr>
              <w:t>,</w:t>
            </w:r>
            <w:r w:rsidRPr="00D94119">
              <w:rPr>
                <w:sz w:val="24"/>
                <w:szCs w:val="24"/>
              </w:rPr>
              <w:t xml:space="preserve"> важнейшим стратегическим аспектом реализации программы является создание комфортной среды проживания в городе Перми.</w:t>
            </w:r>
          </w:p>
          <w:p w:rsidR="005470DF" w:rsidRPr="00D94119" w:rsidRDefault="005470DF" w:rsidP="005470D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Реализация программы должна обеспечивать совершенствование организации дорожного движения на улично-дорожной сети города Перми, высокий уровень развития которой является неотъемлемым условием улучшения социально-экономического развития города Перми.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 итогам реализации программы к 2023 году планируется достичь следующих основных результатов:</w:t>
            </w:r>
          </w:p>
          <w:p w:rsidR="00162C15" w:rsidRPr="003E348F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8</w:t>
            </w:r>
            <w:r w:rsidR="000D1BD2" w:rsidRPr="00D94119"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>,</w:t>
            </w:r>
            <w:r w:rsidR="000D1BD2" w:rsidRPr="00D94119">
              <w:rPr>
                <w:sz w:val="24"/>
                <w:szCs w:val="24"/>
              </w:rPr>
              <w:t>9</w:t>
            </w:r>
            <w:r w:rsidR="00321EEA" w:rsidRPr="00D94119">
              <w:rPr>
                <w:sz w:val="24"/>
                <w:szCs w:val="24"/>
              </w:rPr>
              <w:t xml:space="preserve"> %</w:t>
            </w:r>
            <w:r w:rsidR="003E348F" w:rsidRPr="003E348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E348F" w:rsidRPr="003E348F">
              <w:rPr>
                <w:sz w:val="24"/>
                <w:szCs w:val="24"/>
              </w:rPr>
              <w:t>(достижение показателя в значении «85 %» предусмотрено указом Президента РФ от 07.05.2018 № 204 «О национальных целях и стратегических задачах развития Российской Федерации на период до 2024 года)</w:t>
            </w:r>
            <w:r w:rsidRPr="003E348F">
              <w:rPr>
                <w:sz w:val="24"/>
                <w:szCs w:val="24"/>
              </w:rPr>
              <w:t>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удельный вес улиц, проездов, набережных, обеспеченных уличным освещением,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92,3</w:t>
            </w:r>
            <w:r w:rsidR="00321EEA" w:rsidRPr="00D94119">
              <w:rPr>
                <w:sz w:val="24"/>
                <w:szCs w:val="24"/>
              </w:rPr>
              <w:t xml:space="preserve"> %</w:t>
            </w:r>
            <w:r w:rsidRPr="00D94119">
              <w:rPr>
                <w:sz w:val="24"/>
                <w:szCs w:val="24"/>
              </w:rPr>
              <w:t>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 </w:t>
            </w:r>
            <w:r w:rsidR="00F2302D" w:rsidRPr="00D94119">
              <w:rPr>
                <w:sz w:val="24"/>
                <w:szCs w:val="24"/>
              </w:rPr>
              <w:t>–</w:t>
            </w:r>
            <w:r w:rsidRPr="00D94119">
              <w:rPr>
                <w:sz w:val="24"/>
                <w:szCs w:val="24"/>
              </w:rPr>
              <w:t xml:space="preserve"> 5,5</w:t>
            </w:r>
            <w:r w:rsidR="00321EEA" w:rsidRPr="00D94119">
              <w:rPr>
                <w:sz w:val="24"/>
                <w:szCs w:val="24"/>
              </w:rPr>
              <w:t xml:space="preserve"> %</w:t>
            </w:r>
            <w:r w:rsidRPr="00D94119">
              <w:rPr>
                <w:sz w:val="24"/>
                <w:szCs w:val="24"/>
              </w:rPr>
              <w:t>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</w:t>
            </w:r>
            <w:r w:rsidR="006F2EF9">
              <w:rPr>
                <w:sz w:val="24"/>
                <w:szCs w:val="24"/>
              </w:rPr>
              <w:t xml:space="preserve"> городского округа (нарастающим итогом) – 23,4</w:t>
            </w:r>
            <w:r w:rsidR="00836C3E">
              <w:rPr>
                <w:sz w:val="24"/>
                <w:szCs w:val="24"/>
              </w:rPr>
              <w:t xml:space="preserve"> </w:t>
            </w:r>
            <w:r w:rsidR="006F2EF9">
              <w:rPr>
                <w:sz w:val="24"/>
                <w:szCs w:val="24"/>
              </w:rPr>
              <w:t>%</w:t>
            </w:r>
            <w:r w:rsidR="005470DF">
              <w:rPr>
                <w:sz w:val="24"/>
                <w:szCs w:val="24"/>
              </w:rPr>
              <w:t>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уменьшение смертности от дорожно-транспортных происшествий</w:t>
            </w:r>
            <w:r w:rsidR="005817D2">
              <w:rPr>
                <w:sz w:val="24"/>
                <w:szCs w:val="24"/>
              </w:rPr>
              <w:t>,</w:t>
            </w:r>
            <w:r w:rsidR="00042F83">
              <w:rPr>
                <w:sz w:val="24"/>
                <w:szCs w:val="24"/>
              </w:rPr>
              <w:t xml:space="preserve"> до 4,2 </w:t>
            </w:r>
            <w:r w:rsidR="005817D2">
              <w:rPr>
                <w:sz w:val="24"/>
                <w:szCs w:val="24"/>
              </w:rPr>
              <w:t>случаев на 100 тыс. населения</w:t>
            </w:r>
            <w:r w:rsidR="00042F83">
              <w:rPr>
                <w:sz w:val="24"/>
                <w:szCs w:val="24"/>
              </w:rPr>
              <w:t>.</w:t>
            </w:r>
            <w:r w:rsidRPr="00D94119">
              <w:rPr>
                <w:sz w:val="24"/>
                <w:szCs w:val="24"/>
              </w:rPr>
              <w:t xml:space="preserve"> </w:t>
            </w:r>
          </w:p>
          <w:p w:rsidR="00CC3B7F" w:rsidRPr="00D94119" w:rsidRDefault="005470DF" w:rsidP="00CC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C3B7F" w:rsidRPr="00D94119">
              <w:rPr>
                <w:sz w:val="24"/>
                <w:szCs w:val="24"/>
              </w:rPr>
              <w:t>рограмма разработана в соответствии с:</w:t>
            </w:r>
          </w:p>
          <w:p w:rsidR="00CC3B7F" w:rsidRPr="00D94119" w:rsidRDefault="00CC3B7F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Федеральным </w:t>
            </w:r>
            <w:hyperlink r:id="rId14" w:history="1">
              <w:r w:rsidRPr="00D94119">
                <w:rPr>
                  <w:sz w:val="24"/>
                  <w:szCs w:val="24"/>
                </w:rPr>
                <w:t>законом</w:t>
              </w:r>
            </w:hyperlink>
            <w:r w:rsidRPr="00D94119">
              <w:rPr>
                <w:sz w:val="24"/>
                <w:szCs w:val="24"/>
              </w:rPr>
              <w:t xml:space="preserve">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C3B7F" w:rsidRPr="00D94119" w:rsidRDefault="003F618E" w:rsidP="00CC3B7F">
            <w:pPr>
              <w:rPr>
                <w:sz w:val="24"/>
                <w:szCs w:val="24"/>
              </w:rPr>
            </w:pPr>
            <w:hyperlink r:id="rId15" w:history="1">
              <w:r w:rsidR="00CC3B7F" w:rsidRPr="00D94119">
                <w:rPr>
                  <w:sz w:val="24"/>
                  <w:szCs w:val="24"/>
                </w:rPr>
                <w:t>решением</w:t>
              </w:r>
            </w:hyperlink>
            <w:r w:rsidR="00CC3B7F" w:rsidRPr="00D94119">
              <w:rPr>
                <w:sz w:val="24"/>
                <w:szCs w:val="24"/>
              </w:rPr>
              <w:t xml:space="preserve"> Пермской городской Думы от 26 апреля 2016 г. 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годов»;</w:t>
            </w:r>
          </w:p>
          <w:p w:rsidR="00CC3B7F" w:rsidRPr="00D94119" w:rsidRDefault="003F618E" w:rsidP="00CC3B7F">
            <w:pPr>
              <w:rPr>
                <w:sz w:val="24"/>
                <w:szCs w:val="24"/>
              </w:rPr>
            </w:pPr>
            <w:hyperlink r:id="rId16" w:history="1">
              <w:r w:rsidR="00CC3B7F" w:rsidRPr="00D94119">
                <w:rPr>
                  <w:sz w:val="24"/>
                  <w:szCs w:val="24"/>
                </w:rPr>
                <w:t>решением</w:t>
              </w:r>
            </w:hyperlink>
            <w:r w:rsidR="00CC3B7F" w:rsidRPr="00D94119">
              <w:rPr>
                <w:sz w:val="24"/>
                <w:szCs w:val="24"/>
              </w:rPr>
              <w:t xml:space="preserve"> Пермской городской Думы от 18 декабря 2018 г. № 265 «Об утверждении Правил благоустройства территории в городе Перми и о признании утратившими силу отдельных решений Пермской городской Думы»;</w:t>
            </w:r>
          </w:p>
          <w:p w:rsidR="00CC3B7F" w:rsidRPr="00D94119" w:rsidRDefault="003F618E" w:rsidP="00CC3B7F">
            <w:pPr>
              <w:rPr>
                <w:sz w:val="24"/>
                <w:szCs w:val="24"/>
              </w:rPr>
            </w:pPr>
            <w:hyperlink r:id="rId17" w:history="1">
              <w:r w:rsidR="00CC3B7F" w:rsidRPr="00D94119">
                <w:rPr>
                  <w:sz w:val="24"/>
                  <w:szCs w:val="24"/>
                </w:rPr>
                <w:t>решением</w:t>
              </w:r>
            </w:hyperlink>
            <w:r w:rsidR="00CC3B7F" w:rsidRPr="00D94119">
              <w:rPr>
                <w:sz w:val="24"/>
                <w:szCs w:val="24"/>
              </w:rPr>
              <w:t xml:space="preserve"> Пермской городской Думы 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Думы».</w:t>
            </w:r>
          </w:p>
          <w:p w:rsidR="005470DF" w:rsidRDefault="005470DF" w:rsidP="005470DF">
            <w:pPr>
              <w:spacing w:after="1" w:line="220" w:lineRule="atLeast"/>
              <w:rPr>
                <w:sz w:val="24"/>
                <w:szCs w:val="24"/>
              </w:rPr>
            </w:pPr>
            <w:r w:rsidRPr="007E15E8">
              <w:rPr>
                <w:sz w:val="24"/>
                <w:szCs w:val="24"/>
              </w:rPr>
              <w:t>Программа разработана в соответствии:</w:t>
            </w:r>
          </w:p>
          <w:p w:rsidR="005470DF" w:rsidRPr="007E15E8" w:rsidRDefault="005470DF" w:rsidP="005470DF">
            <w:pPr>
              <w:spacing w:after="1" w:line="220" w:lineRule="atLeast"/>
              <w:rPr>
                <w:sz w:val="24"/>
                <w:szCs w:val="24"/>
              </w:rPr>
            </w:pPr>
            <w:r w:rsidRPr="007E15E8">
              <w:rPr>
                <w:sz w:val="24"/>
                <w:szCs w:val="24"/>
              </w:rPr>
              <w:t>программа разработана в соответствии с:</w:t>
            </w:r>
          </w:p>
          <w:p w:rsidR="005470DF" w:rsidRDefault="005470DF" w:rsidP="005470DF">
            <w:pPr>
              <w:spacing w:after="1" w:line="220" w:lineRule="atLeast"/>
              <w:rPr>
                <w:sz w:val="24"/>
                <w:szCs w:val="24"/>
              </w:rPr>
            </w:pPr>
            <w:r w:rsidRPr="007E15E8">
              <w:rPr>
                <w:sz w:val="24"/>
                <w:szCs w:val="24"/>
              </w:rPr>
              <w:t xml:space="preserve">Федеральным </w:t>
            </w:r>
            <w:hyperlink r:id="rId18" w:history="1">
              <w:r w:rsidRPr="007E15E8">
                <w:rPr>
                  <w:sz w:val="24"/>
                  <w:szCs w:val="24"/>
                </w:rPr>
                <w:t>законом</w:t>
              </w:r>
            </w:hyperlink>
            <w:r w:rsidRPr="007E15E8">
              <w:rPr>
                <w:sz w:val="24"/>
                <w:szCs w:val="24"/>
              </w:rPr>
              <w:t xml:space="preserve">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470DF" w:rsidRPr="007E15E8" w:rsidRDefault="005470DF" w:rsidP="005470DF">
            <w:pPr>
              <w:spacing w:after="1" w:line="220" w:lineRule="atLeast"/>
              <w:rPr>
                <w:sz w:val="24"/>
                <w:szCs w:val="24"/>
              </w:rPr>
            </w:pPr>
            <w:r w:rsidRPr="007E15E8">
              <w:rPr>
                <w:sz w:val="24"/>
                <w:szCs w:val="24"/>
              </w:rPr>
              <w:t xml:space="preserve">Федеральным </w:t>
            </w:r>
            <w:hyperlink r:id="rId19" w:history="1">
              <w:r w:rsidRPr="007E15E8">
                <w:rPr>
                  <w:sz w:val="24"/>
                  <w:szCs w:val="24"/>
                </w:rPr>
                <w:t>законом</w:t>
              </w:r>
            </w:hyperlink>
            <w:r w:rsidRPr="007E15E8">
              <w:rPr>
                <w:sz w:val="24"/>
                <w:szCs w:val="24"/>
              </w:rPr>
              <w:t xml:space="preserve">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5470DF" w:rsidRPr="00AA652E" w:rsidRDefault="005470DF" w:rsidP="00547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652E">
              <w:rPr>
                <w:sz w:val="24"/>
                <w:szCs w:val="24"/>
              </w:rPr>
              <w:t>казом Президента РФ от 07</w:t>
            </w:r>
            <w:r>
              <w:rPr>
                <w:sz w:val="24"/>
                <w:szCs w:val="24"/>
              </w:rPr>
              <w:t xml:space="preserve"> мая </w:t>
            </w:r>
            <w:r w:rsidRPr="00AA652E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г. </w:t>
            </w:r>
            <w:r w:rsidRPr="00AA652E">
              <w:rPr>
                <w:sz w:val="24"/>
                <w:szCs w:val="24"/>
              </w:rPr>
              <w:t>№ 204 «О национальных целях и стратегических задачах развития Российской Федерации на период до 2024 года</w:t>
            </w:r>
            <w:r>
              <w:rPr>
                <w:sz w:val="24"/>
                <w:szCs w:val="24"/>
              </w:rPr>
              <w:t>»</w:t>
            </w:r>
            <w:r w:rsidRPr="00AA652E">
              <w:rPr>
                <w:sz w:val="24"/>
                <w:szCs w:val="24"/>
              </w:rPr>
              <w:t xml:space="preserve">; </w:t>
            </w:r>
          </w:p>
          <w:p w:rsidR="005470DF" w:rsidRDefault="003F618E" w:rsidP="005470DF">
            <w:pPr>
              <w:spacing w:after="1" w:line="220" w:lineRule="atLeast"/>
              <w:rPr>
                <w:sz w:val="24"/>
                <w:szCs w:val="24"/>
              </w:rPr>
            </w:pPr>
            <w:hyperlink r:id="rId20" w:history="1">
              <w:r w:rsidR="005470DF" w:rsidRPr="007E15E8">
                <w:rPr>
                  <w:sz w:val="24"/>
                  <w:szCs w:val="24"/>
                </w:rPr>
                <w:t>Классификацией</w:t>
              </w:r>
            </w:hyperlink>
            <w:r w:rsidR="005470DF" w:rsidRPr="007E15E8">
              <w:rPr>
                <w:sz w:val="24"/>
                <w:szCs w:val="24"/>
              </w:rPr>
              <w:t xml:space="preserve"> работ по организации дорожного движения, утвержденной Приказом Минтранса России от 13 ноября 2018 г. № 406 «Об утверждении Классификации работ по организации дорожного движения и о внесении изменений в Классификацию работ по капитальному ремонту, ремонту и содержанию автомобильных дорог, утвержденную Приказом Минтранса России от 16 ноября </w:t>
            </w:r>
            <w:r w:rsidR="005470DF" w:rsidRPr="007E15E8">
              <w:rPr>
                <w:sz w:val="24"/>
                <w:szCs w:val="24"/>
              </w:rPr>
              <w:br/>
              <w:t>2012 г. № 402»;</w:t>
            </w:r>
          </w:p>
          <w:p w:rsidR="005470DF" w:rsidRPr="003B4699" w:rsidRDefault="003F618E" w:rsidP="005470DF">
            <w:pPr>
              <w:spacing w:after="1" w:line="220" w:lineRule="atLeast"/>
              <w:rPr>
                <w:sz w:val="24"/>
                <w:szCs w:val="24"/>
              </w:rPr>
            </w:pPr>
            <w:hyperlink r:id="rId21" w:history="1">
              <w:r w:rsidR="005470DF" w:rsidRPr="007E15E8">
                <w:rPr>
                  <w:sz w:val="24"/>
                  <w:szCs w:val="24"/>
                </w:rPr>
                <w:t>решением</w:t>
              </w:r>
            </w:hyperlink>
            <w:r w:rsidR="005470DF" w:rsidRPr="007E15E8">
              <w:rPr>
                <w:sz w:val="24"/>
                <w:szCs w:val="24"/>
              </w:rPr>
              <w:t xml:space="preserve"> Пермской городской Думы от 26 мая 2015 г. № 110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</w:t>
            </w:r>
            <w:r w:rsidR="005470DF" w:rsidRPr="003B4699">
              <w:rPr>
                <w:sz w:val="24"/>
                <w:szCs w:val="24"/>
              </w:rPr>
              <w:t>»;</w:t>
            </w:r>
          </w:p>
          <w:p w:rsidR="005470DF" w:rsidRPr="007E15E8" w:rsidRDefault="003F618E" w:rsidP="005470DF">
            <w:pPr>
              <w:spacing w:after="1" w:line="220" w:lineRule="atLeast"/>
              <w:rPr>
                <w:sz w:val="24"/>
                <w:szCs w:val="24"/>
              </w:rPr>
            </w:pPr>
            <w:hyperlink r:id="rId22" w:history="1">
              <w:r w:rsidR="005470DF" w:rsidRPr="007E15E8">
                <w:rPr>
                  <w:sz w:val="24"/>
                  <w:szCs w:val="24"/>
                </w:rPr>
                <w:t>решением</w:t>
              </w:r>
            </w:hyperlink>
            <w:r w:rsidR="005470DF" w:rsidRPr="007E15E8">
              <w:rPr>
                <w:sz w:val="24"/>
                <w:szCs w:val="24"/>
              </w:rPr>
              <w:t xml:space="preserve"> Пермской городской Думы от 26 апреля 2016 г. 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годов»;</w:t>
            </w:r>
          </w:p>
          <w:p w:rsidR="005470DF" w:rsidRPr="007E15E8" w:rsidRDefault="003F618E" w:rsidP="005470DF">
            <w:pPr>
              <w:spacing w:after="1" w:line="220" w:lineRule="atLeast"/>
              <w:rPr>
                <w:sz w:val="24"/>
                <w:szCs w:val="24"/>
              </w:rPr>
            </w:pPr>
            <w:hyperlink r:id="rId23" w:history="1">
              <w:r w:rsidR="005470DF" w:rsidRPr="007E15E8">
                <w:rPr>
                  <w:sz w:val="24"/>
                  <w:szCs w:val="24"/>
                </w:rPr>
                <w:t>решением</w:t>
              </w:r>
            </w:hyperlink>
            <w:r w:rsidR="005470DF" w:rsidRPr="007E15E8">
              <w:rPr>
                <w:sz w:val="24"/>
                <w:szCs w:val="24"/>
              </w:rPr>
              <w:t xml:space="preserve"> Пермской городской Думы от 18 декабря 2018 г. № 265 «Об утверждении Правил благоустройства территории в городе Перми и о признании утратившими силу отдельных решений Пермской городской Думы»;</w:t>
            </w:r>
          </w:p>
          <w:p w:rsidR="00162C15" w:rsidRPr="00D94119" w:rsidRDefault="003F618E" w:rsidP="00A5050A">
            <w:pPr>
              <w:rPr>
                <w:sz w:val="24"/>
                <w:szCs w:val="24"/>
              </w:rPr>
            </w:pPr>
            <w:hyperlink r:id="rId24" w:history="1">
              <w:r w:rsidR="005470DF" w:rsidRPr="007E15E8">
                <w:rPr>
                  <w:sz w:val="24"/>
                  <w:szCs w:val="24"/>
                </w:rPr>
                <w:t>решением</w:t>
              </w:r>
            </w:hyperlink>
            <w:r w:rsidR="005470DF" w:rsidRPr="007E15E8">
              <w:rPr>
                <w:sz w:val="24"/>
                <w:szCs w:val="24"/>
              </w:rPr>
              <w:t xml:space="preserve"> Пермской городской Думы 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 Повышение уровня благоустройства территории города Перми;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 Приведение в нормативное состояние автомобильных дорог и дорожных сооружений.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требованиям.</w:t>
            </w:r>
          </w:p>
          <w:p w:rsidR="00162C15" w:rsidRPr="00D94119" w:rsidRDefault="0040223C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</w:t>
            </w:r>
            <w:r w:rsidR="00B07EDE" w:rsidRPr="00D94119">
              <w:rPr>
                <w:sz w:val="24"/>
                <w:szCs w:val="24"/>
              </w:rPr>
              <w:t>3</w:t>
            </w:r>
            <w:r w:rsidRPr="00D94119">
              <w:rPr>
                <w:sz w:val="24"/>
                <w:szCs w:val="24"/>
              </w:rPr>
              <w:t>.</w:t>
            </w:r>
            <w:r w:rsidR="00A5050A">
              <w:rPr>
                <w:sz w:val="24"/>
                <w:szCs w:val="24"/>
              </w:rPr>
              <w:t xml:space="preserve"> </w:t>
            </w:r>
            <w:r w:rsidR="00162C15" w:rsidRPr="00D94119">
              <w:rPr>
                <w:sz w:val="24"/>
                <w:szCs w:val="24"/>
              </w:rPr>
              <w:t>Обеспечение мер по восстановлению и поддержанию нормативного состояния автомобильных дорог и искусственных дорожных сооружений.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</w:t>
            </w:r>
            <w:r w:rsidR="00B07EDE" w:rsidRPr="00D94119"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>. Обеспечение мер по поддержанию нормативного уровня освещенности автомобильных дорог.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</w:t>
            </w:r>
            <w:r w:rsidR="00B07EDE" w:rsidRPr="00D94119">
              <w:rPr>
                <w:sz w:val="24"/>
                <w:szCs w:val="24"/>
              </w:rPr>
              <w:t>5</w:t>
            </w:r>
            <w:r w:rsidRPr="00D94119">
              <w:rPr>
                <w:sz w:val="24"/>
                <w:szCs w:val="24"/>
              </w:rPr>
              <w:t>. Обеспечение мер по улучшению архитектурного облика города Перми.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</w:t>
            </w:r>
            <w:r w:rsidR="00B07EDE" w:rsidRPr="00D94119">
              <w:rPr>
                <w:sz w:val="24"/>
                <w:szCs w:val="24"/>
              </w:rPr>
              <w:t>3</w:t>
            </w:r>
            <w:r w:rsidRPr="00D94119">
              <w:rPr>
                <w:sz w:val="24"/>
                <w:szCs w:val="24"/>
              </w:rPr>
              <w:t>. Обеспечение деятельности заказчиков работ.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</w:t>
            </w:r>
            <w:r w:rsidR="00B07EDE" w:rsidRPr="00D94119">
              <w:rPr>
                <w:sz w:val="24"/>
                <w:szCs w:val="24"/>
              </w:rPr>
              <w:t>3</w:t>
            </w:r>
            <w:r w:rsidRPr="00D94119">
              <w:rPr>
                <w:sz w:val="24"/>
                <w:szCs w:val="24"/>
              </w:rPr>
              <w:t>.1. Обеспечение деятельности заказчиков работ финансированием.</w:t>
            </w:r>
          </w:p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</w:t>
            </w:r>
            <w:r w:rsidR="00B07EDE" w:rsidRPr="00D94119"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>. Совершенствование организации дорожного движения на улично-дорожной сети города Перми.</w:t>
            </w:r>
          </w:p>
          <w:p w:rsidR="00162C15" w:rsidRPr="00D94119" w:rsidRDefault="00162C15" w:rsidP="006A6EC4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</w:t>
            </w:r>
            <w:r w:rsidR="00B07EDE" w:rsidRPr="00D94119"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>.1. Совершенствование организации дорожного движения</w:t>
            </w:r>
            <w:r w:rsidR="00A405ED" w:rsidRPr="00D94119">
              <w:rPr>
                <w:sz w:val="24"/>
                <w:szCs w:val="24"/>
              </w:rPr>
              <w:t xml:space="preserve"> и обеспечение безопасности</w:t>
            </w:r>
            <w:r w:rsidR="00F2302D" w:rsidRPr="00D94119">
              <w:rPr>
                <w:sz w:val="24"/>
                <w:szCs w:val="24"/>
              </w:rPr>
              <w:t xml:space="preserve"> </w:t>
            </w:r>
            <w:r w:rsidR="006A6EC4" w:rsidRPr="00D94119">
              <w:rPr>
                <w:sz w:val="24"/>
                <w:szCs w:val="24"/>
              </w:rPr>
              <w:br/>
            </w:r>
            <w:r w:rsidRPr="00D94119">
              <w:rPr>
                <w:sz w:val="24"/>
                <w:szCs w:val="24"/>
              </w:rPr>
              <w:t>на улично-дорожной сети города Перми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453" w:type="dxa"/>
            <w:gridSpan w:val="5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2019-2023 годы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 w:val="restart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2019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2020 год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2021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2022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2023 год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E417DA" w:rsidRPr="00D94119" w:rsidRDefault="00E417DA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417DA" w:rsidRPr="00D94119" w:rsidRDefault="00E417DA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программа, всего (тыс. руб.), в том числе</w:t>
            </w:r>
            <w:r w:rsidR="00067EAB" w:rsidRPr="00D94119">
              <w:rPr>
                <w:sz w:val="24"/>
                <w:szCs w:val="24"/>
              </w:rPr>
              <w:t>:</w:t>
            </w:r>
          </w:p>
        </w:tc>
        <w:tc>
          <w:tcPr>
            <w:tcW w:w="2090" w:type="dxa"/>
          </w:tcPr>
          <w:p w:rsidR="00E417DA" w:rsidRPr="00D94119" w:rsidRDefault="00E417D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3576663,33538</w:t>
            </w:r>
          </w:p>
        </w:tc>
        <w:tc>
          <w:tcPr>
            <w:tcW w:w="2091" w:type="dxa"/>
          </w:tcPr>
          <w:p w:rsidR="00E417DA" w:rsidRPr="00D94119" w:rsidRDefault="00F555B6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4307786,98701</w:t>
            </w:r>
          </w:p>
        </w:tc>
        <w:tc>
          <w:tcPr>
            <w:tcW w:w="2090" w:type="dxa"/>
          </w:tcPr>
          <w:p w:rsidR="00E417DA" w:rsidRPr="00D94119" w:rsidRDefault="00A97053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4502847,</w:t>
            </w:r>
            <w:r w:rsidR="00F555B6" w:rsidRPr="00D94119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417DA" w:rsidRPr="00D94119" w:rsidRDefault="00345B8D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4024181,400</w:t>
            </w:r>
          </w:p>
        </w:tc>
        <w:tc>
          <w:tcPr>
            <w:tcW w:w="2091" w:type="dxa"/>
          </w:tcPr>
          <w:p w:rsidR="00E417DA" w:rsidRPr="00D94119" w:rsidRDefault="00BC072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3738598,100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E417DA" w:rsidRPr="00D94119" w:rsidRDefault="00E417DA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417DA" w:rsidRPr="00D94119" w:rsidRDefault="00E417DA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E417DA" w:rsidRPr="00D94119" w:rsidRDefault="00E417D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2583406,89796</w:t>
            </w:r>
          </w:p>
        </w:tc>
        <w:tc>
          <w:tcPr>
            <w:tcW w:w="2091" w:type="dxa"/>
          </w:tcPr>
          <w:p w:rsidR="00E417DA" w:rsidRPr="00D94119" w:rsidRDefault="00636983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2908</w:t>
            </w:r>
            <w:r w:rsidR="00F555B6" w:rsidRPr="00D94119">
              <w:rPr>
                <w:sz w:val="24"/>
                <w:szCs w:val="24"/>
              </w:rPr>
              <w:t>491,919</w:t>
            </w:r>
          </w:p>
        </w:tc>
        <w:tc>
          <w:tcPr>
            <w:tcW w:w="2090" w:type="dxa"/>
          </w:tcPr>
          <w:p w:rsidR="00E417DA" w:rsidRPr="00D94119" w:rsidRDefault="00A97053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3071050,700</w:t>
            </w:r>
          </w:p>
        </w:tc>
        <w:tc>
          <w:tcPr>
            <w:tcW w:w="2091" w:type="dxa"/>
          </w:tcPr>
          <w:p w:rsidR="00E417DA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2667138,000</w:t>
            </w:r>
          </w:p>
        </w:tc>
        <w:tc>
          <w:tcPr>
            <w:tcW w:w="2091" w:type="dxa"/>
          </w:tcPr>
          <w:p w:rsidR="00E417DA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2910111,000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162C15" w:rsidRPr="00D94119" w:rsidRDefault="00302BF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2289,</w:t>
            </w:r>
            <w:r w:rsidR="008F2B14" w:rsidRPr="00D94119">
              <w:rPr>
                <w:sz w:val="24"/>
                <w:szCs w:val="24"/>
              </w:rPr>
              <w:t>44701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8949,</w:t>
            </w:r>
            <w:r w:rsidR="008F2B14" w:rsidRPr="00D94119">
              <w:rPr>
                <w:sz w:val="24"/>
                <w:szCs w:val="24"/>
              </w:rPr>
              <w:t>62962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90" w:type="dxa"/>
          </w:tcPr>
          <w:p w:rsidR="00162C15" w:rsidRPr="00D94119" w:rsidRDefault="00302BF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396160,000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643129,</w:t>
            </w:r>
            <w:r w:rsidR="008F2B14" w:rsidRPr="00D94119">
              <w:rPr>
                <w:sz w:val="24"/>
                <w:szCs w:val="24"/>
              </w:rPr>
              <w:t>550</w:t>
            </w:r>
          </w:p>
        </w:tc>
        <w:tc>
          <w:tcPr>
            <w:tcW w:w="2090" w:type="dxa"/>
          </w:tcPr>
          <w:p w:rsidR="00162C15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826446</w:t>
            </w:r>
            <w:r w:rsidR="00F555B6" w:rsidRPr="00D94119">
              <w:rPr>
                <w:sz w:val="24"/>
                <w:szCs w:val="24"/>
              </w:rPr>
              <w:t>,800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162C15" w:rsidRPr="00D94119" w:rsidRDefault="00345B8D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1357043,400</w:t>
            </w:r>
          </w:p>
        </w:tc>
        <w:tc>
          <w:tcPr>
            <w:tcW w:w="2091" w:type="dxa"/>
          </w:tcPr>
          <w:p w:rsidR="00162C15" w:rsidRPr="00D94119" w:rsidRDefault="00345B8D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828487,100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090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146251,</w:t>
            </w:r>
            <w:r w:rsidR="008F2B14" w:rsidRPr="00D94119">
              <w:rPr>
                <w:sz w:val="24"/>
                <w:szCs w:val="24"/>
              </w:rPr>
              <w:t>66012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90" w:type="dxa"/>
          </w:tcPr>
          <w:p w:rsidR="00162C15" w:rsidRPr="00D94119" w:rsidRDefault="00302BF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594806,</w:t>
            </w:r>
            <w:r w:rsidR="005C1EC7" w:rsidRPr="00D94119">
              <w:rPr>
                <w:sz w:val="24"/>
                <w:szCs w:val="24"/>
              </w:rPr>
              <w:t>99041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600964,</w:t>
            </w:r>
            <w:r w:rsidR="005C1EC7" w:rsidRPr="00D94119">
              <w:rPr>
                <w:sz w:val="24"/>
                <w:szCs w:val="24"/>
              </w:rPr>
              <w:t>22827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605350,</w:t>
            </w:r>
            <w:r w:rsidR="00F555B6" w:rsidRPr="00D94119"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24222B" w:rsidRPr="00D94119" w:rsidRDefault="0024222B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24222B" w:rsidRPr="00D94119" w:rsidRDefault="0024222B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подпрограмма 1.1, всего (тыс. руб.), </w:t>
            </w:r>
            <w:r w:rsidR="00067EAB" w:rsidRPr="00D94119">
              <w:rPr>
                <w:sz w:val="24"/>
                <w:szCs w:val="24"/>
              </w:rPr>
              <w:t>в том числе:</w:t>
            </w:r>
          </w:p>
        </w:tc>
        <w:tc>
          <w:tcPr>
            <w:tcW w:w="2090" w:type="dxa"/>
          </w:tcPr>
          <w:p w:rsidR="0024222B" w:rsidRPr="00D94119" w:rsidRDefault="0024222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3185728,36524</w:t>
            </w:r>
          </w:p>
        </w:tc>
        <w:tc>
          <w:tcPr>
            <w:tcW w:w="2091" w:type="dxa"/>
          </w:tcPr>
          <w:p w:rsidR="0024222B" w:rsidRPr="00D94119" w:rsidRDefault="0024222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3545</w:t>
            </w:r>
            <w:r w:rsidR="008D4F0A" w:rsidRPr="00D94119">
              <w:rPr>
                <w:sz w:val="24"/>
                <w:szCs w:val="24"/>
              </w:rPr>
              <w:t>367,16</w:t>
            </w:r>
            <w:r w:rsidR="0053443C" w:rsidRPr="00D94119">
              <w:rPr>
                <w:sz w:val="24"/>
                <w:szCs w:val="24"/>
              </w:rPr>
              <w:t>007</w:t>
            </w:r>
          </w:p>
        </w:tc>
        <w:tc>
          <w:tcPr>
            <w:tcW w:w="2090" w:type="dxa"/>
          </w:tcPr>
          <w:p w:rsidR="0024222B" w:rsidRPr="00D94119" w:rsidRDefault="0024222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3736632,</w:t>
            </w:r>
            <w:r w:rsidR="00F555B6" w:rsidRPr="00D94119">
              <w:rPr>
                <w:sz w:val="24"/>
                <w:szCs w:val="24"/>
              </w:rPr>
              <w:t>900</w:t>
            </w:r>
          </w:p>
        </w:tc>
        <w:tc>
          <w:tcPr>
            <w:tcW w:w="2091" w:type="dxa"/>
          </w:tcPr>
          <w:p w:rsidR="0024222B" w:rsidRPr="00D94119" w:rsidRDefault="00BC072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3564858,900</w:t>
            </w:r>
          </w:p>
        </w:tc>
        <w:tc>
          <w:tcPr>
            <w:tcW w:w="2091" w:type="dxa"/>
          </w:tcPr>
          <w:p w:rsidR="0024222B" w:rsidRPr="00D94119" w:rsidRDefault="00BC072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3294959,100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24222B" w:rsidRPr="00D94119" w:rsidRDefault="0024222B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24222B" w:rsidRPr="00D94119" w:rsidRDefault="0024222B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24222B" w:rsidRPr="00D94119" w:rsidRDefault="0024222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2192815,95157</w:t>
            </w:r>
          </w:p>
        </w:tc>
        <w:tc>
          <w:tcPr>
            <w:tcW w:w="2091" w:type="dxa"/>
          </w:tcPr>
          <w:p w:rsidR="0024222B" w:rsidRPr="00D94119" w:rsidRDefault="0024222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2216</w:t>
            </w:r>
            <w:r w:rsidR="0053443C" w:rsidRPr="00D94119">
              <w:rPr>
                <w:sz w:val="24"/>
                <w:szCs w:val="24"/>
              </w:rPr>
              <w:t>653,189</w:t>
            </w:r>
          </w:p>
        </w:tc>
        <w:tc>
          <w:tcPr>
            <w:tcW w:w="2090" w:type="dxa"/>
          </w:tcPr>
          <w:p w:rsidR="0024222B" w:rsidRPr="00D94119" w:rsidRDefault="001A4F32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2357335,800</w:t>
            </w:r>
          </w:p>
        </w:tc>
        <w:tc>
          <w:tcPr>
            <w:tcW w:w="2091" w:type="dxa"/>
          </w:tcPr>
          <w:p w:rsidR="0024222B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2260315,500</w:t>
            </w:r>
          </w:p>
        </w:tc>
        <w:tc>
          <w:tcPr>
            <w:tcW w:w="2091" w:type="dxa"/>
          </w:tcPr>
          <w:p w:rsidR="0024222B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2518972,000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1945,</w:t>
            </w:r>
            <w:r w:rsidR="005C1EC7" w:rsidRPr="00D94119">
              <w:rPr>
                <w:sz w:val="24"/>
                <w:szCs w:val="24"/>
              </w:rPr>
              <w:t>42326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3993,</w:t>
            </w:r>
            <w:r w:rsidR="005C1EC7" w:rsidRPr="00D94119">
              <w:rPr>
                <w:sz w:val="24"/>
                <w:szCs w:val="24"/>
              </w:rPr>
              <w:t>53268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396160,000</w:t>
            </w:r>
          </w:p>
        </w:tc>
        <w:tc>
          <w:tcPr>
            <w:tcW w:w="2091" w:type="dxa"/>
          </w:tcPr>
          <w:p w:rsidR="00162C15" w:rsidRPr="00D94119" w:rsidRDefault="00621420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577504,</w:t>
            </w:r>
            <w:r w:rsidR="005C1EC7" w:rsidRPr="00D94119">
              <w:rPr>
                <w:sz w:val="24"/>
                <w:szCs w:val="24"/>
              </w:rPr>
              <w:t>550</w:t>
            </w:r>
          </w:p>
        </w:tc>
        <w:tc>
          <w:tcPr>
            <w:tcW w:w="2090" w:type="dxa"/>
          </w:tcPr>
          <w:p w:rsidR="00162C15" w:rsidRPr="00D94119" w:rsidRDefault="0067617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773946,</w:t>
            </w:r>
            <w:r w:rsidR="00F555B6" w:rsidRPr="00D94119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162C15" w:rsidRPr="00D94119" w:rsidRDefault="00BC072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1304543,400</w:t>
            </w:r>
            <w:r w:rsidR="0067617A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162C15" w:rsidRPr="00D94119" w:rsidRDefault="00BC072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775987,100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146251,</w:t>
            </w:r>
            <w:r w:rsidR="005C1EC7" w:rsidRPr="00D94119">
              <w:rPr>
                <w:sz w:val="24"/>
                <w:szCs w:val="24"/>
              </w:rPr>
              <w:t>66012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594806,99041</w:t>
            </w:r>
          </w:p>
        </w:tc>
        <w:tc>
          <w:tcPr>
            <w:tcW w:w="2091" w:type="dxa"/>
          </w:tcPr>
          <w:p w:rsidR="00162C15" w:rsidRPr="00D94119" w:rsidRDefault="00F555B6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600964,22827</w:t>
            </w:r>
            <w:r w:rsidR="0029792C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605350,</w:t>
            </w:r>
            <w:r w:rsidR="00F555B6" w:rsidRPr="00D94119"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0D1B94" w:rsidRPr="00D94119" w:rsidRDefault="000D1B94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0D1B94" w:rsidRPr="00D94119" w:rsidRDefault="000D1B94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подпрограмма 1.</w:t>
            </w:r>
            <w:r w:rsidR="008D4F0A" w:rsidRPr="00D94119">
              <w:rPr>
                <w:sz w:val="24"/>
                <w:szCs w:val="24"/>
              </w:rPr>
              <w:t>3</w:t>
            </w:r>
            <w:r w:rsidRPr="00D94119">
              <w:rPr>
                <w:sz w:val="24"/>
                <w:szCs w:val="24"/>
              </w:rPr>
              <w:t xml:space="preserve">, всего (тыс. руб.), </w:t>
            </w:r>
            <w:r w:rsidR="00067EAB" w:rsidRPr="00D94119">
              <w:rPr>
                <w:sz w:val="24"/>
                <w:szCs w:val="24"/>
              </w:rPr>
              <w:t>в том числе:</w:t>
            </w:r>
          </w:p>
        </w:tc>
        <w:tc>
          <w:tcPr>
            <w:tcW w:w="2090" w:type="dxa"/>
          </w:tcPr>
          <w:p w:rsidR="000D1B94" w:rsidRPr="00D94119" w:rsidRDefault="000D1B94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390934,97014</w:t>
            </w:r>
          </w:p>
        </w:tc>
        <w:tc>
          <w:tcPr>
            <w:tcW w:w="2091" w:type="dxa"/>
          </w:tcPr>
          <w:p w:rsidR="000D1B94" w:rsidRPr="00D94119" w:rsidRDefault="000D1B94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443</w:t>
            </w:r>
            <w:r w:rsidR="00F555B6" w:rsidRPr="00D94119">
              <w:rPr>
                <w:sz w:val="24"/>
                <w:szCs w:val="24"/>
              </w:rPr>
              <w:t>385,426</w:t>
            </w:r>
          </w:p>
        </w:tc>
        <w:tc>
          <w:tcPr>
            <w:tcW w:w="2090" w:type="dxa"/>
          </w:tcPr>
          <w:p w:rsidR="000D1B94" w:rsidRPr="00D94119" w:rsidRDefault="000D1B94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453447,</w:t>
            </w:r>
            <w:r w:rsidR="005C1EC7" w:rsidRPr="00D94119">
              <w:rPr>
                <w:sz w:val="24"/>
                <w:szCs w:val="24"/>
              </w:rPr>
              <w:t>300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0D1B94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176107,900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0D1B94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176107,900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0D1B94" w:rsidRPr="00D94119" w:rsidRDefault="000D1B94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0D1B94" w:rsidRPr="00D94119" w:rsidRDefault="000D1B94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0D1B94" w:rsidRPr="00D94119" w:rsidRDefault="000D1B94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390590,94639</w:t>
            </w:r>
          </w:p>
        </w:tc>
        <w:tc>
          <w:tcPr>
            <w:tcW w:w="2091" w:type="dxa"/>
          </w:tcPr>
          <w:p w:rsidR="000D1B94" w:rsidRPr="00D94119" w:rsidRDefault="00F555B6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443385,426</w:t>
            </w:r>
          </w:p>
        </w:tc>
        <w:tc>
          <w:tcPr>
            <w:tcW w:w="2090" w:type="dxa"/>
          </w:tcPr>
          <w:p w:rsidR="000D1B94" w:rsidRPr="00D94119" w:rsidRDefault="000D1B94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453447,</w:t>
            </w:r>
            <w:r w:rsidR="005C1EC7" w:rsidRPr="00D94119">
              <w:rPr>
                <w:sz w:val="24"/>
                <w:szCs w:val="24"/>
              </w:rPr>
              <w:t>300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0D1B94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176107,900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0D1B94" w:rsidRPr="00D94119" w:rsidRDefault="003F73FB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176107,900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344,02375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67617A" w:rsidRPr="00D94119" w:rsidRDefault="0067617A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7617A" w:rsidRPr="00D94119" w:rsidRDefault="0067617A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подпрограмма 1.</w:t>
            </w:r>
            <w:r w:rsidR="008D4F0A" w:rsidRPr="00D94119"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 xml:space="preserve">, всего (тыс. руб.), </w:t>
            </w:r>
            <w:r w:rsidR="00067EAB" w:rsidRPr="00D94119">
              <w:rPr>
                <w:sz w:val="24"/>
                <w:szCs w:val="24"/>
              </w:rPr>
              <w:t>в том числе:</w:t>
            </w:r>
          </w:p>
        </w:tc>
        <w:tc>
          <w:tcPr>
            <w:tcW w:w="2090" w:type="dxa"/>
          </w:tcPr>
          <w:p w:rsidR="0067617A" w:rsidRPr="00D94119" w:rsidRDefault="0067617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67617A" w:rsidRPr="00D94119" w:rsidRDefault="007B3D0F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3190</w:t>
            </w:r>
            <w:r w:rsidR="00F555B6" w:rsidRPr="00D94119">
              <w:rPr>
                <w:sz w:val="24"/>
                <w:szCs w:val="24"/>
              </w:rPr>
              <w:t>34</w:t>
            </w:r>
            <w:r w:rsidRPr="00D94119">
              <w:rPr>
                <w:sz w:val="24"/>
                <w:szCs w:val="24"/>
              </w:rPr>
              <w:t>,40094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67617A" w:rsidRPr="00D94119" w:rsidRDefault="00A97053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312767,600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67617A" w:rsidRPr="00D94119" w:rsidRDefault="0067617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283214,600</w:t>
            </w:r>
          </w:p>
        </w:tc>
        <w:tc>
          <w:tcPr>
            <w:tcW w:w="2091" w:type="dxa"/>
          </w:tcPr>
          <w:p w:rsidR="0067617A" w:rsidRPr="00D94119" w:rsidRDefault="007A368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267531,100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67617A" w:rsidRPr="00D94119" w:rsidRDefault="0067617A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7617A" w:rsidRPr="00D94119" w:rsidRDefault="0067617A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90" w:type="dxa"/>
          </w:tcPr>
          <w:p w:rsidR="0067617A" w:rsidRPr="00D94119" w:rsidRDefault="0067617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67617A" w:rsidRPr="00D94119" w:rsidRDefault="007B3D0F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248</w:t>
            </w:r>
            <w:r w:rsidR="00F555B6" w:rsidRPr="00D94119">
              <w:rPr>
                <w:sz w:val="24"/>
                <w:szCs w:val="24"/>
              </w:rPr>
              <w:t>453</w:t>
            </w:r>
            <w:r w:rsidRPr="00D94119">
              <w:rPr>
                <w:sz w:val="24"/>
                <w:szCs w:val="24"/>
              </w:rPr>
              <w:t>,304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67617A" w:rsidRPr="00D94119" w:rsidRDefault="00A97053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260267,600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67617A" w:rsidRPr="00D94119" w:rsidRDefault="005C1EC7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230714,</w:t>
            </w:r>
            <w:r w:rsidR="0067617A" w:rsidRPr="00D94119">
              <w:rPr>
                <w:sz w:val="24"/>
                <w:szCs w:val="24"/>
              </w:rPr>
              <w:t>600</w:t>
            </w:r>
          </w:p>
        </w:tc>
        <w:tc>
          <w:tcPr>
            <w:tcW w:w="2091" w:type="dxa"/>
          </w:tcPr>
          <w:p w:rsidR="0067617A" w:rsidRPr="00D94119" w:rsidRDefault="0067617A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215031,100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29792C" w:rsidRPr="00D94119" w:rsidRDefault="0029792C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29792C" w:rsidRPr="00D94119" w:rsidRDefault="0029792C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090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 4956,</w:t>
            </w:r>
            <w:r w:rsidR="005C1EC7" w:rsidRPr="00D94119">
              <w:rPr>
                <w:sz w:val="24"/>
                <w:szCs w:val="24"/>
              </w:rPr>
              <w:t>09694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</w:t>
            </w:r>
            <w:r w:rsidR="005C1EC7" w:rsidRPr="00D94119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29792C" w:rsidRPr="00D94119" w:rsidRDefault="0029792C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29792C" w:rsidRPr="00D94119" w:rsidRDefault="0029792C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90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0,000</w:t>
            </w:r>
          </w:p>
        </w:tc>
        <w:tc>
          <w:tcPr>
            <w:tcW w:w="2091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65625,</w:t>
            </w:r>
            <w:r w:rsidR="005C1EC7" w:rsidRPr="00D94119">
              <w:rPr>
                <w:sz w:val="24"/>
                <w:szCs w:val="24"/>
              </w:rPr>
              <w:t>000</w:t>
            </w:r>
            <w:r w:rsidR="00F2302D" w:rsidRPr="00D94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52500,000</w:t>
            </w:r>
          </w:p>
        </w:tc>
        <w:tc>
          <w:tcPr>
            <w:tcW w:w="2091" w:type="dxa"/>
          </w:tcPr>
          <w:p w:rsidR="0029792C" w:rsidRPr="00D94119" w:rsidRDefault="0029792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52500,000</w:t>
            </w:r>
          </w:p>
        </w:tc>
        <w:tc>
          <w:tcPr>
            <w:tcW w:w="2091" w:type="dxa"/>
          </w:tcPr>
          <w:p w:rsidR="0029792C" w:rsidRPr="00D94119" w:rsidRDefault="007A3681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52500,000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 w:val="restart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</w:t>
            </w: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2019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2020 год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2021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2022 год</w:t>
            </w:r>
          </w:p>
        </w:tc>
        <w:tc>
          <w:tcPr>
            <w:tcW w:w="2091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2023 год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</w:t>
            </w:r>
            <w:r w:rsidR="00321EEA" w:rsidRPr="00D941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90" w:type="dxa"/>
          </w:tcPr>
          <w:p w:rsidR="00162C15" w:rsidRPr="00D94119" w:rsidRDefault="00162C15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65,8</w:t>
            </w:r>
          </w:p>
        </w:tc>
        <w:tc>
          <w:tcPr>
            <w:tcW w:w="2091" w:type="dxa"/>
          </w:tcPr>
          <w:p w:rsidR="00162C15" w:rsidRPr="00D94119" w:rsidRDefault="005E56A2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70,6</w:t>
            </w:r>
          </w:p>
        </w:tc>
        <w:tc>
          <w:tcPr>
            <w:tcW w:w="2090" w:type="dxa"/>
          </w:tcPr>
          <w:p w:rsidR="00162C15" w:rsidRPr="00D94119" w:rsidRDefault="000D1BD2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80,5</w:t>
            </w:r>
          </w:p>
        </w:tc>
        <w:tc>
          <w:tcPr>
            <w:tcW w:w="2091" w:type="dxa"/>
          </w:tcPr>
          <w:p w:rsidR="00162C15" w:rsidRPr="00D94119" w:rsidRDefault="000D1BD2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82,3</w:t>
            </w:r>
          </w:p>
        </w:tc>
        <w:tc>
          <w:tcPr>
            <w:tcW w:w="2091" w:type="dxa"/>
          </w:tcPr>
          <w:p w:rsidR="00162C15" w:rsidRPr="00D94119" w:rsidRDefault="000D1BD2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84,9</w:t>
            </w:r>
          </w:p>
        </w:tc>
      </w:tr>
      <w:tr w:rsidR="0051553C" w:rsidRPr="00D94119" w:rsidTr="00067EAB">
        <w:trPr>
          <w:trHeight w:val="20"/>
        </w:trPr>
        <w:tc>
          <w:tcPr>
            <w:tcW w:w="457" w:type="dxa"/>
            <w:vMerge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62C15" w:rsidRPr="00D94119" w:rsidRDefault="00162C15" w:rsidP="00556D90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2090" w:type="dxa"/>
          </w:tcPr>
          <w:p w:rsidR="00162C15" w:rsidRPr="00D94119" w:rsidRDefault="0086623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4,</w:t>
            </w:r>
            <w:r w:rsidR="007E6664" w:rsidRPr="00D94119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162C15" w:rsidRPr="00D94119" w:rsidRDefault="0086623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4,</w:t>
            </w:r>
            <w:r w:rsidR="007E6664" w:rsidRPr="00D94119">
              <w:rPr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162C15" w:rsidRPr="00D94119" w:rsidRDefault="0086623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4,</w:t>
            </w:r>
            <w:r w:rsidR="007E6664" w:rsidRPr="00D94119">
              <w:rPr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62C15" w:rsidRPr="00D94119" w:rsidRDefault="0086623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4,4</w:t>
            </w:r>
          </w:p>
        </w:tc>
        <w:tc>
          <w:tcPr>
            <w:tcW w:w="2091" w:type="dxa"/>
          </w:tcPr>
          <w:p w:rsidR="00162C15" w:rsidRPr="00D94119" w:rsidRDefault="0086623C" w:rsidP="00556D90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4,2</w:t>
            </w:r>
          </w:p>
        </w:tc>
      </w:tr>
    </w:tbl>
    <w:p w:rsidR="00556D90" w:rsidRPr="00D94119" w:rsidRDefault="00556D90" w:rsidP="00556D9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4119" w:rsidRDefault="007354D5" w:rsidP="006A6E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«Финансирование муниципальной программы «Организация дорожной деятельности в городе Перми» изложить в следующей редакции:</w:t>
      </w:r>
    </w:p>
    <w:p w:rsidR="00C879C6" w:rsidRPr="00D94119" w:rsidRDefault="00C879C6" w:rsidP="006A6EC4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C15" w:rsidRPr="00D94119" w:rsidRDefault="00A5050A" w:rsidP="006A6EC4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62C15" w:rsidRPr="00D94119" w:rsidRDefault="00162C15" w:rsidP="006A6EC4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Pr="00D94119">
        <w:rPr>
          <w:rFonts w:ascii="Times New Roman" w:hAnsi="Times New Roman" w:cs="Times New Roman"/>
          <w:b/>
          <w:sz w:val="28"/>
          <w:szCs w:val="28"/>
        </w:rPr>
        <w:t>Организация дорожной деятельности</w:t>
      </w:r>
      <w:r w:rsidR="00556D90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19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»</w:t>
      </w:r>
      <w:r w:rsidR="000D24A0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D94119" w:rsidRDefault="00162C15" w:rsidP="006A6EC4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995"/>
        <w:gridCol w:w="3418"/>
        <w:gridCol w:w="1690"/>
        <w:gridCol w:w="1690"/>
        <w:gridCol w:w="1454"/>
        <w:gridCol w:w="1455"/>
        <w:gridCol w:w="1455"/>
      </w:tblGrid>
      <w:tr w:rsidR="0051553C" w:rsidRPr="00D94119" w:rsidTr="009E7D09">
        <w:tc>
          <w:tcPr>
            <w:tcW w:w="686" w:type="dxa"/>
            <w:vMerge w:val="restart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995" w:type="dxa"/>
            <w:vMerge w:val="restart"/>
          </w:tcPr>
          <w:p w:rsidR="00162C15" w:rsidRPr="00D94119" w:rsidRDefault="00162C15" w:rsidP="009E7D09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Наименование цели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 xml:space="preserve">программы,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подпрограммы, задачи</w:t>
            </w:r>
          </w:p>
        </w:tc>
        <w:tc>
          <w:tcPr>
            <w:tcW w:w="3418" w:type="dxa"/>
            <w:vMerge w:val="restart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Источник </w:t>
            </w:r>
            <w:r w:rsidR="006A6EC4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7744" w:type="dxa"/>
            <w:gridSpan w:val="5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162C15" w:rsidRPr="00D94119" w:rsidRDefault="00162C15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162C15" w:rsidRPr="00D94119" w:rsidRDefault="00162C15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162C15" w:rsidRPr="00D94119" w:rsidRDefault="00162C15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2023 год</w:t>
            </w:r>
          </w:p>
        </w:tc>
      </w:tr>
    </w:tbl>
    <w:p w:rsidR="00F10576" w:rsidRPr="00D94119" w:rsidRDefault="00F10576" w:rsidP="00F10576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995"/>
        <w:gridCol w:w="3418"/>
        <w:gridCol w:w="1690"/>
        <w:gridCol w:w="1690"/>
        <w:gridCol w:w="1454"/>
        <w:gridCol w:w="1455"/>
        <w:gridCol w:w="1455"/>
      </w:tblGrid>
      <w:tr w:rsidR="0051553C" w:rsidRPr="00D94119" w:rsidTr="00F10576">
        <w:trPr>
          <w:tblHeader/>
        </w:trPr>
        <w:tc>
          <w:tcPr>
            <w:tcW w:w="686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</w:t>
            </w:r>
          </w:p>
        </w:tc>
      </w:tr>
      <w:tr w:rsidR="0051553C" w:rsidRPr="00D94119" w:rsidTr="006A6EC4">
        <w:tc>
          <w:tcPr>
            <w:tcW w:w="686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157" w:type="dxa"/>
            <w:gridSpan w:val="7"/>
          </w:tcPr>
          <w:p w:rsidR="00162C15" w:rsidRDefault="00162C15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Цель. </w:t>
            </w:r>
            <w:r w:rsidR="00EA21F1">
              <w:rPr>
                <w:spacing w:val="-2"/>
                <w:sz w:val="24"/>
                <w:szCs w:val="24"/>
              </w:rPr>
              <w:t xml:space="preserve">1. </w:t>
            </w:r>
            <w:r w:rsidRPr="00D94119">
              <w:rPr>
                <w:spacing w:val="-2"/>
                <w:sz w:val="24"/>
                <w:szCs w:val="24"/>
              </w:rPr>
              <w:t>Повышение уровня благоустройства территории города Перми</w:t>
            </w:r>
          </w:p>
          <w:p w:rsidR="00EA21F1" w:rsidRPr="00D94119" w:rsidRDefault="00EA21F1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EA21F1">
              <w:rPr>
                <w:spacing w:val="-2"/>
                <w:sz w:val="24"/>
                <w:szCs w:val="24"/>
              </w:rPr>
              <w:t>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51553C" w:rsidRPr="00D94119" w:rsidTr="009E7D09">
        <w:tc>
          <w:tcPr>
            <w:tcW w:w="686" w:type="dxa"/>
            <w:vMerge w:val="restart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1.1</w:t>
            </w:r>
          </w:p>
        </w:tc>
        <w:tc>
          <w:tcPr>
            <w:tcW w:w="2995" w:type="dxa"/>
            <w:vMerge w:val="restart"/>
          </w:tcPr>
          <w:p w:rsidR="008A0E67" w:rsidRPr="00D94119" w:rsidRDefault="008A0E67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Подпрограмма. Приведение в нормативное состояние автомобильных дорог и дорожных сооружений</w:t>
            </w:r>
          </w:p>
        </w:tc>
        <w:tc>
          <w:tcPr>
            <w:tcW w:w="3418" w:type="dxa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1690" w:type="dxa"/>
          </w:tcPr>
          <w:p w:rsidR="008A0E67" w:rsidRPr="00D94119" w:rsidRDefault="008A0E67" w:rsidP="006A6EC4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3185728,36524</w:t>
            </w:r>
          </w:p>
        </w:tc>
        <w:tc>
          <w:tcPr>
            <w:tcW w:w="1690" w:type="dxa"/>
          </w:tcPr>
          <w:p w:rsidR="008A0E67" w:rsidRPr="00D94119" w:rsidRDefault="008A0E67" w:rsidP="00FF3F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3545367,16007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8A0E67" w:rsidRPr="00D94119" w:rsidRDefault="009B01A7" w:rsidP="009B01A7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3736632,9</w:t>
            </w:r>
            <w:r w:rsidR="008A567B" w:rsidRPr="00D94119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455" w:type="dxa"/>
          </w:tcPr>
          <w:p w:rsidR="008A0E67" w:rsidRPr="00D94119" w:rsidRDefault="008A0E67" w:rsidP="00DD34C0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3564858,900</w:t>
            </w:r>
          </w:p>
        </w:tc>
        <w:tc>
          <w:tcPr>
            <w:tcW w:w="1455" w:type="dxa"/>
          </w:tcPr>
          <w:p w:rsidR="008A0E67" w:rsidRPr="00D94119" w:rsidRDefault="008A0E67" w:rsidP="00DD34C0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3294959,100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2192815,95157</w:t>
            </w:r>
          </w:p>
        </w:tc>
        <w:tc>
          <w:tcPr>
            <w:tcW w:w="1690" w:type="dxa"/>
          </w:tcPr>
          <w:p w:rsidR="007B3D0F" w:rsidRPr="00D94119" w:rsidRDefault="00FF3FC0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2216653,189</w:t>
            </w:r>
          </w:p>
        </w:tc>
        <w:tc>
          <w:tcPr>
            <w:tcW w:w="1454" w:type="dxa"/>
          </w:tcPr>
          <w:p w:rsidR="007B3D0F" w:rsidRPr="00D94119" w:rsidRDefault="007B3D0F" w:rsidP="001A4F32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2357335,</w:t>
            </w:r>
            <w:r w:rsidR="001A4F32" w:rsidRPr="00D94119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1455" w:type="dxa"/>
          </w:tcPr>
          <w:p w:rsidR="007B3D0F" w:rsidRPr="00D94119" w:rsidRDefault="003F73FB" w:rsidP="001A4F32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2260315,500</w:t>
            </w:r>
          </w:p>
        </w:tc>
        <w:tc>
          <w:tcPr>
            <w:tcW w:w="1455" w:type="dxa"/>
          </w:tcPr>
          <w:p w:rsidR="007B3D0F" w:rsidRPr="00D94119" w:rsidRDefault="003F73FB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2518972,000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1945,42326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3993,53268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8A0E67" w:rsidRPr="00D94119" w:rsidRDefault="008A0E67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A0E67" w:rsidRPr="00D94119" w:rsidRDefault="008A0E67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1690" w:type="dxa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1690" w:type="dxa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577504,550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8A0E67" w:rsidRPr="00D94119" w:rsidRDefault="008A0E67" w:rsidP="009B01A7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773946,</w:t>
            </w:r>
            <w:r w:rsidR="009B01A7" w:rsidRPr="00D94119">
              <w:rPr>
                <w:spacing w:val="-2"/>
                <w:sz w:val="24"/>
                <w:szCs w:val="24"/>
              </w:rPr>
              <w:t>80</w:t>
            </w:r>
            <w:r w:rsidRPr="00D94119">
              <w:rPr>
                <w:spacing w:val="-2"/>
                <w:sz w:val="24"/>
                <w:szCs w:val="24"/>
              </w:rPr>
              <w:t>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8A0E67" w:rsidRPr="00D94119" w:rsidRDefault="008A0E67" w:rsidP="00DD34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1304543,400 </w:t>
            </w:r>
          </w:p>
        </w:tc>
        <w:tc>
          <w:tcPr>
            <w:tcW w:w="1455" w:type="dxa"/>
          </w:tcPr>
          <w:p w:rsidR="008A0E67" w:rsidRPr="00D94119" w:rsidRDefault="008A0E67" w:rsidP="00DD34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775987,100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146251,66012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B3D0F" w:rsidRPr="00D94119" w:rsidRDefault="007B3D0F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90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1690" w:type="dxa"/>
          </w:tcPr>
          <w:p w:rsidR="007B3D0F" w:rsidRPr="00D94119" w:rsidRDefault="009B01A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600964,22827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7B3D0F" w:rsidRPr="00D94119" w:rsidRDefault="007B3D0F" w:rsidP="009B01A7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605350,</w:t>
            </w:r>
            <w:r w:rsidR="009B01A7" w:rsidRPr="00D94119"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7B3D0F" w:rsidRPr="00D94119" w:rsidRDefault="007B3D0F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51553C" w:rsidRPr="00D94119" w:rsidTr="006A6EC4">
        <w:tc>
          <w:tcPr>
            <w:tcW w:w="686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6413" w:type="dxa"/>
            <w:gridSpan w:val="2"/>
          </w:tcPr>
          <w:p w:rsidR="00162C15" w:rsidRPr="00D94119" w:rsidRDefault="00162C15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2501485,92752</w:t>
            </w:r>
          </w:p>
        </w:tc>
        <w:tc>
          <w:tcPr>
            <w:tcW w:w="1690" w:type="dxa"/>
          </w:tcPr>
          <w:p w:rsidR="00162C15" w:rsidRPr="00D94119" w:rsidRDefault="007B3D0F" w:rsidP="00FC03A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2511</w:t>
            </w:r>
            <w:r w:rsidR="00FC03A8" w:rsidRPr="00D94119">
              <w:rPr>
                <w:spacing w:val="-2"/>
                <w:sz w:val="24"/>
                <w:szCs w:val="24"/>
              </w:rPr>
              <w:t>080,24506</w:t>
            </w:r>
          </w:p>
        </w:tc>
        <w:tc>
          <w:tcPr>
            <w:tcW w:w="1454" w:type="dxa"/>
          </w:tcPr>
          <w:p w:rsidR="00162C15" w:rsidRPr="00D94119" w:rsidRDefault="007B3D0F" w:rsidP="009B01A7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2544846,</w:t>
            </w:r>
            <w:r w:rsidR="009B01A7" w:rsidRPr="00D94119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1455" w:type="dxa"/>
          </w:tcPr>
          <w:p w:rsidR="00162C15" w:rsidRPr="00D94119" w:rsidRDefault="009F242C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2545535,300</w:t>
            </w:r>
          </w:p>
        </w:tc>
        <w:tc>
          <w:tcPr>
            <w:tcW w:w="1455" w:type="dxa"/>
          </w:tcPr>
          <w:p w:rsidR="00162C15" w:rsidRPr="00D94119" w:rsidRDefault="009F242C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2671372,600</w:t>
            </w:r>
          </w:p>
        </w:tc>
      </w:tr>
      <w:tr w:rsidR="0051553C" w:rsidRPr="00D94119" w:rsidTr="006A6EC4">
        <w:tc>
          <w:tcPr>
            <w:tcW w:w="686" w:type="dxa"/>
          </w:tcPr>
          <w:p w:rsidR="00AD1017" w:rsidRPr="00D94119" w:rsidRDefault="00AD1017" w:rsidP="0040223C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1.1.</w:t>
            </w:r>
            <w:r w:rsidR="00FF3FC0" w:rsidRPr="00D9411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413" w:type="dxa"/>
            <w:gridSpan w:val="2"/>
          </w:tcPr>
          <w:p w:rsidR="00AD1017" w:rsidRPr="00D94119" w:rsidRDefault="00AD1017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  <w:tc>
          <w:tcPr>
            <w:tcW w:w="1690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323308,265</w:t>
            </w:r>
          </w:p>
        </w:tc>
        <w:tc>
          <w:tcPr>
            <w:tcW w:w="1690" w:type="dxa"/>
          </w:tcPr>
          <w:p w:rsidR="00AD1017" w:rsidRPr="00D94119" w:rsidRDefault="007B3D0F" w:rsidP="00FC03A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334108,76</w:t>
            </w:r>
            <w:r w:rsidR="00FC03A8" w:rsidRPr="00D94119">
              <w:rPr>
                <w:spacing w:val="-2"/>
                <w:sz w:val="24"/>
                <w:szCs w:val="24"/>
              </w:rPr>
              <w:t>501</w:t>
            </w:r>
          </w:p>
        </w:tc>
        <w:tc>
          <w:tcPr>
            <w:tcW w:w="1454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232992,700</w:t>
            </w:r>
          </w:p>
        </w:tc>
        <w:tc>
          <w:tcPr>
            <w:tcW w:w="1455" w:type="dxa"/>
          </w:tcPr>
          <w:p w:rsidR="00AD1017" w:rsidRPr="00D94119" w:rsidRDefault="00AD1017" w:rsidP="00345B8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205963,</w:t>
            </w:r>
            <w:r w:rsidR="00345B8D" w:rsidRPr="00D94119">
              <w:rPr>
                <w:spacing w:val="-2"/>
                <w:sz w:val="24"/>
                <w:szCs w:val="24"/>
              </w:rPr>
              <w:t>300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D1017" w:rsidRPr="00D94119" w:rsidRDefault="005C1EC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245</w:t>
            </w:r>
            <w:r w:rsidR="00AD1017" w:rsidRPr="00D94119">
              <w:rPr>
                <w:spacing w:val="-2"/>
                <w:sz w:val="24"/>
                <w:szCs w:val="24"/>
              </w:rPr>
              <w:t>368,600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1553C" w:rsidRPr="00D94119" w:rsidTr="006A6EC4">
        <w:tc>
          <w:tcPr>
            <w:tcW w:w="686" w:type="dxa"/>
          </w:tcPr>
          <w:p w:rsidR="00AD1017" w:rsidRPr="00D94119" w:rsidRDefault="00AD1017" w:rsidP="00FF3F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1.1</w:t>
            </w:r>
            <w:r w:rsidR="00FF3FC0" w:rsidRPr="00D94119">
              <w:rPr>
                <w:spacing w:val="-2"/>
                <w:sz w:val="24"/>
                <w:szCs w:val="24"/>
              </w:rPr>
              <w:t>.4</w:t>
            </w:r>
          </w:p>
        </w:tc>
        <w:tc>
          <w:tcPr>
            <w:tcW w:w="6413" w:type="dxa"/>
            <w:gridSpan w:val="2"/>
          </w:tcPr>
          <w:p w:rsidR="00AD1017" w:rsidRPr="00D94119" w:rsidRDefault="00AD1017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  <w:tc>
          <w:tcPr>
            <w:tcW w:w="1690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300934,17272</w:t>
            </w:r>
          </w:p>
        </w:tc>
        <w:tc>
          <w:tcPr>
            <w:tcW w:w="1690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399816,400</w:t>
            </w:r>
          </w:p>
        </w:tc>
        <w:tc>
          <w:tcPr>
            <w:tcW w:w="1454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345632,200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D1017" w:rsidRPr="00D94119" w:rsidRDefault="003F73FB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189019,100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D1017" w:rsidRPr="00D94119" w:rsidRDefault="003F73FB" w:rsidP="003F73F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124583,900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1553C" w:rsidRPr="00D94119" w:rsidTr="006A6EC4">
        <w:tc>
          <w:tcPr>
            <w:tcW w:w="686" w:type="dxa"/>
          </w:tcPr>
          <w:p w:rsidR="00AD1017" w:rsidRPr="00D94119" w:rsidRDefault="00AD1017" w:rsidP="0040223C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1.1.</w:t>
            </w:r>
            <w:r w:rsidR="00FF3FC0" w:rsidRPr="00D9411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413" w:type="dxa"/>
            <w:gridSpan w:val="2"/>
          </w:tcPr>
          <w:p w:rsidR="00AD1017" w:rsidRPr="00D94119" w:rsidRDefault="00AD1017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Обеспечение мер по улучшению архитектурного облика города Перми</w:t>
            </w:r>
          </w:p>
        </w:tc>
        <w:tc>
          <w:tcPr>
            <w:tcW w:w="1690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60000,000</w:t>
            </w:r>
          </w:p>
        </w:tc>
        <w:tc>
          <w:tcPr>
            <w:tcW w:w="1690" w:type="dxa"/>
          </w:tcPr>
          <w:p w:rsidR="00AD1017" w:rsidRPr="00D94119" w:rsidRDefault="00AD101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300361,750</w:t>
            </w:r>
          </w:p>
        </w:tc>
        <w:tc>
          <w:tcPr>
            <w:tcW w:w="1454" w:type="dxa"/>
          </w:tcPr>
          <w:p w:rsidR="00AD1017" w:rsidRPr="00D94119" w:rsidRDefault="00AD1017" w:rsidP="009B01A7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613161,</w:t>
            </w:r>
            <w:r w:rsidR="009B01A7" w:rsidRPr="00D94119">
              <w:rPr>
                <w:spacing w:val="-2"/>
                <w:sz w:val="24"/>
                <w:szCs w:val="24"/>
              </w:rPr>
              <w:t>80</w:t>
            </w:r>
            <w:r w:rsidRPr="00D94119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AD1017" w:rsidRPr="00D94119" w:rsidRDefault="00345B8D" w:rsidP="00345B8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624341,200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D1017" w:rsidRPr="00D94119" w:rsidRDefault="00FF3FC0" w:rsidP="00FF3F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253634</w:t>
            </w:r>
            <w:r w:rsidR="00AD1017" w:rsidRPr="00D94119">
              <w:rPr>
                <w:spacing w:val="-2"/>
                <w:sz w:val="24"/>
                <w:szCs w:val="24"/>
              </w:rPr>
              <w:t>,000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1553C" w:rsidRPr="00D94119" w:rsidTr="009E7D09">
        <w:tc>
          <w:tcPr>
            <w:tcW w:w="686" w:type="dxa"/>
            <w:vMerge w:val="restart"/>
          </w:tcPr>
          <w:p w:rsidR="00AB2371" w:rsidRPr="00D94119" w:rsidRDefault="00AB2371" w:rsidP="0040223C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</w:t>
            </w:r>
            <w:r w:rsidR="00FF3FC0" w:rsidRPr="00D9411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995" w:type="dxa"/>
            <w:vMerge w:val="restart"/>
          </w:tcPr>
          <w:p w:rsidR="00AB2371" w:rsidRPr="00D94119" w:rsidRDefault="00AB2371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  <w:tc>
          <w:tcPr>
            <w:tcW w:w="3418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1690" w:type="dxa"/>
          </w:tcPr>
          <w:p w:rsidR="00AB2371" w:rsidRPr="00D94119" w:rsidRDefault="00AB2371" w:rsidP="006A6EC4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1690" w:type="dxa"/>
          </w:tcPr>
          <w:p w:rsidR="00AB2371" w:rsidRPr="00D94119" w:rsidRDefault="00CB58EE" w:rsidP="009B01A7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443</w:t>
            </w:r>
            <w:r w:rsidR="009B01A7" w:rsidRPr="00D94119">
              <w:rPr>
                <w:spacing w:val="-2"/>
                <w:sz w:val="24"/>
                <w:szCs w:val="24"/>
              </w:rPr>
              <w:t>385,426</w:t>
            </w:r>
          </w:p>
        </w:tc>
        <w:tc>
          <w:tcPr>
            <w:tcW w:w="1454" w:type="dxa"/>
          </w:tcPr>
          <w:p w:rsidR="00AB2371" w:rsidRPr="00D94119" w:rsidRDefault="00AB2371" w:rsidP="006A6EC4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453447,300</w:t>
            </w:r>
          </w:p>
        </w:tc>
        <w:tc>
          <w:tcPr>
            <w:tcW w:w="1455" w:type="dxa"/>
          </w:tcPr>
          <w:p w:rsidR="00AB2371" w:rsidRPr="00D94119" w:rsidRDefault="003F73FB" w:rsidP="003F73F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</w:p>
        </w:tc>
        <w:tc>
          <w:tcPr>
            <w:tcW w:w="1455" w:type="dxa"/>
          </w:tcPr>
          <w:p w:rsidR="00AB2371" w:rsidRPr="00D94119" w:rsidRDefault="003F73FB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690" w:type="dxa"/>
          </w:tcPr>
          <w:p w:rsidR="00AB2371" w:rsidRPr="00D94119" w:rsidRDefault="00AB2371" w:rsidP="006A6EC4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390590,94639</w:t>
            </w:r>
          </w:p>
        </w:tc>
        <w:tc>
          <w:tcPr>
            <w:tcW w:w="1690" w:type="dxa"/>
          </w:tcPr>
          <w:p w:rsidR="00AB2371" w:rsidRPr="00D94119" w:rsidRDefault="009B01A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443385,426</w:t>
            </w:r>
          </w:p>
        </w:tc>
        <w:tc>
          <w:tcPr>
            <w:tcW w:w="1454" w:type="dxa"/>
          </w:tcPr>
          <w:p w:rsidR="00AB2371" w:rsidRPr="00D94119" w:rsidRDefault="001A4F32" w:rsidP="00FF3F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453447,3</w:t>
            </w:r>
            <w:r w:rsidR="00FF3FC0" w:rsidRPr="00D94119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455" w:type="dxa"/>
          </w:tcPr>
          <w:p w:rsidR="00AB2371" w:rsidRPr="00D94119" w:rsidRDefault="003F73FB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</w:p>
        </w:tc>
        <w:tc>
          <w:tcPr>
            <w:tcW w:w="1455" w:type="dxa"/>
          </w:tcPr>
          <w:p w:rsidR="00AB2371" w:rsidRPr="00D94119" w:rsidRDefault="003F73FB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162C15" w:rsidRPr="00D94119" w:rsidRDefault="00162C15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162C15" w:rsidRPr="00D94119" w:rsidRDefault="00162C15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344,02375</w:t>
            </w:r>
          </w:p>
        </w:tc>
        <w:tc>
          <w:tcPr>
            <w:tcW w:w="1690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4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162C15" w:rsidRPr="00D94119" w:rsidRDefault="00162C15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51553C" w:rsidRPr="00D94119" w:rsidTr="006A6EC4">
        <w:tc>
          <w:tcPr>
            <w:tcW w:w="686" w:type="dxa"/>
          </w:tcPr>
          <w:p w:rsidR="00EF0D14" w:rsidRPr="00D94119" w:rsidRDefault="00EF0D14" w:rsidP="0040223C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</w:t>
            </w:r>
            <w:r w:rsidR="00FF3FC0" w:rsidRPr="00D94119">
              <w:rPr>
                <w:spacing w:val="-2"/>
                <w:sz w:val="24"/>
                <w:szCs w:val="24"/>
              </w:rPr>
              <w:t>3</w:t>
            </w:r>
            <w:r w:rsidRPr="00D94119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6413" w:type="dxa"/>
            <w:gridSpan w:val="2"/>
          </w:tcPr>
          <w:p w:rsidR="00EF0D14" w:rsidRPr="00D94119" w:rsidRDefault="00EF0D14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  <w:tc>
          <w:tcPr>
            <w:tcW w:w="1690" w:type="dxa"/>
          </w:tcPr>
          <w:p w:rsidR="00EF0D14" w:rsidRPr="00D94119" w:rsidRDefault="00EF0D14" w:rsidP="009E7D09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1690" w:type="dxa"/>
          </w:tcPr>
          <w:p w:rsidR="00EF0D14" w:rsidRPr="00D94119" w:rsidRDefault="00636983" w:rsidP="008C185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443</w:t>
            </w:r>
            <w:r w:rsidR="008C1858" w:rsidRPr="00D94119">
              <w:rPr>
                <w:spacing w:val="-2"/>
                <w:sz w:val="24"/>
                <w:szCs w:val="24"/>
              </w:rPr>
              <w:t>385,426</w:t>
            </w:r>
          </w:p>
        </w:tc>
        <w:tc>
          <w:tcPr>
            <w:tcW w:w="1454" w:type="dxa"/>
          </w:tcPr>
          <w:p w:rsidR="00EF0D14" w:rsidRPr="00D94119" w:rsidRDefault="00EF0D14" w:rsidP="009E7D09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453447,300</w:t>
            </w:r>
          </w:p>
        </w:tc>
        <w:tc>
          <w:tcPr>
            <w:tcW w:w="1455" w:type="dxa"/>
          </w:tcPr>
          <w:p w:rsidR="00EF0D14" w:rsidRPr="00D94119" w:rsidRDefault="008C1858" w:rsidP="009E7D09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</w:p>
        </w:tc>
        <w:tc>
          <w:tcPr>
            <w:tcW w:w="1455" w:type="dxa"/>
          </w:tcPr>
          <w:p w:rsidR="00EF0D14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176107,900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1553C" w:rsidRPr="00D94119" w:rsidTr="009E7D09">
        <w:tc>
          <w:tcPr>
            <w:tcW w:w="686" w:type="dxa"/>
            <w:vMerge w:val="restart"/>
          </w:tcPr>
          <w:p w:rsidR="00A97053" w:rsidRPr="00D94119" w:rsidRDefault="00A97053" w:rsidP="0040223C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1.4</w:t>
            </w:r>
          </w:p>
        </w:tc>
        <w:tc>
          <w:tcPr>
            <w:tcW w:w="2995" w:type="dxa"/>
            <w:vMerge w:val="restart"/>
          </w:tcPr>
          <w:p w:rsidR="00A97053" w:rsidRPr="00D94119" w:rsidRDefault="00A97053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  <w:tc>
          <w:tcPr>
            <w:tcW w:w="3418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90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A97053" w:rsidRPr="00D94119" w:rsidRDefault="00A97053" w:rsidP="008C185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3190</w:t>
            </w:r>
            <w:r w:rsidR="008C1858" w:rsidRPr="00D94119">
              <w:rPr>
                <w:spacing w:val="-2"/>
                <w:sz w:val="24"/>
                <w:szCs w:val="24"/>
              </w:rPr>
              <w:t>34</w:t>
            </w:r>
            <w:r w:rsidRPr="00D94119">
              <w:rPr>
                <w:spacing w:val="-2"/>
                <w:sz w:val="24"/>
                <w:szCs w:val="24"/>
              </w:rPr>
              <w:t>,40094</w:t>
            </w:r>
          </w:p>
        </w:tc>
        <w:tc>
          <w:tcPr>
            <w:tcW w:w="1454" w:type="dxa"/>
          </w:tcPr>
          <w:p w:rsidR="00A97053" w:rsidRPr="00D94119" w:rsidRDefault="00A97053" w:rsidP="00A97053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312767,600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283214,600</w:t>
            </w:r>
          </w:p>
        </w:tc>
        <w:tc>
          <w:tcPr>
            <w:tcW w:w="1455" w:type="dxa"/>
          </w:tcPr>
          <w:p w:rsidR="00A97053" w:rsidRPr="00D94119" w:rsidRDefault="009E5B9E" w:rsidP="009E5B9E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267531,100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A97053" w:rsidRPr="00D94119" w:rsidRDefault="00A97053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97053" w:rsidRPr="00D94119" w:rsidRDefault="00A97053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690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A97053" w:rsidRPr="00D94119" w:rsidRDefault="00A97053" w:rsidP="008C185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248</w:t>
            </w:r>
            <w:r w:rsidR="008C1858" w:rsidRPr="00D94119">
              <w:rPr>
                <w:spacing w:val="-2"/>
                <w:sz w:val="24"/>
                <w:szCs w:val="24"/>
              </w:rPr>
              <w:t>453</w:t>
            </w:r>
            <w:r w:rsidRPr="00D94119">
              <w:rPr>
                <w:spacing w:val="-2"/>
                <w:sz w:val="24"/>
                <w:szCs w:val="24"/>
              </w:rPr>
              <w:t>,304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A97053" w:rsidRPr="00D94119" w:rsidRDefault="00A97053" w:rsidP="00A97053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260267,600</w:t>
            </w:r>
            <w:r w:rsidR="00F2302D" w:rsidRPr="00D9411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230714,600</w:t>
            </w:r>
          </w:p>
        </w:tc>
        <w:tc>
          <w:tcPr>
            <w:tcW w:w="1455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215031,100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4956,09694</w:t>
            </w:r>
          </w:p>
        </w:tc>
        <w:tc>
          <w:tcPr>
            <w:tcW w:w="1454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55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51553C" w:rsidRPr="00D94119" w:rsidTr="009E7D09">
        <w:tc>
          <w:tcPr>
            <w:tcW w:w="686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B2371" w:rsidRPr="00D94119" w:rsidRDefault="00AB2371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1690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65625</w:t>
            </w:r>
            <w:r w:rsidR="00B2050A" w:rsidRPr="00D94119">
              <w:rPr>
                <w:spacing w:val="-2"/>
                <w:sz w:val="24"/>
                <w:szCs w:val="24"/>
              </w:rPr>
              <w:t>,000</w:t>
            </w:r>
          </w:p>
        </w:tc>
        <w:tc>
          <w:tcPr>
            <w:tcW w:w="1454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1455" w:type="dxa"/>
          </w:tcPr>
          <w:p w:rsidR="00AB2371" w:rsidRPr="00D94119" w:rsidRDefault="00AB2371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1455" w:type="dxa"/>
          </w:tcPr>
          <w:p w:rsidR="00AB2371" w:rsidRPr="00D94119" w:rsidRDefault="009E5B9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52500,000</w:t>
            </w:r>
          </w:p>
        </w:tc>
      </w:tr>
      <w:tr w:rsidR="0051553C" w:rsidRPr="00D94119" w:rsidTr="006A6EC4">
        <w:tc>
          <w:tcPr>
            <w:tcW w:w="686" w:type="dxa"/>
          </w:tcPr>
          <w:p w:rsidR="00CB58EE" w:rsidRPr="00D94119" w:rsidRDefault="00CB58EE" w:rsidP="00FF3FC0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1.</w:t>
            </w:r>
            <w:r w:rsidR="00FF3FC0" w:rsidRPr="00D94119">
              <w:rPr>
                <w:spacing w:val="-2"/>
                <w:sz w:val="24"/>
                <w:szCs w:val="24"/>
              </w:rPr>
              <w:t>4</w:t>
            </w:r>
            <w:r w:rsidRPr="00D94119">
              <w:rPr>
                <w:spacing w:val="-2"/>
                <w:sz w:val="24"/>
                <w:szCs w:val="24"/>
              </w:rPr>
              <w:t>.1</w:t>
            </w:r>
          </w:p>
        </w:tc>
        <w:tc>
          <w:tcPr>
            <w:tcW w:w="6413" w:type="dxa"/>
            <w:gridSpan w:val="2"/>
          </w:tcPr>
          <w:p w:rsidR="00CB58EE" w:rsidRPr="00D94119" w:rsidRDefault="00CB58EE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319099,40094</w:t>
            </w:r>
          </w:p>
        </w:tc>
        <w:tc>
          <w:tcPr>
            <w:tcW w:w="1454" w:type="dxa"/>
          </w:tcPr>
          <w:p w:rsidR="00CB58EE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312767,600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283214,600</w:t>
            </w:r>
          </w:p>
        </w:tc>
        <w:tc>
          <w:tcPr>
            <w:tcW w:w="1455" w:type="dxa"/>
          </w:tcPr>
          <w:p w:rsidR="00CB58EE" w:rsidRPr="00D94119" w:rsidRDefault="00B37A4D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267531,100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 w:val="restart"/>
          </w:tcPr>
          <w:p w:rsidR="008A0E67" w:rsidRPr="00D94119" w:rsidRDefault="008A0E67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3418" w:type="dxa"/>
          </w:tcPr>
          <w:p w:rsidR="008A0E67" w:rsidRPr="00D94119" w:rsidRDefault="008A0E67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1690" w:type="dxa"/>
          </w:tcPr>
          <w:p w:rsidR="008A0E67" w:rsidRPr="00D94119" w:rsidRDefault="008A0E67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1690" w:type="dxa"/>
          </w:tcPr>
          <w:p w:rsidR="008A0E67" w:rsidRPr="00D94119" w:rsidRDefault="008A0E67" w:rsidP="008C1858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4307</w:t>
            </w:r>
            <w:r w:rsidR="008C1858" w:rsidRPr="00D94119">
              <w:rPr>
                <w:spacing w:val="-2"/>
                <w:sz w:val="24"/>
                <w:szCs w:val="24"/>
              </w:rPr>
              <w:t>786,98701</w:t>
            </w:r>
          </w:p>
        </w:tc>
        <w:tc>
          <w:tcPr>
            <w:tcW w:w="1454" w:type="dxa"/>
          </w:tcPr>
          <w:p w:rsidR="008A0E67" w:rsidRPr="00D94119" w:rsidRDefault="008A0E67" w:rsidP="008C1858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4502847,</w:t>
            </w:r>
            <w:r w:rsidR="008C1858" w:rsidRPr="00D94119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1455" w:type="dxa"/>
          </w:tcPr>
          <w:p w:rsidR="008A0E67" w:rsidRPr="00D94119" w:rsidRDefault="009F242C" w:rsidP="00DD34C0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4024181,400</w:t>
            </w:r>
          </w:p>
        </w:tc>
        <w:tc>
          <w:tcPr>
            <w:tcW w:w="1455" w:type="dxa"/>
          </w:tcPr>
          <w:p w:rsidR="008A0E67" w:rsidRPr="00D94119" w:rsidRDefault="008A0E67" w:rsidP="00DD34C0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3738598,100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A97053" w:rsidRPr="00D94119" w:rsidRDefault="00A97053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A97053" w:rsidRPr="00D94119" w:rsidRDefault="00A97053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690" w:type="dxa"/>
          </w:tcPr>
          <w:p w:rsidR="00A97053" w:rsidRPr="00D94119" w:rsidRDefault="00A97053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1690" w:type="dxa"/>
          </w:tcPr>
          <w:p w:rsidR="00A97053" w:rsidRPr="00D94119" w:rsidRDefault="00A97053" w:rsidP="008C1858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2908</w:t>
            </w:r>
            <w:r w:rsidR="008C1858" w:rsidRPr="00D94119">
              <w:rPr>
                <w:spacing w:val="-2"/>
                <w:sz w:val="24"/>
                <w:szCs w:val="24"/>
              </w:rPr>
              <w:t>491,919</w:t>
            </w:r>
          </w:p>
        </w:tc>
        <w:tc>
          <w:tcPr>
            <w:tcW w:w="1454" w:type="dxa"/>
          </w:tcPr>
          <w:p w:rsidR="00A97053" w:rsidRPr="00D94119" w:rsidRDefault="00A97053" w:rsidP="00A97053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3071050,700</w:t>
            </w:r>
          </w:p>
        </w:tc>
        <w:tc>
          <w:tcPr>
            <w:tcW w:w="1455" w:type="dxa"/>
          </w:tcPr>
          <w:p w:rsidR="00A97053" w:rsidRPr="00D94119" w:rsidRDefault="003F73FB" w:rsidP="001A4F32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2667138,000</w:t>
            </w:r>
          </w:p>
        </w:tc>
        <w:tc>
          <w:tcPr>
            <w:tcW w:w="1455" w:type="dxa"/>
          </w:tcPr>
          <w:p w:rsidR="00A97053" w:rsidRPr="00D94119" w:rsidRDefault="003F73FB" w:rsidP="001A4F32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2910111,000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CB58EE" w:rsidRPr="00D94119" w:rsidRDefault="00CB58EE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2289,44701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1454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CB58EE" w:rsidRPr="00D94119" w:rsidRDefault="00CB58EE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643129,550</w:t>
            </w:r>
          </w:p>
        </w:tc>
        <w:tc>
          <w:tcPr>
            <w:tcW w:w="1454" w:type="dxa"/>
          </w:tcPr>
          <w:p w:rsidR="00CB58EE" w:rsidRPr="00D94119" w:rsidRDefault="00CB58EE" w:rsidP="008C1858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826446,</w:t>
            </w:r>
            <w:r w:rsidR="008C1858" w:rsidRPr="00D94119">
              <w:rPr>
                <w:spacing w:val="-2"/>
                <w:sz w:val="24"/>
                <w:szCs w:val="24"/>
              </w:rPr>
              <w:t>80</w:t>
            </w:r>
            <w:r w:rsidRPr="00D94119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CB58EE" w:rsidRPr="00D94119" w:rsidRDefault="008A0E67" w:rsidP="007A731F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1357043,400</w:t>
            </w:r>
          </w:p>
        </w:tc>
        <w:tc>
          <w:tcPr>
            <w:tcW w:w="1455" w:type="dxa"/>
          </w:tcPr>
          <w:p w:rsidR="00CB58EE" w:rsidRPr="00D94119" w:rsidRDefault="008A0E67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828487,100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CB58EE" w:rsidRPr="00D94119" w:rsidRDefault="00CB58EE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1454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CB58EE" w:rsidRPr="00D94119" w:rsidRDefault="00CB58EE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CB58EE" w:rsidRPr="00D94119" w:rsidRDefault="00CB58EE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1690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600964,22827</w:t>
            </w:r>
          </w:p>
        </w:tc>
        <w:tc>
          <w:tcPr>
            <w:tcW w:w="1454" w:type="dxa"/>
          </w:tcPr>
          <w:p w:rsidR="00CB58EE" w:rsidRPr="00D94119" w:rsidRDefault="008C1858" w:rsidP="008C1858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605350,300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CB58EE" w:rsidRPr="00D94119" w:rsidRDefault="00CB58EE" w:rsidP="00943E0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 w:val="restart"/>
          </w:tcPr>
          <w:p w:rsidR="008C1858" w:rsidRPr="00D94119" w:rsidRDefault="008C1858" w:rsidP="00943E0B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4307786,98701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4502847,800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4024181,400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3738598,100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8C1858" w:rsidRPr="00D94119" w:rsidRDefault="008C1858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2908491,919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3071050,700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2667138,000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2910111,000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8C1858" w:rsidRPr="00D94119" w:rsidRDefault="008C1858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2289,44701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8C1858" w:rsidRPr="00D94119" w:rsidRDefault="008C1858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643129,550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826446,800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1357043,400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828487,100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8C1858" w:rsidRPr="00D94119" w:rsidRDefault="008C1858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="009E7D09" w:rsidRPr="00D94119">
              <w:rPr>
                <w:spacing w:val="-2"/>
                <w:sz w:val="24"/>
                <w:szCs w:val="24"/>
              </w:rPr>
              <w:br/>
            </w:r>
            <w:r w:rsidRPr="00D94119">
              <w:rPr>
                <w:spacing w:val="-2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  <w:tr w:rsidR="0051553C" w:rsidRPr="00D94119" w:rsidTr="009E7D09">
        <w:tc>
          <w:tcPr>
            <w:tcW w:w="3681" w:type="dxa"/>
            <w:gridSpan w:val="2"/>
            <w:vMerge/>
          </w:tcPr>
          <w:p w:rsidR="008C1858" w:rsidRPr="00D94119" w:rsidRDefault="008C1858" w:rsidP="00943E0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</w:tcPr>
          <w:p w:rsidR="008C1858" w:rsidRPr="00D94119" w:rsidRDefault="008C1858" w:rsidP="00943E0B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1690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600964,22827</w:t>
            </w:r>
          </w:p>
        </w:tc>
        <w:tc>
          <w:tcPr>
            <w:tcW w:w="1454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605350,300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8C1858" w:rsidRPr="00D94119" w:rsidRDefault="008C1858" w:rsidP="007C5D1B">
            <w:pPr>
              <w:jc w:val="center"/>
              <w:rPr>
                <w:spacing w:val="-2"/>
                <w:sz w:val="24"/>
                <w:szCs w:val="24"/>
              </w:rPr>
            </w:pPr>
            <w:r w:rsidRPr="00D94119">
              <w:rPr>
                <w:spacing w:val="-2"/>
                <w:sz w:val="24"/>
                <w:szCs w:val="24"/>
              </w:rPr>
              <w:t>-</w:t>
            </w:r>
          </w:p>
        </w:tc>
      </w:tr>
    </w:tbl>
    <w:p w:rsidR="00C2121E" w:rsidRPr="00D94119" w:rsidRDefault="00C2121E" w:rsidP="00C212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C6" w:rsidRPr="00D94119" w:rsidRDefault="00C879C6" w:rsidP="0094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Раздел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</w:t>
      </w:r>
      <w:r w:rsidR="00A50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Перми» изложить в следующей редакции:</w:t>
      </w:r>
    </w:p>
    <w:p w:rsidR="002C72E4" w:rsidRPr="00D94119" w:rsidRDefault="002C72E4" w:rsidP="00C2121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15" w:rsidRPr="00D94119" w:rsidRDefault="001D0B9D" w:rsidP="00C2121E">
      <w:pPr>
        <w:suppressAutoHyphens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162C15" w:rsidRPr="00D94119" w:rsidRDefault="00162C15" w:rsidP="00C2121E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подпрограммы 1.1</w:t>
      </w:r>
      <w:r w:rsidR="001A0710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Pr="00D94119">
        <w:rPr>
          <w:rFonts w:ascii="Times New Roman" w:hAnsi="Times New Roman" w:cs="Times New Roman"/>
          <w:b/>
          <w:sz w:val="28"/>
          <w:szCs w:val="28"/>
        </w:rPr>
        <w:t>Приведение в нормативное состояние</w:t>
      </w:r>
      <w:r w:rsidR="00C2121E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19">
        <w:rPr>
          <w:rFonts w:ascii="Times New Roman" w:hAnsi="Times New Roman" w:cs="Times New Roman"/>
          <w:b/>
          <w:sz w:val="28"/>
          <w:szCs w:val="28"/>
        </w:rPr>
        <w:t>автомобиль</w:t>
      </w:r>
      <w:r w:rsidR="001A0710" w:rsidRPr="00D94119">
        <w:rPr>
          <w:rFonts w:ascii="Times New Roman" w:hAnsi="Times New Roman" w:cs="Times New Roman"/>
          <w:b/>
          <w:sz w:val="28"/>
          <w:szCs w:val="28"/>
        </w:rPr>
        <w:t>ных дорог и дорожных сооружений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»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21E" w:rsidRPr="00D94119">
        <w:rPr>
          <w:rFonts w:ascii="Times New Roman" w:hAnsi="Times New Roman" w:cs="Times New Roman"/>
          <w:b/>
          <w:sz w:val="28"/>
          <w:szCs w:val="28"/>
        </w:rPr>
        <w:br/>
      </w:r>
      <w:r w:rsidRPr="00D941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2121E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710" w:rsidRPr="00D9411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Pr="00D94119">
        <w:rPr>
          <w:rFonts w:ascii="Times New Roman" w:hAnsi="Times New Roman" w:cs="Times New Roman"/>
          <w:b/>
          <w:sz w:val="28"/>
          <w:szCs w:val="28"/>
        </w:rPr>
        <w:t>Организация дорож</w:t>
      </w:r>
      <w:r w:rsidR="001A0710" w:rsidRPr="00D94119">
        <w:rPr>
          <w:rFonts w:ascii="Times New Roman" w:hAnsi="Times New Roman" w:cs="Times New Roman"/>
          <w:b/>
          <w:sz w:val="28"/>
          <w:szCs w:val="28"/>
        </w:rPr>
        <w:t>ной деятельности в городе Перми</w:t>
      </w:r>
      <w:r w:rsidR="007C362F" w:rsidRPr="00D9411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C15" w:rsidRPr="00D94119" w:rsidRDefault="00162C15" w:rsidP="00C2121E">
      <w:pPr>
        <w:suppressAutoHyphens/>
        <w:spacing w:after="0" w:line="240" w:lineRule="exact"/>
        <w:jc w:val="center"/>
        <w:rPr>
          <w:sz w:val="28"/>
          <w:szCs w:val="28"/>
        </w:rPr>
      </w:pPr>
    </w:p>
    <w:tbl>
      <w:tblPr>
        <w:tblStyle w:val="0-19"/>
        <w:tblW w:w="5000" w:type="pct"/>
        <w:tblLayout w:type="fixed"/>
        <w:tblLook w:val="04A0" w:firstRow="1" w:lastRow="0" w:firstColumn="1" w:lastColumn="0" w:noHBand="0" w:noVBand="1"/>
      </w:tblPr>
      <w:tblGrid>
        <w:gridCol w:w="1085"/>
        <w:gridCol w:w="1672"/>
        <w:gridCol w:w="562"/>
        <w:gridCol w:w="835"/>
        <w:gridCol w:w="840"/>
        <w:gridCol w:w="837"/>
        <w:gridCol w:w="840"/>
        <w:gridCol w:w="837"/>
        <w:gridCol w:w="1395"/>
        <w:gridCol w:w="1535"/>
        <w:gridCol w:w="1116"/>
        <w:gridCol w:w="837"/>
        <w:gridCol w:w="837"/>
        <w:gridCol w:w="837"/>
        <w:gridCol w:w="778"/>
      </w:tblGrid>
      <w:tr w:rsidR="001E6E48" w:rsidRPr="00D94119" w:rsidTr="00A5050A">
        <w:tc>
          <w:tcPr>
            <w:tcW w:w="365" w:type="pct"/>
            <w:vMerge w:val="restar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Код</w:t>
            </w:r>
          </w:p>
        </w:tc>
        <w:tc>
          <w:tcPr>
            <w:tcW w:w="563" w:type="pct"/>
            <w:vMerge w:val="restar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00" w:type="pct"/>
            <w:gridSpan w:val="6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Показатели непосредственного результата</w:t>
            </w:r>
          </w:p>
        </w:tc>
        <w:tc>
          <w:tcPr>
            <w:tcW w:w="470" w:type="pct"/>
            <w:vMerge w:val="restar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Участник </w:t>
            </w:r>
            <w:r w:rsidR="009D6DF5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программы</w:t>
            </w:r>
          </w:p>
        </w:tc>
        <w:tc>
          <w:tcPr>
            <w:tcW w:w="517" w:type="pct"/>
            <w:vMerge w:val="restar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Источник финансирования</w:t>
            </w:r>
          </w:p>
        </w:tc>
        <w:tc>
          <w:tcPr>
            <w:tcW w:w="1484" w:type="pct"/>
            <w:gridSpan w:val="5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Объем финансирования, тыс. руб.</w:t>
            </w:r>
          </w:p>
        </w:tc>
      </w:tr>
      <w:tr w:rsidR="00A5050A" w:rsidRPr="00D94119" w:rsidTr="00A5050A">
        <w:tc>
          <w:tcPr>
            <w:tcW w:w="365" w:type="pct"/>
            <w:vMerge/>
          </w:tcPr>
          <w:p w:rsidR="001E6E48" w:rsidRPr="00D94119" w:rsidRDefault="001E6E48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3" w:type="pct"/>
            <w:vMerge/>
          </w:tcPr>
          <w:p w:rsidR="001E6E48" w:rsidRPr="00D94119" w:rsidRDefault="001E6E48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89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 изм.</w:t>
            </w:r>
          </w:p>
        </w:tc>
        <w:tc>
          <w:tcPr>
            <w:tcW w:w="281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2019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3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2020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2021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3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2022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2023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470" w:type="pct"/>
            <w:vMerge/>
          </w:tcPr>
          <w:p w:rsidR="001E6E48" w:rsidRPr="00D94119" w:rsidRDefault="001E6E48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E6E48" w:rsidRPr="00D94119" w:rsidRDefault="001E6E48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2019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2020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2021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8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2022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  <w:tc>
          <w:tcPr>
            <w:tcW w:w="262" w:type="pct"/>
          </w:tcPr>
          <w:p w:rsidR="001E6E48" w:rsidRPr="00D94119" w:rsidRDefault="001E6E4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2023 </w:t>
            </w:r>
            <w:r w:rsidRPr="00D94119">
              <w:rPr>
                <w:spacing w:val="-6"/>
                <w:sz w:val="20"/>
              </w:rPr>
              <w:br/>
              <w:t>год</w:t>
            </w:r>
          </w:p>
        </w:tc>
      </w:tr>
    </w:tbl>
    <w:p w:rsidR="002E642A" w:rsidRPr="00D94119" w:rsidRDefault="002E642A" w:rsidP="002E642A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ayout w:type="fixed"/>
        <w:tblLook w:val="04A0" w:firstRow="1" w:lastRow="0" w:firstColumn="1" w:lastColumn="0" w:noHBand="0" w:noVBand="1"/>
      </w:tblPr>
      <w:tblGrid>
        <w:gridCol w:w="1084"/>
        <w:gridCol w:w="1674"/>
        <w:gridCol w:w="588"/>
        <w:gridCol w:w="840"/>
        <w:gridCol w:w="843"/>
        <w:gridCol w:w="843"/>
        <w:gridCol w:w="843"/>
        <w:gridCol w:w="843"/>
        <w:gridCol w:w="1348"/>
        <w:gridCol w:w="1535"/>
        <w:gridCol w:w="1116"/>
        <w:gridCol w:w="837"/>
        <w:gridCol w:w="840"/>
        <w:gridCol w:w="802"/>
        <w:gridCol w:w="807"/>
      </w:tblGrid>
      <w:tr w:rsidR="00284512" w:rsidRPr="00D94119" w:rsidTr="00A5050A">
        <w:trPr>
          <w:tblHeader/>
        </w:trPr>
        <w:tc>
          <w:tcPr>
            <w:tcW w:w="365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</w:t>
            </w:r>
          </w:p>
        </w:tc>
        <w:tc>
          <w:tcPr>
            <w:tcW w:w="376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</w:t>
            </w:r>
          </w:p>
        </w:tc>
        <w:tc>
          <w:tcPr>
            <w:tcW w:w="28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</w:t>
            </w:r>
          </w:p>
        </w:tc>
      </w:tr>
      <w:tr w:rsidR="00D61908" w:rsidRPr="00D94119" w:rsidTr="00A5050A">
        <w:tc>
          <w:tcPr>
            <w:tcW w:w="365" w:type="pct"/>
          </w:tcPr>
          <w:p w:rsidR="00162C15" w:rsidRPr="00D94119" w:rsidRDefault="00162C15" w:rsidP="001E6E48">
            <w:pPr>
              <w:ind w:left="-57" w:right="-57"/>
              <w:jc w:val="center"/>
              <w:outlineLvl w:val="2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</w:t>
            </w:r>
          </w:p>
        </w:tc>
        <w:tc>
          <w:tcPr>
            <w:tcW w:w="4635" w:type="pct"/>
            <w:gridSpan w:val="14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D61908" w:rsidRPr="00D94119" w:rsidTr="00A5050A">
        <w:tc>
          <w:tcPr>
            <w:tcW w:w="365" w:type="pct"/>
          </w:tcPr>
          <w:p w:rsidR="00162C15" w:rsidRPr="00D94119" w:rsidRDefault="00162C15" w:rsidP="001E6E48">
            <w:pPr>
              <w:ind w:left="-57" w:right="-57"/>
              <w:jc w:val="center"/>
              <w:outlineLvl w:val="3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</w:t>
            </w:r>
          </w:p>
        </w:tc>
        <w:tc>
          <w:tcPr>
            <w:tcW w:w="4635" w:type="pct"/>
            <w:gridSpan w:val="14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D61908" w:rsidRPr="00D94119" w:rsidTr="00A5050A">
        <w:tc>
          <w:tcPr>
            <w:tcW w:w="365" w:type="pct"/>
          </w:tcPr>
          <w:p w:rsidR="00162C15" w:rsidRPr="00D94119" w:rsidRDefault="00162C15" w:rsidP="001E6E48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</w:t>
            </w:r>
          </w:p>
        </w:tc>
        <w:tc>
          <w:tcPr>
            <w:tcW w:w="4635" w:type="pct"/>
            <w:gridSpan w:val="14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Содержание и ремонт автомобильных дорог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1.1.1.1.1.1</w:t>
            </w:r>
          </w:p>
        </w:tc>
        <w:tc>
          <w:tcPr>
            <w:tcW w:w="564" w:type="pct"/>
            <w:vMerge w:val="restart"/>
          </w:tcPr>
          <w:p w:rsidR="00341A35" w:rsidRPr="00D94119" w:rsidRDefault="00341A3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находящихся на содержании</w:t>
            </w:r>
          </w:p>
        </w:tc>
        <w:tc>
          <w:tcPr>
            <w:tcW w:w="198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1956669,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2167938,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2167938,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2167938,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2167938,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162290,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402</w:t>
            </w:r>
          </w:p>
        </w:tc>
        <w:tc>
          <w:tcPr>
            <w:tcW w:w="282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177028,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058</w:t>
            </w:r>
          </w:p>
        </w:tc>
        <w:tc>
          <w:tcPr>
            <w:tcW w:w="283" w:type="pct"/>
          </w:tcPr>
          <w:p w:rsidR="00341A3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190495,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216</w:t>
            </w:r>
          </w:p>
        </w:tc>
        <w:tc>
          <w:tcPr>
            <w:tcW w:w="270" w:type="pct"/>
          </w:tcPr>
          <w:p w:rsidR="00341A3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190877,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516</w:t>
            </w:r>
          </w:p>
        </w:tc>
        <w:tc>
          <w:tcPr>
            <w:tcW w:w="272" w:type="pct"/>
          </w:tcPr>
          <w:p w:rsidR="00341A3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191284,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716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2509490,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2509490,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2509490,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2509490,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2509490,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БИР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0698E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122204,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67029</w:t>
            </w:r>
          </w:p>
        </w:tc>
        <w:tc>
          <w:tcPr>
            <w:tcW w:w="282" w:type="pct"/>
          </w:tcPr>
          <w:p w:rsidR="00162C15" w:rsidRPr="00D94119" w:rsidRDefault="0029377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</w:t>
            </w:r>
            <w:r w:rsidR="00D76C61" w:rsidRPr="00D94119">
              <w:rPr>
                <w:spacing w:val="-6"/>
                <w:sz w:val="20"/>
              </w:rPr>
              <w:t>805,</w:t>
            </w:r>
            <w:r w:rsidR="00E73B4B" w:rsidRPr="00D94119">
              <w:rPr>
                <w:spacing w:val="-6"/>
                <w:sz w:val="20"/>
              </w:rPr>
              <w:br/>
            </w:r>
            <w:r w:rsidR="00D76C61"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149757,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156</w:t>
            </w:r>
          </w:p>
        </w:tc>
        <w:tc>
          <w:tcPr>
            <w:tcW w:w="270" w:type="pct"/>
          </w:tcPr>
          <w:p w:rsidR="0090698E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149757,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156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149757,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156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2739631,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2739631,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2739631,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2739631,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2739631,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БКР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41A3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118961,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00805</w:t>
            </w:r>
          </w:p>
        </w:tc>
        <w:tc>
          <w:tcPr>
            <w:tcW w:w="282" w:type="pct"/>
          </w:tcPr>
          <w:p w:rsidR="00162C1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131830,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7682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136794,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136794,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136794,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1551084,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1551084,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1551084,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1551084,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1551084,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БЛР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41A3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259254,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9272</w:t>
            </w:r>
          </w:p>
        </w:tc>
        <w:tc>
          <w:tcPr>
            <w:tcW w:w="28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301224,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446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307255,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307255,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307255,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3306354,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3306354,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3306354,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3306354,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3306354,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БМР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41A3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193292,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805</w:t>
            </w:r>
          </w:p>
        </w:tc>
        <w:tc>
          <w:tcPr>
            <w:tcW w:w="282" w:type="pct"/>
          </w:tcPr>
          <w:p w:rsidR="00162C1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211597,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35</w:t>
            </w:r>
            <w:r w:rsidR="00096D76" w:rsidRPr="00D94119">
              <w:rPr>
                <w:spacing w:val="-6"/>
                <w:sz w:val="20"/>
              </w:rPr>
              <w:t>196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219303,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460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219303,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460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219303,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460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3235036,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3237289,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3237289,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3237289,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3237289,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БОР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133628,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898</w:t>
            </w:r>
          </w:p>
        </w:tc>
        <w:tc>
          <w:tcPr>
            <w:tcW w:w="28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</w:t>
            </w:r>
            <w:r w:rsidR="00096D76" w:rsidRPr="00D94119">
              <w:rPr>
                <w:spacing w:val="-6"/>
                <w:sz w:val="20"/>
              </w:rPr>
              <w:t>324,</w:t>
            </w:r>
            <w:r w:rsidR="00E73B4B" w:rsidRPr="00D94119">
              <w:rPr>
                <w:spacing w:val="-6"/>
                <w:sz w:val="20"/>
              </w:rPr>
              <w:br/>
            </w:r>
            <w:r w:rsidR="00096D76" w:rsidRPr="00D94119">
              <w:rPr>
                <w:spacing w:val="-6"/>
                <w:sz w:val="20"/>
              </w:rPr>
              <w:t>891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149026,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276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149026,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276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149026,</w:t>
            </w:r>
            <w:r w:rsidR="00E73B4B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276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3439074,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3439074,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3439074,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3439074,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3439074,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45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БСР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231994,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53172</w:t>
            </w:r>
          </w:p>
        </w:tc>
        <w:tc>
          <w:tcPr>
            <w:tcW w:w="282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282428,</w:t>
            </w:r>
          </w:p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01766</w:t>
            </w:r>
          </w:p>
        </w:tc>
        <w:tc>
          <w:tcPr>
            <w:tcW w:w="283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289543,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</w:t>
            </w:r>
          </w:p>
        </w:tc>
        <w:tc>
          <w:tcPr>
            <w:tcW w:w="270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289543,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</w:t>
            </w:r>
          </w:p>
        </w:tc>
        <w:tc>
          <w:tcPr>
            <w:tcW w:w="272" w:type="pct"/>
          </w:tcPr>
          <w:p w:rsidR="00E73B4B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289543,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341A35" w:rsidRPr="00D94119" w:rsidRDefault="00341A3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341A35" w:rsidRPr="00D94119" w:rsidRDefault="00341A3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9D6DF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425498,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542000,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542000,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542000,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284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542000,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453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06E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13855,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642</w:t>
            </w:r>
          </w:p>
        </w:tc>
        <w:tc>
          <w:tcPr>
            <w:tcW w:w="282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20997,</w:t>
            </w:r>
          </w:p>
          <w:p w:rsidR="00341A3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</w:t>
            </w:r>
          </w:p>
        </w:tc>
        <w:tc>
          <w:tcPr>
            <w:tcW w:w="283" w:type="pct"/>
          </w:tcPr>
          <w:p w:rsidR="00AA06E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22394,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584</w:t>
            </w:r>
          </w:p>
        </w:tc>
        <w:tc>
          <w:tcPr>
            <w:tcW w:w="270" w:type="pct"/>
          </w:tcPr>
          <w:p w:rsidR="00AA06E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22394,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584</w:t>
            </w:r>
          </w:p>
        </w:tc>
        <w:tc>
          <w:tcPr>
            <w:tcW w:w="272" w:type="pct"/>
          </w:tcPr>
          <w:p w:rsidR="00AA06E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22394,</w:t>
            </w:r>
          </w:p>
          <w:p w:rsidR="00341A35" w:rsidRPr="00D94119" w:rsidRDefault="00341A3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584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AA06E5" w:rsidRPr="00D94119" w:rsidRDefault="00AA06E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AA06E5" w:rsidRPr="00D94119" w:rsidRDefault="00AA06E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19162840,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19492863,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</w:t>
            </w:r>
          </w:p>
        </w:tc>
        <w:tc>
          <w:tcPr>
            <w:tcW w:w="284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19492863,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</w:t>
            </w:r>
          </w:p>
        </w:tc>
        <w:tc>
          <w:tcPr>
            <w:tcW w:w="284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19492863,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</w:t>
            </w:r>
          </w:p>
        </w:tc>
        <w:tc>
          <w:tcPr>
            <w:tcW w:w="284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19492863,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</w:t>
            </w:r>
          </w:p>
        </w:tc>
        <w:tc>
          <w:tcPr>
            <w:tcW w:w="453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3B4B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1235482,</w:t>
            </w:r>
          </w:p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88426</w:t>
            </w:r>
          </w:p>
        </w:tc>
        <w:tc>
          <w:tcPr>
            <w:tcW w:w="282" w:type="pct"/>
          </w:tcPr>
          <w:p w:rsidR="00E73B4B" w:rsidRPr="00D94119" w:rsidRDefault="0029377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1418</w:t>
            </w:r>
            <w:r w:rsidR="00D76C61" w:rsidRPr="00D94119">
              <w:rPr>
                <w:spacing w:val="-6"/>
                <w:sz w:val="20"/>
              </w:rPr>
              <w:t>236,</w:t>
            </w:r>
          </w:p>
          <w:p w:rsidR="00AA06E5" w:rsidRPr="00D94119" w:rsidRDefault="00D76C6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27182</w:t>
            </w:r>
          </w:p>
        </w:tc>
        <w:tc>
          <w:tcPr>
            <w:tcW w:w="283" w:type="pct"/>
          </w:tcPr>
          <w:p w:rsidR="00E73B4B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1464569,</w:t>
            </w:r>
          </w:p>
          <w:p w:rsidR="00AA06E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048</w:t>
            </w:r>
          </w:p>
        </w:tc>
        <w:tc>
          <w:tcPr>
            <w:tcW w:w="270" w:type="pct"/>
          </w:tcPr>
          <w:p w:rsidR="00E73B4B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1464951,</w:t>
            </w:r>
          </w:p>
          <w:p w:rsidR="00AA06E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348</w:t>
            </w:r>
          </w:p>
        </w:tc>
        <w:tc>
          <w:tcPr>
            <w:tcW w:w="272" w:type="pct"/>
          </w:tcPr>
          <w:p w:rsidR="00E73B4B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1465358,</w:t>
            </w:r>
          </w:p>
          <w:p w:rsidR="00AA06E5" w:rsidRPr="00D94119" w:rsidRDefault="002830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548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1.1.1.1.1.2</w:t>
            </w: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84062,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6C220A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66443,</w:t>
            </w:r>
          </w:p>
          <w:p w:rsidR="00162C15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65649,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65649,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65649,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БДР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53380,</w:t>
            </w:r>
          </w:p>
          <w:p w:rsidR="00162C15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3454</w:t>
            </w:r>
          </w:p>
        </w:tc>
        <w:tc>
          <w:tcPr>
            <w:tcW w:w="282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37759,</w:t>
            </w:r>
          </w:p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90664</w:t>
            </w:r>
          </w:p>
        </w:tc>
        <w:tc>
          <w:tcPr>
            <w:tcW w:w="283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36428,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184</w:t>
            </w:r>
          </w:p>
        </w:tc>
        <w:tc>
          <w:tcPr>
            <w:tcW w:w="270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36428,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184</w:t>
            </w:r>
          </w:p>
        </w:tc>
        <w:tc>
          <w:tcPr>
            <w:tcW w:w="272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36428,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184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44619,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56515,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44639,85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80176,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76556</w:t>
            </w:r>
          </w:p>
        </w:tc>
        <w:tc>
          <w:tcPr>
            <w:tcW w:w="282" w:type="pct"/>
            <w:vMerge w:val="restart"/>
          </w:tcPr>
          <w:p w:rsidR="006C220A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117710,</w:t>
            </w:r>
          </w:p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63821</w:t>
            </w:r>
          </w:p>
        </w:tc>
        <w:tc>
          <w:tcPr>
            <w:tcW w:w="283" w:type="pct"/>
            <w:vMerge w:val="restart"/>
          </w:tcPr>
          <w:p w:rsidR="0099656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50000,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тротуара,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отношении которого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2,86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83462,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84" w:type="pct"/>
          </w:tcPr>
          <w:p w:rsidR="00AA06E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74947,</w:t>
            </w:r>
          </w:p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</w:t>
            </w:r>
          </w:p>
        </w:tc>
        <w:tc>
          <w:tcPr>
            <w:tcW w:w="284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72849,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</w:t>
            </w:r>
          </w:p>
        </w:tc>
        <w:tc>
          <w:tcPr>
            <w:tcW w:w="284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72849,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</w:t>
            </w:r>
          </w:p>
        </w:tc>
        <w:tc>
          <w:tcPr>
            <w:tcW w:w="284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72849,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БИР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бюджет </w:t>
            </w:r>
            <w:r w:rsidR="00162C15" w:rsidRPr="00D94119">
              <w:rPr>
                <w:spacing w:val="-6"/>
                <w:sz w:val="20"/>
              </w:rPr>
              <w:t>города Перми</w:t>
            </w:r>
          </w:p>
        </w:tc>
        <w:tc>
          <w:tcPr>
            <w:tcW w:w="376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53659,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971</w:t>
            </w:r>
          </w:p>
        </w:tc>
        <w:tc>
          <w:tcPr>
            <w:tcW w:w="282" w:type="pct"/>
          </w:tcPr>
          <w:p w:rsidR="006C220A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42028,</w:t>
            </w:r>
          </w:p>
          <w:p w:rsidR="00162C15" w:rsidRPr="00D94119" w:rsidRDefault="00AA06E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409</w:t>
            </w:r>
          </w:p>
        </w:tc>
        <w:tc>
          <w:tcPr>
            <w:tcW w:w="283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41153,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944</w:t>
            </w:r>
          </w:p>
        </w:tc>
        <w:tc>
          <w:tcPr>
            <w:tcW w:w="270" w:type="pct"/>
          </w:tcPr>
          <w:p w:rsidR="00AA06E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41153,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944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41153,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944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32381,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14511,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15135,0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61321,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39908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33296,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82184</w:t>
            </w:r>
          </w:p>
        </w:tc>
        <w:tc>
          <w:tcPr>
            <w:tcW w:w="283" w:type="pct"/>
            <w:vMerge w:val="restart"/>
          </w:tcPr>
          <w:p w:rsidR="006C220A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115000,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3,47</w:t>
            </w:r>
          </w:p>
        </w:tc>
        <w:tc>
          <w:tcPr>
            <w:tcW w:w="284" w:type="pct"/>
          </w:tcPr>
          <w:p w:rsidR="00162C15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2,03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6,42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устроенных шумозащитных экранов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107756,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DD48D9" w:rsidRPr="00D94119" w:rsidRDefault="00DD48D9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83838,</w:t>
            </w:r>
          </w:p>
          <w:p w:rsidR="00162C15" w:rsidRPr="00D94119" w:rsidRDefault="00DD48D9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82728,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82728,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82728,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БКР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53648,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04195</w:t>
            </w:r>
          </w:p>
        </w:tc>
        <w:tc>
          <w:tcPr>
            <w:tcW w:w="282" w:type="pct"/>
          </w:tcPr>
          <w:p w:rsidR="006C220A" w:rsidRPr="00D94119" w:rsidRDefault="00DD48D9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44648,</w:t>
            </w:r>
          </w:p>
          <w:p w:rsidR="00162C15" w:rsidRPr="00D94119" w:rsidRDefault="00DD48D9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0968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44142,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44142,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44142,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38876,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162C15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26075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21080,0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52128,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85496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37750,</w:t>
            </w:r>
          </w:p>
          <w:p w:rsidR="00AA40D0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  <w:vMerge w:val="restart"/>
          </w:tcPr>
          <w:p w:rsidR="006C220A" w:rsidRPr="00D94119" w:rsidRDefault="006C220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61374,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2,53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1,66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4,82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34380,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25811,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25811,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25811,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25811,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БЛР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18214,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7008</w:t>
            </w:r>
          </w:p>
        </w:tc>
        <w:tc>
          <w:tcPr>
            <w:tcW w:w="28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15761,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754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16070,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16070,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16070,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64275,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47580,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D23E98" w:rsidRPr="00D94119" w:rsidRDefault="00D23E98" w:rsidP="00D23E9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35112,0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104912,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77763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122231,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9118</w:t>
            </w:r>
          </w:p>
        </w:tc>
        <w:tc>
          <w:tcPr>
            <w:tcW w:w="283" w:type="pct"/>
            <w:vMerge w:val="restart"/>
          </w:tcPr>
          <w:p w:rsidR="006C220A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123550,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4,582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</w:t>
            </w:r>
            <w:r w:rsidR="006A1C3B" w:rsidRPr="00D94119">
              <w:rPr>
                <w:spacing w:val="-6"/>
                <w:sz w:val="20"/>
              </w:rPr>
              <w:t>86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2,88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154277,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6C220A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131456,</w:t>
            </w:r>
          </w:p>
          <w:p w:rsidR="00162C15" w:rsidRPr="00D94119" w:rsidRDefault="006A1C3B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02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128879,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128879,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128879,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БМР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69868,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615</w:t>
            </w:r>
          </w:p>
        </w:tc>
        <w:tc>
          <w:tcPr>
            <w:tcW w:w="282" w:type="pc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55180,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5444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440</w:t>
            </w:r>
          </w:p>
        </w:tc>
        <w:tc>
          <w:tcPr>
            <w:tcW w:w="270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440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37700,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26342,</w:t>
            </w:r>
          </w:p>
          <w:p w:rsidR="00162C15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62000,0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70011,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86532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89192,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83185</w:t>
            </w:r>
          </w:p>
        </w:tc>
        <w:tc>
          <w:tcPr>
            <w:tcW w:w="283" w:type="pct"/>
            <w:vMerge w:val="restart"/>
          </w:tcPr>
          <w:p w:rsidR="0099656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90000,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устроенных шумозащитных экранов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п. 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4,268</w:t>
            </w:r>
          </w:p>
        </w:tc>
        <w:tc>
          <w:tcPr>
            <w:tcW w:w="284" w:type="pct"/>
          </w:tcPr>
          <w:p w:rsidR="00162C15" w:rsidRPr="00D94119" w:rsidRDefault="00A74EF9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2,1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0,65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147138,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135078,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135078,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135078,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135078,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БОР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59518,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050</w:t>
            </w:r>
          </w:p>
        </w:tc>
        <w:tc>
          <w:tcPr>
            <w:tcW w:w="28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48080,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862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49023,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624</w:t>
            </w:r>
          </w:p>
        </w:tc>
        <w:tc>
          <w:tcPr>
            <w:tcW w:w="270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49023,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624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49023,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624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37292,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333</w:t>
            </w:r>
            <w:r w:rsidR="00A74EF9" w:rsidRPr="00D94119">
              <w:rPr>
                <w:spacing w:val="-6"/>
                <w:sz w:val="20"/>
              </w:rPr>
              <w:t>87</w:t>
            </w:r>
            <w:r w:rsidRPr="00D94119">
              <w:rPr>
                <w:spacing w:val="-6"/>
                <w:sz w:val="20"/>
              </w:rPr>
              <w:t>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46500,0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61651,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59657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76884,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71291</w:t>
            </w:r>
          </w:p>
        </w:tc>
        <w:tc>
          <w:tcPr>
            <w:tcW w:w="283" w:type="pct"/>
            <w:vMerge w:val="restart"/>
          </w:tcPr>
          <w:p w:rsidR="0099656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59252,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3,08</w:t>
            </w:r>
          </w:p>
        </w:tc>
        <w:tc>
          <w:tcPr>
            <w:tcW w:w="284" w:type="pct"/>
          </w:tcPr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3,68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12,72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120020,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</w:t>
            </w:r>
          </w:p>
        </w:tc>
        <w:tc>
          <w:tcPr>
            <w:tcW w:w="284" w:type="pct"/>
          </w:tcPr>
          <w:p w:rsidR="006C220A" w:rsidRPr="00D94119" w:rsidRDefault="00B2050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85392,</w:t>
            </w:r>
          </w:p>
          <w:p w:rsidR="00162C15" w:rsidRPr="00D94119" w:rsidRDefault="00B2050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82432,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82432,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82432,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БСР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71272,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04878</w:t>
            </w:r>
          </w:p>
        </w:tc>
        <w:tc>
          <w:tcPr>
            <w:tcW w:w="28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  <w:r w:rsidR="00AA40D0" w:rsidRPr="00D94119">
              <w:rPr>
                <w:spacing w:val="-6"/>
                <w:sz w:val="20"/>
              </w:rPr>
              <w:t>2116,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74134</w:t>
            </w:r>
          </w:p>
        </w:tc>
        <w:tc>
          <w:tcPr>
            <w:tcW w:w="283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47544,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744</w:t>
            </w:r>
          </w:p>
        </w:tc>
        <w:tc>
          <w:tcPr>
            <w:tcW w:w="270" w:type="pct"/>
          </w:tcPr>
          <w:p w:rsidR="00AA40D0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47544,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744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47544,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744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60550,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33429,</w:t>
            </w:r>
          </w:p>
          <w:p w:rsidR="00162C15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15840,0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142431,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39804</w:t>
            </w:r>
          </w:p>
        </w:tc>
        <w:tc>
          <w:tcPr>
            <w:tcW w:w="282" w:type="pct"/>
            <w:vMerge w:val="restart"/>
          </w:tcPr>
          <w:p w:rsidR="006C220A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90863,</w:t>
            </w:r>
          </w:p>
          <w:p w:rsidR="00162C15" w:rsidRPr="00D94119" w:rsidRDefault="00AA40D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31166</w:t>
            </w:r>
          </w:p>
        </w:tc>
        <w:tc>
          <w:tcPr>
            <w:tcW w:w="283" w:type="pct"/>
            <w:vMerge w:val="restart"/>
          </w:tcPr>
          <w:p w:rsidR="0099656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86140,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тротуара,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отношении которого выполнен ремонт</w:t>
            </w:r>
          </w:p>
        </w:tc>
        <w:tc>
          <w:tcPr>
            <w:tcW w:w="198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2450,0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5,42</w:t>
            </w:r>
          </w:p>
        </w:tc>
        <w:tc>
          <w:tcPr>
            <w:tcW w:w="284" w:type="pct"/>
          </w:tcPr>
          <w:p w:rsidR="00162C15" w:rsidRPr="00D94119" w:rsidRDefault="00E908DC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3,19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4,86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33373,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81</w:t>
            </w:r>
          </w:p>
        </w:tc>
        <w:tc>
          <w:tcPr>
            <w:tcW w:w="284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23309,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</w:t>
            </w:r>
          </w:p>
        </w:tc>
        <w:tc>
          <w:tcPr>
            <w:tcW w:w="284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23309,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</w:t>
            </w:r>
          </w:p>
        </w:tc>
        <w:tc>
          <w:tcPr>
            <w:tcW w:w="284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23309,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</w:t>
            </w:r>
          </w:p>
        </w:tc>
        <w:tc>
          <w:tcPr>
            <w:tcW w:w="284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23309,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="007C362F" w:rsidRPr="00D94119">
              <w:rPr>
                <w:spacing w:val="-6"/>
                <w:sz w:val="20"/>
              </w:rPr>
              <w:t>«</w:t>
            </w:r>
            <w:r w:rsidRPr="00D94119">
              <w:rPr>
                <w:spacing w:val="-6"/>
                <w:sz w:val="20"/>
              </w:rPr>
              <w:t>БНЛ</w:t>
            </w:r>
            <w:r w:rsidR="007C362F" w:rsidRPr="00D94119">
              <w:rPr>
                <w:spacing w:val="-6"/>
                <w:sz w:val="20"/>
              </w:rPr>
              <w:t>»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11798,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82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9134,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9313,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616</w:t>
            </w:r>
          </w:p>
        </w:tc>
        <w:tc>
          <w:tcPr>
            <w:tcW w:w="270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9313,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616</w:t>
            </w:r>
          </w:p>
        </w:tc>
        <w:tc>
          <w:tcPr>
            <w:tcW w:w="272" w:type="pc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9313,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616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 (включая заездные карманы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съезды), в отношении которых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15470,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D23E9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5500,0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  <w:vMerge w:val="restart"/>
          </w:tcPr>
          <w:p w:rsidR="00350891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22172,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33325</w:t>
            </w:r>
          </w:p>
        </w:tc>
        <w:tc>
          <w:tcPr>
            <w:tcW w:w="28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  <w:vMerge w:val="restart"/>
          </w:tcPr>
          <w:p w:rsidR="0099656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  <w:r w:rsidR="00162C15" w:rsidRPr="00D94119">
              <w:rPr>
                <w:spacing w:val="-6"/>
                <w:sz w:val="20"/>
              </w:rPr>
              <w:t>0</w:t>
            </w:r>
            <w:r w:rsidRPr="00D94119">
              <w:rPr>
                <w:spacing w:val="-6"/>
                <w:sz w:val="20"/>
              </w:rPr>
              <w:t>033,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  <w:r w:rsidR="00162C15" w:rsidRPr="00D94119">
              <w:rPr>
                <w:spacing w:val="-6"/>
                <w:sz w:val="20"/>
              </w:rPr>
              <w:t>00</w:t>
            </w:r>
          </w:p>
        </w:tc>
        <w:tc>
          <w:tcPr>
            <w:tcW w:w="270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8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2,18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376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</w:tr>
      <w:tr w:rsidR="00284512" w:rsidRPr="00D94119" w:rsidTr="00A5050A">
        <w:tc>
          <w:tcPr>
            <w:tcW w:w="365" w:type="pct"/>
            <w:vMerge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установленных светофорных объектов (в том числе приобретенных и изготовленных) на автомобильных дорогах</w:t>
            </w:r>
          </w:p>
        </w:tc>
        <w:tc>
          <w:tcPr>
            <w:tcW w:w="198" w:type="pct"/>
          </w:tcPr>
          <w:p w:rsidR="00350891" w:rsidRPr="00D94119" w:rsidRDefault="0060374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ш</w:t>
            </w:r>
            <w:r w:rsidR="00350891" w:rsidRPr="00D94119">
              <w:rPr>
                <w:spacing w:val="-6"/>
                <w:sz w:val="20"/>
              </w:rPr>
              <w:t>т</w:t>
            </w:r>
            <w:r w:rsidRPr="00D94119">
              <w:rPr>
                <w:spacing w:val="-6"/>
                <w:sz w:val="20"/>
              </w:rPr>
              <w:t>.</w:t>
            </w:r>
          </w:p>
        </w:tc>
        <w:tc>
          <w:tcPr>
            <w:tcW w:w="283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«ПДДД»</w:t>
            </w:r>
          </w:p>
        </w:tc>
        <w:tc>
          <w:tcPr>
            <w:tcW w:w="517" w:type="pct"/>
          </w:tcPr>
          <w:p w:rsidR="00350891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C5D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19034,</w:t>
            </w:r>
          </w:p>
          <w:p w:rsidR="00350891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350891" w:rsidRPr="00D94119" w:rsidRDefault="00350891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установленных фотофиксаторов</w:t>
            </w:r>
          </w:p>
        </w:tc>
        <w:tc>
          <w:tcPr>
            <w:tcW w:w="198" w:type="pct"/>
          </w:tcPr>
          <w:p w:rsidR="00350891" w:rsidRPr="00D94119" w:rsidRDefault="0060374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шт.</w:t>
            </w:r>
          </w:p>
        </w:tc>
        <w:tc>
          <w:tcPr>
            <w:tcW w:w="283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350891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«ПДДД»</w:t>
            </w:r>
          </w:p>
        </w:tc>
        <w:tc>
          <w:tcPr>
            <w:tcW w:w="517" w:type="pct"/>
          </w:tcPr>
          <w:p w:rsidR="00350891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C5D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14000,</w:t>
            </w:r>
          </w:p>
          <w:p w:rsidR="00350891" w:rsidRPr="00D94119" w:rsidRDefault="00661C5D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350891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B00B85" w:rsidRPr="00D94119" w:rsidRDefault="00245946" w:rsidP="00245946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 ремонт</w:t>
            </w:r>
            <w:r w:rsidRPr="004A593A">
              <w:rPr>
                <w:spacing w:val="-6"/>
                <w:sz w:val="20"/>
                <w:highlight w:val="yellow"/>
              </w:rPr>
              <w:t xml:space="preserve"> </w:t>
            </w:r>
          </w:p>
        </w:tc>
        <w:tc>
          <w:tcPr>
            <w:tcW w:w="198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6C220A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216060,</w:t>
            </w:r>
          </w:p>
          <w:p w:rsidR="00B00B85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6C220A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261400,</w:t>
            </w:r>
          </w:p>
          <w:p w:rsidR="00B00B85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604918,</w:t>
            </w:r>
          </w:p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2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731753,</w:t>
            </w:r>
          </w:p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 w:val="restart"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 1.1.1.1.1.2</w:t>
            </w:r>
          </w:p>
        </w:tc>
        <w:tc>
          <w:tcPr>
            <w:tcW w:w="198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1096275,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  <w:vMerge w:val="restart"/>
          </w:tcPr>
          <w:p w:rsidR="006C220A" w:rsidRPr="00D94119" w:rsidRDefault="0048014A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864116,</w:t>
            </w:r>
          </w:p>
          <w:p w:rsidR="00162C15" w:rsidRPr="00D94119" w:rsidRDefault="003151C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56</w:t>
            </w:r>
          </w:p>
        </w:tc>
        <w:tc>
          <w:tcPr>
            <w:tcW w:w="284" w:type="pct"/>
            <w:vMerge w:val="restart"/>
          </w:tcPr>
          <w:p w:rsidR="006C220A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862543,</w:t>
            </w:r>
          </w:p>
          <w:p w:rsidR="00162C15" w:rsidRPr="00D94119" w:rsidRDefault="0099656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284" w:type="pct"/>
            <w:vMerge w:val="restart"/>
          </w:tcPr>
          <w:p w:rsidR="006C220A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832796,</w:t>
            </w:r>
          </w:p>
          <w:p w:rsidR="00162C15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  <w:vMerge w:val="restart"/>
          </w:tcPr>
          <w:p w:rsidR="006C220A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878136,</w:t>
            </w:r>
          </w:p>
          <w:p w:rsidR="00162C15" w:rsidRPr="00D94119" w:rsidRDefault="00C82E56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453" w:type="pct"/>
            <w:vMerge w:val="restar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986167,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56334</w:t>
            </w:r>
          </w:p>
        </w:tc>
        <w:tc>
          <w:tcPr>
            <w:tcW w:w="282" w:type="pct"/>
          </w:tcPr>
          <w:p w:rsidR="006C220A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</w:t>
            </w:r>
            <w:r w:rsidR="00DB3DD3" w:rsidRPr="00D94119">
              <w:rPr>
                <w:spacing w:val="-6"/>
                <w:sz w:val="20"/>
              </w:rPr>
              <w:t>5675,</w:t>
            </w:r>
          </w:p>
          <w:p w:rsidR="00162C15" w:rsidRPr="00D94119" w:rsidRDefault="00DB3D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04245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902936,</w:t>
            </w:r>
          </w:p>
          <w:p w:rsidR="00162C15" w:rsidRPr="00D94119" w:rsidRDefault="00DD34C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652</w:t>
            </w:r>
          </w:p>
        </w:tc>
        <w:tc>
          <w:tcPr>
            <w:tcW w:w="270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902505,</w:t>
            </w:r>
          </w:p>
          <w:p w:rsidR="00162C1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252</w:t>
            </w:r>
          </w:p>
        </w:tc>
        <w:tc>
          <w:tcPr>
            <w:tcW w:w="272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1029339,</w:t>
            </w:r>
          </w:p>
          <w:p w:rsidR="00162C1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452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391360,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57293</w:t>
            </w:r>
          </w:p>
        </w:tc>
        <w:tc>
          <w:tcPr>
            <w:tcW w:w="282" w:type="pct"/>
          </w:tcPr>
          <w:p w:rsidR="006C220A" w:rsidRPr="00D94119" w:rsidRDefault="00350891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  <w:r w:rsidR="00DB3DD3" w:rsidRPr="00D94119">
              <w:rPr>
                <w:spacing w:val="-6"/>
                <w:sz w:val="20"/>
              </w:rPr>
              <w:t>04710,</w:t>
            </w:r>
          </w:p>
          <w:p w:rsidR="00162C15" w:rsidRPr="00D94119" w:rsidRDefault="00DB3DD3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81418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297586,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352</w:t>
            </w:r>
          </w:p>
        </w:tc>
        <w:tc>
          <w:tcPr>
            <w:tcW w:w="270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297586,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352</w:t>
            </w:r>
          </w:p>
        </w:tc>
        <w:tc>
          <w:tcPr>
            <w:tcW w:w="27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297586,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352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B00B85" w:rsidRPr="00D94119" w:rsidRDefault="00B00B8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B00B85" w:rsidRPr="00D94119" w:rsidRDefault="00CA3B78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604918,</w:t>
            </w:r>
          </w:p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2" w:type="pct"/>
          </w:tcPr>
          <w:p w:rsidR="006C220A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731753,</w:t>
            </w:r>
          </w:p>
          <w:p w:rsidR="00B00B85" w:rsidRPr="00D94119" w:rsidRDefault="00B00B8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162C15" w:rsidRPr="00D94119" w:rsidRDefault="00162C15" w:rsidP="001E6E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594806,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99041</w:t>
            </w:r>
          </w:p>
        </w:tc>
        <w:tc>
          <w:tcPr>
            <w:tcW w:w="282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600964,</w:t>
            </w:r>
          </w:p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22827</w:t>
            </w:r>
          </w:p>
        </w:tc>
        <w:tc>
          <w:tcPr>
            <w:tcW w:w="283" w:type="pct"/>
          </w:tcPr>
          <w:p w:rsidR="006C220A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605350,</w:t>
            </w:r>
          </w:p>
          <w:p w:rsidR="00162C15" w:rsidRPr="00D94119" w:rsidRDefault="00DD34C0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62C15" w:rsidRPr="00D94119" w:rsidRDefault="00162C15" w:rsidP="001E6E4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1.1.1.1.1.2.1</w:t>
            </w:r>
          </w:p>
        </w:tc>
        <w:tc>
          <w:tcPr>
            <w:tcW w:w="564" w:type="pct"/>
          </w:tcPr>
          <w:p w:rsidR="00284512" w:rsidRPr="00D94119" w:rsidRDefault="00284512" w:rsidP="00A5050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водопропускной трубы, в отношении которой выполнены работы по ремонту (невыполнение показателя за отчетный год)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44269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1.1.1.1.1.2.2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обустроенного заездного кармана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592,0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2086,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9265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1.1.1.1.1.3</w:t>
            </w:r>
          </w:p>
        </w:tc>
        <w:tc>
          <w:tcPr>
            <w:tcW w:w="564" w:type="pct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247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1165,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6305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15306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203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1298,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176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723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047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186</w:t>
            </w:r>
          </w:p>
        </w:tc>
        <w:tc>
          <w:tcPr>
            <w:tcW w:w="453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9452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деревьев, в отношении которых выполнена санитарная обрезка (невыполнение показателя за отчетный год)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75292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 1.1.1.1.1.3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2395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1170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7714,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28176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7190,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447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7429,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7429,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7429,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A5050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 1.1.1.1.1.3 (невыполнение показателя за отчетный год)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75292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1.1.1.1.1.4</w:t>
            </w:r>
          </w:p>
        </w:tc>
        <w:tc>
          <w:tcPr>
            <w:tcW w:w="564" w:type="pct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ликвидированных аварийных (упавших) деревьев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527,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544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73194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297,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267,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709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1505,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6083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534,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61,400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61,400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61,400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61,400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422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4128,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19324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3292,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1.1.1.1.1.5</w:t>
            </w:r>
          </w:p>
        </w:tc>
        <w:tc>
          <w:tcPr>
            <w:tcW w:w="564" w:type="pct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проезжей части автомобильных дорог, в отношении которых выполнен ремонт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 xml:space="preserve">в рамках призового фонда конкурса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за звание «Лучший район города Перми по уборке объектов улично-дорожной сети»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4035,</w:t>
            </w:r>
            <w:r w:rsidRPr="00D94119">
              <w:rPr>
                <w:spacing w:val="-6"/>
                <w:sz w:val="20"/>
              </w:rPr>
              <w:br/>
              <w:t>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3699,</w:t>
            </w:r>
            <w:r w:rsidRPr="00D94119">
              <w:rPr>
                <w:spacing w:val="-6"/>
                <w:sz w:val="20"/>
              </w:rPr>
              <w:br/>
              <w:t>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3526,</w:t>
            </w:r>
            <w:r w:rsidRPr="00D94119">
              <w:rPr>
                <w:spacing w:val="-6"/>
                <w:sz w:val="20"/>
              </w:rPr>
              <w:br/>
              <w:t>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3613,</w:t>
            </w:r>
            <w:r w:rsidRPr="00D94119">
              <w:rPr>
                <w:spacing w:val="-6"/>
                <w:sz w:val="20"/>
              </w:rPr>
              <w:br/>
              <w:t>09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4250,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4575,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1260,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2695,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1178,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4560,0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1.1.1.1.1.6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обустроенных дорог в переходном типе покрытия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78126,</w:t>
            </w:r>
            <w:r w:rsidRPr="00D94119">
              <w:rPr>
                <w:spacing w:val="-6"/>
                <w:sz w:val="20"/>
              </w:rPr>
              <w:br/>
              <w:t>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44666,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764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1.1.1.1.1.7</w:t>
            </w:r>
          </w:p>
        </w:tc>
        <w:tc>
          <w:tcPr>
            <w:tcW w:w="564" w:type="pct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2,8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АДР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51,500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2,8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АИР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51,500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2,4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АКР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64,848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АЛР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20,300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40,600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40,600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40,600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40,600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17,9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6,4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5,8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АМР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582,</w:t>
            </w:r>
            <w:r w:rsidRPr="00D94119">
              <w:rPr>
                <w:spacing w:val="-6"/>
                <w:sz w:val="20"/>
              </w:rPr>
              <w:br/>
              <w:t>650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0,378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4,1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АОР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48,</w:t>
            </w:r>
            <w:r w:rsidRPr="00D94119">
              <w:rPr>
                <w:spacing w:val="-6"/>
                <w:sz w:val="20"/>
              </w:rPr>
              <w:br/>
              <w:t>6700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3,2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6,3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5,6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АСР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206,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206,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206,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0,7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АНЛ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25,800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25,800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25,800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25,800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25,800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28,</w:t>
            </w:r>
            <w:r w:rsidRPr="00D94119">
              <w:rPr>
                <w:spacing w:val="-6"/>
                <w:sz w:val="20"/>
              </w:rPr>
              <w:br/>
              <w:t>478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30,7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29,5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27,0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948,</w:t>
            </w:r>
            <w:r w:rsidRPr="00D94119">
              <w:rPr>
                <w:spacing w:val="-6"/>
                <w:sz w:val="20"/>
              </w:rPr>
              <w:br/>
              <w:t>268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1.1.1.1.1.7.1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паспортизированных автомобильных дорог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27,267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35,</w:t>
            </w:r>
            <w:r w:rsidRPr="00D94119">
              <w:rPr>
                <w:spacing w:val="-6"/>
                <w:sz w:val="20"/>
              </w:rPr>
              <w:br/>
              <w:t>671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50,</w:t>
            </w:r>
            <w:r w:rsidRPr="00D94119">
              <w:rPr>
                <w:spacing w:val="-6"/>
                <w:sz w:val="20"/>
              </w:rPr>
              <w:br/>
              <w:t>237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953,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1404,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1.1.1.1.1.8</w:t>
            </w:r>
          </w:p>
        </w:tc>
        <w:tc>
          <w:tcPr>
            <w:tcW w:w="564" w:type="pct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98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тыс. кв. м</w:t>
            </w:r>
          </w:p>
        </w:tc>
        <w:tc>
          <w:tcPr>
            <w:tcW w:w="283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332,6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166,3</w:t>
            </w:r>
          </w:p>
        </w:tc>
        <w:tc>
          <w:tcPr>
            <w:tcW w:w="284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166,3</w:t>
            </w:r>
          </w:p>
        </w:tc>
        <w:tc>
          <w:tcPr>
            <w:tcW w:w="284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166,3</w:t>
            </w:r>
          </w:p>
        </w:tc>
        <w:tc>
          <w:tcPr>
            <w:tcW w:w="284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166,3</w:t>
            </w:r>
          </w:p>
        </w:tc>
        <w:tc>
          <w:tcPr>
            <w:tcW w:w="453" w:type="pct"/>
            <w:vMerge w:val="restar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3015,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93415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1095,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94584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2890,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</w:tr>
      <w:tr w:rsidR="00284512" w:rsidRPr="00D94119" w:rsidTr="00A5050A">
        <w:tc>
          <w:tcPr>
            <w:tcW w:w="365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85,0</w:t>
            </w:r>
          </w:p>
        </w:tc>
        <w:tc>
          <w:tcPr>
            <w:tcW w:w="28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периода)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11128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1.1.1.1.1.9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тыс. кв.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551,1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551,1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84676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1.1.1.1.1.10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гидрометеорологических справок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145,</w:t>
            </w:r>
            <w:r w:rsidRPr="00D94119">
              <w:rPr>
                <w:spacing w:val="-6"/>
                <w:sz w:val="20"/>
              </w:rPr>
              <w:br/>
              <w:t>144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08416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1.1.1.1.1.11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земельных участков, занятых автомобильными дорогами, поставленных на кадастровый учет (невыполнение показателя за отчетный год)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44,605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65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1.1.1.1.1.12</w:t>
            </w:r>
          </w:p>
        </w:tc>
        <w:tc>
          <w:tcPr>
            <w:tcW w:w="564" w:type="pc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ливневой канализации, в отношении которой подготовлены технический паспорт и технический план</w:t>
            </w:r>
          </w:p>
        </w:tc>
        <w:tc>
          <w:tcPr>
            <w:tcW w:w="198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п. м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474,0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01360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000" w:type="pct"/>
            <w:gridSpan w:val="9"/>
            <w:vMerge w:val="restart"/>
          </w:tcPr>
          <w:p w:rsidR="00284512" w:rsidRPr="00D94119" w:rsidRDefault="00284512" w:rsidP="002845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2296062,</w:t>
            </w:r>
            <w:r w:rsidRPr="00D94119">
              <w:rPr>
                <w:spacing w:val="-6"/>
                <w:sz w:val="20"/>
              </w:rPr>
              <w:br/>
              <w:t>62022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2349372,</w:t>
            </w:r>
            <w:r w:rsidRPr="00D94119">
              <w:rPr>
                <w:spacing w:val="-6"/>
                <w:sz w:val="20"/>
              </w:rPr>
              <w:br/>
              <w:t>70255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2383873,</w:t>
            </w:r>
            <w:r w:rsidRPr="00D94119">
              <w:rPr>
                <w:spacing w:val="-6"/>
                <w:sz w:val="20"/>
              </w:rPr>
              <w:br/>
              <w:t>200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2394275,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2520112,</w:t>
            </w:r>
            <w:r w:rsidRPr="00D94119">
              <w:rPr>
                <w:spacing w:val="-6"/>
                <w:sz w:val="20"/>
              </w:rPr>
              <w:br/>
              <w:t>400</w:t>
            </w:r>
          </w:p>
        </w:tc>
      </w:tr>
      <w:tr w:rsidR="00284512" w:rsidRPr="00D94119" w:rsidTr="00A5050A">
        <w:tc>
          <w:tcPr>
            <w:tcW w:w="3000" w:type="pct"/>
            <w:gridSpan w:val="9"/>
            <w:vMerge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1699574,</w:t>
            </w:r>
            <w:r w:rsidRPr="00D94119">
              <w:rPr>
                <w:spacing w:val="-6"/>
                <w:sz w:val="20"/>
              </w:rPr>
              <w:br/>
              <w:t>8292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1746959,</w:t>
            </w:r>
            <w:r w:rsidRPr="00D94119">
              <w:rPr>
                <w:spacing w:val="-6"/>
                <w:sz w:val="20"/>
              </w:rPr>
              <w:br/>
              <w:t>363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1778522,</w:t>
            </w:r>
            <w:r w:rsidRPr="00D94119">
              <w:rPr>
                <w:spacing w:val="-6"/>
                <w:sz w:val="20"/>
              </w:rPr>
              <w:br/>
              <w:t>900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1789356,</w:t>
            </w:r>
            <w:r w:rsidRPr="00D94119">
              <w:rPr>
                <w:spacing w:val="-6"/>
                <w:sz w:val="20"/>
              </w:rPr>
              <w:br/>
              <w:t>200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1788359,</w:t>
            </w:r>
            <w:r w:rsidRPr="00D94119">
              <w:rPr>
                <w:spacing w:val="-6"/>
                <w:sz w:val="20"/>
              </w:rPr>
              <w:br/>
              <w:t>300</w:t>
            </w:r>
          </w:p>
        </w:tc>
      </w:tr>
      <w:tr w:rsidR="00284512" w:rsidRPr="00D94119" w:rsidTr="00A5050A">
        <w:tc>
          <w:tcPr>
            <w:tcW w:w="3000" w:type="pct"/>
            <w:gridSpan w:val="9"/>
            <w:vMerge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1680,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80061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1449,</w:t>
            </w:r>
          </w:p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11128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284512" w:rsidRPr="00D94119" w:rsidTr="00A5050A">
        <w:tc>
          <w:tcPr>
            <w:tcW w:w="3000" w:type="pct"/>
            <w:gridSpan w:val="9"/>
            <w:vMerge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604918,</w:t>
            </w:r>
            <w:r w:rsidRPr="00D94119">
              <w:rPr>
                <w:spacing w:val="-6"/>
                <w:sz w:val="20"/>
              </w:rPr>
              <w:br/>
              <w:t>900</w:t>
            </w:r>
          </w:p>
        </w:tc>
        <w:tc>
          <w:tcPr>
            <w:tcW w:w="272" w:type="pct"/>
          </w:tcPr>
          <w:p w:rsidR="00284512" w:rsidRPr="00D94119" w:rsidRDefault="00284512" w:rsidP="002845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731753,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</w:t>
            </w:r>
          </w:p>
        </w:tc>
        <w:tc>
          <w:tcPr>
            <w:tcW w:w="4635" w:type="pct"/>
            <w:gridSpan w:val="14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1.1.1.1.2.1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ливневой канализации, находящейся на балансе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174,1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192,2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192,2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192,2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192,2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59999,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2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60487,</w:t>
            </w:r>
            <w:r w:rsidRPr="00D94119">
              <w:rPr>
                <w:spacing w:val="-6"/>
                <w:sz w:val="20"/>
              </w:rPr>
              <w:br/>
              <w:t>300</w:t>
            </w:r>
          </w:p>
        </w:tc>
        <w:tc>
          <w:tcPr>
            <w:tcW w:w="283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60487,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60487,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60487,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1.1.1.1.2.2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11622,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11266,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10832,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10326,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9844,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  <w:vMerge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82" w:type="pct"/>
            <w:vMerge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70" w:type="pct"/>
            <w:vMerge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272" w:type="pct"/>
            <w:vMerge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1.1.1.1.2.3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1.1.1.1.2.4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объектов очистных сооружений, в отношении которых проведены работы по инвентаризации, паспортизации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488,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E77A55" w:rsidRPr="00D94119" w:rsidTr="00A5050A">
        <w:tc>
          <w:tcPr>
            <w:tcW w:w="3000" w:type="pct"/>
            <w:gridSpan w:val="9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69734,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1.1.1.1.2.1</w:t>
            </w:r>
          </w:p>
        </w:tc>
        <w:tc>
          <w:tcPr>
            <w:tcW w:w="4635" w:type="pct"/>
            <w:gridSpan w:val="14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Инвентаризация бесхозяйных сетей ливневой канализации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1.1.1.1.2.1.1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бесхозяйных сетей ливневой канализации, в отношении которой представлено уведомление функционального органа о принятии документации для постановки на учет как бесхозяйного имущества в ЕГРН (невыполнение показателя за отчетный год)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1,8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АИР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34093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E77A55" w:rsidRPr="00D94119" w:rsidTr="00A5050A">
        <w:tc>
          <w:tcPr>
            <w:tcW w:w="3000" w:type="pct"/>
            <w:gridSpan w:val="9"/>
          </w:tcPr>
          <w:p w:rsidR="00E77A55" w:rsidRPr="00D94119" w:rsidRDefault="00E77A55" w:rsidP="00E77A55">
            <w:pPr>
              <w:ind w:left="-57" w:right="-57"/>
              <w:jc w:val="both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1.1.1.1.2.1, в том числе по источникам</w:t>
            </w:r>
          </w:p>
          <w:p w:rsidR="00E77A55" w:rsidRPr="00D94119" w:rsidRDefault="00E77A55" w:rsidP="00E77A55">
            <w:pPr>
              <w:ind w:left="-57" w:right="-57"/>
              <w:jc w:val="both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финансирования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34093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</w:t>
            </w:r>
          </w:p>
        </w:tc>
        <w:tc>
          <w:tcPr>
            <w:tcW w:w="4635" w:type="pct"/>
            <w:gridSpan w:val="14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E77A55" w:rsidRPr="00D94119" w:rsidTr="00A5050A">
        <w:tc>
          <w:tcPr>
            <w:tcW w:w="365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1.1.1.1.3.1</w:t>
            </w:r>
          </w:p>
        </w:tc>
        <w:tc>
          <w:tcPr>
            <w:tcW w:w="564" w:type="pct"/>
            <w:vMerge w:val="restar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4459,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1428,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2431,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2325,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6910,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23505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2278,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50914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3893,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3893,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3893,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19637,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2244,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18030,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45744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3247,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38092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3116,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3769,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2244,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2146,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2605,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4325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3689,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43309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5806,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1716,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2862,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9378,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69848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3116,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04249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2145,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2088,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2862,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2734,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4156,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255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3138,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498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1870,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1789,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1709,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15928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3103,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90203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1055,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2390,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3220,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3076,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319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2780,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095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5390,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614,7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587,2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561,1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536,7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512,8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864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244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39486,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18762,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18705,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17889,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17093,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45406,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42075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22059,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10467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29947,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E77A55" w:rsidRPr="00D94119" w:rsidTr="00A5050A">
        <w:tc>
          <w:tcPr>
            <w:tcW w:w="365" w:type="pct"/>
            <w:vMerge w:val="restar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1.1.1.1.3.2</w:t>
            </w:r>
          </w:p>
        </w:tc>
        <w:tc>
          <w:tcPr>
            <w:tcW w:w="564" w:type="pct"/>
            <w:vMerge w:val="restar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площадь газонов вдоль пешеходных дорожек и тротуаров, приведенных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нормативное состояние в рамках ремонта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312,16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846,6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809,5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773,7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82507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71386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709,25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909,8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1354,7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1295,4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1238,1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11056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20519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1083,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6325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96691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956,8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544,5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931,3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890,5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851,2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60298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39151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862,0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862,0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1270,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1214,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1160,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1245,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1100,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1052,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40272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49797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1227,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760,0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1439,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1376,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1315,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998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837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453,0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356,2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338,9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324,1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309,8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89,976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104,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562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</w:tr>
      <w:tr w:rsidR="00E77A55" w:rsidRPr="00D94119" w:rsidTr="00A5050A">
        <w:tc>
          <w:tcPr>
            <w:tcW w:w="365" w:type="pct"/>
            <w:vMerge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7461,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7130,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8466,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8096,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7738,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2188,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74783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2177,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45444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1.1.1.1.3.3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объектов, в отношении которых выполнены работы по ремонту пешеходных дорожек и тротуаров (оплата работ, выполненных в 2018 году)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2282,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014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E77A55" w:rsidRPr="00D94119" w:rsidTr="00A5050A">
        <w:tc>
          <w:tcPr>
            <w:tcW w:w="365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1.1.1.1.3.4</w:t>
            </w:r>
          </w:p>
        </w:tc>
        <w:tc>
          <w:tcPr>
            <w:tcW w:w="564" w:type="pct"/>
          </w:tcPr>
          <w:p w:rsidR="00E77A55" w:rsidRPr="00D94119" w:rsidRDefault="00E77A55" w:rsidP="00E77A5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объектов, в отношении которых выполнены работы по ремонту пешеходных дорожек и тротуаров (оплата работ, выполненных в 2019 году)</w:t>
            </w:r>
          </w:p>
        </w:tc>
        <w:tc>
          <w:tcPr>
            <w:tcW w:w="198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11142,</w:t>
            </w:r>
          </w:p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83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E77A55" w:rsidRPr="00D94119" w:rsidRDefault="00E77A55" w:rsidP="00E77A5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1.1.1.1.3.5</w:t>
            </w:r>
          </w:p>
        </w:tc>
        <w:tc>
          <w:tcPr>
            <w:tcW w:w="564" w:type="pct"/>
            <w:vMerge w:val="restar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земельных участков, в отношении которых проведены работы по восстановлению благоустройства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3361,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96172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29804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064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1067,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80754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2499,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076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395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64,428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9374,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0303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1.1.1.1.3.6</w:t>
            </w:r>
          </w:p>
        </w:tc>
        <w:tc>
          <w:tcPr>
            <w:tcW w:w="564" w:type="pct"/>
            <w:vMerge w:val="restar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подъездов, подходов, приведенных в нормативное состояние в рамках ремонта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72416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1987,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3516,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70728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6440,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4268,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10027,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9954,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98144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000" w:type="pct"/>
            <w:gridSpan w:val="9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69206,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19432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35379,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45911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33275,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D6DF5" w:rsidRPr="00D94119" w:rsidTr="00A5050A">
        <w:tc>
          <w:tcPr>
            <w:tcW w:w="3000" w:type="pct"/>
            <w:gridSpan w:val="9"/>
            <w:vMerge w:val="restar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2435063,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25547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2454486,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26166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2486882,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2497284,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2623121,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9D6DF5" w:rsidRPr="00D94119" w:rsidTr="00A5050A">
        <w:tc>
          <w:tcPr>
            <w:tcW w:w="3000" w:type="pct"/>
            <w:gridSpan w:val="9"/>
            <w:vMerge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1838515,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12352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1852072,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92211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1881532,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1892365,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1891368,</w:t>
            </w:r>
          </w:p>
          <w:p w:rsidR="009D6DF5" w:rsidRPr="00D94119" w:rsidRDefault="009D6DF5" w:rsidP="009D6DF5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</w:tr>
      <w:tr w:rsidR="009D6DF5" w:rsidRPr="00D94119" w:rsidTr="00A5050A">
        <w:tc>
          <w:tcPr>
            <w:tcW w:w="3000" w:type="pct"/>
            <w:gridSpan w:val="9"/>
            <w:vMerge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1741,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14154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11128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000" w:type="pct"/>
            <w:gridSpan w:val="9"/>
            <w:vMerge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604918,</w:t>
            </w:r>
            <w:r w:rsidRPr="00D94119">
              <w:rPr>
                <w:spacing w:val="-6"/>
                <w:sz w:val="20"/>
              </w:rPr>
              <w:br/>
              <w:t>900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731753,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</w:tr>
      <w:tr w:rsidR="009D6DF5" w:rsidRPr="00D94119" w:rsidTr="00A5050A">
        <w:tc>
          <w:tcPr>
            <w:tcW w:w="3000" w:type="pct"/>
            <w:gridSpan w:val="9"/>
            <w:vMerge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594806,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99041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600964,</w:t>
            </w:r>
            <w:r w:rsidRPr="00D94119">
              <w:rPr>
                <w:spacing w:val="-6"/>
                <w:sz w:val="20"/>
              </w:rPr>
              <w:br/>
              <w:t>22827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605350,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outlineLvl w:val="3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</w:t>
            </w:r>
          </w:p>
        </w:tc>
        <w:tc>
          <w:tcPr>
            <w:tcW w:w="4635" w:type="pct"/>
            <w:gridSpan w:val="14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</w:t>
            </w:r>
          </w:p>
        </w:tc>
        <w:tc>
          <w:tcPr>
            <w:tcW w:w="4635" w:type="pct"/>
            <w:gridSpan w:val="14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Содержание, ремонт и обследование искусственных дорожных сооружений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1.1.1.2.1.1</w:t>
            </w: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п. м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21337,34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21337,34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21337,34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21337,34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21337,34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24889,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21663,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48845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32407,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22694,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22694,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1.1.1.2.1.1.1</w:t>
            </w: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искусственных дорожных сооружений, в отношении которых проведены обследования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1723,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1.1.1.2.1.2</w:t>
            </w: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D6DF5" w:rsidRPr="00D94119" w:rsidRDefault="00F0082F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2049,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954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1.1.1.2.1.3</w:t>
            </w:r>
          </w:p>
        </w:tc>
        <w:tc>
          <w:tcPr>
            <w:tcW w:w="564" w:type="pc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8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453" w:type="pct"/>
          </w:tcPr>
          <w:p w:rsidR="009D6DF5" w:rsidRPr="00D94119" w:rsidRDefault="00F0082F" w:rsidP="00F0082F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15916,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535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D6DF5" w:rsidRPr="00D94119" w:rsidTr="00A5050A">
        <w:tc>
          <w:tcPr>
            <w:tcW w:w="365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1.1.1.2.1.4</w:t>
            </w:r>
          </w:p>
        </w:tc>
        <w:tc>
          <w:tcPr>
            <w:tcW w:w="564" w:type="pct"/>
            <w:vMerge w:val="restar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98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453" w:type="pct"/>
            <w:vMerge w:val="restart"/>
          </w:tcPr>
          <w:p w:rsidR="009D6DF5" w:rsidRPr="00D94119" w:rsidRDefault="00F0082F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5402,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5841,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5556,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5556,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5556,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1.1.1.2.1.5</w:t>
            </w:r>
          </w:p>
        </w:tc>
        <w:tc>
          <w:tcPr>
            <w:tcW w:w="564" w:type="pct"/>
            <w:vMerge w:val="restart"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инженерных сооружений, в отношении которых начаты работы по монтажу комплекта подъемного механизма</w:t>
            </w:r>
          </w:p>
        </w:tc>
        <w:tc>
          <w:tcPr>
            <w:tcW w:w="198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9D6DF5" w:rsidRPr="00D94119" w:rsidRDefault="00F0082F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2777,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088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D6DF5" w:rsidRPr="00D94119" w:rsidTr="00A5050A">
        <w:tc>
          <w:tcPr>
            <w:tcW w:w="365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D6DF5" w:rsidRPr="00D94119" w:rsidRDefault="009D6DF5" w:rsidP="009D6DF5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2495,</w:t>
            </w:r>
          </w:p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4214</w:t>
            </w:r>
          </w:p>
        </w:tc>
        <w:tc>
          <w:tcPr>
            <w:tcW w:w="283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D6DF5" w:rsidRPr="00D94119" w:rsidRDefault="009D6DF5" w:rsidP="009D6DF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1.1.1.2.1.6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установленный комплект подъемного механизма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181127" w:rsidRPr="00D94119" w:rsidRDefault="00F0082F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1.1.1.2.1.7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инженерных сооружений, в отношении которых начаты работы по ликвидации размывов на конусах опор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7124,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1.1.1.2.1.8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инженерных сооружений, в отношении которых завершены работы по ликвидации размывов на конусах опор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1.1.1.2.1.9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мостовой переход,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отношении которого начаты работы по замене ограждения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22304,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74805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1.1.1.2.1.10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мостовой переход,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отношении которого завершены работы по замене ограждения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7628,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33855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1.1.1.2.1.11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количество искусственных дорожных сооружений, в отношении которых проведены работы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по оценке уязвимости объектов транспортной инфраструктуры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181127" w:rsidRPr="00D94119" w:rsidRDefault="00F0082F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65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1.1.1.2.1.12</w:t>
            </w:r>
          </w:p>
        </w:tc>
        <w:tc>
          <w:tcPr>
            <w:tcW w:w="564" w:type="pc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искусственных дорожных сооружений, в отношении которых разработан план обеспечения транспортной безопасности объектов транспортной инфраструктуры</w:t>
            </w:r>
          </w:p>
        </w:tc>
        <w:tc>
          <w:tcPr>
            <w:tcW w:w="198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181127" w:rsidRPr="00D94119" w:rsidRDefault="00F0082F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 w:val="restar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66422,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67205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56593,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9834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57963,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66422,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67205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54049,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562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57963,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2544,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4214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 w:val="restar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66422,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67205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56593,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9834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57963,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66422,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67205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54049,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562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57963,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48251,</w:t>
            </w:r>
          </w:p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2544,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4214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 w:val="restart"/>
          </w:tcPr>
          <w:p w:rsidR="00181127" w:rsidRPr="00D94119" w:rsidRDefault="00181127" w:rsidP="00181127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2501485,</w:t>
            </w:r>
            <w:r w:rsidRPr="00D94119">
              <w:rPr>
                <w:spacing w:val="-6"/>
                <w:sz w:val="20"/>
              </w:rPr>
              <w:br/>
              <w:t>92752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2511080,</w:t>
            </w:r>
            <w:r w:rsidRPr="00D94119">
              <w:rPr>
                <w:spacing w:val="-6"/>
                <w:sz w:val="20"/>
              </w:rPr>
              <w:br/>
              <w:t>24506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2544846,</w:t>
            </w:r>
            <w:r w:rsidRPr="00D94119">
              <w:rPr>
                <w:spacing w:val="-6"/>
                <w:sz w:val="20"/>
              </w:rPr>
              <w:br/>
              <w:t>200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2545535,</w:t>
            </w:r>
            <w:r w:rsidRPr="00D94119">
              <w:rPr>
                <w:spacing w:val="-6"/>
                <w:sz w:val="20"/>
              </w:rPr>
              <w:br/>
              <w:t>300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2671372,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1904937,</w:t>
            </w:r>
            <w:r w:rsidRPr="00D94119">
              <w:rPr>
                <w:spacing w:val="-6"/>
                <w:sz w:val="20"/>
              </w:rPr>
              <w:br/>
              <w:t>79557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1906122,</w:t>
            </w:r>
            <w:r w:rsidRPr="00D94119">
              <w:rPr>
                <w:spacing w:val="-6"/>
                <w:sz w:val="20"/>
              </w:rPr>
              <w:br/>
              <w:t>48411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1939495,</w:t>
            </w:r>
            <w:r w:rsidRPr="00D94119">
              <w:rPr>
                <w:spacing w:val="-6"/>
                <w:sz w:val="20"/>
              </w:rPr>
              <w:br/>
              <w:t>900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1940616,</w:t>
            </w:r>
            <w:r w:rsidRPr="00D94119">
              <w:rPr>
                <w:spacing w:val="-6"/>
                <w:sz w:val="20"/>
              </w:rPr>
              <w:br/>
              <w:t>400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1939619,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</w:tr>
      <w:tr w:rsidR="00181127" w:rsidRPr="00D94119" w:rsidTr="00A5050A">
        <w:tc>
          <w:tcPr>
            <w:tcW w:w="3000" w:type="pct"/>
            <w:gridSpan w:val="9"/>
            <w:vMerge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1741,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14154</w:t>
            </w:r>
          </w:p>
        </w:tc>
        <w:tc>
          <w:tcPr>
            <w:tcW w:w="282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3993,</w:t>
            </w:r>
          </w:p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53268</w:t>
            </w:r>
          </w:p>
        </w:tc>
        <w:tc>
          <w:tcPr>
            <w:tcW w:w="283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81127" w:rsidRPr="00D94119" w:rsidRDefault="00181127" w:rsidP="0018112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81127" w:rsidRPr="00D94119" w:rsidRDefault="00181127" w:rsidP="00181127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CB20BE" w:rsidRPr="00D94119" w:rsidTr="00A5050A">
        <w:tc>
          <w:tcPr>
            <w:tcW w:w="3000" w:type="pct"/>
            <w:gridSpan w:val="9"/>
            <w:vMerge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2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3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70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604918,</w:t>
            </w:r>
            <w:r w:rsidRPr="00D94119">
              <w:rPr>
                <w:spacing w:val="-6"/>
                <w:sz w:val="20"/>
              </w:rPr>
              <w:br/>
              <w:t>900</w:t>
            </w:r>
          </w:p>
        </w:tc>
        <w:tc>
          <w:tcPr>
            <w:tcW w:w="272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731753,</w:t>
            </w:r>
            <w:r w:rsidRPr="00D94119">
              <w:rPr>
                <w:spacing w:val="-6"/>
                <w:sz w:val="20"/>
              </w:rPr>
              <w:br/>
              <w:t>100</w:t>
            </w:r>
          </w:p>
        </w:tc>
      </w:tr>
      <w:tr w:rsidR="00CB20BE" w:rsidRPr="00D94119" w:rsidTr="00A5050A">
        <w:tc>
          <w:tcPr>
            <w:tcW w:w="3000" w:type="pct"/>
            <w:gridSpan w:val="9"/>
            <w:vMerge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594806,</w:t>
            </w:r>
            <w:r w:rsidRPr="00D94119">
              <w:rPr>
                <w:spacing w:val="-6"/>
                <w:sz w:val="20"/>
              </w:rPr>
              <w:br/>
              <w:t>99041</w:t>
            </w:r>
          </w:p>
        </w:tc>
        <w:tc>
          <w:tcPr>
            <w:tcW w:w="282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600964,</w:t>
            </w:r>
          </w:p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22827</w:t>
            </w:r>
          </w:p>
        </w:tc>
        <w:tc>
          <w:tcPr>
            <w:tcW w:w="283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605350,</w:t>
            </w:r>
          </w:p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CB20BE" w:rsidRPr="00D94119" w:rsidRDefault="00CB20BE" w:rsidP="00CB20B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</w:tcPr>
          <w:p w:rsidR="0066199A" w:rsidRPr="00D94119" w:rsidRDefault="0066199A" w:rsidP="0066199A">
            <w:pPr>
              <w:ind w:left="-57" w:right="-57"/>
              <w:jc w:val="center"/>
              <w:outlineLvl w:val="2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</w:t>
            </w:r>
          </w:p>
        </w:tc>
        <w:tc>
          <w:tcPr>
            <w:tcW w:w="4635" w:type="pct"/>
            <w:gridSpan w:val="14"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66199A" w:rsidRPr="00D94119" w:rsidTr="00A5050A">
        <w:tc>
          <w:tcPr>
            <w:tcW w:w="365" w:type="pct"/>
          </w:tcPr>
          <w:p w:rsidR="0066199A" w:rsidRPr="00D94119" w:rsidRDefault="0066199A" w:rsidP="0066199A">
            <w:pPr>
              <w:ind w:left="-57" w:right="-57"/>
              <w:jc w:val="center"/>
              <w:outlineLvl w:val="3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</w:t>
            </w:r>
          </w:p>
        </w:tc>
        <w:tc>
          <w:tcPr>
            <w:tcW w:w="4635" w:type="pct"/>
            <w:gridSpan w:val="14"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66199A" w:rsidRPr="00D94119" w:rsidTr="00A5050A">
        <w:tc>
          <w:tcPr>
            <w:tcW w:w="365" w:type="pct"/>
          </w:tcPr>
          <w:p w:rsidR="0066199A" w:rsidRPr="00D94119" w:rsidRDefault="0066199A" w:rsidP="0066199A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1.1.3.1.1</w:t>
            </w:r>
          </w:p>
        </w:tc>
        <w:tc>
          <w:tcPr>
            <w:tcW w:w="4635" w:type="pct"/>
            <w:gridSpan w:val="14"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Ремонт автомобильных дорог и искусственных дорожных сооружений</w:t>
            </w:r>
          </w:p>
        </w:tc>
      </w:tr>
      <w:tr w:rsidR="0066199A" w:rsidRPr="00D94119" w:rsidTr="00A5050A">
        <w:tc>
          <w:tcPr>
            <w:tcW w:w="365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1.1.3.1.1.1</w:t>
            </w:r>
          </w:p>
        </w:tc>
        <w:tc>
          <w:tcPr>
            <w:tcW w:w="564" w:type="pct"/>
            <w:vMerge w:val="restart"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8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11046,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22000,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14188,</w:t>
            </w:r>
            <w:r w:rsidRPr="00D94119">
              <w:rPr>
                <w:spacing w:val="-6"/>
                <w:sz w:val="20"/>
              </w:rPr>
              <w:br/>
              <w:t>7</w:t>
            </w:r>
          </w:p>
        </w:tc>
        <w:tc>
          <w:tcPr>
            <w:tcW w:w="45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«БДР»</w:t>
            </w: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8511,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80184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12040,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25773,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98098</w:t>
            </w:r>
          </w:p>
        </w:tc>
        <w:tc>
          <w:tcPr>
            <w:tcW w:w="283" w:type="pct"/>
          </w:tcPr>
          <w:p w:rsidR="0066199A" w:rsidRPr="00DD74E6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D74E6">
              <w:rPr>
                <w:spacing w:val="-6"/>
                <w:sz w:val="20"/>
              </w:rPr>
              <w:t>479</w:t>
            </w:r>
            <w:r w:rsidR="009638AE" w:rsidRPr="00DD74E6">
              <w:rPr>
                <w:spacing w:val="-6"/>
                <w:sz w:val="20"/>
              </w:rPr>
              <w:t>60</w:t>
            </w:r>
            <w:r w:rsidRPr="00DD74E6">
              <w:rPr>
                <w:spacing w:val="-6"/>
                <w:sz w:val="20"/>
              </w:rPr>
              <w:t>,</w:t>
            </w:r>
          </w:p>
          <w:p w:rsidR="0066199A" w:rsidRPr="00D94119" w:rsidRDefault="00FB3CB5" w:rsidP="00FB3CB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D74E6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19313,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8889,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5357,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16445,</w:t>
            </w:r>
            <w:r w:rsidRPr="00D94119">
              <w:rPr>
                <w:spacing w:val="-6"/>
                <w:sz w:val="20"/>
              </w:rPr>
              <w:br/>
              <w:t>3</w:t>
            </w:r>
          </w:p>
        </w:tc>
        <w:tc>
          <w:tcPr>
            <w:tcW w:w="45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«БИР»</w:t>
            </w: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9861,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290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6263,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96929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6011,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45185,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12323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22330,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62388</w:t>
            </w:r>
          </w:p>
        </w:tc>
        <w:tc>
          <w:tcPr>
            <w:tcW w:w="283" w:type="pct"/>
          </w:tcPr>
          <w:p w:rsidR="0066199A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23989</w:t>
            </w:r>
            <w:r w:rsidR="0066199A" w:rsidRPr="00D94119">
              <w:rPr>
                <w:spacing w:val="-6"/>
                <w:sz w:val="20"/>
              </w:rPr>
              <w:t>,</w:t>
            </w:r>
          </w:p>
          <w:p w:rsidR="0066199A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</w:t>
            </w:r>
            <w:r w:rsidR="0066199A"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6251,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21520,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66199A" w:rsidRPr="00D94119" w:rsidRDefault="008F694B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10708,0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15700,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66199A" w:rsidRPr="00D94119" w:rsidRDefault="00504458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04458">
              <w:rPr>
                <w:spacing w:val="-6"/>
                <w:sz w:val="20"/>
              </w:rPr>
              <w:t>10378,9</w:t>
            </w:r>
          </w:p>
        </w:tc>
        <w:tc>
          <w:tcPr>
            <w:tcW w:w="45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«БКР»</w:t>
            </w: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6728,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429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5834,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39833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4453,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30953,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76529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19613,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55762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17771,</w:t>
            </w:r>
          </w:p>
          <w:p w:rsidR="0066199A" w:rsidRPr="00D94119" w:rsidRDefault="0066199A" w:rsidP="00FB3CB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</w:t>
            </w:r>
            <w:r w:rsidR="00FB3CB5" w:rsidRPr="00D94119">
              <w:rPr>
                <w:spacing w:val="-6"/>
                <w:sz w:val="20"/>
              </w:rPr>
              <w:t>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0764" w:rsidRPr="00D94119" w:rsidTr="00A5050A">
        <w:tc>
          <w:tcPr>
            <w:tcW w:w="365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15018,</w:t>
            </w:r>
            <w:r w:rsidRPr="00D94119">
              <w:rPr>
                <w:spacing w:val="-6"/>
                <w:sz w:val="20"/>
              </w:rPr>
              <w:br/>
              <w:t>5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2405,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7180,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15985,</w:t>
            </w:r>
            <w:r w:rsidRPr="00D94119">
              <w:rPr>
                <w:spacing w:val="-6"/>
                <w:sz w:val="20"/>
              </w:rPr>
              <w:br/>
              <w:t>7</w:t>
            </w:r>
          </w:p>
        </w:tc>
        <w:tc>
          <w:tcPr>
            <w:tcW w:w="453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4394,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594</w:t>
            </w:r>
          </w:p>
        </w:tc>
        <w:tc>
          <w:tcPr>
            <w:tcW w:w="28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2454,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60124</w:t>
            </w:r>
          </w:p>
        </w:tc>
        <w:tc>
          <w:tcPr>
            <w:tcW w:w="283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4794,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950764" w:rsidRPr="00D94119" w:rsidTr="00A5050A">
        <w:tc>
          <w:tcPr>
            <w:tcW w:w="365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19338,</w:t>
            </w:r>
            <w:r w:rsidRPr="00D94119">
              <w:rPr>
                <w:spacing w:val="-6"/>
                <w:sz w:val="20"/>
              </w:rPr>
              <w:br/>
              <w:t>61620</w:t>
            </w:r>
          </w:p>
        </w:tc>
        <w:tc>
          <w:tcPr>
            <w:tcW w:w="28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8103,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61621</w:t>
            </w:r>
          </w:p>
        </w:tc>
        <w:tc>
          <w:tcPr>
            <w:tcW w:w="283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19133,</w:t>
            </w:r>
          </w:p>
          <w:p w:rsidR="00950764" w:rsidRPr="00D94119" w:rsidRDefault="00950764" w:rsidP="00FB3CB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  <w:r w:rsidR="00FB3CB5" w:rsidRPr="00D94119">
              <w:rPr>
                <w:spacing w:val="-6"/>
                <w:sz w:val="20"/>
              </w:rPr>
              <w:t>00</w:t>
            </w:r>
          </w:p>
        </w:tc>
        <w:tc>
          <w:tcPr>
            <w:tcW w:w="270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0764" w:rsidRPr="00D94119" w:rsidTr="00A5050A">
        <w:tc>
          <w:tcPr>
            <w:tcW w:w="365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308,</w:t>
            </w:r>
            <w:r w:rsidRPr="00D94119">
              <w:rPr>
                <w:spacing w:val="-6"/>
                <w:sz w:val="20"/>
              </w:rPr>
              <w:br/>
              <w:t>5</w:t>
            </w:r>
          </w:p>
        </w:tc>
        <w:tc>
          <w:tcPr>
            <w:tcW w:w="284" w:type="pct"/>
            <w:vMerge w:val="restart"/>
          </w:tcPr>
          <w:p w:rsidR="008F694B" w:rsidRPr="00D94119" w:rsidRDefault="008F694B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8F694B">
              <w:rPr>
                <w:spacing w:val="-6"/>
                <w:sz w:val="20"/>
              </w:rPr>
              <w:t>17567,0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15000,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18553,</w:t>
            </w:r>
            <w:r w:rsidRPr="00D94119">
              <w:rPr>
                <w:spacing w:val="-6"/>
                <w:sz w:val="20"/>
              </w:rPr>
              <w:br/>
              <w:t>7</w:t>
            </w:r>
          </w:p>
        </w:tc>
        <w:tc>
          <w:tcPr>
            <w:tcW w:w="284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10378,</w:t>
            </w:r>
            <w:r w:rsidRPr="00D94119">
              <w:rPr>
                <w:spacing w:val="-6"/>
                <w:sz w:val="20"/>
              </w:rPr>
              <w:br/>
              <w:t>9</w:t>
            </w:r>
          </w:p>
        </w:tc>
        <w:tc>
          <w:tcPr>
            <w:tcW w:w="453" w:type="pct"/>
            <w:vMerge w:val="restar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393,</w:t>
            </w:r>
            <w:r w:rsidRPr="00D94119">
              <w:rPr>
                <w:spacing w:val="-6"/>
                <w:sz w:val="20"/>
              </w:rPr>
              <w:br/>
              <w:t>503</w:t>
            </w:r>
          </w:p>
        </w:tc>
        <w:tc>
          <w:tcPr>
            <w:tcW w:w="28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3011,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60691</w:t>
            </w:r>
          </w:p>
        </w:tc>
        <w:tc>
          <w:tcPr>
            <w:tcW w:w="283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5009,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21824,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950764" w:rsidRPr="00D94119" w:rsidTr="00A5050A">
        <w:tc>
          <w:tcPr>
            <w:tcW w:w="365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50764" w:rsidRPr="00D94119" w:rsidRDefault="00950764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1034,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08064</w:t>
            </w:r>
          </w:p>
        </w:tc>
        <w:tc>
          <w:tcPr>
            <w:tcW w:w="28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62662,</w:t>
            </w:r>
          </w:p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67777</w:t>
            </w:r>
          </w:p>
        </w:tc>
        <w:tc>
          <w:tcPr>
            <w:tcW w:w="283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19990,</w:t>
            </w:r>
          </w:p>
          <w:p w:rsidR="00950764" w:rsidRPr="00D94119" w:rsidRDefault="00950764" w:rsidP="00FB3CB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</w:t>
            </w:r>
            <w:r w:rsidR="00FB3CB5" w:rsidRPr="00D94119">
              <w:rPr>
                <w:spacing w:val="-6"/>
                <w:sz w:val="20"/>
              </w:rPr>
              <w:t>0</w:t>
            </w:r>
          </w:p>
        </w:tc>
        <w:tc>
          <w:tcPr>
            <w:tcW w:w="270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100000,</w:t>
            </w:r>
            <w:r w:rsidRPr="00D94119">
              <w:rPr>
                <w:spacing w:val="-6"/>
                <w:sz w:val="20"/>
              </w:rPr>
              <w:br/>
              <w:t>000</w:t>
            </w:r>
          </w:p>
        </w:tc>
        <w:tc>
          <w:tcPr>
            <w:tcW w:w="272" w:type="pct"/>
          </w:tcPr>
          <w:p w:rsidR="00950764" w:rsidRPr="00D94119" w:rsidRDefault="00950764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33979,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30470,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23784,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FB3CB5" w:rsidRPr="00D94119" w:rsidRDefault="00504458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04458">
              <w:rPr>
                <w:spacing w:val="-6"/>
                <w:sz w:val="20"/>
              </w:rPr>
              <w:t>10378,9</w:t>
            </w:r>
          </w:p>
        </w:tc>
        <w:tc>
          <w:tcPr>
            <w:tcW w:w="45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«БОР»</w:t>
            </w: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6347,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753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14103,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54258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11201,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43810,</w:t>
            </w:r>
            <w:r w:rsidRPr="00D94119">
              <w:rPr>
                <w:spacing w:val="-6"/>
                <w:sz w:val="20"/>
              </w:rPr>
              <w:br/>
              <w:t>71433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44754,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47376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44798,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30416,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8F694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</w:t>
            </w:r>
            <w:r w:rsidR="008F694B">
              <w:rPr>
                <w:spacing w:val="-6"/>
                <w:sz w:val="20"/>
              </w:rPr>
              <w:t>947,0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4840,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16453,</w:t>
            </w:r>
            <w:r w:rsidRPr="00D94119">
              <w:rPr>
                <w:spacing w:val="-6"/>
                <w:sz w:val="20"/>
              </w:rPr>
              <w:br/>
              <w:t>5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12718,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45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«БСР»</w:t>
            </w: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20691,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946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15247,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6302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3174,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18175,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35052,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90073,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97231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51704,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18219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12665,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65963,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18000,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«БНЛ»</w:t>
            </w: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6963,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2545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FB3CB5" w:rsidRPr="00D94119" w:rsidTr="00A5050A">
        <w:tc>
          <w:tcPr>
            <w:tcW w:w="365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FB3CB5" w:rsidRPr="00D94119" w:rsidRDefault="00FB3CB5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30523,</w:t>
            </w:r>
          </w:p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18759</w:t>
            </w:r>
          </w:p>
        </w:tc>
        <w:tc>
          <w:tcPr>
            <w:tcW w:w="283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FB3CB5" w:rsidRPr="00D94119" w:rsidRDefault="00FB3CB5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 w:val="restart"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120556,</w:t>
            </w:r>
            <w:r w:rsidRPr="00D94119">
              <w:rPr>
                <w:spacing w:val="-6"/>
                <w:sz w:val="20"/>
              </w:rPr>
              <w:br/>
              <w:t>6</w:t>
            </w:r>
          </w:p>
        </w:tc>
        <w:tc>
          <w:tcPr>
            <w:tcW w:w="284" w:type="pct"/>
            <w:vMerge w:val="restart"/>
          </w:tcPr>
          <w:p w:rsidR="0066199A" w:rsidRPr="00D94119" w:rsidRDefault="008F694B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113032,8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93861,</w:t>
            </w:r>
            <w:r w:rsidRPr="00D94119">
              <w:rPr>
                <w:spacing w:val="-6"/>
                <w:sz w:val="20"/>
              </w:rPr>
              <w:br/>
              <w:t>8</w:t>
            </w:r>
          </w:p>
        </w:tc>
        <w:tc>
          <w:tcPr>
            <w:tcW w:w="284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35007,</w:t>
            </w:r>
            <w:r w:rsidRPr="00D94119">
              <w:rPr>
                <w:spacing w:val="-6"/>
                <w:sz w:val="20"/>
              </w:rPr>
              <w:br/>
              <w:t>2</w:t>
            </w:r>
          </w:p>
        </w:tc>
        <w:tc>
          <w:tcPr>
            <w:tcW w:w="284" w:type="pct"/>
            <w:vMerge w:val="restart"/>
          </w:tcPr>
          <w:p w:rsidR="0066199A" w:rsidRPr="00D94119" w:rsidRDefault="00504458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90475,2</w:t>
            </w:r>
          </w:p>
        </w:tc>
        <w:tc>
          <w:tcPr>
            <w:tcW w:w="453" w:type="pct"/>
            <w:vMerge w:val="restar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278813,</w:t>
            </w:r>
            <w:r w:rsidRPr="00D94119">
              <w:rPr>
                <w:spacing w:val="-6"/>
                <w:sz w:val="20"/>
              </w:rPr>
              <w:br/>
              <w:t>787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334108,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76501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232992,</w:t>
            </w:r>
            <w:r w:rsidRPr="00D94119">
              <w:rPr>
                <w:spacing w:val="-6"/>
                <w:sz w:val="20"/>
              </w:rPr>
              <w:br/>
              <w:t>700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205963,</w:t>
            </w:r>
            <w:r w:rsidRPr="00D94119">
              <w:rPr>
                <w:spacing w:val="-6"/>
                <w:sz w:val="20"/>
              </w:rPr>
              <w:br/>
              <w:t>300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48417,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515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62390,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80489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46684,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40000,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  <w:r w:rsidRPr="00D94119">
              <w:rPr>
                <w:spacing w:val="-6"/>
                <w:sz w:val="20"/>
              </w:rPr>
              <w:br/>
              <w:t>600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230396,</w:t>
            </w:r>
            <w:r w:rsidRPr="00D94119">
              <w:rPr>
                <w:spacing w:val="-6"/>
                <w:sz w:val="20"/>
              </w:rPr>
              <w:br/>
              <w:t>272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265466,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186308,</w:t>
            </w:r>
            <w:r w:rsidRPr="00D94119">
              <w:rPr>
                <w:spacing w:val="-6"/>
                <w:sz w:val="20"/>
              </w:rPr>
              <w:br/>
              <w:t>500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165963,</w:t>
            </w:r>
            <w:r w:rsidRPr="00D94119">
              <w:rPr>
                <w:spacing w:val="-6"/>
                <w:sz w:val="20"/>
              </w:rPr>
              <w:br/>
              <w:t>300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66199A" w:rsidRPr="00D94119" w:rsidTr="00A5050A">
        <w:tc>
          <w:tcPr>
            <w:tcW w:w="365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66199A" w:rsidRPr="00D94119" w:rsidRDefault="0066199A" w:rsidP="0066199A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6251,</w:t>
            </w:r>
          </w:p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66199A" w:rsidRPr="00D94119" w:rsidRDefault="0066199A" w:rsidP="0066199A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1.1.3.1.1.2</w:t>
            </w:r>
          </w:p>
        </w:tc>
        <w:tc>
          <w:tcPr>
            <w:tcW w:w="564" w:type="pct"/>
            <w:vMerge w:val="restart"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площадь проезжей части автомобильных дорог, в отношении которых проведена поверхностная обработка методом «Сларри Сил»</w:t>
            </w:r>
          </w:p>
        </w:tc>
        <w:tc>
          <w:tcPr>
            <w:tcW w:w="198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36601,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«БЛР»</w:t>
            </w: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2222,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007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10573,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520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52582,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«БМР»</w:t>
            </w: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3192,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196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15190,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208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 w:val="restart"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ПНР</w:t>
            </w:r>
          </w:p>
        </w:tc>
        <w:tc>
          <w:tcPr>
            <w:tcW w:w="198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кв. м</w:t>
            </w:r>
          </w:p>
        </w:tc>
        <w:tc>
          <w:tcPr>
            <w:tcW w:w="28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89183,</w:t>
            </w:r>
            <w:r w:rsidRPr="00D94119">
              <w:rPr>
                <w:spacing w:val="-6"/>
                <w:sz w:val="20"/>
              </w:rPr>
              <w:br/>
              <w:t>0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итого, в том числе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31177,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931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5414,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203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780353" w:rsidRPr="00D94119" w:rsidRDefault="00780353" w:rsidP="002F0B33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25763,</w:t>
            </w:r>
          </w:p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728</w:t>
            </w:r>
          </w:p>
        </w:tc>
        <w:tc>
          <w:tcPr>
            <w:tcW w:w="28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2F0B3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 w:val="restar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итого, в том числе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309991,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718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334108,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76501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232992,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53831,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718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80489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46684,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256160,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265466,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186308,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6251,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1.1.3.1.2</w:t>
            </w:r>
          </w:p>
        </w:tc>
        <w:tc>
          <w:tcPr>
            <w:tcW w:w="4635" w:type="pct"/>
            <w:gridSpan w:val="14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Организация обустройства улично-дорожной сети города Перми светофорными объектами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1.1.3.1.2.1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установленных светофорных объектов (в том числе приобретенных и изготовленных) на автомобильных дорогах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«ПДДД»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11854,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993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1.1.3.1.3.2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дооборудованных светофорных объектов на автомобильных дорогах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«ПДДД»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1461,</w:t>
            </w:r>
            <w:r w:rsidRPr="00D94119">
              <w:rPr>
                <w:spacing w:val="-6"/>
                <w:sz w:val="20"/>
              </w:rPr>
              <w:br/>
              <w:t>554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13316,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547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 w:val="restar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323308,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334108,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76501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232992,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67148,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80489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46684,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256160,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265466,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186308,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6251,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 w:val="restar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задаче 1.1.3, в том числе по источникам финансирования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323308,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334108,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76501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232992,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67148,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80489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46684,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245368,</w:t>
            </w:r>
          </w:p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256160,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265466,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186308,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165963,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000" w:type="pct"/>
            <w:gridSpan w:val="9"/>
            <w:vMerge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6251,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outlineLvl w:val="2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</w:t>
            </w:r>
          </w:p>
        </w:tc>
        <w:tc>
          <w:tcPr>
            <w:tcW w:w="4635" w:type="pct"/>
            <w:gridSpan w:val="14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outlineLvl w:val="3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</w:t>
            </w:r>
          </w:p>
        </w:tc>
        <w:tc>
          <w:tcPr>
            <w:tcW w:w="4635" w:type="pct"/>
            <w:gridSpan w:val="14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Выполнение комплекса мероприятий в отношении сетей наружного освещения улиц города Перми для поддержания нормативного уровня освещенности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</w:t>
            </w:r>
          </w:p>
        </w:tc>
        <w:tc>
          <w:tcPr>
            <w:tcW w:w="4635" w:type="pct"/>
            <w:gridSpan w:val="14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Возмещение затрат на содержание, паспортизацию, текущий и капитальный ремонт сетей наружного освещения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1.1.4.1.1.1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1442,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646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1501,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367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1531,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237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607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1658,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307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160819,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336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143890,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155390,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000*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145390,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000*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1.1.4.1.1.2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5,099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7,9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10,8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10,3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9,8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2642,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178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4935,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077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17759,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17759,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17759,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1.1.4.1.1.2.1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ремонт, расположенных на Тропе здоровья в особо охраняемой природной территории «Черняевский лес»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5,2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9418,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1.1.4.1.1.2.2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7,25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9,6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14485,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766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12824,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523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1.1.4.1.1.3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освещения, находящихся на содержании, в отношении которых выполнены работы по паспортизации, инвентаризации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102,6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68,0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2275,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780353" w:rsidRPr="00D94119" w:rsidTr="00A5050A">
        <w:tc>
          <w:tcPr>
            <w:tcW w:w="365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1.1.4.1.1.4</w:t>
            </w:r>
          </w:p>
        </w:tc>
        <w:tc>
          <w:tcPr>
            <w:tcW w:w="564" w:type="pct"/>
          </w:tcPr>
          <w:p w:rsidR="00780353" w:rsidRPr="00D94119" w:rsidRDefault="00780353" w:rsidP="00780353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монтированных на улично-дорожной сети города светодиодных конструкций новогодней иллюминации</w:t>
            </w:r>
          </w:p>
        </w:tc>
        <w:tc>
          <w:tcPr>
            <w:tcW w:w="198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</w:t>
            </w:r>
          </w:p>
        </w:tc>
        <w:tc>
          <w:tcPr>
            <w:tcW w:w="284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</w:t>
            </w:r>
          </w:p>
        </w:tc>
        <w:tc>
          <w:tcPr>
            <w:tcW w:w="45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000**</w:t>
            </w:r>
          </w:p>
        </w:tc>
        <w:tc>
          <w:tcPr>
            <w:tcW w:w="272" w:type="pct"/>
          </w:tcPr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10000,</w:t>
            </w:r>
          </w:p>
          <w:p w:rsidR="00780353" w:rsidRPr="00D94119" w:rsidRDefault="00780353" w:rsidP="00780353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000**</w:t>
            </w:r>
          </w:p>
        </w:tc>
      </w:tr>
      <w:tr w:rsidR="00900C74" w:rsidRPr="00D94119" w:rsidTr="00A5050A">
        <w:tc>
          <w:tcPr>
            <w:tcW w:w="3000" w:type="pct"/>
            <w:gridSpan w:val="9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199640,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173149,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173149,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123344,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123344,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</w:t>
            </w:r>
          </w:p>
        </w:tc>
      </w:tr>
      <w:tr w:rsidR="00900C74" w:rsidRPr="00D94119" w:rsidTr="00A5050A">
        <w:tc>
          <w:tcPr>
            <w:tcW w:w="365" w:type="pct"/>
          </w:tcPr>
          <w:p w:rsidR="00900C74" w:rsidRPr="00D94119" w:rsidRDefault="00900C74" w:rsidP="00900C74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1.1.4.1.2</w:t>
            </w:r>
          </w:p>
        </w:tc>
        <w:tc>
          <w:tcPr>
            <w:tcW w:w="4635" w:type="pct"/>
            <w:gridSpan w:val="14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Содержание сетей наружного освещения микрорайона Бумкомбинат</w:t>
            </w:r>
          </w:p>
        </w:tc>
      </w:tr>
      <w:tr w:rsidR="00900C74" w:rsidRPr="00D94119" w:rsidTr="00A5050A">
        <w:tc>
          <w:tcPr>
            <w:tcW w:w="365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1.1.4.1.2.1</w:t>
            </w:r>
          </w:p>
        </w:tc>
        <w:tc>
          <w:tcPr>
            <w:tcW w:w="564" w:type="pct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сетей наружного освещения в микрорайоне Бумкомбинат, находящихся на содержании</w:t>
            </w:r>
          </w:p>
        </w:tc>
        <w:tc>
          <w:tcPr>
            <w:tcW w:w="198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10,98</w:t>
            </w:r>
          </w:p>
        </w:tc>
        <w:tc>
          <w:tcPr>
            <w:tcW w:w="284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10,98</w:t>
            </w:r>
          </w:p>
        </w:tc>
        <w:tc>
          <w:tcPr>
            <w:tcW w:w="284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10,98</w:t>
            </w:r>
          </w:p>
        </w:tc>
        <w:tc>
          <w:tcPr>
            <w:tcW w:w="284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10,98</w:t>
            </w:r>
          </w:p>
        </w:tc>
        <w:tc>
          <w:tcPr>
            <w:tcW w:w="284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10,98</w:t>
            </w:r>
          </w:p>
        </w:tc>
        <w:tc>
          <w:tcPr>
            <w:tcW w:w="45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1215,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</w:tr>
      <w:tr w:rsidR="00900C74" w:rsidRPr="00D94119" w:rsidTr="00A5050A">
        <w:tc>
          <w:tcPr>
            <w:tcW w:w="3000" w:type="pct"/>
            <w:gridSpan w:val="9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1.1.4.1.2, в том числе по источникам финансирования</w:t>
            </w: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1215,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1239,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</w:tr>
      <w:tr w:rsidR="00900C74" w:rsidRPr="00D94119" w:rsidTr="00A5050A">
        <w:tc>
          <w:tcPr>
            <w:tcW w:w="365" w:type="pct"/>
          </w:tcPr>
          <w:p w:rsidR="00900C74" w:rsidRPr="00D94119" w:rsidRDefault="00900C74" w:rsidP="00900C74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1.1.4.1.3</w:t>
            </w:r>
          </w:p>
        </w:tc>
        <w:tc>
          <w:tcPr>
            <w:tcW w:w="4635" w:type="pct"/>
            <w:gridSpan w:val="14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900C74" w:rsidRPr="00D94119" w:rsidTr="00A5050A">
        <w:tc>
          <w:tcPr>
            <w:tcW w:w="365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1.1.4.1.3.1</w:t>
            </w:r>
          </w:p>
        </w:tc>
        <w:tc>
          <w:tcPr>
            <w:tcW w:w="564" w:type="pct"/>
            <w:vMerge w:val="restart"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98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2814</w:t>
            </w:r>
          </w:p>
        </w:tc>
        <w:tc>
          <w:tcPr>
            <w:tcW w:w="284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3541</w:t>
            </w:r>
          </w:p>
        </w:tc>
        <w:tc>
          <w:tcPr>
            <w:tcW w:w="284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4828</w:t>
            </w:r>
          </w:p>
        </w:tc>
        <w:tc>
          <w:tcPr>
            <w:tcW w:w="284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1817</w:t>
            </w:r>
          </w:p>
        </w:tc>
        <w:tc>
          <w:tcPr>
            <w:tcW w:w="284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ДДБ</w:t>
            </w: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19842,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70151,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95966,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64435,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00C74" w:rsidRPr="00D94119" w:rsidTr="00A5050A">
        <w:tc>
          <w:tcPr>
            <w:tcW w:w="365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00C74" w:rsidRPr="00D94119" w:rsidTr="00A5050A">
        <w:tc>
          <w:tcPr>
            <w:tcW w:w="365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2814</w:t>
            </w: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900C74" w:rsidRPr="00D94119" w:rsidRDefault="00900C74" w:rsidP="00900C7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00C74" w:rsidRPr="00D94119" w:rsidRDefault="00900C74" w:rsidP="00900C7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 w:val="restar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99842,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225427,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171243,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64435,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19842,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70151,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95966,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64435,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65" w:type="pct"/>
          </w:tcPr>
          <w:p w:rsidR="0095330B" w:rsidRPr="00D94119" w:rsidRDefault="0095330B" w:rsidP="0095330B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1.1.4.1.4</w:t>
            </w:r>
          </w:p>
        </w:tc>
        <w:tc>
          <w:tcPr>
            <w:tcW w:w="4635" w:type="pct"/>
            <w:gridSpan w:val="14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Паспортизация, инвентаризация сетей наружного освещения</w:t>
            </w:r>
          </w:p>
        </w:tc>
      </w:tr>
      <w:tr w:rsidR="0095330B" w:rsidRPr="00D94119" w:rsidTr="00A5050A">
        <w:tc>
          <w:tcPr>
            <w:tcW w:w="365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1.1.4.1.4.1</w:t>
            </w:r>
          </w:p>
        </w:tc>
        <w:tc>
          <w:tcPr>
            <w:tcW w:w="564" w:type="pc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протяженность бесхозяйных сетей наружного освещения, в отношении которых представлено уведомление функционального органа о принятии документации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 xml:space="preserve">для постановки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 xml:space="preserve">на учет как бесхозяйное имущество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в ЕГРН (невыполнение показателя за отчетный год)</w:t>
            </w:r>
          </w:p>
        </w:tc>
        <w:tc>
          <w:tcPr>
            <w:tcW w:w="198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0,2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АСР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41,650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65" w:type="pct"/>
            <w:vMerge w:val="restar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1.1.4.1.4.2</w:t>
            </w:r>
          </w:p>
        </w:tc>
        <w:tc>
          <w:tcPr>
            <w:tcW w:w="564" w:type="pct"/>
            <w:vMerge w:val="restar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бесхозяйных комплектных трансформаторных подстанций, в отношении которых представлено уведомление функционального органа о принятии документации для постановки на учет как бесхозяйное имущество в ЕГРН (невыполнение показателя за отчетный год)</w:t>
            </w:r>
          </w:p>
        </w:tc>
        <w:tc>
          <w:tcPr>
            <w:tcW w:w="198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АМР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65" w:type="pct"/>
            <w:vMerge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АСР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56,350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65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1.1.4.1.4.3</w:t>
            </w:r>
          </w:p>
        </w:tc>
        <w:tc>
          <w:tcPr>
            <w:tcW w:w="564" w:type="pc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протяженность бесхозяйных сетей наружного освещения, в отношении которых представлено уведомление функционального органа о принятии документации для постановки на учет как бесхозяйное имущество в ЕГРН</w:t>
            </w:r>
          </w:p>
        </w:tc>
        <w:tc>
          <w:tcPr>
            <w:tcW w:w="198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км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0,6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АДР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31,791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 w:val="restar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1.1.4.1.4, в том числе по источникам финансирования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07272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31,791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204,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 w:val="restar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300934,</w:t>
            </w:r>
            <w:r w:rsidRPr="00D94119">
              <w:rPr>
                <w:spacing w:val="-6"/>
                <w:sz w:val="20"/>
              </w:rPr>
              <w:br/>
              <w:t>17272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399816,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345632,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189019,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124583,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220729,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891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244539,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270355,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189019,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124583,</w:t>
            </w:r>
          </w:p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204,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 w:val="restart"/>
          </w:tcPr>
          <w:p w:rsidR="0095330B" w:rsidRPr="00D94119" w:rsidRDefault="0095330B" w:rsidP="0095330B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300934,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17272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399816,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345632,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189019,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124583,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220729,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891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244539,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270355,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189019,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124583,</w:t>
            </w:r>
          </w:p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204,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28172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75276,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5330B" w:rsidRPr="00D94119" w:rsidTr="00A5050A">
        <w:tc>
          <w:tcPr>
            <w:tcW w:w="3000" w:type="pct"/>
            <w:gridSpan w:val="9"/>
            <w:vMerge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5330B" w:rsidRPr="00D94119" w:rsidRDefault="0095330B" w:rsidP="0095330B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5330B" w:rsidRPr="00D94119" w:rsidRDefault="0095330B" w:rsidP="0095330B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outlineLvl w:val="2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</w:t>
            </w:r>
          </w:p>
        </w:tc>
        <w:tc>
          <w:tcPr>
            <w:tcW w:w="4635" w:type="pct"/>
            <w:gridSpan w:val="14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Задача. Обеспечение мер по улучшению архитектурного облика города Перми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outlineLvl w:val="3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</w:t>
            </w:r>
          </w:p>
        </w:tc>
        <w:tc>
          <w:tcPr>
            <w:tcW w:w="4635" w:type="pct"/>
            <w:gridSpan w:val="14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Выполнение комплекса мероприятий по архитектурной подсветке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</w:t>
            </w:r>
          </w:p>
        </w:tc>
        <w:tc>
          <w:tcPr>
            <w:tcW w:w="4635" w:type="pct"/>
            <w:gridSpan w:val="14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Архитектурная подсветка зданий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1.1.5.1.1.1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разработанная проектно-сметная документация на архитектурную подсветку зданий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по Комсомольскому проспекту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7880,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1.1.5.1.1.2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разработанная проектно-сметная документация на архитектурную подсветку зданий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по ул. Ленина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15620,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1.1.5.1.1.3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разработанная проектно-сметная документация на архитектурную подсветку зданий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по ул. Петропавловской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2380,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1.1.5.1.1.4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70120,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70680,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1.1.5.1.1.5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96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163380,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197EE4" w:rsidRPr="00D94119" w:rsidTr="00A5050A">
        <w:tc>
          <w:tcPr>
            <w:tcW w:w="365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1.1.5.1.1.6</w:t>
            </w:r>
          </w:p>
        </w:tc>
        <w:tc>
          <w:tcPr>
            <w:tcW w:w="564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</w:t>
            </w:r>
          </w:p>
        </w:tc>
        <w:tc>
          <w:tcPr>
            <w:tcW w:w="45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420,000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30400,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197EE4" w:rsidRPr="00D94119" w:rsidTr="00A5050A">
        <w:tc>
          <w:tcPr>
            <w:tcW w:w="365" w:type="pct"/>
            <w:vMerge w:val="restar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1.1.5.1.1.7</w:t>
            </w:r>
          </w:p>
        </w:tc>
        <w:tc>
          <w:tcPr>
            <w:tcW w:w="564" w:type="pct"/>
            <w:vMerge w:val="restar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количество зданий </w:t>
            </w:r>
            <w:r w:rsidR="009F7853" w:rsidRPr="00D94119">
              <w:rPr>
                <w:spacing w:val="-6"/>
                <w:sz w:val="20"/>
              </w:rPr>
              <w:br/>
            </w:r>
            <w:r w:rsidRPr="00D94119">
              <w:rPr>
                <w:spacing w:val="-6"/>
                <w:sz w:val="20"/>
              </w:rPr>
              <w:t>и сооружений, обеспеченных архитектурной подсветкой фасадов</w:t>
            </w: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222361,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432361,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453661,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44234,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197EE4" w:rsidRPr="00D94119" w:rsidTr="00A5050A">
        <w:tc>
          <w:tcPr>
            <w:tcW w:w="365" w:type="pct"/>
            <w:vMerge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24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</w:t>
            </w:r>
          </w:p>
        </w:tc>
        <w:tc>
          <w:tcPr>
            <w:tcW w:w="284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/>
          </w:tcPr>
          <w:p w:rsidR="00197EE4" w:rsidRPr="00D94119" w:rsidRDefault="00197EE4" w:rsidP="00197EE4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197EE4" w:rsidRPr="00D94119" w:rsidRDefault="00197EE4" w:rsidP="00197EE4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CA0AFC" w:rsidRPr="00D94119" w:rsidTr="00A5050A">
        <w:tc>
          <w:tcPr>
            <w:tcW w:w="3000" w:type="pct"/>
            <w:gridSpan w:val="9"/>
            <w:vMerge w:val="restart"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282361,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513161,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524341,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253634,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CA0AFC" w:rsidRPr="00D94119" w:rsidTr="00A5050A">
        <w:tc>
          <w:tcPr>
            <w:tcW w:w="3000" w:type="pct"/>
            <w:gridSpan w:val="9"/>
            <w:vMerge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80800,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70680,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209400,</w:t>
            </w:r>
          </w:p>
          <w:p w:rsidR="00CA0AFC" w:rsidRPr="00D94119" w:rsidRDefault="00CA0AFC" w:rsidP="00CA0AFC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CA0AFC" w:rsidRPr="00D94119" w:rsidTr="00A5050A">
        <w:tc>
          <w:tcPr>
            <w:tcW w:w="3000" w:type="pct"/>
            <w:gridSpan w:val="9"/>
            <w:vMerge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222361,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432361,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453661,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44234,</w:t>
            </w:r>
          </w:p>
          <w:p w:rsidR="00CA0AFC" w:rsidRPr="00D94119" w:rsidRDefault="00CA0AFC" w:rsidP="00CA0AFC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CA0AFC" w:rsidRPr="00D94119" w:rsidTr="00A5050A">
        <w:tc>
          <w:tcPr>
            <w:tcW w:w="3000" w:type="pct"/>
            <w:gridSpan w:val="9"/>
            <w:vMerge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CA0AFC" w:rsidRPr="00D94119" w:rsidTr="00A5050A">
        <w:tc>
          <w:tcPr>
            <w:tcW w:w="365" w:type="pct"/>
          </w:tcPr>
          <w:p w:rsidR="00CA0AFC" w:rsidRPr="00D94119" w:rsidRDefault="00CA0AFC" w:rsidP="00CA0AFC">
            <w:pPr>
              <w:ind w:left="-57" w:right="-57"/>
              <w:jc w:val="center"/>
              <w:outlineLvl w:val="4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1.1.5.1.2</w:t>
            </w:r>
          </w:p>
        </w:tc>
        <w:tc>
          <w:tcPr>
            <w:tcW w:w="4635" w:type="pct"/>
            <w:gridSpan w:val="14"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Архитектурная подсветка коммунального моста</w:t>
            </w:r>
          </w:p>
        </w:tc>
      </w:tr>
      <w:tr w:rsidR="00CA0AFC" w:rsidRPr="00D94119" w:rsidTr="00A5050A">
        <w:tc>
          <w:tcPr>
            <w:tcW w:w="365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1.1.5.1.2.1</w:t>
            </w:r>
          </w:p>
        </w:tc>
        <w:tc>
          <w:tcPr>
            <w:tcW w:w="564" w:type="pct"/>
            <w:vMerge w:val="restart"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протяженность коммунального моста, </w:t>
            </w:r>
            <w:r w:rsidRPr="00D94119">
              <w:rPr>
                <w:spacing w:val="-6"/>
                <w:sz w:val="20"/>
              </w:rPr>
              <w:br/>
              <w:t>в отношении которого выполнены работы по архитектурной подсветке</w:t>
            </w:r>
          </w:p>
        </w:tc>
        <w:tc>
          <w:tcPr>
            <w:tcW w:w="198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</w:t>
            </w:r>
          </w:p>
        </w:tc>
        <w:tc>
          <w:tcPr>
            <w:tcW w:w="283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84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4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84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  <w:vMerge w:val="restar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МКУ «Пермблагоустройство»</w:t>
            </w: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3300,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CA0AFC" w:rsidRPr="00D94119" w:rsidTr="00A5050A">
        <w:tc>
          <w:tcPr>
            <w:tcW w:w="365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64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98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3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284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453" w:type="pct"/>
            <w:vMerge/>
          </w:tcPr>
          <w:p w:rsidR="00CA0AFC" w:rsidRPr="00D94119" w:rsidRDefault="00CA0AFC" w:rsidP="00CA0AFC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CA0AFC" w:rsidRPr="00D94119" w:rsidTr="00A5050A">
        <w:tc>
          <w:tcPr>
            <w:tcW w:w="365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1.1.5.1.2.2</w:t>
            </w:r>
          </w:p>
        </w:tc>
        <w:tc>
          <w:tcPr>
            <w:tcW w:w="564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разработанная проектно-сметная документация на архитектурную подсветку инженерных сооружений</w:t>
            </w:r>
          </w:p>
        </w:tc>
        <w:tc>
          <w:tcPr>
            <w:tcW w:w="198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ед.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</w:t>
            </w:r>
          </w:p>
        </w:tc>
        <w:tc>
          <w:tcPr>
            <w:tcW w:w="284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284" w:type="pct"/>
          </w:tcPr>
          <w:p w:rsidR="00CA0AFC" w:rsidRPr="00D94119" w:rsidRDefault="00CA0AFC" w:rsidP="00CA0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-</w:t>
            </w:r>
          </w:p>
        </w:tc>
        <w:tc>
          <w:tcPr>
            <w:tcW w:w="453" w:type="pct"/>
          </w:tcPr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МКУ </w:t>
            </w:r>
            <w:r w:rsidRPr="00D94119">
              <w:rPr>
                <w:spacing w:val="-6"/>
                <w:sz w:val="20"/>
              </w:rPr>
              <w:br/>
              <w:t>«Пермблагоустройство»</w:t>
            </w:r>
          </w:p>
        </w:tc>
        <w:tc>
          <w:tcPr>
            <w:tcW w:w="517" w:type="pct"/>
          </w:tcPr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 xml:space="preserve">бюджет </w:t>
            </w:r>
            <w:r w:rsidRPr="00D94119">
              <w:rPr>
                <w:spacing w:val="-6"/>
                <w:sz w:val="20"/>
              </w:rPr>
              <w:br/>
              <w:t>города Перми</w:t>
            </w:r>
          </w:p>
        </w:tc>
        <w:tc>
          <w:tcPr>
            <w:tcW w:w="376" w:type="pct"/>
          </w:tcPr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300,</w:t>
            </w:r>
          </w:p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CA0AFC" w:rsidRPr="00D94119" w:rsidRDefault="00CA0AFC" w:rsidP="00CA0AFC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CA0AFC" w:rsidRPr="00D94119" w:rsidRDefault="00CA0AFC" w:rsidP="00CA0AFC">
            <w:pPr>
              <w:widowControl w:val="0"/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CA0AFC" w:rsidRPr="00D94119" w:rsidRDefault="00CA0AFC" w:rsidP="00CA0AFC">
            <w:pPr>
              <w:widowControl w:val="0"/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 w:val="restart"/>
          </w:tcPr>
          <w:p w:rsidR="009666CE" w:rsidRPr="00D94119" w:rsidRDefault="009666CE" w:rsidP="009666CE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мероприятию 1.1.5.1.2, в том числе по источникам финансирования</w:t>
            </w: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14400,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 w:val="restart"/>
          </w:tcPr>
          <w:p w:rsidR="009666CE" w:rsidRPr="00D94119" w:rsidRDefault="009666CE" w:rsidP="009666CE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300361,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613161,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624341,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253634,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100800,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90680,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209400,</w:t>
            </w:r>
          </w:p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236761,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512361,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533661,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44234,</w:t>
            </w:r>
          </w:p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 w:val="restart"/>
          </w:tcPr>
          <w:p w:rsidR="009666CE" w:rsidRPr="00D94119" w:rsidRDefault="009666CE" w:rsidP="009666CE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 по задаче 1.1.5, в том числе по источникам финансирования</w:t>
            </w: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итого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300361,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613161,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624341,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253634,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100800,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90680,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209400,</w:t>
            </w:r>
          </w:p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236761,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750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512361,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533661,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44234,</w:t>
            </w:r>
          </w:p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9666CE" w:rsidRPr="00D94119" w:rsidTr="00A5050A">
        <w:tc>
          <w:tcPr>
            <w:tcW w:w="3000" w:type="pct"/>
            <w:gridSpan w:val="9"/>
            <w:vMerge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60000,</w:t>
            </w:r>
          </w:p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3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9666CE" w:rsidRPr="00D94119" w:rsidRDefault="009666CE" w:rsidP="009666CE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9666CE" w:rsidRPr="00D94119" w:rsidRDefault="009666CE" w:rsidP="009666CE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 w:val="restart"/>
          </w:tcPr>
          <w:p w:rsidR="00366C12" w:rsidRPr="00D94119" w:rsidRDefault="00366C12" w:rsidP="00366C12">
            <w:pPr>
              <w:ind w:left="-57" w:right="-57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всего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3185728,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36524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3545367,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16007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3736632,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3564858,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3294959,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2192815,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95157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2216653,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189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2357335,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2260315,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2518972,</w:t>
            </w:r>
          </w:p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1945,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42326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3993,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53268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396160,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000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577504,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550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773946,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800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1304543,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400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775987,</w:t>
            </w:r>
          </w:p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146251,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66012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  <w:tr w:rsidR="00366C12" w:rsidRPr="00D94119" w:rsidTr="00A5050A">
        <w:tc>
          <w:tcPr>
            <w:tcW w:w="3000" w:type="pct"/>
            <w:gridSpan w:val="9"/>
            <w:vMerge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517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бюджет Российской Федерации</w:t>
            </w:r>
          </w:p>
        </w:tc>
        <w:tc>
          <w:tcPr>
            <w:tcW w:w="376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594806,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99041</w:t>
            </w:r>
          </w:p>
        </w:tc>
        <w:tc>
          <w:tcPr>
            <w:tcW w:w="282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600964,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22827</w:t>
            </w:r>
          </w:p>
        </w:tc>
        <w:tc>
          <w:tcPr>
            <w:tcW w:w="283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605350,</w:t>
            </w:r>
          </w:p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300</w:t>
            </w:r>
          </w:p>
        </w:tc>
        <w:tc>
          <w:tcPr>
            <w:tcW w:w="270" w:type="pct"/>
          </w:tcPr>
          <w:p w:rsidR="00366C12" w:rsidRPr="00D94119" w:rsidRDefault="00366C12" w:rsidP="00366C12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  <w:tc>
          <w:tcPr>
            <w:tcW w:w="272" w:type="pct"/>
          </w:tcPr>
          <w:p w:rsidR="00366C12" w:rsidRPr="00D94119" w:rsidRDefault="00366C12" w:rsidP="00366C12">
            <w:pPr>
              <w:ind w:right="-57"/>
              <w:jc w:val="center"/>
              <w:rPr>
                <w:spacing w:val="-6"/>
                <w:sz w:val="20"/>
              </w:rPr>
            </w:pPr>
            <w:r w:rsidRPr="00D94119">
              <w:rPr>
                <w:spacing w:val="-6"/>
                <w:sz w:val="20"/>
              </w:rPr>
              <w:t>0,000</w:t>
            </w:r>
          </w:p>
        </w:tc>
      </w:tr>
    </w:tbl>
    <w:p w:rsidR="0040223C" w:rsidRPr="00D94119" w:rsidRDefault="0040223C" w:rsidP="0040223C">
      <w:pPr>
        <w:spacing w:after="1" w:line="220" w:lineRule="atLeast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36346C" w:rsidRPr="00D94119" w:rsidRDefault="009D378A" w:rsidP="006B1C53">
      <w:pPr>
        <w:keepNext/>
        <w:spacing w:after="1" w:line="22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4</w:t>
      </w:r>
      <w:r w:rsidR="0036346C" w:rsidRPr="00D94119">
        <w:rPr>
          <w:rFonts w:ascii="Times New Roman" w:hAnsi="Times New Roman" w:cs="Times New Roman"/>
          <w:sz w:val="28"/>
          <w:szCs w:val="28"/>
        </w:rPr>
        <w:t>. Раздел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изложить в следующей редакции:</w:t>
      </w:r>
    </w:p>
    <w:p w:rsidR="009D378A" w:rsidRPr="00D94119" w:rsidRDefault="009D378A" w:rsidP="0060374D">
      <w:pPr>
        <w:keepNext/>
        <w:suppressAutoHyphens/>
        <w:spacing w:after="1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6844" w:rsidRPr="00D94119" w:rsidRDefault="00A5050A" w:rsidP="0060374D">
      <w:pPr>
        <w:keepNext/>
        <w:suppressAutoHyphens/>
        <w:spacing w:after="1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6844" w:rsidRPr="00D94119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936844" w:rsidRPr="00D94119" w:rsidRDefault="00936844" w:rsidP="0060374D">
      <w:pPr>
        <w:keepNext/>
        <w:suppressAutoHyphens/>
        <w:spacing w:after="1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3E67FF" w:rsidRPr="00D94119">
        <w:rPr>
          <w:rFonts w:ascii="Times New Roman" w:hAnsi="Times New Roman" w:cs="Times New Roman"/>
          <w:b/>
          <w:sz w:val="28"/>
          <w:szCs w:val="28"/>
        </w:rPr>
        <w:t>3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 «Обеспечение деятельности заказчиков работ»</w:t>
      </w:r>
    </w:p>
    <w:p w:rsidR="00246048" w:rsidRPr="00D94119" w:rsidRDefault="00936844" w:rsidP="0060374D">
      <w:pPr>
        <w:keepNext/>
        <w:suppressAutoHyphens/>
        <w:spacing w:after="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муниципальной программы «Организация дорожной деятельности</w:t>
      </w:r>
      <w:r w:rsidR="00246048" w:rsidRPr="00D94119">
        <w:rPr>
          <w:rFonts w:ascii="Times New Roman" w:hAnsi="Times New Roman" w:cs="Times New Roman"/>
          <w:b/>
          <w:sz w:val="28"/>
          <w:szCs w:val="28"/>
        </w:rPr>
        <w:t xml:space="preserve"> в городе Перми»</w:t>
      </w:r>
    </w:p>
    <w:p w:rsidR="009529BB" w:rsidRPr="00D94119" w:rsidRDefault="009529BB" w:rsidP="0060374D">
      <w:pPr>
        <w:keepNext/>
        <w:suppressAutoHyphens/>
        <w:spacing w:after="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04"/>
        <w:gridCol w:w="2293"/>
        <w:gridCol w:w="567"/>
        <w:gridCol w:w="567"/>
        <w:gridCol w:w="567"/>
        <w:gridCol w:w="567"/>
        <w:gridCol w:w="567"/>
        <w:gridCol w:w="567"/>
        <w:gridCol w:w="1560"/>
        <w:gridCol w:w="1917"/>
        <w:gridCol w:w="894"/>
        <w:gridCol w:w="894"/>
        <w:gridCol w:w="894"/>
        <w:gridCol w:w="994"/>
        <w:gridCol w:w="891"/>
      </w:tblGrid>
      <w:tr w:rsidR="00A648FA" w:rsidRPr="00D94119" w:rsidTr="001A5745">
        <w:tc>
          <w:tcPr>
            <w:tcW w:w="1104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Код</w:t>
            </w:r>
          </w:p>
        </w:tc>
        <w:tc>
          <w:tcPr>
            <w:tcW w:w="2293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 xml:space="preserve">Наименование задачи, </w:t>
            </w:r>
            <w:r w:rsidR="001A5745" w:rsidRPr="00D94119">
              <w:rPr>
                <w:sz w:val="22"/>
                <w:szCs w:val="22"/>
              </w:rPr>
              <w:br/>
            </w:r>
            <w:r w:rsidRPr="00D94119">
              <w:rPr>
                <w:sz w:val="22"/>
                <w:szCs w:val="22"/>
              </w:rPr>
              <w:t>основного мероприятия, мероприятия, ПНР</w:t>
            </w:r>
          </w:p>
        </w:tc>
        <w:tc>
          <w:tcPr>
            <w:tcW w:w="3402" w:type="dxa"/>
            <w:gridSpan w:val="6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 xml:space="preserve">Показатели непосредственного </w:t>
            </w:r>
            <w:r w:rsidR="001A5745" w:rsidRPr="00D94119">
              <w:rPr>
                <w:sz w:val="22"/>
                <w:szCs w:val="22"/>
              </w:rPr>
              <w:br/>
            </w:r>
            <w:r w:rsidRPr="00D94119">
              <w:rPr>
                <w:sz w:val="22"/>
                <w:szCs w:val="22"/>
              </w:rPr>
              <w:t>результата</w:t>
            </w:r>
          </w:p>
        </w:tc>
        <w:tc>
          <w:tcPr>
            <w:tcW w:w="1560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 xml:space="preserve">Участник </w:t>
            </w:r>
            <w:r w:rsidR="001A5745" w:rsidRPr="00D94119">
              <w:rPr>
                <w:sz w:val="22"/>
                <w:szCs w:val="22"/>
              </w:rPr>
              <w:br/>
            </w:r>
            <w:r w:rsidRPr="00D94119">
              <w:rPr>
                <w:sz w:val="22"/>
                <w:szCs w:val="22"/>
              </w:rPr>
              <w:t>программы</w:t>
            </w:r>
          </w:p>
        </w:tc>
        <w:tc>
          <w:tcPr>
            <w:tcW w:w="1917" w:type="dxa"/>
            <w:vMerge w:val="restart"/>
          </w:tcPr>
          <w:p w:rsidR="001A5745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 xml:space="preserve">Источник </w:t>
            </w:r>
          </w:p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67" w:type="dxa"/>
            <w:gridSpan w:val="5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Объем финансирования, тыс. руб.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 изм.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2021 год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2022 год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Merge/>
          </w:tcPr>
          <w:p w:rsidR="009529BB" w:rsidRPr="00D94119" w:rsidRDefault="009529BB" w:rsidP="00A648FA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vMerge/>
          </w:tcPr>
          <w:p w:rsidR="009529BB" w:rsidRPr="00D94119" w:rsidRDefault="009529BB" w:rsidP="00A648FA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2020 год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2021 год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2022 год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2023 год</w:t>
            </w:r>
          </w:p>
        </w:tc>
      </w:tr>
    </w:tbl>
    <w:p w:rsidR="00171D20" w:rsidRPr="00D94119" w:rsidRDefault="00171D20" w:rsidP="00171D20">
      <w:pPr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04"/>
        <w:gridCol w:w="2293"/>
        <w:gridCol w:w="567"/>
        <w:gridCol w:w="567"/>
        <w:gridCol w:w="567"/>
        <w:gridCol w:w="567"/>
        <w:gridCol w:w="567"/>
        <w:gridCol w:w="567"/>
        <w:gridCol w:w="1560"/>
        <w:gridCol w:w="1917"/>
        <w:gridCol w:w="894"/>
        <w:gridCol w:w="894"/>
        <w:gridCol w:w="894"/>
        <w:gridCol w:w="994"/>
        <w:gridCol w:w="891"/>
      </w:tblGrid>
      <w:tr w:rsidR="001A5745" w:rsidRPr="00D94119" w:rsidTr="00171D20">
        <w:trPr>
          <w:tblHeader/>
        </w:trPr>
        <w:tc>
          <w:tcPr>
            <w:tcW w:w="110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13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15</w:t>
            </w:r>
          </w:p>
        </w:tc>
      </w:tr>
      <w:tr w:rsidR="009529BB" w:rsidRPr="00D94119" w:rsidTr="001A5745">
        <w:tc>
          <w:tcPr>
            <w:tcW w:w="110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1.3.1</w:t>
            </w:r>
          </w:p>
        </w:tc>
        <w:tc>
          <w:tcPr>
            <w:tcW w:w="13739" w:type="dxa"/>
            <w:gridSpan w:val="14"/>
          </w:tcPr>
          <w:p w:rsidR="009529BB" w:rsidRPr="00D94119" w:rsidRDefault="009529BB" w:rsidP="00A648FA">
            <w:pPr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Задача. Обеспечение деятельности заказчиков работ финансированием</w:t>
            </w:r>
          </w:p>
        </w:tc>
      </w:tr>
      <w:tr w:rsidR="009529BB" w:rsidRPr="00D94119" w:rsidTr="001A5745">
        <w:tc>
          <w:tcPr>
            <w:tcW w:w="110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1.3.1.1</w:t>
            </w:r>
          </w:p>
        </w:tc>
        <w:tc>
          <w:tcPr>
            <w:tcW w:w="13739" w:type="dxa"/>
            <w:gridSpan w:val="14"/>
          </w:tcPr>
          <w:p w:rsidR="009529BB" w:rsidRPr="00D94119" w:rsidRDefault="009529BB" w:rsidP="00A648FA">
            <w:pPr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Выполнение функций муниципального заказчика работ</w:t>
            </w:r>
          </w:p>
        </w:tc>
      </w:tr>
      <w:tr w:rsidR="009529BB" w:rsidRPr="00D94119" w:rsidTr="001A5745">
        <w:tc>
          <w:tcPr>
            <w:tcW w:w="110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1.3.1.1.1</w:t>
            </w:r>
          </w:p>
        </w:tc>
        <w:tc>
          <w:tcPr>
            <w:tcW w:w="13739" w:type="dxa"/>
            <w:gridSpan w:val="14"/>
          </w:tcPr>
          <w:p w:rsidR="009529BB" w:rsidRPr="00D94119" w:rsidRDefault="009529BB" w:rsidP="00A648FA">
            <w:pPr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1A5745" w:rsidRPr="00D94119" w:rsidTr="001A5745">
        <w:tc>
          <w:tcPr>
            <w:tcW w:w="1104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1.3.1.1.1.1</w:t>
            </w:r>
          </w:p>
        </w:tc>
        <w:tc>
          <w:tcPr>
            <w:tcW w:w="2293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310780,</w:t>
            </w:r>
            <w:r w:rsidR="00A648FA" w:rsidRPr="00D94119">
              <w:rPr>
                <w:sz w:val="22"/>
                <w:szCs w:val="22"/>
              </w:rPr>
              <w:br/>
            </w:r>
            <w:r w:rsidRPr="00D94119">
              <w:rPr>
                <w:sz w:val="22"/>
                <w:szCs w:val="22"/>
              </w:rPr>
              <w:t>895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327287,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888</w:t>
            </w:r>
          </w:p>
        </w:tc>
        <w:tc>
          <w:tcPr>
            <w:tcW w:w="894" w:type="dxa"/>
          </w:tcPr>
          <w:p w:rsidR="00D161B5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335154,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335154,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  <w:r w:rsidR="00D161B5" w:rsidRPr="00D94119">
              <w:rPr>
                <w:sz w:val="22"/>
                <w:szCs w:val="22"/>
              </w:rPr>
              <w:t>***</w:t>
            </w:r>
          </w:p>
        </w:tc>
        <w:tc>
          <w:tcPr>
            <w:tcW w:w="891" w:type="dxa"/>
          </w:tcPr>
          <w:p w:rsidR="00D161B5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335154,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  <w:r w:rsidR="00D161B5" w:rsidRPr="00D94119">
              <w:rPr>
                <w:sz w:val="22"/>
                <w:szCs w:val="22"/>
              </w:rPr>
              <w:t>***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«ПДДД»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39960,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043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39896,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39896,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39896,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«БДР»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9816,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9297,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544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9608,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</w:p>
        </w:tc>
        <w:tc>
          <w:tcPr>
            <w:tcW w:w="9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9608,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9608,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«БИР»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11687,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95139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9970,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522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10197,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10197,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10197,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«БКР»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10396,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600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9734,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508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9936,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9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9936,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9936,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«БЛР»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9366,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9027,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829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9406,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  <w:tc>
          <w:tcPr>
            <w:tcW w:w="9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9406,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9406,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«БМР»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12501,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12345,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546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12824,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12824,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12824,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«БОР»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9965,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400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9489,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768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9658,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500</w:t>
            </w:r>
          </w:p>
        </w:tc>
        <w:tc>
          <w:tcPr>
            <w:tcW w:w="9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9658,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9658,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«БСР»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10967,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10742,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595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10979,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10979,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10979,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МКУ «БНЛ»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5108,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700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5529,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183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5785,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5785,200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5785,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200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 w:val="restart"/>
          </w:tcPr>
          <w:p w:rsidR="009529BB" w:rsidRPr="00D94119" w:rsidRDefault="009529BB" w:rsidP="00A648FA">
            <w:pPr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 по ПНР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390590,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94639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1104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9529BB" w:rsidRPr="00D94119" w:rsidRDefault="009529BB" w:rsidP="00A648F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D94119">
              <w:rPr>
                <w:spacing w:val="-6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390934,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97014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390590,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94639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 w:val="restart"/>
          </w:tcPr>
          <w:p w:rsidR="009529BB" w:rsidRPr="00D94119" w:rsidRDefault="009529BB" w:rsidP="001A5745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390934,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97014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390590,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94639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390934,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97014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390590,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94639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 w:val="restart"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итого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390934,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97014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94" w:type="dxa"/>
          </w:tcPr>
          <w:p w:rsidR="00A648FA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390590,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94639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443385,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426</w:t>
            </w:r>
          </w:p>
        </w:tc>
        <w:tc>
          <w:tcPr>
            <w:tcW w:w="894" w:type="dxa"/>
          </w:tcPr>
          <w:p w:rsidR="00212A8D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453447,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176107,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900</w:t>
            </w:r>
          </w:p>
        </w:tc>
      </w:tr>
      <w:tr w:rsidR="001A5745" w:rsidRPr="00D94119" w:rsidTr="001A5745">
        <w:tc>
          <w:tcPr>
            <w:tcW w:w="8359" w:type="dxa"/>
            <w:gridSpan w:val="9"/>
            <w:vMerge/>
          </w:tcPr>
          <w:p w:rsidR="009529BB" w:rsidRPr="00D94119" w:rsidRDefault="009529BB" w:rsidP="00A648FA">
            <w:pPr>
              <w:widowControl w:val="0"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344,</w:t>
            </w:r>
          </w:p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02375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994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  <w:tc>
          <w:tcPr>
            <w:tcW w:w="891" w:type="dxa"/>
          </w:tcPr>
          <w:p w:rsidR="009529BB" w:rsidRPr="00D94119" w:rsidRDefault="009529BB" w:rsidP="00A648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94119">
              <w:rPr>
                <w:sz w:val="22"/>
                <w:szCs w:val="22"/>
              </w:rPr>
              <w:t>0,000</w:t>
            </w:r>
          </w:p>
        </w:tc>
      </w:tr>
    </w:tbl>
    <w:p w:rsidR="009529BB" w:rsidRPr="00D94119" w:rsidRDefault="009529BB" w:rsidP="00171D2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35CE" w:rsidRPr="00D94119" w:rsidRDefault="003E1984" w:rsidP="00171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119">
        <w:rPr>
          <w:rFonts w:ascii="Times New Roman" w:hAnsi="Times New Roman" w:cs="Times New Roman"/>
          <w:bCs/>
          <w:sz w:val="28"/>
          <w:szCs w:val="28"/>
        </w:rPr>
        <w:t>5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4F72">
        <w:rPr>
          <w:rFonts w:ascii="Times New Roman" w:hAnsi="Times New Roman" w:cs="Times New Roman"/>
          <w:bCs/>
          <w:sz w:val="28"/>
          <w:szCs w:val="28"/>
        </w:rPr>
        <w:t>Р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 xml:space="preserve">аздел </w:t>
      </w:r>
      <w:r w:rsidR="00436FDC" w:rsidRPr="00D94119">
        <w:rPr>
          <w:rFonts w:ascii="Times New Roman" w:hAnsi="Times New Roman" w:cs="Times New Roman"/>
          <w:bCs/>
          <w:sz w:val="28"/>
          <w:szCs w:val="28"/>
        </w:rPr>
        <w:t>«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 подпрограммы 1.</w:t>
      </w:r>
      <w:r w:rsidR="00F0082F" w:rsidRPr="00D94119">
        <w:rPr>
          <w:rFonts w:ascii="Times New Roman" w:hAnsi="Times New Roman" w:cs="Times New Roman"/>
          <w:bCs/>
          <w:sz w:val="28"/>
          <w:szCs w:val="28"/>
        </w:rPr>
        <w:t>4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организации дорожного движения на улично-дорожной сети города Перми» муниципальной программы "Организация дорожной деятельности в городе Перми</w:t>
      </w:r>
      <w:r w:rsidR="00436FDC" w:rsidRPr="00D94119">
        <w:rPr>
          <w:rFonts w:ascii="Times New Roman" w:hAnsi="Times New Roman" w:cs="Times New Roman"/>
          <w:bCs/>
          <w:sz w:val="28"/>
          <w:szCs w:val="28"/>
        </w:rPr>
        <w:t>»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F7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C435CE" w:rsidRPr="00D94119">
        <w:rPr>
          <w:rFonts w:ascii="Times New Roman" w:hAnsi="Times New Roman" w:cs="Times New Roman"/>
          <w:bCs/>
          <w:sz w:val="28"/>
          <w:szCs w:val="28"/>
        </w:rPr>
        <w:t>:</w:t>
      </w:r>
    </w:p>
    <w:p w:rsidR="00162C15" w:rsidRPr="00D94119" w:rsidRDefault="00162C15" w:rsidP="00171D2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62C15" w:rsidRPr="00D94119" w:rsidRDefault="00171D20" w:rsidP="00171D20">
      <w:pPr>
        <w:suppressAutoHyphens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171D20" w:rsidRPr="00D94119" w:rsidRDefault="00162C15" w:rsidP="00171D20">
      <w:pPr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3E67FF" w:rsidRPr="00D94119">
        <w:rPr>
          <w:rFonts w:ascii="Times New Roman" w:hAnsi="Times New Roman" w:cs="Times New Roman"/>
          <w:b/>
          <w:sz w:val="28"/>
          <w:szCs w:val="28"/>
        </w:rPr>
        <w:t>4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35D"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Pr="00D94119">
        <w:rPr>
          <w:rFonts w:ascii="Times New Roman" w:hAnsi="Times New Roman" w:cs="Times New Roman"/>
          <w:b/>
          <w:sz w:val="28"/>
          <w:szCs w:val="28"/>
        </w:rPr>
        <w:t>Совершенствование организации дорожного</w:t>
      </w:r>
      <w:r w:rsidR="00171D20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</w:p>
    <w:p w:rsidR="00171D20" w:rsidRPr="00D94119" w:rsidRDefault="00162C15" w:rsidP="00171D20">
      <w:pPr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на улично-дорожной сети города Перми</w:t>
      </w:r>
      <w:r w:rsidR="00C5435D" w:rsidRPr="00D94119">
        <w:rPr>
          <w:rFonts w:ascii="Times New Roman" w:hAnsi="Times New Roman" w:cs="Times New Roman"/>
          <w:b/>
          <w:sz w:val="28"/>
          <w:szCs w:val="28"/>
        </w:rPr>
        <w:t>»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D94119" w:rsidRDefault="00162C15" w:rsidP="00171D2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71D20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1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5435D"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Pr="00D94119">
        <w:rPr>
          <w:rFonts w:ascii="Times New Roman" w:hAnsi="Times New Roman" w:cs="Times New Roman"/>
          <w:b/>
          <w:sz w:val="28"/>
          <w:szCs w:val="28"/>
        </w:rPr>
        <w:t>Организация дорожной деятельности в городе Перми</w:t>
      </w:r>
      <w:r w:rsidR="00C5435D" w:rsidRPr="00D9411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C15" w:rsidRPr="00D94119" w:rsidRDefault="00162C15" w:rsidP="00171D2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3078"/>
        <w:gridCol w:w="585"/>
        <w:gridCol w:w="617"/>
        <w:gridCol w:w="763"/>
        <w:gridCol w:w="763"/>
        <w:gridCol w:w="763"/>
        <w:gridCol w:w="763"/>
        <w:gridCol w:w="1054"/>
        <w:gridCol w:w="1196"/>
        <w:gridCol w:w="665"/>
        <w:gridCol w:w="962"/>
        <w:gridCol w:w="861"/>
        <w:gridCol w:w="861"/>
        <w:gridCol w:w="852"/>
      </w:tblGrid>
      <w:tr w:rsidR="00BA491B" w:rsidRPr="00D94119" w:rsidTr="00BA491B">
        <w:tc>
          <w:tcPr>
            <w:tcW w:w="1060" w:type="dxa"/>
            <w:vMerge w:val="restart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Код</w:t>
            </w:r>
          </w:p>
        </w:tc>
        <w:tc>
          <w:tcPr>
            <w:tcW w:w="3078" w:type="dxa"/>
            <w:vMerge w:val="restart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Наименование задачи, основного мероприятия, мероприятия, ПНР</w:t>
            </w:r>
          </w:p>
        </w:tc>
        <w:tc>
          <w:tcPr>
            <w:tcW w:w="4254" w:type="dxa"/>
            <w:gridSpan w:val="6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1054" w:type="dxa"/>
            <w:vMerge w:val="restart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Участник программы</w:t>
            </w:r>
          </w:p>
        </w:tc>
        <w:tc>
          <w:tcPr>
            <w:tcW w:w="1196" w:type="dxa"/>
            <w:vMerge w:val="restart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01" w:type="dxa"/>
            <w:gridSpan w:val="5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Объем финансирования, тыс. руб.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2D2A4C" w:rsidRPr="00D94119" w:rsidRDefault="002D2A4C" w:rsidP="00BA491B">
            <w:pPr>
              <w:ind w:left="-57" w:right="-57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2D2A4C" w:rsidRPr="00D94119" w:rsidRDefault="002D2A4C" w:rsidP="00BA491B">
            <w:pPr>
              <w:ind w:left="-57" w:right="-57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 изм.</w:t>
            </w:r>
          </w:p>
        </w:tc>
        <w:tc>
          <w:tcPr>
            <w:tcW w:w="617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2019 год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2020 год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2021 год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2022 год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2023 год</w:t>
            </w:r>
          </w:p>
        </w:tc>
        <w:tc>
          <w:tcPr>
            <w:tcW w:w="1054" w:type="dxa"/>
            <w:vMerge/>
          </w:tcPr>
          <w:p w:rsidR="002D2A4C" w:rsidRPr="00D94119" w:rsidRDefault="002D2A4C" w:rsidP="00BA491B">
            <w:pPr>
              <w:ind w:left="-57" w:right="-57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2D2A4C" w:rsidRPr="00D94119" w:rsidRDefault="002D2A4C" w:rsidP="00BA491B">
            <w:pPr>
              <w:ind w:left="-57" w:right="-57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665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2019 год</w:t>
            </w:r>
          </w:p>
        </w:tc>
        <w:tc>
          <w:tcPr>
            <w:tcW w:w="962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 xml:space="preserve">2020 </w:t>
            </w:r>
            <w:r w:rsidR="00BA491B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861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2021 год</w:t>
            </w:r>
          </w:p>
        </w:tc>
        <w:tc>
          <w:tcPr>
            <w:tcW w:w="861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2022 год</w:t>
            </w:r>
          </w:p>
        </w:tc>
        <w:tc>
          <w:tcPr>
            <w:tcW w:w="852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2023 год</w:t>
            </w:r>
          </w:p>
        </w:tc>
      </w:tr>
    </w:tbl>
    <w:p w:rsidR="00BA491B" w:rsidRPr="00D94119" w:rsidRDefault="00BA491B" w:rsidP="00BA491B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3078"/>
        <w:gridCol w:w="585"/>
        <w:gridCol w:w="617"/>
        <w:gridCol w:w="763"/>
        <w:gridCol w:w="763"/>
        <w:gridCol w:w="763"/>
        <w:gridCol w:w="763"/>
        <w:gridCol w:w="1054"/>
        <w:gridCol w:w="1196"/>
        <w:gridCol w:w="665"/>
        <w:gridCol w:w="962"/>
        <w:gridCol w:w="861"/>
        <w:gridCol w:w="861"/>
        <w:gridCol w:w="852"/>
      </w:tblGrid>
      <w:tr w:rsidR="00BA491B" w:rsidRPr="00D94119" w:rsidTr="00BA491B">
        <w:trPr>
          <w:tblHeader/>
        </w:trPr>
        <w:tc>
          <w:tcPr>
            <w:tcW w:w="1060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078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585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617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763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054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96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665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962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861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861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852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</w:t>
            </w:r>
          </w:p>
        </w:tc>
      </w:tr>
      <w:tr w:rsidR="0051553C" w:rsidRPr="00D94119" w:rsidTr="00BA491B">
        <w:tc>
          <w:tcPr>
            <w:tcW w:w="1060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1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13783" w:type="dxa"/>
            <w:gridSpan w:val="14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</w:tr>
      <w:tr w:rsidR="0051553C" w:rsidRPr="00D94119" w:rsidTr="00BA491B">
        <w:tc>
          <w:tcPr>
            <w:tcW w:w="1060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.1.1</w:t>
            </w:r>
          </w:p>
        </w:tc>
        <w:tc>
          <w:tcPr>
            <w:tcW w:w="13783" w:type="dxa"/>
            <w:gridSpan w:val="14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51553C" w:rsidRPr="00D94119" w:rsidTr="00BA491B">
        <w:tc>
          <w:tcPr>
            <w:tcW w:w="1060" w:type="dxa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.1.1.1</w:t>
            </w:r>
          </w:p>
        </w:tc>
        <w:tc>
          <w:tcPr>
            <w:tcW w:w="13783" w:type="dxa"/>
            <w:gridSpan w:val="14"/>
          </w:tcPr>
          <w:p w:rsidR="002D2A4C" w:rsidRPr="00D94119" w:rsidRDefault="002D2A4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bookmarkStart w:id="1" w:name="_Hlk44319175"/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.1.1.1.1</w:t>
            </w:r>
          </w:p>
        </w:tc>
        <w:tc>
          <w:tcPr>
            <w:tcW w:w="3078" w:type="dxa"/>
            <w:vMerge w:val="restart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дорожных знаков на содержании</w:t>
            </w:r>
          </w:p>
        </w:tc>
        <w:tc>
          <w:tcPr>
            <w:tcW w:w="585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0,307</w:t>
            </w:r>
          </w:p>
        </w:tc>
        <w:tc>
          <w:tcPr>
            <w:tcW w:w="763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598,</w:t>
            </w:r>
          </w:p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85681F" w:rsidRPr="00D94119" w:rsidRDefault="0085681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bookmarkEnd w:id="1"/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4,700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4,940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5,170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5,170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2855,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52625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3132,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3278,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3278,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4,500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4,730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4,950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4,950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2760,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85150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2999,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3139,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3139,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3,700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3,900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4,080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4,080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3019,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14312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2473,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2587,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2587,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7,650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8,000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8,380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8,380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3684,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35894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5073,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5314,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5314,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6,800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7,130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7,460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7,460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27688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4731,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4731,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3,800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4,000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4,190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4,190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3072,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78675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2536,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2657,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2657,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8,400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8,800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9,220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9,220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4979,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101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5581,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5847,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5847,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0,450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0,466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0,482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0,482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00556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</w:tcPr>
          <w:p w:rsidR="00D6052C" w:rsidRPr="00D94119" w:rsidRDefault="00D6052C" w:rsidP="00BA491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40,307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41,966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43,932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43,932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25272,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850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26614,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27861,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27861,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.1.1.1.2</w:t>
            </w:r>
          </w:p>
        </w:tc>
        <w:tc>
          <w:tcPr>
            <w:tcW w:w="3078" w:type="dxa"/>
            <w:vMerge w:val="restart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607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E230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E230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1977,</w:t>
            </w:r>
          </w:p>
          <w:p w:rsidR="00D6052C" w:rsidRPr="00D94119" w:rsidRDefault="00E230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719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E230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515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155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217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217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217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379,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763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137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335,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662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555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555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555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975,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135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231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322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970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867,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867,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867,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121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460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5A51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642</w:t>
            </w:r>
            <w:r w:rsidR="00D6052C" w:rsidRPr="00D94119">
              <w:rPr>
                <w:spacing w:val="-4"/>
                <w:sz w:val="22"/>
                <w:szCs w:val="22"/>
              </w:rPr>
              <w:t>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625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1077,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1077,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1077,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36,751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54,000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54,000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2122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2112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 xml:space="preserve">2112 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2112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23075" w:rsidRPr="00D94119" w:rsidRDefault="005A51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5626</w:t>
            </w:r>
            <w:r w:rsidR="00D6052C" w:rsidRPr="00D94119">
              <w:rPr>
                <w:spacing w:val="-4"/>
                <w:sz w:val="22"/>
                <w:szCs w:val="22"/>
              </w:rPr>
              <w:t>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5689,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5689,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E23075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5689,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bookmarkStart w:id="2" w:name="_Hlk44319308"/>
            <w:r w:rsidRPr="00D94119">
              <w:rPr>
                <w:spacing w:val="-4"/>
                <w:sz w:val="22"/>
                <w:szCs w:val="22"/>
              </w:rPr>
              <w:t>1.</w:t>
            </w:r>
            <w:r w:rsidR="003E67FF" w:rsidRPr="00D94119">
              <w:rPr>
                <w:spacing w:val="-4"/>
                <w:sz w:val="22"/>
                <w:szCs w:val="22"/>
              </w:rPr>
              <w:t>4</w:t>
            </w:r>
            <w:r w:rsidRPr="00D94119">
              <w:rPr>
                <w:spacing w:val="-4"/>
                <w:sz w:val="22"/>
                <w:szCs w:val="22"/>
              </w:rPr>
              <w:t>.1.1.1.3</w:t>
            </w:r>
          </w:p>
        </w:tc>
        <w:tc>
          <w:tcPr>
            <w:tcW w:w="3078" w:type="dxa"/>
            <w:vMerge w:val="restart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площадь нанесенной дорожной разметки</w:t>
            </w: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60038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60038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60038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60038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9475,</w:t>
            </w:r>
            <w:r w:rsidRPr="00D94119">
              <w:rPr>
                <w:spacing w:val="-4"/>
                <w:sz w:val="22"/>
                <w:szCs w:val="22"/>
              </w:rPr>
              <w:br/>
              <w:t>37309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10842,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10842,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10842,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11024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11522,</w:t>
            </w:r>
            <w:r w:rsidRPr="00D94119">
              <w:rPr>
                <w:spacing w:val="-4"/>
                <w:sz w:val="22"/>
                <w:szCs w:val="22"/>
              </w:rPr>
              <w:br/>
              <w:t>23916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13080,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13080,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13080,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70B56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36506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36506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36506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36506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3769,</w:t>
            </w:r>
            <w:r w:rsidRPr="00D94119">
              <w:rPr>
                <w:spacing w:val="-4"/>
                <w:sz w:val="22"/>
                <w:szCs w:val="22"/>
              </w:rPr>
              <w:br/>
              <w:t>67031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21,</w:t>
            </w:r>
            <w:r w:rsidR="00AE238A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98024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98024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98024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98024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17321,</w:t>
            </w:r>
            <w:r w:rsidRPr="00D94119">
              <w:rPr>
                <w:spacing w:val="-4"/>
                <w:sz w:val="22"/>
                <w:szCs w:val="22"/>
              </w:rPr>
              <w:br/>
              <w:t>80077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19748,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19748,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19748,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18,</w:t>
            </w:r>
            <w:r w:rsidR="00AE238A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89359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89359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89359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89359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9244,</w:t>
            </w:r>
            <w:r w:rsidRPr="00D94119">
              <w:rPr>
                <w:spacing w:val="-4"/>
                <w:sz w:val="22"/>
                <w:szCs w:val="22"/>
              </w:rPr>
              <w:br/>
              <w:t>03904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9321,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</w:t>
            </w:r>
            <w:r w:rsidR="00AE238A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14144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14144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14144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14144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2900,</w:t>
            </w:r>
            <w:r w:rsidRPr="00D94119">
              <w:rPr>
                <w:spacing w:val="-4"/>
                <w:sz w:val="22"/>
                <w:szCs w:val="22"/>
              </w:rPr>
              <w:br/>
              <w:t>11683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2900,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2900,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2900,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24,</w:t>
            </w:r>
            <w:r w:rsidR="00AE238A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84446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84446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84446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84446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14915,</w:t>
            </w:r>
            <w:r w:rsidRPr="00D94119">
              <w:rPr>
                <w:spacing w:val="-4"/>
                <w:sz w:val="22"/>
                <w:szCs w:val="22"/>
              </w:rPr>
              <w:br/>
              <w:t>49363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14990,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14990,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14990,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</w:t>
            </w:r>
            <w:r w:rsidR="00AE238A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93959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93959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93959</w:t>
            </w:r>
          </w:p>
        </w:tc>
        <w:tc>
          <w:tcPr>
            <w:tcW w:w="763" w:type="dxa"/>
          </w:tcPr>
          <w:p w:rsidR="00D6052C" w:rsidRPr="00D94119" w:rsidRDefault="00D6052C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</w:t>
            </w:r>
          </w:p>
          <w:p w:rsidR="00D6052C" w:rsidRPr="00D94119" w:rsidRDefault="00D6052C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93959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244,</w:t>
            </w:r>
            <w:r w:rsidRPr="00D94119">
              <w:rPr>
                <w:spacing w:val="-4"/>
                <w:sz w:val="22"/>
                <w:szCs w:val="22"/>
              </w:rPr>
              <w:br/>
              <w:t>57528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DA5102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244,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58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48AD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875</w:t>
            </w:r>
          </w:p>
        </w:tc>
        <w:tc>
          <w:tcPr>
            <w:tcW w:w="763" w:type="dxa"/>
          </w:tcPr>
          <w:p w:rsidR="00DF48AD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875</w:t>
            </w:r>
          </w:p>
        </w:tc>
        <w:tc>
          <w:tcPr>
            <w:tcW w:w="763" w:type="dxa"/>
          </w:tcPr>
          <w:p w:rsidR="00DF48AD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875</w:t>
            </w:r>
          </w:p>
        </w:tc>
        <w:tc>
          <w:tcPr>
            <w:tcW w:w="763" w:type="dxa"/>
          </w:tcPr>
          <w:p w:rsidR="00DF48AD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119,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875</w:t>
            </w:r>
          </w:p>
        </w:tc>
        <w:tc>
          <w:tcPr>
            <w:tcW w:w="1054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69393,</w:t>
            </w:r>
            <w:r w:rsidRPr="00D94119">
              <w:rPr>
                <w:spacing w:val="-4"/>
                <w:sz w:val="22"/>
                <w:szCs w:val="22"/>
              </w:rPr>
              <w:br/>
              <w:t>30811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75176,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75176,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75176,</w:t>
            </w:r>
          </w:p>
          <w:p w:rsidR="00D6052C" w:rsidRPr="00D94119" w:rsidRDefault="00D6052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1.4.1.1.1.4</w:t>
            </w:r>
          </w:p>
        </w:tc>
        <w:tc>
          <w:tcPr>
            <w:tcW w:w="3078" w:type="dxa"/>
            <w:vMerge w:val="restart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11,4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44,652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23,0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90,087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11,3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44,260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11,0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43,085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83,0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325,</w:t>
            </w:r>
          </w:p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099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47,8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187,</w:t>
            </w:r>
          </w:p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225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70,4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273,</w:t>
            </w:r>
          </w:p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745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33,1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129,</w:t>
            </w:r>
          </w:p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647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585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291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285</w:t>
            </w:r>
          </w:p>
        </w:tc>
        <w:tc>
          <w:tcPr>
            <w:tcW w:w="763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285</w:t>
            </w:r>
          </w:p>
        </w:tc>
        <w:tc>
          <w:tcPr>
            <w:tcW w:w="1054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1137,</w:t>
            </w:r>
          </w:p>
          <w:p w:rsidR="00EF223E" w:rsidRPr="00D94119" w:rsidRDefault="00EF223E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DF6975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1139,</w:t>
            </w:r>
          </w:p>
          <w:p w:rsidR="00EF223E" w:rsidRPr="00D94119" w:rsidRDefault="00EF223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1.4.1.1.1.5</w:t>
            </w:r>
          </w:p>
        </w:tc>
        <w:tc>
          <w:tcPr>
            <w:tcW w:w="3078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326,</w:t>
            </w:r>
            <w:r w:rsidRPr="00D94119">
              <w:rPr>
                <w:spacing w:val="-4"/>
                <w:sz w:val="22"/>
                <w:szCs w:val="22"/>
              </w:rPr>
              <w:br/>
              <w:t>7838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238,</w:t>
            </w:r>
          </w:p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65,</w:t>
            </w:r>
            <w:r w:rsidRPr="00D94119">
              <w:rPr>
                <w:spacing w:val="-4"/>
                <w:sz w:val="22"/>
                <w:szCs w:val="22"/>
              </w:rPr>
              <w:br/>
              <w:t>35676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130,</w:t>
            </w:r>
            <w:r w:rsidRPr="00D94119">
              <w:rPr>
                <w:spacing w:val="-4"/>
                <w:sz w:val="22"/>
                <w:szCs w:val="22"/>
              </w:rPr>
              <w:br/>
              <w:t>71352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193,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173,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207,</w:t>
            </w:r>
            <w:r w:rsidRPr="00D94119">
              <w:rPr>
                <w:spacing w:val="-4"/>
                <w:sz w:val="22"/>
                <w:szCs w:val="22"/>
              </w:rPr>
              <w:br/>
              <w:t>51888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130,</w:t>
            </w:r>
            <w:r w:rsidRPr="00D94119">
              <w:rPr>
                <w:spacing w:val="-4"/>
                <w:sz w:val="22"/>
                <w:szCs w:val="22"/>
              </w:rPr>
              <w:br/>
              <w:t>71352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367,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64,400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130,</w:t>
            </w:r>
            <w:r w:rsidRPr="00D94119">
              <w:rPr>
                <w:spacing w:val="-4"/>
                <w:sz w:val="22"/>
                <w:szCs w:val="22"/>
              </w:rPr>
              <w:br/>
              <w:t>71352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128,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 ПНР</w:t>
            </w: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1054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991,</w:t>
            </w:r>
            <w:r w:rsidRPr="00D94119">
              <w:rPr>
                <w:spacing w:val="-4"/>
                <w:sz w:val="22"/>
                <w:szCs w:val="22"/>
              </w:rPr>
              <w:br/>
              <w:t>800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991,</w:t>
            </w:r>
            <w:r w:rsidRPr="00D94119">
              <w:rPr>
                <w:spacing w:val="-4"/>
                <w:sz w:val="22"/>
                <w:szCs w:val="22"/>
              </w:rPr>
              <w:br/>
              <w:t>800</w:t>
            </w:r>
          </w:p>
        </w:tc>
        <w:tc>
          <w:tcPr>
            <w:tcW w:w="861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991,</w:t>
            </w:r>
            <w:r w:rsidRPr="00D94119">
              <w:rPr>
                <w:spacing w:val="-4"/>
                <w:sz w:val="22"/>
                <w:szCs w:val="22"/>
              </w:rPr>
              <w:br/>
              <w:t>800</w:t>
            </w:r>
          </w:p>
        </w:tc>
        <w:tc>
          <w:tcPr>
            <w:tcW w:w="852" w:type="dxa"/>
            <w:vMerge w:val="restart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991,</w:t>
            </w:r>
            <w:r w:rsidRPr="00D94119">
              <w:rPr>
                <w:spacing w:val="-4"/>
                <w:sz w:val="22"/>
                <w:szCs w:val="22"/>
              </w:rPr>
              <w:br/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054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1.4.1.1.1.6</w:t>
            </w:r>
          </w:p>
        </w:tc>
        <w:tc>
          <w:tcPr>
            <w:tcW w:w="3078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4837,</w:t>
            </w:r>
            <w:r w:rsidRPr="00D94119">
              <w:rPr>
                <w:spacing w:val="-4"/>
                <w:sz w:val="22"/>
                <w:szCs w:val="22"/>
              </w:rPr>
              <w:br/>
              <w:t>43045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5000,</w:t>
            </w:r>
          </w:p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529,</w:t>
            </w:r>
            <w:r w:rsidRPr="00D94119">
              <w:rPr>
                <w:spacing w:val="-4"/>
                <w:sz w:val="22"/>
                <w:szCs w:val="22"/>
              </w:rPr>
              <w:br/>
              <w:t>26858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789,</w:t>
            </w:r>
            <w:r w:rsidRPr="00D94119">
              <w:rPr>
                <w:spacing w:val="-4"/>
                <w:sz w:val="22"/>
                <w:szCs w:val="22"/>
              </w:rPr>
              <w:br/>
              <w:t>47368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394,</w:t>
            </w:r>
            <w:r w:rsidRPr="00D94119">
              <w:rPr>
                <w:spacing w:val="-4"/>
                <w:sz w:val="22"/>
                <w:szCs w:val="22"/>
              </w:rPr>
              <w:br/>
              <w:t>73684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592,</w:t>
            </w:r>
            <w:r w:rsidRPr="00D94119">
              <w:rPr>
                <w:spacing w:val="-4"/>
                <w:sz w:val="22"/>
                <w:szCs w:val="22"/>
              </w:rPr>
              <w:br/>
              <w:t>10526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855,</w:t>
            </w:r>
            <w:r w:rsidRPr="00D94119">
              <w:rPr>
                <w:spacing w:val="-4"/>
                <w:sz w:val="22"/>
                <w:szCs w:val="22"/>
              </w:rPr>
              <w:br/>
              <w:t>26317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789,</w:t>
            </w:r>
            <w:r w:rsidRPr="00D94119">
              <w:rPr>
                <w:spacing w:val="-4"/>
                <w:sz w:val="22"/>
                <w:szCs w:val="22"/>
              </w:rPr>
              <w:br/>
              <w:t>47368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65,</w:t>
            </w:r>
            <w:r w:rsidRPr="00D94119">
              <w:rPr>
                <w:spacing w:val="-4"/>
                <w:sz w:val="22"/>
                <w:szCs w:val="22"/>
              </w:rPr>
              <w:br/>
              <w:t>78947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1513,</w:t>
            </w:r>
            <w:r w:rsidRPr="00D94119">
              <w:rPr>
                <w:spacing w:val="-4"/>
                <w:sz w:val="22"/>
                <w:szCs w:val="22"/>
              </w:rPr>
              <w:br/>
              <w:t>1579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 ПНР</w:t>
            </w: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127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9837,</w:t>
            </w:r>
            <w:r w:rsidRPr="00D94119">
              <w:rPr>
                <w:spacing w:val="-4"/>
                <w:sz w:val="22"/>
                <w:szCs w:val="22"/>
              </w:rPr>
              <w:br/>
              <w:t>43045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5000,</w:t>
            </w:r>
            <w:r w:rsidRPr="00D94119">
              <w:rPr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DF6975" w:rsidRPr="00D94119" w:rsidRDefault="00DF6975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DF6975" w:rsidRPr="00D94119" w:rsidRDefault="00DF6975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529,</w:t>
            </w:r>
            <w:r w:rsidRPr="00D94119">
              <w:rPr>
                <w:spacing w:val="-4"/>
                <w:sz w:val="22"/>
                <w:szCs w:val="22"/>
              </w:rPr>
              <w:br/>
              <w:t>26858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DF6975" w:rsidRPr="00D94119" w:rsidRDefault="00DF6975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1.4.1.1.1.7</w:t>
            </w:r>
          </w:p>
        </w:tc>
        <w:tc>
          <w:tcPr>
            <w:tcW w:w="3078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10374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832,</w:t>
            </w:r>
            <w:r w:rsidRPr="00D94119">
              <w:rPr>
                <w:spacing w:val="-4"/>
                <w:sz w:val="22"/>
                <w:szCs w:val="22"/>
              </w:rPr>
              <w:br/>
              <w:t>28458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rFonts w:eastAsia="Calibri"/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rFonts w:eastAsia="Calibri"/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86163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111,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36060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46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rFonts w:eastAsia="Calibri"/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237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D94119">
              <w:rPr>
                <w:rFonts w:eastAsia="Calibri"/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238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1567,</w:t>
            </w:r>
            <w:r w:rsidRPr="00D94119">
              <w:rPr>
                <w:spacing w:val="-4"/>
                <w:sz w:val="22"/>
                <w:szCs w:val="22"/>
              </w:rPr>
              <w:br/>
              <w:t>02089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 ПНР</w:t>
            </w: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618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1660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1660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1660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2526,</w:t>
            </w:r>
            <w:r w:rsidRPr="00D94119">
              <w:rPr>
                <w:spacing w:val="-4"/>
                <w:sz w:val="22"/>
                <w:szCs w:val="22"/>
              </w:rPr>
              <w:br/>
              <w:t>63144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1.4.1.1.1.8</w:t>
            </w:r>
          </w:p>
        </w:tc>
        <w:tc>
          <w:tcPr>
            <w:tcW w:w="3078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1476,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240,0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100,0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2715,</w:t>
            </w:r>
            <w:r w:rsidRPr="00D94119">
              <w:rPr>
                <w:spacing w:val="-4"/>
                <w:sz w:val="22"/>
                <w:szCs w:val="22"/>
              </w:rPr>
              <w:br/>
              <w:t>964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484,0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890,</w:t>
            </w:r>
            <w:r w:rsidRPr="00D94119">
              <w:rPr>
                <w:spacing w:val="-4"/>
                <w:sz w:val="22"/>
                <w:szCs w:val="22"/>
              </w:rPr>
              <w:br/>
              <w:t>755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1608,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356,0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906,0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1582,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2958,</w:t>
            </w:r>
            <w:r w:rsidRPr="00D94119">
              <w:rPr>
                <w:spacing w:val="-4"/>
                <w:sz w:val="22"/>
                <w:szCs w:val="22"/>
              </w:rPr>
              <w:br/>
              <w:t>855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976,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2485,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4339,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1228,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2260,</w:t>
            </w:r>
            <w:r w:rsidRPr="00D94119">
              <w:rPr>
                <w:spacing w:val="-4"/>
                <w:sz w:val="22"/>
                <w:szCs w:val="22"/>
              </w:rPr>
              <w:br/>
              <w:t>01375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186,0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826,0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342,</w:t>
            </w:r>
            <w:r w:rsidRPr="00D94119">
              <w:rPr>
                <w:spacing w:val="-4"/>
                <w:sz w:val="22"/>
                <w:szCs w:val="22"/>
              </w:rPr>
              <w:br/>
              <w:t>256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4043,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1190,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2265,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511,</w:t>
            </w:r>
            <w:r w:rsidRPr="00D94119">
              <w:rPr>
                <w:spacing w:val="-4"/>
                <w:sz w:val="22"/>
                <w:szCs w:val="22"/>
              </w:rPr>
              <w:br/>
              <w:t>632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546,0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334,0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320,0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1004,</w:t>
            </w:r>
            <w:r w:rsidRPr="00D94119">
              <w:rPr>
                <w:spacing w:val="-4"/>
                <w:sz w:val="22"/>
                <w:szCs w:val="22"/>
              </w:rPr>
              <w:br/>
              <w:t>686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916,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356,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494,0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1291,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364,0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721,0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909,</w:t>
            </w:r>
            <w:r w:rsidRPr="00D94119">
              <w:rPr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3541,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998,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1977,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194,0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357,</w:t>
            </w:r>
            <w:r w:rsidRPr="00D94119">
              <w:rPr>
                <w:spacing w:val="-4"/>
                <w:sz w:val="22"/>
                <w:szCs w:val="22"/>
              </w:rPr>
              <w:br/>
              <w:t>038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86,0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172,0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2055,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212,0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158,</w:t>
            </w:r>
            <w:r w:rsidRPr="00D94119">
              <w:rPr>
                <w:spacing w:val="-4"/>
                <w:sz w:val="22"/>
                <w:szCs w:val="22"/>
              </w:rPr>
              <w:br/>
              <w:t>247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471,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5637,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581,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1402,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430,0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38,0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406,0</w:t>
            </w:r>
          </w:p>
        </w:tc>
        <w:tc>
          <w:tcPr>
            <w:tcW w:w="1054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2579,</w:t>
            </w:r>
            <w:r w:rsidRPr="00D94119">
              <w:rPr>
                <w:spacing w:val="-4"/>
                <w:sz w:val="22"/>
                <w:szCs w:val="22"/>
              </w:rPr>
              <w:br/>
              <w:t>797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1179,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104,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1113,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283,</w:t>
            </w:r>
            <w:r w:rsidRPr="00D94119">
              <w:rPr>
                <w:spacing w:val="-4"/>
                <w:sz w:val="22"/>
                <w:szCs w:val="22"/>
              </w:rPr>
              <w:br/>
              <w:t>422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414,0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761,</w:t>
            </w:r>
            <w:r w:rsidRPr="00D94119">
              <w:rPr>
                <w:spacing w:val="-4"/>
                <w:sz w:val="22"/>
                <w:szCs w:val="22"/>
              </w:rPr>
              <w:br/>
              <w:t>795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 ПНР</w:t>
            </w: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6212,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4167,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4167,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4167,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11430,</w:t>
            </w:r>
            <w:r w:rsidRPr="00D94119">
              <w:rPr>
                <w:spacing w:val="-4"/>
                <w:sz w:val="22"/>
                <w:szCs w:val="22"/>
              </w:rPr>
              <w:br/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11430,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11430,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11430,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2338,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4302,</w:t>
            </w:r>
            <w:r w:rsidRPr="00D94119">
              <w:rPr>
                <w:spacing w:val="-4"/>
                <w:sz w:val="22"/>
                <w:szCs w:val="22"/>
              </w:rPr>
              <w:br/>
              <w:t>86075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1.4.1.1.1.9</w:t>
            </w:r>
          </w:p>
        </w:tc>
        <w:tc>
          <w:tcPr>
            <w:tcW w:w="3078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58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750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</w:t>
            </w:r>
          </w:p>
        </w:tc>
        <w:tc>
          <w:tcPr>
            <w:tcW w:w="763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1139</w:t>
            </w:r>
          </w:p>
        </w:tc>
        <w:tc>
          <w:tcPr>
            <w:tcW w:w="1054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300,</w:t>
            </w:r>
            <w:r w:rsidRPr="00D94119">
              <w:rPr>
                <w:spacing w:val="-4"/>
                <w:sz w:val="22"/>
                <w:szCs w:val="22"/>
              </w:rPr>
              <w:br/>
              <w:t>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565,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131349,</w:t>
            </w:r>
          </w:p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14933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133610,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126517,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020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133610,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4832,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12933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 w:val="restart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131349,</w:t>
            </w:r>
          </w:p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14933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133610,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126517,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020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133610,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129857,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6145E1" w:rsidRPr="00D94119" w:rsidTr="00BA491B">
        <w:tc>
          <w:tcPr>
            <w:tcW w:w="9446" w:type="dxa"/>
            <w:gridSpan w:val="9"/>
            <w:vMerge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6145E1" w:rsidRPr="00D94119" w:rsidRDefault="006145E1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4832,</w:t>
            </w:r>
          </w:p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12933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6145E1" w:rsidRPr="00D94119" w:rsidRDefault="006145E1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FE507E" w:rsidRPr="00D94119" w:rsidTr="00BA491B">
        <w:tc>
          <w:tcPr>
            <w:tcW w:w="1060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</w:t>
            </w:r>
          </w:p>
        </w:tc>
        <w:tc>
          <w:tcPr>
            <w:tcW w:w="13783" w:type="dxa"/>
            <w:gridSpan w:val="14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Совершенствование технологии управления дорожным движением</w:t>
            </w:r>
          </w:p>
        </w:tc>
      </w:tr>
      <w:tr w:rsidR="00FE507E" w:rsidRPr="00D94119" w:rsidTr="00BA491B">
        <w:tc>
          <w:tcPr>
            <w:tcW w:w="1060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1.4.1.2.1</w:t>
            </w:r>
          </w:p>
        </w:tc>
        <w:tc>
          <w:tcPr>
            <w:tcW w:w="13783" w:type="dxa"/>
            <w:gridSpan w:val="14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BA491B" w:rsidRPr="00D94119" w:rsidTr="00BA491B">
        <w:tc>
          <w:tcPr>
            <w:tcW w:w="1060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1.4.1.2.1.1</w:t>
            </w:r>
          </w:p>
        </w:tc>
        <w:tc>
          <w:tcPr>
            <w:tcW w:w="3078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58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кв. м</w:t>
            </w:r>
          </w:p>
        </w:tc>
        <w:tc>
          <w:tcPr>
            <w:tcW w:w="617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394,0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394,0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394,0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394,0</w:t>
            </w:r>
          </w:p>
        </w:tc>
        <w:tc>
          <w:tcPr>
            <w:tcW w:w="1054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1470,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1470,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1470,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1470,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1.4.1.2.1.2</w:t>
            </w:r>
          </w:p>
        </w:tc>
        <w:tc>
          <w:tcPr>
            <w:tcW w:w="3078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58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1054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1870,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001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1874,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1874,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1874,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 w:val="restart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1.4.1.2.1.3</w:t>
            </w:r>
          </w:p>
        </w:tc>
        <w:tc>
          <w:tcPr>
            <w:tcW w:w="3078" w:type="dxa"/>
            <w:vMerge w:val="restart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58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шт.</w:t>
            </w:r>
          </w:p>
        </w:tc>
        <w:tc>
          <w:tcPr>
            <w:tcW w:w="617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</w:t>
            </w:r>
          </w:p>
        </w:tc>
        <w:tc>
          <w:tcPr>
            <w:tcW w:w="1054" w:type="dxa"/>
            <w:vMerge w:val="restart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118,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618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153,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BA491B" w:rsidRPr="00D94119" w:rsidTr="00BA491B">
        <w:tc>
          <w:tcPr>
            <w:tcW w:w="1060" w:type="dxa"/>
            <w:vMerge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тыс. шт.</w:t>
            </w:r>
          </w:p>
        </w:tc>
        <w:tc>
          <w:tcPr>
            <w:tcW w:w="617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150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  <w:vMerge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123,</w:t>
            </w:r>
          </w:p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96761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FE507E" w:rsidRPr="00D94119" w:rsidRDefault="00FE507E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1.4.1.2.1.4</w:t>
            </w:r>
          </w:p>
        </w:tc>
        <w:tc>
          <w:tcPr>
            <w:tcW w:w="3078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разработанных проектов организации дорожного движения в части обустройства автодорог местного значения следующими элементами благоустройства: ограждениями (за исключением дорожных ограждений), бордюрами, дорожной одеждой тротуаров, пешеходных дорожек, парковок (парковочных мест)</w:t>
            </w:r>
          </w:p>
        </w:tc>
        <w:tc>
          <w:tcPr>
            <w:tcW w:w="58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132</w:t>
            </w:r>
          </w:p>
        </w:tc>
        <w:tc>
          <w:tcPr>
            <w:tcW w:w="763" w:type="dxa"/>
          </w:tcPr>
          <w:p w:rsidR="00700246" w:rsidRPr="00D94119" w:rsidRDefault="00D04C9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78</w:t>
            </w:r>
          </w:p>
        </w:tc>
        <w:tc>
          <w:tcPr>
            <w:tcW w:w="763" w:type="dxa"/>
          </w:tcPr>
          <w:p w:rsidR="00700246" w:rsidRPr="00D94119" w:rsidRDefault="00D04C9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66</w:t>
            </w:r>
          </w:p>
        </w:tc>
        <w:tc>
          <w:tcPr>
            <w:tcW w:w="763" w:type="dxa"/>
          </w:tcPr>
          <w:p w:rsidR="00700246" w:rsidRPr="00D94119" w:rsidRDefault="00D04C9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65</w:t>
            </w:r>
          </w:p>
        </w:tc>
        <w:tc>
          <w:tcPr>
            <w:tcW w:w="1054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700246" w:rsidRPr="00D94119" w:rsidTr="00BA491B">
        <w:tc>
          <w:tcPr>
            <w:tcW w:w="9446" w:type="dxa"/>
            <w:gridSpan w:val="9"/>
            <w:vMerge w:val="restart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3582,</w:t>
            </w:r>
          </w:p>
          <w:p w:rsidR="00700246" w:rsidRPr="00D94119" w:rsidRDefault="00700246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58661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700246" w:rsidRPr="00D94119" w:rsidTr="00BA491B">
        <w:tc>
          <w:tcPr>
            <w:tcW w:w="9446" w:type="dxa"/>
            <w:gridSpan w:val="9"/>
            <w:vMerge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3458,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3497,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700246" w:rsidRPr="00D94119" w:rsidTr="00BA491B">
        <w:tc>
          <w:tcPr>
            <w:tcW w:w="9446" w:type="dxa"/>
            <w:gridSpan w:val="9"/>
            <w:vMerge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D94119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123,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  <w:lang w:eastAsia="en-US"/>
              </w:rPr>
              <w:t>96761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700246" w:rsidRPr="00D94119" w:rsidTr="00BA491B">
        <w:tc>
          <w:tcPr>
            <w:tcW w:w="1060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1.4.1.2.2</w:t>
            </w:r>
          </w:p>
        </w:tc>
        <w:tc>
          <w:tcPr>
            <w:tcW w:w="13783" w:type="dxa"/>
            <w:gridSpan w:val="14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BA491B" w:rsidRPr="00D94119" w:rsidTr="00BA491B">
        <w:tc>
          <w:tcPr>
            <w:tcW w:w="1060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1.4.1.2.2.1</w:t>
            </w:r>
          </w:p>
        </w:tc>
        <w:tc>
          <w:tcPr>
            <w:tcW w:w="3078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58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18367,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18864,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18864,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18864,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</w:tr>
      <w:tr w:rsidR="00BA491B" w:rsidRPr="00D94119" w:rsidTr="00BA491B">
        <w:tc>
          <w:tcPr>
            <w:tcW w:w="1060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1.4.1.2.2.2</w:t>
            </w:r>
          </w:p>
        </w:tc>
        <w:tc>
          <w:tcPr>
            <w:tcW w:w="3078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светофорных объектов на содержании</w:t>
            </w:r>
          </w:p>
        </w:tc>
        <w:tc>
          <w:tcPr>
            <w:tcW w:w="58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396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422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447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457</w:t>
            </w:r>
          </w:p>
        </w:tc>
        <w:tc>
          <w:tcPr>
            <w:tcW w:w="1054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27888,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30173,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32342,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33258,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</w:tr>
      <w:tr w:rsidR="00BA491B" w:rsidRPr="00D94119" w:rsidTr="00BA491B">
        <w:tc>
          <w:tcPr>
            <w:tcW w:w="1060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1.4.1.2.2.3</w:t>
            </w:r>
          </w:p>
        </w:tc>
        <w:tc>
          <w:tcPr>
            <w:tcW w:w="3078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58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4079,</w:t>
            </w:r>
            <w:r w:rsidR="00BA491B" w:rsidRPr="00D94119">
              <w:rPr>
                <w:spacing w:val="-4"/>
                <w:sz w:val="22"/>
                <w:szCs w:val="22"/>
              </w:rPr>
              <w:br/>
            </w:r>
            <w:r w:rsidRPr="00D94119">
              <w:rPr>
                <w:spacing w:val="-4"/>
                <w:sz w:val="22"/>
                <w:szCs w:val="22"/>
              </w:rPr>
              <w:t>004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11028,</w:t>
            </w:r>
          </w:p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700246" w:rsidRPr="00D94119" w:rsidRDefault="00700246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9000F8" w:rsidRPr="00D94119" w:rsidTr="00BA491B">
        <w:tc>
          <w:tcPr>
            <w:tcW w:w="9446" w:type="dxa"/>
            <w:gridSpan w:val="9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1196" w:type="dxa"/>
          </w:tcPr>
          <w:p w:rsidR="00162A4C" w:rsidRPr="00D94119" w:rsidRDefault="009000F8" w:rsidP="00162A4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50335,</w:t>
            </w:r>
          </w:p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004</w:t>
            </w:r>
          </w:p>
        </w:tc>
        <w:tc>
          <w:tcPr>
            <w:tcW w:w="861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60066,</w:t>
            </w:r>
          </w:p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51206,</w:t>
            </w:r>
          </w:p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52122,</w:t>
            </w:r>
          </w:p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900</w:t>
            </w:r>
          </w:p>
        </w:tc>
      </w:tr>
      <w:tr w:rsidR="009000F8" w:rsidRPr="00D94119" w:rsidTr="00BA491B">
        <w:tc>
          <w:tcPr>
            <w:tcW w:w="1060" w:type="dxa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1.4.1.2.3</w:t>
            </w:r>
          </w:p>
        </w:tc>
        <w:tc>
          <w:tcPr>
            <w:tcW w:w="13783" w:type="dxa"/>
            <w:gridSpan w:val="14"/>
          </w:tcPr>
          <w:p w:rsidR="009000F8" w:rsidRPr="00D94119" w:rsidRDefault="009000F8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 xml:space="preserve">Развитие системы фотовидеофиксации на аварийно-опасных участках улично-дорожной сети </w:t>
            </w:r>
          </w:p>
        </w:tc>
      </w:tr>
      <w:tr w:rsidR="00162A4C" w:rsidRPr="00D94119" w:rsidTr="00BA491B">
        <w:tc>
          <w:tcPr>
            <w:tcW w:w="1060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1.4.1.2.3.1</w:t>
            </w:r>
          </w:p>
        </w:tc>
        <w:tc>
          <w:tcPr>
            <w:tcW w:w="3078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585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763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763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054" w:type="dxa"/>
            <w:vMerge w:val="restart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21875,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17500,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17500,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162A4C" w:rsidRPr="00D94119" w:rsidTr="00BA491B">
        <w:tc>
          <w:tcPr>
            <w:tcW w:w="1060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17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65625,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162A4C" w:rsidRPr="00D94119" w:rsidRDefault="00162A4C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 w:val="restart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мероприятию 1.4.1.2.3, в том числе по источникам финансирования</w:t>
            </w: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87500,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70000,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21875,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17500,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65625,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 w:val="restart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141417,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59061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133563,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124703,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108119,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75668,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623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81063,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72203,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55619,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123,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96761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F0082F" w:rsidRPr="00D94119" w:rsidTr="00BA491B">
        <w:tc>
          <w:tcPr>
            <w:tcW w:w="9446" w:type="dxa"/>
            <w:gridSpan w:val="9"/>
            <w:vMerge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65625,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F0082F" w:rsidRPr="00D94119" w:rsidRDefault="00F0082F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C16880" w:rsidRPr="00D94119" w:rsidTr="00BA491B">
        <w:tc>
          <w:tcPr>
            <w:tcW w:w="1060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1.4.1.3</w:t>
            </w:r>
          </w:p>
        </w:tc>
        <w:tc>
          <w:tcPr>
            <w:tcW w:w="13783" w:type="dxa"/>
            <w:gridSpan w:val="14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Повышение эффективности в организации и функционировании мест паркования транспортных средств</w:t>
            </w:r>
          </w:p>
        </w:tc>
      </w:tr>
      <w:tr w:rsidR="00C16880" w:rsidRPr="00D94119" w:rsidTr="00BA491B">
        <w:tc>
          <w:tcPr>
            <w:tcW w:w="1060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1.4.1.3.1</w:t>
            </w:r>
          </w:p>
        </w:tc>
        <w:tc>
          <w:tcPr>
            <w:tcW w:w="13783" w:type="dxa"/>
            <w:gridSpan w:val="14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BA491B" w:rsidRPr="00D94119" w:rsidTr="00BA491B">
        <w:tc>
          <w:tcPr>
            <w:tcW w:w="1060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1.4.1.3.1.1</w:t>
            </w:r>
          </w:p>
        </w:tc>
        <w:tc>
          <w:tcPr>
            <w:tcW w:w="3078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58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660,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81885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669,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1.4.1.3.1.2</w:t>
            </w:r>
          </w:p>
        </w:tc>
        <w:tc>
          <w:tcPr>
            <w:tcW w:w="3078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58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8038,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48715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4752,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BA491B" w:rsidRPr="00D94119" w:rsidTr="00BA491B">
        <w:tc>
          <w:tcPr>
            <w:tcW w:w="1060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1.4.1.3.1.3</w:t>
            </w:r>
          </w:p>
        </w:tc>
        <w:tc>
          <w:tcPr>
            <w:tcW w:w="3078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58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617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5200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5200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5200</w:t>
            </w:r>
          </w:p>
        </w:tc>
        <w:tc>
          <w:tcPr>
            <w:tcW w:w="763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5200</w:t>
            </w:r>
          </w:p>
        </w:tc>
        <w:tc>
          <w:tcPr>
            <w:tcW w:w="1054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37568,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trike/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355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40171,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28653,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C16880" w:rsidRPr="00D94119" w:rsidTr="00BA491B">
        <w:tc>
          <w:tcPr>
            <w:tcW w:w="9446" w:type="dxa"/>
            <w:gridSpan w:val="9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46267,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661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45593,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28653,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C16880" w:rsidRPr="00D94119" w:rsidTr="00BA491B">
        <w:tc>
          <w:tcPr>
            <w:tcW w:w="9446" w:type="dxa"/>
            <w:gridSpan w:val="9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46267,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661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45593,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28653,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29553,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800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 w:val="restart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 по задаче 1.4.1, в том числе по источникам финансирования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319034,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40094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312767,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283214,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267531,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248453,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260267,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230714,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215031,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4956,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09694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65625,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 w:val="restart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319034,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40094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312767,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283214,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267531,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248453,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304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260267,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230714,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215031,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100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4956,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09694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C16880" w:rsidRPr="00D94119" w:rsidTr="00BA491B">
        <w:tc>
          <w:tcPr>
            <w:tcW w:w="9446" w:type="dxa"/>
            <w:gridSpan w:val="9"/>
            <w:vMerge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96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5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96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65625,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61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852" w:type="dxa"/>
          </w:tcPr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52500,</w:t>
            </w:r>
          </w:p>
          <w:p w:rsidR="00C16880" w:rsidRPr="00D94119" w:rsidRDefault="00C16880" w:rsidP="00BA491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D94119">
              <w:rPr>
                <w:spacing w:val="-4"/>
                <w:sz w:val="22"/>
                <w:szCs w:val="22"/>
              </w:rPr>
              <w:t>000</w:t>
            </w:r>
          </w:p>
        </w:tc>
      </w:tr>
    </w:tbl>
    <w:bookmarkEnd w:id="2"/>
    <w:p w:rsidR="0085681F" w:rsidRPr="00D94119" w:rsidRDefault="00C16880" w:rsidP="00C1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4119">
        <w:rPr>
          <w:rFonts w:ascii="Times New Roman" w:hAnsi="Times New Roman" w:cs="Times New Roman"/>
          <w:sz w:val="28"/>
          <w:szCs w:val="24"/>
        </w:rPr>
        <w:t>------------------------------------------------------------</w:t>
      </w:r>
    </w:p>
    <w:p w:rsidR="008B1041" w:rsidRPr="00D94119" w:rsidRDefault="00C16880" w:rsidP="00C1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D94119">
        <w:rPr>
          <w:rFonts w:ascii="Times New Roman" w:hAnsi="Times New Roman" w:cs="Times New Roman"/>
          <w:sz w:val="24"/>
          <w:szCs w:val="28"/>
        </w:rPr>
        <w:t>*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 </w:t>
      </w:r>
      <w:r w:rsidRPr="00D94119">
        <w:rPr>
          <w:rFonts w:ascii="Times New Roman" w:hAnsi="Times New Roman" w:cs="Times New Roman"/>
          <w:sz w:val="24"/>
          <w:szCs w:val="28"/>
        </w:rPr>
        <w:t>У</w:t>
      </w:r>
      <w:r w:rsidR="008B1041" w:rsidRPr="00D94119">
        <w:rPr>
          <w:rFonts w:ascii="Times New Roman" w:hAnsi="Times New Roman" w:cs="Times New Roman"/>
          <w:sz w:val="24"/>
          <w:szCs w:val="28"/>
        </w:rPr>
        <w:t>словно утвержденные расходы бюджета города Перми</w:t>
      </w:r>
      <w:r w:rsidR="00F2302D" w:rsidRPr="00D94119">
        <w:rPr>
          <w:rFonts w:ascii="Times New Roman" w:hAnsi="Times New Roman" w:cs="Times New Roman"/>
          <w:sz w:val="24"/>
          <w:szCs w:val="28"/>
        </w:rPr>
        <w:t xml:space="preserve"> </w:t>
      </w:r>
      <w:r w:rsidRPr="00D94119">
        <w:rPr>
          <w:rFonts w:ascii="Times New Roman" w:hAnsi="Times New Roman" w:cs="Times New Roman"/>
          <w:sz w:val="24"/>
          <w:szCs w:val="28"/>
        </w:rPr>
        <w:t>–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 39805,000 тыс. руб. </w:t>
      </w:r>
    </w:p>
    <w:p w:rsidR="008B1041" w:rsidRPr="00D94119" w:rsidRDefault="00C16880" w:rsidP="00C1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D94119">
        <w:rPr>
          <w:rFonts w:ascii="Times New Roman" w:hAnsi="Times New Roman" w:cs="Times New Roman"/>
          <w:sz w:val="24"/>
          <w:szCs w:val="28"/>
        </w:rPr>
        <w:t>**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 </w:t>
      </w:r>
      <w:r w:rsidRPr="00D94119">
        <w:rPr>
          <w:rFonts w:ascii="Times New Roman" w:hAnsi="Times New Roman" w:cs="Times New Roman"/>
          <w:sz w:val="24"/>
          <w:szCs w:val="28"/>
        </w:rPr>
        <w:t>У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словно утвержденные расходы бюджета города Перми </w:t>
      </w:r>
      <w:r w:rsidRPr="00D94119">
        <w:rPr>
          <w:rFonts w:ascii="Times New Roman" w:hAnsi="Times New Roman" w:cs="Times New Roman"/>
          <w:sz w:val="24"/>
          <w:szCs w:val="28"/>
        </w:rPr>
        <w:t>–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 10000,000 тыс. руб. </w:t>
      </w:r>
    </w:p>
    <w:p w:rsidR="008B1041" w:rsidRPr="00D94119" w:rsidRDefault="00C16880" w:rsidP="00C168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4"/>
          <w:szCs w:val="28"/>
        </w:rPr>
        <w:t>***</w:t>
      </w:r>
      <w:r w:rsidR="008B1041" w:rsidRPr="00D94119">
        <w:rPr>
          <w:rFonts w:ascii="Times New Roman" w:hAnsi="Times New Roman" w:cs="Times New Roman"/>
          <w:sz w:val="24"/>
          <w:szCs w:val="28"/>
        </w:rPr>
        <w:t xml:space="preserve"> </w:t>
      </w:r>
      <w:r w:rsidRPr="00D94119">
        <w:rPr>
          <w:rFonts w:ascii="Times New Roman" w:hAnsi="Times New Roman" w:cs="Times New Roman"/>
          <w:sz w:val="24"/>
          <w:szCs w:val="28"/>
        </w:rPr>
        <w:t>У</w:t>
      </w:r>
      <w:r w:rsidR="008B1041" w:rsidRPr="00D94119">
        <w:rPr>
          <w:rFonts w:ascii="Times New Roman" w:hAnsi="Times New Roman" w:cs="Times New Roman"/>
          <w:sz w:val="24"/>
          <w:szCs w:val="28"/>
        </w:rPr>
        <w:t>словно утвержденные расходы бюджета города Перми –</w:t>
      </w:r>
      <w:r w:rsidRPr="00D94119">
        <w:rPr>
          <w:rFonts w:ascii="Times New Roman" w:hAnsi="Times New Roman" w:cs="Times New Roman"/>
          <w:sz w:val="24"/>
          <w:szCs w:val="28"/>
        </w:rPr>
        <w:t xml:space="preserve"> </w:t>
      </w:r>
      <w:r w:rsidR="00A5050A">
        <w:rPr>
          <w:rFonts w:ascii="Times New Roman" w:hAnsi="Times New Roman" w:cs="Times New Roman"/>
          <w:sz w:val="24"/>
          <w:szCs w:val="28"/>
        </w:rPr>
        <w:t>277339,400 тыс. руб.</w:t>
      </w:r>
      <w:r w:rsidR="00A5050A" w:rsidRPr="00A5050A">
        <w:rPr>
          <w:rFonts w:ascii="Times New Roman" w:hAnsi="Times New Roman" w:cs="Times New Roman"/>
          <w:sz w:val="28"/>
          <w:szCs w:val="28"/>
        </w:rPr>
        <w:t>».</w:t>
      </w:r>
    </w:p>
    <w:p w:rsidR="00C435CE" w:rsidRPr="00D94119" w:rsidRDefault="00C435CE" w:rsidP="00BA49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35CE" w:rsidRPr="00D94119" w:rsidRDefault="003E1984" w:rsidP="00CF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6</w:t>
      </w:r>
      <w:r w:rsidR="00C435CE" w:rsidRPr="00D94119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C435CE" w:rsidRPr="00D94119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C435CE" w:rsidRPr="00D94119">
        <w:rPr>
          <w:rFonts w:ascii="Times New Roman" w:hAnsi="Times New Roman" w:cs="Times New Roman"/>
          <w:sz w:val="28"/>
          <w:szCs w:val="28"/>
        </w:rPr>
        <w:t xml:space="preserve"> </w:t>
      </w:r>
      <w:r w:rsidR="00B449DD" w:rsidRPr="00D94119">
        <w:rPr>
          <w:rFonts w:ascii="Times New Roman" w:hAnsi="Times New Roman" w:cs="Times New Roman"/>
          <w:sz w:val="28"/>
          <w:szCs w:val="28"/>
        </w:rPr>
        <w:t>«</w:t>
      </w:r>
      <w:r w:rsidR="00C435CE" w:rsidRPr="00D94119">
        <w:rPr>
          <w:rFonts w:ascii="Times New Roman" w:hAnsi="Times New Roman" w:cs="Times New Roman"/>
          <w:sz w:val="28"/>
          <w:szCs w:val="28"/>
        </w:rPr>
        <w:t>Таблица показателей конечного результата муниципальной программы «Организация дорожной деятельности в городе Перми» изложить в следующей редакции:</w:t>
      </w:r>
    </w:p>
    <w:p w:rsidR="00CF7ADA" w:rsidRPr="00D94119" w:rsidRDefault="00CF7ADA" w:rsidP="00BA491B">
      <w:pPr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C15" w:rsidRPr="00D94119" w:rsidRDefault="00B449DD" w:rsidP="00BA491B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CF7ADA" w:rsidRPr="00D94119" w:rsidRDefault="00162C15" w:rsidP="00BA491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показателей конечного результата муниципальной программы</w:t>
      </w:r>
      <w:r w:rsidR="00CF7ADA" w:rsidRPr="00D94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D94119" w:rsidRDefault="00C5435D" w:rsidP="00BA49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«</w:t>
      </w:r>
      <w:r w:rsidR="00162C15" w:rsidRPr="00D94119">
        <w:rPr>
          <w:rFonts w:ascii="Times New Roman" w:hAnsi="Times New Roman" w:cs="Times New Roman"/>
          <w:b/>
          <w:sz w:val="28"/>
          <w:szCs w:val="28"/>
        </w:rPr>
        <w:t>Организация дорож</w:t>
      </w:r>
      <w:r w:rsidR="00AE1173" w:rsidRPr="00D94119">
        <w:rPr>
          <w:rFonts w:ascii="Times New Roman" w:hAnsi="Times New Roman" w:cs="Times New Roman"/>
          <w:b/>
          <w:sz w:val="28"/>
          <w:szCs w:val="28"/>
        </w:rPr>
        <w:t>ной деятельности в городе Перми</w:t>
      </w:r>
      <w:r w:rsidRPr="00D9411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C15" w:rsidRPr="00D94119" w:rsidRDefault="00162C15" w:rsidP="00BA49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51553C" w:rsidRPr="00D94119" w:rsidTr="00255E71">
        <w:tc>
          <w:tcPr>
            <w:tcW w:w="696" w:type="dxa"/>
            <w:vMerge w:val="restart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Код</w:t>
            </w:r>
          </w:p>
        </w:tc>
        <w:tc>
          <w:tcPr>
            <w:tcW w:w="9038" w:type="dxa"/>
            <w:vMerge w:val="restart"/>
          </w:tcPr>
          <w:p w:rsidR="00255E71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Наименование цели, подпрограммы, задачи, </w:t>
            </w:r>
          </w:p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показателя конечного результата программы</w:t>
            </w:r>
          </w:p>
        </w:tc>
        <w:tc>
          <w:tcPr>
            <w:tcW w:w="762" w:type="dxa"/>
            <w:vMerge w:val="restart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Ед. изм.</w:t>
            </w:r>
          </w:p>
        </w:tc>
        <w:tc>
          <w:tcPr>
            <w:tcW w:w="4347" w:type="dxa"/>
            <w:gridSpan w:val="5"/>
          </w:tcPr>
          <w:p w:rsidR="00003CD8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Значения показателей конечного </w:t>
            </w:r>
          </w:p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результата программы</w:t>
            </w:r>
          </w:p>
        </w:tc>
      </w:tr>
      <w:tr w:rsidR="0051553C" w:rsidRPr="00D94119" w:rsidTr="00255E71">
        <w:tc>
          <w:tcPr>
            <w:tcW w:w="696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2019 год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2020 год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2022 год</w:t>
            </w:r>
          </w:p>
        </w:tc>
        <w:tc>
          <w:tcPr>
            <w:tcW w:w="867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2023 год</w:t>
            </w:r>
          </w:p>
        </w:tc>
      </w:tr>
      <w:tr w:rsidR="0051553C" w:rsidRPr="00D94119" w:rsidTr="00255E71">
        <w:tc>
          <w:tcPr>
            <w:tcW w:w="696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162C15" w:rsidRPr="00D94119" w:rsidRDefault="00162C15" w:rsidP="00255E7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план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план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план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план</w:t>
            </w:r>
          </w:p>
        </w:tc>
        <w:tc>
          <w:tcPr>
            <w:tcW w:w="867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план</w:t>
            </w:r>
          </w:p>
        </w:tc>
      </w:tr>
    </w:tbl>
    <w:p w:rsidR="00255E71" w:rsidRPr="00D94119" w:rsidRDefault="00255E71" w:rsidP="00255E7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51553C" w:rsidRPr="00D94119" w:rsidTr="006F2C2F">
        <w:trPr>
          <w:tblHeader/>
        </w:trPr>
        <w:tc>
          <w:tcPr>
            <w:tcW w:w="696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</w:t>
            </w:r>
          </w:p>
        </w:tc>
        <w:tc>
          <w:tcPr>
            <w:tcW w:w="9038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162C15" w:rsidRPr="00D94119" w:rsidRDefault="00162C15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</w:t>
            </w:r>
          </w:p>
        </w:tc>
      </w:tr>
      <w:tr w:rsidR="00C80F70" w:rsidRPr="00D94119" w:rsidTr="00255E71">
        <w:tc>
          <w:tcPr>
            <w:tcW w:w="696" w:type="dxa"/>
            <w:vMerge w:val="restart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</w:t>
            </w:r>
          </w:p>
        </w:tc>
        <w:tc>
          <w:tcPr>
            <w:tcW w:w="14147" w:type="dxa"/>
            <w:gridSpan w:val="7"/>
          </w:tcPr>
          <w:p w:rsidR="00C80F70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Цель. </w:t>
            </w:r>
            <w:r>
              <w:rPr>
                <w:sz w:val="24"/>
                <w:szCs w:val="24"/>
              </w:rPr>
              <w:t xml:space="preserve">1. </w:t>
            </w:r>
            <w:r w:rsidRPr="00D94119">
              <w:rPr>
                <w:sz w:val="24"/>
                <w:szCs w:val="24"/>
              </w:rPr>
              <w:t>Повышение уровня благоустройства территории города Перми</w:t>
            </w:r>
            <w:r>
              <w:rPr>
                <w:sz w:val="24"/>
                <w:szCs w:val="24"/>
              </w:rPr>
              <w:t xml:space="preserve"> </w:t>
            </w:r>
          </w:p>
          <w:p w:rsidR="00C80F70" w:rsidRPr="00D94119" w:rsidRDefault="00C80F70" w:rsidP="0025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94119">
              <w:rPr>
                <w:sz w:val="24"/>
                <w:szCs w:val="24"/>
              </w:rPr>
              <w:t>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65,8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70,6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80,5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82,3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84,9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CC3B7F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62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случаев</w:t>
            </w:r>
          </w:p>
        </w:tc>
        <w:tc>
          <w:tcPr>
            <w:tcW w:w="870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70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70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70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4119">
              <w:rPr>
                <w:sz w:val="24"/>
                <w:szCs w:val="24"/>
              </w:rPr>
              <w:t>,4</w:t>
            </w:r>
          </w:p>
        </w:tc>
        <w:tc>
          <w:tcPr>
            <w:tcW w:w="867" w:type="dxa"/>
          </w:tcPr>
          <w:p w:rsidR="00C80F70" w:rsidRPr="00D94119" w:rsidRDefault="00C80F70" w:rsidP="00CC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Подпрограмма. Приведение в нормативное состояние автомобильных дорог и дорожных сооружений</w:t>
            </w:r>
          </w:p>
        </w:tc>
      </w:tr>
      <w:tr w:rsidR="00C80F70" w:rsidRPr="00D94119" w:rsidTr="00255E71">
        <w:tc>
          <w:tcPr>
            <w:tcW w:w="696" w:type="dxa"/>
            <w:vMerge w:val="restart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1.1.1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1,7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1,7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5,3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5,5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5,5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5,5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5,5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16,4</w:t>
            </w:r>
          </w:p>
        </w:tc>
        <w:tc>
          <w:tcPr>
            <w:tcW w:w="870" w:type="dxa"/>
          </w:tcPr>
          <w:p w:rsidR="00C80F70" w:rsidRPr="00D94119" w:rsidRDefault="00247318" w:rsidP="0025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7,9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8,7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36,8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37,7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38,9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40,5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42,8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19,8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20,7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21,7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22,5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23,4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50,5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51,0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1.1.4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95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95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32,0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22,9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-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1.1.5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Задача. Обеспечение мер по улучшению архитектурного облика города Перми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52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62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112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1.3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1.3.1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564F72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</w:t>
            </w:r>
            <w:r w:rsidRPr="00D94119">
              <w:rPr>
                <w:sz w:val="24"/>
                <w:szCs w:val="24"/>
              </w:rPr>
              <w:br/>
              <w:t xml:space="preserve">не менее «удовлетворительно» (согласно </w:t>
            </w:r>
            <w:hyperlink r:id="rId26" w:history="1">
              <w:r w:rsidRPr="00D94119">
                <w:rPr>
                  <w:sz w:val="24"/>
                  <w:szCs w:val="24"/>
                </w:rPr>
                <w:t>Постановлению</w:t>
              </w:r>
            </w:hyperlink>
            <w:r w:rsidRPr="00D94119">
              <w:rPr>
                <w:sz w:val="24"/>
                <w:szCs w:val="24"/>
              </w:rPr>
              <w:t xml:space="preserve"> администрации города Перми от </w:t>
            </w:r>
            <w:r w:rsidR="00564F72">
              <w:rPr>
                <w:sz w:val="24"/>
                <w:szCs w:val="24"/>
              </w:rPr>
              <w:t>30</w:t>
            </w:r>
            <w:r w:rsidRPr="00D94119">
              <w:rPr>
                <w:sz w:val="24"/>
                <w:szCs w:val="24"/>
              </w:rPr>
              <w:t xml:space="preserve"> </w:t>
            </w:r>
            <w:r w:rsidR="00564F72">
              <w:rPr>
                <w:sz w:val="24"/>
                <w:szCs w:val="24"/>
              </w:rPr>
              <w:t>января</w:t>
            </w:r>
            <w:r w:rsidRPr="00D94119">
              <w:rPr>
                <w:sz w:val="24"/>
                <w:szCs w:val="24"/>
              </w:rPr>
              <w:t xml:space="preserve"> 20</w:t>
            </w:r>
            <w:r w:rsidR="00564F72">
              <w:rPr>
                <w:sz w:val="24"/>
                <w:szCs w:val="24"/>
              </w:rPr>
              <w:t>20</w:t>
            </w:r>
            <w:r w:rsidRPr="00D94119">
              <w:rPr>
                <w:sz w:val="24"/>
                <w:szCs w:val="24"/>
              </w:rPr>
              <w:t xml:space="preserve"> г. № 8</w:t>
            </w:r>
            <w:r w:rsidR="00564F72">
              <w:rPr>
                <w:sz w:val="24"/>
                <w:szCs w:val="24"/>
              </w:rPr>
              <w:t>6</w:t>
            </w:r>
            <w:r w:rsidRPr="00D94119">
              <w:rPr>
                <w:sz w:val="24"/>
                <w:szCs w:val="24"/>
              </w:rPr>
              <w:t xml:space="preserve"> «Об утверждении Положения о системе оплаты труда работников муниципальных учреждений в сфере благоустройства территории города Перми»)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1.4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</w:tr>
      <w:tr w:rsidR="00C80F70" w:rsidRPr="00D94119" w:rsidTr="00255E71">
        <w:tc>
          <w:tcPr>
            <w:tcW w:w="696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1.4.1</w:t>
            </w:r>
          </w:p>
        </w:tc>
        <w:tc>
          <w:tcPr>
            <w:tcW w:w="14147" w:type="dxa"/>
            <w:gridSpan w:val="7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</w:tr>
      <w:tr w:rsidR="00C80F70" w:rsidRPr="00D94119" w:rsidTr="00255E71">
        <w:tc>
          <w:tcPr>
            <w:tcW w:w="696" w:type="dxa"/>
            <w:vMerge w:val="restart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11,0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35,9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35,9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35,9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</w:tr>
      <w:tr w:rsidR="00C80F70" w:rsidRPr="00D94119" w:rsidTr="00255E71">
        <w:tc>
          <w:tcPr>
            <w:tcW w:w="696" w:type="dxa"/>
            <w:vMerge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C80F70" w:rsidRPr="00D94119" w:rsidRDefault="00C80F70" w:rsidP="00255E71">
            <w:pPr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762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C80F70" w:rsidRPr="00D94119" w:rsidRDefault="00C80F70" w:rsidP="00255E71">
            <w:pPr>
              <w:jc w:val="center"/>
              <w:rPr>
                <w:sz w:val="24"/>
                <w:szCs w:val="24"/>
              </w:rPr>
            </w:pPr>
            <w:r w:rsidRPr="00D94119">
              <w:rPr>
                <w:sz w:val="24"/>
                <w:szCs w:val="24"/>
              </w:rPr>
              <w:t>100,0</w:t>
            </w:r>
          </w:p>
        </w:tc>
      </w:tr>
    </w:tbl>
    <w:p w:rsidR="00A5050A" w:rsidRDefault="00A5050A" w:rsidP="00A5050A">
      <w:pPr>
        <w:suppressAutoHyphens/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3234A1" w:rsidRPr="00D94119" w:rsidRDefault="003234A1" w:rsidP="00A5050A">
      <w:pPr>
        <w:suppressAutoHyphens/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Приложение</w:t>
      </w:r>
    </w:p>
    <w:p w:rsidR="003234A1" w:rsidRPr="00D94119" w:rsidRDefault="003234A1" w:rsidP="00A5050A">
      <w:pPr>
        <w:suppressAutoHyphens/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D94119">
        <w:rPr>
          <w:rFonts w:ascii="Times New Roman" w:hAnsi="Times New Roman" w:cs="Times New Roman"/>
          <w:sz w:val="28"/>
          <w:szCs w:val="28"/>
        </w:rPr>
        <w:t>к Таблице показателей конечного результата муниципальной программы «Организация дорожной деятельности в городе Перми»</w:t>
      </w:r>
    </w:p>
    <w:p w:rsidR="003234A1" w:rsidRPr="00D94119" w:rsidRDefault="003234A1" w:rsidP="00A505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34A1" w:rsidRPr="00D94119" w:rsidRDefault="003234A1" w:rsidP="00A505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34A1" w:rsidRPr="00D94119" w:rsidRDefault="003234A1" w:rsidP="00A505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34A1" w:rsidRPr="00D94119" w:rsidRDefault="003234A1" w:rsidP="00A505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расчета значений показателей конечного результата</w:t>
      </w:r>
    </w:p>
    <w:p w:rsidR="003234A1" w:rsidRPr="00D94119" w:rsidRDefault="003234A1" w:rsidP="00A505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19">
        <w:rPr>
          <w:rFonts w:ascii="Times New Roman" w:hAnsi="Times New Roman" w:cs="Times New Roman"/>
          <w:b/>
          <w:sz w:val="28"/>
          <w:szCs w:val="28"/>
        </w:rPr>
        <w:t>муниципальной программы «Организация дорожной деятельности в городе Перми»</w:t>
      </w:r>
    </w:p>
    <w:p w:rsidR="003234A1" w:rsidRPr="00D94119" w:rsidRDefault="003234A1" w:rsidP="00A505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2265"/>
        <w:gridCol w:w="626"/>
        <w:gridCol w:w="1662"/>
        <w:gridCol w:w="1842"/>
        <w:gridCol w:w="2923"/>
        <w:gridCol w:w="1989"/>
        <w:gridCol w:w="1751"/>
        <w:gridCol w:w="1381"/>
      </w:tblGrid>
      <w:tr w:rsidR="005E41A4" w:rsidRPr="00D94119" w:rsidTr="005E41A4">
        <w:trPr>
          <w:jc w:val="center"/>
        </w:trPr>
        <w:tc>
          <w:tcPr>
            <w:tcW w:w="404" w:type="dxa"/>
            <w:vMerge w:val="restart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5" w:type="dxa"/>
            <w:vMerge w:val="restart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показателя конечного результата</w:t>
            </w:r>
          </w:p>
        </w:tc>
        <w:tc>
          <w:tcPr>
            <w:tcW w:w="626" w:type="dxa"/>
            <w:vMerge w:val="restart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62" w:type="dxa"/>
            <w:vMerge w:val="restart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765" w:type="dxa"/>
            <w:gridSpan w:val="2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5121" w:type="dxa"/>
            <w:gridSpan w:val="3"/>
          </w:tcPr>
          <w:p w:rsidR="00155EDB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для расчета значений </w:t>
            </w:r>
          </w:p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показателя конечного результата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  <w:vMerge/>
          </w:tcPr>
          <w:p w:rsidR="003234A1" w:rsidRPr="00D94119" w:rsidRDefault="003234A1" w:rsidP="000159BC">
            <w:pPr>
              <w:keepNext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234A1" w:rsidRPr="00D94119" w:rsidRDefault="003234A1" w:rsidP="000159BC">
            <w:pPr>
              <w:keepNext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3234A1" w:rsidRPr="00D94119" w:rsidRDefault="003234A1" w:rsidP="000159BC">
            <w:pPr>
              <w:keepNext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23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989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751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381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0159BC" w:rsidRPr="00D94119" w:rsidRDefault="000159BC" w:rsidP="000159BC">
      <w:pPr>
        <w:keepNext/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2265"/>
        <w:gridCol w:w="626"/>
        <w:gridCol w:w="1662"/>
        <w:gridCol w:w="1842"/>
        <w:gridCol w:w="2923"/>
        <w:gridCol w:w="1989"/>
        <w:gridCol w:w="1751"/>
        <w:gridCol w:w="1381"/>
      </w:tblGrid>
      <w:tr w:rsidR="005E41A4" w:rsidRPr="00D94119" w:rsidTr="000159BC">
        <w:trPr>
          <w:tblHeader/>
          <w:jc w:val="center"/>
        </w:trPr>
        <w:tc>
          <w:tcPr>
            <w:tcW w:w="404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3234A1" w:rsidRPr="00D94119" w:rsidRDefault="003234A1" w:rsidP="000159BC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F618E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234A1" w:rsidRPr="00D94119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3234A1"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 апреля 2016 г. 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Дп = (Пгар + Пввед) x 100 / Омд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Пгар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 1-3 эксплуатационной категории содержания, межремонтный срок по которым не истек,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Пввед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 1-3 эксплуатационной категории содержания, внутриквартальных проездов, в отношении которых в текущем году выполнен капитальный ремонт, ремонт, реконструкция, строительство,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Омд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проезжей части автомобильных дорог 1-3 эксплуатационной категории содержания, кв. 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Дсод = Павтодор x 100 / Омд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Павтодор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дорог, содержание которых осуществляется в соответствии с нормативными требованиями,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Омд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проезжей части автомобильных дорог, кв. 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Умех / Пвс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Посв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освещенных частей улиц, проездов и набережных,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Пмо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улиц, проездов и набережных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F618E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234A1" w:rsidRPr="00D94119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3234A1"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 апреля 2016 г. 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Дливн = (Пливн / Оавтодор)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Пливн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автомобильных дорог 1-3 эксплуатационной категории содержания местного значения города Перми, оборудованных исправными сетями ливневой канализации, км;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Оавтодор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автомобильных дорог местного значения города Перми 1-3 эксплуатационной категории содержания, км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Дрем = (Прем / Омд)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Прем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автомобильных дорог, в отношении которых в текущем году выполнен ремонт,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Омд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проезжей части автомобильных дорог, кв. 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запрос информации от территориальных органов администрации города Перми (заказчики работ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МКУ «Благоустройство района»)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Дпас = (Ппас / Оавтодор)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Ппас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автомобильных дорог, в отношении которых выполнены работы по паспортизации, км;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Оавтодор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протяженность автомобильных дорог местного значения города Перми, км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«Пермблагоустройство», территориальных органов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Дпеш.зон = (Ппеш.зон / Опеш.зон)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Ппеш.зон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пешеходных дорожек и тротуаров, приведенных в нормативное состояние в текущем году,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Опеш.зон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пешеходных зон в границах городского округа, кв. м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территориальных органов администрации города Перми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Двнпр = Пвнпр / Овнпр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внпр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внутриквартальных проездов, относящихся к муниципальной собственности, находящихся в нормативном состоянии, кв. 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внпр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проезжей части внутриквартальных проездов, относящихся к муниципальной собственности, кв. м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района»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64F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9" w:history="1">
              <w:r w:rsidRPr="00D94119">
                <w:rPr>
                  <w:rFonts w:ascii="Times New Roman" w:hAnsi="Times New Roman" w:cs="Times New Roman"/>
                  <w:sz w:val="24"/>
                  <w:szCs w:val="24"/>
                </w:rPr>
                <w:t>пункту 3.7</w:t>
              </w:r>
            </w:hyperlink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города Перми от 24 сентября 2008 г. № 938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Регламента организации наружного освещения улиц города Перми» 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  <w:r w:rsidR="003234A1" w:rsidRPr="00D94119">
              <w:rPr>
                <w:rFonts w:ascii="Times New Roman" w:hAnsi="Times New Roman" w:cs="Times New Roman"/>
                <w:sz w:val="24"/>
                <w:szCs w:val="24"/>
              </w:rPr>
              <w:t>, МКУ «Пермблагоустройство»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ежемесячные выездные проверки в рамках осуществления контроля за работой МУП НО г. Перми «Горсвет», выполняющего работы по содержанию и ремонту муниципальных сетей наружного освещения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ежемесячно, до 30 числа месяца, следующего за отчетным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/ С 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инт.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Собщ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светильников на улично-дорожной сети города Перми,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С инт.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светильников, оснащенных системой интеллектуального управления (нарастающим итогом)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отношении которых завершены работы по архитектурной подсветке фасада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4A593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«удовлетворительно» (согласно </w:t>
            </w:r>
            <w:hyperlink r:id="rId30" w:history="1">
              <w:r w:rsidRPr="00D9411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Постановлению</w:t>
              </w:r>
            </w:hyperlink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6 ноября 2009 г. № 830 «Об утверждении Положения о системе оплаты труда работников муниципальных учреждений в сфере благоустройства территории города Перми»)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Дучр = (Кучр / Оучр) x 100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Кучр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казенных учреждений, осуществляющих функцию муниципального заказчика, имеющих оценку эффективности деятельности учреждений не менее «удовлетворительно», ед.;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Оучр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муниципальных казенных учреждений, осуществляющих функцию муниципального заказчика, ед.</w:t>
            </w:r>
          </w:p>
        </w:tc>
        <w:tc>
          <w:tcPr>
            <w:tcW w:w="1989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«Пермблагоустройство», МКУ «Благоустройство района»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4A593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662" w:type="dxa"/>
          </w:tcPr>
          <w:p w:rsidR="003234A1" w:rsidRPr="00D94119" w:rsidRDefault="003F618E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234A1" w:rsidRPr="00D94119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3234A1"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 апреля 2016 г. № 67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/ Ч x 100000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 января отчетного периода, чел.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по Пермскому краю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1 марта года, следующего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= КСтсодд / Ктсодд x 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доля технических средств организации дорожного движения, находящихся на содержании;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КСтсодд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технических средств организации дорожного движения, находящихся на содержании;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Ктсодд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технических средств организации дорожного движения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КСтсодд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контрактов, заключенных на содержание технических средств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Ктсодд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проектов организации дорожного движения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ТСВН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КСтсвн /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Ктсвн x 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ТСВН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доля комплексов технических средств видеонаблюдения и управления дорожным движением, находящихся на содержании;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КСтсвн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технических средств видеонаблюдения и управления дорожным движением, находящихся на содержании;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Ктсвн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технических средств видеонаблюдения и управления дорожным движением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КСтсвн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контрактов, заключенных на содержание видеонаблюдения и управления дорожным движением;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Ктсвн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проектов организации дорожного движения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4A593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ПОб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 x 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ПОб.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доля площади улично-дорожной сети, обеспеченная проектами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улично-дорожной сети, обеспеченная актуальными проектами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улично-дорожной сети города Перми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проектов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департамента дорог и благоустройства и МКУ «Пермблагоустройство» (балансодержателя)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3234A1" w:rsidP="004A593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ПРеал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/ П x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ПРеал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доля площади улично-дорожной сети, на которой реализованы проекты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улично-дорожной сети, на которой реализованы проекты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улично-дорожной сети города Перми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1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Реал.ПОДД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данных об исполнении контрактов, заключенных на комплексную реализацию проектов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r w:rsidR="004A593A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  <w:r w:rsidR="004A593A"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и МКУ «Пермблагоустройство» (балансодержателя)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5E41A4" w:rsidRPr="00D94119" w:rsidTr="005E41A4">
        <w:trPr>
          <w:jc w:val="center"/>
        </w:trPr>
        <w:tc>
          <w:tcPr>
            <w:tcW w:w="404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УВо = Ко /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Кпл x 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УВо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обустроенных светофорных объектов;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светофорных объектов на улично-дорожной сети;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Кпл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запланированных к обустройству светофорных объектов на улично-дорожной сети города Перми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контрактов;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Кпл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утвержденной муниципальной программы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по данным бухгалтерской отчетности</w:t>
            </w:r>
          </w:p>
        </w:tc>
        <w:tc>
          <w:tcPr>
            <w:tcW w:w="138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  <w:tr w:rsidR="005E41A4" w:rsidRPr="005E41A4" w:rsidTr="005E41A4">
        <w:trPr>
          <w:jc w:val="center"/>
        </w:trPr>
        <w:tc>
          <w:tcPr>
            <w:tcW w:w="404" w:type="dxa"/>
          </w:tcPr>
          <w:p w:rsidR="003234A1" w:rsidRPr="00D94119" w:rsidRDefault="004A593A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</w:tcPr>
          <w:p w:rsidR="003234A1" w:rsidRPr="00D94119" w:rsidRDefault="003234A1" w:rsidP="005E41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626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6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Дпм = Копм / Кпм x 100 %</w:t>
            </w:r>
          </w:p>
        </w:tc>
        <w:tc>
          <w:tcPr>
            <w:tcW w:w="2923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Дпм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организованных парковочных мест;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Копм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организованных парковочных мест;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общее количество парковочных мест в зоне платной парковки, утвержденных проектами организации дорожного движения</w:t>
            </w:r>
          </w:p>
        </w:tc>
        <w:tc>
          <w:tcPr>
            <w:tcW w:w="1989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актуальных проектов организации дорожного движения;</w:t>
            </w:r>
          </w:p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Копм </w:t>
            </w:r>
            <w:r w:rsidR="005E41A4" w:rsidRPr="00D941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МКУ «Пермская дирекция дорожного движения»</w:t>
            </w:r>
          </w:p>
        </w:tc>
        <w:tc>
          <w:tcPr>
            <w:tcW w:w="1751" w:type="dxa"/>
          </w:tcPr>
          <w:p w:rsidR="003234A1" w:rsidRPr="00D94119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381" w:type="dxa"/>
          </w:tcPr>
          <w:p w:rsidR="003234A1" w:rsidRPr="005E41A4" w:rsidRDefault="003234A1" w:rsidP="005E41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063D4" w:rsidRPr="00D94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119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 периодом</w:t>
            </w:r>
          </w:p>
        </w:tc>
      </w:tr>
    </w:tbl>
    <w:p w:rsidR="003234A1" w:rsidRPr="003234A1" w:rsidRDefault="003234A1" w:rsidP="003234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234A1" w:rsidRPr="003234A1" w:rsidSect="005E41A4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41" w:rsidRDefault="00440C41" w:rsidP="00C24ED7">
      <w:pPr>
        <w:spacing w:after="0" w:line="240" w:lineRule="auto"/>
      </w:pPr>
      <w:r>
        <w:separator/>
      </w:r>
    </w:p>
  </w:endnote>
  <w:endnote w:type="continuationSeparator" w:id="0">
    <w:p w:rsidR="00440C41" w:rsidRDefault="00440C41" w:rsidP="00C2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3E" w:rsidRDefault="00836C3E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41" w:rsidRDefault="00440C41" w:rsidP="00C24ED7">
      <w:pPr>
        <w:spacing w:after="0" w:line="240" w:lineRule="auto"/>
      </w:pPr>
      <w:r>
        <w:separator/>
      </w:r>
    </w:p>
  </w:footnote>
  <w:footnote w:type="continuationSeparator" w:id="0">
    <w:p w:rsidR="00440C41" w:rsidRDefault="00440C41" w:rsidP="00C2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3E" w:rsidRDefault="00836C3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6C3E" w:rsidRDefault="00836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3E" w:rsidRPr="00067EAB" w:rsidRDefault="00836C3E" w:rsidP="0028100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EAB">
      <w:rPr>
        <w:rFonts w:ascii="Times New Roman" w:hAnsi="Times New Roman" w:cs="Times New Roman"/>
        <w:sz w:val="28"/>
        <w:szCs w:val="28"/>
      </w:rPr>
      <w:fldChar w:fldCharType="begin"/>
    </w:r>
    <w:r w:rsidRPr="00067EAB">
      <w:rPr>
        <w:rFonts w:ascii="Times New Roman" w:hAnsi="Times New Roman" w:cs="Times New Roman"/>
        <w:sz w:val="28"/>
        <w:szCs w:val="28"/>
      </w:rPr>
      <w:instrText>PAGE   \* MERGEFORMAT</w:instrText>
    </w:r>
    <w:r w:rsidRPr="00067EAB">
      <w:rPr>
        <w:rFonts w:ascii="Times New Roman" w:hAnsi="Times New Roman" w:cs="Times New Roman"/>
        <w:sz w:val="28"/>
        <w:szCs w:val="28"/>
      </w:rPr>
      <w:fldChar w:fldCharType="separate"/>
    </w:r>
    <w:r w:rsidR="003F618E">
      <w:rPr>
        <w:rFonts w:ascii="Times New Roman" w:hAnsi="Times New Roman" w:cs="Times New Roman"/>
        <w:noProof/>
        <w:sz w:val="28"/>
        <w:szCs w:val="28"/>
      </w:rPr>
      <w:t>20</w:t>
    </w:r>
    <w:r w:rsidRPr="00067EA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9"/>
    <w:rsid w:val="000022E8"/>
    <w:rsid w:val="00003CD8"/>
    <w:rsid w:val="0000499C"/>
    <w:rsid w:val="00006A6B"/>
    <w:rsid w:val="000136C7"/>
    <w:rsid w:val="000159BC"/>
    <w:rsid w:val="00021909"/>
    <w:rsid w:val="00021CF7"/>
    <w:rsid w:val="00023EC2"/>
    <w:rsid w:val="0002423A"/>
    <w:rsid w:val="00041CF7"/>
    <w:rsid w:val="00042F83"/>
    <w:rsid w:val="00054A05"/>
    <w:rsid w:val="00067EAB"/>
    <w:rsid w:val="00077CD1"/>
    <w:rsid w:val="000818F8"/>
    <w:rsid w:val="00096D76"/>
    <w:rsid w:val="000A2CE0"/>
    <w:rsid w:val="000B22C9"/>
    <w:rsid w:val="000B59E2"/>
    <w:rsid w:val="000B7ABF"/>
    <w:rsid w:val="000C7F75"/>
    <w:rsid w:val="000D1B94"/>
    <w:rsid w:val="000D1BD2"/>
    <w:rsid w:val="000D24A0"/>
    <w:rsid w:val="000E35ED"/>
    <w:rsid w:val="000F206D"/>
    <w:rsid w:val="001039E6"/>
    <w:rsid w:val="0011128A"/>
    <w:rsid w:val="00124393"/>
    <w:rsid w:val="001247EC"/>
    <w:rsid w:val="00132092"/>
    <w:rsid w:val="00135987"/>
    <w:rsid w:val="00137C09"/>
    <w:rsid w:val="00155EDB"/>
    <w:rsid w:val="00162A4C"/>
    <w:rsid w:val="00162C15"/>
    <w:rsid w:val="00165B05"/>
    <w:rsid w:val="00171D20"/>
    <w:rsid w:val="00180E68"/>
    <w:rsid w:val="00181127"/>
    <w:rsid w:val="00191007"/>
    <w:rsid w:val="00192DE9"/>
    <w:rsid w:val="00197EE4"/>
    <w:rsid w:val="001A0710"/>
    <w:rsid w:val="001A3B0B"/>
    <w:rsid w:val="001A4F32"/>
    <w:rsid w:val="001A5745"/>
    <w:rsid w:val="001C19AB"/>
    <w:rsid w:val="001C5213"/>
    <w:rsid w:val="001C6A8D"/>
    <w:rsid w:val="001D0B9D"/>
    <w:rsid w:val="001D5C8C"/>
    <w:rsid w:val="001E640C"/>
    <w:rsid w:val="001E6E48"/>
    <w:rsid w:val="00211C22"/>
    <w:rsid w:val="00212A8D"/>
    <w:rsid w:val="002242A2"/>
    <w:rsid w:val="0023054E"/>
    <w:rsid w:val="0024222B"/>
    <w:rsid w:val="002431F7"/>
    <w:rsid w:val="00245946"/>
    <w:rsid w:val="00246048"/>
    <w:rsid w:val="00247318"/>
    <w:rsid w:val="00255E71"/>
    <w:rsid w:val="00256750"/>
    <w:rsid w:val="00271609"/>
    <w:rsid w:val="0027379B"/>
    <w:rsid w:val="00275E87"/>
    <w:rsid w:val="00281004"/>
    <w:rsid w:val="002830D3"/>
    <w:rsid w:val="00284512"/>
    <w:rsid w:val="002850BD"/>
    <w:rsid w:val="0029140B"/>
    <w:rsid w:val="00293771"/>
    <w:rsid w:val="00293D8C"/>
    <w:rsid w:val="0029792C"/>
    <w:rsid w:val="002A6EC1"/>
    <w:rsid w:val="002B1E14"/>
    <w:rsid w:val="002B4139"/>
    <w:rsid w:val="002C0316"/>
    <w:rsid w:val="002C041A"/>
    <w:rsid w:val="002C6668"/>
    <w:rsid w:val="002C72E4"/>
    <w:rsid w:val="002D2A4C"/>
    <w:rsid w:val="002E34CE"/>
    <w:rsid w:val="002E642A"/>
    <w:rsid w:val="002F0B33"/>
    <w:rsid w:val="00302BF0"/>
    <w:rsid w:val="0031508A"/>
    <w:rsid w:val="003151C8"/>
    <w:rsid w:val="00315E97"/>
    <w:rsid w:val="00320976"/>
    <w:rsid w:val="00321EEA"/>
    <w:rsid w:val="003234A1"/>
    <w:rsid w:val="00325BFB"/>
    <w:rsid w:val="0032604A"/>
    <w:rsid w:val="00331859"/>
    <w:rsid w:val="00341A35"/>
    <w:rsid w:val="00344E45"/>
    <w:rsid w:val="00345B8D"/>
    <w:rsid w:val="00350891"/>
    <w:rsid w:val="003523C7"/>
    <w:rsid w:val="00361BB9"/>
    <w:rsid w:val="0036346C"/>
    <w:rsid w:val="0036539B"/>
    <w:rsid w:val="00366C12"/>
    <w:rsid w:val="00370D06"/>
    <w:rsid w:val="00376286"/>
    <w:rsid w:val="00393C5F"/>
    <w:rsid w:val="003A27B0"/>
    <w:rsid w:val="003A7A68"/>
    <w:rsid w:val="003B0196"/>
    <w:rsid w:val="003B0E7F"/>
    <w:rsid w:val="003B5C44"/>
    <w:rsid w:val="003B6561"/>
    <w:rsid w:val="003D02A3"/>
    <w:rsid w:val="003E1984"/>
    <w:rsid w:val="003E348F"/>
    <w:rsid w:val="003E67FF"/>
    <w:rsid w:val="003F38DD"/>
    <w:rsid w:val="003F618E"/>
    <w:rsid w:val="003F73FB"/>
    <w:rsid w:val="0040223C"/>
    <w:rsid w:val="00435F32"/>
    <w:rsid w:val="00436FDC"/>
    <w:rsid w:val="00440A72"/>
    <w:rsid w:val="00440C41"/>
    <w:rsid w:val="00441940"/>
    <w:rsid w:val="00442233"/>
    <w:rsid w:val="0044296B"/>
    <w:rsid w:val="0044768E"/>
    <w:rsid w:val="0045043E"/>
    <w:rsid w:val="004549D5"/>
    <w:rsid w:val="00460BE6"/>
    <w:rsid w:val="00476542"/>
    <w:rsid w:val="0048014A"/>
    <w:rsid w:val="004A3378"/>
    <w:rsid w:val="004A3F54"/>
    <w:rsid w:val="004A4548"/>
    <w:rsid w:val="004A593A"/>
    <w:rsid w:val="004C0118"/>
    <w:rsid w:val="004C1F5A"/>
    <w:rsid w:val="004C2621"/>
    <w:rsid w:val="004E2D34"/>
    <w:rsid w:val="004E66FD"/>
    <w:rsid w:val="004F2344"/>
    <w:rsid w:val="00502843"/>
    <w:rsid w:val="00504458"/>
    <w:rsid w:val="0051553C"/>
    <w:rsid w:val="005166FB"/>
    <w:rsid w:val="0053443C"/>
    <w:rsid w:val="005470DF"/>
    <w:rsid w:val="00556D90"/>
    <w:rsid w:val="00564F72"/>
    <w:rsid w:val="00567CAF"/>
    <w:rsid w:val="00567D63"/>
    <w:rsid w:val="005817D2"/>
    <w:rsid w:val="00585E27"/>
    <w:rsid w:val="005958E9"/>
    <w:rsid w:val="005A517E"/>
    <w:rsid w:val="005B0E36"/>
    <w:rsid w:val="005B25E9"/>
    <w:rsid w:val="005C1EC7"/>
    <w:rsid w:val="005D2CCE"/>
    <w:rsid w:val="005E41A4"/>
    <w:rsid w:val="005E56A2"/>
    <w:rsid w:val="005F2860"/>
    <w:rsid w:val="005F334F"/>
    <w:rsid w:val="0060374D"/>
    <w:rsid w:val="006063D4"/>
    <w:rsid w:val="00606BAC"/>
    <w:rsid w:val="006145E1"/>
    <w:rsid w:val="00621420"/>
    <w:rsid w:val="0063634F"/>
    <w:rsid w:val="00636983"/>
    <w:rsid w:val="0064028D"/>
    <w:rsid w:val="00653080"/>
    <w:rsid w:val="0066199A"/>
    <w:rsid w:val="00661C5D"/>
    <w:rsid w:val="00667729"/>
    <w:rsid w:val="0067617A"/>
    <w:rsid w:val="006774EC"/>
    <w:rsid w:val="00681D4B"/>
    <w:rsid w:val="006916C9"/>
    <w:rsid w:val="006A1C3B"/>
    <w:rsid w:val="006A6EC4"/>
    <w:rsid w:val="006B1C53"/>
    <w:rsid w:val="006B5296"/>
    <w:rsid w:val="006C220A"/>
    <w:rsid w:val="006C42ED"/>
    <w:rsid w:val="006D3943"/>
    <w:rsid w:val="006E3EE0"/>
    <w:rsid w:val="006E441A"/>
    <w:rsid w:val="006E4520"/>
    <w:rsid w:val="006F2C2F"/>
    <w:rsid w:val="006F2EF9"/>
    <w:rsid w:val="006F607D"/>
    <w:rsid w:val="00700246"/>
    <w:rsid w:val="007008CF"/>
    <w:rsid w:val="00700FD9"/>
    <w:rsid w:val="00706348"/>
    <w:rsid w:val="00707B87"/>
    <w:rsid w:val="00720F8E"/>
    <w:rsid w:val="007246A5"/>
    <w:rsid w:val="00727996"/>
    <w:rsid w:val="007354D5"/>
    <w:rsid w:val="0074087A"/>
    <w:rsid w:val="00767095"/>
    <w:rsid w:val="00770F86"/>
    <w:rsid w:val="00780353"/>
    <w:rsid w:val="00780D24"/>
    <w:rsid w:val="007904CE"/>
    <w:rsid w:val="007A3681"/>
    <w:rsid w:val="007A731F"/>
    <w:rsid w:val="007B2ED8"/>
    <w:rsid w:val="007B3D0F"/>
    <w:rsid w:val="007C362F"/>
    <w:rsid w:val="007C5D1B"/>
    <w:rsid w:val="007E6664"/>
    <w:rsid w:val="007F458D"/>
    <w:rsid w:val="00804596"/>
    <w:rsid w:val="00814E2C"/>
    <w:rsid w:val="00820B18"/>
    <w:rsid w:val="0083467C"/>
    <w:rsid w:val="00836C3E"/>
    <w:rsid w:val="00837CE0"/>
    <w:rsid w:val="00843217"/>
    <w:rsid w:val="008551D9"/>
    <w:rsid w:val="0085681F"/>
    <w:rsid w:val="00864BE6"/>
    <w:rsid w:val="0086623C"/>
    <w:rsid w:val="00866573"/>
    <w:rsid w:val="008721F3"/>
    <w:rsid w:val="00875BF2"/>
    <w:rsid w:val="00880EA2"/>
    <w:rsid w:val="008A0E67"/>
    <w:rsid w:val="008A567B"/>
    <w:rsid w:val="008B089A"/>
    <w:rsid w:val="008B1041"/>
    <w:rsid w:val="008B6518"/>
    <w:rsid w:val="008C14F3"/>
    <w:rsid w:val="008C1858"/>
    <w:rsid w:val="008C574B"/>
    <w:rsid w:val="008C5F07"/>
    <w:rsid w:val="008D4F0A"/>
    <w:rsid w:val="008F2B14"/>
    <w:rsid w:val="008F62F3"/>
    <w:rsid w:val="008F694B"/>
    <w:rsid w:val="009000F8"/>
    <w:rsid w:val="00900C74"/>
    <w:rsid w:val="00905CB9"/>
    <w:rsid w:val="0090698E"/>
    <w:rsid w:val="00911686"/>
    <w:rsid w:val="00920E1B"/>
    <w:rsid w:val="00927799"/>
    <w:rsid w:val="009355AA"/>
    <w:rsid w:val="00936720"/>
    <w:rsid w:val="00936844"/>
    <w:rsid w:val="00943ADB"/>
    <w:rsid w:val="00943E0B"/>
    <w:rsid w:val="00946167"/>
    <w:rsid w:val="00950764"/>
    <w:rsid w:val="009529BB"/>
    <w:rsid w:val="0095330B"/>
    <w:rsid w:val="009555B0"/>
    <w:rsid w:val="009638AE"/>
    <w:rsid w:val="009666CE"/>
    <w:rsid w:val="0099203F"/>
    <w:rsid w:val="00996565"/>
    <w:rsid w:val="009B01A7"/>
    <w:rsid w:val="009D378A"/>
    <w:rsid w:val="009D554C"/>
    <w:rsid w:val="009D6DF5"/>
    <w:rsid w:val="009E5B9E"/>
    <w:rsid w:val="009E794C"/>
    <w:rsid w:val="009E7D09"/>
    <w:rsid w:val="009E7DDE"/>
    <w:rsid w:val="009F242C"/>
    <w:rsid w:val="009F7853"/>
    <w:rsid w:val="00A151B4"/>
    <w:rsid w:val="00A17052"/>
    <w:rsid w:val="00A271E4"/>
    <w:rsid w:val="00A30BF2"/>
    <w:rsid w:val="00A405ED"/>
    <w:rsid w:val="00A46897"/>
    <w:rsid w:val="00A5050A"/>
    <w:rsid w:val="00A56CF6"/>
    <w:rsid w:val="00A60421"/>
    <w:rsid w:val="00A64666"/>
    <w:rsid w:val="00A648FA"/>
    <w:rsid w:val="00A74EF9"/>
    <w:rsid w:val="00A77609"/>
    <w:rsid w:val="00A77EEB"/>
    <w:rsid w:val="00A815D0"/>
    <w:rsid w:val="00A97053"/>
    <w:rsid w:val="00AA06E5"/>
    <w:rsid w:val="00AA0C47"/>
    <w:rsid w:val="00AA40D0"/>
    <w:rsid w:val="00AB0480"/>
    <w:rsid w:val="00AB0630"/>
    <w:rsid w:val="00AB0698"/>
    <w:rsid w:val="00AB1E09"/>
    <w:rsid w:val="00AB2371"/>
    <w:rsid w:val="00AD1017"/>
    <w:rsid w:val="00AE1173"/>
    <w:rsid w:val="00AE238A"/>
    <w:rsid w:val="00AE7180"/>
    <w:rsid w:val="00B00B85"/>
    <w:rsid w:val="00B02148"/>
    <w:rsid w:val="00B07EDE"/>
    <w:rsid w:val="00B110EE"/>
    <w:rsid w:val="00B1454E"/>
    <w:rsid w:val="00B2050A"/>
    <w:rsid w:val="00B30699"/>
    <w:rsid w:val="00B37A4D"/>
    <w:rsid w:val="00B42ECB"/>
    <w:rsid w:val="00B449DD"/>
    <w:rsid w:val="00B513A1"/>
    <w:rsid w:val="00B51928"/>
    <w:rsid w:val="00B54FF2"/>
    <w:rsid w:val="00B579F0"/>
    <w:rsid w:val="00B66B45"/>
    <w:rsid w:val="00B72165"/>
    <w:rsid w:val="00B91A34"/>
    <w:rsid w:val="00B960DD"/>
    <w:rsid w:val="00B96170"/>
    <w:rsid w:val="00BA491B"/>
    <w:rsid w:val="00BA51E8"/>
    <w:rsid w:val="00BA6698"/>
    <w:rsid w:val="00BC0721"/>
    <w:rsid w:val="00BC10A9"/>
    <w:rsid w:val="00BC2A2D"/>
    <w:rsid w:val="00BC79EA"/>
    <w:rsid w:val="00BD2C8D"/>
    <w:rsid w:val="00BE3AF0"/>
    <w:rsid w:val="00BE44EA"/>
    <w:rsid w:val="00BE4B76"/>
    <w:rsid w:val="00BF38D3"/>
    <w:rsid w:val="00BF49A1"/>
    <w:rsid w:val="00C00B25"/>
    <w:rsid w:val="00C02055"/>
    <w:rsid w:val="00C12C11"/>
    <w:rsid w:val="00C16880"/>
    <w:rsid w:val="00C2121E"/>
    <w:rsid w:val="00C24ED7"/>
    <w:rsid w:val="00C3026C"/>
    <w:rsid w:val="00C435CE"/>
    <w:rsid w:val="00C526DA"/>
    <w:rsid w:val="00C5435D"/>
    <w:rsid w:val="00C57768"/>
    <w:rsid w:val="00C75850"/>
    <w:rsid w:val="00C80F70"/>
    <w:rsid w:val="00C825ED"/>
    <w:rsid w:val="00C82E56"/>
    <w:rsid w:val="00C879C6"/>
    <w:rsid w:val="00C87D49"/>
    <w:rsid w:val="00C87E39"/>
    <w:rsid w:val="00CA0AFC"/>
    <w:rsid w:val="00CA3B78"/>
    <w:rsid w:val="00CB20BE"/>
    <w:rsid w:val="00CB3058"/>
    <w:rsid w:val="00CB58EE"/>
    <w:rsid w:val="00CC3B7F"/>
    <w:rsid w:val="00CC4778"/>
    <w:rsid w:val="00CC59B3"/>
    <w:rsid w:val="00CE0C1F"/>
    <w:rsid w:val="00CF43A6"/>
    <w:rsid w:val="00CF7ADA"/>
    <w:rsid w:val="00D04C9F"/>
    <w:rsid w:val="00D161B5"/>
    <w:rsid w:val="00D23E98"/>
    <w:rsid w:val="00D423B1"/>
    <w:rsid w:val="00D6052C"/>
    <w:rsid w:val="00D61908"/>
    <w:rsid w:val="00D70B56"/>
    <w:rsid w:val="00D76C61"/>
    <w:rsid w:val="00D94119"/>
    <w:rsid w:val="00DA1D5D"/>
    <w:rsid w:val="00DA1DAE"/>
    <w:rsid w:val="00DA3585"/>
    <w:rsid w:val="00DA5102"/>
    <w:rsid w:val="00DA5682"/>
    <w:rsid w:val="00DB1D97"/>
    <w:rsid w:val="00DB3DD3"/>
    <w:rsid w:val="00DB6B96"/>
    <w:rsid w:val="00DD34C0"/>
    <w:rsid w:val="00DD48D9"/>
    <w:rsid w:val="00DD74E6"/>
    <w:rsid w:val="00DE137D"/>
    <w:rsid w:val="00DF040A"/>
    <w:rsid w:val="00DF16DD"/>
    <w:rsid w:val="00DF1E2B"/>
    <w:rsid w:val="00DF48AD"/>
    <w:rsid w:val="00DF6975"/>
    <w:rsid w:val="00E23075"/>
    <w:rsid w:val="00E34D2F"/>
    <w:rsid w:val="00E41404"/>
    <w:rsid w:val="00E417DA"/>
    <w:rsid w:val="00E4214A"/>
    <w:rsid w:val="00E60641"/>
    <w:rsid w:val="00E641E9"/>
    <w:rsid w:val="00E73B4B"/>
    <w:rsid w:val="00E75AC7"/>
    <w:rsid w:val="00E77A55"/>
    <w:rsid w:val="00E80300"/>
    <w:rsid w:val="00E80EED"/>
    <w:rsid w:val="00E816B2"/>
    <w:rsid w:val="00E861BC"/>
    <w:rsid w:val="00E908DC"/>
    <w:rsid w:val="00E9462B"/>
    <w:rsid w:val="00EA21F1"/>
    <w:rsid w:val="00EA5DE4"/>
    <w:rsid w:val="00EB1CBC"/>
    <w:rsid w:val="00EB4623"/>
    <w:rsid w:val="00EB7009"/>
    <w:rsid w:val="00EB7985"/>
    <w:rsid w:val="00EC0951"/>
    <w:rsid w:val="00ED435E"/>
    <w:rsid w:val="00EF0D14"/>
    <w:rsid w:val="00EF223E"/>
    <w:rsid w:val="00EF28E0"/>
    <w:rsid w:val="00EF3966"/>
    <w:rsid w:val="00EF415A"/>
    <w:rsid w:val="00EF6060"/>
    <w:rsid w:val="00F0082F"/>
    <w:rsid w:val="00F07E0A"/>
    <w:rsid w:val="00F10576"/>
    <w:rsid w:val="00F11762"/>
    <w:rsid w:val="00F2302D"/>
    <w:rsid w:val="00F25AAA"/>
    <w:rsid w:val="00F2691E"/>
    <w:rsid w:val="00F35304"/>
    <w:rsid w:val="00F555B6"/>
    <w:rsid w:val="00F577D4"/>
    <w:rsid w:val="00F61816"/>
    <w:rsid w:val="00F63E17"/>
    <w:rsid w:val="00F6673C"/>
    <w:rsid w:val="00F73CB3"/>
    <w:rsid w:val="00F82C4E"/>
    <w:rsid w:val="00F97270"/>
    <w:rsid w:val="00FB3CB5"/>
    <w:rsid w:val="00FC03A8"/>
    <w:rsid w:val="00FC72FB"/>
    <w:rsid w:val="00FD50C0"/>
    <w:rsid w:val="00FE10C7"/>
    <w:rsid w:val="00FE507E"/>
    <w:rsid w:val="00FF3FC0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EB98-9502-42D9-8CAA-DED1475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D7"/>
  </w:style>
  <w:style w:type="paragraph" w:styleId="a5">
    <w:name w:val="footer"/>
    <w:basedOn w:val="a"/>
    <w:link w:val="a6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D7"/>
  </w:style>
  <w:style w:type="table" w:styleId="a7">
    <w:name w:val="Table Grid"/>
    <w:basedOn w:val="a1"/>
    <w:uiPriority w:val="59"/>
    <w:rsid w:val="00AE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2A4C"/>
  </w:style>
  <w:style w:type="paragraph" w:customStyle="1" w:styleId="ConsPlusNormal">
    <w:name w:val="ConsPlusNormal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A4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nhideWhenUsed/>
    <w:qFormat/>
    <w:rsid w:val="002810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page number"/>
    <w:basedOn w:val="a0"/>
    <w:rsid w:val="00281004"/>
  </w:style>
  <w:style w:type="character" w:styleId="ac">
    <w:name w:val="Placeholder Text"/>
    <w:basedOn w:val="a0"/>
    <w:uiPriority w:val="99"/>
    <w:semiHidden/>
    <w:rsid w:val="00350891"/>
    <w:rPr>
      <w:color w:val="808080"/>
    </w:rPr>
  </w:style>
  <w:style w:type="paragraph" w:styleId="ad">
    <w:name w:val="List Paragraph"/>
    <w:basedOn w:val="a"/>
    <w:uiPriority w:val="34"/>
    <w:qFormat/>
    <w:rsid w:val="00A77EEB"/>
    <w:pPr>
      <w:ind w:left="720"/>
      <w:contextualSpacing/>
    </w:pPr>
  </w:style>
  <w:style w:type="paragraph" w:styleId="ae">
    <w:name w:val="Body Text"/>
    <w:basedOn w:val="a"/>
    <w:link w:val="af"/>
    <w:rsid w:val="00F2302D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2302D"/>
    <w:rPr>
      <w:rFonts w:ascii="Courier New" w:eastAsia="Times New Roman" w:hAnsi="Courier New" w:cs="Times New Roman"/>
      <w:sz w:val="26"/>
      <w:szCs w:val="20"/>
      <w:lang w:eastAsia="ru-RU"/>
    </w:rPr>
  </w:style>
  <w:style w:type="table" w:customStyle="1" w:styleId="0-19">
    <w:name w:val="0-19"/>
    <w:basedOn w:val="a1"/>
    <w:rsid w:val="00F23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5E4D45514C1F9072D2D7E4E9ED34B9C27D97BC5734108BC6A52826D810AB3F91892B1EB389FF225B34C07823C8B3502A5C0746AD6A48D491BCAC46216AI1E" TargetMode="External"/><Relationship Id="rId18" Type="http://schemas.openxmlformats.org/officeDocument/2006/relationships/hyperlink" Target="consultantplus://offline/ref=5E4D45514C1F9072D2D7FAE4FB58E4C97699E55336148995FE7A208F4FFB39C4DB6B40EACBB3315A3CDE7A22CC6BI8E" TargetMode="External"/><Relationship Id="rId26" Type="http://schemas.openxmlformats.org/officeDocument/2006/relationships/hyperlink" Target="consultantplus://offline/ref=C9C9A09F17981D297FE7AB93A461F562914167FC94D05B116C2BB6DE9210384F2D154F5FCEFF06A7D62DC5DA6F3B08D10D76I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4D45514C1F9072D2D7E4E9ED34B9C27D97BC57341384C5A72E26D810AB3F91892B1EB39BFF7A5735C86622C6A6067B1A65I2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4D45514C1F9072D2D7E4E9ED34B9C27D97BC5734108BC6A52826D810AB3F91892B1EB389FF225B34C07823C8B3502A5C0746AD6A48D491BCAC46216AI1E" TargetMode="External"/><Relationship Id="rId17" Type="http://schemas.openxmlformats.org/officeDocument/2006/relationships/hyperlink" Target="consultantplus://offline/ref=5E4D45514C1F9072D2D7E4E9ED34B9C27D97BC57341583C7A12C26D810AB3F91892B1EB39BFF7A5735C86622C6A6067B1A65I2E" TargetMode="External"/><Relationship Id="rId25" Type="http://schemas.openxmlformats.org/officeDocument/2006/relationships/hyperlink" Target="consultantplus://offline/ref=70B75E630FD6E535ABACA91A77340AFB9106C6B0B70EEE1310E1BA6A49AA974F6BD5C14DF809DEBAADF47D324E32FD8B1213E01F60538304F8B444EBb1q4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4D45514C1F9072D2D7E4E9ED34B9C27D97BC57341583C0A22826D810AB3F91892B1EB39BFF7A5735C86622C6A6067B1A65I2E" TargetMode="External"/><Relationship Id="rId20" Type="http://schemas.openxmlformats.org/officeDocument/2006/relationships/hyperlink" Target="consultantplus://offline/ref=5E4D45514C1F9072D2D7FAE4FB58E4C9769DE15833158995FE7A208F4FFB39C4C96B18E6CABB2F5B35CB2C738AED097A104C4BA47C54D49B6AI2E" TargetMode="External"/><Relationship Id="rId29" Type="http://schemas.openxmlformats.org/officeDocument/2006/relationships/hyperlink" Target="consultantplus://offline/ref=C9C9A09F17981D297FE7AB93A461F562914167FC93D459136329EBD49A49344D2A1A1048DBB652AAD726DFDB6C715B955A6768A587FAE19286E00177I8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5E4D45514C1F9072D2D7E4E9ED34B9C27D97BC57341583C7A12C26D810AB3F91892B1EB39BFF7A5735C86622C6A6067B1A65I2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4D45514C1F9072D2D7E4E9ED34B9C27D97BC5734108BC6A52826D810AB3F91892B1EB39BFF7A5735C86622C6A6067B1A65I2E" TargetMode="External"/><Relationship Id="rId23" Type="http://schemas.openxmlformats.org/officeDocument/2006/relationships/hyperlink" Target="consultantplus://offline/ref=5E4D45514C1F9072D2D7E4E9ED34B9C27D97BC57341583C0A22826D810AB3F91892B1EB39BFF7A5735C86622C6A6067B1A65I2E" TargetMode="External"/><Relationship Id="rId28" Type="http://schemas.openxmlformats.org/officeDocument/2006/relationships/hyperlink" Target="consultantplus://offline/ref=C9C9A09F17981D297FE7AB93A461F562914167FC94D254156C24B6DE9210384F2D154F5FCEFF06A7D62DC5DA6F3B08D10D76IA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E4D45514C1F9072D2D7FAE4FB58E4C97699EA5231148995FE7A208F4FFB39C4DB6B40EACBB3315A3CDE7A22CC6BI8E" TargetMode="External"/><Relationship Id="rId31" Type="http://schemas.openxmlformats.org/officeDocument/2006/relationships/hyperlink" Target="consultantplus://offline/ref=C9C9A09F17981D297FE7AB93A461F562914167FC94D254156C24B6DE9210384F2D154F5FCEFF06A7D62DC5DA6F3B08D10D76IA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4D45514C1F9072D2D7FAE4FB58E4C97699E55336148995FE7A208F4FFB39C4DB6B40EACBB3315A3CDE7A22CC6BI8E" TargetMode="External"/><Relationship Id="rId22" Type="http://schemas.openxmlformats.org/officeDocument/2006/relationships/hyperlink" Target="consultantplus://offline/ref=5E4D45514C1F9072D2D7E4E9ED34B9C27D97BC5734108BC6A52826D810AB3F91892B1EB39BFF7A5735C86622C6A6067B1A65I2E" TargetMode="External"/><Relationship Id="rId27" Type="http://schemas.openxmlformats.org/officeDocument/2006/relationships/hyperlink" Target="consultantplus://offline/ref=C9C9A09F17981D297FE7AB93A461F562914167FC94D254156C24B6DE9210384F2D154F5FCEFF06A7D62DC5DA6F3B08D10D76IAE" TargetMode="External"/><Relationship Id="rId30" Type="http://schemas.openxmlformats.org/officeDocument/2006/relationships/hyperlink" Target="consultantplus://offline/ref=C9C9A09F17981D297FE7AB93A461F562914167FC94D05B116C2BB6DE9210384F2D154F5FCEFF06A7D62DC5DA6F3B08D10D76I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D0D2-AB57-45DD-82BC-35E45F8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15447</Words>
  <Characters>88048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Дерягина  Ольга  Анатольевна</dc:creator>
  <cp:lastModifiedBy>Самохвалова Елена Владимировна</cp:lastModifiedBy>
  <cp:revision>2</cp:revision>
  <cp:lastPrinted>2020-10-20T10:25:00Z</cp:lastPrinted>
  <dcterms:created xsi:type="dcterms:W3CDTF">2020-10-20T10:26:00Z</dcterms:created>
  <dcterms:modified xsi:type="dcterms:W3CDTF">2020-10-20T10:26:00Z</dcterms:modified>
</cp:coreProperties>
</file>