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312ABD" w:rsidRDefault="00E22A9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312AB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B7B" w:rsidRDefault="002D1B7B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1B7B" w:rsidRPr="0031066C" w:rsidRDefault="002D1B7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2D1B7B" w:rsidRPr="0099544D" w:rsidRDefault="002D1B7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D1B7B" w:rsidRDefault="002D1B7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B7B" w:rsidRPr="00A43577" w:rsidRDefault="00E42FB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B7B" w:rsidRPr="00A43577" w:rsidRDefault="00E42FB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D1B7B" w:rsidRDefault="002D1B7B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1B7B" w:rsidRPr="0031066C" w:rsidRDefault="002D1B7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2D1B7B" w:rsidRPr="0099544D" w:rsidRDefault="002D1B7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D1B7B" w:rsidRDefault="002D1B7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D1B7B" w:rsidRPr="00A43577" w:rsidRDefault="00E42FB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D1B7B" w:rsidRPr="00A43577" w:rsidRDefault="00E42FB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312AB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312AB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312AB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312ABD" w:rsidRDefault="00311B9D">
      <w:pPr>
        <w:jc w:val="both"/>
        <w:rPr>
          <w:sz w:val="24"/>
          <w:lang w:val="en-US"/>
        </w:rPr>
      </w:pPr>
    </w:p>
    <w:p w:rsidR="00311B9D" w:rsidRPr="00312ABD" w:rsidRDefault="00311B9D">
      <w:pPr>
        <w:jc w:val="both"/>
        <w:rPr>
          <w:sz w:val="24"/>
        </w:rPr>
      </w:pPr>
    </w:p>
    <w:p w:rsidR="00311B9D" w:rsidRPr="00312ABD" w:rsidRDefault="00311B9D">
      <w:pPr>
        <w:jc w:val="both"/>
        <w:rPr>
          <w:sz w:val="24"/>
        </w:rPr>
      </w:pPr>
    </w:p>
    <w:p w:rsidR="00125EA5" w:rsidRPr="00312ABD" w:rsidRDefault="00125EA5" w:rsidP="00971563">
      <w:pPr>
        <w:pStyle w:val="ac"/>
        <w:ind w:right="5662"/>
      </w:pPr>
    </w:p>
    <w:p w:rsidR="00971563" w:rsidRPr="00312ABD" w:rsidRDefault="00971563" w:rsidP="00BB29D9">
      <w:pPr>
        <w:pStyle w:val="ac"/>
        <w:spacing w:after="0"/>
        <w:ind w:right="5664"/>
      </w:pPr>
      <w:r w:rsidRPr="00312ABD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BB29D9" w:rsidRPr="00312ABD" w:rsidRDefault="00BB29D9" w:rsidP="00BB29D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B29D9" w:rsidRPr="00312ABD" w:rsidRDefault="00BB29D9" w:rsidP="00BB29D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B29D9" w:rsidRPr="00312ABD" w:rsidRDefault="00BB29D9" w:rsidP="00BB29D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4298B" w:rsidRPr="00312ABD" w:rsidRDefault="00971563" w:rsidP="00044D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12ABD">
        <w:rPr>
          <w:color w:val="auto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312ABD">
        <w:rPr>
          <w:color w:val="auto"/>
          <w:sz w:val="28"/>
          <w:szCs w:val="28"/>
        </w:rPr>
        <w:t xml:space="preserve">ния и застройки города Перми», </w:t>
      </w:r>
      <w:r w:rsidR="002D1B7B" w:rsidRPr="00312ABD">
        <w:rPr>
          <w:color w:val="auto"/>
          <w:sz w:val="28"/>
          <w:szCs w:val="28"/>
        </w:rPr>
        <w:t xml:space="preserve">заявлений департамента земельных отношений администрации города Перми от 18 сентября 2020 г. </w:t>
      </w:r>
      <w:r w:rsidR="002D1B7B" w:rsidRPr="00312ABD">
        <w:rPr>
          <w:color w:val="auto"/>
          <w:sz w:val="28"/>
          <w:szCs w:val="28"/>
        </w:rPr>
        <w:br/>
        <w:t>№ 059-21-01-08/3-4078, комитета по физической культуре и спорту от 18 сентября 2020 г. № 059-15-09/3-1452</w:t>
      </w:r>
      <w:r w:rsidR="0060185F" w:rsidRPr="00312ABD">
        <w:rPr>
          <w:color w:val="auto"/>
          <w:sz w:val="28"/>
          <w:szCs w:val="28"/>
        </w:rPr>
        <w:t>,</w:t>
      </w:r>
      <w:r w:rsidR="002D1B7B" w:rsidRPr="00312ABD">
        <w:rPr>
          <w:color w:val="auto"/>
          <w:sz w:val="28"/>
          <w:szCs w:val="28"/>
        </w:rPr>
        <w:t xml:space="preserve"> общества с ограниченной ответственностью «Ликом» от 01 сентября 2020 г. № 059-21-01-28-4527, открытого акционерного общества «Синко» от 10 августа 2020 г. № 059-22-01-28-4032, собственников помещений многоквартирного дома по ул. Уральской, 113 от 09 сентября 2020 г. </w:t>
      </w:r>
      <w:r w:rsidR="00044DA0" w:rsidRPr="00312ABD">
        <w:rPr>
          <w:color w:val="auto"/>
          <w:sz w:val="28"/>
          <w:szCs w:val="28"/>
        </w:rPr>
        <w:br/>
      </w:r>
      <w:r w:rsidR="002D1B7B" w:rsidRPr="00312ABD">
        <w:rPr>
          <w:color w:val="auto"/>
          <w:sz w:val="28"/>
          <w:szCs w:val="28"/>
        </w:rPr>
        <w:t xml:space="preserve">№ 059-22-01-28-4684, Гуляевой Анны Андреевны от 14 августа 2020 г. </w:t>
      </w:r>
      <w:r w:rsidR="00044DA0" w:rsidRPr="00312ABD">
        <w:rPr>
          <w:color w:val="auto"/>
          <w:sz w:val="28"/>
          <w:szCs w:val="28"/>
        </w:rPr>
        <w:br/>
      </w:r>
      <w:r w:rsidR="002D1B7B" w:rsidRPr="00312ABD">
        <w:rPr>
          <w:color w:val="auto"/>
          <w:sz w:val="28"/>
          <w:szCs w:val="28"/>
        </w:rPr>
        <w:t>№ 059-22-01-28-4150</w:t>
      </w:r>
    </w:p>
    <w:p w:rsidR="00971563" w:rsidRPr="00312ABD" w:rsidRDefault="00971563" w:rsidP="00D37149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ПОСТАНОВЛЯЮ:</w:t>
      </w:r>
    </w:p>
    <w:p w:rsidR="0010064A" w:rsidRPr="00312ABD" w:rsidRDefault="0010064A" w:rsidP="0010064A">
      <w:pPr>
        <w:pStyle w:val="Default"/>
        <w:spacing w:line="340" w:lineRule="exact"/>
        <w:ind w:firstLine="709"/>
        <w:jc w:val="both"/>
        <w:rPr>
          <w:color w:val="auto"/>
          <w:sz w:val="28"/>
          <w:szCs w:val="28"/>
        </w:rPr>
      </w:pPr>
      <w:r w:rsidRPr="00312ABD">
        <w:rPr>
          <w:color w:val="auto"/>
          <w:sz w:val="28"/>
          <w:szCs w:val="28"/>
        </w:rPr>
        <w:t xml:space="preserve">1. </w:t>
      </w:r>
      <w:r w:rsidR="002B24BF" w:rsidRPr="00312ABD">
        <w:rPr>
          <w:color w:val="auto"/>
          <w:sz w:val="28"/>
          <w:szCs w:val="28"/>
        </w:rPr>
        <w:t xml:space="preserve">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="002B24BF" w:rsidRPr="00312ABD">
        <w:rPr>
          <w:color w:val="auto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312ABD">
        <w:rPr>
          <w:color w:val="auto"/>
          <w:sz w:val="28"/>
          <w:szCs w:val="28"/>
        </w:rPr>
        <w:t>в части</w:t>
      </w:r>
      <w:r w:rsidRPr="00312ABD">
        <w:rPr>
          <w:color w:val="auto"/>
          <w:sz w:val="28"/>
          <w:szCs w:val="28"/>
        </w:rPr>
        <w:t>:</w:t>
      </w:r>
    </w:p>
    <w:p w:rsidR="00F236C5" w:rsidRPr="00312ABD" w:rsidRDefault="00F236C5" w:rsidP="00F236C5">
      <w:pPr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изменения границ </w:t>
      </w:r>
      <w:r w:rsidR="00EF7335" w:rsidRPr="00312ABD">
        <w:rPr>
          <w:sz w:val="28"/>
          <w:szCs w:val="28"/>
        </w:rPr>
        <w:t>территориальных зон среднеэтажной жилой застройки</w:t>
      </w:r>
      <w:r w:rsidR="00EF7335" w:rsidRPr="00312ABD">
        <w:rPr>
          <w:sz w:val="28"/>
          <w:szCs w:val="28"/>
        </w:rPr>
        <w:br/>
        <w:t>(Ж-2), оптовой торговли, открытых рынков (Ц-5) и малоэтажной многоквартирной жилой застройки, индивидуального жилищного строительства и блокирован</w:t>
      </w:r>
      <w:r w:rsidR="00044DA0" w:rsidRPr="00312ABD">
        <w:rPr>
          <w:sz w:val="28"/>
          <w:szCs w:val="28"/>
        </w:rPr>
        <w:t>ной жилой застройки (Ж-3)</w:t>
      </w:r>
      <w:r w:rsidR="00EF7335" w:rsidRPr="00312ABD">
        <w:rPr>
          <w:sz w:val="28"/>
          <w:szCs w:val="28"/>
        </w:rPr>
        <w:t xml:space="preserve"> путем включения в границы территориальной зоны малоэтажной многоквартирной жилой застройки, индивидуального жилищного строительства и блокированной жилой застройки (Ж-3) территори</w:t>
      </w:r>
      <w:r w:rsidR="00044DA0" w:rsidRPr="00312ABD">
        <w:rPr>
          <w:sz w:val="28"/>
          <w:szCs w:val="28"/>
        </w:rPr>
        <w:t>и</w:t>
      </w:r>
      <w:r w:rsidR="00EF7335" w:rsidRPr="00312ABD">
        <w:rPr>
          <w:sz w:val="28"/>
          <w:szCs w:val="28"/>
        </w:rPr>
        <w:t xml:space="preserve"> по ул. Сергея Есенина, 6 в Дзержинском районе города Перми</w:t>
      </w:r>
      <w:r w:rsidRPr="00312ABD">
        <w:rPr>
          <w:sz w:val="28"/>
          <w:szCs w:val="28"/>
        </w:rPr>
        <w:t>;</w:t>
      </w:r>
    </w:p>
    <w:p w:rsidR="00F236C5" w:rsidRPr="00312ABD" w:rsidRDefault="00F236C5" w:rsidP="00F236C5">
      <w:pPr>
        <w:spacing w:line="340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312ABD">
        <w:rPr>
          <w:sz w:val="28"/>
          <w:szCs w:val="28"/>
          <w:shd w:val="clear" w:color="auto" w:fill="FFFFFF"/>
        </w:rPr>
        <w:t xml:space="preserve">изменения границ </w:t>
      </w:r>
      <w:r w:rsidR="00477D67" w:rsidRPr="00312ABD">
        <w:rPr>
          <w:sz w:val="28"/>
          <w:szCs w:val="28"/>
        </w:rPr>
        <w:t xml:space="preserve">территориальных зон среднеэтажной жилой застройки (Ж-2), </w:t>
      </w:r>
      <w:r w:rsidR="00477D67" w:rsidRPr="00312ABD">
        <w:rPr>
          <w:sz w:val="28"/>
          <w:szCs w:val="28"/>
          <w:shd w:val="clear" w:color="auto" w:fill="FFFFFF"/>
        </w:rPr>
        <w:t>территориальных зон деловой, обслуживающей и производственной ак</w:t>
      </w:r>
      <w:r w:rsidR="00477D67" w:rsidRPr="00312ABD">
        <w:rPr>
          <w:sz w:val="28"/>
          <w:szCs w:val="28"/>
          <w:shd w:val="clear" w:color="auto" w:fill="FFFFFF"/>
        </w:rPr>
        <w:lastRenderedPageBreak/>
        <w:t xml:space="preserve">тивности при транспортных узлах (Ц-3) и обслуживания промышленности, торговли, складирования </w:t>
      </w:r>
      <w:r w:rsidR="00044DA0" w:rsidRPr="00312ABD">
        <w:rPr>
          <w:sz w:val="28"/>
          <w:szCs w:val="28"/>
          <w:shd w:val="clear" w:color="auto" w:fill="FFFFFF"/>
        </w:rPr>
        <w:t>и мелкого производства (Ц-6)</w:t>
      </w:r>
      <w:r w:rsidR="00477D67" w:rsidRPr="00312ABD">
        <w:rPr>
          <w:sz w:val="28"/>
          <w:szCs w:val="28"/>
          <w:shd w:val="clear" w:color="auto" w:fill="FFFFFF"/>
        </w:rPr>
        <w:t xml:space="preserve"> путем включения в границы территориальной зоны обслуживания промышленности, торговли, складирования и мелкого производства (Ц-6) территори</w:t>
      </w:r>
      <w:r w:rsidR="00044DA0" w:rsidRPr="00312ABD">
        <w:rPr>
          <w:sz w:val="28"/>
          <w:szCs w:val="28"/>
          <w:shd w:val="clear" w:color="auto" w:fill="FFFFFF"/>
        </w:rPr>
        <w:t>и</w:t>
      </w:r>
      <w:r w:rsidR="00477D67" w:rsidRPr="00312ABD">
        <w:rPr>
          <w:sz w:val="28"/>
          <w:szCs w:val="28"/>
          <w:shd w:val="clear" w:color="auto" w:fill="FFFFFF"/>
        </w:rPr>
        <w:t xml:space="preserve"> по ул. Первомайской в Орджоникидзевском районе города Перми</w:t>
      </w:r>
      <w:r w:rsidRPr="00312ABD">
        <w:rPr>
          <w:sz w:val="28"/>
          <w:szCs w:val="28"/>
          <w:shd w:val="clear" w:color="auto" w:fill="FFFFFF"/>
        </w:rPr>
        <w:t>;</w:t>
      </w:r>
    </w:p>
    <w:p w:rsidR="00F236C5" w:rsidRPr="00312ABD" w:rsidRDefault="00F236C5" w:rsidP="00F236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измен</w:t>
      </w:r>
      <w:r w:rsidR="00236D03" w:rsidRPr="00312ABD">
        <w:rPr>
          <w:sz w:val="28"/>
          <w:szCs w:val="28"/>
        </w:rPr>
        <w:t>ен</w:t>
      </w:r>
      <w:r w:rsidRPr="00312ABD">
        <w:rPr>
          <w:sz w:val="28"/>
          <w:szCs w:val="28"/>
        </w:rPr>
        <w:t xml:space="preserve">ия границ </w:t>
      </w:r>
      <w:r w:rsidR="00236D03" w:rsidRPr="00312ABD">
        <w:rPr>
          <w:sz w:val="28"/>
          <w:szCs w:val="28"/>
        </w:rPr>
        <w:t>территориальных зон среднеэтажной жилой застройки (Ж-2) и спортивных и спорти</w:t>
      </w:r>
      <w:r w:rsidR="00044DA0" w:rsidRPr="00312ABD">
        <w:rPr>
          <w:sz w:val="28"/>
          <w:szCs w:val="28"/>
        </w:rPr>
        <w:t>вно-зрелищных сооружений (ЦС-3)</w:t>
      </w:r>
      <w:r w:rsidR="00236D03" w:rsidRPr="00312ABD">
        <w:rPr>
          <w:sz w:val="28"/>
          <w:szCs w:val="28"/>
        </w:rPr>
        <w:t xml:space="preserve"> путем включения</w:t>
      </w:r>
      <w:r w:rsidR="00044DA0" w:rsidRPr="00312ABD">
        <w:rPr>
          <w:sz w:val="28"/>
          <w:szCs w:val="28"/>
        </w:rPr>
        <w:t xml:space="preserve"> в границы территориальной зоны</w:t>
      </w:r>
      <w:r w:rsidR="00236D03" w:rsidRPr="00312ABD">
        <w:rPr>
          <w:sz w:val="28"/>
          <w:szCs w:val="28"/>
        </w:rPr>
        <w:t xml:space="preserve"> спортивных и спортивно-зрелищных сооружений (ЦС-3) земельн</w:t>
      </w:r>
      <w:r w:rsidR="00044DA0" w:rsidRPr="00312ABD">
        <w:rPr>
          <w:sz w:val="28"/>
          <w:szCs w:val="28"/>
        </w:rPr>
        <w:t>ого</w:t>
      </w:r>
      <w:r w:rsidR="00236D03" w:rsidRPr="00312ABD">
        <w:rPr>
          <w:sz w:val="28"/>
          <w:szCs w:val="28"/>
        </w:rPr>
        <w:t xml:space="preserve"> участ</w:t>
      </w:r>
      <w:r w:rsidR="00044DA0" w:rsidRPr="00312ABD">
        <w:rPr>
          <w:sz w:val="28"/>
          <w:szCs w:val="28"/>
        </w:rPr>
        <w:t>ка</w:t>
      </w:r>
      <w:r w:rsidR="00236D03" w:rsidRPr="00312ABD">
        <w:rPr>
          <w:sz w:val="28"/>
          <w:szCs w:val="28"/>
        </w:rPr>
        <w:t xml:space="preserve"> с кадастровым номером </w:t>
      </w:r>
      <w:r w:rsidR="00236D03" w:rsidRPr="00312ABD">
        <w:rPr>
          <w:bCs/>
          <w:sz w:val="28"/>
          <w:szCs w:val="28"/>
        </w:rPr>
        <w:t>59:01:1713067:385 по ул. Чебоксарской, 31а в Дзержинском районе города Перми</w:t>
      </w:r>
      <w:r w:rsidRPr="00312ABD">
        <w:rPr>
          <w:sz w:val="28"/>
          <w:szCs w:val="28"/>
        </w:rPr>
        <w:t>;</w:t>
      </w:r>
    </w:p>
    <w:p w:rsidR="00F236C5" w:rsidRPr="00312ABD" w:rsidRDefault="00F236C5" w:rsidP="00F236C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измен</w:t>
      </w:r>
      <w:r w:rsidR="004C0FD9" w:rsidRPr="00312ABD">
        <w:rPr>
          <w:sz w:val="28"/>
          <w:szCs w:val="28"/>
        </w:rPr>
        <w:t>ен</w:t>
      </w:r>
      <w:r w:rsidRPr="00312ABD">
        <w:rPr>
          <w:sz w:val="28"/>
          <w:szCs w:val="28"/>
        </w:rPr>
        <w:t xml:space="preserve">ия границ </w:t>
      </w:r>
      <w:r w:rsidR="00ED7681" w:rsidRPr="00312ABD">
        <w:rPr>
          <w:sz w:val="28"/>
          <w:szCs w:val="28"/>
        </w:rPr>
        <w:t>территориальных зон среднеэтажной жилой застройки (Ж-2) и спортивных и спортивно-зрелищных сооруже</w:t>
      </w:r>
      <w:r w:rsidR="00044DA0" w:rsidRPr="00312ABD">
        <w:rPr>
          <w:sz w:val="28"/>
          <w:szCs w:val="28"/>
        </w:rPr>
        <w:t>ний (ЦС-3)</w:t>
      </w:r>
      <w:r w:rsidR="00ED7681" w:rsidRPr="00312ABD">
        <w:rPr>
          <w:sz w:val="28"/>
          <w:szCs w:val="28"/>
        </w:rPr>
        <w:t xml:space="preserve"> путем включения в границы т</w:t>
      </w:r>
      <w:r w:rsidR="00044DA0" w:rsidRPr="00312ABD">
        <w:rPr>
          <w:sz w:val="28"/>
          <w:szCs w:val="28"/>
        </w:rPr>
        <w:t>ерриториальной зоны</w:t>
      </w:r>
      <w:r w:rsidR="00ED7681" w:rsidRPr="00312ABD">
        <w:rPr>
          <w:sz w:val="28"/>
          <w:szCs w:val="28"/>
        </w:rPr>
        <w:t xml:space="preserve"> спортивных и спортивно-зрелищных сооружений (ЦС-3) земельн</w:t>
      </w:r>
      <w:r w:rsidR="00044DA0" w:rsidRPr="00312ABD">
        <w:rPr>
          <w:sz w:val="28"/>
          <w:szCs w:val="28"/>
        </w:rPr>
        <w:t>ого</w:t>
      </w:r>
      <w:r w:rsidR="00ED7681" w:rsidRPr="00312ABD">
        <w:rPr>
          <w:sz w:val="28"/>
          <w:szCs w:val="28"/>
        </w:rPr>
        <w:t xml:space="preserve"> участ</w:t>
      </w:r>
      <w:r w:rsidR="00044DA0" w:rsidRPr="00312ABD">
        <w:rPr>
          <w:sz w:val="28"/>
          <w:szCs w:val="28"/>
        </w:rPr>
        <w:t>ка</w:t>
      </w:r>
      <w:r w:rsidR="00ED7681" w:rsidRPr="00312ABD">
        <w:rPr>
          <w:sz w:val="28"/>
          <w:szCs w:val="28"/>
        </w:rPr>
        <w:t xml:space="preserve"> с кадастровым номером 59:01:4211197:10</w:t>
      </w:r>
      <w:r w:rsidR="00ED7681" w:rsidRPr="00312ABD">
        <w:rPr>
          <w:sz w:val="28"/>
          <w:szCs w:val="28"/>
        </w:rPr>
        <w:br/>
        <w:t>по ул. Красногвардейской, 4 в Мотовилихинском районе города Перми</w:t>
      </w:r>
      <w:r w:rsidRPr="00312ABD">
        <w:rPr>
          <w:sz w:val="28"/>
          <w:szCs w:val="28"/>
        </w:rPr>
        <w:t>;</w:t>
      </w:r>
    </w:p>
    <w:p w:rsidR="00991193" w:rsidRPr="00312ABD" w:rsidRDefault="00991193" w:rsidP="00991193">
      <w:pPr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изменения </w:t>
      </w:r>
      <w:r w:rsidR="00F236C5" w:rsidRPr="00312ABD">
        <w:rPr>
          <w:sz w:val="28"/>
          <w:szCs w:val="28"/>
        </w:rPr>
        <w:t>границ территориальных зон обслуживания промышленности, торговли, складирования и мелкого производства (Ц-6) и многоэтажной</w:t>
      </w:r>
      <w:r w:rsidR="00F236C5" w:rsidRPr="00312ABD">
        <w:rPr>
          <w:sz w:val="28"/>
          <w:szCs w:val="28"/>
        </w:rPr>
        <w:br/>
        <w:t xml:space="preserve">и среднеэтажной жилой застройки (Ж-1), установив подзоны Ж-1 (В 18 эт), Ж-1 (П 3,0) в границах территориальной зоны многоэтажной и среднеэтажной жилой застройки (Ж-1) в отношении территории, включающей земельный участок с кадастровым номером </w:t>
      </w:r>
      <w:r w:rsidR="00F236C5" w:rsidRPr="00312ABD">
        <w:rPr>
          <w:bCs/>
          <w:sz w:val="28"/>
          <w:szCs w:val="28"/>
        </w:rPr>
        <w:t>59:01:4416013:15</w:t>
      </w:r>
      <w:r w:rsidR="00F236C5" w:rsidRPr="00312ABD">
        <w:rPr>
          <w:sz w:val="28"/>
          <w:szCs w:val="28"/>
        </w:rPr>
        <w:t xml:space="preserve"> по ул. Карпинского, 99б в Индустриальном районе города Перми</w:t>
      </w:r>
      <w:r w:rsidRPr="00312ABD">
        <w:rPr>
          <w:sz w:val="28"/>
          <w:szCs w:val="28"/>
        </w:rPr>
        <w:t>;</w:t>
      </w:r>
    </w:p>
    <w:p w:rsidR="00991193" w:rsidRPr="00312ABD" w:rsidRDefault="00991193" w:rsidP="00991193">
      <w:pPr>
        <w:spacing w:line="340" w:lineRule="exact"/>
        <w:ind w:firstLine="720"/>
        <w:jc w:val="both"/>
        <w:rPr>
          <w:bCs/>
          <w:sz w:val="28"/>
          <w:szCs w:val="28"/>
        </w:rPr>
      </w:pPr>
      <w:r w:rsidRPr="00312ABD">
        <w:rPr>
          <w:sz w:val="28"/>
          <w:szCs w:val="28"/>
        </w:rPr>
        <w:t xml:space="preserve">изменения </w:t>
      </w:r>
      <w:r w:rsidR="00F236C5" w:rsidRPr="00312ABD">
        <w:rPr>
          <w:sz w:val="28"/>
          <w:szCs w:val="28"/>
        </w:rPr>
        <w:t xml:space="preserve">границ </w:t>
      </w:r>
      <w:r w:rsidR="006A37D4" w:rsidRPr="00312ABD">
        <w:rPr>
          <w:sz w:val="28"/>
          <w:szCs w:val="28"/>
        </w:rPr>
        <w:t>территориальных зон обслуживания</w:t>
      </w:r>
      <w:r w:rsidR="00BB29D9" w:rsidRPr="00312ABD">
        <w:rPr>
          <w:sz w:val="28"/>
          <w:szCs w:val="28"/>
        </w:rPr>
        <w:t xml:space="preserve"> </w:t>
      </w:r>
      <w:r w:rsidR="006A37D4" w:rsidRPr="00312ABD">
        <w:rPr>
          <w:sz w:val="28"/>
          <w:szCs w:val="28"/>
        </w:rPr>
        <w:t xml:space="preserve">и деловой активности городского центра (Ц-1) и </w:t>
      </w:r>
      <w:r w:rsidR="006A37D4" w:rsidRPr="00312ABD">
        <w:rPr>
          <w:bCs/>
          <w:sz w:val="28"/>
          <w:szCs w:val="28"/>
        </w:rPr>
        <w:t>учреждений здравоохранения (ЦС-1) путем включения в границы территориальной зоны учреждений здравоохранения (ЦС-1) территори</w:t>
      </w:r>
      <w:r w:rsidR="00044DA0" w:rsidRPr="00312ABD">
        <w:rPr>
          <w:bCs/>
          <w:sz w:val="28"/>
          <w:szCs w:val="28"/>
        </w:rPr>
        <w:t>и</w:t>
      </w:r>
      <w:r w:rsidR="006A37D4" w:rsidRPr="00312ABD">
        <w:rPr>
          <w:bCs/>
          <w:sz w:val="28"/>
          <w:szCs w:val="28"/>
        </w:rPr>
        <w:t>, включающ</w:t>
      </w:r>
      <w:r w:rsidR="00044DA0" w:rsidRPr="00312ABD">
        <w:rPr>
          <w:bCs/>
          <w:sz w:val="28"/>
          <w:szCs w:val="28"/>
        </w:rPr>
        <w:t>ей</w:t>
      </w:r>
      <w:r w:rsidR="006A37D4" w:rsidRPr="00312ABD">
        <w:rPr>
          <w:bCs/>
          <w:sz w:val="28"/>
          <w:szCs w:val="28"/>
        </w:rPr>
        <w:t xml:space="preserve"> земельный участок с кадастровым номером 59:01:4410001:2 по ул</w:t>
      </w:r>
      <w:r w:rsidR="00DD2688" w:rsidRPr="00312ABD">
        <w:rPr>
          <w:bCs/>
          <w:sz w:val="28"/>
          <w:szCs w:val="28"/>
        </w:rPr>
        <w:t>.</w:t>
      </w:r>
      <w:r w:rsidR="006A37D4" w:rsidRPr="00312ABD">
        <w:rPr>
          <w:bCs/>
          <w:sz w:val="28"/>
          <w:szCs w:val="28"/>
        </w:rPr>
        <w:t xml:space="preserve"> Монастырской, 4 в Ленинском районе города Перми</w:t>
      </w:r>
      <w:r w:rsidRPr="00312ABD">
        <w:rPr>
          <w:bCs/>
          <w:sz w:val="28"/>
          <w:szCs w:val="28"/>
        </w:rPr>
        <w:t>;</w:t>
      </w:r>
    </w:p>
    <w:p w:rsidR="00991193" w:rsidRPr="00312ABD" w:rsidRDefault="00991193" w:rsidP="00991193">
      <w:pPr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изменения </w:t>
      </w:r>
      <w:r w:rsidR="00F236C5" w:rsidRPr="00312ABD">
        <w:rPr>
          <w:sz w:val="28"/>
          <w:szCs w:val="28"/>
        </w:rPr>
        <w:t>границ подзон Ж-2 (П 3,12), Ж-2 (В 6 эт), Ц-1 (П 3,12), Ц-1 (В 6 эт),</w:t>
      </w:r>
      <w:r w:rsidR="001937FC" w:rsidRPr="00312ABD">
        <w:rPr>
          <w:sz w:val="28"/>
          <w:szCs w:val="28"/>
        </w:rPr>
        <w:t xml:space="preserve"> </w:t>
      </w:r>
      <w:r w:rsidR="00F236C5" w:rsidRPr="00312ABD">
        <w:rPr>
          <w:sz w:val="28"/>
          <w:szCs w:val="28"/>
        </w:rPr>
        <w:t>территориальных зон среднеэтажной жилой застройки (Ж-2), обслуживания и деловой акт</w:t>
      </w:r>
      <w:r w:rsidR="00044DA0" w:rsidRPr="00312ABD">
        <w:rPr>
          <w:sz w:val="28"/>
          <w:szCs w:val="28"/>
        </w:rPr>
        <w:t>ивности городского центра (Ц-1)</w:t>
      </w:r>
      <w:r w:rsidR="00F236C5" w:rsidRPr="00312ABD">
        <w:rPr>
          <w:sz w:val="28"/>
          <w:szCs w:val="28"/>
        </w:rPr>
        <w:t xml:space="preserve"> путем включения в границы подзон Ц-1 (П 3,12), Ц-1 (В 6 эт) территориальной зоны обслуживания</w:t>
      </w:r>
      <w:r w:rsidR="00044DA0" w:rsidRPr="00312ABD">
        <w:rPr>
          <w:sz w:val="28"/>
          <w:szCs w:val="28"/>
        </w:rPr>
        <w:t xml:space="preserve"> </w:t>
      </w:r>
      <w:r w:rsidR="00F236C5" w:rsidRPr="00312ABD">
        <w:rPr>
          <w:sz w:val="28"/>
          <w:szCs w:val="28"/>
        </w:rPr>
        <w:t>и деловой активности городского центра (Ц-1) территори</w:t>
      </w:r>
      <w:r w:rsidR="00044DA0" w:rsidRPr="00312ABD">
        <w:rPr>
          <w:sz w:val="28"/>
          <w:szCs w:val="28"/>
        </w:rPr>
        <w:t>й</w:t>
      </w:r>
      <w:r w:rsidR="00F236C5" w:rsidRPr="00312ABD">
        <w:rPr>
          <w:sz w:val="28"/>
          <w:szCs w:val="28"/>
        </w:rPr>
        <w:t xml:space="preserve"> площадью</w:t>
      </w:r>
      <w:r w:rsidR="00044DA0" w:rsidRPr="00312ABD">
        <w:rPr>
          <w:sz w:val="28"/>
          <w:szCs w:val="28"/>
        </w:rPr>
        <w:t xml:space="preserve"> </w:t>
      </w:r>
      <w:r w:rsidR="00F236C5" w:rsidRPr="00312ABD">
        <w:rPr>
          <w:sz w:val="28"/>
          <w:szCs w:val="28"/>
        </w:rPr>
        <w:t>613 кв.м, 307,28 кв.м, расположенны</w:t>
      </w:r>
      <w:r w:rsidR="00044DA0" w:rsidRPr="00312ABD">
        <w:rPr>
          <w:sz w:val="28"/>
          <w:szCs w:val="28"/>
        </w:rPr>
        <w:t>х</w:t>
      </w:r>
      <w:r w:rsidR="00F236C5" w:rsidRPr="00312ABD">
        <w:rPr>
          <w:sz w:val="28"/>
          <w:szCs w:val="28"/>
        </w:rPr>
        <w:t xml:space="preserve"> между земельными участками</w:t>
      </w:r>
      <w:r w:rsidR="00044DA0" w:rsidRPr="00312ABD">
        <w:rPr>
          <w:sz w:val="28"/>
          <w:szCs w:val="28"/>
        </w:rPr>
        <w:t xml:space="preserve"> </w:t>
      </w:r>
      <w:r w:rsidR="00F236C5" w:rsidRPr="00312ABD">
        <w:rPr>
          <w:sz w:val="28"/>
          <w:szCs w:val="28"/>
        </w:rPr>
        <w:t>по ул. Уральской, 113 и ул. Крупской, 25а в Мотовилихинском районе города Перми</w:t>
      </w:r>
      <w:r w:rsidR="00DD2688" w:rsidRPr="00312ABD">
        <w:rPr>
          <w:sz w:val="28"/>
          <w:szCs w:val="28"/>
        </w:rPr>
        <w:t>.</w:t>
      </w:r>
    </w:p>
    <w:p w:rsidR="002B24BF" w:rsidRPr="00312ABD" w:rsidRDefault="002B24BF" w:rsidP="00D37149">
      <w:pPr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2. Срок проведения публичны</w:t>
      </w:r>
      <w:r w:rsidR="0062006E" w:rsidRPr="00312ABD">
        <w:rPr>
          <w:sz w:val="28"/>
          <w:szCs w:val="28"/>
        </w:rPr>
        <w:t>х слушаний составляет не менее 1</w:t>
      </w:r>
      <w:r w:rsidRPr="00312ABD">
        <w:rPr>
          <w:sz w:val="28"/>
          <w:szCs w:val="28"/>
        </w:rPr>
        <w:t xml:space="preserve"> и не более</w:t>
      </w:r>
      <w:r w:rsidR="00290F86" w:rsidRPr="00312ABD">
        <w:rPr>
          <w:sz w:val="28"/>
          <w:szCs w:val="28"/>
        </w:rPr>
        <w:t xml:space="preserve"> </w:t>
      </w:r>
      <w:r w:rsidR="0062006E" w:rsidRPr="00312ABD">
        <w:rPr>
          <w:sz w:val="28"/>
          <w:szCs w:val="28"/>
        </w:rPr>
        <w:t>3</w:t>
      </w:r>
      <w:r w:rsidRPr="00312ABD">
        <w:rPr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12ABD" w:rsidRDefault="002B24BF" w:rsidP="00D37149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12ABD" w:rsidRDefault="002B24BF" w:rsidP="00D37149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lastRenderedPageBreak/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12ABD" w:rsidRDefault="002B24BF" w:rsidP="00D37149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12ABD">
        <w:rPr>
          <w:sz w:val="28"/>
          <w:szCs w:val="28"/>
          <w:lang w:val="en-US"/>
        </w:rPr>
        <w:t>ww</w:t>
      </w:r>
      <w:r w:rsidRPr="00312ABD">
        <w:rPr>
          <w:sz w:val="28"/>
          <w:szCs w:val="28"/>
        </w:rPr>
        <w:t>.</w:t>
      </w:r>
      <w:r w:rsidRPr="00312ABD">
        <w:rPr>
          <w:sz w:val="28"/>
          <w:szCs w:val="28"/>
          <w:lang w:val="en-US"/>
        </w:rPr>
        <w:t>gorodperm</w:t>
      </w:r>
      <w:r w:rsidRPr="00312ABD">
        <w:rPr>
          <w:sz w:val="28"/>
          <w:szCs w:val="28"/>
        </w:rPr>
        <w:t>.</w:t>
      </w:r>
      <w:r w:rsidRPr="00312ABD">
        <w:rPr>
          <w:sz w:val="28"/>
          <w:szCs w:val="28"/>
          <w:lang w:val="en-US"/>
        </w:rPr>
        <w:t>ru</w:t>
      </w:r>
      <w:r w:rsidRPr="00312AB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12ABD" w:rsidRDefault="002B24BF" w:rsidP="00D37149">
      <w:pPr>
        <w:autoSpaceDE w:val="0"/>
        <w:autoSpaceDN w:val="0"/>
        <w:adjustRightInd w:val="0"/>
        <w:spacing w:line="340" w:lineRule="exact"/>
        <w:ind w:firstLine="720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Период размещения проекта решения с перечнем информационных материалов к нему исчисляется со дня, указанного в абзаце первом настоящего пункта, по </w:t>
      </w:r>
      <w:r w:rsidR="00DE42E9" w:rsidRPr="00312ABD">
        <w:rPr>
          <w:sz w:val="28"/>
          <w:szCs w:val="28"/>
        </w:rPr>
        <w:t>01</w:t>
      </w:r>
      <w:r w:rsidR="00A729E4" w:rsidRPr="00312ABD">
        <w:rPr>
          <w:sz w:val="28"/>
          <w:szCs w:val="28"/>
        </w:rPr>
        <w:t xml:space="preserve"> </w:t>
      </w:r>
      <w:r w:rsidR="00DE42E9" w:rsidRPr="00312ABD">
        <w:rPr>
          <w:sz w:val="28"/>
          <w:szCs w:val="28"/>
        </w:rPr>
        <w:t>декабря</w:t>
      </w:r>
      <w:r w:rsidRPr="00312ABD">
        <w:rPr>
          <w:sz w:val="28"/>
          <w:szCs w:val="28"/>
        </w:rPr>
        <w:t xml:space="preserve"> 20</w:t>
      </w:r>
      <w:r w:rsidR="002C2632" w:rsidRPr="00312ABD">
        <w:rPr>
          <w:sz w:val="28"/>
          <w:szCs w:val="28"/>
        </w:rPr>
        <w:t>20</w:t>
      </w:r>
      <w:r w:rsidRPr="00312ABD">
        <w:rPr>
          <w:sz w:val="28"/>
          <w:szCs w:val="28"/>
        </w:rPr>
        <w:t xml:space="preserve"> г. </w:t>
      </w:r>
    </w:p>
    <w:p w:rsidR="002B24BF" w:rsidRPr="00312ABD" w:rsidRDefault="002B24BF" w:rsidP="00D371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DE42E9" w:rsidRPr="00312ABD">
        <w:rPr>
          <w:sz w:val="28"/>
          <w:szCs w:val="28"/>
        </w:rPr>
        <w:t>06</w:t>
      </w:r>
      <w:r w:rsidR="00A320E3" w:rsidRPr="00312ABD">
        <w:rPr>
          <w:sz w:val="28"/>
          <w:szCs w:val="28"/>
        </w:rPr>
        <w:t xml:space="preserve"> </w:t>
      </w:r>
      <w:r w:rsidR="00DE42E9" w:rsidRPr="00312ABD">
        <w:rPr>
          <w:sz w:val="28"/>
          <w:szCs w:val="28"/>
        </w:rPr>
        <w:t>ноября</w:t>
      </w:r>
      <w:r w:rsidR="00867065" w:rsidRPr="00312ABD">
        <w:rPr>
          <w:sz w:val="28"/>
          <w:szCs w:val="28"/>
        </w:rPr>
        <w:t xml:space="preserve"> </w:t>
      </w:r>
      <w:r w:rsidRPr="00312ABD">
        <w:rPr>
          <w:sz w:val="28"/>
          <w:szCs w:val="28"/>
        </w:rPr>
        <w:t>20</w:t>
      </w:r>
      <w:r w:rsidR="002C2632" w:rsidRPr="00312ABD">
        <w:rPr>
          <w:sz w:val="28"/>
          <w:szCs w:val="28"/>
        </w:rPr>
        <w:t>20</w:t>
      </w:r>
      <w:r w:rsidRPr="00312ABD">
        <w:rPr>
          <w:sz w:val="28"/>
          <w:szCs w:val="28"/>
        </w:rPr>
        <w:t xml:space="preserve"> г. по</w:t>
      </w:r>
      <w:r w:rsidR="00867065" w:rsidRPr="00312ABD">
        <w:rPr>
          <w:sz w:val="28"/>
          <w:szCs w:val="28"/>
        </w:rPr>
        <w:t xml:space="preserve"> </w:t>
      </w:r>
      <w:r w:rsidR="00DE42E9" w:rsidRPr="00312ABD">
        <w:rPr>
          <w:sz w:val="28"/>
          <w:szCs w:val="28"/>
        </w:rPr>
        <w:t>01</w:t>
      </w:r>
      <w:r w:rsidR="00A320E3" w:rsidRPr="00312ABD">
        <w:rPr>
          <w:sz w:val="28"/>
          <w:szCs w:val="28"/>
        </w:rPr>
        <w:t xml:space="preserve"> </w:t>
      </w:r>
      <w:r w:rsidR="00DE42E9" w:rsidRPr="00312ABD">
        <w:rPr>
          <w:sz w:val="28"/>
          <w:szCs w:val="28"/>
        </w:rPr>
        <w:t>декабря</w:t>
      </w:r>
      <w:r w:rsidRPr="00312ABD">
        <w:rPr>
          <w:sz w:val="28"/>
          <w:szCs w:val="28"/>
        </w:rPr>
        <w:t xml:space="preserve"> 20</w:t>
      </w:r>
      <w:r w:rsidR="002C2632" w:rsidRPr="00312ABD">
        <w:rPr>
          <w:sz w:val="28"/>
          <w:szCs w:val="28"/>
        </w:rPr>
        <w:t>20</w:t>
      </w:r>
      <w:r w:rsidRPr="00312ABD">
        <w:rPr>
          <w:sz w:val="28"/>
          <w:szCs w:val="28"/>
        </w:rPr>
        <w:t xml:space="preserve"> г.: понедельник-четверг </w:t>
      </w:r>
      <w:r w:rsidR="00044DA0" w:rsidRPr="00312ABD">
        <w:rPr>
          <w:sz w:val="28"/>
          <w:szCs w:val="28"/>
        </w:rPr>
        <w:t xml:space="preserve">– </w:t>
      </w:r>
      <w:r w:rsidR="00044DA0" w:rsidRPr="00312ABD">
        <w:rPr>
          <w:sz w:val="28"/>
          <w:szCs w:val="28"/>
        </w:rPr>
        <w:br/>
      </w:r>
      <w:r w:rsidRPr="00312ABD">
        <w:rPr>
          <w:sz w:val="28"/>
          <w:szCs w:val="28"/>
        </w:rPr>
        <w:t xml:space="preserve">с 10.00 час. до 17.00 час., пятница </w:t>
      </w:r>
      <w:r w:rsidR="00044DA0" w:rsidRPr="00312ABD">
        <w:rPr>
          <w:sz w:val="28"/>
          <w:szCs w:val="28"/>
        </w:rPr>
        <w:t xml:space="preserve">– </w:t>
      </w:r>
      <w:r w:rsidRPr="00312ABD">
        <w:rPr>
          <w:sz w:val="28"/>
          <w:szCs w:val="28"/>
        </w:rPr>
        <w:t xml:space="preserve">с 10.00 час. до 16.00 час. по адресам: </w:t>
      </w:r>
    </w:p>
    <w:p w:rsidR="00A320E3" w:rsidRPr="00312ABD" w:rsidRDefault="00A320E3" w:rsidP="00A320E3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</w:rPr>
        <w:t>614014, г. Пермь, ул. Уральская, 36, администрация Мотовилихинского района города Перми;</w:t>
      </w:r>
    </w:p>
    <w:p w:rsidR="00A320E3" w:rsidRPr="00312ABD" w:rsidRDefault="00A320E3" w:rsidP="00A320E3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614095, г. Пермь, ул. Мира, 15, администрация Индустриального района </w:t>
      </w:r>
      <w:r w:rsidRPr="00312ABD">
        <w:rPr>
          <w:sz w:val="28"/>
          <w:szCs w:val="28"/>
        </w:rPr>
        <w:br/>
        <w:t>города Перми;</w:t>
      </w:r>
    </w:p>
    <w:p w:rsidR="00A320E3" w:rsidRPr="00312ABD" w:rsidRDefault="00A320E3" w:rsidP="00A320E3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614068, г. Пермь, ул. Борчанинова, 8, общественный центр «Совет»;</w:t>
      </w:r>
    </w:p>
    <w:p w:rsidR="00954CE9" w:rsidRPr="00312ABD" w:rsidRDefault="00954CE9" w:rsidP="00D37149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</w:rPr>
        <w:t xml:space="preserve">614990, г. Пермь, ул. Ленина, 85, администрация Дзержинского района города Перми; </w:t>
      </w:r>
    </w:p>
    <w:p w:rsidR="00954CE9" w:rsidRPr="00312ABD" w:rsidRDefault="00954CE9" w:rsidP="00D37149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</w:rPr>
        <w:t>614026, г. Пермь, ул. Александра Щербакова, 24, администрация Орджоникидзевского района города Перми</w:t>
      </w:r>
      <w:r w:rsidR="00A320E3" w:rsidRPr="00312ABD">
        <w:rPr>
          <w:sz w:val="28"/>
        </w:rPr>
        <w:t>.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5. Консультирование посетителей экспозиции осуществляется по следующим адресам:</w:t>
      </w:r>
    </w:p>
    <w:p w:rsidR="00D37149" w:rsidRPr="00312ABD" w:rsidRDefault="00DE42E9" w:rsidP="00D37149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t>25</w:t>
      </w:r>
      <w:r w:rsidR="00A320E3" w:rsidRPr="00312ABD">
        <w:rPr>
          <w:sz w:val="28"/>
          <w:szCs w:val="28"/>
        </w:rPr>
        <w:t xml:space="preserve"> ноября</w:t>
      </w:r>
      <w:r w:rsidR="00D37149" w:rsidRPr="00312ABD">
        <w:rPr>
          <w:sz w:val="28"/>
          <w:szCs w:val="28"/>
        </w:rPr>
        <w:t xml:space="preserve"> 2020 </w:t>
      </w:r>
      <w:r w:rsidR="00D37149" w:rsidRPr="00312ABD">
        <w:rPr>
          <w:sz w:val="28"/>
        </w:rPr>
        <w:t>г</w:t>
      </w:r>
      <w:r w:rsidR="00D37149" w:rsidRPr="00312ABD">
        <w:rPr>
          <w:sz w:val="28"/>
          <w:szCs w:val="28"/>
        </w:rPr>
        <w:t xml:space="preserve">. с 17.40 час. до 18.00 час. по адресу: </w:t>
      </w:r>
      <w:r w:rsidR="00A320E3" w:rsidRPr="00312ABD">
        <w:rPr>
          <w:sz w:val="28"/>
        </w:rPr>
        <w:t xml:space="preserve">614014, г. Пермь, </w:t>
      </w:r>
      <w:r w:rsidR="00044DA0" w:rsidRPr="00312ABD">
        <w:rPr>
          <w:sz w:val="28"/>
        </w:rPr>
        <w:br/>
      </w:r>
      <w:r w:rsidR="00A320E3" w:rsidRPr="00312ABD">
        <w:rPr>
          <w:sz w:val="28"/>
        </w:rPr>
        <w:t>ул. Уральская, 36, администрация Мотовилихинского района города Перми</w:t>
      </w:r>
      <w:r w:rsidR="00D37149" w:rsidRPr="00312ABD">
        <w:rPr>
          <w:sz w:val="28"/>
        </w:rPr>
        <w:t xml:space="preserve">; </w:t>
      </w:r>
    </w:p>
    <w:p w:rsidR="00D37149" w:rsidRPr="00312ABD" w:rsidRDefault="00DE42E9" w:rsidP="00D37149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t>2</w:t>
      </w:r>
      <w:r w:rsidR="00063779" w:rsidRPr="00312ABD">
        <w:rPr>
          <w:sz w:val="28"/>
          <w:szCs w:val="28"/>
        </w:rPr>
        <w:t>5</w:t>
      </w:r>
      <w:r w:rsidR="00A320E3" w:rsidRPr="00312ABD">
        <w:rPr>
          <w:sz w:val="28"/>
          <w:szCs w:val="28"/>
        </w:rPr>
        <w:t xml:space="preserve"> ноября</w:t>
      </w:r>
      <w:r w:rsidR="00D37149" w:rsidRPr="00312ABD">
        <w:rPr>
          <w:sz w:val="28"/>
          <w:szCs w:val="28"/>
        </w:rPr>
        <w:t xml:space="preserve"> 2020 </w:t>
      </w:r>
      <w:r w:rsidR="00D37149" w:rsidRPr="00312ABD">
        <w:rPr>
          <w:sz w:val="28"/>
        </w:rPr>
        <w:t>г.</w:t>
      </w:r>
      <w:r w:rsidR="00D37149" w:rsidRPr="00312ABD">
        <w:rPr>
          <w:sz w:val="28"/>
          <w:szCs w:val="28"/>
        </w:rPr>
        <w:t xml:space="preserve"> с 17.40 час. до 18.00 час. по адресу: </w:t>
      </w:r>
      <w:r w:rsidR="00A320E3" w:rsidRPr="00312ABD">
        <w:rPr>
          <w:sz w:val="28"/>
          <w:szCs w:val="28"/>
        </w:rPr>
        <w:t xml:space="preserve">614095, г. Пермь, </w:t>
      </w:r>
      <w:r w:rsidR="00044DA0" w:rsidRPr="00312ABD">
        <w:rPr>
          <w:sz w:val="28"/>
          <w:szCs w:val="28"/>
        </w:rPr>
        <w:br/>
      </w:r>
      <w:r w:rsidR="00A320E3" w:rsidRPr="00312ABD">
        <w:rPr>
          <w:sz w:val="28"/>
          <w:szCs w:val="28"/>
        </w:rPr>
        <w:t>ул. Мира, 15, администрация Индустриального района города Перми</w:t>
      </w:r>
      <w:r w:rsidR="00D37149" w:rsidRPr="00312ABD">
        <w:rPr>
          <w:sz w:val="28"/>
        </w:rPr>
        <w:t>;</w:t>
      </w:r>
    </w:p>
    <w:p w:rsidR="00D37149" w:rsidRPr="00312ABD" w:rsidRDefault="00DE42E9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26</w:t>
      </w:r>
      <w:r w:rsidR="00A320E3" w:rsidRPr="00312ABD">
        <w:rPr>
          <w:sz w:val="28"/>
          <w:szCs w:val="28"/>
        </w:rPr>
        <w:t xml:space="preserve"> ноября</w:t>
      </w:r>
      <w:r w:rsidR="00D37149" w:rsidRPr="00312ABD">
        <w:rPr>
          <w:sz w:val="28"/>
          <w:szCs w:val="28"/>
        </w:rPr>
        <w:t xml:space="preserve"> 2020 г. с 17.40 час. до 18.00 час. по адресу: </w:t>
      </w:r>
      <w:r w:rsidR="00A320E3" w:rsidRPr="00312ABD">
        <w:rPr>
          <w:sz w:val="28"/>
          <w:szCs w:val="28"/>
        </w:rPr>
        <w:t xml:space="preserve">614068, г. Пермь, </w:t>
      </w:r>
      <w:r w:rsidR="00044DA0" w:rsidRPr="00312ABD">
        <w:rPr>
          <w:sz w:val="28"/>
          <w:szCs w:val="28"/>
        </w:rPr>
        <w:br/>
      </w:r>
      <w:r w:rsidR="00A320E3" w:rsidRPr="00312ABD">
        <w:rPr>
          <w:sz w:val="28"/>
          <w:szCs w:val="28"/>
        </w:rPr>
        <w:t>ул. Борчанинова, 8, общественный центр «Совет»</w:t>
      </w:r>
      <w:r w:rsidR="00D37149" w:rsidRPr="00312ABD">
        <w:rPr>
          <w:sz w:val="28"/>
          <w:szCs w:val="28"/>
        </w:rPr>
        <w:t>;</w:t>
      </w:r>
    </w:p>
    <w:p w:rsidR="003C260D" w:rsidRPr="00312ABD" w:rsidRDefault="00063779" w:rsidP="00D37149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t>26</w:t>
      </w:r>
      <w:r w:rsidR="00A320E3" w:rsidRPr="00312ABD">
        <w:rPr>
          <w:sz w:val="28"/>
          <w:szCs w:val="28"/>
        </w:rPr>
        <w:t xml:space="preserve"> ноября</w:t>
      </w:r>
      <w:r w:rsidR="00A21D4F" w:rsidRPr="00312ABD">
        <w:rPr>
          <w:sz w:val="28"/>
          <w:szCs w:val="28"/>
        </w:rPr>
        <w:t xml:space="preserve"> 20</w:t>
      </w:r>
      <w:r w:rsidR="003F5C26" w:rsidRPr="00312ABD">
        <w:rPr>
          <w:sz w:val="28"/>
          <w:szCs w:val="28"/>
        </w:rPr>
        <w:t>20</w:t>
      </w:r>
      <w:r w:rsidR="00A21D4F" w:rsidRPr="00312ABD">
        <w:rPr>
          <w:sz w:val="28"/>
          <w:szCs w:val="28"/>
        </w:rPr>
        <w:t xml:space="preserve"> </w:t>
      </w:r>
      <w:r w:rsidR="006325AE" w:rsidRPr="00312ABD">
        <w:rPr>
          <w:sz w:val="28"/>
        </w:rPr>
        <w:t xml:space="preserve">г. </w:t>
      </w:r>
      <w:r w:rsidR="00E83A5E" w:rsidRPr="00312ABD">
        <w:rPr>
          <w:sz w:val="28"/>
          <w:szCs w:val="28"/>
        </w:rPr>
        <w:t xml:space="preserve">с 17.40 час. до 18.00 час. по адресу: </w:t>
      </w:r>
      <w:r w:rsidR="00A320E3" w:rsidRPr="00312ABD">
        <w:rPr>
          <w:sz w:val="28"/>
        </w:rPr>
        <w:t xml:space="preserve">614990, г. Пермь, </w:t>
      </w:r>
      <w:r w:rsidR="00044DA0" w:rsidRPr="00312ABD">
        <w:rPr>
          <w:sz w:val="28"/>
        </w:rPr>
        <w:br/>
      </w:r>
      <w:r w:rsidR="00A320E3" w:rsidRPr="00312ABD">
        <w:rPr>
          <w:sz w:val="28"/>
        </w:rPr>
        <w:t>ул. Ленина, 85, администрация Дзержинского района города Перми;</w:t>
      </w:r>
    </w:p>
    <w:p w:rsidR="00A320E3" w:rsidRPr="00312ABD" w:rsidRDefault="00DE42E9" w:rsidP="00D37149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t>30</w:t>
      </w:r>
      <w:r w:rsidR="00A320E3" w:rsidRPr="00312ABD">
        <w:rPr>
          <w:sz w:val="28"/>
          <w:szCs w:val="28"/>
        </w:rPr>
        <w:t xml:space="preserve"> ноября 2020 </w:t>
      </w:r>
      <w:r w:rsidR="00A320E3" w:rsidRPr="00312ABD">
        <w:rPr>
          <w:sz w:val="28"/>
        </w:rPr>
        <w:t xml:space="preserve">г. </w:t>
      </w:r>
      <w:r w:rsidR="00A320E3" w:rsidRPr="00312ABD">
        <w:rPr>
          <w:sz w:val="28"/>
          <w:szCs w:val="28"/>
        </w:rPr>
        <w:t xml:space="preserve">с 17.40 час. до 18.00 час. по адресу: </w:t>
      </w:r>
      <w:r w:rsidR="00A320E3" w:rsidRPr="00312ABD">
        <w:rPr>
          <w:sz w:val="28"/>
        </w:rPr>
        <w:t xml:space="preserve">614026, г. Пермь, </w:t>
      </w:r>
      <w:r w:rsidR="00044DA0" w:rsidRPr="00312ABD">
        <w:rPr>
          <w:sz w:val="28"/>
        </w:rPr>
        <w:br/>
      </w:r>
      <w:r w:rsidR="00A320E3" w:rsidRPr="00312ABD">
        <w:rPr>
          <w:sz w:val="28"/>
        </w:rPr>
        <w:t>ул. Александра Щербакова, 24, администрация Орджоникидзевского района города Перми.</w:t>
      </w:r>
    </w:p>
    <w:p w:rsidR="00944815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6. Провести </w:t>
      </w:r>
      <w:r w:rsidR="00944815" w:rsidRPr="00312ABD">
        <w:rPr>
          <w:sz w:val="28"/>
          <w:szCs w:val="28"/>
        </w:rPr>
        <w:t>собрания</w:t>
      </w:r>
      <w:r w:rsidRPr="00312ABD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312ABD">
        <w:rPr>
          <w:sz w:val="28"/>
          <w:szCs w:val="28"/>
        </w:rPr>
        <w:t>:</w:t>
      </w:r>
    </w:p>
    <w:p w:rsidR="00A320E3" w:rsidRPr="00312ABD" w:rsidRDefault="00DE42E9" w:rsidP="00A320E3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lastRenderedPageBreak/>
        <w:t>25</w:t>
      </w:r>
      <w:r w:rsidR="00A320E3" w:rsidRPr="00312ABD">
        <w:rPr>
          <w:sz w:val="28"/>
          <w:szCs w:val="28"/>
        </w:rPr>
        <w:t xml:space="preserve"> ноября 2020 </w:t>
      </w:r>
      <w:r w:rsidR="00A320E3" w:rsidRPr="00312ABD">
        <w:rPr>
          <w:sz w:val="28"/>
        </w:rPr>
        <w:t>г</w:t>
      </w:r>
      <w:r w:rsidR="00A320E3" w:rsidRPr="00312ABD">
        <w:rPr>
          <w:sz w:val="28"/>
          <w:szCs w:val="28"/>
        </w:rPr>
        <w:t xml:space="preserve">. в 18.00 час. по адресу: </w:t>
      </w:r>
      <w:r w:rsidR="00A320E3" w:rsidRPr="00312ABD">
        <w:rPr>
          <w:sz w:val="28"/>
        </w:rPr>
        <w:t xml:space="preserve">614014, г. Пермь, ул. Уральская, 36, администрация Мотовилихинского района города Перми; </w:t>
      </w:r>
    </w:p>
    <w:p w:rsidR="00A320E3" w:rsidRPr="00312ABD" w:rsidRDefault="00DE42E9" w:rsidP="00A320E3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t>2</w:t>
      </w:r>
      <w:r w:rsidR="00063779" w:rsidRPr="00312ABD">
        <w:rPr>
          <w:sz w:val="28"/>
          <w:szCs w:val="28"/>
        </w:rPr>
        <w:t>5</w:t>
      </w:r>
      <w:r w:rsidR="00A320E3" w:rsidRPr="00312ABD">
        <w:rPr>
          <w:sz w:val="28"/>
          <w:szCs w:val="28"/>
        </w:rPr>
        <w:t xml:space="preserve"> ноября 2020 </w:t>
      </w:r>
      <w:r w:rsidR="00A320E3" w:rsidRPr="00312ABD">
        <w:rPr>
          <w:sz w:val="28"/>
        </w:rPr>
        <w:t>г.</w:t>
      </w:r>
      <w:r w:rsidR="00A320E3" w:rsidRPr="00312ABD">
        <w:rPr>
          <w:sz w:val="28"/>
          <w:szCs w:val="28"/>
        </w:rPr>
        <w:t xml:space="preserve"> в 18.00 час. по адресу: 614095, г. Пермь, ул. Мира, 15, администрация Индустриального района города Перми</w:t>
      </w:r>
      <w:r w:rsidR="00A320E3" w:rsidRPr="00312ABD">
        <w:rPr>
          <w:sz w:val="28"/>
        </w:rPr>
        <w:t>;</w:t>
      </w:r>
    </w:p>
    <w:p w:rsidR="00A320E3" w:rsidRPr="00312ABD" w:rsidRDefault="00DE42E9" w:rsidP="00A320E3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26</w:t>
      </w:r>
      <w:r w:rsidR="00A320E3" w:rsidRPr="00312ABD">
        <w:rPr>
          <w:sz w:val="28"/>
          <w:szCs w:val="28"/>
        </w:rPr>
        <w:t xml:space="preserve"> ноября 2020 г. в 18.00 час. по адресу: 614068, г. Пермь, </w:t>
      </w:r>
      <w:r w:rsidR="00B960AC" w:rsidRPr="00312ABD">
        <w:rPr>
          <w:sz w:val="28"/>
          <w:szCs w:val="28"/>
        </w:rPr>
        <w:br/>
      </w:r>
      <w:r w:rsidR="00A320E3" w:rsidRPr="00312ABD">
        <w:rPr>
          <w:sz w:val="28"/>
          <w:szCs w:val="28"/>
        </w:rPr>
        <w:t>ул. Борчанинова, 8, общественный центр «Совет»;</w:t>
      </w:r>
    </w:p>
    <w:p w:rsidR="00A320E3" w:rsidRPr="00312ABD" w:rsidRDefault="00063779" w:rsidP="00A320E3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t>26</w:t>
      </w:r>
      <w:r w:rsidR="00A320E3" w:rsidRPr="00312ABD">
        <w:rPr>
          <w:sz w:val="28"/>
          <w:szCs w:val="28"/>
        </w:rPr>
        <w:t xml:space="preserve"> ноября 2020 </w:t>
      </w:r>
      <w:r w:rsidR="00A320E3" w:rsidRPr="00312ABD">
        <w:rPr>
          <w:sz w:val="28"/>
        </w:rPr>
        <w:t xml:space="preserve">г. </w:t>
      </w:r>
      <w:r w:rsidR="00A320E3" w:rsidRPr="00312ABD">
        <w:rPr>
          <w:sz w:val="28"/>
          <w:szCs w:val="28"/>
        </w:rPr>
        <w:t xml:space="preserve">в 18.00 час. по адресу: </w:t>
      </w:r>
      <w:r w:rsidR="00A320E3" w:rsidRPr="00312ABD">
        <w:rPr>
          <w:sz w:val="28"/>
        </w:rPr>
        <w:t>614990, г. Пермь, ул. Ленина, 85, администрация Дзержинского района города Перми;</w:t>
      </w:r>
    </w:p>
    <w:p w:rsidR="00E83A5E" w:rsidRPr="00312ABD" w:rsidRDefault="00DE42E9" w:rsidP="00A320E3">
      <w:pPr>
        <w:spacing w:line="340" w:lineRule="exact"/>
        <w:ind w:firstLine="709"/>
        <w:jc w:val="both"/>
        <w:rPr>
          <w:sz w:val="28"/>
        </w:rPr>
      </w:pPr>
      <w:r w:rsidRPr="00312ABD">
        <w:rPr>
          <w:sz w:val="28"/>
          <w:szCs w:val="28"/>
        </w:rPr>
        <w:t>30</w:t>
      </w:r>
      <w:r w:rsidR="00A320E3" w:rsidRPr="00312ABD">
        <w:rPr>
          <w:sz w:val="28"/>
          <w:szCs w:val="28"/>
        </w:rPr>
        <w:t xml:space="preserve"> ноября 2020 </w:t>
      </w:r>
      <w:r w:rsidR="00A320E3" w:rsidRPr="00312ABD">
        <w:rPr>
          <w:sz w:val="28"/>
        </w:rPr>
        <w:t xml:space="preserve">г. </w:t>
      </w:r>
      <w:r w:rsidR="00A320E3" w:rsidRPr="00312ABD">
        <w:rPr>
          <w:sz w:val="28"/>
          <w:szCs w:val="28"/>
        </w:rPr>
        <w:t xml:space="preserve">в 18.00 час. по адресу: </w:t>
      </w:r>
      <w:r w:rsidR="00A320E3" w:rsidRPr="00312ABD">
        <w:rPr>
          <w:sz w:val="28"/>
        </w:rPr>
        <w:t>614026, г. Пермь, ул. Александра Щербакова, 24, администрация Орджоникидзевского района города Перми.</w:t>
      </w:r>
    </w:p>
    <w:p w:rsidR="002B24BF" w:rsidRPr="00312ABD" w:rsidRDefault="002B24BF" w:rsidP="00D37149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312ABD" w:rsidRDefault="002B24BF" w:rsidP="00D37149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312ABD">
        <w:rPr>
          <w:sz w:val="28"/>
          <w:szCs w:val="28"/>
        </w:rPr>
        <w:br/>
        <w:t xml:space="preserve">в пункте 1 настоящего постановления: </w:t>
      </w:r>
    </w:p>
    <w:p w:rsidR="002B24BF" w:rsidRPr="00312ABD" w:rsidRDefault="002B24BF" w:rsidP="00D371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312ABD" w:rsidRDefault="002B24BF" w:rsidP="00D371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312ABD">
        <w:rPr>
          <w:sz w:val="28"/>
          <w:szCs w:val="28"/>
          <w:lang w:val="en-US"/>
        </w:rPr>
        <w:t>ww</w:t>
      </w:r>
      <w:r w:rsidRPr="00312ABD">
        <w:rPr>
          <w:sz w:val="28"/>
          <w:szCs w:val="28"/>
        </w:rPr>
        <w:t>.</w:t>
      </w:r>
      <w:r w:rsidRPr="00312ABD">
        <w:rPr>
          <w:sz w:val="28"/>
          <w:szCs w:val="28"/>
          <w:lang w:val="en-US"/>
        </w:rPr>
        <w:t>gorodperm</w:t>
      </w:r>
      <w:r w:rsidRPr="00312ABD">
        <w:rPr>
          <w:sz w:val="28"/>
          <w:szCs w:val="28"/>
        </w:rPr>
        <w:t>.</w:t>
      </w:r>
      <w:r w:rsidRPr="00312ABD">
        <w:rPr>
          <w:sz w:val="28"/>
          <w:szCs w:val="28"/>
          <w:lang w:val="en-US"/>
        </w:rPr>
        <w:t>ru</w:t>
      </w:r>
      <w:r w:rsidRPr="00312ABD">
        <w:rPr>
          <w:sz w:val="28"/>
          <w:szCs w:val="28"/>
        </w:rPr>
        <w:t xml:space="preserve"> по </w:t>
      </w:r>
      <w:r w:rsidR="007F0112" w:rsidRPr="00312ABD">
        <w:rPr>
          <w:sz w:val="28"/>
          <w:szCs w:val="28"/>
        </w:rPr>
        <w:t>01</w:t>
      </w:r>
      <w:r w:rsidR="00A320E3" w:rsidRPr="00312ABD">
        <w:rPr>
          <w:sz w:val="28"/>
          <w:szCs w:val="28"/>
        </w:rPr>
        <w:t xml:space="preserve"> </w:t>
      </w:r>
      <w:r w:rsidR="007F0112" w:rsidRPr="00312ABD">
        <w:rPr>
          <w:sz w:val="28"/>
          <w:szCs w:val="28"/>
        </w:rPr>
        <w:t>декабря</w:t>
      </w:r>
      <w:r w:rsidRPr="00312ABD">
        <w:rPr>
          <w:sz w:val="28"/>
          <w:szCs w:val="28"/>
        </w:rPr>
        <w:t xml:space="preserve"> 20</w:t>
      </w:r>
      <w:r w:rsidR="003C41A2" w:rsidRPr="00312ABD">
        <w:rPr>
          <w:sz w:val="28"/>
          <w:szCs w:val="28"/>
        </w:rPr>
        <w:t>20</w:t>
      </w:r>
      <w:r w:rsidRPr="00312ABD">
        <w:rPr>
          <w:sz w:val="28"/>
          <w:szCs w:val="28"/>
        </w:rPr>
        <w:t xml:space="preserve"> г.;</w:t>
      </w:r>
    </w:p>
    <w:p w:rsidR="002B24BF" w:rsidRPr="00312ABD" w:rsidRDefault="002B24BF" w:rsidP="00D3714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312ABD">
        <w:rPr>
          <w:sz w:val="28"/>
          <w:szCs w:val="28"/>
        </w:rPr>
        <w:t xml:space="preserve">с </w:t>
      </w:r>
      <w:r w:rsidR="007F0112" w:rsidRPr="00312ABD">
        <w:rPr>
          <w:sz w:val="28"/>
          <w:szCs w:val="28"/>
        </w:rPr>
        <w:t>06 ноября</w:t>
      </w:r>
      <w:r w:rsidR="00365551" w:rsidRPr="00312ABD">
        <w:rPr>
          <w:sz w:val="28"/>
          <w:szCs w:val="28"/>
        </w:rPr>
        <w:t xml:space="preserve"> </w:t>
      </w:r>
      <w:r w:rsidR="007E5683" w:rsidRPr="00312ABD">
        <w:rPr>
          <w:sz w:val="28"/>
          <w:szCs w:val="28"/>
        </w:rPr>
        <w:t>20</w:t>
      </w:r>
      <w:r w:rsidR="00C706E1" w:rsidRPr="00312ABD">
        <w:rPr>
          <w:sz w:val="28"/>
          <w:szCs w:val="28"/>
        </w:rPr>
        <w:t>20</w:t>
      </w:r>
      <w:r w:rsidR="007E5683" w:rsidRPr="00312ABD">
        <w:rPr>
          <w:sz w:val="28"/>
          <w:szCs w:val="28"/>
        </w:rPr>
        <w:t xml:space="preserve"> г. по </w:t>
      </w:r>
      <w:r w:rsidR="007F0112" w:rsidRPr="00312ABD">
        <w:rPr>
          <w:sz w:val="28"/>
          <w:szCs w:val="28"/>
        </w:rPr>
        <w:t>01</w:t>
      </w:r>
      <w:r w:rsidR="00A320E3" w:rsidRPr="00312ABD">
        <w:rPr>
          <w:sz w:val="28"/>
          <w:szCs w:val="28"/>
        </w:rPr>
        <w:t xml:space="preserve"> </w:t>
      </w:r>
      <w:r w:rsidR="007F0112" w:rsidRPr="00312ABD">
        <w:rPr>
          <w:sz w:val="28"/>
          <w:szCs w:val="28"/>
        </w:rPr>
        <w:t>декабря</w:t>
      </w:r>
      <w:r w:rsidRPr="00312ABD">
        <w:rPr>
          <w:sz w:val="28"/>
          <w:szCs w:val="28"/>
        </w:rPr>
        <w:t xml:space="preserve"> 20</w:t>
      </w:r>
      <w:r w:rsidR="00C706E1" w:rsidRPr="00312ABD">
        <w:rPr>
          <w:sz w:val="28"/>
          <w:szCs w:val="28"/>
        </w:rPr>
        <w:t>20</w:t>
      </w:r>
      <w:r w:rsidRPr="00312ABD">
        <w:rPr>
          <w:sz w:val="28"/>
          <w:szCs w:val="28"/>
        </w:rPr>
        <w:t xml:space="preserve"> г.</w:t>
      </w:r>
    </w:p>
    <w:p w:rsidR="002B24BF" w:rsidRPr="00312ABD" w:rsidRDefault="002B24BF" w:rsidP="00D37149">
      <w:pPr>
        <w:tabs>
          <w:tab w:val="left" w:pos="720"/>
        </w:tabs>
        <w:autoSpaceDE w:val="0"/>
        <w:autoSpaceDN w:val="0"/>
        <w:adjustRightInd w:val="0"/>
        <w:spacing w:line="340" w:lineRule="exact"/>
        <w:ind w:firstLine="709"/>
        <w:jc w:val="both"/>
        <w:rPr>
          <w:bCs/>
          <w:sz w:val="28"/>
          <w:szCs w:val="28"/>
        </w:rPr>
      </w:pPr>
      <w:r w:rsidRPr="00312ABD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 w:rsidRPr="00312ABD">
        <w:rPr>
          <w:sz w:val="28"/>
          <w:szCs w:val="28"/>
        </w:rPr>
        <w:t xml:space="preserve">департамент градостроительства и архитектуры </w:t>
      </w:r>
      <w:r w:rsidRPr="00312ABD">
        <w:rPr>
          <w:sz w:val="28"/>
          <w:szCs w:val="28"/>
        </w:rPr>
        <w:t>администраци</w:t>
      </w:r>
      <w:r w:rsidR="009E2D43" w:rsidRPr="00312ABD">
        <w:rPr>
          <w:sz w:val="28"/>
          <w:szCs w:val="28"/>
        </w:rPr>
        <w:t>и</w:t>
      </w:r>
      <w:r w:rsidRPr="00312ABD">
        <w:rPr>
          <w:sz w:val="28"/>
          <w:szCs w:val="28"/>
        </w:rPr>
        <w:t xml:space="preserve"> города Перми.</w:t>
      </w:r>
    </w:p>
    <w:p w:rsidR="00E325BB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312ABD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312ABD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312ABD">
        <w:rPr>
          <w:sz w:val="28"/>
          <w:szCs w:val="28"/>
        </w:rPr>
        <w:br/>
        <w:t>и месте проведения публичных слушаний;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312ABD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13. </w:t>
      </w:r>
      <w:r w:rsidR="00C8076B" w:rsidRPr="00312ABD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312ABD" w:rsidRDefault="002B24BF" w:rsidP="00D37149">
      <w:pPr>
        <w:spacing w:line="340" w:lineRule="exact"/>
        <w:ind w:firstLine="709"/>
        <w:jc w:val="both"/>
        <w:rPr>
          <w:sz w:val="28"/>
          <w:szCs w:val="28"/>
        </w:rPr>
      </w:pPr>
      <w:r w:rsidRPr="00312ABD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312ABD">
        <w:rPr>
          <w:sz w:val="28"/>
          <w:szCs w:val="28"/>
        </w:rPr>
        <w:br/>
        <w:t>на заместителя г</w:t>
      </w:r>
      <w:r w:rsidR="00B960AC" w:rsidRPr="00312ABD">
        <w:rPr>
          <w:sz w:val="28"/>
          <w:szCs w:val="28"/>
        </w:rPr>
        <w:t>лавы администрации города Перми-</w:t>
      </w:r>
      <w:r w:rsidR="00365551" w:rsidRPr="00312ABD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A729E4" w:rsidRPr="00312ABD">
        <w:rPr>
          <w:sz w:val="28"/>
          <w:szCs w:val="28"/>
        </w:rPr>
        <w:t>Ведерникову Л.Г.</w:t>
      </w:r>
    </w:p>
    <w:p w:rsidR="007B1C6B" w:rsidRPr="00312ABD" w:rsidRDefault="007B1C6B" w:rsidP="00D37149">
      <w:pPr>
        <w:spacing w:line="340" w:lineRule="exact"/>
        <w:ind w:firstLine="709"/>
        <w:jc w:val="both"/>
        <w:rPr>
          <w:sz w:val="28"/>
          <w:szCs w:val="28"/>
        </w:rPr>
      </w:pPr>
    </w:p>
    <w:p w:rsidR="007B1C6B" w:rsidRPr="00312ABD" w:rsidRDefault="007B1C6B" w:rsidP="00D37149">
      <w:pPr>
        <w:spacing w:line="340" w:lineRule="exact"/>
        <w:ind w:firstLine="709"/>
        <w:jc w:val="both"/>
        <w:rPr>
          <w:sz w:val="28"/>
          <w:szCs w:val="28"/>
        </w:rPr>
      </w:pPr>
    </w:p>
    <w:p w:rsidR="00B960AC" w:rsidRPr="00312ABD" w:rsidRDefault="00B960AC" w:rsidP="00D37149">
      <w:pPr>
        <w:spacing w:line="340" w:lineRule="exact"/>
        <w:ind w:firstLine="709"/>
        <w:jc w:val="both"/>
        <w:rPr>
          <w:sz w:val="28"/>
          <w:szCs w:val="28"/>
        </w:rPr>
      </w:pPr>
    </w:p>
    <w:p w:rsidR="009C62E5" w:rsidRPr="00312ABD" w:rsidRDefault="00B960AC" w:rsidP="00B960AC">
      <w:pPr>
        <w:spacing w:line="340" w:lineRule="exact"/>
        <w:jc w:val="right"/>
        <w:rPr>
          <w:sz w:val="28"/>
          <w:szCs w:val="28"/>
        </w:rPr>
      </w:pPr>
      <w:r w:rsidRPr="00312ABD">
        <w:rPr>
          <w:sz w:val="28"/>
          <w:szCs w:val="28"/>
        </w:rPr>
        <w:t>Д.И. Самойлов</w:t>
      </w:r>
    </w:p>
    <w:sectPr w:rsidR="009C62E5" w:rsidRPr="00312ABD" w:rsidSect="00312ABD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96" w:rsidRDefault="00BB6296">
      <w:r>
        <w:separator/>
      </w:r>
    </w:p>
  </w:endnote>
  <w:endnote w:type="continuationSeparator" w:id="0">
    <w:p w:rsidR="00BB6296" w:rsidRDefault="00B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B7B" w:rsidRDefault="002D1B7B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96" w:rsidRDefault="00BB6296">
      <w:r>
        <w:separator/>
      </w:r>
    </w:p>
  </w:footnote>
  <w:footnote w:type="continuationSeparator" w:id="0">
    <w:p w:rsidR="00BB6296" w:rsidRDefault="00BB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B7B" w:rsidRDefault="009707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1B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B7B" w:rsidRDefault="002D1B7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15740"/>
      <w:docPartObj>
        <w:docPartGallery w:val="Page Numbers (Top of Page)"/>
        <w:docPartUnique/>
      </w:docPartObj>
    </w:sdtPr>
    <w:sdtEndPr/>
    <w:sdtContent>
      <w:p w:rsidR="00044DA0" w:rsidRDefault="00044DA0">
        <w:pPr>
          <w:pStyle w:val="a8"/>
          <w:jc w:val="center"/>
        </w:pPr>
        <w:r w:rsidRPr="00044DA0">
          <w:rPr>
            <w:sz w:val="28"/>
            <w:szCs w:val="28"/>
          </w:rPr>
          <w:fldChar w:fldCharType="begin"/>
        </w:r>
        <w:r w:rsidRPr="00044DA0">
          <w:rPr>
            <w:sz w:val="28"/>
            <w:szCs w:val="28"/>
          </w:rPr>
          <w:instrText>PAGE   \* MERGEFORMAT</w:instrText>
        </w:r>
        <w:r w:rsidRPr="00044DA0">
          <w:rPr>
            <w:sz w:val="28"/>
            <w:szCs w:val="28"/>
          </w:rPr>
          <w:fldChar w:fldCharType="separate"/>
        </w:r>
        <w:r w:rsidR="00782797">
          <w:rPr>
            <w:noProof/>
            <w:sz w:val="28"/>
            <w:szCs w:val="28"/>
          </w:rPr>
          <w:t>5</w:t>
        </w:r>
        <w:r w:rsidRPr="00044DA0">
          <w:rPr>
            <w:sz w:val="28"/>
            <w:szCs w:val="28"/>
          </w:rPr>
          <w:fldChar w:fldCharType="end"/>
        </w:r>
      </w:p>
    </w:sdtContent>
  </w:sdt>
  <w:p w:rsidR="002D1B7B" w:rsidRDefault="002D1B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F08DF"/>
    <w:multiLevelType w:val="hybridMultilevel"/>
    <w:tmpl w:val="CB04E158"/>
    <w:lvl w:ilvl="0" w:tplc="2DC8A9A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44DA0"/>
    <w:rsid w:val="00054953"/>
    <w:rsid w:val="00055E59"/>
    <w:rsid w:val="00060702"/>
    <w:rsid w:val="00061A3F"/>
    <w:rsid w:val="00063203"/>
    <w:rsid w:val="00063779"/>
    <w:rsid w:val="00066521"/>
    <w:rsid w:val="00067277"/>
    <w:rsid w:val="0008166C"/>
    <w:rsid w:val="000818EF"/>
    <w:rsid w:val="00082727"/>
    <w:rsid w:val="00082BBB"/>
    <w:rsid w:val="000924B2"/>
    <w:rsid w:val="000937E1"/>
    <w:rsid w:val="00093BF7"/>
    <w:rsid w:val="000A37FF"/>
    <w:rsid w:val="000B0799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064A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37FC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D03"/>
    <w:rsid w:val="00236FDC"/>
    <w:rsid w:val="002379E8"/>
    <w:rsid w:val="002447CC"/>
    <w:rsid w:val="002454AB"/>
    <w:rsid w:val="00256217"/>
    <w:rsid w:val="0025698F"/>
    <w:rsid w:val="00256DCB"/>
    <w:rsid w:val="002605E4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1B7B"/>
    <w:rsid w:val="002D40F6"/>
    <w:rsid w:val="002D538E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12ABD"/>
    <w:rsid w:val="00320344"/>
    <w:rsid w:val="00321755"/>
    <w:rsid w:val="003257AA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4DF"/>
    <w:rsid w:val="004665DC"/>
    <w:rsid w:val="004670EA"/>
    <w:rsid w:val="00467C8E"/>
    <w:rsid w:val="00472AF4"/>
    <w:rsid w:val="00472DD2"/>
    <w:rsid w:val="00474508"/>
    <w:rsid w:val="00477D67"/>
    <w:rsid w:val="00483E30"/>
    <w:rsid w:val="00484901"/>
    <w:rsid w:val="00484971"/>
    <w:rsid w:val="00484F3A"/>
    <w:rsid w:val="004853E9"/>
    <w:rsid w:val="00491535"/>
    <w:rsid w:val="00496CF1"/>
    <w:rsid w:val="004A0116"/>
    <w:rsid w:val="004A3A14"/>
    <w:rsid w:val="004A4DBE"/>
    <w:rsid w:val="004A6551"/>
    <w:rsid w:val="004A72C3"/>
    <w:rsid w:val="004B33E5"/>
    <w:rsid w:val="004B6848"/>
    <w:rsid w:val="004C0FD9"/>
    <w:rsid w:val="004C3558"/>
    <w:rsid w:val="004C3C54"/>
    <w:rsid w:val="004C4FD3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05197"/>
    <w:rsid w:val="0051216D"/>
    <w:rsid w:val="00513C55"/>
    <w:rsid w:val="005205D0"/>
    <w:rsid w:val="00533D0A"/>
    <w:rsid w:val="00534C5A"/>
    <w:rsid w:val="00540641"/>
    <w:rsid w:val="00540735"/>
    <w:rsid w:val="00540F5A"/>
    <w:rsid w:val="00547A77"/>
    <w:rsid w:val="00554128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0C7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16531"/>
    <w:rsid w:val="0062006E"/>
    <w:rsid w:val="006266F6"/>
    <w:rsid w:val="00626C7D"/>
    <w:rsid w:val="006325AE"/>
    <w:rsid w:val="00633B7C"/>
    <w:rsid w:val="00635145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37D4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2797"/>
    <w:rsid w:val="007828BE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1C6B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0112"/>
    <w:rsid w:val="007F14A5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0DA6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3C18"/>
    <w:rsid w:val="008958B9"/>
    <w:rsid w:val="008A1A55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888"/>
    <w:rsid w:val="00954CE9"/>
    <w:rsid w:val="00957F74"/>
    <w:rsid w:val="00963F62"/>
    <w:rsid w:val="00965E1E"/>
    <w:rsid w:val="009707D2"/>
    <w:rsid w:val="009710F7"/>
    <w:rsid w:val="00971563"/>
    <w:rsid w:val="00973561"/>
    <w:rsid w:val="00977ECA"/>
    <w:rsid w:val="0098715C"/>
    <w:rsid w:val="00991193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257A9"/>
    <w:rsid w:val="00A30AE9"/>
    <w:rsid w:val="00A31707"/>
    <w:rsid w:val="00A320E3"/>
    <w:rsid w:val="00A32D5A"/>
    <w:rsid w:val="00A32E6D"/>
    <w:rsid w:val="00A3461F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29E4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A5192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12E6"/>
    <w:rsid w:val="00B80EBB"/>
    <w:rsid w:val="00B85BCA"/>
    <w:rsid w:val="00B8715F"/>
    <w:rsid w:val="00B960AC"/>
    <w:rsid w:val="00B9714E"/>
    <w:rsid w:val="00BA088C"/>
    <w:rsid w:val="00BA12BC"/>
    <w:rsid w:val="00BA3A0B"/>
    <w:rsid w:val="00BA7C57"/>
    <w:rsid w:val="00BB29D9"/>
    <w:rsid w:val="00BB304C"/>
    <w:rsid w:val="00BB6296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63ACD"/>
    <w:rsid w:val="00C706E1"/>
    <w:rsid w:val="00C729E8"/>
    <w:rsid w:val="00C8076B"/>
    <w:rsid w:val="00C8730C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37149"/>
    <w:rsid w:val="00D446F3"/>
    <w:rsid w:val="00D50F17"/>
    <w:rsid w:val="00D512C2"/>
    <w:rsid w:val="00D536D6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7E9E"/>
    <w:rsid w:val="00DC4AFC"/>
    <w:rsid w:val="00DC572A"/>
    <w:rsid w:val="00DD2688"/>
    <w:rsid w:val="00DD2829"/>
    <w:rsid w:val="00DD3EC0"/>
    <w:rsid w:val="00DE192B"/>
    <w:rsid w:val="00DE42E9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2A92"/>
    <w:rsid w:val="00E2585C"/>
    <w:rsid w:val="00E2591F"/>
    <w:rsid w:val="00E26C28"/>
    <w:rsid w:val="00E325BB"/>
    <w:rsid w:val="00E36CBF"/>
    <w:rsid w:val="00E42FB1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29D5"/>
    <w:rsid w:val="00ED2A1E"/>
    <w:rsid w:val="00ED7681"/>
    <w:rsid w:val="00EE0A34"/>
    <w:rsid w:val="00EE2C26"/>
    <w:rsid w:val="00EE2F0F"/>
    <w:rsid w:val="00EF0EAB"/>
    <w:rsid w:val="00EF7335"/>
    <w:rsid w:val="00F022D2"/>
    <w:rsid w:val="00F02F64"/>
    <w:rsid w:val="00F05CCA"/>
    <w:rsid w:val="00F113A3"/>
    <w:rsid w:val="00F16424"/>
    <w:rsid w:val="00F175DD"/>
    <w:rsid w:val="00F236C5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CB49C7-B1C2-4266-92F2-D17169E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5FB72-F0EC-4FD8-92BF-1B88F651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2020-10-13T10:21:00Z</cp:lastPrinted>
  <dcterms:created xsi:type="dcterms:W3CDTF">2020-10-27T05:45:00Z</dcterms:created>
  <dcterms:modified xsi:type="dcterms:W3CDTF">2020-10-27T05:45:00Z</dcterms:modified>
</cp:coreProperties>
</file>