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46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64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146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6477">
                        <w:rPr>
                          <w:sz w:val="28"/>
                          <w:szCs w:val="28"/>
                          <w:u w:val="single"/>
                        </w:rPr>
                        <w:t xml:space="preserve">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46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F11C3">
                              <w:rPr>
                                <w:sz w:val="28"/>
                                <w:szCs w:val="28"/>
                                <w:u w:val="single"/>
                              </w:rPr>
                              <w:t>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146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F11C3">
                        <w:rPr>
                          <w:sz w:val="28"/>
                          <w:szCs w:val="28"/>
                          <w:u w:val="single"/>
                        </w:rPr>
                        <w:t>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5052" w:rsidRDefault="00515052" w:rsidP="00515052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Положение о публичных слушаниях в городе Перми, утвержденное решением Пермской городской Думы от 22.02.2005 № 32</w:t>
      </w:r>
    </w:p>
    <w:p w:rsidR="00515052" w:rsidRDefault="00515052" w:rsidP="00515052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публичных слушаниях в городе Перми,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решением Пермской городской Думы от 22.02.2005 № 32 (в редакции решений Пермской городской Думы от 02.03.2006 № 56, от 12.09.2006 № 232, от 25.09.2007 № 218, от 29.06.2010 № 87, от 26.03.2013 № 54, от 25.06.2013 № 159, от 22.04.2014 № 87, от 23.08.2016 № 160, от 23.05.2017 № 109, от 26.09.2017 № 196, от 27.02.2018 № 25, от 25.09.2018 № 181, от 19.11.2019 № 284), изменения: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пунктом 1.7 следующего содержания: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«1.7. При введении в Пермском крае, в том числе в городе Перми,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режима чрезвычайной ситуации, режима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готовности или возникновении иных </w:t>
      </w:r>
      <w:r w:rsidR="003C6FEB" w:rsidRPr="00164D21">
        <w:rPr>
          <w:color w:val="000000"/>
          <w:sz w:val="28"/>
          <w:szCs w:val="28"/>
        </w:rPr>
        <w:t>ситуаций, предусмотренных законод</w:t>
      </w:r>
      <w:r w:rsidR="003C6FEB" w:rsidRPr="00164D21">
        <w:rPr>
          <w:color w:val="000000"/>
          <w:sz w:val="28"/>
          <w:szCs w:val="28"/>
        </w:rPr>
        <w:t>а</w:t>
      </w:r>
      <w:r w:rsidR="003C6FEB" w:rsidRPr="00164D21">
        <w:rPr>
          <w:color w:val="000000"/>
          <w:sz w:val="28"/>
          <w:szCs w:val="28"/>
        </w:rPr>
        <w:t>тельством и ограничиваю</w:t>
      </w:r>
      <w:r w:rsidR="003C6FEB">
        <w:rPr>
          <w:color w:val="000000"/>
          <w:sz w:val="28"/>
          <w:szCs w:val="28"/>
        </w:rPr>
        <w:t>щих</w:t>
      </w:r>
      <w:r w:rsidR="003C6FE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общественных мероприятий с участием граждан, публичные слушания проводятся дистанционно с ведением видеотран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ляции в информационно-телекоммуникационной сети Интернет.»;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5.3: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дополнить абзацем четвертым следующего содержания: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проведении публичных слушаний дистанционно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1.7 настоящего Положения;»;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абзац пятый изложить в редакции:</w:t>
      </w:r>
    </w:p>
    <w:p w:rsidR="00515052" w:rsidRDefault="00515052" w:rsidP="00515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«порядок учета предложений по проекту (вопросу), выносимому на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слушания, и порядок участия в его обсуждении, включая форму, способ и срок внесения соответствующих предложений, в том числе с учетом проведения публичных слушаний дистанционно в соответствии с пун</w:t>
      </w:r>
      <w:r w:rsidR="00226317">
        <w:rPr>
          <w:sz w:val="28"/>
          <w:szCs w:val="28"/>
        </w:rPr>
        <w:t>ктом 1.7 настоящего Положения;»;</w:t>
      </w:r>
    </w:p>
    <w:p w:rsidR="003C6FEB" w:rsidRPr="00164D21" w:rsidRDefault="00226317" w:rsidP="003C6F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3C6FEB" w:rsidRPr="00164D21">
        <w:rPr>
          <w:color w:val="000000"/>
          <w:sz w:val="28"/>
          <w:szCs w:val="28"/>
        </w:rPr>
        <w:t xml:space="preserve"> пункт 7.3 дополнить абзацем следующего содержания:</w:t>
      </w:r>
    </w:p>
    <w:p w:rsidR="003C6FEB" w:rsidRDefault="003C6FEB" w:rsidP="003C6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D21">
        <w:rPr>
          <w:color w:val="000000"/>
          <w:sz w:val="28"/>
          <w:szCs w:val="28"/>
        </w:rPr>
        <w:t>«в случае проведения публичных слушаний дистанционно - указание о в</w:t>
      </w:r>
      <w:r w:rsidRPr="00164D21">
        <w:rPr>
          <w:color w:val="000000"/>
          <w:sz w:val="28"/>
          <w:szCs w:val="28"/>
        </w:rPr>
        <w:t>е</w:t>
      </w:r>
      <w:r w:rsidRPr="00164D21">
        <w:rPr>
          <w:color w:val="000000"/>
          <w:sz w:val="28"/>
          <w:szCs w:val="28"/>
        </w:rPr>
        <w:t>дении видеотрансляции публичных слушаний 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  <w:r w:rsidRPr="00164D21">
        <w:rPr>
          <w:color w:val="000000"/>
          <w:sz w:val="28"/>
          <w:szCs w:val="28"/>
        </w:rPr>
        <w:t>».</w:t>
      </w:r>
    </w:p>
    <w:p w:rsidR="00515052" w:rsidRDefault="00515052" w:rsidP="00515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15052" w:rsidRDefault="00515052" w:rsidP="00515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15052" w:rsidRDefault="00515052" w:rsidP="00515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D6" w:rsidRDefault="00732FD6">
      <w:r>
        <w:separator/>
      </w:r>
    </w:p>
  </w:endnote>
  <w:endnote w:type="continuationSeparator" w:id="0">
    <w:p w:rsidR="00732FD6" w:rsidRDefault="007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D6" w:rsidRDefault="00732FD6">
      <w:r>
        <w:separator/>
      </w:r>
    </w:p>
  </w:footnote>
  <w:footnote w:type="continuationSeparator" w:id="0">
    <w:p w:rsidR="00732FD6" w:rsidRDefault="0073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lEblOQhSaPlvliDoBK/51dO4vA=" w:salt="UKhShzpU0TXxrYf7y5P7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26317"/>
    <w:rsid w:val="00242CE0"/>
    <w:rsid w:val="002560BB"/>
    <w:rsid w:val="00256217"/>
    <w:rsid w:val="00265FBA"/>
    <w:rsid w:val="00271143"/>
    <w:rsid w:val="00277231"/>
    <w:rsid w:val="00284905"/>
    <w:rsid w:val="00287D93"/>
    <w:rsid w:val="002B6477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632"/>
    <w:rsid w:val="003C3452"/>
    <w:rsid w:val="003C6FEB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052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FD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11C3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46B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413</Words>
  <Characters>2359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2020-10-27T12:17:00Z</cp:lastPrinted>
  <dcterms:created xsi:type="dcterms:W3CDTF">2020-10-21T06:46:00Z</dcterms:created>
  <dcterms:modified xsi:type="dcterms:W3CDTF">2020-10-27T12:19:00Z</dcterms:modified>
</cp:coreProperties>
</file>