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2B730E" w:rsidP="002B730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7926B5">
                              <w:rPr>
                                <w:sz w:val="28"/>
                                <w:szCs w:val="28"/>
                                <w:u w:val="single"/>
                              </w:rPr>
                              <w:t>216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2B730E" w:rsidP="002B730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7926B5">
                        <w:rPr>
                          <w:sz w:val="28"/>
                          <w:szCs w:val="28"/>
                          <w:u w:val="single"/>
                        </w:rPr>
                        <w:t>216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2B730E" w:rsidRDefault="002B730E" w:rsidP="002B730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27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.10.2020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2B730E" w:rsidRDefault="002B730E" w:rsidP="002B730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27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.10.2020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2B730E" w:rsidRDefault="0021434E" w:rsidP="0021434E">
      <w:pPr>
        <w:spacing w:before="480"/>
        <w:jc w:val="center"/>
        <w:rPr>
          <w:b/>
          <w:color w:val="000000"/>
          <w:sz w:val="28"/>
          <w:szCs w:val="28"/>
        </w:rPr>
      </w:pPr>
      <w:bookmarkStart w:id="0" w:name="_GoBack"/>
      <w:r w:rsidRPr="00E641E2">
        <w:rPr>
          <w:b/>
          <w:color w:val="000000"/>
          <w:sz w:val="28"/>
          <w:szCs w:val="28"/>
        </w:rPr>
        <w:t>О внесении изменений в Прав</w:t>
      </w:r>
      <w:r w:rsidR="002B730E">
        <w:rPr>
          <w:b/>
          <w:color w:val="000000"/>
          <w:sz w:val="28"/>
          <w:szCs w:val="28"/>
        </w:rPr>
        <w:t>ила землепользования и застройки</w:t>
      </w:r>
    </w:p>
    <w:p w:rsidR="0021434E" w:rsidRDefault="0021434E" w:rsidP="002B730E">
      <w:pPr>
        <w:jc w:val="center"/>
        <w:rPr>
          <w:b/>
          <w:color w:val="000000"/>
          <w:sz w:val="28"/>
          <w:szCs w:val="28"/>
        </w:rPr>
      </w:pPr>
      <w:r w:rsidRPr="00E641E2">
        <w:rPr>
          <w:b/>
          <w:color w:val="000000"/>
          <w:sz w:val="28"/>
          <w:szCs w:val="28"/>
        </w:rPr>
        <w:t xml:space="preserve"> города Перми, утвержденные решением Пермской городской Думы </w:t>
      </w:r>
    </w:p>
    <w:p w:rsidR="0021434E" w:rsidRPr="00E641E2" w:rsidRDefault="0021434E" w:rsidP="0021434E">
      <w:pPr>
        <w:spacing w:after="480"/>
        <w:jc w:val="center"/>
        <w:rPr>
          <w:b/>
          <w:color w:val="000000"/>
          <w:sz w:val="28"/>
          <w:szCs w:val="28"/>
        </w:rPr>
      </w:pPr>
      <w:r w:rsidRPr="00E641E2">
        <w:rPr>
          <w:b/>
          <w:color w:val="000000"/>
          <w:sz w:val="28"/>
          <w:szCs w:val="28"/>
        </w:rPr>
        <w:t>от 26.06.2007 №</w:t>
      </w:r>
      <w:r>
        <w:rPr>
          <w:b/>
          <w:color w:val="000000"/>
          <w:sz w:val="28"/>
          <w:szCs w:val="28"/>
        </w:rPr>
        <w:t xml:space="preserve"> </w:t>
      </w:r>
      <w:r w:rsidRPr="00E641E2">
        <w:rPr>
          <w:b/>
          <w:color w:val="000000"/>
          <w:sz w:val="28"/>
          <w:szCs w:val="28"/>
        </w:rPr>
        <w:t>143</w:t>
      </w:r>
    </w:p>
    <w:bookmarkEnd w:id="0"/>
    <w:p w:rsidR="0021434E" w:rsidRPr="00E641E2" w:rsidRDefault="0021434E" w:rsidP="0021434E">
      <w:pPr>
        <w:spacing w:after="240"/>
        <w:ind w:firstLine="709"/>
        <w:jc w:val="both"/>
        <w:rPr>
          <w:color w:val="000000"/>
          <w:sz w:val="28"/>
          <w:szCs w:val="28"/>
        </w:rPr>
      </w:pPr>
      <w:r w:rsidRPr="00E641E2">
        <w:rPr>
          <w:color w:val="000000"/>
          <w:sz w:val="28"/>
          <w:szCs w:val="28"/>
        </w:rPr>
        <w:t>В соответствии со статьями 31, 32, 33 Градостроительного кодекса Росси</w:t>
      </w:r>
      <w:r w:rsidRPr="00E641E2">
        <w:rPr>
          <w:color w:val="000000"/>
          <w:sz w:val="28"/>
          <w:szCs w:val="28"/>
        </w:rPr>
        <w:t>й</w:t>
      </w:r>
      <w:r w:rsidRPr="00E641E2">
        <w:rPr>
          <w:color w:val="000000"/>
          <w:sz w:val="28"/>
          <w:szCs w:val="28"/>
        </w:rPr>
        <w:t>ской Федерации, статьей 38 Устава города Перми</w:t>
      </w:r>
    </w:p>
    <w:p w:rsidR="0021434E" w:rsidRPr="00E641E2" w:rsidRDefault="0021434E" w:rsidP="0021434E">
      <w:pPr>
        <w:widowControl w:val="0"/>
        <w:spacing w:after="240"/>
        <w:jc w:val="center"/>
        <w:rPr>
          <w:color w:val="000000"/>
          <w:sz w:val="28"/>
          <w:szCs w:val="28"/>
        </w:rPr>
      </w:pPr>
      <w:r w:rsidRPr="00E641E2">
        <w:rPr>
          <w:color w:val="000000"/>
          <w:sz w:val="28"/>
          <w:szCs w:val="28"/>
        </w:rPr>
        <w:t xml:space="preserve">Пермская городская Дума </w:t>
      </w:r>
      <w:proofErr w:type="gramStart"/>
      <w:r w:rsidR="002B730E" w:rsidRPr="002B730E">
        <w:rPr>
          <w:b/>
          <w:bCs/>
          <w:color w:val="000000"/>
          <w:sz w:val="28"/>
          <w:szCs w:val="28"/>
        </w:rPr>
        <w:t>р</w:t>
      </w:r>
      <w:proofErr w:type="gramEnd"/>
      <w:r w:rsidR="002B730E" w:rsidRPr="002B730E">
        <w:rPr>
          <w:b/>
          <w:bCs/>
          <w:color w:val="000000"/>
          <w:sz w:val="28"/>
          <w:szCs w:val="28"/>
        </w:rPr>
        <w:t xml:space="preserve"> е ш и л а</w:t>
      </w:r>
      <w:r w:rsidRPr="00E641E2">
        <w:rPr>
          <w:color w:val="000000"/>
          <w:sz w:val="28"/>
          <w:szCs w:val="28"/>
        </w:rPr>
        <w:t>:</w:t>
      </w:r>
    </w:p>
    <w:p w:rsidR="0021434E" w:rsidRPr="003B0304" w:rsidRDefault="0021434E" w:rsidP="0021434E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B0304">
        <w:rPr>
          <w:kern w:val="24"/>
          <w:sz w:val="28"/>
          <w:szCs w:val="28"/>
        </w:rPr>
        <w:t xml:space="preserve">1. </w:t>
      </w:r>
      <w:proofErr w:type="gramStart"/>
      <w:r w:rsidRPr="003B0304">
        <w:rPr>
          <w:kern w:val="24"/>
          <w:sz w:val="28"/>
          <w:szCs w:val="28"/>
        </w:rPr>
        <w:t xml:space="preserve">Внести в </w:t>
      </w:r>
      <w:r w:rsidRPr="003B0304">
        <w:rPr>
          <w:bCs/>
          <w:kern w:val="24"/>
          <w:sz w:val="28"/>
          <w:szCs w:val="28"/>
        </w:rPr>
        <w:t>Правила</w:t>
      </w:r>
      <w:r w:rsidRPr="003B0304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3B0304">
        <w:rPr>
          <w:kern w:val="24"/>
          <w:sz w:val="28"/>
          <w:szCs w:val="28"/>
        </w:rPr>
        <w:t>р</w:t>
      </w:r>
      <w:r w:rsidRPr="003B0304">
        <w:rPr>
          <w:kern w:val="24"/>
          <w:sz w:val="28"/>
          <w:szCs w:val="28"/>
        </w:rPr>
        <w:t xml:space="preserve">жденные </w:t>
      </w:r>
      <w:r w:rsidRPr="003B0304">
        <w:rPr>
          <w:bCs/>
          <w:kern w:val="24"/>
          <w:sz w:val="28"/>
          <w:szCs w:val="28"/>
        </w:rPr>
        <w:t>решением</w:t>
      </w:r>
      <w:r w:rsidRPr="003B0304">
        <w:rPr>
          <w:kern w:val="24"/>
          <w:sz w:val="28"/>
          <w:szCs w:val="28"/>
        </w:rPr>
        <w:t xml:space="preserve"> Пермской городской Думы</w:t>
      </w:r>
      <w:r w:rsidRPr="003B0304">
        <w:rPr>
          <w:sz w:val="28"/>
          <w:szCs w:val="28"/>
        </w:rPr>
        <w:t xml:space="preserve"> </w:t>
      </w:r>
      <w:r w:rsidRPr="003B0304">
        <w:rPr>
          <w:kern w:val="24"/>
          <w:sz w:val="28"/>
          <w:szCs w:val="28"/>
        </w:rPr>
        <w:t>от 26.06.2007 № 143</w:t>
      </w:r>
      <w:r w:rsidRPr="003B0304">
        <w:rPr>
          <w:sz w:val="28"/>
          <w:szCs w:val="28"/>
        </w:rPr>
        <w:t xml:space="preserve"> (в редакции решений Пермской городской Думы от 23.10.2007 № 258, от 25.03.2008 № 78,</w:t>
      </w:r>
      <w:proofErr w:type="gramEnd"/>
      <w:r w:rsidRPr="003B0304">
        <w:rPr>
          <w:sz w:val="28"/>
          <w:szCs w:val="28"/>
        </w:rPr>
        <w:t xml:space="preserve"> </w:t>
      </w:r>
      <w:proofErr w:type="gramStart"/>
      <w:r w:rsidRPr="003B0304">
        <w:rPr>
          <w:sz w:val="28"/>
          <w:szCs w:val="28"/>
        </w:rPr>
        <w:t>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24.06.2008 № 215, от 24.02.2009 № 29, от 26.01.2010 № 16 (с изм. 27.01.2011, 03.05.2011),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25.02.2010 № 31, от 24.08.2010 № 131, от 02.11.2010 № 177,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17.12.2010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207, от 26.04.2011 № 64, от 30.08.2011 № 176, от 27.09.2011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195,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21.12.2011 № 245, от 21.12.2011 № 246, от 28.02.2012 № 25,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22.05.2012 № 94, от 25.09.2012 № 195, от 20.11.2012 № 258, от 18.12.2012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287 (в ред. 25.06.2013), от 26.02.2013</w:t>
      </w:r>
      <w:proofErr w:type="gramEnd"/>
      <w:r w:rsidRPr="003B0304">
        <w:rPr>
          <w:sz w:val="28"/>
          <w:szCs w:val="28"/>
        </w:rPr>
        <w:t xml:space="preserve"> № </w:t>
      </w:r>
      <w:proofErr w:type="gramStart"/>
      <w:r w:rsidRPr="003B0304">
        <w:rPr>
          <w:sz w:val="28"/>
          <w:szCs w:val="28"/>
        </w:rPr>
        <w:t>40, от 28.05.2013 № 117, от 24.09.2013 № 199, от 24.09.2013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211, от 19.11.2013 № 261, от 19.11.2013 № 262,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28.01.2014 № 4, от 28.01.2014 № 5, от 25.02.2014 № 34, от 25.03.2014 № 63,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25.03.2014 № 64, от 27.05.2014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113, от 20.06.2014 № 129, от 20.06.2014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130, от 23.09.2014 № 191,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23.09.2014 № 199, от 23.09.2014 № 200,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16.12.2014 № 280, от 16.12.2014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281, от 16.12.2014 № 282, от 27.01.2015</w:t>
      </w:r>
      <w:proofErr w:type="gramEnd"/>
      <w:r w:rsidRPr="003B0304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proofErr w:type="gramStart"/>
      <w:r w:rsidRPr="003B0304">
        <w:rPr>
          <w:sz w:val="28"/>
          <w:szCs w:val="28"/>
        </w:rPr>
        <w:t>12, от 24.02.2015 № 30, от 24.02.2015 № 37, от 24.03.2015 № 58, от 28.04.2015 № 87, от 26.05.2015 № 125, от 23.06.2015 № 141, от 23.06.2015 № 147,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25.08.2015 № 162, от 25.08.2015 № 163,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25.08.2015 № 164, от 25.08.2015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165, от 22.09.2015 № 192, от 27.10.2015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224, от 27.10.2015 № 225,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27.10.2015 № 226, от 27.10.2015 № 227,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27.10.2015 № 228 (в ред. 28.02.2017), от 22.12.2015 № 278 (в ред</w:t>
      </w:r>
      <w:proofErr w:type="gramEnd"/>
      <w:r w:rsidRPr="003B0304">
        <w:rPr>
          <w:sz w:val="28"/>
          <w:szCs w:val="28"/>
        </w:rPr>
        <w:t xml:space="preserve">. </w:t>
      </w:r>
      <w:proofErr w:type="gramStart"/>
      <w:r w:rsidRPr="003B0304">
        <w:rPr>
          <w:sz w:val="28"/>
          <w:szCs w:val="28"/>
        </w:rPr>
        <w:t>28.02.2017),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22.12.2015 № 279, от 26.01.2016 № 8, от 26.01.2016 № 9, от 26.01.2016 № 10,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24.02.2016 № 22, от 24.02.2016 № 23,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24.02.2016 № 24, от 24.02.2016 № 25 (в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ред. 28.02.2017), от 24.05.2016 № 103, от 28.06.2016 № 126, от 28.06.2016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127, от 23.08.2016 № 187, от 23.08.2016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188, от 23.08.2016 № 189,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23.08.2016 № 190, от 23.08.2016 № 191,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23.08.2016 № 192, от 22.11.2016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247, от 22.11.2016</w:t>
      </w:r>
      <w:proofErr w:type="gramEnd"/>
      <w:r w:rsidRPr="003B0304">
        <w:rPr>
          <w:sz w:val="28"/>
          <w:szCs w:val="28"/>
        </w:rPr>
        <w:t xml:space="preserve"> № </w:t>
      </w:r>
      <w:proofErr w:type="gramStart"/>
      <w:r w:rsidRPr="003B0304">
        <w:rPr>
          <w:sz w:val="28"/>
          <w:szCs w:val="28"/>
        </w:rPr>
        <w:t xml:space="preserve">248, от 20.12.2016 </w:t>
      </w:r>
      <w:r w:rsidRPr="003B0304">
        <w:rPr>
          <w:sz w:val="28"/>
          <w:szCs w:val="28"/>
        </w:rPr>
        <w:lastRenderedPageBreak/>
        <w:t>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271, от 20.12.2016 № 272,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28.02.2017 № 31, от 28.02.2017 № 32, от 23.05.2017 № 102, от 27.06.2017 № 124, от 27.06.2017 № 125, от 22.08.2017 № 166,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22.08.2017 № 167, от 26.09.2017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188, от 24.10.2017 № 210, от 24.10.2017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211, от 19.12.2017 № 254,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19.12.2017 № 255, от 19.12.2017 № 256,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19.12.2017 № 257, от 23.01.2018 № 4, от 27.02.2018 № 26, от 27.02.2018 № 27, от 24.04.2018</w:t>
      </w:r>
      <w:proofErr w:type="gramEnd"/>
      <w:r w:rsidRPr="003B0304">
        <w:rPr>
          <w:sz w:val="28"/>
          <w:szCs w:val="28"/>
        </w:rPr>
        <w:t xml:space="preserve"> № </w:t>
      </w:r>
      <w:proofErr w:type="gramStart"/>
      <w:r w:rsidRPr="003B0304">
        <w:rPr>
          <w:sz w:val="28"/>
          <w:szCs w:val="28"/>
        </w:rPr>
        <w:t>65, от 24.04.2018 № 66, от 24.04.2018 № 67, от 22.05.2018 № 94, от 28.08.2018 № 143, от 28.08.2018 № 144, от 28.08.2018 № 145, от 25.09.2018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178, от 23.10.2018 № 207, от 20.11.2018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246, от 22.01.2019 № 4, от 26.02.2019 № 32, от 26.03.2019 № 49, от 26.03.2019 № 50 (в ред. 22.10.2019), от 26.03.2019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52, от 23.04.2019 № 80, от 23.04.2019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81, от 23.04.2019 № 82, от 23.04.2019 № 83, от 23.04.2019</w:t>
      </w:r>
      <w:proofErr w:type="gramEnd"/>
      <w:r w:rsidRPr="003B0304">
        <w:rPr>
          <w:sz w:val="28"/>
          <w:szCs w:val="28"/>
        </w:rPr>
        <w:t xml:space="preserve"> № </w:t>
      </w:r>
      <w:proofErr w:type="gramStart"/>
      <w:r w:rsidRPr="003B0304">
        <w:rPr>
          <w:sz w:val="28"/>
          <w:szCs w:val="28"/>
        </w:rPr>
        <w:t>84, от 28.05.2019 № 107, от 28.05.2019 № 108, от 28.05.2019 № 109, от 28.05.2019 № 110,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28.05.2019 № 111, от 25.06.2019 № 132,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25.06.2019 № 133, от 25.06.2019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134, от 25.06.2019 № 135, от 25.06.2019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136, от 27.08.2019 № 167,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27.08.2019 № 168, от 27.08.2019 № 169,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27.08.2019 № 170, от 27.08.2019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171, от 24.09.2019 № 219, от 24.09.2019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220, от 24.09.2019 № 221,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24.09.2019 № 222, от 24.09.2019</w:t>
      </w:r>
      <w:proofErr w:type="gramEnd"/>
      <w:r w:rsidRPr="003B0304">
        <w:rPr>
          <w:sz w:val="28"/>
          <w:szCs w:val="28"/>
        </w:rPr>
        <w:t xml:space="preserve"> № </w:t>
      </w:r>
      <w:proofErr w:type="gramStart"/>
      <w:r w:rsidRPr="003B0304">
        <w:rPr>
          <w:sz w:val="28"/>
          <w:szCs w:val="28"/>
        </w:rPr>
        <w:t>223,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22.10.2019 № 246, от 22.10.2019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248, от 22.10.2019 № 249, от 19.11.2019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282, от 19.11.2019 № 283,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17.12.2019 № 318, от 17.12.2019 № 319,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17.12.2019 № 320, от 17.12.2019 №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321, от 28.01.2020 № 15, от 28.01.2020 № 16, от 28.01.2020 № 17, от 28.01.2020 № 18, от 28.01.2020 № 19, от 28.01.2020 № 20, от 28.01.2020 № 21, от 28.01.2020 № 22, от 25.02.2020 № 48, от 25.02.2020 № 49,</w:t>
      </w:r>
      <w:r w:rsidRPr="003B0304">
        <w:rPr>
          <w:sz w:val="24"/>
          <w:szCs w:val="24"/>
        </w:rPr>
        <w:t xml:space="preserve"> </w:t>
      </w:r>
      <w:r w:rsidRPr="003B0304">
        <w:rPr>
          <w:sz w:val="28"/>
          <w:szCs w:val="28"/>
        </w:rPr>
        <w:t>от 24.03.2020</w:t>
      </w:r>
      <w:proofErr w:type="gramEnd"/>
      <w:r w:rsidRPr="003B0304">
        <w:rPr>
          <w:sz w:val="28"/>
          <w:szCs w:val="28"/>
        </w:rPr>
        <w:t xml:space="preserve"> </w:t>
      </w:r>
      <w:hyperlink r:id="rId9" w:history="1">
        <w:r w:rsidRPr="003B0304">
          <w:rPr>
            <w:sz w:val="28"/>
            <w:szCs w:val="28"/>
          </w:rPr>
          <w:t>№</w:t>
        </w:r>
      </w:hyperlink>
      <w:r w:rsidRPr="003B0304">
        <w:rPr>
          <w:sz w:val="28"/>
          <w:szCs w:val="28"/>
        </w:rPr>
        <w:t xml:space="preserve"> </w:t>
      </w:r>
      <w:proofErr w:type="gramStart"/>
      <w:r w:rsidRPr="003B0304">
        <w:rPr>
          <w:sz w:val="28"/>
          <w:szCs w:val="28"/>
        </w:rPr>
        <w:t xml:space="preserve">66, 24.03.2020 </w:t>
      </w:r>
      <w:hyperlink r:id="rId10" w:history="1">
        <w:r w:rsidRPr="003B0304">
          <w:rPr>
            <w:sz w:val="28"/>
            <w:szCs w:val="28"/>
          </w:rPr>
          <w:t>№</w:t>
        </w:r>
      </w:hyperlink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 xml:space="preserve">67, от 24.03.2020 </w:t>
      </w:r>
      <w:hyperlink r:id="rId11" w:history="1">
        <w:r w:rsidRPr="003B0304">
          <w:rPr>
            <w:sz w:val="28"/>
            <w:szCs w:val="28"/>
          </w:rPr>
          <w:t>№ 68</w:t>
        </w:r>
      </w:hyperlink>
      <w:r w:rsidRPr="003B0304">
        <w:rPr>
          <w:sz w:val="28"/>
          <w:szCs w:val="28"/>
        </w:rPr>
        <w:t xml:space="preserve">, от 26.05.2020 </w:t>
      </w:r>
      <w:hyperlink r:id="rId12" w:history="1">
        <w:r w:rsidRPr="003B0304">
          <w:rPr>
            <w:sz w:val="28"/>
            <w:szCs w:val="28"/>
          </w:rPr>
          <w:t xml:space="preserve">№ </w:t>
        </w:r>
      </w:hyperlink>
      <w:r w:rsidRPr="003B0304">
        <w:rPr>
          <w:sz w:val="28"/>
          <w:szCs w:val="28"/>
        </w:rPr>
        <w:t>94, от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 xml:space="preserve">26.05.2020 </w:t>
      </w:r>
      <w:hyperlink r:id="rId13" w:history="1">
        <w:r w:rsidRPr="003B0304">
          <w:rPr>
            <w:sz w:val="28"/>
            <w:szCs w:val="28"/>
          </w:rPr>
          <w:t>№ 95</w:t>
        </w:r>
      </w:hyperlink>
      <w:r w:rsidRPr="003B0304">
        <w:rPr>
          <w:sz w:val="28"/>
          <w:szCs w:val="28"/>
        </w:rPr>
        <w:t>, от 23.06.2020 № 118, от 25.08.2020 № 160, от 25.08.2020 №</w:t>
      </w:r>
      <w:r>
        <w:rPr>
          <w:sz w:val="28"/>
          <w:szCs w:val="28"/>
        </w:rPr>
        <w:t> </w:t>
      </w:r>
      <w:r w:rsidRPr="003B0304">
        <w:rPr>
          <w:sz w:val="28"/>
          <w:szCs w:val="28"/>
        </w:rPr>
        <w:t>162, от 25.08.2020 № 163, от</w:t>
      </w:r>
      <w:r>
        <w:rPr>
          <w:sz w:val="28"/>
          <w:szCs w:val="28"/>
        </w:rPr>
        <w:t xml:space="preserve"> </w:t>
      </w:r>
      <w:r w:rsidRPr="003B0304">
        <w:rPr>
          <w:sz w:val="28"/>
          <w:szCs w:val="28"/>
        </w:rPr>
        <w:t>25.08.2020 № 164</w:t>
      </w:r>
      <w:r>
        <w:rPr>
          <w:sz w:val="28"/>
          <w:szCs w:val="28"/>
        </w:rPr>
        <w:t>, от 22.09.2020 № 191</w:t>
      </w:r>
      <w:r w:rsidRPr="003B0304">
        <w:rPr>
          <w:sz w:val="28"/>
          <w:szCs w:val="28"/>
        </w:rPr>
        <w:t>), измен</w:t>
      </w:r>
      <w:r w:rsidRPr="003B0304">
        <w:rPr>
          <w:sz w:val="28"/>
          <w:szCs w:val="28"/>
        </w:rPr>
        <w:t>е</w:t>
      </w:r>
      <w:r w:rsidRPr="003B0304">
        <w:rPr>
          <w:sz w:val="28"/>
          <w:szCs w:val="28"/>
        </w:rPr>
        <w:t>ния:</w:t>
      </w:r>
      <w:proofErr w:type="gramEnd"/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641E2">
        <w:rPr>
          <w:color w:val="000000"/>
          <w:sz w:val="28"/>
          <w:szCs w:val="28"/>
        </w:rPr>
        <w:t>1.1 в статье 49 изменить:</w:t>
      </w:r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3020">
        <w:rPr>
          <w:sz w:val="28"/>
          <w:szCs w:val="28"/>
        </w:rPr>
        <w:t xml:space="preserve">1.1.1 </w:t>
      </w:r>
      <w:r>
        <w:rPr>
          <w:sz w:val="28"/>
          <w:szCs w:val="28"/>
        </w:rPr>
        <w:t xml:space="preserve">границы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 xml:space="preserve"> Ж-2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0,3), территориальных зон </w:t>
      </w:r>
      <w:proofErr w:type="spellStart"/>
      <w:r w:rsidRPr="005B6836">
        <w:rPr>
          <w:sz w:val="28"/>
          <w:szCs w:val="28"/>
        </w:rPr>
        <w:t>среднеэтажной</w:t>
      </w:r>
      <w:proofErr w:type="spellEnd"/>
      <w:r w:rsidRPr="005B6836">
        <w:rPr>
          <w:sz w:val="28"/>
          <w:szCs w:val="28"/>
        </w:rPr>
        <w:t xml:space="preserve"> жилой застройки (Ж-2)</w:t>
      </w:r>
      <w:r>
        <w:rPr>
          <w:sz w:val="28"/>
          <w:szCs w:val="28"/>
        </w:rPr>
        <w:t xml:space="preserve">, </w:t>
      </w:r>
      <w:r w:rsidRPr="005B6836">
        <w:rPr>
          <w:sz w:val="28"/>
          <w:szCs w:val="28"/>
        </w:rPr>
        <w:t>производственно-коммунальных объектов V класса вре</w:t>
      </w:r>
      <w:r w:rsidRPr="005B6836">
        <w:rPr>
          <w:sz w:val="28"/>
          <w:szCs w:val="28"/>
        </w:rPr>
        <w:t>д</w:t>
      </w:r>
      <w:r w:rsidRPr="005B6836">
        <w:rPr>
          <w:sz w:val="28"/>
          <w:szCs w:val="28"/>
        </w:rPr>
        <w:t>ности (ПК-5)</w:t>
      </w:r>
      <w:r>
        <w:rPr>
          <w:sz w:val="28"/>
          <w:szCs w:val="28"/>
        </w:rPr>
        <w:t xml:space="preserve"> и</w:t>
      </w:r>
      <w:r w:rsidRPr="005B6836">
        <w:rPr>
          <w:sz w:val="28"/>
          <w:szCs w:val="28"/>
        </w:rPr>
        <w:t xml:space="preserve"> рекреационно-ландшафтных территорий (Р-2)</w:t>
      </w:r>
      <w:r w:rsidR="006F40AD" w:rsidRPr="006F40AD">
        <w:rPr>
          <w:sz w:val="28"/>
          <w:szCs w:val="28"/>
        </w:rPr>
        <w:t>, уточнив границы территориальной зоны производственно-коммунальных объектов V класса вре</w:t>
      </w:r>
      <w:r w:rsidR="006F40AD" w:rsidRPr="006F40AD">
        <w:rPr>
          <w:sz w:val="28"/>
          <w:szCs w:val="28"/>
        </w:rPr>
        <w:t>д</w:t>
      </w:r>
      <w:r w:rsidR="006F40AD" w:rsidRPr="006F40AD">
        <w:rPr>
          <w:sz w:val="28"/>
          <w:szCs w:val="28"/>
        </w:rPr>
        <w:t>ности (ПК-5) по границе земельного участка с кадастровым ном</w:t>
      </w:r>
      <w:r w:rsidR="006F40AD" w:rsidRPr="006F40AD">
        <w:rPr>
          <w:sz w:val="28"/>
          <w:szCs w:val="28"/>
        </w:rPr>
        <w:t>е</w:t>
      </w:r>
      <w:r w:rsidR="006F40AD" w:rsidRPr="006F40AD">
        <w:rPr>
          <w:sz w:val="28"/>
          <w:szCs w:val="28"/>
        </w:rPr>
        <w:t>ром</w:t>
      </w:r>
      <w:r w:rsidR="00C61022">
        <w:rPr>
          <w:sz w:val="28"/>
          <w:szCs w:val="28"/>
        </w:rPr>
        <w:t> </w:t>
      </w:r>
      <w:r w:rsidR="006F40AD" w:rsidRPr="006F40AD">
        <w:rPr>
          <w:sz w:val="28"/>
          <w:szCs w:val="28"/>
        </w:rPr>
        <w:t>59:01:4416016:0046 по улице Чердынской, 46 в Индустриальном районе гор</w:t>
      </w:r>
      <w:r w:rsidR="006F40AD" w:rsidRPr="006F40AD">
        <w:rPr>
          <w:sz w:val="28"/>
          <w:szCs w:val="28"/>
        </w:rPr>
        <w:t>о</w:t>
      </w:r>
      <w:r w:rsidR="006F40AD" w:rsidRPr="006F40AD">
        <w:rPr>
          <w:sz w:val="28"/>
          <w:szCs w:val="28"/>
        </w:rPr>
        <w:t>да Перми</w:t>
      </w:r>
      <w:r w:rsidRPr="00403020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1 к настоящему решению;</w:t>
      </w:r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1.1.2</w:t>
      </w:r>
      <w:r w:rsidRPr="00B75EF6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ы</w:t>
      </w:r>
      <w:r w:rsidRPr="00B75EF6">
        <w:rPr>
          <w:sz w:val="28"/>
          <w:szCs w:val="28"/>
        </w:rPr>
        <w:t xml:space="preserve"> </w:t>
      </w:r>
      <w:proofErr w:type="spellStart"/>
      <w:r w:rsidRPr="00B75EF6">
        <w:rPr>
          <w:sz w:val="28"/>
          <w:szCs w:val="28"/>
        </w:rPr>
        <w:t>подзон</w:t>
      </w:r>
      <w:proofErr w:type="spellEnd"/>
      <w:r w:rsidRPr="00B75EF6">
        <w:rPr>
          <w:sz w:val="28"/>
          <w:szCs w:val="28"/>
        </w:rPr>
        <w:t xml:space="preserve"> Ц-2 (В 6 </w:t>
      </w:r>
      <w:proofErr w:type="spellStart"/>
      <w:r w:rsidRPr="00B75EF6">
        <w:rPr>
          <w:sz w:val="28"/>
          <w:szCs w:val="28"/>
        </w:rPr>
        <w:t>эт</w:t>
      </w:r>
      <w:proofErr w:type="spellEnd"/>
      <w:r w:rsidRPr="00B75EF6">
        <w:rPr>
          <w:sz w:val="28"/>
          <w:szCs w:val="28"/>
        </w:rPr>
        <w:t>), Ц-2 (</w:t>
      </w:r>
      <w:proofErr w:type="gramStart"/>
      <w:r w:rsidRPr="00B75EF6">
        <w:rPr>
          <w:sz w:val="28"/>
          <w:szCs w:val="28"/>
        </w:rPr>
        <w:t>П</w:t>
      </w:r>
      <w:proofErr w:type="gramEnd"/>
      <w:r w:rsidRPr="00B75EF6">
        <w:rPr>
          <w:sz w:val="28"/>
          <w:szCs w:val="28"/>
        </w:rPr>
        <w:t xml:space="preserve"> 1,07), Ж-2 (В 6 </w:t>
      </w:r>
      <w:proofErr w:type="spellStart"/>
      <w:r w:rsidRPr="00B75EF6">
        <w:rPr>
          <w:sz w:val="28"/>
          <w:szCs w:val="28"/>
        </w:rPr>
        <w:t>эт</w:t>
      </w:r>
      <w:proofErr w:type="spellEnd"/>
      <w:r w:rsidRPr="00B75EF6">
        <w:rPr>
          <w:sz w:val="28"/>
          <w:szCs w:val="28"/>
        </w:rPr>
        <w:t>), Ж-2 (П 1,07)</w:t>
      </w:r>
      <w:r>
        <w:rPr>
          <w:sz w:val="28"/>
          <w:szCs w:val="28"/>
        </w:rPr>
        <w:t>,</w:t>
      </w:r>
      <w:r w:rsidRPr="00B75EF6">
        <w:rPr>
          <w:sz w:val="28"/>
          <w:szCs w:val="28"/>
        </w:rPr>
        <w:t xml:space="preserve"> территориальных зон обслуживания и деловой активности местного значения </w:t>
      </w:r>
      <w:r>
        <w:rPr>
          <w:sz w:val="28"/>
          <w:szCs w:val="28"/>
        </w:rPr>
        <w:t xml:space="preserve">  </w:t>
      </w:r>
      <w:r w:rsidRPr="00B75EF6">
        <w:rPr>
          <w:sz w:val="28"/>
          <w:szCs w:val="28"/>
        </w:rPr>
        <w:t>(Ц-2)</w:t>
      </w:r>
      <w:r>
        <w:rPr>
          <w:sz w:val="28"/>
          <w:szCs w:val="28"/>
        </w:rPr>
        <w:t xml:space="preserve"> и </w:t>
      </w:r>
      <w:proofErr w:type="spellStart"/>
      <w:r w:rsidRPr="00B75EF6">
        <w:rPr>
          <w:sz w:val="28"/>
          <w:szCs w:val="28"/>
        </w:rPr>
        <w:t>среднеэтажной</w:t>
      </w:r>
      <w:proofErr w:type="spellEnd"/>
      <w:r w:rsidRPr="00B75EF6">
        <w:rPr>
          <w:sz w:val="28"/>
          <w:szCs w:val="28"/>
        </w:rPr>
        <w:t xml:space="preserve"> жилой застройки (Ж-2)</w:t>
      </w:r>
      <w:r>
        <w:rPr>
          <w:sz w:val="28"/>
          <w:szCs w:val="28"/>
        </w:rPr>
        <w:t xml:space="preserve"> путем включения в границы </w:t>
      </w:r>
      <w:proofErr w:type="spellStart"/>
      <w:r>
        <w:rPr>
          <w:sz w:val="28"/>
          <w:szCs w:val="28"/>
        </w:rPr>
        <w:t>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зон</w:t>
      </w:r>
      <w:proofErr w:type="spellEnd"/>
      <w:r>
        <w:rPr>
          <w:sz w:val="28"/>
          <w:szCs w:val="28"/>
        </w:rPr>
        <w:t xml:space="preserve"> </w:t>
      </w:r>
      <w:r w:rsidRPr="00B75EF6">
        <w:rPr>
          <w:sz w:val="28"/>
          <w:szCs w:val="28"/>
        </w:rPr>
        <w:t xml:space="preserve">Ж-2 (В 6 </w:t>
      </w:r>
      <w:proofErr w:type="spellStart"/>
      <w:r w:rsidRPr="00B75EF6">
        <w:rPr>
          <w:sz w:val="28"/>
          <w:szCs w:val="28"/>
        </w:rPr>
        <w:t>эт</w:t>
      </w:r>
      <w:proofErr w:type="spellEnd"/>
      <w:r w:rsidRPr="00B75EF6">
        <w:rPr>
          <w:sz w:val="28"/>
          <w:szCs w:val="28"/>
        </w:rPr>
        <w:t>), Ж-2 (П 1,07)</w:t>
      </w:r>
      <w:r>
        <w:rPr>
          <w:sz w:val="28"/>
          <w:szCs w:val="28"/>
        </w:rPr>
        <w:t xml:space="preserve">, территориальной зоны </w:t>
      </w:r>
      <w:proofErr w:type="spellStart"/>
      <w:r w:rsidRPr="00B75EF6">
        <w:rPr>
          <w:sz w:val="28"/>
          <w:szCs w:val="28"/>
        </w:rPr>
        <w:t>среднеэтажной</w:t>
      </w:r>
      <w:proofErr w:type="spellEnd"/>
      <w:r w:rsidRPr="00B75EF6">
        <w:rPr>
          <w:sz w:val="28"/>
          <w:szCs w:val="28"/>
        </w:rPr>
        <w:t xml:space="preserve"> жилой з</w:t>
      </w:r>
      <w:r w:rsidRPr="00B75EF6">
        <w:rPr>
          <w:sz w:val="28"/>
          <w:szCs w:val="28"/>
        </w:rPr>
        <w:t>а</w:t>
      </w:r>
      <w:r w:rsidRPr="00B75EF6">
        <w:rPr>
          <w:sz w:val="28"/>
          <w:szCs w:val="28"/>
        </w:rPr>
        <w:t>стройки (Ж-2)</w:t>
      </w:r>
      <w:r>
        <w:rPr>
          <w:sz w:val="28"/>
          <w:szCs w:val="28"/>
        </w:rPr>
        <w:t xml:space="preserve"> территории </w:t>
      </w:r>
      <w:r w:rsidRPr="005B6836">
        <w:rPr>
          <w:sz w:val="28"/>
          <w:szCs w:val="28"/>
        </w:rPr>
        <w:t>площадью 1563,46 кв.</w:t>
      </w:r>
      <w:r>
        <w:rPr>
          <w:sz w:val="28"/>
          <w:szCs w:val="28"/>
        </w:rPr>
        <w:t xml:space="preserve"> </w:t>
      </w:r>
      <w:r w:rsidRPr="005B6836">
        <w:rPr>
          <w:sz w:val="28"/>
          <w:szCs w:val="28"/>
        </w:rPr>
        <w:t>м по ул</w:t>
      </w:r>
      <w:r>
        <w:rPr>
          <w:sz w:val="28"/>
          <w:szCs w:val="28"/>
        </w:rPr>
        <w:t>.</w:t>
      </w:r>
      <w:r w:rsidRPr="005B6836">
        <w:rPr>
          <w:sz w:val="28"/>
          <w:szCs w:val="28"/>
        </w:rPr>
        <w:t xml:space="preserve"> </w:t>
      </w:r>
      <w:proofErr w:type="spellStart"/>
      <w:r w:rsidRPr="005B6836">
        <w:rPr>
          <w:sz w:val="28"/>
          <w:szCs w:val="28"/>
        </w:rPr>
        <w:t>Ласьвинской</w:t>
      </w:r>
      <w:proofErr w:type="spellEnd"/>
      <w:r w:rsidRPr="005B6836">
        <w:rPr>
          <w:sz w:val="28"/>
          <w:szCs w:val="28"/>
        </w:rPr>
        <w:t xml:space="preserve">, 30а </w:t>
      </w:r>
      <w:r>
        <w:rPr>
          <w:sz w:val="28"/>
          <w:szCs w:val="28"/>
        </w:rPr>
        <w:t>в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ровском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города Перми</w:t>
      </w:r>
      <w:r w:rsidRPr="007138C5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2 к настоящему решению;</w:t>
      </w:r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407359">
        <w:rPr>
          <w:spacing w:val="-2"/>
          <w:sz w:val="28"/>
          <w:szCs w:val="28"/>
        </w:rPr>
        <w:t>1</w:t>
      </w:r>
      <w:r>
        <w:rPr>
          <w:spacing w:val="-2"/>
          <w:sz w:val="28"/>
          <w:szCs w:val="28"/>
        </w:rPr>
        <w:t>.2 в статье 51.2 исключить:</w:t>
      </w:r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1.2.1</w:t>
      </w:r>
      <w:r>
        <w:rPr>
          <w:sz w:val="28"/>
          <w:szCs w:val="28"/>
        </w:rPr>
        <w:t xml:space="preserve"> из границ зоны ограничений </w:t>
      </w:r>
      <w:r w:rsidRPr="005E40D0">
        <w:rPr>
          <w:sz w:val="28"/>
          <w:szCs w:val="28"/>
        </w:rPr>
        <w:t xml:space="preserve">по условиям сохранения и планируемого размещения образовательных учреждений </w:t>
      </w:r>
      <w:r>
        <w:rPr>
          <w:sz w:val="28"/>
          <w:szCs w:val="28"/>
        </w:rPr>
        <w:t xml:space="preserve">земельный участок </w:t>
      </w:r>
      <w:r w:rsidRPr="00437F44">
        <w:rPr>
          <w:sz w:val="28"/>
          <w:szCs w:val="28"/>
        </w:rPr>
        <w:t xml:space="preserve">с </w:t>
      </w:r>
      <w:r w:rsidRPr="00437F44">
        <w:rPr>
          <w:spacing w:val="-2"/>
          <w:sz w:val="28"/>
          <w:szCs w:val="28"/>
        </w:rPr>
        <w:t>кадастровым н</w:t>
      </w:r>
      <w:r w:rsidRPr="00437F44">
        <w:rPr>
          <w:spacing w:val="-2"/>
          <w:sz w:val="28"/>
          <w:szCs w:val="28"/>
        </w:rPr>
        <w:t>о</w:t>
      </w:r>
      <w:r w:rsidRPr="00437F44">
        <w:rPr>
          <w:spacing w:val="-2"/>
          <w:sz w:val="28"/>
          <w:szCs w:val="28"/>
        </w:rPr>
        <w:t xml:space="preserve">мером 59:01:4413680:11 </w:t>
      </w:r>
      <w:r w:rsidRPr="00437F44">
        <w:rPr>
          <w:sz w:val="28"/>
          <w:szCs w:val="28"/>
        </w:rPr>
        <w:t>по</w:t>
      </w:r>
      <w:r w:rsidRPr="005E40D0">
        <w:rPr>
          <w:sz w:val="28"/>
          <w:szCs w:val="28"/>
        </w:rPr>
        <w:t xml:space="preserve"> ул</w:t>
      </w:r>
      <w:r>
        <w:rPr>
          <w:sz w:val="28"/>
          <w:szCs w:val="28"/>
        </w:rPr>
        <w:t>.</w:t>
      </w:r>
      <w:r w:rsidRPr="005E40D0">
        <w:rPr>
          <w:sz w:val="28"/>
          <w:szCs w:val="28"/>
        </w:rPr>
        <w:t xml:space="preserve"> Анвара </w:t>
      </w:r>
      <w:proofErr w:type="spellStart"/>
      <w:r w:rsidRPr="005E40D0">
        <w:rPr>
          <w:sz w:val="28"/>
          <w:szCs w:val="28"/>
        </w:rPr>
        <w:t>Гатауллина</w:t>
      </w:r>
      <w:proofErr w:type="spellEnd"/>
      <w:r w:rsidRPr="005E40D0">
        <w:rPr>
          <w:sz w:val="28"/>
          <w:szCs w:val="28"/>
        </w:rPr>
        <w:t>,</w:t>
      </w:r>
      <w:r w:rsidR="00722E89">
        <w:rPr>
          <w:sz w:val="28"/>
          <w:szCs w:val="28"/>
        </w:rPr>
        <w:t xml:space="preserve"> </w:t>
      </w:r>
      <w:r w:rsidRPr="005E40D0">
        <w:rPr>
          <w:sz w:val="28"/>
          <w:szCs w:val="28"/>
        </w:rPr>
        <w:t>7а в Свердловском районе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рода Перми</w:t>
      </w:r>
      <w:r w:rsidRPr="007138C5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3 к настоящему решению;</w:t>
      </w:r>
    </w:p>
    <w:p w:rsidR="0021434E" w:rsidRDefault="0021434E" w:rsidP="0021434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1.2.2 из границ зоны ограничений </w:t>
      </w:r>
      <w:r w:rsidRPr="005E40D0">
        <w:rPr>
          <w:sz w:val="28"/>
          <w:szCs w:val="28"/>
        </w:rPr>
        <w:t xml:space="preserve">по условиям сохранения и планируемого размещения образовательных учреждений </w:t>
      </w:r>
      <w:r>
        <w:rPr>
          <w:sz w:val="28"/>
          <w:szCs w:val="28"/>
        </w:rPr>
        <w:t xml:space="preserve">земельный участок </w:t>
      </w:r>
      <w:r w:rsidRPr="00437F44">
        <w:rPr>
          <w:sz w:val="28"/>
          <w:szCs w:val="28"/>
        </w:rPr>
        <w:t xml:space="preserve">с </w:t>
      </w:r>
      <w:r w:rsidRPr="00437F44">
        <w:rPr>
          <w:spacing w:val="-2"/>
          <w:sz w:val="28"/>
          <w:szCs w:val="28"/>
        </w:rPr>
        <w:t>кадастровым н</w:t>
      </w:r>
      <w:r w:rsidRPr="00437F44">
        <w:rPr>
          <w:spacing w:val="-2"/>
          <w:sz w:val="28"/>
          <w:szCs w:val="28"/>
        </w:rPr>
        <w:t>о</w:t>
      </w:r>
      <w:r w:rsidRPr="00437F44">
        <w:rPr>
          <w:spacing w:val="-2"/>
          <w:sz w:val="28"/>
          <w:szCs w:val="28"/>
        </w:rPr>
        <w:t>мером</w:t>
      </w:r>
      <w:r>
        <w:rPr>
          <w:spacing w:val="-2"/>
          <w:sz w:val="28"/>
          <w:szCs w:val="28"/>
        </w:rPr>
        <w:t xml:space="preserve"> </w:t>
      </w:r>
      <w:r w:rsidRPr="00437F44">
        <w:rPr>
          <w:spacing w:val="-2"/>
          <w:sz w:val="28"/>
          <w:szCs w:val="28"/>
        </w:rPr>
        <w:t>59:01:4410758:23</w:t>
      </w:r>
      <w:r>
        <w:rPr>
          <w:spacing w:val="-2"/>
          <w:sz w:val="28"/>
          <w:szCs w:val="28"/>
        </w:rPr>
        <w:t xml:space="preserve"> по</w:t>
      </w:r>
      <w:r w:rsidRPr="005E40D0">
        <w:rPr>
          <w:sz w:val="28"/>
          <w:szCs w:val="28"/>
        </w:rPr>
        <w:t xml:space="preserve"> ул</w:t>
      </w:r>
      <w:r>
        <w:rPr>
          <w:sz w:val="28"/>
          <w:szCs w:val="28"/>
        </w:rPr>
        <w:t>.</w:t>
      </w:r>
      <w:r w:rsidRPr="005E40D0">
        <w:rPr>
          <w:sz w:val="28"/>
          <w:szCs w:val="28"/>
        </w:rPr>
        <w:t xml:space="preserve"> Комбайнеров, 30 в Индустриальном районе</w:t>
      </w:r>
      <w:r>
        <w:rPr>
          <w:sz w:val="28"/>
          <w:szCs w:val="28"/>
        </w:rPr>
        <w:t xml:space="preserve"> 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  <w:r w:rsidR="00AF778E">
        <w:rPr>
          <w:sz w:val="28"/>
          <w:szCs w:val="28"/>
        </w:rPr>
        <w:t> </w:t>
      </w:r>
      <w:r>
        <w:rPr>
          <w:sz w:val="28"/>
          <w:szCs w:val="28"/>
        </w:rPr>
        <w:t>Перми</w:t>
      </w:r>
      <w:r w:rsidRPr="00511450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4 к настоящему решению.</w:t>
      </w:r>
    </w:p>
    <w:p w:rsidR="00AF1C48" w:rsidRDefault="00AF1C48" w:rsidP="0021434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AF1C48">
        <w:rPr>
          <w:color w:val="000000"/>
          <w:sz w:val="28"/>
          <w:szCs w:val="28"/>
        </w:rPr>
        <w:t xml:space="preserve">2. </w:t>
      </w:r>
      <w:proofErr w:type="gramStart"/>
      <w:r w:rsidRPr="00AF1C48">
        <w:rPr>
          <w:color w:val="000000"/>
          <w:sz w:val="28"/>
          <w:szCs w:val="28"/>
        </w:rPr>
        <w:t>Рекомендовать Главе города Перми до 31.10.2021 внести на рассмотрение в Пермскую городскую Думу проект решения Пермской городской Думы, пред</w:t>
      </w:r>
      <w:r w:rsidRPr="00AF1C48">
        <w:rPr>
          <w:color w:val="000000"/>
          <w:sz w:val="28"/>
          <w:szCs w:val="28"/>
        </w:rPr>
        <w:t>у</w:t>
      </w:r>
      <w:r w:rsidRPr="00AF1C48">
        <w:rPr>
          <w:color w:val="000000"/>
          <w:sz w:val="28"/>
          <w:szCs w:val="28"/>
        </w:rPr>
        <w:t>сматривающий приведение Правил землепользования и застройки города Перми, утвержденных решением Пермской городской Думы от 26.06.2007 № 143, в соо</w:t>
      </w:r>
      <w:r w:rsidRPr="00AF1C48">
        <w:rPr>
          <w:color w:val="000000"/>
          <w:sz w:val="28"/>
          <w:szCs w:val="28"/>
        </w:rPr>
        <w:t>т</w:t>
      </w:r>
      <w:r w:rsidRPr="00AF1C48">
        <w:rPr>
          <w:color w:val="000000"/>
          <w:sz w:val="28"/>
          <w:szCs w:val="28"/>
        </w:rPr>
        <w:t>ветствие Генеральному плану г</w:t>
      </w:r>
      <w:r w:rsidR="00AF778E">
        <w:rPr>
          <w:color w:val="000000"/>
          <w:sz w:val="28"/>
          <w:szCs w:val="28"/>
        </w:rPr>
        <w:t>орода Перми, утвержденному реше</w:t>
      </w:r>
      <w:r w:rsidRPr="00AF1C48">
        <w:rPr>
          <w:color w:val="000000"/>
          <w:sz w:val="28"/>
          <w:szCs w:val="28"/>
        </w:rPr>
        <w:t>нием Пермской городской Думы от 17.12.2010 № 205, в отношении земельного участка с кадас</w:t>
      </w:r>
      <w:r w:rsidRPr="00AF1C48">
        <w:rPr>
          <w:color w:val="000000"/>
          <w:sz w:val="28"/>
          <w:szCs w:val="28"/>
        </w:rPr>
        <w:t>т</w:t>
      </w:r>
      <w:r w:rsidRPr="00AF1C48">
        <w:rPr>
          <w:color w:val="000000"/>
          <w:sz w:val="28"/>
          <w:szCs w:val="28"/>
        </w:rPr>
        <w:t>ровым номером 59:01:4416016:0046 по</w:t>
      </w:r>
      <w:proofErr w:type="gramEnd"/>
      <w:r w:rsidRPr="00AF1C48">
        <w:rPr>
          <w:color w:val="000000"/>
          <w:sz w:val="28"/>
          <w:szCs w:val="28"/>
        </w:rPr>
        <w:t xml:space="preserve"> ул</w:t>
      </w:r>
      <w:r w:rsidR="00722E89">
        <w:rPr>
          <w:color w:val="000000"/>
          <w:sz w:val="28"/>
          <w:szCs w:val="28"/>
        </w:rPr>
        <w:t>.</w:t>
      </w:r>
      <w:r w:rsidRPr="00AF1C48">
        <w:rPr>
          <w:color w:val="000000"/>
          <w:sz w:val="28"/>
          <w:szCs w:val="28"/>
        </w:rPr>
        <w:t xml:space="preserve"> </w:t>
      </w:r>
      <w:proofErr w:type="gramStart"/>
      <w:r w:rsidRPr="00AF1C48">
        <w:rPr>
          <w:color w:val="000000"/>
          <w:sz w:val="28"/>
          <w:szCs w:val="28"/>
        </w:rPr>
        <w:t>Чердынской</w:t>
      </w:r>
      <w:proofErr w:type="gramEnd"/>
      <w:r w:rsidRPr="00AF1C48">
        <w:rPr>
          <w:color w:val="000000"/>
          <w:sz w:val="28"/>
          <w:szCs w:val="28"/>
        </w:rPr>
        <w:t>, 46 в Индустриальном районе города Перми.</w:t>
      </w:r>
    </w:p>
    <w:p w:rsidR="0021434E" w:rsidRPr="003B0304" w:rsidRDefault="00AF1C48" w:rsidP="0021434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1434E" w:rsidRPr="003B0304">
        <w:rPr>
          <w:color w:val="000000"/>
          <w:sz w:val="28"/>
          <w:szCs w:val="28"/>
        </w:rPr>
        <w:t>. Настоящее решение вступает в силу со дня его официального опублик</w:t>
      </w:r>
      <w:r w:rsidR="0021434E" w:rsidRPr="003B0304">
        <w:rPr>
          <w:color w:val="000000"/>
          <w:sz w:val="28"/>
          <w:szCs w:val="28"/>
        </w:rPr>
        <w:t>о</w:t>
      </w:r>
      <w:r w:rsidR="0021434E" w:rsidRPr="003B0304">
        <w:rPr>
          <w:color w:val="000000"/>
          <w:sz w:val="28"/>
          <w:szCs w:val="28"/>
        </w:rPr>
        <w:t>вания в печатном средстве массовой информации «Официальный бюллетень о</w:t>
      </w:r>
      <w:r w:rsidR="0021434E" w:rsidRPr="003B0304">
        <w:rPr>
          <w:color w:val="000000"/>
          <w:sz w:val="28"/>
          <w:szCs w:val="28"/>
        </w:rPr>
        <w:t>р</w:t>
      </w:r>
      <w:r w:rsidR="0021434E" w:rsidRPr="003B0304">
        <w:rPr>
          <w:color w:val="000000"/>
          <w:sz w:val="28"/>
          <w:szCs w:val="28"/>
        </w:rPr>
        <w:t>ганов местного самоуправления муниципального образования город Пермь».</w:t>
      </w:r>
    </w:p>
    <w:p w:rsidR="0021434E" w:rsidRPr="00E641E2" w:rsidRDefault="00AF1C48" w:rsidP="0021434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21434E" w:rsidRPr="003B0304">
        <w:rPr>
          <w:color w:val="000000"/>
          <w:sz w:val="28"/>
          <w:szCs w:val="28"/>
        </w:rPr>
        <w:t>. Опубликовать настоящее решение в печатном средстве массовой инфо</w:t>
      </w:r>
      <w:r w:rsidR="0021434E" w:rsidRPr="003B0304">
        <w:rPr>
          <w:color w:val="000000"/>
          <w:sz w:val="28"/>
          <w:szCs w:val="28"/>
        </w:rPr>
        <w:t>р</w:t>
      </w:r>
      <w:r w:rsidR="0021434E" w:rsidRPr="003B0304">
        <w:rPr>
          <w:color w:val="000000"/>
          <w:sz w:val="28"/>
          <w:szCs w:val="28"/>
        </w:rPr>
        <w:t>мации «Официальный бюллетень органов местного самоуправления муниципал</w:t>
      </w:r>
      <w:r w:rsidR="0021434E" w:rsidRPr="003B0304">
        <w:rPr>
          <w:color w:val="000000"/>
          <w:sz w:val="28"/>
          <w:szCs w:val="28"/>
        </w:rPr>
        <w:t>ь</w:t>
      </w:r>
      <w:r w:rsidR="0021434E" w:rsidRPr="003B0304">
        <w:rPr>
          <w:color w:val="000000"/>
          <w:sz w:val="28"/>
          <w:szCs w:val="28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="0021434E" w:rsidRPr="003B0304">
        <w:rPr>
          <w:color w:val="000000"/>
          <w:sz w:val="28"/>
          <w:szCs w:val="28"/>
        </w:rPr>
        <w:t>н</w:t>
      </w:r>
      <w:r w:rsidR="0021434E" w:rsidRPr="003B0304">
        <w:rPr>
          <w:color w:val="000000"/>
          <w:sz w:val="28"/>
          <w:szCs w:val="28"/>
        </w:rPr>
        <w:t>формационно-телекоммуникационной сети Интернет.</w:t>
      </w:r>
    </w:p>
    <w:p w:rsidR="0021434E" w:rsidRPr="00E641E2" w:rsidRDefault="00AF1C48" w:rsidP="0021434E">
      <w:pPr>
        <w:ind w:firstLine="720"/>
        <w:jc w:val="both"/>
        <w:rPr>
          <w:color w:val="000000"/>
          <w:sz w:val="28"/>
          <w:szCs w:val="28"/>
        </w:rPr>
      </w:pPr>
      <w:bookmarkStart w:id="1" w:name="sub_4"/>
      <w:r>
        <w:rPr>
          <w:color w:val="000000"/>
          <w:sz w:val="28"/>
          <w:szCs w:val="28"/>
        </w:rPr>
        <w:t>5</w:t>
      </w:r>
      <w:r w:rsidR="0021434E" w:rsidRPr="00E641E2">
        <w:rPr>
          <w:color w:val="000000"/>
          <w:sz w:val="28"/>
          <w:szCs w:val="28"/>
        </w:rPr>
        <w:t xml:space="preserve">. </w:t>
      </w:r>
      <w:proofErr w:type="gramStart"/>
      <w:r w:rsidR="0021434E" w:rsidRPr="00E641E2">
        <w:rPr>
          <w:color w:val="000000"/>
          <w:sz w:val="28"/>
          <w:szCs w:val="28"/>
        </w:rPr>
        <w:t>Контроль за</w:t>
      </w:r>
      <w:proofErr w:type="gramEnd"/>
      <w:r w:rsidR="0021434E" w:rsidRPr="00E641E2">
        <w:rPr>
          <w:color w:val="000000"/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="0021434E" w:rsidRPr="00E641E2">
        <w:rPr>
          <w:color w:val="000000"/>
          <w:sz w:val="28"/>
          <w:szCs w:val="28"/>
        </w:rPr>
        <w:t>з</w:t>
      </w:r>
      <w:r w:rsidR="0021434E" w:rsidRPr="00E641E2">
        <w:rPr>
          <w:color w:val="000000"/>
          <w:sz w:val="28"/>
          <w:szCs w:val="28"/>
        </w:rPr>
        <w:t>вития территории.</w:t>
      </w:r>
      <w:bookmarkEnd w:id="1"/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 xml:space="preserve">Председатель 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Пермской городской Думы</w:t>
      </w:r>
      <w:r w:rsidRPr="001B0413">
        <w:rPr>
          <w:sz w:val="28"/>
          <w:szCs w:val="28"/>
        </w:rPr>
        <w:tab/>
        <w:t xml:space="preserve">                                                                     Ю.А. Уткин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Глава города Перми                                                                                 Д.И. Самойлов</w: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21434E" w:rsidRDefault="0021434E" w:rsidP="00405917">
      <w:pPr>
        <w:sectPr w:rsidR="0021434E" w:rsidSect="00CE4254">
          <w:headerReference w:type="even" r:id="rId14"/>
          <w:headerReference w:type="default" r:id="rId15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1434E" w:rsidRPr="007164F7" w:rsidRDefault="0021434E" w:rsidP="0021434E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lastRenderedPageBreak/>
        <w:t>ПРИЛОЖЕНИЕ 1</w:t>
      </w:r>
    </w:p>
    <w:p w:rsidR="0021434E" w:rsidRPr="007164F7" w:rsidRDefault="0021434E" w:rsidP="0021434E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t xml:space="preserve">к </w:t>
      </w:r>
      <w:hyperlink w:anchor="sub_0" w:history="1">
        <w:r w:rsidRPr="007164F7">
          <w:rPr>
            <w:sz w:val="28"/>
            <w:szCs w:val="28"/>
          </w:rPr>
          <w:t>решению</w:t>
        </w:r>
      </w:hyperlink>
    </w:p>
    <w:p w:rsidR="0021434E" w:rsidRDefault="0021434E" w:rsidP="0021434E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t>Пермской городской Думы</w:t>
      </w:r>
    </w:p>
    <w:p w:rsidR="00AF1C48" w:rsidRPr="007164F7" w:rsidRDefault="00AF1C48" w:rsidP="0021434E">
      <w:pPr>
        <w:ind w:firstLine="6663"/>
        <w:rPr>
          <w:sz w:val="28"/>
          <w:szCs w:val="28"/>
        </w:rPr>
      </w:pPr>
      <w:r>
        <w:rPr>
          <w:sz w:val="28"/>
          <w:szCs w:val="28"/>
        </w:rPr>
        <w:t>от 27.10.2020 №</w:t>
      </w:r>
      <w:r w:rsidR="007926B5">
        <w:rPr>
          <w:sz w:val="28"/>
          <w:szCs w:val="28"/>
        </w:rPr>
        <w:t xml:space="preserve"> 216</w:t>
      </w:r>
    </w:p>
    <w:p w:rsidR="0021434E" w:rsidRPr="007164F7" w:rsidRDefault="0021434E" w:rsidP="0021434E">
      <w:pPr>
        <w:rPr>
          <w:sz w:val="28"/>
          <w:szCs w:val="28"/>
        </w:rPr>
      </w:pPr>
    </w:p>
    <w:p w:rsidR="0021434E" w:rsidRPr="007164F7" w:rsidRDefault="0021434E" w:rsidP="0021434E">
      <w:pPr>
        <w:rPr>
          <w:sz w:val="28"/>
          <w:szCs w:val="28"/>
        </w:rPr>
      </w:pPr>
    </w:p>
    <w:p w:rsidR="0021434E" w:rsidRPr="007164F7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7164F7">
        <w:rPr>
          <w:b/>
          <w:sz w:val="28"/>
          <w:szCs w:val="28"/>
        </w:rPr>
        <w:t>Фрагмент карты</w:t>
      </w:r>
    </w:p>
    <w:p w:rsidR="00722E89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7164F7">
        <w:rPr>
          <w:b/>
          <w:sz w:val="28"/>
          <w:szCs w:val="28"/>
        </w:rPr>
        <w:t>статьи 49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7164F7">
        <w:rPr>
          <w:b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7164F7">
        <w:rPr>
          <w:b/>
          <w:spacing w:val="-2"/>
          <w:sz w:val="28"/>
          <w:szCs w:val="28"/>
        </w:rPr>
        <w:t>предусматривающий</w:t>
      </w:r>
      <w:proofErr w:type="gramEnd"/>
      <w:r w:rsidRPr="007164F7">
        <w:rPr>
          <w:b/>
          <w:spacing w:val="-2"/>
          <w:sz w:val="28"/>
          <w:szCs w:val="28"/>
        </w:rPr>
        <w:t xml:space="preserve"> изменение </w:t>
      </w:r>
      <w:r w:rsidRPr="007164F7">
        <w:rPr>
          <w:b/>
          <w:sz w:val="28"/>
          <w:szCs w:val="28"/>
        </w:rPr>
        <w:t xml:space="preserve">границ </w:t>
      </w:r>
      <w:proofErr w:type="spellStart"/>
      <w:r>
        <w:rPr>
          <w:b/>
          <w:sz w:val="28"/>
          <w:szCs w:val="28"/>
        </w:rPr>
        <w:t>подзоны</w:t>
      </w:r>
      <w:proofErr w:type="spellEnd"/>
      <w:r>
        <w:rPr>
          <w:b/>
          <w:sz w:val="28"/>
          <w:szCs w:val="28"/>
        </w:rPr>
        <w:t xml:space="preserve">, </w:t>
      </w:r>
      <w:r w:rsidRPr="007164F7">
        <w:rPr>
          <w:b/>
          <w:sz w:val="28"/>
          <w:szCs w:val="28"/>
        </w:rPr>
        <w:t>территориальн</w:t>
      </w:r>
      <w:r>
        <w:rPr>
          <w:b/>
          <w:sz w:val="28"/>
          <w:szCs w:val="28"/>
        </w:rPr>
        <w:t>ых</w:t>
      </w:r>
      <w:r w:rsidRPr="007164F7">
        <w:rPr>
          <w:b/>
          <w:sz w:val="28"/>
          <w:szCs w:val="28"/>
        </w:rPr>
        <w:t xml:space="preserve"> </w:t>
      </w:r>
      <w:r w:rsidRPr="007164F7">
        <w:rPr>
          <w:b/>
          <w:spacing w:val="-2"/>
          <w:sz w:val="28"/>
          <w:szCs w:val="28"/>
        </w:rPr>
        <w:t xml:space="preserve">зон </w:t>
      </w:r>
      <w:r w:rsidRPr="007164F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 </w:t>
      </w:r>
      <w:r w:rsidRPr="007164F7">
        <w:rPr>
          <w:b/>
          <w:sz w:val="28"/>
          <w:szCs w:val="28"/>
        </w:rPr>
        <w:t xml:space="preserve">отношении территории, указанной в </w:t>
      </w:r>
      <w:r>
        <w:rPr>
          <w:b/>
          <w:sz w:val="28"/>
          <w:szCs w:val="28"/>
        </w:rPr>
        <w:t>под</w:t>
      </w:r>
      <w:r w:rsidRPr="007164F7">
        <w:rPr>
          <w:b/>
          <w:sz w:val="28"/>
          <w:szCs w:val="28"/>
        </w:rPr>
        <w:t>пункте 1</w:t>
      </w:r>
      <w:r>
        <w:rPr>
          <w:b/>
          <w:sz w:val="28"/>
          <w:szCs w:val="28"/>
        </w:rPr>
        <w:t>.1.1</w:t>
      </w:r>
      <w:r w:rsidR="00722E89">
        <w:rPr>
          <w:b/>
          <w:sz w:val="28"/>
          <w:szCs w:val="28"/>
        </w:rPr>
        <w:t xml:space="preserve"> решения,</w:t>
      </w:r>
    </w:p>
    <w:p w:rsidR="0021434E" w:rsidRPr="007164F7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7164F7">
        <w:rPr>
          <w:b/>
          <w:sz w:val="28"/>
          <w:szCs w:val="28"/>
        </w:rPr>
        <w:t>которым</w:t>
      </w:r>
      <w:proofErr w:type="gramEnd"/>
      <w:r w:rsidRPr="007164F7">
        <w:rPr>
          <w:b/>
          <w:sz w:val="28"/>
          <w:szCs w:val="28"/>
        </w:rPr>
        <w:t xml:space="preserve"> утверждено настоящее приложение</w:t>
      </w:r>
    </w:p>
    <w:p w:rsidR="0021434E" w:rsidRPr="007164F7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Pr="00A821A5" w:rsidRDefault="0021434E" w:rsidP="0021434E">
      <w:pPr>
        <w:tabs>
          <w:tab w:val="left" w:pos="862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86230" cy="1406525"/>
            <wp:effectExtent l="0" t="0" r="0" b="3175"/>
            <wp:docPr id="9" name="Рисунок 9" descr="25000 _ Чердынская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 _ Чердынская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1015" r="64378" b="6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Default="0021434E" w:rsidP="0021434E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21434E" w:rsidRDefault="0021434E" w:rsidP="0021434E">
      <w:pPr>
        <w:ind w:firstLine="6663"/>
        <w:rPr>
          <w:sz w:val="28"/>
          <w:szCs w:val="28"/>
        </w:rPr>
        <w:sectPr w:rsidR="0021434E" w:rsidSect="00CD3A1F">
          <w:headerReference w:type="default" r:id="rId17"/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21434E" w:rsidRPr="00E831A9" w:rsidRDefault="0021434E" w:rsidP="0021434E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lastRenderedPageBreak/>
        <w:t>ПРИЛОЖЕНИЕ 2</w:t>
      </w:r>
    </w:p>
    <w:p w:rsidR="0021434E" w:rsidRPr="00E831A9" w:rsidRDefault="0021434E" w:rsidP="0021434E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t xml:space="preserve">к </w:t>
      </w:r>
      <w:hyperlink w:anchor="sub_0" w:history="1">
        <w:r w:rsidRPr="00E831A9">
          <w:rPr>
            <w:sz w:val="28"/>
            <w:szCs w:val="28"/>
          </w:rPr>
          <w:t>решению</w:t>
        </w:r>
      </w:hyperlink>
    </w:p>
    <w:p w:rsidR="0021434E" w:rsidRDefault="0021434E" w:rsidP="0021434E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t>Пермской городской Думы</w:t>
      </w:r>
    </w:p>
    <w:p w:rsidR="00AF1C48" w:rsidRPr="00E831A9" w:rsidRDefault="00AF1C48" w:rsidP="0021434E">
      <w:pPr>
        <w:ind w:firstLine="6663"/>
        <w:rPr>
          <w:sz w:val="28"/>
          <w:szCs w:val="28"/>
        </w:rPr>
      </w:pPr>
      <w:r w:rsidRPr="00AF1C48">
        <w:rPr>
          <w:sz w:val="28"/>
          <w:szCs w:val="28"/>
        </w:rPr>
        <w:t>от 27.10.2020 №</w:t>
      </w:r>
      <w:r w:rsidR="007926B5">
        <w:rPr>
          <w:sz w:val="28"/>
          <w:szCs w:val="28"/>
        </w:rPr>
        <w:t xml:space="preserve"> 216</w:t>
      </w:r>
    </w:p>
    <w:p w:rsidR="0021434E" w:rsidRPr="00E831A9" w:rsidRDefault="0021434E" w:rsidP="0021434E">
      <w:pPr>
        <w:rPr>
          <w:sz w:val="28"/>
          <w:szCs w:val="28"/>
        </w:rPr>
      </w:pPr>
    </w:p>
    <w:p w:rsidR="0021434E" w:rsidRPr="00E831A9" w:rsidRDefault="0021434E" w:rsidP="0021434E">
      <w:pPr>
        <w:rPr>
          <w:sz w:val="28"/>
          <w:szCs w:val="28"/>
        </w:rPr>
      </w:pPr>
    </w:p>
    <w:p w:rsidR="0021434E" w:rsidRPr="00E831A9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831A9">
        <w:rPr>
          <w:b/>
          <w:sz w:val="28"/>
          <w:szCs w:val="28"/>
        </w:rPr>
        <w:t>Фрагмент карты</w:t>
      </w:r>
    </w:p>
    <w:p w:rsidR="0089669E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831A9">
        <w:rPr>
          <w:b/>
          <w:sz w:val="28"/>
          <w:szCs w:val="28"/>
        </w:rPr>
        <w:t>статьи 49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831A9">
        <w:rPr>
          <w:b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E831A9">
        <w:rPr>
          <w:b/>
          <w:spacing w:val="-2"/>
          <w:sz w:val="28"/>
          <w:szCs w:val="28"/>
        </w:rPr>
        <w:t>предусматривающий</w:t>
      </w:r>
      <w:proofErr w:type="gramEnd"/>
      <w:r w:rsidRPr="00E831A9">
        <w:rPr>
          <w:b/>
          <w:spacing w:val="-2"/>
          <w:sz w:val="28"/>
          <w:szCs w:val="28"/>
        </w:rPr>
        <w:t xml:space="preserve"> изменение </w:t>
      </w:r>
      <w:r w:rsidRPr="00E831A9">
        <w:rPr>
          <w:b/>
          <w:sz w:val="28"/>
          <w:szCs w:val="28"/>
        </w:rPr>
        <w:t xml:space="preserve">границ </w:t>
      </w:r>
      <w:proofErr w:type="spellStart"/>
      <w:r>
        <w:rPr>
          <w:b/>
          <w:sz w:val="28"/>
          <w:szCs w:val="28"/>
        </w:rPr>
        <w:t>подзон</w:t>
      </w:r>
      <w:proofErr w:type="spellEnd"/>
      <w:r>
        <w:rPr>
          <w:b/>
          <w:sz w:val="28"/>
          <w:szCs w:val="28"/>
        </w:rPr>
        <w:t xml:space="preserve">, </w:t>
      </w:r>
      <w:r w:rsidRPr="00E831A9">
        <w:rPr>
          <w:b/>
          <w:sz w:val="28"/>
          <w:szCs w:val="28"/>
        </w:rPr>
        <w:t>территориальн</w:t>
      </w:r>
      <w:r>
        <w:rPr>
          <w:b/>
          <w:sz w:val="28"/>
          <w:szCs w:val="28"/>
        </w:rPr>
        <w:t>ых</w:t>
      </w:r>
      <w:r w:rsidRPr="00E831A9">
        <w:rPr>
          <w:b/>
          <w:sz w:val="28"/>
          <w:szCs w:val="28"/>
        </w:rPr>
        <w:t xml:space="preserve"> </w:t>
      </w:r>
      <w:r w:rsidRPr="00E831A9">
        <w:rPr>
          <w:b/>
          <w:spacing w:val="-2"/>
          <w:sz w:val="28"/>
          <w:szCs w:val="28"/>
        </w:rPr>
        <w:t xml:space="preserve">зон </w:t>
      </w:r>
      <w:r w:rsidRPr="00E831A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 </w:t>
      </w:r>
      <w:r w:rsidRPr="00E831A9">
        <w:rPr>
          <w:b/>
          <w:sz w:val="28"/>
          <w:szCs w:val="28"/>
        </w:rPr>
        <w:t xml:space="preserve">отношении территории, указанной в </w:t>
      </w:r>
      <w:r>
        <w:rPr>
          <w:b/>
          <w:sz w:val="28"/>
          <w:szCs w:val="28"/>
        </w:rPr>
        <w:t>под</w:t>
      </w:r>
      <w:r w:rsidRPr="00E831A9">
        <w:rPr>
          <w:b/>
          <w:sz w:val="28"/>
          <w:szCs w:val="28"/>
        </w:rPr>
        <w:t xml:space="preserve">пункте </w:t>
      </w:r>
      <w:r>
        <w:rPr>
          <w:b/>
          <w:sz w:val="28"/>
          <w:szCs w:val="28"/>
        </w:rPr>
        <w:t>1.1.2</w:t>
      </w:r>
      <w:r w:rsidR="0089669E">
        <w:rPr>
          <w:b/>
          <w:sz w:val="28"/>
          <w:szCs w:val="28"/>
        </w:rPr>
        <w:t xml:space="preserve"> решения,</w:t>
      </w:r>
    </w:p>
    <w:p w:rsidR="0021434E" w:rsidRPr="00E831A9" w:rsidRDefault="0021434E" w:rsidP="0021434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E831A9">
        <w:rPr>
          <w:b/>
          <w:sz w:val="28"/>
          <w:szCs w:val="28"/>
        </w:rPr>
        <w:t>которым</w:t>
      </w:r>
      <w:proofErr w:type="gramEnd"/>
      <w:r w:rsidRPr="00E831A9">
        <w:rPr>
          <w:b/>
          <w:sz w:val="28"/>
          <w:szCs w:val="28"/>
        </w:rPr>
        <w:t xml:space="preserve"> утверждено настоящее приложение</w:t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3170" cy="1288415"/>
            <wp:effectExtent l="0" t="0" r="5080" b="6985"/>
            <wp:docPr id="8" name="Рисунок 8" descr="25000 _ Ласьвинская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00 _ Ласьвинская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t="11613" r="62592" b="6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Pr="007218CC" w:rsidRDefault="0021434E" w:rsidP="0021434E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21434E" w:rsidRDefault="0021434E" w:rsidP="0021434E">
      <w:pPr>
        <w:ind w:firstLine="6663"/>
        <w:rPr>
          <w:color w:val="000000"/>
          <w:sz w:val="28"/>
          <w:szCs w:val="28"/>
        </w:rPr>
        <w:sectPr w:rsidR="0021434E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21434E" w:rsidRPr="00E831A9" w:rsidRDefault="0021434E" w:rsidP="0021434E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lastRenderedPageBreak/>
        <w:t>ПРИЛОЖЕНИЕ 3</w:t>
      </w:r>
    </w:p>
    <w:p w:rsidR="0021434E" w:rsidRPr="00E831A9" w:rsidRDefault="0021434E" w:rsidP="0021434E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t xml:space="preserve">к </w:t>
      </w:r>
      <w:hyperlink w:anchor="sub_0" w:history="1">
        <w:r w:rsidRPr="00E831A9">
          <w:rPr>
            <w:color w:val="000000"/>
            <w:sz w:val="28"/>
            <w:szCs w:val="28"/>
          </w:rPr>
          <w:t>решению</w:t>
        </w:r>
      </w:hyperlink>
    </w:p>
    <w:p w:rsidR="0021434E" w:rsidRDefault="0021434E" w:rsidP="0021434E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t>Пермской городской Думы</w:t>
      </w:r>
    </w:p>
    <w:p w:rsidR="00AF1C48" w:rsidRPr="00E831A9" w:rsidRDefault="00AF1C48" w:rsidP="0021434E">
      <w:pPr>
        <w:ind w:firstLine="6663"/>
        <w:rPr>
          <w:color w:val="000000"/>
          <w:sz w:val="28"/>
          <w:szCs w:val="28"/>
        </w:rPr>
      </w:pPr>
      <w:r w:rsidRPr="00AF1C48">
        <w:rPr>
          <w:color w:val="000000"/>
          <w:sz w:val="28"/>
          <w:szCs w:val="28"/>
        </w:rPr>
        <w:t>от 27.10.2020 №</w:t>
      </w:r>
      <w:r w:rsidR="007926B5">
        <w:rPr>
          <w:color w:val="000000"/>
          <w:sz w:val="28"/>
          <w:szCs w:val="28"/>
        </w:rPr>
        <w:t xml:space="preserve"> 216</w:t>
      </w:r>
    </w:p>
    <w:p w:rsidR="0021434E" w:rsidRPr="00E831A9" w:rsidRDefault="0021434E" w:rsidP="0021434E">
      <w:pPr>
        <w:rPr>
          <w:color w:val="000000"/>
          <w:sz w:val="28"/>
          <w:szCs w:val="28"/>
        </w:rPr>
      </w:pPr>
    </w:p>
    <w:p w:rsidR="0021434E" w:rsidRPr="00E831A9" w:rsidRDefault="0021434E" w:rsidP="0021434E">
      <w:pPr>
        <w:rPr>
          <w:color w:val="000000"/>
          <w:sz w:val="28"/>
          <w:szCs w:val="28"/>
        </w:rPr>
      </w:pPr>
    </w:p>
    <w:p w:rsidR="0021434E" w:rsidRPr="00E831A9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E831A9">
        <w:rPr>
          <w:b/>
          <w:color w:val="000000"/>
          <w:sz w:val="28"/>
          <w:szCs w:val="28"/>
        </w:rPr>
        <w:t>Фрагмент карты</w:t>
      </w:r>
    </w:p>
    <w:p w:rsidR="0089669E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статьи 51.2</w:t>
      </w:r>
      <w:r w:rsidRPr="00E831A9">
        <w:rPr>
          <w:b/>
          <w:color w:val="000000"/>
          <w:sz w:val="28"/>
          <w:szCs w:val="28"/>
        </w:rPr>
        <w:t xml:space="preserve">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E831A9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E831A9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E831A9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E831A9">
        <w:rPr>
          <w:b/>
          <w:color w:val="000000"/>
          <w:sz w:val="28"/>
          <w:szCs w:val="28"/>
        </w:rPr>
        <w:t xml:space="preserve">границ </w:t>
      </w:r>
      <w:r w:rsidRPr="00E831A9">
        <w:rPr>
          <w:b/>
          <w:color w:val="000000"/>
          <w:spacing w:val="-2"/>
          <w:sz w:val="28"/>
          <w:szCs w:val="28"/>
        </w:rPr>
        <w:t xml:space="preserve">зоны </w:t>
      </w:r>
      <w:r w:rsidRPr="00D14D62">
        <w:rPr>
          <w:b/>
          <w:sz w:val="28"/>
          <w:szCs w:val="28"/>
        </w:rPr>
        <w:t>ограничений по условиям сохранения и планируемого размещения образовательных учреждений</w:t>
      </w:r>
      <w:r>
        <w:rPr>
          <w:b/>
          <w:sz w:val="28"/>
          <w:szCs w:val="28"/>
        </w:rPr>
        <w:t xml:space="preserve"> </w:t>
      </w:r>
      <w:r w:rsidRPr="00E831A9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 </w:t>
      </w:r>
      <w:r w:rsidRPr="00E831A9">
        <w:rPr>
          <w:b/>
          <w:color w:val="000000"/>
          <w:sz w:val="28"/>
          <w:szCs w:val="28"/>
        </w:rPr>
        <w:t xml:space="preserve">отношении территории, указанной в </w:t>
      </w:r>
      <w:r>
        <w:rPr>
          <w:b/>
          <w:color w:val="000000"/>
          <w:sz w:val="28"/>
          <w:szCs w:val="28"/>
        </w:rPr>
        <w:t>под</w:t>
      </w:r>
      <w:r w:rsidRPr="00E831A9">
        <w:rPr>
          <w:b/>
          <w:color w:val="000000"/>
          <w:sz w:val="28"/>
          <w:szCs w:val="28"/>
        </w:rPr>
        <w:t xml:space="preserve">пункте </w:t>
      </w:r>
      <w:r>
        <w:rPr>
          <w:b/>
          <w:color w:val="000000"/>
          <w:sz w:val="28"/>
          <w:szCs w:val="28"/>
        </w:rPr>
        <w:t>1.2.1</w:t>
      </w:r>
      <w:r w:rsidR="0089669E">
        <w:rPr>
          <w:b/>
          <w:color w:val="000000"/>
          <w:sz w:val="28"/>
          <w:szCs w:val="28"/>
        </w:rPr>
        <w:t xml:space="preserve"> решения,</w:t>
      </w:r>
    </w:p>
    <w:p w:rsidR="0021434E" w:rsidRPr="00E831A9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proofErr w:type="gramStart"/>
      <w:r w:rsidRPr="00E831A9">
        <w:rPr>
          <w:b/>
          <w:color w:val="000000"/>
          <w:sz w:val="28"/>
          <w:szCs w:val="28"/>
        </w:rPr>
        <w:t>которым</w:t>
      </w:r>
      <w:proofErr w:type="gramEnd"/>
      <w:r w:rsidRPr="00E831A9">
        <w:rPr>
          <w:b/>
          <w:color w:val="000000"/>
          <w:sz w:val="28"/>
          <w:szCs w:val="28"/>
        </w:rPr>
        <w:t xml:space="preserve"> утверждено настоящее приложение</w:t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8755" cy="1115060"/>
            <wp:effectExtent l="0" t="0" r="0" b="8890"/>
            <wp:docPr id="7" name="Рисунок 7" descr="25000 _ Анвара Гатауллина 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 _ Анвара Гатауллина 7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5702" r="70491" b="7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Pr="007218CC" w:rsidRDefault="0021434E" w:rsidP="0021434E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21434E" w:rsidRDefault="0021434E" w:rsidP="0021434E">
      <w:pPr>
        <w:ind w:firstLine="6663"/>
        <w:rPr>
          <w:color w:val="000000"/>
          <w:sz w:val="28"/>
          <w:szCs w:val="28"/>
        </w:rPr>
        <w:sectPr w:rsidR="0021434E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21434E" w:rsidRPr="00F430C8" w:rsidRDefault="0021434E" w:rsidP="0021434E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lastRenderedPageBreak/>
        <w:t>ПРИЛОЖЕНИЕ 4</w:t>
      </w:r>
    </w:p>
    <w:p w:rsidR="0021434E" w:rsidRPr="00F430C8" w:rsidRDefault="0021434E" w:rsidP="0021434E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t xml:space="preserve">к </w:t>
      </w:r>
      <w:hyperlink w:anchor="sub_0" w:history="1">
        <w:r w:rsidRPr="00F430C8">
          <w:rPr>
            <w:color w:val="000000"/>
            <w:sz w:val="28"/>
            <w:szCs w:val="28"/>
          </w:rPr>
          <w:t>решению</w:t>
        </w:r>
      </w:hyperlink>
    </w:p>
    <w:p w:rsidR="0021434E" w:rsidRDefault="0021434E" w:rsidP="0021434E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t>Пермской городской Думы</w:t>
      </w:r>
    </w:p>
    <w:p w:rsidR="00AF1C48" w:rsidRPr="00F430C8" w:rsidRDefault="00AF1C48" w:rsidP="0021434E">
      <w:pPr>
        <w:ind w:firstLine="6663"/>
        <w:rPr>
          <w:color w:val="000000"/>
          <w:sz w:val="28"/>
          <w:szCs w:val="28"/>
        </w:rPr>
      </w:pPr>
      <w:r w:rsidRPr="00AF1C48">
        <w:rPr>
          <w:color w:val="000000"/>
          <w:sz w:val="28"/>
          <w:szCs w:val="28"/>
        </w:rPr>
        <w:t>от 27.10.2020 №</w:t>
      </w:r>
      <w:r w:rsidR="007926B5">
        <w:rPr>
          <w:color w:val="000000"/>
          <w:sz w:val="28"/>
          <w:szCs w:val="28"/>
        </w:rPr>
        <w:t xml:space="preserve"> 216</w:t>
      </w:r>
    </w:p>
    <w:p w:rsidR="0021434E" w:rsidRPr="00F430C8" w:rsidRDefault="0021434E" w:rsidP="0021434E">
      <w:pPr>
        <w:rPr>
          <w:color w:val="000000"/>
          <w:sz w:val="28"/>
          <w:szCs w:val="28"/>
        </w:rPr>
      </w:pPr>
    </w:p>
    <w:p w:rsidR="0021434E" w:rsidRPr="00F430C8" w:rsidRDefault="0021434E" w:rsidP="0021434E">
      <w:pPr>
        <w:rPr>
          <w:color w:val="000000"/>
          <w:sz w:val="28"/>
          <w:szCs w:val="28"/>
        </w:rPr>
      </w:pPr>
    </w:p>
    <w:p w:rsidR="0021434E" w:rsidRPr="00F430C8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F430C8">
        <w:rPr>
          <w:b/>
          <w:color w:val="000000"/>
          <w:sz w:val="28"/>
          <w:szCs w:val="28"/>
        </w:rPr>
        <w:t>Фрагмент карты</w:t>
      </w:r>
    </w:p>
    <w:p w:rsidR="0089669E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статьи 51.2</w:t>
      </w:r>
      <w:r w:rsidRPr="00F430C8">
        <w:rPr>
          <w:b/>
          <w:color w:val="000000"/>
          <w:sz w:val="28"/>
          <w:szCs w:val="28"/>
        </w:rPr>
        <w:t xml:space="preserve">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F430C8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F430C8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>
        <w:rPr>
          <w:b/>
          <w:color w:val="000000"/>
          <w:spacing w:val="-2"/>
          <w:sz w:val="28"/>
          <w:szCs w:val="28"/>
        </w:rPr>
        <w:t xml:space="preserve"> изменение границ </w:t>
      </w:r>
      <w:r w:rsidRPr="00E831A9">
        <w:rPr>
          <w:b/>
          <w:color w:val="000000"/>
          <w:spacing w:val="-2"/>
          <w:sz w:val="28"/>
          <w:szCs w:val="28"/>
        </w:rPr>
        <w:t xml:space="preserve">зоны </w:t>
      </w:r>
      <w:r w:rsidRPr="00D14D62">
        <w:rPr>
          <w:b/>
          <w:sz w:val="28"/>
          <w:szCs w:val="28"/>
        </w:rPr>
        <w:t>ограничений по условиям сохранения и планируемого размещения образовательных учреждений</w:t>
      </w:r>
      <w:r>
        <w:rPr>
          <w:b/>
          <w:sz w:val="28"/>
          <w:szCs w:val="28"/>
        </w:rPr>
        <w:t xml:space="preserve"> </w:t>
      </w:r>
      <w:r w:rsidRPr="00F430C8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 </w:t>
      </w:r>
      <w:r w:rsidRPr="00F430C8">
        <w:rPr>
          <w:b/>
          <w:color w:val="000000"/>
          <w:sz w:val="28"/>
          <w:szCs w:val="28"/>
        </w:rPr>
        <w:t>отношении территори</w:t>
      </w:r>
      <w:r>
        <w:rPr>
          <w:b/>
          <w:color w:val="000000"/>
          <w:sz w:val="28"/>
          <w:szCs w:val="28"/>
        </w:rPr>
        <w:t>и</w:t>
      </w:r>
      <w:r w:rsidRPr="00F430C8">
        <w:rPr>
          <w:b/>
          <w:color w:val="000000"/>
          <w:sz w:val="28"/>
          <w:szCs w:val="28"/>
        </w:rPr>
        <w:t>, указанн</w:t>
      </w:r>
      <w:r>
        <w:rPr>
          <w:b/>
          <w:color w:val="000000"/>
          <w:sz w:val="28"/>
          <w:szCs w:val="28"/>
        </w:rPr>
        <w:t>ой</w:t>
      </w:r>
      <w:r w:rsidRPr="00F430C8">
        <w:rPr>
          <w:b/>
          <w:color w:val="000000"/>
          <w:sz w:val="28"/>
          <w:szCs w:val="28"/>
        </w:rPr>
        <w:t xml:space="preserve"> в </w:t>
      </w:r>
      <w:r>
        <w:rPr>
          <w:b/>
          <w:color w:val="000000"/>
          <w:sz w:val="28"/>
          <w:szCs w:val="28"/>
        </w:rPr>
        <w:t>под</w:t>
      </w:r>
      <w:r w:rsidRPr="00F430C8">
        <w:rPr>
          <w:b/>
          <w:color w:val="000000"/>
          <w:sz w:val="28"/>
          <w:szCs w:val="28"/>
        </w:rPr>
        <w:t>пункт</w:t>
      </w:r>
      <w:r>
        <w:rPr>
          <w:b/>
          <w:color w:val="000000"/>
          <w:sz w:val="28"/>
          <w:szCs w:val="28"/>
        </w:rPr>
        <w:t>е 1.2.2</w:t>
      </w:r>
      <w:r w:rsidRPr="00F430C8">
        <w:rPr>
          <w:b/>
          <w:color w:val="000000"/>
          <w:sz w:val="28"/>
          <w:szCs w:val="28"/>
        </w:rPr>
        <w:t xml:space="preserve"> решения,</w:t>
      </w:r>
    </w:p>
    <w:p w:rsidR="0021434E" w:rsidRPr="00F430C8" w:rsidRDefault="0021434E" w:rsidP="0021434E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proofErr w:type="gramStart"/>
      <w:r w:rsidRPr="00F430C8">
        <w:rPr>
          <w:b/>
          <w:color w:val="000000"/>
          <w:sz w:val="28"/>
          <w:szCs w:val="28"/>
        </w:rPr>
        <w:t>которым</w:t>
      </w:r>
      <w:proofErr w:type="gramEnd"/>
      <w:r w:rsidRPr="00F430C8">
        <w:rPr>
          <w:b/>
          <w:color w:val="000000"/>
          <w:sz w:val="28"/>
          <w:szCs w:val="28"/>
        </w:rPr>
        <w:t xml:space="preserve"> утверждено настоящее приложение</w:t>
      </w:r>
    </w:p>
    <w:p w:rsidR="0021434E" w:rsidRPr="00F430C8" w:rsidRDefault="0021434E" w:rsidP="0021434E">
      <w:pPr>
        <w:tabs>
          <w:tab w:val="left" w:pos="8629"/>
        </w:tabs>
        <w:jc w:val="center"/>
        <w:rPr>
          <w:color w:val="000000"/>
          <w:sz w:val="28"/>
          <w:szCs w:val="28"/>
        </w:rPr>
      </w:pPr>
    </w:p>
    <w:p w:rsidR="0021434E" w:rsidRPr="00F430C8" w:rsidRDefault="0021434E" w:rsidP="0021434E">
      <w:pPr>
        <w:tabs>
          <w:tab w:val="left" w:pos="862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16355" cy="1392555"/>
            <wp:effectExtent l="0" t="0" r="0" b="0"/>
            <wp:docPr id="6" name="Рисунок 6" descr="25000 _ Комбайнеров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000 _ Комбайнеров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36809" r="40955" b="3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4E" w:rsidRPr="007218CC" w:rsidRDefault="0021434E" w:rsidP="0021434E">
      <w:pPr>
        <w:tabs>
          <w:tab w:val="left" w:pos="8629"/>
        </w:tabs>
        <w:jc w:val="center"/>
        <w:rPr>
          <w:sz w:val="28"/>
          <w:szCs w:val="28"/>
        </w:rPr>
      </w:pPr>
    </w:p>
    <w:p w:rsidR="0021434E" w:rsidRPr="007218CC" w:rsidRDefault="0021434E" w:rsidP="0021434E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405917" w:rsidRPr="00405917" w:rsidRDefault="00405917" w:rsidP="00405917"/>
    <w:sectPr w:rsidR="00405917" w:rsidRPr="00405917" w:rsidSect="00CD3A1F">
      <w:pgSz w:w="11907" w:h="16839" w:code="9"/>
      <w:pgMar w:top="1134" w:right="567" w:bottom="1134" w:left="1418" w:header="567" w:footer="567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6B5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34E" w:rsidRDefault="0021434E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21434E" w:rsidRDefault="0021434E" w:rsidP="001D7B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paT1v3blntuXVQAcEnLB5AhRH5g=" w:salt="YsqY/Zq7AKkcnv7ql2vaj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413"/>
    <w:rsid w:val="001B4991"/>
    <w:rsid w:val="001C4EF5"/>
    <w:rsid w:val="001D23A5"/>
    <w:rsid w:val="001E7948"/>
    <w:rsid w:val="001F56C7"/>
    <w:rsid w:val="00205EFB"/>
    <w:rsid w:val="0021434E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B730E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29C0"/>
    <w:rsid w:val="006C61AF"/>
    <w:rsid w:val="006C6693"/>
    <w:rsid w:val="006D03F6"/>
    <w:rsid w:val="006D676B"/>
    <w:rsid w:val="006F0F72"/>
    <w:rsid w:val="006F40AD"/>
    <w:rsid w:val="007048A7"/>
    <w:rsid w:val="00704BC3"/>
    <w:rsid w:val="00715EFD"/>
    <w:rsid w:val="00722E89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926B5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669E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1C48"/>
    <w:rsid w:val="00AF2FD9"/>
    <w:rsid w:val="00AF3209"/>
    <w:rsid w:val="00AF778E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1022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BB2BD32A4161A09484B2DC341A1EBD202BBF3FAD0F03086F20CC5893AF00838C9510443ECBDFFF4CB503940E121CDCF73DFD8DF06B37716204798D63n711E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B2BD32A4161A09484B2DC341A1EBD202BBF3FAD0F0400682FCE5893AF00838C9510443ECBDFFF4CB503940E121CDCF73DFD8DF06B37716204798D63n711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94D0B1F752596D116CC53255FAD217ACC199503779B1CAE5BD74FB449F0E22BEAC915668FD8BD425C111C0DC39AE92D9BAF2C28558E425074CDC4ECAAn1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D94D0B1F752596D116CC53255FAD217ACC199503779B1CAE5BD64FB449F0E22BEAC915668FD8BD425C111C0DC39AE92D9BAF2C28558E425074CDC4ECAAn1G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4D0B1F752596D116CC53255FAD217ACC199503779B1CAE5BD64FB449F0E22BEAC915668FD8BD425C111C0DC39AE92D9BAF2C28558E425074CDC4ECAAn1G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1322</Words>
  <Characters>8370</Characters>
  <Application>Microsoft Office Word</Application>
  <DocSecurity>8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10</cp:revision>
  <cp:lastPrinted>2020-10-29T09:50:00Z</cp:lastPrinted>
  <dcterms:created xsi:type="dcterms:W3CDTF">2020-10-21T06:47:00Z</dcterms:created>
  <dcterms:modified xsi:type="dcterms:W3CDTF">2020-10-29T09:52:00Z</dcterms:modified>
</cp:coreProperties>
</file>