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037D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C392F">
                              <w:rPr>
                                <w:sz w:val="28"/>
                                <w:szCs w:val="28"/>
                                <w:u w:val="single"/>
                              </w:rPr>
                              <w:t>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037D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C392F">
                        <w:rPr>
                          <w:sz w:val="28"/>
                          <w:szCs w:val="28"/>
                          <w:u w:val="single"/>
                        </w:rPr>
                        <w:t>209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037D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037D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30568" w:rsidRPr="00830568" w:rsidRDefault="00830568" w:rsidP="00830568">
      <w:pPr>
        <w:snapToGrid w:val="0"/>
        <w:spacing w:before="480" w:after="480"/>
        <w:jc w:val="center"/>
        <w:rPr>
          <w:b/>
          <w:sz w:val="28"/>
          <w:szCs w:val="28"/>
        </w:rPr>
      </w:pPr>
      <w:r w:rsidRPr="00830568">
        <w:rPr>
          <w:b/>
          <w:sz w:val="28"/>
          <w:szCs w:val="28"/>
        </w:rPr>
        <w:t xml:space="preserve">О </w:t>
      </w:r>
      <w:bookmarkStart w:id="2" w:name="_Hlk378756627"/>
      <w:r w:rsidRPr="00830568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2020 год и плановый период 2021 и 2022 годов, утвержденный решением Пермской городской Думы от 17.12.2019 № 300 </w:t>
      </w:r>
      <w:bookmarkEnd w:id="2"/>
    </w:p>
    <w:p w:rsidR="00830568" w:rsidRPr="00830568" w:rsidRDefault="00830568" w:rsidP="00830568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830568">
        <w:rPr>
          <w:sz w:val="28"/>
          <w:szCs w:val="28"/>
        </w:rPr>
        <w:t xml:space="preserve">В соответствии со </w:t>
      </w:r>
      <w:hyperlink r:id="rId9" w:history="1">
        <w:r w:rsidRPr="00830568">
          <w:rPr>
            <w:sz w:val="28"/>
            <w:szCs w:val="28"/>
          </w:rPr>
          <w:t>статьями 10</w:t>
        </w:r>
      </w:hyperlink>
      <w:r w:rsidRPr="00830568">
        <w:rPr>
          <w:sz w:val="28"/>
          <w:szCs w:val="28"/>
        </w:rPr>
        <w:t xml:space="preserve">, </w:t>
      </w:r>
      <w:hyperlink r:id="rId10" w:history="1">
        <w:r w:rsidRPr="00830568">
          <w:rPr>
            <w:sz w:val="28"/>
            <w:szCs w:val="28"/>
          </w:rPr>
          <w:t>13</w:t>
        </w:r>
      </w:hyperlink>
      <w:r w:rsidRPr="00830568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1" w:history="1">
        <w:r w:rsidRPr="00830568">
          <w:rPr>
            <w:sz w:val="28"/>
            <w:szCs w:val="28"/>
          </w:rPr>
          <w:t>статьей 51</w:t>
        </w:r>
      </w:hyperlink>
      <w:r w:rsidRPr="008305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830568">
          <w:rPr>
            <w:sz w:val="28"/>
            <w:szCs w:val="28"/>
          </w:rPr>
          <w:t>Уставом</w:t>
        </w:r>
      </w:hyperlink>
      <w:r w:rsidRPr="00830568">
        <w:rPr>
          <w:sz w:val="28"/>
          <w:szCs w:val="28"/>
        </w:rPr>
        <w:t xml:space="preserve"> города Перми, </w:t>
      </w:r>
      <w:hyperlink r:id="rId13" w:history="1">
        <w:r w:rsidRPr="00830568">
          <w:rPr>
            <w:sz w:val="28"/>
            <w:szCs w:val="28"/>
          </w:rPr>
          <w:t>Положением</w:t>
        </w:r>
      </w:hyperlink>
      <w:r w:rsidRPr="00830568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 256, </w:t>
      </w:r>
      <w:proofErr w:type="gramEnd"/>
    </w:p>
    <w:p w:rsidR="00830568" w:rsidRPr="00830568" w:rsidRDefault="00830568" w:rsidP="00830568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830568">
        <w:rPr>
          <w:sz w:val="28"/>
          <w:szCs w:val="28"/>
        </w:rPr>
        <w:t xml:space="preserve">Пермская городская Дума </w:t>
      </w:r>
      <w:proofErr w:type="gramStart"/>
      <w:r w:rsidR="00C037D7" w:rsidRPr="00C037D7">
        <w:rPr>
          <w:b/>
          <w:sz w:val="28"/>
          <w:szCs w:val="28"/>
        </w:rPr>
        <w:t>р</w:t>
      </w:r>
      <w:proofErr w:type="gramEnd"/>
      <w:r w:rsidR="00C037D7" w:rsidRPr="00C037D7">
        <w:rPr>
          <w:b/>
          <w:sz w:val="28"/>
          <w:szCs w:val="28"/>
        </w:rPr>
        <w:t xml:space="preserve"> е ш и л а</w:t>
      </w:r>
      <w:r w:rsidRPr="00830568">
        <w:rPr>
          <w:sz w:val="28"/>
          <w:szCs w:val="28"/>
        </w:rPr>
        <w:t>:</w:t>
      </w:r>
    </w:p>
    <w:p w:rsidR="00830568" w:rsidRPr="00830568" w:rsidRDefault="00830568" w:rsidP="00830568">
      <w:pPr>
        <w:snapToGrid w:val="0"/>
        <w:ind w:firstLine="709"/>
        <w:jc w:val="both"/>
        <w:rPr>
          <w:sz w:val="28"/>
          <w:szCs w:val="28"/>
        </w:rPr>
      </w:pPr>
      <w:r w:rsidRPr="00830568">
        <w:rPr>
          <w:sz w:val="28"/>
          <w:szCs w:val="28"/>
        </w:rPr>
        <w:t>1. Внести в Прогнозный план приватизации муниципального имущества г</w:t>
      </w:r>
      <w:r w:rsidRPr="00830568">
        <w:rPr>
          <w:sz w:val="28"/>
          <w:szCs w:val="28"/>
        </w:rPr>
        <w:t>о</w:t>
      </w:r>
      <w:r w:rsidRPr="00830568">
        <w:rPr>
          <w:sz w:val="28"/>
          <w:szCs w:val="28"/>
        </w:rPr>
        <w:t>рода Перми на 2020 год и плановый период 2021 и 2022 годов, утвержденный р</w:t>
      </w:r>
      <w:r w:rsidRPr="00830568">
        <w:rPr>
          <w:sz w:val="28"/>
          <w:szCs w:val="28"/>
        </w:rPr>
        <w:t>е</w:t>
      </w:r>
      <w:r w:rsidRPr="00830568">
        <w:rPr>
          <w:sz w:val="28"/>
          <w:szCs w:val="28"/>
        </w:rPr>
        <w:t>шением Пермской городской Думы от 17.12.2019 № 300 (в редакции решений Пермской городской Думы от 24.03.2020 № 64, от 25.08.2020 № 152), изменения:</w:t>
      </w:r>
    </w:p>
    <w:p w:rsidR="00830568" w:rsidRPr="00830568" w:rsidRDefault="00830568" w:rsidP="00830568">
      <w:pPr>
        <w:snapToGrid w:val="0"/>
        <w:ind w:firstLine="709"/>
        <w:jc w:val="both"/>
        <w:rPr>
          <w:sz w:val="28"/>
          <w:szCs w:val="28"/>
        </w:rPr>
      </w:pPr>
      <w:r w:rsidRPr="00830568">
        <w:rPr>
          <w:sz w:val="28"/>
          <w:szCs w:val="28"/>
        </w:rPr>
        <w:t xml:space="preserve">1.1 абзац восьмой раздела </w:t>
      </w:r>
      <w:r w:rsidRPr="00830568">
        <w:rPr>
          <w:sz w:val="28"/>
          <w:szCs w:val="28"/>
          <w:lang w:val="en-US"/>
        </w:rPr>
        <w:t>I</w:t>
      </w:r>
      <w:r w:rsidRPr="00830568">
        <w:rPr>
          <w:sz w:val="28"/>
          <w:szCs w:val="28"/>
        </w:rPr>
        <w:t xml:space="preserve"> изложить в редакции:</w:t>
      </w:r>
    </w:p>
    <w:p w:rsidR="00830568" w:rsidRPr="00830568" w:rsidRDefault="00830568" w:rsidP="00830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568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</w:t>
      </w:r>
      <w:r w:rsidRPr="00830568">
        <w:rPr>
          <w:sz w:val="28"/>
          <w:szCs w:val="28"/>
        </w:rPr>
        <w:t>о</w:t>
      </w:r>
      <w:r w:rsidRPr="00830568">
        <w:rPr>
          <w:sz w:val="28"/>
          <w:szCs w:val="28"/>
        </w:rPr>
        <w:t>да Перми на 2020 год и плановый период 2021 и 2022 годов, составляет 374368,69 тыс. руб. без учета НДС</w:t>
      </w:r>
      <w:proofErr w:type="gramStart"/>
      <w:r w:rsidRPr="00830568">
        <w:rPr>
          <w:sz w:val="28"/>
          <w:szCs w:val="28"/>
        </w:rPr>
        <w:t>.»;</w:t>
      </w:r>
      <w:proofErr w:type="gramEnd"/>
    </w:p>
    <w:p w:rsidR="00830568" w:rsidRPr="00830568" w:rsidRDefault="00830568" w:rsidP="00830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568">
        <w:rPr>
          <w:sz w:val="28"/>
          <w:szCs w:val="28"/>
        </w:rPr>
        <w:t xml:space="preserve">1.2 подраздел 6 </w:t>
      </w:r>
      <w:hyperlink r:id="rId14" w:history="1">
        <w:r w:rsidRPr="00830568">
          <w:rPr>
            <w:sz w:val="28"/>
            <w:szCs w:val="28"/>
          </w:rPr>
          <w:t>раздела II</w:t>
        </w:r>
      </w:hyperlink>
      <w:r w:rsidRPr="00830568">
        <w:rPr>
          <w:sz w:val="28"/>
          <w:szCs w:val="28"/>
        </w:rPr>
        <w:t xml:space="preserve"> дополнить строками согласно </w:t>
      </w:r>
      <w:hyperlink r:id="rId15" w:history="1">
        <w:r w:rsidRPr="00830568">
          <w:rPr>
            <w:sz w:val="28"/>
            <w:szCs w:val="28"/>
          </w:rPr>
          <w:t xml:space="preserve">приложению </w:t>
        </w:r>
      </w:hyperlink>
      <w:r w:rsidRPr="00830568">
        <w:rPr>
          <w:sz w:val="28"/>
          <w:szCs w:val="28"/>
        </w:rPr>
        <w:t>к настоящему решению.</w:t>
      </w:r>
    </w:p>
    <w:p w:rsidR="00830568" w:rsidRPr="00830568" w:rsidRDefault="00830568" w:rsidP="00830568">
      <w:pPr>
        <w:snapToGrid w:val="0"/>
        <w:ind w:firstLine="709"/>
        <w:jc w:val="both"/>
        <w:rPr>
          <w:sz w:val="28"/>
          <w:szCs w:val="28"/>
        </w:rPr>
      </w:pPr>
      <w:r w:rsidRPr="00830568">
        <w:rPr>
          <w:sz w:val="28"/>
          <w:szCs w:val="28"/>
        </w:rPr>
        <w:t>2.</w:t>
      </w:r>
      <w:r w:rsidRPr="00830568">
        <w:rPr>
          <w:rFonts w:ascii="Tahoma" w:hAnsi="Tahoma" w:cs="Tahoma"/>
          <w:sz w:val="24"/>
        </w:rPr>
        <w:t xml:space="preserve"> </w:t>
      </w:r>
      <w:r w:rsidRPr="00830568">
        <w:rPr>
          <w:sz w:val="28"/>
          <w:szCs w:val="28"/>
        </w:rPr>
        <w:t>Настоящее решение вступает в силу со дня его официального опублик</w:t>
      </w:r>
      <w:r w:rsidRPr="00830568">
        <w:rPr>
          <w:sz w:val="28"/>
          <w:szCs w:val="28"/>
        </w:rPr>
        <w:t>о</w:t>
      </w:r>
      <w:r w:rsidRPr="00830568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830568">
        <w:rPr>
          <w:sz w:val="28"/>
          <w:szCs w:val="28"/>
        </w:rPr>
        <w:t>р</w:t>
      </w:r>
      <w:r w:rsidRPr="00830568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30568" w:rsidRPr="00830568" w:rsidRDefault="00830568" w:rsidP="00830568">
      <w:pPr>
        <w:snapToGrid w:val="0"/>
        <w:ind w:firstLine="709"/>
        <w:jc w:val="both"/>
        <w:rPr>
          <w:sz w:val="28"/>
          <w:szCs w:val="28"/>
        </w:rPr>
      </w:pPr>
      <w:r w:rsidRPr="00830568">
        <w:rPr>
          <w:sz w:val="28"/>
          <w:szCs w:val="28"/>
        </w:rPr>
        <w:t>3. Опубликовать настоящее решение в печатном средстве массовой инфо</w:t>
      </w:r>
      <w:r w:rsidRPr="00830568">
        <w:rPr>
          <w:sz w:val="28"/>
          <w:szCs w:val="28"/>
        </w:rPr>
        <w:t>р</w:t>
      </w:r>
      <w:r w:rsidRPr="0083056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30568">
        <w:rPr>
          <w:sz w:val="28"/>
          <w:szCs w:val="28"/>
        </w:rPr>
        <w:t>ь</w:t>
      </w:r>
      <w:r w:rsidRPr="00830568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30568">
        <w:rPr>
          <w:sz w:val="28"/>
          <w:szCs w:val="28"/>
        </w:rPr>
        <w:t>н</w:t>
      </w:r>
      <w:r w:rsidRPr="00830568">
        <w:rPr>
          <w:sz w:val="28"/>
          <w:szCs w:val="28"/>
        </w:rPr>
        <w:t>формационно-телекоммуникационной сети Интернет.</w:t>
      </w:r>
    </w:p>
    <w:p w:rsidR="00830568" w:rsidRPr="00830568" w:rsidRDefault="00830568" w:rsidP="00830568">
      <w:pPr>
        <w:snapToGrid w:val="0"/>
        <w:ind w:firstLine="709"/>
        <w:jc w:val="both"/>
        <w:rPr>
          <w:sz w:val="28"/>
          <w:szCs w:val="28"/>
        </w:rPr>
      </w:pPr>
      <w:r w:rsidRPr="00830568">
        <w:rPr>
          <w:sz w:val="28"/>
          <w:szCs w:val="28"/>
        </w:rPr>
        <w:lastRenderedPageBreak/>
        <w:t xml:space="preserve">4. </w:t>
      </w:r>
      <w:proofErr w:type="gramStart"/>
      <w:r w:rsidRPr="00830568">
        <w:rPr>
          <w:sz w:val="28"/>
          <w:szCs w:val="28"/>
        </w:rPr>
        <w:t>Контроль за</w:t>
      </w:r>
      <w:proofErr w:type="gramEnd"/>
      <w:r w:rsidRPr="0083056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Pr="00830568">
        <w:rPr>
          <w:sz w:val="28"/>
          <w:szCs w:val="28"/>
          <w:lang w:val="x-none"/>
        </w:rPr>
        <w:t>инвестициям и управлению муниципальными ресурсами</w:t>
      </w:r>
      <w:r w:rsidRPr="00830568">
        <w:rPr>
          <w:sz w:val="28"/>
          <w:szCs w:val="28"/>
        </w:rPr>
        <w:t>.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 xml:space="preserve">Председатель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           Ю.А. Уткин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830568" w:rsidRDefault="00830568" w:rsidP="00405917">
      <w:pPr>
        <w:sectPr w:rsidR="00830568" w:rsidSect="00CE4254">
          <w:headerReference w:type="even" r:id="rId16"/>
          <w:headerReference w:type="default" r:id="rId17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30568" w:rsidRPr="00830568" w:rsidRDefault="00830568" w:rsidP="00C037D7">
      <w:pPr>
        <w:ind w:left="11482"/>
        <w:rPr>
          <w:sz w:val="28"/>
          <w:szCs w:val="24"/>
        </w:rPr>
      </w:pPr>
      <w:r w:rsidRPr="00830568">
        <w:rPr>
          <w:sz w:val="28"/>
          <w:szCs w:val="24"/>
        </w:rPr>
        <w:lastRenderedPageBreak/>
        <w:t xml:space="preserve">ПРИЛОЖЕНИЕ </w:t>
      </w:r>
    </w:p>
    <w:p w:rsidR="00830568" w:rsidRPr="00830568" w:rsidRDefault="00830568" w:rsidP="00C037D7">
      <w:pPr>
        <w:ind w:left="11482"/>
        <w:rPr>
          <w:sz w:val="28"/>
          <w:szCs w:val="24"/>
        </w:rPr>
      </w:pPr>
      <w:r w:rsidRPr="00830568">
        <w:rPr>
          <w:sz w:val="28"/>
          <w:szCs w:val="24"/>
        </w:rPr>
        <w:t>к решению</w:t>
      </w:r>
    </w:p>
    <w:p w:rsidR="00830568" w:rsidRDefault="00830568" w:rsidP="00C037D7">
      <w:pPr>
        <w:ind w:left="11482"/>
        <w:rPr>
          <w:sz w:val="28"/>
          <w:szCs w:val="24"/>
        </w:rPr>
      </w:pPr>
      <w:r w:rsidRPr="00830568">
        <w:rPr>
          <w:sz w:val="28"/>
          <w:szCs w:val="24"/>
        </w:rPr>
        <w:t>Пермской городской Думы</w:t>
      </w:r>
    </w:p>
    <w:p w:rsidR="00C037D7" w:rsidRPr="00830568" w:rsidRDefault="00C037D7" w:rsidP="00C037D7">
      <w:pPr>
        <w:ind w:left="11482"/>
        <w:rPr>
          <w:sz w:val="28"/>
          <w:szCs w:val="24"/>
        </w:rPr>
      </w:pPr>
      <w:r>
        <w:rPr>
          <w:sz w:val="28"/>
          <w:szCs w:val="24"/>
        </w:rPr>
        <w:t xml:space="preserve">от 27.10.2020 № </w:t>
      </w:r>
      <w:r w:rsidR="00DC392F">
        <w:rPr>
          <w:sz w:val="28"/>
          <w:szCs w:val="24"/>
        </w:rPr>
        <w:t>209</w:t>
      </w:r>
    </w:p>
    <w:p w:rsidR="00830568" w:rsidRPr="00830568" w:rsidRDefault="00830568" w:rsidP="00830568">
      <w:pPr>
        <w:jc w:val="right"/>
        <w:rPr>
          <w:sz w:val="28"/>
          <w:szCs w:val="24"/>
        </w:rPr>
      </w:pPr>
    </w:p>
    <w:p w:rsidR="00830568" w:rsidRPr="00830568" w:rsidRDefault="00830568" w:rsidP="00830568">
      <w:pPr>
        <w:jc w:val="center"/>
        <w:rPr>
          <w:b/>
          <w:sz w:val="28"/>
          <w:szCs w:val="24"/>
        </w:rPr>
      </w:pPr>
      <w:r w:rsidRPr="00830568">
        <w:rPr>
          <w:b/>
          <w:sz w:val="28"/>
          <w:szCs w:val="24"/>
        </w:rPr>
        <w:t>СТРОКИ,</w:t>
      </w:r>
    </w:p>
    <w:p w:rsidR="00830568" w:rsidRPr="00830568" w:rsidRDefault="00830568" w:rsidP="00830568">
      <w:pPr>
        <w:jc w:val="center"/>
        <w:rPr>
          <w:b/>
          <w:sz w:val="28"/>
          <w:szCs w:val="24"/>
        </w:rPr>
      </w:pPr>
      <w:r w:rsidRPr="00830568">
        <w:rPr>
          <w:b/>
          <w:sz w:val="28"/>
          <w:szCs w:val="24"/>
        </w:rPr>
        <w:t xml:space="preserve">дополняющие подраздел 6 раздела </w:t>
      </w:r>
      <w:r w:rsidRPr="00830568">
        <w:rPr>
          <w:b/>
          <w:sz w:val="28"/>
          <w:szCs w:val="24"/>
          <w:lang w:val="en-US"/>
        </w:rPr>
        <w:t>II</w:t>
      </w:r>
      <w:r w:rsidRPr="00830568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830568" w:rsidRPr="00830568" w:rsidRDefault="00830568" w:rsidP="00830568">
      <w:pPr>
        <w:jc w:val="center"/>
        <w:rPr>
          <w:b/>
          <w:sz w:val="28"/>
          <w:szCs w:val="24"/>
        </w:rPr>
      </w:pPr>
      <w:r w:rsidRPr="00830568">
        <w:rPr>
          <w:b/>
          <w:sz w:val="28"/>
          <w:szCs w:val="24"/>
        </w:rPr>
        <w:t>города Перми на 2020 год и плановый период 2021 и 2022 годов, утвержденного решением</w:t>
      </w:r>
    </w:p>
    <w:p w:rsidR="00830568" w:rsidRPr="00830568" w:rsidRDefault="00830568" w:rsidP="00830568">
      <w:pPr>
        <w:jc w:val="center"/>
        <w:rPr>
          <w:b/>
          <w:sz w:val="28"/>
          <w:szCs w:val="24"/>
        </w:rPr>
      </w:pPr>
      <w:r w:rsidRPr="00830568">
        <w:rPr>
          <w:b/>
          <w:sz w:val="28"/>
          <w:szCs w:val="24"/>
        </w:rPr>
        <w:t>Пермской городской Думы от 17.12.2019 № 300</w:t>
      </w:r>
    </w:p>
    <w:p w:rsidR="00830568" w:rsidRPr="00830568" w:rsidRDefault="00830568" w:rsidP="00830568">
      <w:pPr>
        <w:jc w:val="center"/>
        <w:rPr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439"/>
        <w:gridCol w:w="8222"/>
        <w:gridCol w:w="2911"/>
      </w:tblGrid>
      <w:tr w:rsidR="00830568" w:rsidRPr="00830568" w:rsidTr="00C037D7">
        <w:trPr>
          <w:cantSplit/>
          <w:trHeight w:val="1216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8" w:rsidRPr="00830568" w:rsidRDefault="00830568" w:rsidP="00830568">
            <w:pPr>
              <w:jc w:val="center"/>
              <w:rPr>
                <w:sz w:val="28"/>
                <w:szCs w:val="28"/>
                <w:lang w:val="en-US"/>
              </w:rPr>
            </w:pPr>
            <w:r w:rsidRPr="00830568">
              <w:rPr>
                <w:sz w:val="28"/>
                <w:szCs w:val="28"/>
              </w:rPr>
              <w:t>6</w:t>
            </w:r>
            <w:r w:rsidRPr="0083056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8" w:rsidRPr="00830568" w:rsidRDefault="00830568" w:rsidP="00C037D7">
            <w:pPr>
              <w:rPr>
                <w:sz w:val="28"/>
                <w:szCs w:val="28"/>
              </w:rPr>
            </w:pPr>
            <w:r w:rsidRPr="00830568">
              <w:rPr>
                <w:sz w:val="28"/>
                <w:szCs w:val="28"/>
              </w:rPr>
              <w:t>Местоположение земел</w:t>
            </w:r>
            <w:r w:rsidRPr="00830568">
              <w:rPr>
                <w:sz w:val="28"/>
                <w:szCs w:val="28"/>
              </w:rPr>
              <w:t>ь</w:t>
            </w:r>
            <w:r w:rsidRPr="00830568">
              <w:rPr>
                <w:sz w:val="28"/>
                <w:szCs w:val="28"/>
              </w:rPr>
              <w:t>ного участка установлено относительно ориентира, расположенного за</w:t>
            </w:r>
            <w:r w:rsidR="00C037D7">
              <w:rPr>
                <w:sz w:val="28"/>
                <w:szCs w:val="28"/>
              </w:rPr>
              <w:t xml:space="preserve"> </w:t>
            </w:r>
            <w:r w:rsidRPr="00830568">
              <w:rPr>
                <w:sz w:val="28"/>
                <w:szCs w:val="28"/>
              </w:rPr>
              <w:t>пред</w:t>
            </w:r>
            <w:r w:rsidRPr="00830568">
              <w:rPr>
                <w:sz w:val="28"/>
                <w:szCs w:val="28"/>
              </w:rPr>
              <w:t>е</w:t>
            </w:r>
            <w:r w:rsidRPr="00830568">
              <w:rPr>
                <w:sz w:val="28"/>
                <w:szCs w:val="28"/>
              </w:rPr>
              <w:t xml:space="preserve">лами участка. Почтовый адрес ориентира: край Пермский, г. Пермь, Дзержинский район, </w:t>
            </w:r>
          </w:p>
          <w:p w:rsidR="00830568" w:rsidRPr="00830568" w:rsidRDefault="00830568" w:rsidP="00C037D7">
            <w:pPr>
              <w:jc w:val="both"/>
              <w:rPr>
                <w:sz w:val="28"/>
                <w:szCs w:val="28"/>
              </w:rPr>
            </w:pPr>
            <w:r w:rsidRPr="00830568">
              <w:rPr>
                <w:sz w:val="28"/>
                <w:szCs w:val="28"/>
              </w:rPr>
              <w:t xml:space="preserve">ул. Боровая, 23, 25, </w:t>
            </w:r>
          </w:p>
          <w:p w:rsidR="00830568" w:rsidRPr="00830568" w:rsidRDefault="00830568" w:rsidP="00C037D7">
            <w:pPr>
              <w:jc w:val="both"/>
              <w:rPr>
                <w:sz w:val="28"/>
                <w:szCs w:val="28"/>
              </w:rPr>
            </w:pPr>
            <w:r w:rsidRPr="00830568">
              <w:rPr>
                <w:sz w:val="28"/>
                <w:szCs w:val="28"/>
              </w:rPr>
              <w:t>ул. Энгельса, 12, 12 1/2, 14, 14 1/2, 16, 18,</w:t>
            </w:r>
          </w:p>
          <w:p w:rsidR="00830568" w:rsidRPr="00830568" w:rsidRDefault="00C037D7" w:rsidP="00C03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</w:t>
            </w:r>
            <w:proofErr w:type="spellStart"/>
            <w:r>
              <w:rPr>
                <w:sz w:val="28"/>
                <w:szCs w:val="28"/>
              </w:rPr>
              <w:t>Углеуральская</w:t>
            </w:r>
            <w:proofErr w:type="spellEnd"/>
            <w:r>
              <w:rPr>
                <w:sz w:val="28"/>
                <w:szCs w:val="28"/>
              </w:rPr>
              <w:t>, </w:t>
            </w:r>
            <w:r w:rsidR="00830568" w:rsidRPr="00830568">
              <w:rPr>
                <w:sz w:val="28"/>
                <w:szCs w:val="28"/>
              </w:rPr>
              <w:t>9, ул.</w:t>
            </w:r>
            <w:r>
              <w:rPr>
                <w:sz w:val="28"/>
                <w:szCs w:val="28"/>
              </w:rPr>
              <w:t> </w:t>
            </w:r>
            <w:r w:rsidR="00830568" w:rsidRPr="00830568">
              <w:rPr>
                <w:sz w:val="28"/>
                <w:szCs w:val="28"/>
              </w:rPr>
              <w:t xml:space="preserve">Гатчинская, 4 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8" w:rsidRPr="00830568" w:rsidRDefault="00830568" w:rsidP="00C037D7">
            <w:pPr>
              <w:jc w:val="both"/>
              <w:rPr>
                <w:sz w:val="28"/>
                <w:szCs w:val="28"/>
              </w:rPr>
            </w:pPr>
            <w:r w:rsidRPr="00830568">
              <w:rPr>
                <w:sz w:val="28"/>
                <w:szCs w:val="28"/>
              </w:rPr>
              <w:t xml:space="preserve">доля в праве в размере 22/100 на земельный участок, категория земель: земли населенных пунктов, разрешенное использование: под жилые дома, для объектов жилой застройки, общая площадь </w:t>
            </w:r>
          </w:p>
          <w:p w:rsidR="00830568" w:rsidRPr="00830568" w:rsidRDefault="00830568" w:rsidP="00830568">
            <w:pPr>
              <w:rPr>
                <w:sz w:val="28"/>
                <w:szCs w:val="28"/>
              </w:rPr>
            </w:pPr>
            <w:r w:rsidRPr="00830568">
              <w:rPr>
                <w:sz w:val="28"/>
                <w:szCs w:val="28"/>
              </w:rPr>
              <w:t>1299</w:t>
            </w:r>
            <w:r w:rsidR="00C037D7">
              <w:rPr>
                <w:sz w:val="28"/>
                <w:szCs w:val="28"/>
              </w:rPr>
              <w:t>,0</w:t>
            </w:r>
            <w:r w:rsidRPr="00830568">
              <w:rPr>
                <w:sz w:val="28"/>
                <w:szCs w:val="28"/>
              </w:rPr>
              <w:t>+/-8</w:t>
            </w:r>
            <w:r w:rsidR="00C037D7">
              <w:rPr>
                <w:sz w:val="28"/>
                <w:szCs w:val="28"/>
              </w:rPr>
              <w:t>,0</w:t>
            </w:r>
            <w:r w:rsidRPr="00830568">
              <w:rPr>
                <w:sz w:val="28"/>
                <w:szCs w:val="28"/>
              </w:rPr>
              <w:t xml:space="preserve"> кв. м, кадастровый номер 59:01:4410746:4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8" w:rsidRPr="00830568" w:rsidRDefault="00C037D7" w:rsidP="00C037D7">
            <w:pPr>
              <w:tabs>
                <w:tab w:val="left" w:pos="17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на аукционе или преимуществе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ное право выкупа</w:t>
            </w:r>
          </w:p>
        </w:tc>
      </w:tr>
      <w:tr w:rsidR="00830568" w:rsidRPr="00830568" w:rsidTr="00C037D7">
        <w:trPr>
          <w:cantSplit/>
          <w:trHeight w:val="1216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8" w:rsidRPr="00830568" w:rsidRDefault="00830568" w:rsidP="00830568">
            <w:pPr>
              <w:jc w:val="center"/>
              <w:rPr>
                <w:sz w:val="28"/>
                <w:szCs w:val="28"/>
                <w:lang w:val="en-US"/>
              </w:rPr>
            </w:pPr>
            <w:r w:rsidRPr="00830568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8" w:rsidRPr="00830568" w:rsidRDefault="00830568" w:rsidP="00C037D7">
            <w:pPr>
              <w:rPr>
                <w:sz w:val="28"/>
                <w:szCs w:val="28"/>
              </w:rPr>
            </w:pPr>
            <w:r w:rsidRPr="00830568">
              <w:rPr>
                <w:sz w:val="28"/>
                <w:szCs w:val="28"/>
              </w:rPr>
              <w:t>Ул. Энгельса, 14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8" w:rsidRPr="00830568" w:rsidRDefault="00830568" w:rsidP="00C037D7">
            <w:pPr>
              <w:jc w:val="both"/>
              <w:rPr>
                <w:sz w:val="28"/>
                <w:szCs w:val="28"/>
              </w:rPr>
            </w:pPr>
            <w:r w:rsidRPr="00830568">
              <w:rPr>
                <w:sz w:val="28"/>
                <w:szCs w:val="28"/>
              </w:rPr>
              <w:t>доля в праве в размере 7/100 на земельный участок, категория з</w:t>
            </w:r>
            <w:r w:rsidRPr="00830568">
              <w:rPr>
                <w:sz w:val="28"/>
                <w:szCs w:val="28"/>
              </w:rPr>
              <w:t>е</w:t>
            </w:r>
            <w:r w:rsidRPr="00830568">
              <w:rPr>
                <w:sz w:val="28"/>
                <w:szCs w:val="28"/>
              </w:rPr>
              <w:t>мель: земли населенных пунктов, разрешенное использование: под жилые дома, для объектов жилой застройки, общая площадь 1389</w:t>
            </w:r>
            <w:r w:rsidR="00C037D7">
              <w:rPr>
                <w:sz w:val="28"/>
                <w:szCs w:val="28"/>
              </w:rPr>
              <w:t>,0</w:t>
            </w:r>
            <w:r w:rsidRPr="00830568">
              <w:rPr>
                <w:sz w:val="28"/>
                <w:szCs w:val="28"/>
              </w:rPr>
              <w:t>+/-8</w:t>
            </w:r>
            <w:r w:rsidR="00C037D7">
              <w:rPr>
                <w:sz w:val="28"/>
                <w:szCs w:val="28"/>
              </w:rPr>
              <w:t>,0</w:t>
            </w:r>
            <w:r w:rsidRPr="00830568">
              <w:rPr>
                <w:sz w:val="28"/>
                <w:szCs w:val="28"/>
              </w:rPr>
              <w:t xml:space="preserve"> кв. м, кадастровый номер 59:01:4410746:5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8" w:rsidRPr="00830568" w:rsidRDefault="00C037D7" w:rsidP="00830568">
            <w:pPr>
              <w:tabs>
                <w:tab w:val="left" w:pos="17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на аукционе или преимуществе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ное право выкупа</w:t>
            </w:r>
          </w:p>
        </w:tc>
      </w:tr>
    </w:tbl>
    <w:p w:rsidR="00405917" w:rsidRPr="00405917" w:rsidRDefault="00405917" w:rsidP="00C037D7"/>
    <w:sectPr w:rsidR="00405917" w:rsidRPr="00405917" w:rsidSect="00C037D7">
      <w:headerReference w:type="default" r:id="rId18"/>
      <w:footerReference w:type="default" r:id="rId19"/>
      <w:headerReference w:type="first" r:id="rId20"/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03" w:rsidRPr="005E6ACA" w:rsidRDefault="00DC392F">
    <w:pPr>
      <w:pStyle w:val="a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92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03" w:rsidRDefault="00DC392F" w:rsidP="003F4AF6">
    <w:pPr>
      <w:pStyle w:val="aa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03" w:rsidRPr="00447C8D" w:rsidRDefault="00DC392F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aCVF1yi5gtzcv2o3qQDsCj3BhM=" w:salt="TTNcgn8KoYfuo1vjlheU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0568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37D7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392F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EA4DC2E3CAF571DAE016E2796277C9EC5967F51E0B686E3CCC594D6EA9A18F2FBB1E0F2F8E9A6F866B0CFEbDH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A4DC2E3CAF571DAE016E2796277C9EC5967F511086B6538CC594D6EA9A18FF2bF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A4DC2E3CAF571DAE008EF6F0E2AC2E5553FFB1E0B643B6093021039A0ABD868F4474D6B839D6CF8b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3674FF585449EA1114C46C5194ACEF849B9D161C7CF4EDD0B6E1AFBD9CBD80783BC06A5928BC46116A80uAg5F" TargetMode="External"/><Relationship Id="rId10" Type="http://schemas.openxmlformats.org/officeDocument/2006/relationships/hyperlink" Target="consultantplus://offline/ref=62EA4DC2E3CAF571DAE008EF6F0E2AC2E55A3BFB1C0E643B6093021039A0ABD868F4474D6B839B66F8b5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A4DC2E3CAF571DAE008EF6F0E2AC2E55A3BFB1C0E643B6093021039A0ABD868F4474D6B839B68F8b3H" TargetMode="External"/><Relationship Id="rId14" Type="http://schemas.openxmlformats.org/officeDocument/2006/relationships/hyperlink" Target="consultantplus://offline/ref=BB3674FF585449EA1114C46C5194ACEF849B9D161C78F3E9D1B6E1AFBD9CBD80783BC06A5928BC46116A86uAg3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440</Words>
  <Characters>3958</Characters>
  <Application>Microsoft Office Word</Application>
  <DocSecurity>8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2020-10-28T11:26:00Z</cp:lastPrinted>
  <dcterms:created xsi:type="dcterms:W3CDTF">2020-10-21T06:30:00Z</dcterms:created>
  <dcterms:modified xsi:type="dcterms:W3CDTF">2020-10-28T11:27:00Z</dcterms:modified>
</cp:coreProperties>
</file>