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1B9D" w:rsidRDefault="0040520C" w:rsidP="007048A7">
      <w:pPr>
        <w:pStyle w:val="a4"/>
        <w:ind w:righ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E5AC686" wp14:editId="2B7F04D5">
                <wp:simplePos x="0" y="0"/>
                <wp:positionH relativeFrom="page">
                  <wp:posOffset>28135</wp:posOffset>
                </wp:positionH>
                <wp:positionV relativeFrom="page">
                  <wp:posOffset>253218</wp:posOffset>
                </wp:positionV>
                <wp:extent cx="7531100" cy="1955410"/>
                <wp:effectExtent l="0" t="0" r="0" b="6985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1100" cy="1955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D7236A" w:rsidRDefault="00D7236A">
                            <w:pPr>
                              <w:pStyle w:val="aa"/>
                              <w:tabs>
                                <w:tab w:val="clear" w:pos="4153"/>
                                <w:tab w:val="clear" w:pos="8306"/>
                              </w:tabs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04D619" wp14:editId="7B9660F5">
                                  <wp:extent cx="528320" cy="669925"/>
                                  <wp:effectExtent l="0" t="0" r="5080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8320" cy="669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7236A" w:rsidRPr="005850D6" w:rsidRDefault="00D7236A" w:rsidP="000F66E3">
                            <w:pPr>
                              <w:pStyle w:val="a3"/>
                              <w:spacing w:line="36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Пермская городская Дума</w:t>
                            </w:r>
                            <w:r w:rsidR="005850D6" w:rsidRPr="002560BB">
                              <w:rPr>
                                <w:sz w:val="36"/>
                              </w:rPr>
                              <w:t xml:space="preserve"> </w:t>
                            </w:r>
                            <w:r w:rsidR="005850D6">
                              <w:rPr>
                                <w:sz w:val="36"/>
                                <w:lang w:val="en-US"/>
                              </w:rPr>
                              <w:t>VI</w:t>
                            </w:r>
                            <w:r w:rsidR="005850D6">
                              <w:rPr>
                                <w:sz w:val="36"/>
                              </w:rPr>
                              <w:t xml:space="preserve"> созыва</w:t>
                            </w:r>
                          </w:p>
                          <w:p w:rsidR="00D7236A" w:rsidRDefault="00D7236A" w:rsidP="00BD02FB">
                            <w:pPr>
                              <w:widowControl w:val="0"/>
                              <w:spacing w:after="960"/>
                              <w:jc w:val="center"/>
                              <w:rPr>
                                <w:snapToGrid w:val="0"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snapToGrid w:val="0"/>
                                <w:sz w:val="32"/>
                              </w:rPr>
                              <w:t>Р</w:t>
                            </w:r>
                            <w:proofErr w:type="gramEnd"/>
                            <w:r>
                              <w:rPr>
                                <w:snapToGrid w:val="0"/>
                                <w:sz w:val="32"/>
                              </w:rPr>
                              <w:t xml:space="preserve"> Е Ш Е Н И Е</w:t>
                            </w:r>
                          </w:p>
                          <w:p w:rsidR="0066009D" w:rsidRPr="00573676" w:rsidRDefault="0066009D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  <w:p w:rsidR="0066009D" w:rsidRPr="00573676" w:rsidRDefault="0066009D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  <w:p w:rsidR="0066009D" w:rsidRPr="00573676" w:rsidRDefault="0066009D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  <w:p w:rsidR="0066009D" w:rsidRPr="00573676" w:rsidRDefault="0066009D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.2pt;margin-top:19.95pt;width:593pt;height:153.9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YdPIgIAACMEAAAOAAAAZHJzL2Uyb0RvYy54bWysU9tu2zAMfR+wfxD0vtjOmq014hRdugwD&#10;ugvQ7gNkWbaFyaJGKbG7rx8lJ2nRvQ3Tg0BJ5BF5Drm+ngbDDgq9BlvxYpFzpqyERtuu4j8edm8u&#10;OfNB2EYYsKrij8rz683rV+vRlWoJPZhGISMQ68vRVbwPwZVZ5mWvBuEX4JSlxxZwEIGO2GUNipHQ&#10;B5Mt8/xdNgI2DkEq7+n2dn7km4TftkqGb23rVWCm4pRbSDumvY57tlmLskPhei2PaYh/yGIQ2tKn&#10;Z6hbEQTbo/4LatASwUMbFhKGDNpWS5VqoGqK/EU1971wKtVC5Hh3psn/P1j59fAdmW4qvuLMioEk&#10;elBTYB9gYheRndH5kpzuHbmFia5J5VSpd3cgf3pmYdsL26kbRBh7JRrKroiR2bPQGcdHkHr8Ag19&#10;I/YBEtDU4hCpIzIYoZNKj2dlYiqSLt+v3hZFTk+S3oqr1eqiSNplojyFO/Thk4KBRaPiSNIneHG4&#10;8yGmI8qTS/zNg9HNThuTDtjVW4PsIKhNdmmlCl64GcvGil+tlquEbCHGpw4adKA2Nnqo+GUe19xY&#10;kY6PtkkuQWgz25SJsfFbqu6YW6QqsjPzFKZ6oph4WUPzSKQhzJ1Lk0ZGD/ibs5G6tuL+116g4sx8&#10;tkR8bPGTgSejPhnCSgqteOBsNrdhHoW9Q931hDxLa+GGxGl1ou0pi6Ok1ImJzePUxFZ/fk5eT7O9&#10;+QMAAP//AwBQSwMEFAAGAAgAAAAhAGAGaXvfAAAACQEAAA8AAABkcnMvZG93bnJldi54bWxMj81O&#10;wzAQhO9IvIO1SFwQdVqi0qRxKmjhVg79Uc9uvCQR8TqKnSZ9e7YnOO7MaPabbDXaRlyw87UjBdNJ&#10;BAKpcKamUsHx8Pm8AOGDJqMbR6jgih5W+f1dplPjBtrhZR9KwSXkU62gCqFNpfRFhVb7iWuR2Pt2&#10;ndWBz66UptMDl9tGzqJoLq2uiT9UusV1hcXPvrcK5puuH3a0ftocP7b6qy1np/frSanHh/FtCSLg&#10;GP7CcMNndMiZ6ex6Ml40CuKYgwpekgTEzZ4mEStnVuLXBcg8k/8X5L8AAAD//wMAUEsBAi0AFAAG&#10;AAgAAAAhALaDOJL+AAAA4QEAABMAAAAAAAAAAAAAAAAAAAAAAFtDb250ZW50X1R5cGVzXS54bWxQ&#10;SwECLQAUAAYACAAAACEAOP0h/9YAAACUAQAACwAAAAAAAAAAAAAAAAAvAQAAX3JlbHMvLnJlbHNQ&#10;SwECLQAUAAYACAAAACEAvImHTyICAAAjBAAADgAAAAAAAAAAAAAAAAAuAgAAZHJzL2Uyb0RvYy54&#10;bWxQSwECLQAUAAYACAAAACEAYAZpe98AAAAJAQAADwAAAAAAAAAAAAAAAAB8BAAAZHJzL2Rvd25y&#10;ZXYueG1sUEsFBgAAAAAEAAQA8wAAAIgFAAAAAA==&#10;" stroked="f">
                <v:textbox inset="0,0,0,0">
                  <w:txbxContent>
                    <w:p w:rsidR="00D7236A" w:rsidRDefault="00D7236A">
                      <w:pPr>
                        <w:pStyle w:val="aa"/>
                        <w:tabs>
                          <w:tab w:val="clear" w:pos="4153"/>
                          <w:tab w:val="clear" w:pos="8306"/>
                        </w:tabs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304D619" wp14:editId="7B9660F5">
                            <wp:extent cx="528320" cy="669925"/>
                            <wp:effectExtent l="0" t="0" r="5080" b="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8320" cy="669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7236A" w:rsidRPr="005850D6" w:rsidRDefault="00D7236A" w:rsidP="000F66E3">
                      <w:pPr>
                        <w:pStyle w:val="a3"/>
                        <w:spacing w:line="36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Пермская городская Дума</w:t>
                      </w:r>
                      <w:r w:rsidR="005850D6" w:rsidRPr="002560BB">
                        <w:rPr>
                          <w:sz w:val="36"/>
                        </w:rPr>
                        <w:t xml:space="preserve"> </w:t>
                      </w:r>
                      <w:r w:rsidR="005850D6">
                        <w:rPr>
                          <w:sz w:val="36"/>
                          <w:lang w:val="en-US"/>
                        </w:rPr>
                        <w:t>VI</w:t>
                      </w:r>
                      <w:r w:rsidR="005850D6">
                        <w:rPr>
                          <w:sz w:val="36"/>
                        </w:rPr>
                        <w:t xml:space="preserve"> созыва</w:t>
                      </w:r>
                    </w:p>
                    <w:p w:rsidR="00D7236A" w:rsidRDefault="00D7236A" w:rsidP="00BD02FB">
                      <w:pPr>
                        <w:widowControl w:val="0"/>
                        <w:spacing w:after="960"/>
                        <w:jc w:val="center"/>
                        <w:rPr>
                          <w:snapToGrid w:val="0"/>
                          <w:sz w:val="32"/>
                        </w:rPr>
                      </w:pPr>
                      <w:proofErr w:type="gramStart"/>
                      <w:r>
                        <w:rPr>
                          <w:snapToGrid w:val="0"/>
                          <w:sz w:val="32"/>
                        </w:rPr>
                        <w:t>Р</w:t>
                      </w:r>
                      <w:proofErr w:type="gramEnd"/>
                      <w:r>
                        <w:rPr>
                          <w:snapToGrid w:val="0"/>
                          <w:sz w:val="32"/>
                        </w:rPr>
                        <w:t xml:space="preserve"> Е Ш Е Н И Е</w:t>
                      </w:r>
                    </w:p>
                    <w:p w:rsidR="0066009D" w:rsidRPr="00573676" w:rsidRDefault="0066009D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  <w:p w:rsidR="0066009D" w:rsidRPr="00573676" w:rsidRDefault="0066009D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  <w:p w:rsidR="0066009D" w:rsidRPr="00573676" w:rsidRDefault="0066009D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  <w:p w:rsidR="0066009D" w:rsidRPr="00573676" w:rsidRDefault="0066009D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11B9D" w:rsidRDefault="00311B9D">
      <w:pPr>
        <w:pStyle w:val="a4"/>
        <w:ind w:right="0"/>
        <w:jc w:val="both"/>
        <w:rPr>
          <w:rFonts w:ascii="Times New Roman" w:hAnsi="Times New Roman"/>
          <w:sz w:val="24"/>
        </w:rPr>
      </w:pPr>
    </w:p>
    <w:p w:rsidR="00311B9D" w:rsidRDefault="00311B9D">
      <w:pPr>
        <w:pStyle w:val="a4"/>
        <w:adjustRightInd w:val="0"/>
        <w:snapToGrid w:val="0"/>
        <w:ind w:right="0"/>
        <w:jc w:val="both"/>
        <w:rPr>
          <w:rFonts w:ascii="Times New Roman" w:hAnsi="Times New Roman"/>
          <w:sz w:val="24"/>
        </w:rPr>
      </w:pPr>
    </w:p>
    <w:p w:rsidR="00311B9D" w:rsidRDefault="00311B9D">
      <w:pPr>
        <w:jc w:val="both"/>
        <w:rPr>
          <w:sz w:val="24"/>
          <w:lang w:val="en-US"/>
        </w:rPr>
      </w:pPr>
    </w:p>
    <w:p w:rsidR="00311B9D" w:rsidRDefault="00311B9D">
      <w:pPr>
        <w:jc w:val="both"/>
        <w:rPr>
          <w:sz w:val="24"/>
        </w:rPr>
      </w:pPr>
    </w:p>
    <w:p w:rsidR="00311B9D" w:rsidRDefault="00311B9D">
      <w:pPr>
        <w:jc w:val="both"/>
        <w:rPr>
          <w:sz w:val="24"/>
        </w:rPr>
      </w:pPr>
    </w:p>
    <w:p w:rsidR="00311B9D" w:rsidRDefault="00311B9D">
      <w:pPr>
        <w:jc w:val="both"/>
        <w:rPr>
          <w:sz w:val="24"/>
        </w:rPr>
      </w:pPr>
    </w:p>
    <w:p w:rsidR="00897D8E" w:rsidRDefault="00897D8E" w:rsidP="00897D8E">
      <w:pPr>
        <w:jc w:val="both"/>
        <w:rPr>
          <w:b/>
          <w:bCs/>
          <w:sz w:val="28"/>
          <w:szCs w:val="28"/>
        </w:rPr>
      </w:pPr>
    </w:p>
    <w:p w:rsidR="00897D8E" w:rsidRDefault="00BD02FB" w:rsidP="00897D8E">
      <w:pPr>
        <w:jc w:val="both"/>
        <w:rPr>
          <w:b/>
          <w:bCs/>
          <w:sz w:val="28"/>
          <w:szCs w:val="28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7DD329F" wp14:editId="1BEBAD6B">
                <wp:simplePos x="0" y="0"/>
                <wp:positionH relativeFrom="column">
                  <wp:posOffset>4655820</wp:posOffset>
                </wp:positionH>
                <wp:positionV relativeFrom="paragraph">
                  <wp:posOffset>65259</wp:posOffset>
                </wp:positionV>
                <wp:extent cx="1186180" cy="440690"/>
                <wp:effectExtent l="0" t="0" r="0" b="0"/>
                <wp:wrapNone/>
                <wp:docPr id="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6180" cy="44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7236A" w:rsidRPr="00FD0A67" w:rsidRDefault="003929E2" w:rsidP="009E1DC9">
                            <w:pPr>
                              <w:jc w:val="right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>№</w:t>
                            </w:r>
                            <w:r w:rsidR="004426BC">
                              <w:rPr>
                                <w:sz w:val="28"/>
                                <w:szCs w:val="28"/>
                                <w:u w:val="single"/>
                              </w:rPr>
                              <w:t xml:space="preserve"> 238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left:0;text-align:left;margin-left:366.6pt;margin-top:5.15pt;width:93.4pt;height:34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d09+AEAANkDAAAOAAAAZHJzL2Uyb0RvYy54bWysU8Fu2zAMvQ/YPwi6L46DNEuNOEXXosOA&#10;bh3Q7gMYWY6F2aJGKbGzrx8lp2m23opdBEmkHvneo1ZXQ9eKvSZv0JYyn0yl0FZhZey2lD+e7j4s&#10;pfABbAUtWl3Kg/byav3+3ap3hZ5hg22lSTCI9UXvStmE4Ios86rRHfgJOm05WCN1EPhI26wi6Bm9&#10;a7PZdLrIeqTKESrtPd/ejkG5Tvh1rVV4qGuvg2hLyb2FtFJaN3HN1isotgSuMerYBryhiw6M5aIn&#10;qFsIIHZkXkF1RhF6rMNEYZdhXRulEwdmk0//YfPYgNOJC4vj3Ukm//9g1bf9dxKmKuVcCgsdW/Sk&#10;hyA+4SDyiyhP73zBWY+O88LA92xzourdPaqfXli8acBu9TUR9o2GitvL48vs7OmI4yPIpv+KFdeB&#10;XcAENNTURe1YDcHobNPhZE3sRcWS+XKRLzmkODafTxeXybsMiufXjnz4rLETcVNKYusTOuzvfYjd&#10;QPGcEotZvDNtm+xv7V8XnDjecO3j00gk9j6yCMNmSJIlljG2werAzAjH+eL/wJsG6bcUPc9WKf2v&#10;HZCWov1iWZ3LnBnwMKbD/OLjjA90HtmcR8AqhiplkGLc3oRxgHeOzLbhSqMfFq9Z0doksi9dHX3g&#10;+UkaHGc9Duj5OWW9/Mj1HwAAAP//AwBQSwMEFAAGAAgAAAAhAH2PehbcAAAACQEAAA8AAABkcnMv&#10;ZG93bnJldi54bWxMj8tOwzAQRfdI/IM1SOzomAYoCXEqBGILanlI7Nx4mkTE4yh2m/D3DCtYjs7V&#10;vWfK9ex7daQxdoENXC40KOI6uI4bA2+vTxe3oGKy7GwfmAx8U4R1dXpS2sKFiTd03KZGSQnHwhpo&#10;UxoKxFi35G1chIFY2D6M3iY5xwbdaCcp9z0utb5BbzuWhdYO9NBS/bU9eAPvz/vPjyv90jz662EK&#10;s0b2ORpzfjbf34FKNKe/MPzqizpU4rQLB3ZR9QZWWbaUqACdgZJALnugdkLyFWBV4v8Pqh8AAAD/&#10;/wMAUEsBAi0AFAAGAAgAAAAhALaDOJL+AAAA4QEAABMAAAAAAAAAAAAAAAAAAAAAAFtDb250ZW50&#10;X1R5cGVzXS54bWxQSwECLQAUAAYACAAAACEAOP0h/9YAAACUAQAACwAAAAAAAAAAAAAAAAAvAQAA&#10;X3JlbHMvLnJlbHNQSwECLQAUAAYACAAAACEAsq3dPfgBAADZAwAADgAAAAAAAAAAAAAAAAAuAgAA&#10;ZHJzL2Uyb0RvYy54bWxQSwECLQAUAAYACAAAACEAfY96FtwAAAAJAQAADwAAAAAAAAAAAAAAAABS&#10;BAAAZHJzL2Rvd25yZXYueG1sUEsFBgAAAAAEAAQA8wAAAFsFAAAAAA==&#10;" filled="f" stroked="f">
                <v:textbox>
                  <w:txbxContent>
                    <w:p w:rsidR="00D7236A" w:rsidRPr="00FD0A67" w:rsidRDefault="003929E2" w:rsidP="009E1DC9">
                      <w:pPr>
                        <w:jc w:val="right"/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</w:rPr>
                        <w:t>№</w:t>
                      </w:r>
                      <w:r w:rsidR="004426BC">
                        <w:rPr>
                          <w:sz w:val="28"/>
                          <w:szCs w:val="28"/>
                          <w:u w:val="single"/>
                        </w:rPr>
                        <w:t xml:space="preserve"> 238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E9EF6D7" wp14:editId="53705798">
                <wp:simplePos x="0" y="0"/>
                <wp:positionH relativeFrom="column">
                  <wp:posOffset>53340</wp:posOffset>
                </wp:positionH>
                <wp:positionV relativeFrom="paragraph">
                  <wp:posOffset>60960</wp:posOffset>
                </wp:positionV>
                <wp:extent cx="1203325" cy="440690"/>
                <wp:effectExtent l="0" t="0" r="0" b="0"/>
                <wp:wrapNone/>
                <wp:docPr id="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325" cy="44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36A" w:rsidRPr="00170172" w:rsidRDefault="003929E2" w:rsidP="009E1DC9">
                            <w:pPr>
                              <w:jc w:val="right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>17.11.2020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8" type="#_x0000_t202" style="position:absolute;left:0;text-align:left;margin-left:4.2pt;margin-top:4.8pt;width:94.75pt;height:34.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ooFuwIAAMEFAAAOAAAAZHJzL2Uyb0RvYy54bWysVMlu2zAQvRfoPxC8K1pMLxIiB4llFQXS&#10;BUj6AbREWUQlUiVpS2nQf++Q8pbkUrTVQSA55JvlvZnrm6Ft0J4pzaVIcXgVYMREIUsutin+9ph7&#10;C4y0oaKkjRQsxU9M45vl+3fXfZewSNayKZlCACJ00ncpro3pEt/XRc1aqq9kxwQYK6laamCrtn6p&#10;aA/obeNHQTDze6nKTsmCaQ2n2WjES4dfVawwX6pKM4OaFENsxv2V+2/s319e02SraFfz4hAG/Yso&#10;WsoFOD1BZdRQtFP8DVTLCyW1rMxVIVtfVhUvmMsBsgmDV9k81LRjLhcoju5OZdL/D7b4vP+qEC9T&#10;PMFI0BYoemSDQXdyQOHElqfvdAK3Hjq4ZwY4B5pdqrq7l8V3jYRc1VRs2a1Ssq8ZLSG80L70L56O&#10;ONqCbPpPsgQ/dGekAxoq1draQTUQoANNTydqbCyFdRkFk0k0xagAGyHBLHbc+TQ5vu6UNh+YbJFd&#10;pFgB9Q6d7u+1sdHQ5HjFOhMy503j6G/EiwO4OJ6Ab3hqbTYKx+ZzHMTrxXpBPBLN1h4Jssy7zVfE&#10;m+XhfJpNstUqC39ZvyFJal6WTFg3R2WF5M+YO2h81MRJW1o2vLRwNiSttptVo9CegrJz97mag+V8&#10;zX8ZhisC5PIqpTAiwV0Ue/lsMfdITqZePA8WXhDGd/EsIDHJ8pcp3XPB/j0l1Kc4ngKnLp1z0K9y&#10;C9z3NjeatNzA7Gh4m+LF6RJNrATXonTUGsqbcX1RChv+uRRA95FoJ1ir0VGtZtgMrjWiYx9sZPkE&#10;ClYSBAYyhbkHi1qqnxj1MENSrH/sqGIYNR8FdEEcglJh6LgNmc4j2KhLy+bSQkUBUCk2GI3LlRkH&#10;1a5TfFuDp7HvhLyFzqm4E7VtsTGqQ7/BnHC5HWaaHUSXe3frPHmXvwEAAP//AwBQSwMEFAAGAAgA&#10;AAAhAH1eRVLaAAAABgEAAA8AAABkcnMvZG93bnJldi54bWxMjsFOwzAQRO9I/IO1lbhRu6i0dcim&#10;QiCuVBSo1Jsbb5OIeB3FbhP+vu4JjqMZvXn5enStOFMfGs8Is6kCQVx623CF8PX5dr8CEaJha1rP&#10;hPBLAdbF7U1uMusH/qDzNlYiQThkBqGOscukDGVNzoSp74hTd/S9MzHFvpK2N0OCu1Y+KLWQzjSc&#10;HmrT0UtN5c/25BC+34/73Vxtqlf32A1+VJKdloh3k/H5CUSkMf6N4aqf1KFITgd/YhtEi7CapyGC&#10;XoC4tnqpQRwQllqBLHL5X7+4AAAA//8DAFBLAQItABQABgAIAAAAIQC2gziS/gAAAOEBAAATAAAA&#10;AAAAAAAAAAAAAAAAAABbQ29udGVudF9UeXBlc10ueG1sUEsBAi0AFAAGAAgAAAAhADj9If/WAAAA&#10;lAEAAAsAAAAAAAAAAAAAAAAALwEAAF9yZWxzLy5yZWxzUEsBAi0AFAAGAAgAAAAhAHRGigW7AgAA&#10;wQUAAA4AAAAAAAAAAAAAAAAALgIAAGRycy9lMm9Eb2MueG1sUEsBAi0AFAAGAAgAAAAhAH1eRVLa&#10;AAAABgEAAA8AAAAAAAAAAAAAAAAAFQUAAGRycy9kb3ducmV2LnhtbFBLBQYAAAAABAAEAPMAAAAc&#10;BgAAAAA=&#10;" filled="f" stroked="f">
                <v:textbox>
                  <w:txbxContent>
                    <w:p w:rsidR="00D7236A" w:rsidRPr="00170172" w:rsidRDefault="003929E2" w:rsidP="009E1DC9">
                      <w:pPr>
                        <w:jc w:val="right"/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</w:rPr>
                        <w:t>17.11.2020</w:t>
                      </w:r>
                    </w:p>
                  </w:txbxContent>
                </v:textbox>
              </v:shape>
            </w:pict>
          </mc:Fallback>
        </mc:AlternateContent>
      </w:r>
    </w:p>
    <w:p w:rsidR="0066009D" w:rsidRPr="009E1DC9" w:rsidRDefault="0066009D" w:rsidP="00025DB9">
      <w:pPr>
        <w:jc w:val="both"/>
        <w:rPr>
          <w:b/>
          <w:bCs/>
          <w:sz w:val="28"/>
          <w:szCs w:val="28"/>
        </w:rPr>
      </w:pPr>
    </w:p>
    <w:p w:rsidR="00503414" w:rsidRPr="00503414" w:rsidRDefault="00503414" w:rsidP="00503414">
      <w:pPr>
        <w:spacing w:before="480"/>
        <w:jc w:val="center"/>
        <w:rPr>
          <w:b/>
          <w:color w:val="000000"/>
          <w:sz w:val="28"/>
          <w:szCs w:val="28"/>
        </w:rPr>
      </w:pPr>
      <w:r w:rsidRPr="00503414">
        <w:rPr>
          <w:b/>
          <w:color w:val="000000"/>
          <w:sz w:val="28"/>
          <w:szCs w:val="28"/>
        </w:rPr>
        <w:t xml:space="preserve">О внесении изменений в Правила землепользования и застройки города Перми, утвержденные решением Пермской городской Думы </w:t>
      </w:r>
    </w:p>
    <w:p w:rsidR="00503414" w:rsidRPr="00503414" w:rsidRDefault="00503414" w:rsidP="00503414">
      <w:pPr>
        <w:spacing w:after="480"/>
        <w:jc w:val="center"/>
        <w:rPr>
          <w:b/>
          <w:color w:val="000000"/>
          <w:sz w:val="28"/>
          <w:szCs w:val="28"/>
        </w:rPr>
      </w:pPr>
      <w:r w:rsidRPr="00503414">
        <w:rPr>
          <w:b/>
          <w:color w:val="000000"/>
          <w:sz w:val="28"/>
          <w:szCs w:val="28"/>
        </w:rPr>
        <w:t>от 26.06.2007 № 143</w:t>
      </w:r>
    </w:p>
    <w:p w:rsidR="00503414" w:rsidRPr="00503414" w:rsidRDefault="00503414" w:rsidP="00503414">
      <w:pPr>
        <w:spacing w:before="240" w:after="240"/>
        <w:ind w:firstLine="709"/>
        <w:jc w:val="both"/>
        <w:rPr>
          <w:color w:val="000000"/>
          <w:sz w:val="28"/>
          <w:szCs w:val="28"/>
        </w:rPr>
      </w:pPr>
      <w:r w:rsidRPr="00503414">
        <w:rPr>
          <w:color w:val="000000"/>
          <w:sz w:val="28"/>
          <w:szCs w:val="28"/>
        </w:rPr>
        <w:t>В соответствии со статьями 31, 32, 33 Градостроительного кодекса Росси</w:t>
      </w:r>
      <w:r w:rsidRPr="00503414">
        <w:rPr>
          <w:color w:val="000000"/>
          <w:sz w:val="28"/>
          <w:szCs w:val="28"/>
        </w:rPr>
        <w:t>й</w:t>
      </w:r>
      <w:r w:rsidRPr="00503414">
        <w:rPr>
          <w:color w:val="000000"/>
          <w:sz w:val="28"/>
          <w:szCs w:val="28"/>
        </w:rPr>
        <w:t>ской Федерации, статьей 38 Устава города Перми</w:t>
      </w:r>
    </w:p>
    <w:p w:rsidR="00503414" w:rsidRPr="00503414" w:rsidRDefault="00503414" w:rsidP="00503414">
      <w:pPr>
        <w:widowControl w:val="0"/>
        <w:spacing w:after="240"/>
        <w:jc w:val="center"/>
        <w:rPr>
          <w:color w:val="000000"/>
          <w:sz w:val="28"/>
          <w:szCs w:val="28"/>
        </w:rPr>
      </w:pPr>
      <w:r w:rsidRPr="00503414">
        <w:rPr>
          <w:color w:val="000000"/>
          <w:sz w:val="28"/>
          <w:szCs w:val="28"/>
        </w:rPr>
        <w:t xml:space="preserve">Пермская городская Дума </w:t>
      </w:r>
      <w:proofErr w:type="gramStart"/>
      <w:r w:rsidR="003929E2" w:rsidRPr="003929E2">
        <w:rPr>
          <w:b/>
          <w:color w:val="000000"/>
          <w:sz w:val="28"/>
          <w:szCs w:val="28"/>
        </w:rPr>
        <w:t>р</w:t>
      </w:r>
      <w:proofErr w:type="gramEnd"/>
      <w:r w:rsidR="003929E2" w:rsidRPr="003929E2">
        <w:rPr>
          <w:b/>
          <w:color w:val="000000"/>
          <w:sz w:val="28"/>
          <w:szCs w:val="28"/>
        </w:rPr>
        <w:t xml:space="preserve"> е ш и л а</w:t>
      </w:r>
      <w:r w:rsidRPr="003929E2">
        <w:rPr>
          <w:b/>
          <w:color w:val="000000"/>
          <w:sz w:val="28"/>
          <w:szCs w:val="28"/>
        </w:rPr>
        <w:t>:</w:t>
      </w:r>
    </w:p>
    <w:p w:rsidR="00503414" w:rsidRPr="00503414" w:rsidRDefault="00503414" w:rsidP="00503414">
      <w:pPr>
        <w:suppressAutoHyphens/>
        <w:autoSpaceDE w:val="0"/>
        <w:autoSpaceDN w:val="0"/>
        <w:adjustRightInd w:val="0"/>
        <w:ind w:firstLine="720"/>
        <w:jc w:val="both"/>
        <w:rPr>
          <w:color w:val="000000"/>
          <w:sz w:val="24"/>
          <w:szCs w:val="24"/>
        </w:rPr>
      </w:pPr>
      <w:r w:rsidRPr="00503414">
        <w:rPr>
          <w:color w:val="000000"/>
          <w:kern w:val="24"/>
          <w:sz w:val="28"/>
          <w:szCs w:val="28"/>
        </w:rPr>
        <w:t xml:space="preserve">1. </w:t>
      </w:r>
      <w:proofErr w:type="gramStart"/>
      <w:r w:rsidRPr="00503414">
        <w:rPr>
          <w:color w:val="000000"/>
          <w:kern w:val="24"/>
          <w:sz w:val="28"/>
          <w:szCs w:val="28"/>
        </w:rPr>
        <w:t xml:space="preserve">Внести в </w:t>
      </w:r>
      <w:r w:rsidRPr="00503414">
        <w:rPr>
          <w:bCs/>
          <w:color w:val="000000"/>
          <w:kern w:val="24"/>
          <w:sz w:val="28"/>
          <w:szCs w:val="28"/>
        </w:rPr>
        <w:t>Правила</w:t>
      </w:r>
      <w:r w:rsidRPr="00503414">
        <w:rPr>
          <w:color w:val="000000"/>
          <w:kern w:val="24"/>
          <w:sz w:val="28"/>
          <w:szCs w:val="28"/>
        </w:rPr>
        <w:t xml:space="preserve"> землепользования и застройки города Перми, утвержденные </w:t>
      </w:r>
      <w:r w:rsidRPr="00503414">
        <w:rPr>
          <w:bCs/>
          <w:color w:val="000000"/>
          <w:kern w:val="24"/>
          <w:sz w:val="28"/>
          <w:szCs w:val="28"/>
        </w:rPr>
        <w:t>решением</w:t>
      </w:r>
      <w:r w:rsidRPr="00503414">
        <w:rPr>
          <w:color w:val="000000"/>
          <w:kern w:val="24"/>
          <w:sz w:val="28"/>
          <w:szCs w:val="28"/>
        </w:rPr>
        <w:t xml:space="preserve"> Пермской городской Думы</w:t>
      </w:r>
      <w:r w:rsidRPr="00503414">
        <w:rPr>
          <w:color w:val="000000"/>
          <w:sz w:val="28"/>
          <w:szCs w:val="28"/>
        </w:rPr>
        <w:t xml:space="preserve"> </w:t>
      </w:r>
      <w:r w:rsidRPr="00503414">
        <w:rPr>
          <w:color w:val="000000"/>
          <w:kern w:val="24"/>
          <w:sz w:val="28"/>
          <w:szCs w:val="28"/>
        </w:rPr>
        <w:t>от 26.06.2007 № 143</w:t>
      </w:r>
      <w:r w:rsidRPr="00503414">
        <w:rPr>
          <w:color w:val="000000"/>
          <w:sz w:val="28"/>
          <w:szCs w:val="28"/>
        </w:rPr>
        <w:t xml:space="preserve"> </w:t>
      </w:r>
      <w:r w:rsidRPr="00503414">
        <w:rPr>
          <w:sz w:val="28"/>
          <w:szCs w:val="28"/>
        </w:rPr>
        <w:t>(в редакции решений Пермской городской Думы от 23.10.2007 № 258,</w:t>
      </w:r>
      <w:proofErr w:type="gramEnd"/>
      <w:r w:rsidRPr="00503414">
        <w:rPr>
          <w:sz w:val="28"/>
          <w:szCs w:val="28"/>
        </w:rPr>
        <w:t xml:space="preserve"> </w:t>
      </w:r>
      <w:proofErr w:type="gramStart"/>
      <w:r w:rsidRPr="00503414">
        <w:rPr>
          <w:sz w:val="28"/>
          <w:szCs w:val="28"/>
        </w:rPr>
        <w:t>от 25.03.2008 № 78, от 24.06.2008 № 215, от 24.02.2009 № 29, от 26.01.2010 № 16 (с изм. от 27.01.2011, 03.05.2011), от 25.02.2010 № 31, от 24.08.2010 № 131, от 02.11.2010 № 177, от 17.12.2010 № 207, от 26.04.2011 № 64, от 30.08.2011 № 176, от 27.09.2011 № 195, от 21.12.2011 № 245, от 21.12.2011 № 246, от 28.02.2012 № 25, от 22.05.2012 № 94, от 25.09.2012 № 195, от 20.11.2012 № 258, от 18.12.2012 № 287 (ред</w:t>
      </w:r>
      <w:proofErr w:type="gramEnd"/>
      <w:r w:rsidRPr="00503414">
        <w:rPr>
          <w:sz w:val="28"/>
          <w:szCs w:val="28"/>
        </w:rPr>
        <w:t xml:space="preserve">. </w:t>
      </w:r>
      <w:proofErr w:type="gramStart"/>
      <w:r w:rsidRPr="00503414">
        <w:rPr>
          <w:sz w:val="28"/>
          <w:szCs w:val="28"/>
        </w:rPr>
        <w:t>25.06.2013), от 26.02.2013 № 40, от 28.05.2013 № 117, от 24.09.2013 № 199, от 24.09.2013 № 211, от 19.11.2013 № 261, от 19.11.2013 № 262, от 28.01.2014 № 4, от 28.01.2014 № 5, от 25.02.2014 № 34, от 25.03.2014 № 63, от 25.03.2014 № 64, от 27.05.2014 № 113, от 20.06.2014 № 129, от 20.06.2014 № 130, от 23.09.2014 № 191, от 23.09.2014 № 199, от 23.09.2014 № 200, от 16.12.2014 № 280, от 16.12.2014 № 281, от 16.12.2014</w:t>
      </w:r>
      <w:proofErr w:type="gramEnd"/>
      <w:r w:rsidRPr="00503414">
        <w:rPr>
          <w:sz w:val="28"/>
          <w:szCs w:val="28"/>
        </w:rPr>
        <w:t xml:space="preserve"> № </w:t>
      </w:r>
      <w:proofErr w:type="gramStart"/>
      <w:r w:rsidRPr="00503414">
        <w:rPr>
          <w:sz w:val="28"/>
          <w:szCs w:val="28"/>
        </w:rPr>
        <w:t>282, от 27.01.2015 № 12, от 24.02.2015 № 30, от 24.02.2015 № 37, от 24.03.2015 № 58, от 28.04.2015 № 87, от 26.05.2015 № 125, от 23.06.2015 № 141, от 23.06.2015 № 147, от 25.08.2015 № 162, от 25.08.2015 № 163, от 25.08.2015 № 164, от 25.08.2015 № 165, от 22.09.2015 № 192, от 27.10.2015 № 224, от 27.10.2015 № 225, от 27.10.2015 № 226, от 27.10.2015 № 227, от 27.10.2015 № 228 (ред. 28.02.2017), от 22.12.2015 № 278</w:t>
      </w:r>
      <w:proofErr w:type="gramEnd"/>
      <w:r w:rsidRPr="00503414">
        <w:rPr>
          <w:sz w:val="28"/>
          <w:szCs w:val="28"/>
        </w:rPr>
        <w:t xml:space="preserve"> (</w:t>
      </w:r>
      <w:proofErr w:type="gramStart"/>
      <w:r w:rsidRPr="00503414">
        <w:rPr>
          <w:sz w:val="28"/>
          <w:szCs w:val="28"/>
        </w:rPr>
        <w:t>ред. 28.02.2017), от</w:t>
      </w:r>
      <w:bookmarkStart w:id="0" w:name="_GoBack"/>
      <w:bookmarkEnd w:id="0"/>
      <w:r w:rsidRPr="00503414">
        <w:rPr>
          <w:sz w:val="28"/>
          <w:szCs w:val="28"/>
        </w:rPr>
        <w:t xml:space="preserve"> 22.12.2015 № 279, от 26.01.2016 № 8, от 26.01.2016 № 9, от 26.01.2016 № 10, от 24.02.2016 № 22, от 24.02.2016 № 23, от 24.02.2016 № 24, от 24.02.2016 № 25 (ред. 28.02.2017), от 24.05.2016 № 103, от 28.06.2016 № 126, от 28.06.2016 № 127, от 23.08.2016 № 187, от 23.08.2016 № 188, от 23.08.2016 № 189, от 23.08.2016 № 190, от 23.08.2016 № 191, от 23.08.2016 № 192, от 22.11.2016 № 247, от 22.11.2016</w:t>
      </w:r>
      <w:proofErr w:type="gramEnd"/>
      <w:r w:rsidRPr="00503414">
        <w:rPr>
          <w:sz w:val="28"/>
          <w:szCs w:val="28"/>
        </w:rPr>
        <w:t xml:space="preserve"> № </w:t>
      </w:r>
      <w:proofErr w:type="gramStart"/>
      <w:r w:rsidRPr="00503414">
        <w:rPr>
          <w:sz w:val="28"/>
          <w:szCs w:val="28"/>
        </w:rPr>
        <w:t xml:space="preserve">248, от 20.12.2016 </w:t>
      </w:r>
      <w:r w:rsidRPr="00503414">
        <w:rPr>
          <w:sz w:val="28"/>
          <w:szCs w:val="28"/>
        </w:rPr>
        <w:lastRenderedPageBreak/>
        <w:t>№ 271, от 20.12.2016 № 272, от 28.02.2017 № 31, от 28.02.2017 № 32, от 23.05.2017 № 102, от 27.06.2017 № 124, от 27.06.2017 № 125, от 22.08.2017 № 166, от 22.08.2017 № 167, от 26.09.2017 № 188, от 24.10.2017 № 210, от 24.10.2017 № 211, от 19.12.2017 № 254, от 19.12.2017 № 255, от 19.12.2017 № 256, от 19.12.2017 № 257, от 23.01.2018 № 4, от 27.02.2018 № 26, от 27.02.2018 № 27, от 24.04.2018</w:t>
      </w:r>
      <w:proofErr w:type="gramEnd"/>
      <w:r w:rsidRPr="00503414">
        <w:rPr>
          <w:sz w:val="28"/>
          <w:szCs w:val="28"/>
        </w:rPr>
        <w:t xml:space="preserve"> № </w:t>
      </w:r>
      <w:proofErr w:type="gramStart"/>
      <w:r w:rsidRPr="00503414">
        <w:rPr>
          <w:sz w:val="28"/>
          <w:szCs w:val="28"/>
        </w:rPr>
        <w:t>65, от 24.04.2018 № 66, от 24.04.2018 № 67, от 22.05.2018 № 94, от 28.08.2018 № 143, от 28.08.2018 № 144, от 28.08.2018 № 145, от 25.09.2018 № 178, от 23.10.2018 № 207, от 20.11.2018 № 246, от 22.01.2019 № 4, от 26.02.2019 № 32, от 26.03.2019 № 49, от 26.03.2019 № 50 (ред. 22.10.2019), от 26.03.2019 № 52, от 23.04.2019 № 80, от 23.04.2019 № 81, от 23.04.2019 № 82, от 23.04.2019 № 83, от 23.04.2019 № 84</w:t>
      </w:r>
      <w:proofErr w:type="gramEnd"/>
      <w:r w:rsidRPr="00503414">
        <w:rPr>
          <w:sz w:val="28"/>
          <w:szCs w:val="28"/>
        </w:rPr>
        <w:t xml:space="preserve">, </w:t>
      </w:r>
      <w:proofErr w:type="gramStart"/>
      <w:r w:rsidRPr="00503414">
        <w:rPr>
          <w:sz w:val="28"/>
          <w:szCs w:val="28"/>
        </w:rPr>
        <w:t>от 28.05.2019 № 107, от 28.05.2019 № 108, от 28.05.2019 № 109, от 28.05.2019 № 110, от 28.05.2019 № 111, от 25.06.2019 № 132, от 25.06.2019 № 133, от 25.06.2019 № 134, от 25.06.2019 № 135, от 25.06.2019 № 136, от 27.08.2019 № 167, от 27.08.2019 № 168, от 27.08.2019 № 169, от 27.08.2019 № 170, от 27.08.2019 № 171, от 24.09.2019 № 219, от 24.09.2019 № 220, от 24.09.2019 № 221, от 24.09.2019 № 222, от 24.09.2019 № 223</w:t>
      </w:r>
      <w:proofErr w:type="gramEnd"/>
      <w:r w:rsidRPr="00503414">
        <w:rPr>
          <w:sz w:val="28"/>
          <w:szCs w:val="28"/>
        </w:rPr>
        <w:t xml:space="preserve">, </w:t>
      </w:r>
      <w:proofErr w:type="gramStart"/>
      <w:r w:rsidRPr="00503414">
        <w:rPr>
          <w:sz w:val="28"/>
          <w:szCs w:val="28"/>
        </w:rPr>
        <w:t xml:space="preserve">от 22.10.2019 № 246, от 22.10.2019 № 248, от 22.10.2019 № 249, </w:t>
      </w:r>
      <w:r w:rsidRPr="00503414">
        <w:rPr>
          <w:rFonts w:eastAsia="Calibri"/>
          <w:sz w:val="28"/>
          <w:szCs w:val="28"/>
          <w:lang w:eastAsia="en-US"/>
        </w:rPr>
        <w:t xml:space="preserve">от 19.11.2019 </w:t>
      </w:r>
      <w:hyperlink r:id="rId9" w:history="1">
        <w:r w:rsidRPr="00503414">
          <w:rPr>
            <w:rFonts w:eastAsia="Calibri"/>
            <w:sz w:val="28"/>
            <w:szCs w:val="28"/>
            <w:lang w:eastAsia="en-US"/>
          </w:rPr>
          <w:t>№ 282</w:t>
        </w:r>
      </w:hyperlink>
      <w:r w:rsidRPr="00503414">
        <w:rPr>
          <w:rFonts w:eastAsia="Calibri"/>
          <w:sz w:val="28"/>
          <w:szCs w:val="28"/>
          <w:lang w:eastAsia="en-US"/>
        </w:rPr>
        <w:t xml:space="preserve">, от 19.11.2019 </w:t>
      </w:r>
      <w:hyperlink r:id="rId10" w:history="1">
        <w:r w:rsidRPr="00503414">
          <w:rPr>
            <w:rFonts w:eastAsia="Calibri"/>
            <w:sz w:val="28"/>
            <w:szCs w:val="28"/>
            <w:lang w:eastAsia="en-US"/>
          </w:rPr>
          <w:t>№ 283</w:t>
        </w:r>
      </w:hyperlink>
      <w:r w:rsidRPr="00503414">
        <w:rPr>
          <w:sz w:val="28"/>
          <w:szCs w:val="28"/>
        </w:rPr>
        <w:t>, от 17.12.2019 № 318, от 17.12.2019 № 319, от 17.12.2019 № 320, от 17.12.2019 № 321, от 28.01.2020 № 15, от 28.01.2020 № 16, от 28.01.2020 № 17, от 28.01.2020 № 18, от 28.01.2020 № 19, от 28.01.2020 № 20, от 28.01.2020 № 21, от 28.01.2020 № 22, от 25.02.2020 № 48, от 25.02.2020 № 49, от 24.03.2020 № 66</w:t>
      </w:r>
      <w:proofErr w:type="gramEnd"/>
      <w:r w:rsidRPr="00503414">
        <w:rPr>
          <w:sz w:val="28"/>
          <w:szCs w:val="28"/>
        </w:rPr>
        <w:t xml:space="preserve">, </w:t>
      </w:r>
      <w:proofErr w:type="gramStart"/>
      <w:r w:rsidRPr="00503414">
        <w:rPr>
          <w:sz w:val="28"/>
          <w:szCs w:val="28"/>
        </w:rPr>
        <w:t>от 24.03.2020 № 67, от 24.03.2020 № 68, от 26.05.2020 № 94, от 26.05.2020 № 95, от 23.06.2020 № 118, от 25.08.2020 № 160, от 25.08.2020 № 162, от 25.08.2020 № 163, от 25.08.2020 № 164, от 22.09.2020 № 191</w:t>
      </w:r>
      <w:r w:rsidR="00743F12">
        <w:rPr>
          <w:sz w:val="28"/>
          <w:szCs w:val="28"/>
        </w:rPr>
        <w:t>, от 27.10.2020 № 216</w:t>
      </w:r>
      <w:r w:rsidRPr="00503414">
        <w:rPr>
          <w:sz w:val="28"/>
          <w:szCs w:val="28"/>
        </w:rPr>
        <w:t>)</w:t>
      </w:r>
      <w:r w:rsidRPr="00503414">
        <w:rPr>
          <w:color w:val="000000"/>
          <w:sz w:val="28"/>
          <w:szCs w:val="28"/>
        </w:rPr>
        <w:t>, изменения:</w:t>
      </w:r>
      <w:proofErr w:type="gramEnd"/>
    </w:p>
    <w:p w:rsidR="00503414" w:rsidRPr="00503414" w:rsidRDefault="00503414" w:rsidP="00503414">
      <w:pPr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 w:rsidRPr="00503414">
        <w:rPr>
          <w:color w:val="000000"/>
          <w:sz w:val="28"/>
          <w:szCs w:val="28"/>
        </w:rPr>
        <w:t>1.1 в статье 49 изменить:</w:t>
      </w:r>
    </w:p>
    <w:p w:rsidR="00503414" w:rsidRPr="00503414" w:rsidRDefault="00503414" w:rsidP="0050341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proofErr w:type="gramStart"/>
      <w:r w:rsidRPr="00503414">
        <w:rPr>
          <w:color w:val="000000"/>
          <w:sz w:val="28"/>
          <w:szCs w:val="28"/>
        </w:rPr>
        <w:t xml:space="preserve">1.1.1 </w:t>
      </w:r>
      <w:r w:rsidRPr="00503414">
        <w:rPr>
          <w:sz w:val="28"/>
          <w:szCs w:val="28"/>
        </w:rPr>
        <w:t>границы территориальных зон рекреационно-ландшафтных террит</w:t>
      </w:r>
      <w:r w:rsidRPr="00503414">
        <w:rPr>
          <w:sz w:val="28"/>
          <w:szCs w:val="28"/>
        </w:rPr>
        <w:t>о</w:t>
      </w:r>
      <w:r w:rsidRPr="00503414">
        <w:rPr>
          <w:sz w:val="28"/>
          <w:szCs w:val="28"/>
        </w:rPr>
        <w:t>рий (Р-2) и индивидуальной жилой застройки городского типа (Ж-4) путем вкл</w:t>
      </w:r>
      <w:r w:rsidRPr="00503414">
        <w:rPr>
          <w:sz w:val="28"/>
          <w:szCs w:val="28"/>
        </w:rPr>
        <w:t>ю</w:t>
      </w:r>
      <w:r w:rsidRPr="00503414">
        <w:rPr>
          <w:sz w:val="28"/>
          <w:szCs w:val="28"/>
        </w:rPr>
        <w:t>чения в границы территориальной зоны индивидуальной жилой застройки горо</w:t>
      </w:r>
      <w:r w:rsidRPr="00503414">
        <w:rPr>
          <w:sz w:val="28"/>
          <w:szCs w:val="28"/>
        </w:rPr>
        <w:t>д</w:t>
      </w:r>
      <w:r w:rsidRPr="00503414">
        <w:rPr>
          <w:sz w:val="28"/>
          <w:szCs w:val="28"/>
        </w:rPr>
        <w:t xml:space="preserve">ского типа (Ж-4) территории, </w:t>
      </w:r>
      <w:r w:rsidRPr="00503414">
        <w:rPr>
          <w:spacing w:val="-2"/>
          <w:sz w:val="28"/>
          <w:szCs w:val="28"/>
        </w:rPr>
        <w:t>включающей земельные участки с кадастровыми номерами 59:01:4811080:6 по ул. Апрельской, 48, 59:01:4811080:5 по ул. Апрел</w:t>
      </w:r>
      <w:r w:rsidRPr="00503414">
        <w:rPr>
          <w:spacing w:val="-2"/>
          <w:sz w:val="28"/>
          <w:szCs w:val="28"/>
        </w:rPr>
        <w:t>ь</w:t>
      </w:r>
      <w:r w:rsidRPr="00503414">
        <w:rPr>
          <w:spacing w:val="-2"/>
          <w:sz w:val="28"/>
          <w:szCs w:val="28"/>
        </w:rPr>
        <w:t>ской, 50, 59:01:4811080:7 по ул. Апрельской, 52 в Свердловском районе</w:t>
      </w:r>
      <w:proofErr w:type="gramEnd"/>
      <w:r w:rsidRPr="00503414">
        <w:rPr>
          <w:spacing w:val="-2"/>
          <w:sz w:val="28"/>
          <w:szCs w:val="28"/>
        </w:rPr>
        <w:t xml:space="preserve"> города Перми,</w:t>
      </w:r>
      <w:r w:rsidRPr="00503414">
        <w:rPr>
          <w:sz w:val="28"/>
          <w:szCs w:val="28"/>
        </w:rPr>
        <w:t xml:space="preserve"> согласно приложению 1 к настоящему решению;</w:t>
      </w:r>
    </w:p>
    <w:p w:rsidR="00503414" w:rsidRPr="00503414" w:rsidRDefault="00503414" w:rsidP="0050341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03414">
        <w:rPr>
          <w:spacing w:val="-2"/>
          <w:sz w:val="28"/>
          <w:szCs w:val="28"/>
        </w:rPr>
        <w:t xml:space="preserve">1.1.2 границы </w:t>
      </w:r>
      <w:proofErr w:type="spellStart"/>
      <w:r w:rsidRPr="00503414">
        <w:rPr>
          <w:spacing w:val="-2"/>
          <w:sz w:val="28"/>
          <w:szCs w:val="28"/>
        </w:rPr>
        <w:t>подзон</w:t>
      </w:r>
      <w:proofErr w:type="spellEnd"/>
      <w:r w:rsidRPr="00503414">
        <w:rPr>
          <w:spacing w:val="-2"/>
          <w:sz w:val="28"/>
          <w:szCs w:val="28"/>
        </w:rPr>
        <w:t xml:space="preserve"> </w:t>
      </w:r>
      <w:r w:rsidRPr="00503414">
        <w:rPr>
          <w:sz w:val="28"/>
          <w:szCs w:val="28"/>
        </w:rPr>
        <w:t>Ж-2 (</w:t>
      </w:r>
      <w:proofErr w:type="gramStart"/>
      <w:r w:rsidRPr="00503414">
        <w:rPr>
          <w:sz w:val="28"/>
          <w:szCs w:val="28"/>
        </w:rPr>
        <w:t>П</w:t>
      </w:r>
      <w:proofErr w:type="gramEnd"/>
      <w:r w:rsidRPr="00503414">
        <w:rPr>
          <w:sz w:val="28"/>
          <w:szCs w:val="28"/>
        </w:rPr>
        <w:t xml:space="preserve"> 1,07), Ж-2 (В 6 </w:t>
      </w:r>
      <w:proofErr w:type="spellStart"/>
      <w:r w:rsidRPr="00503414">
        <w:rPr>
          <w:sz w:val="28"/>
          <w:szCs w:val="28"/>
        </w:rPr>
        <w:t>эт</w:t>
      </w:r>
      <w:proofErr w:type="spellEnd"/>
      <w:r w:rsidRPr="00503414">
        <w:rPr>
          <w:sz w:val="28"/>
          <w:szCs w:val="28"/>
        </w:rPr>
        <w:t>), Ц-2 (П 1,07) территориал</w:t>
      </w:r>
      <w:r w:rsidRPr="00503414">
        <w:rPr>
          <w:sz w:val="28"/>
          <w:szCs w:val="28"/>
        </w:rPr>
        <w:t>ь</w:t>
      </w:r>
      <w:r w:rsidRPr="00503414">
        <w:rPr>
          <w:sz w:val="28"/>
          <w:szCs w:val="28"/>
        </w:rPr>
        <w:t>ных зон</w:t>
      </w:r>
      <w:r w:rsidRPr="00503414">
        <w:rPr>
          <w:noProof/>
          <w:spacing w:val="-2"/>
          <w:sz w:val="28"/>
          <w:szCs w:val="28"/>
        </w:rPr>
        <w:t xml:space="preserve"> </w:t>
      </w:r>
      <w:proofErr w:type="spellStart"/>
      <w:r w:rsidRPr="00503414">
        <w:rPr>
          <w:bCs/>
          <w:sz w:val="28"/>
          <w:szCs w:val="28"/>
        </w:rPr>
        <w:t>среднеэтажной</w:t>
      </w:r>
      <w:proofErr w:type="spellEnd"/>
      <w:r w:rsidRPr="00503414">
        <w:rPr>
          <w:bCs/>
          <w:sz w:val="28"/>
          <w:szCs w:val="28"/>
        </w:rPr>
        <w:t xml:space="preserve"> жилой застройки (</w:t>
      </w:r>
      <w:r w:rsidRPr="00503414">
        <w:rPr>
          <w:noProof/>
          <w:spacing w:val="-2"/>
          <w:sz w:val="28"/>
          <w:szCs w:val="28"/>
        </w:rPr>
        <w:t xml:space="preserve">Ж-2), </w:t>
      </w:r>
      <w:r w:rsidRPr="00503414">
        <w:rPr>
          <w:sz w:val="28"/>
          <w:szCs w:val="28"/>
        </w:rPr>
        <w:t>обслуживания и деловой акти</w:t>
      </w:r>
      <w:r w:rsidRPr="00503414">
        <w:rPr>
          <w:sz w:val="28"/>
          <w:szCs w:val="28"/>
        </w:rPr>
        <w:t>в</w:t>
      </w:r>
      <w:r w:rsidRPr="00503414">
        <w:rPr>
          <w:sz w:val="28"/>
          <w:szCs w:val="28"/>
        </w:rPr>
        <w:t>ности местного значения (</w:t>
      </w:r>
      <w:r w:rsidRPr="00503414">
        <w:rPr>
          <w:noProof/>
          <w:spacing w:val="-2"/>
          <w:sz w:val="28"/>
          <w:szCs w:val="28"/>
        </w:rPr>
        <w:t xml:space="preserve">Ц-2) путем включения в границы </w:t>
      </w:r>
      <w:proofErr w:type="spellStart"/>
      <w:r w:rsidRPr="00503414">
        <w:rPr>
          <w:sz w:val="28"/>
          <w:szCs w:val="28"/>
        </w:rPr>
        <w:t>подзоны</w:t>
      </w:r>
      <w:proofErr w:type="spellEnd"/>
      <w:r w:rsidRPr="00503414">
        <w:rPr>
          <w:sz w:val="28"/>
          <w:szCs w:val="28"/>
        </w:rPr>
        <w:t xml:space="preserve"> Ц-2 (П 1,07) территориальной зоны обслуживания и деловой активности местного значения (</w:t>
      </w:r>
      <w:r w:rsidRPr="00503414">
        <w:rPr>
          <w:noProof/>
          <w:spacing w:val="-2"/>
          <w:sz w:val="28"/>
          <w:szCs w:val="28"/>
        </w:rPr>
        <w:t>Ц-2)</w:t>
      </w:r>
      <w:r w:rsidRPr="00503414">
        <w:rPr>
          <w:sz w:val="28"/>
          <w:szCs w:val="28"/>
        </w:rPr>
        <w:t xml:space="preserve"> территории по ул. Калинина, 30 в Кировском районе города Перми согласно приложению 2 к настоящему решению;</w:t>
      </w:r>
    </w:p>
    <w:p w:rsidR="00503414" w:rsidRPr="00503414" w:rsidRDefault="00503414" w:rsidP="0050341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proofErr w:type="gramStart"/>
      <w:r w:rsidRPr="00503414">
        <w:rPr>
          <w:sz w:val="28"/>
          <w:szCs w:val="28"/>
        </w:rPr>
        <w:t xml:space="preserve">1.1.3 границы </w:t>
      </w:r>
      <w:proofErr w:type="spellStart"/>
      <w:r w:rsidRPr="00503414">
        <w:rPr>
          <w:sz w:val="28"/>
          <w:szCs w:val="28"/>
        </w:rPr>
        <w:t>подзоны</w:t>
      </w:r>
      <w:proofErr w:type="spellEnd"/>
      <w:r w:rsidRPr="00503414">
        <w:rPr>
          <w:sz w:val="28"/>
          <w:szCs w:val="28"/>
        </w:rPr>
        <w:t xml:space="preserve"> Ц-2 (В 6 </w:t>
      </w:r>
      <w:proofErr w:type="spellStart"/>
      <w:r w:rsidRPr="00503414">
        <w:rPr>
          <w:sz w:val="28"/>
          <w:szCs w:val="28"/>
        </w:rPr>
        <w:t>эт</w:t>
      </w:r>
      <w:proofErr w:type="spellEnd"/>
      <w:r w:rsidRPr="00503414">
        <w:rPr>
          <w:sz w:val="28"/>
          <w:szCs w:val="28"/>
        </w:rPr>
        <w:t xml:space="preserve">) территориальной зоны обслуживания и деловой активности местного значения (Ц-2), установив </w:t>
      </w:r>
      <w:proofErr w:type="spellStart"/>
      <w:r w:rsidRPr="00503414">
        <w:rPr>
          <w:sz w:val="28"/>
          <w:szCs w:val="28"/>
        </w:rPr>
        <w:t>подзону</w:t>
      </w:r>
      <w:proofErr w:type="spellEnd"/>
      <w:r w:rsidRPr="00503414">
        <w:rPr>
          <w:sz w:val="28"/>
          <w:szCs w:val="28"/>
        </w:rPr>
        <w:t xml:space="preserve"> Ц-2 (В 0 </w:t>
      </w:r>
      <w:proofErr w:type="spellStart"/>
      <w:r w:rsidRPr="00503414">
        <w:rPr>
          <w:sz w:val="28"/>
          <w:szCs w:val="28"/>
        </w:rPr>
        <w:t>эт</w:t>
      </w:r>
      <w:proofErr w:type="spellEnd"/>
      <w:r w:rsidRPr="00503414">
        <w:rPr>
          <w:sz w:val="28"/>
          <w:szCs w:val="28"/>
        </w:rPr>
        <w:t xml:space="preserve">) в границах территориальной зоны обслуживания и деловой активности местного значения (Ц-2) в отношении земельного участка с кадастровым номером 59:01:4410138:2, расположенного в границах территории по ул. Луначарского, 51, </w:t>
      </w:r>
      <w:r w:rsidRPr="00503414">
        <w:rPr>
          <w:sz w:val="28"/>
          <w:szCs w:val="28"/>
        </w:rPr>
        <w:lastRenderedPageBreak/>
        <w:t>ул. Луначарского, 51а, ул. Пушкина, 27 в Ленинском</w:t>
      </w:r>
      <w:proofErr w:type="gramEnd"/>
      <w:r w:rsidRPr="00503414">
        <w:rPr>
          <w:sz w:val="28"/>
          <w:szCs w:val="28"/>
        </w:rPr>
        <w:t xml:space="preserve"> </w:t>
      </w:r>
      <w:proofErr w:type="gramStart"/>
      <w:r w:rsidRPr="00503414">
        <w:rPr>
          <w:sz w:val="28"/>
          <w:szCs w:val="28"/>
        </w:rPr>
        <w:t>районе</w:t>
      </w:r>
      <w:proofErr w:type="gramEnd"/>
      <w:r w:rsidRPr="00503414">
        <w:rPr>
          <w:sz w:val="28"/>
          <w:szCs w:val="28"/>
        </w:rPr>
        <w:t xml:space="preserve"> города Перми, с</w:t>
      </w:r>
      <w:r w:rsidRPr="00503414">
        <w:rPr>
          <w:sz w:val="28"/>
          <w:szCs w:val="28"/>
        </w:rPr>
        <w:t>о</w:t>
      </w:r>
      <w:r w:rsidRPr="00503414">
        <w:rPr>
          <w:sz w:val="28"/>
          <w:szCs w:val="28"/>
        </w:rPr>
        <w:t>гласно приложению 3 к настоящему решению;</w:t>
      </w:r>
    </w:p>
    <w:p w:rsidR="00503414" w:rsidRPr="00503414" w:rsidRDefault="00503414" w:rsidP="0050341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03414">
        <w:rPr>
          <w:sz w:val="28"/>
          <w:szCs w:val="28"/>
        </w:rPr>
        <w:t xml:space="preserve">1.1.4 границы </w:t>
      </w:r>
      <w:proofErr w:type="spellStart"/>
      <w:r w:rsidRPr="00503414">
        <w:rPr>
          <w:sz w:val="28"/>
          <w:szCs w:val="28"/>
        </w:rPr>
        <w:t>подзон</w:t>
      </w:r>
      <w:proofErr w:type="spellEnd"/>
      <w:r w:rsidRPr="00503414">
        <w:rPr>
          <w:sz w:val="28"/>
          <w:szCs w:val="28"/>
        </w:rPr>
        <w:t xml:space="preserve"> Ж-2 (</w:t>
      </w:r>
      <w:proofErr w:type="gramStart"/>
      <w:r w:rsidRPr="00503414">
        <w:rPr>
          <w:sz w:val="28"/>
          <w:szCs w:val="28"/>
        </w:rPr>
        <w:t>П</w:t>
      </w:r>
      <w:proofErr w:type="gramEnd"/>
      <w:r w:rsidRPr="00503414">
        <w:rPr>
          <w:sz w:val="28"/>
          <w:szCs w:val="28"/>
        </w:rPr>
        <w:t xml:space="preserve"> 0,3), Ж-2 (В 6 </w:t>
      </w:r>
      <w:proofErr w:type="spellStart"/>
      <w:r w:rsidRPr="00503414">
        <w:rPr>
          <w:sz w:val="28"/>
          <w:szCs w:val="28"/>
        </w:rPr>
        <w:t>эт</w:t>
      </w:r>
      <w:proofErr w:type="spellEnd"/>
      <w:r w:rsidRPr="00503414">
        <w:rPr>
          <w:sz w:val="28"/>
          <w:szCs w:val="28"/>
        </w:rPr>
        <w:t xml:space="preserve">), Ц-2 (П 0,3), Ц-2 (В 6 </w:t>
      </w:r>
      <w:proofErr w:type="spellStart"/>
      <w:r w:rsidRPr="00503414">
        <w:rPr>
          <w:sz w:val="28"/>
          <w:szCs w:val="28"/>
        </w:rPr>
        <w:t>эт</w:t>
      </w:r>
      <w:proofErr w:type="spellEnd"/>
      <w:r w:rsidRPr="00503414">
        <w:rPr>
          <w:sz w:val="28"/>
          <w:szCs w:val="28"/>
        </w:rPr>
        <w:t>) те</w:t>
      </w:r>
      <w:r w:rsidRPr="00503414">
        <w:rPr>
          <w:sz w:val="28"/>
          <w:szCs w:val="28"/>
        </w:rPr>
        <w:t>р</w:t>
      </w:r>
      <w:r w:rsidRPr="00503414">
        <w:rPr>
          <w:sz w:val="28"/>
          <w:szCs w:val="28"/>
        </w:rPr>
        <w:t xml:space="preserve">риториальных зон </w:t>
      </w:r>
      <w:proofErr w:type="spellStart"/>
      <w:r w:rsidRPr="00503414">
        <w:rPr>
          <w:sz w:val="28"/>
          <w:szCs w:val="28"/>
        </w:rPr>
        <w:t>среднеэтажной</w:t>
      </w:r>
      <w:proofErr w:type="spellEnd"/>
      <w:r w:rsidRPr="00503414">
        <w:rPr>
          <w:sz w:val="28"/>
          <w:szCs w:val="28"/>
        </w:rPr>
        <w:t xml:space="preserve"> жилой застройки (Ж-2), обслуживания и дел</w:t>
      </w:r>
      <w:r w:rsidRPr="00503414">
        <w:rPr>
          <w:sz w:val="28"/>
          <w:szCs w:val="28"/>
        </w:rPr>
        <w:t>о</w:t>
      </w:r>
      <w:r w:rsidRPr="00503414">
        <w:rPr>
          <w:sz w:val="28"/>
          <w:szCs w:val="28"/>
        </w:rPr>
        <w:t xml:space="preserve">вой активности местного значения (Ц-2) путем включения в границы </w:t>
      </w:r>
      <w:proofErr w:type="spellStart"/>
      <w:r w:rsidRPr="00503414">
        <w:rPr>
          <w:sz w:val="28"/>
          <w:szCs w:val="28"/>
        </w:rPr>
        <w:t>подзон</w:t>
      </w:r>
      <w:proofErr w:type="spellEnd"/>
      <w:r w:rsidRPr="00503414">
        <w:rPr>
          <w:sz w:val="28"/>
          <w:szCs w:val="28"/>
        </w:rPr>
        <w:t xml:space="preserve"> Ц-2 (П 0,3), Ц-2 (В 6 </w:t>
      </w:r>
      <w:proofErr w:type="spellStart"/>
      <w:r w:rsidRPr="00503414">
        <w:rPr>
          <w:sz w:val="28"/>
          <w:szCs w:val="28"/>
        </w:rPr>
        <w:t>эт</w:t>
      </w:r>
      <w:proofErr w:type="spellEnd"/>
      <w:r w:rsidRPr="00503414">
        <w:rPr>
          <w:sz w:val="28"/>
          <w:szCs w:val="28"/>
        </w:rPr>
        <w:t>) территориальной зоны обслуживания и деловой активности местного значения (Ц-2) территории площадью 2139 кв. м по ул. Машинистов, 42 в Дзержинском районе города Перми согласно приложению 4 к настоящему р</w:t>
      </w:r>
      <w:r w:rsidRPr="00503414">
        <w:rPr>
          <w:sz w:val="28"/>
          <w:szCs w:val="28"/>
        </w:rPr>
        <w:t>е</w:t>
      </w:r>
      <w:r w:rsidRPr="00503414">
        <w:rPr>
          <w:sz w:val="28"/>
          <w:szCs w:val="28"/>
        </w:rPr>
        <w:t>шению;</w:t>
      </w:r>
    </w:p>
    <w:p w:rsidR="00503414" w:rsidRPr="00503414" w:rsidRDefault="00503414" w:rsidP="0050341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03414">
        <w:rPr>
          <w:sz w:val="28"/>
          <w:szCs w:val="28"/>
        </w:rPr>
        <w:t xml:space="preserve">1.1.5 границы </w:t>
      </w:r>
      <w:proofErr w:type="spellStart"/>
      <w:r w:rsidRPr="00503414">
        <w:rPr>
          <w:sz w:val="28"/>
          <w:szCs w:val="28"/>
        </w:rPr>
        <w:t>подзон</w:t>
      </w:r>
      <w:proofErr w:type="spellEnd"/>
      <w:r w:rsidRPr="00503414">
        <w:rPr>
          <w:sz w:val="28"/>
          <w:szCs w:val="28"/>
        </w:rPr>
        <w:t xml:space="preserve"> Ж-2 (</w:t>
      </w:r>
      <w:proofErr w:type="gramStart"/>
      <w:r w:rsidRPr="00503414">
        <w:rPr>
          <w:sz w:val="28"/>
          <w:szCs w:val="28"/>
        </w:rPr>
        <w:t>П</w:t>
      </w:r>
      <w:proofErr w:type="gramEnd"/>
      <w:r w:rsidRPr="00503414">
        <w:rPr>
          <w:sz w:val="28"/>
          <w:szCs w:val="28"/>
        </w:rPr>
        <w:t xml:space="preserve"> 0,3), Ж-2 (В 6 </w:t>
      </w:r>
      <w:proofErr w:type="spellStart"/>
      <w:r w:rsidRPr="00503414">
        <w:rPr>
          <w:sz w:val="28"/>
          <w:szCs w:val="28"/>
        </w:rPr>
        <w:t>эт</w:t>
      </w:r>
      <w:proofErr w:type="spellEnd"/>
      <w:r w:rsidRPr="00503414">
        <w:rPr>
          <w:sz w:val="28"/>
          <w:szCs w:val="28"/>
        </w:rPr>
        <w:t xml:space="preserve">), Ц-2 (П 0,3), Ц-2 (В 6 </w:t>
      </w:r>
      <w:proofErr w:type="spellStart"/>
      <w:r w:rsidRPr="00503414">
        <w:rPr>
          <w:sz w:val="28"/>
          <w:szCs w:val="28"/>
        </w:rPr>
        <w:t>эт</w:t>
      </w:r>
      <w:proofErr w:type="spellEnd"/>
      <w:r w:rsidRPr="00503414">
        <w:rPr>
          <w:sz w:val="28"/>
          <w:szCs w:val="28"/>
        </w:rPr>
        <w:t>) те</w:t>
      </w:r>
      <w:r w:rsidRPr="00503414">
        <w:rPr>
          <w:sz w:val="28"/>
          <w:szCs w:val="28"/>
        </w:rPr>
        <w:t>р</w:t>
      </w:r>
      <w:r w:rsidRPr="00503414">
        <w:rPr>
          <w:sz w:val="28"/>
          <w:szCs w:val="28"/>
        </w:rPr>
        <w:t xml:space="preserve">риториальных зон </w:t>
      </w:r>
      <w:proofErr w:type="spellStart"/>
      <w:r w:rsidRPr="00503414">
        <w:rPr>
          <w:sz w:val="28"/>
          <w:szCs w:val="28"/>
        </w:rPr>
        <w:t>среднеэтажной</w:t>
      </w:r>
      <w:proofErr w:type="spellEnd"/>
      <w:r w:rsidRPr="00503414">
        <w:rPr>
          <w:sz w:val="28"/>
          <w:szCs w:val="28"/>
        </w:rPr>
        <w:t xml:space="preserve"> жилой застройки (Ж-2), обслуживания и дел</w:t>
      </w:r>
      <w:r w:rsidRPr="00503414">
        <w:rPr>
          <w:sz w:val="28"/>
          <w:szCs w:val="28"/>
        </w:rPr>
        <w:t>о</w:t>
      </w:r>
      <w:r w:rsidRPr="00503414">
        <w:rPr>
          <w:sz w:val="28"/>
          <w:szCs w:val="28"/>
        </w:rPr>
        <w:t xml:space="preserve">вой активности местного значения (Ц-2) путем включения в границы </w:t>
      </w:r>
      <w:proofErr w:type="spellStart"/>
      <w:r w:rsidRPr="00503414">
        <w:rPr>
          <w:sz w:val="28"/>
          <w:szCs w:val="28"/>
        </w:rPr>
        <w:t>подзон</w:t>
      </w:r>
      <w:proofErr w:type="spellEnd"/>
      <w:r w:rsidRPr="00503414">
        <w:rPr>
          <w:sz w:val="28"/>
          <w:szCs w:val="28"/>
        </w:rPr>
        <w:t xml:space="preserve"> Ж-2 (П 0,3), Ж-2 (В 6 </w:t>
      </w:r>
      <w:proofErr w:type="spellStart"/>
      <w:r w:rsidRPr="00503414">
        <w:rPr>
          <w:sz w:val="28"/>
          <w:szCs w:val="28"/>
        </w:rPr>
        <w:t>эт</w:t>
      </w:r>
      <w:proofErr w:type="spellEnd"/>
      <w:r w:rsidRPr="00503414">
        <w:rPr>
          <w:sz w:val="28"/>
          <w:szCs w:val="28"/>
        </w:rPr>
        <w:t xml:space="preserve">) территориальной зоны </w:t>
      </w:r>
      <w:proofErr w:type="spellStart"/>
      <w:r w:rsidRPr="00503414">
        <w:rPr>
          <w:sz w:val="28"/>
          <w:szCs w:val="28"/>
        </w:rPr>
        <w:t>среднеэтажной</w:t>
      </w:r>
      <w:proofErr w:type="spellEnd"/>
      <w:r w:rsidRPr="00503414">
        <w:rPr>
          <w:sz w:val="28"/>
          <w:szCs w:val="28"/>
        </w:rPr>
        <w:t xml:space="preserve"> жилой застройки (Ж-2) территории площадью 6881 кв. м по ул. Машинистов, 20/3 в Дзержинском </w:t>
      </w:r>
      <w:proofErr w:type="gramStart"/>
      <w:r w:rsidRPr="00503414">
        <w:rPr>
          <w:sz w:val="28"/>
          <w:szCs w:val="28"/>
        </w:rPr>
        <w:t>районе</w:t>
      </w:r>
      <w:proofErr w:type="gramEnd"/>
      <w:r w:rsidRPr="00503414">
        <w:rPr>
          <w:sz w:val="28"/>
          <w:szCs w:val="28"/>
        </w:rPr>
        <w:t xml:space="preserve"> города Перми согласно приложению 4 к настоящему решению;</w:t>
      </w:r>
    </w:p>
    <w:p w:rsidR="00503414" w:rsidRPr="00503414" w:rsidRDefault="00503414" w:rsidP="0050341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03414">
        <w:rPr>
          <w:sz w:val="28"/>
          <w:szCs w:val="28"/>
        </w:rPr>
        <w:t xml:space="preserve">1.1.6 границы территориальных зон высших, средних специальных учебных заведений и научных комплексов (ЦС-2), учреждений здравоохранения (ЦС-1) путем включения в границы территориальной зоны учреждений здравоохранения (ЦС-1) земельного участка </w:t>
      </w:r>
      <w:r w:rsidRPr="00503414">
        <w:rPr>
          <w:spacing w:val="-2"/>
          <w:sz w:val="28"/>
          <w:szCs w:val="28"/>
        </w:rPr>
        <w:t>с кадастровым номером 59:01:4410862:17 по ул. Ча</w:t>
      </w:r>
      <w:r w:rsidRPr="00503414">
        <w:rPr>
          <w:spacing w:val="-2"/>
          <w:sz w:val="28"/>
          <w:szCs w:val="28"/>
        </w:rPr>
        <w:t>й</w:t>
      </w:r>
      <w:r w:rsidRPr="00503414">
        <w:rPr>
          <w:spacing w:val="-2"/>
          <w:sz w:val="28"/>
          <w:szCs w:val="28"/>
        </w:rPr>
        <w:t xml:space="preserve">ковского, 35а в Индустриальном районе города Перми </w:t>
      </w:r>
      <w:r w:rsidRPr="00503414">
        <w:rPr>
          <w:sz w:val="28"/>
          <w:szCs w:val="28"/>
        </w:rPr>
        <w:t>согласно приложению 5 к настоящему решению;</w:t>
      </w:r>
    </w:p>
    <w:p w:rsidR="00503414" w:rsidRPr="00503414" w:rsidRDefault="00503414" w:rsidP="0050341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03414">
        <w:rPr>
          <w:sz w:val="28"/>
          <w:szCs w:val="28"/>
        </w:rPr>
        <w:t xml:space="preserve">1.1.7 границы </w:t>
      </w:r>
      <w:proofErr w:type="spellStart"/>
      <w:r w:rsidRPr="00503414">
        <w:rPr>
          <w:sz w:val="28"/>
          <w:szCs w:val="28"/>
        </w:rPr>
        <w:t>подзоны</w:t>
      </w:r>
      <w:proofErr w:type="spellEnd"/>
      <w:r w:rsidRPr="00503414">
        <w:rPr>
          <w:sz w:val="28"/>
          <w:szCs w:val="28"/>
        </w:rPr>
        <w:t xml:space="preserve"> Ж-1 (</w:t>
      </w:r>
      <w:proofErr w:type="gramStart"/>
      <w:r w:rsidRPr="00503414">
        <w:rPr>
          <w:sz w:val="28"/>
          <w:szCs w:val="28"/>
        </w:rPr>
        <w:t>П</w:t>
      </w:r>
      <w:proofErr w:type="gramEnd"/>
      <w:r w:rsidRPr="00503414">
        <w:rPr>
          <w:sz w:val="28"/>
          <w:szCs w:val="28"/>
        </w:rPr>
        <w:t xml:space="preserve"> 2,22) территориальной зоны многоэтажной и </w:t>
      </w:r>
      <w:proofErr w:type="spellStart"/>
      <w:r w:rsidRPr="00503414">
        <w:rPr>
          <w:sz w:val="28"/>
          <w:szCs w:val="28"/>
        </w:rPr>
        <w:t>среднеэтажной</w:t>
      </w:r>
      <w:proofErr w:type="spellEnd"/>
      <w:r w:rsidRPr="00503414">
        <w:rPr>
          <w:sz w:val="28"/>
          <w:szCs w:val="28"/>
        </w:rPr>
        <w:t xml:space="preserve"> жилой застройки (Ж-1), территориальной зоны малоэтажной многоквартирной жилой застройки, индивидуального жилищного строительства и блокированной жилой застройки (Ж-3) путем включения в границы территор</w:t>
      </w:r>
      <w:r w:rsidRPr="00503414">
        <w:rPr>
          <w:sz w:val="28"/>
          <w:szCs w:val="28"/>
        </w:rPr>
        <w:t>и</w:t>
      </w:r>
      <w:r w:rsidRPr="00503414">
        <w:rPr>
          <w:sz w:val="28"/>
          <w:szCs w:val="28"/>
        </w:rPr>
        <w:t>альной зоны малоэтажной многоквартирной жилой застройки, индивидуального жилищного строительства и блокированной жилой застройки (Ж-3) территорий площадью 1347 кв. м, 1734 кв. м, ограниченных проспектом Декабристов, ул. Шахтерской, проспектом Декабристов, 39в в Индустриальном районе города Перми, согласно приложению 6 к настоящему решению;</w:t>
      </w:r>
    </w:p>
    <w:p w:rsidR="00503414" w:rsidRPr="00503414" w:rsidRDefault="00503414" w:rsidP="0050341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03414">
        <w:rPr>
          <w:spacing w:val="-2"/>
          <w:sz w:val="28"/>
          <w:szCs w:val="28"/>
        </w:rPr>
        <w:t>1.2 в статье 51.2</w:t>
      </w:r>
      <w:r w:rsidRPr="00503414">
        <w:rPr>
          <w:sz w:val="28"/>
          <w:szCs w:val="28"/>
        </w:rPr>
        <w:t xml:space="preserve"> установить зону ограничений по условиям сохранения и планируемого размещения образовательных учреждений</w:t>
      </w:r>
      <w:r w:rsidRPr="00503414">
        <w:rPr>
          <w:bCs/>
          <w:sz w:val="28"/>
          <w:szCs w:val="28"/>
        </w:rPr>
        <w:t xml:space="preserve"> в отношении земел</w:t>
      </w:r>
      <w:r w:rsidRPr="00503414">
        <w:rPr>
          <w:bCs/>
          <w:sz w:val="28"/>
          <w:szCs w:val="28"/>
        </w:rPr>
        <w:t>ь</w:t>
      </w:r>
      <w:r w:rsidRPr="00503414">
        <w:rPr>
          <w:bCs/>
          <w:sz w:val="28"/>
          <w:szCs w:val="28"/>
        </w:rPr>
        <w:t xml:space="preserve">ного участка с </w:t>
      </w:r>
      <w:r w:rsidRPr="00503414">
        <w:rPr>
          <w:sz w:val="28"/>
          <w:szCs w:val="28"/>
        </w:rPr>
        <w:t xml:space="preserve">кадастровым номером 59:01:3812904:3 по ул. Генерала </w:t>
      </w:r>
      <w:proofErr w:type="spellStart"/>
      <w:r w:rsidRPr="00503414">
        <w:rPr>
          <w:sz w:val="28"/>
          <w:szCs w:val="28"/>
        </w:rPr>
        <w:t>Доват</w:t>
      </w:r>
      <w:r w:rsidRPr="00503414">
        <w:rPr>
          <w:sz w:val="28"/>
          <w:szCs w:val="28"/>
        </w:rPr>
        <w:t>о</w:t>
      </w:r>
      <w:r w:rsidRPr="00503414">
        <w:rPr>
          <w:sz w:val="28"/>
          <w:szCs w:val="28"/>
        </w:rPr>
        <w:t>ра</w:t>
      </w:r>
      <w:proofErr w:type="spellEnd"/>
      <w:r w:rsidRPr="00503414">
        <w:rPr>
          <w:sz w:val="28"/>
          <w:szCs w:val="28"/>
        </w:rPr>
        <w:t>, 32 в Орджоникидзевском районе города Перми согласно приложению 7 к настоящему решению;</w:t>
      </w:r>
    </w:p>
    <w:p w:rsidR="00503414" w:rsidRPr="00503414" w:rsidRDefault="00503414" w:rsidP="00503414">
      <w:pPr>
        <w:widowControl w:val="0"/>
        <w:ind w:firstLine="720"/>
        <w:jc w:val="both"/>
        <w:rPr>
          <w:color w:val="000000"/>
          <w:sz w:val="28"/>
          <w:szCs w:val="28"/>
        </w:rPr>
      </w:pPr>
      <w:r w:rsidRPr="00503414">
        <w:rPr>
          <w:color w:val="000000"/>
          <w:sz w:val="28"/>
          <w:szCs w:val="28"/>
        </w:rPr>
        <w:t>1.3 в статьях 52.1-52.3, 52.6 в градостроительных регламентах территор</w:t>
      </w:r>
      <w:r w:rsidRPr="00503414">
        <w:rPr>
          <w:color w:val="000000"/>
          <w:sz w:val="28"/>
          <w:szCs w:val="28"/>
        </w:rPr>
        <w:t>и</w:t>
      </w:r>
      <w:r w:rsidRPr="00503414">
        <w:rPr>
          <w:color w:val="000000"/>
          <w:sz w:val="28"/>
          <w:szCs w:val="28"/>
        </w:rPr>
        <w:t>альных зон Ц-2, Ц-3, Ц-5, Ц-6, ЦС-2, ЦС-3, Ж-1, Ж-2, Ж-4, Ж-5, Р-2 условно ра</w:t>
      </w:r>
      <w:r w:rsidRPr="00503414">
        <w:rPr>
          <w:color w:val="000000"/>
          <w:sz w:val="28"/>
          <w:szCs w:val="28"/>
        </w:rPr>
        <w:t>з</w:t>
      </w:r>
      <w:r w:rsidRPr="00503414">
        <w:rPr>
          <w:color w:val="000000"/>
          <w:sz w:val="28"/>
          <w:szCs w:val="28"/>
        </w:rPr>
        <w:t>решенные виды использования дополнить абзацем следующего содержания:</w:t>
      </w:r>
    </w:p>
    <w:p w:rsidR="00503414" w:rsidRPr="00503414" w:rsidRDefault="00503414" w:rsidP="00503414">
      <w:pPr>
        <w:widowControl w:val="0"/>
        <w:ind w:firstLine="720"/>
        <w:jc w:val="both"/>
        <w:rPr>
          <w:sz w:val="28"/>
          <w:szCs w:val="28"/>
        </w:rPr>
      </w:pPr>
      <w:r w:rsidRPr="00503414">
        <w:rPr>
          <w:sz w:val="28"/>
          <w:szCs w:val="28"/>
        </w:rPr>
        <w:t>«ремонт автомобилей (4.9.1.4)»;</w:t>
      </w:r>
    </w:p>
    <w:p w:rsidR="00503414" w:rsidRPr="00503414" w:rsidRDefault="00CA5270" w:rsidP="00503414">
      <w:pPr>
        <w:tabs>
          <w:tab w:val="left" w:pos="851"/>
          <w:tab w:val="left" w:pos="993"/>
        </w:tabs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1.4</w:t>
      </w:r>
      <w:r w:rsidR="00503414" w:rsidRPr="00503414">
        <w:rPr>
          <w:sz w:val="28"/>
          <w:szCs w:val="28"/>
        </w:rPr>
        <w:t xml:space="preserve"> </w:t>
      </w:r>
      <w:r w:rsidR="00503414" w:rsidRPr="00503414">
        <w:rPr>
          <w:color w:val="000000"/>
          <w:sz w:val="28"/>
          <w:szCs w:val="28"/>
        </w:rPr>
        <w:t>в статье 52:</w:t>
      </w:r>
    </w:p>
    <w:p w:rsidR="00503414" w:rsidRPr="00503414" w:rsidRDefault="00CA5270" w:rsidP="00503414">
      <w:pPr>
        <w:tabs>
          <w:tab w:val="left" w:pos="851"/>
          <w:tab w:val="left" w:pos="993"/>
        </w:tabs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1.4</w:t>
      </w:r>
      <w:r w:rsidR="00503414" w:rsidRPr="00503414">
        <w:rPr>
          <w:color w:val="000000"/>
          <w:sz w:val="28"/>
          <w:szCs w:val="28"/>
        </w:rPr>
        <w:t>.1 в пункте 2.1</w:t>
      </w:r>
      <w:r w:rsidR="00D95056">
        <w:rPr>
          <w:color w:val="000000"/>
          <w:sz w:val="28"/>
          <w:szCs w:val="28"/>
        </w:rPr>
        <w:t xml:space="preserve"> </w:t>
      </w:r>
      <w:r w:rsidR="00503414" w:rsidRPr="00503414">
        <w:rPr>
          <w:color w:val="000000"/>
          <w:sz w:val="28"/>
          <w:szCs w:val="28"/>
        </w:rPr>
        <w:t>после абзаца «</w:t>
      </w:r>
      <w:proofErr w:type="spellStart"/>
      <w:r w:rsidR="00503414" w:rsidRPr="00503414">
        <w:rPr>
          <w:sz w:val="28"/>
          <w:szCs w:val="28"/>
        </w:rPr>
        <w:t>Подзона</w:t>
      </w:r>
      <w:proofErr w:type="spellEnd"/>
      <w:r w:rsidR="00503414" w:rsidRPr="00503414">
        <w:rPr>
          <w:sz w:val="28"/>
          <w:szCs w:val="28"/>
        </w:rPr>
        <w:t xml:space="preserve"> Ц-1 (В 9 </w:t>
      </w:r>
      <w:proofErr w:type="spellStart"/>
      <w:r w:rsidR="00503414" w:rsidRPr="00503414">
        <w:rPr>
          <w:sz w:val="28"/>
          <w:szCs w:val="28"/>
        </w:rPr>
        <w:t>эт</w:t>
      </w:r>
      <w:proofErr w:type="spellEnd"/>
      <w:r w:rsidR="00503414" w:rsidRPr="00503414">
        <w:rPr>
          <w:sz w:val="28"/>
          <w:szCs w:val="28"/>
        </w:rPr>
        <w:t>)» дополнить абзацем следующего содержания:</w:t>
      </w:r>
    </w:p>
    <w:p w:rsidR="00503414" w:rsidRPr="00503414" w:rsidRDefault="00503414" w:rsidP="0050341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03414">
        <w:rPr>
          <w:sz w:val="28"/>
          <w:szCs w:val="28"/>
        </w:rPr>
        <w:t>«</w:t>
      </w:r>
      <w:proofErr w:type="spellStart"/>
      <w:r w:rsidRPr="00503414">
        <w:rPr>
          <w:sz w:val="28"/>
          <w:szCs w:val="28"/>
        </w:rPr>
        <w:t>Подзона</w:t>
      </w:r>
      <w:proofErr w:type="spellEnd"/>
      <w:r w:rsidRPr="00503414">
        <w:rPr>
          <w:sz w:val="28"/>
          <w:szCs w:val="28"/>
        </w:rPr>
        <w:t xml:space="preserve"> Ц-2 (В 0 </w:t>
      </w:r>
      <w:proofErr w:type="spellStart"/>
      <w:r w:rsidRPr="00503414">
        <w:rPr>
          <w:sz w:val="28"/>
          <w:szCs w:val="28"/>
        </w:rPr>
        <w:t>эт</w:t>
      </w:r>
      <w:proofErr w:type="spellEnd"/>
      <w:r w:rsidRPr="00503414">
        <w:rPr>
          <w:sz w:val="28"/>
          <w:szCs w:val="28"/>
        </w:rPr>
        <w:t>)</w:t>
      </w:r>
      <w:proofErr w:type="gramStart"/>
      <w:r w:rsidR="00697372">
        <w:rPr>
          <w:sz w:val="28"/>
          <w:szCs w:val="28"/>
        </w:rPr>
        <w:t>;</w:t>
      </w:r>
      <w:r w:rsidRPr="00503414">
        <w:rPr>
          <w:sz w:val="28"/>
          <w:szCs w:val="28"/>
        </w:rPr>
        <w:t>»</w:t>
      </w:r>
      <w:proofErr w:type="gramEnd"/>
      <w:r w:rsidRPr="00503414">
        <w:rPr>
          <w:sz w:val="28"/>
          <w:szCs w:val="28"/>
        </w:rPr>
        <w:t>;</w:t>
      </w:r>
    </w:p>
    <w:p w:rsidR="00503414" w:rsidRPr="00503414" w:rsidRDefault="00503414" w:rsidP="0050341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03414">
        <w:rPr>
          <w:sz w:val="28"/>
          <w:szCs w:val="28"/>
        </w:rPr>
        <w:t>1.</w:t>
      </w:r>
      <w:r w:rsidR="00CA5270">
        <w:rPr>
          <w:sz w:val="28"/>
          <w:szCs w:val="28"/>
        </w:rPr>
        <w:t>4</w:t>
      </w:r>
      <w:r w:rsidRPr="00503414">
        <w:rPr>
          <w:color w:val="000000"/>
          <w:sz w:val="28"/>
          <w:szCs w:val="28"/>
        </w:rPr>
        <w:t xml:space="preserve">.2 в </w:t>
      </w:r>
      <w:hyperlink r:id="rId11" w:history="1">
        <w:r w:rsidRPr="00503414">
          <w:rPr>
            <w:color w:val="000000"/>
            <w:sz w:val="28"/>
            <w:szCs w:val="28"/>
          </w:rPr>
          <w:t>подпункте 2.2.1.1</w:t>
        </w:r>
      </w:hyperlink>
      <w:r w:rsidRPr="00503414">
        <w:rPr>
          <w:color w:val="000000"/>
          <w:sz w:val="28"/>
          <w:szCs w:val="28"/>
        </w:rPr>
        <w:t xml:space="preserve"> </w:t>
      </w:r>
      <w:r w:rsidR="00CA5270">
        <w:rPr>
          <w:sz w:val="28"/>
          <w:szCs w:val="28"/>
        </w:rPr>
        <w:t>после абзаца «2.2.1.1</w:t>
      </w:r>
      <w:r w:rsidRPr="00503414">
        <w:rPr>
          <w:sz w:val="28"/>
          <w:szCs w:val="28"/>
        </w:rPr>
        <w:t xml:space="preserve"> по предельной высоте и этажности</w:t>
      </w:r>
      <w:proofErr w:type="gramStart"/>
      <w:r w:rsidRPr="00503414">
        <w:rPr>
          <w:sz w:val="28"/>
          <w:szCs w:val="28"/>
        </w:rPr>
        <w:t>:»</w:t>
      </w:r>
      <w:proofErr w:type="gramEnd"/>
      <w:r w:rsidRPr="00503414">
        <w:rPr>
          <w:sz w:val="28"/>
          <w:szCs w:val="28"/>
        </w:rPr>
        <w:t xml:space="preserve"> дополнить абзацем следующего содержания:</w:t>
      </w:r>
    </w:p>
    <w:p w:rsidR="00503414" w:rsidRPr="00503414" w:rsidRDefault="00503414" w:rsidP="0050341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03414">
        <w:rPr>
          <w:sz w:val="28"/>
          <w:szCs w:val="28"/>
        </w:rPr>
        <w:lastRenderedPageBreak/>
        <w:t>«не более 0 этажей</w:t>
      </w:r>
      <w:proofErr w:type="gramStart"/>
      <w:r w:rsidRPr="00503414">
        <w:rPr>
          <w:sz w:val="28"/>
          <w:szCs w:val="28"/>
        </w:rPr>
        <w:t>;»</w:t>
      </w:r>
      <w:proofErr w:type="gramEnd"/>
      <w:r w:rsidRPr="00503414">
        <w:rPr>
          <w:sz w:val="28"/>
          <w:szCs w:val="28"/>
        </w:rPr>
        <w:t>;</w:t>
      </w:r>
    </w:p>
    <w:p w:rsidR="00503414" w:rsidRPr="00503414" w:rsidRDefault="00CA5270" w:rsidP="0050341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1.5</w:t>
      </w:r>
      <w:r w:rsidR="00503414" w:rsidRPr="00503414">
        <w:rPr>
          <w:sz w:val="28"/>
          <w:szCs w:val="28"/>
        </w:rPr>
        <w:t xml:space="preserve"> в статье 52.1 в территориальной зоне Ц-2</w:t>
      </w:r>
      <w:r w:rsidR="00D95056">
        <w:rPr>
          <w:sz w:val="28"/>
          <w:szCs w:val="28"/>
        </w:rPr>
        <w:t xml:space="preserve"> </w:t>
      </w:r>
      <w:r w:rsidR="00503414" w:rsidRPr="00503414">
        <w:rPr>
          <w:sz w:val="28"/>
          <w:szCs w:val="28"/>
        </w:rPr>
        <w:t>после абзаца «Минимальный размер земельного участка с видами разрешенного использования «многоэтажная жилая застройка (высотная застройка) (2.6)», «</w:t>
      </w:r>
      <w:proofErr w:type="spellStart"/>
      <w:r w:rsidR="00503414" w:rsidRPr="00503414">
        <w:rPr>
          <w:sz w:val="28"/>
          <w:szCs w:val="28"/>
        </w:rPr>
        <w:t>среднеэтажная</w:t>
      </w:r>
      <w:proofErr w:type="spellEnd"/>
      <w:r w:rsidR="00503414" w:rsidRPr="00503414">
        <w:rPr>
          <w:sz w:val="28"/>
          <w:szCs w:val="28"/>
        </w:rPr>
        <w:t xml:space="preserve"> жилая застройка (2.5)» – 1200 кв. м.» дополнить абзацами следующего содержания:</w:t>
      </w:r>
    </w:p>
    <w:p w:rsidR="00503414" w:rsidRPr="00503414" w:rsidRDefault="00503414" w:rsidP="0050341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03414">
        <w:rPr>
          <w:sz w:val="28"/>
          <w:szCs w:val="28"/>
        </w:rPr>
        <w:t>«</w:t>
      </w:r>
      <w:proofErr w:type="spellStart"/>
      <w:r w:rsidRPr="00503414">
        <w:rPr>
          <w:sz w:val="28"/>
          <w:szCs w:val="28"/>
        </w:rPr>
        <w:t>Подзона</w:t>
      </w:r>
      <w:proofErr w:type="spellEnd"/>
      <w:r w:rsidRPr="00503414">
        <w:rPr>
          <w:sz w:val="28"/>
          <w:szCs w:val="28"/>
        </w:rPr>
        <w:t xml:space="preserve"> Ц-2 (В 0 </w:t>
      </w:r>
      <w:proofErr w:type="spellStart"/>
      <w:r w:rsidRPr="00503414">
        <w:rPr>
          <w:sz w:val="28"/>
          <w:szCs w:val="28"/>
        </w:rPr>
        <w:t>эт</w:t>
      </w:r>
      <w:proofErr w:type="spellEnd"/>
      <w:r w:rsidRPr="00503414">
        <w:rPr>
          <w:sz w:val="28"/>
          <w:szCs w:val="28"/>
        </w:rPr>
        <w:t>).</w:t>
      </w:r>
    </w:p>
    <w:p w:rsidR="00503414" w:rsidRPr="00503414" w:rsidRDefault="00503414" w:rsidP="0050341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03414">
        <w:rPr>
          <w:sz w:val="28"/>
          <w:szCs w:val="28"/>
        </w:rPr>
        <w:t>Предельный параметр разрешенного строительства, реконструкции объе</w:t>
      </w:r>
      <w:r w:rsidRPr="00503414">
        <w:rPr>
          <w:sz w:val="28"/>
          <w:szCs w:val="28"/>
        </w:rPr>
        <w:t>к</w:t>
      </w:r>
      <w:r w:rsidRPr="00503414">
        <w:rPr>
          <w:sz w:val="28"/>
          <w:szCs w:val="28"/>
        </w:rPr>
        <w:t>тов капитального строительства:</w:t>
      </w:r>
    </w:p>
    <w:p w:rsidR="00503414" w:rsidRPr="00503414" w:rsidRDefault="00503414" w:rsidP="0050341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03414">
        <w:rPr>
          <w:sz w:val="28"/>
          <w:szCs w:val="28"/>
        </w:rPr>
        <w:t>предельная высота зданий, строений – не более 0 этажей</w:t>
      </w:r>
      <w:proofErr w:type="gramStart"/>
      <w:r w:rsidRPr="00503414">
        <w:rPr>
          <w:sz w:val="28"/>
          <w:szCs w:val="28"/>
        </w:rPr>
        <w:t>.».</w:t>
      </w:r>
      <w:proofErr w:type="gramEnd"/>
    </w:p>
    <w:p w:rsidR="00503414" w:rsidRPr="00503414" w:rsidRDefault="00503414" w:rsidP="0050341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03414">
        <w:rPr>
          <w:sz w:val="28"/>
          <w:szCs w:val="28"/>
        </w:rPr>
        <w:t>2. Настоящее решение вступает в силу со дня его официального опублик</w:t>
      </w:r>
      <w:r w:rsidRPr="00503414">
        <w:rPr>
          <w:sz w:val="28"/>
          <w:szCs w:val="28"/>
        </w:rPr>
        <w:t>о</w:t>
      </w:r>
      <w:r w:rsidRPr="00503414">
        <w:rPr>
          <w:sz w:val="28"/>
          <w:szCs w:val="28"/>
        </w:rPr>
        <w:t>вания в печатном средстве массовой информации «Официальный бюллетень о</w:t>
      </w:r>
      <w:r w:rsidRPr="00503414">
        <w:rPr>
          <w:sz w:val="28"/>
          <w:szCs w:val="28"/>
        </w:rPr>
        <w:t>р</w:t>
      </w:r>
      <w:r w:rsidRPr="00503414">
        <w:rPr>
          <w:sz w:val="28"/>
          <w:szCs w:val="28"/>
        </w:rPr>
        <w:t>ганов местного самоуправления муниципального образования город Пермь».</w:t>
      </w:r>
    </w:p>
    <w:p w:rsidR="00503414" w:rsidRPr="00503414" w:rsidRDefault="00503414" w:rsidP="0050341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03414">
        <w:rPr>
          <w:sz w:val="28"/>
          <w:szCs w:val="28"/>
        </w:rPr>
        <w:t>3. Опубликовать настоящее решение в печатном средстве массовой инфо</w:t>
      </w:r>
      <w:r w:rsidRPr="00503414">
        <w:rPr>
          <w:sz w:val="28"/>
          <w:szCs w:val="28"/>
        </w:rPr>
        <w:t>р</w:t>
      </w:r>
      <w:r w:rsidRPr="00503414">
        <w:rPr>
          <w:sz w:val="28"/>
          <w:szCs w:val="28"/>
        </w:rPr>
        <w:t>мации «Официальный бюллетень органов местного самоуправления муниципал</w:t>
      </w:r>
      <w:r w:rsidRPr="00503414">
        <w:rPr>
          <w:sz w:val="28"/>
          <w:szCs w:val="28"/>
        </w:rPr>
        <w:t>ь</w:t>
      </w:r>
      <w:r w:rsidRPr="00503414">
        <w:rPr>
          <w:sz w:val="28"/>
          <w:szCs w:val="28"/>
        </w:rPr>
        <w:t>ного образования город Пермь», а также опубликовать (обнародовать) настоящее решение на официальном сайте муниципального образования город Пермь в и</w:t>
      </w:r>
      <w:r w:rsidRPr="00503414">
        <w:rPr>
          <w:sz w:val="28"/>
          <w:szCs w:val="28"/>
        </w:rPr>
        <w:t>н</w:t>
      </w:r>
      <w:r w:rsidRPr="00503414">
        <w:rPr>
          <w:sz w:val="28"/>
          <w:szCs w:val="28"/>
        </w:rPr>
        <w:t>формационно-телекоммуникационной сети Интернет.</w:t>
      </w:r>
    </w:p>
    <w:p w:rsidR="00503414" w:rsidRPr="00503414" w:rsidRDefault="00503414" w:rsidP="00503414">
      <w:pPr>
        <w:widowControl w:val="0"/>
        <w:ind w:firstLine="720"/>
        <w:jc w:val="both"/>
        <w:rPr>
          <w:sz w:val="28"/>
          <w:szCs w:val="28"/>
        </w:rPr>
      </w:pPr>
      <w:r w:rsidRPr="00503414">
        <w:rPr>
          <w:sz w:val="28"/>
          <w:szCs w:val="28"/>
        </w:rPr>
        <w:t xml:space="preserve">4. </w:t>
      </w:r>
      <w:proofErr w:type="gramStart"/>
      <w:r w:rsidRPr="00503414">
        <w:rPr>
          <w:sz w:val="28"/>
          <w:szCs w:val="28"/>
        </w:rPr>
        <w:t>Контроль за</w:t>
      </w:r>
      <w:proofErr w:type="gramEnd"/>
      <w:r w:rsidRPr="00503414">
        <w:rPr>
          <w:sz w:val="28"/>
          <w:szCs w:val="28"/>
        </w:rPr>
        <w:t xml:space="preserve"> исполнением настоящего решения возложить на комитет Пермской городской Думы </w:t>
      </w:r>
      <w:bookmarkStart w:id="1" w:name="sub_4"/>
      <w:r w:rsidRPr="00503414">
        <w:rPr>
          <w:sz w:val="28"/>
          <w:szCs w:val="28"/>
        </w:rPr>
        <w:t>по вопросам градостроительства, планирования и ра</w:t>
      </w:r>
      <w:r w:rsidRPr="00503414">
        <w:rPr>
          <w:sz w:val="28"/>
          <w:szCs w:val="28"/>
        </w:rPr>
        <w:t>з</w:t>
      </w:r>
      <w:r w:rsidRPr="00503414">
        <w:rPr>
          <w:sz w:val="28"/>
          <w:szCs w:val="28"/>
        </w:rPr>
        <w:t>вития территории.</w:t>
      </w:r>
      <w:bookmarkEnd w:id="1"/>
    </w:p>
    <w:p w:rsidR="001D164A" w:rsidRDefault="001D164A" w:rsidP="001B0413">
      <w:pPr>
        <w:tabs>
          <w:tab w:val="left" w:pos="900"/>
        </w:tabs>
        <w:suppressAutoHyphens/>
        <w:autoSpaceDE w:val="0"/>
        <w:autoSpaceDN w:val="0"/>
        <w:adjustRightInd w:val="0"/>
        <w:spacing w:before="720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Временно исполняющий</w:t>
      </w:r>
    </w:p>
    <w:p w:rsidR="001B0413" w:rsidRPr="001B0413" w:rsidRDefault="001D164A" w:rsidP="001D164A">
      <w:pPr>
        <w:tabs>
          <w:tab w:val="left" w:pos="900"/>
        </w:tabs>
        <w:suppressAutoHyphens/>
        <w:autoSpaceDE w:val="0"/>
        <w:autoSpaceDN w:val="0"/>
        <w:adjustRightInd w:val="0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полномочия председателя</w:t>
      </w:r>
    </w:p>
    <w:p w:rsidR="001B0413" w:rsidRPr="001B0413" w:rsidRDefault="001B0413" w:rsidP="001B0413">
      <w:pPr>
        <w:tabs>
          <w:tab w:val="left" w:pos="900"/>
        </w:tabs>
        <w:suppressAutoHyphens/>
        <w:autoSpaceDE w:val="0"/>
        <w:autoSpaceDN w:val="0"/>
        <w:adjustRightInd w:val="0"/>
        <w:jc w:val="both"/>
        <w:outlineLvl w:val="1"/>
        <w:rPr>
          <w:sz w:val="28"/>
          <w:szCs w:val="28"/>
        </w:rPr>
      </w:pPr>
      <w:r w:rsidRPr="001B0413">
        <w:rPr>
          <w:sz w:val="28"/>
          <w:szCs w:val="28"/>
        </w:rPr>
        <w:t>Пермской городской Думы</w:t>
      </w:r>
      <w:r w:rsidRPr="001B0413">
        <w:rPr>
          <w:sz w:val="28"/>
          <w:szCs w:val="28"/>
        </w:rPr>
        <w:tab/>
        <w:t xml:space="preserve">                                     </w:t>
      </w:r>
      <w:r w:rsidR="001D164A">
        <w:rPr>
          <w:sz w:val="28"/>
          <w:szCs w:val="28"/>
        </w:rPr>
        <w:t xml:space="preserve">                            Д.В. Малютин</w:t>
      </w:r>
    </w:p>
    <w:p w:rsidR="001B0413" w:rsidRPr="001B0413" w:rsidRDefault="001B0413" w:rsidP="001B0413">
      <w:pPr>
        <w:tabs>
          <w:tab w:val="left" w:pos="900"/>
        </w:tabs>
        <w:suppressAutoHyphens/>
        <w:autoSpaceDE w:val="0"/>
        <w:autoSpaceDN w:val="0"/>
        <w:adjustRightInd w:val="0"/>
        <w:spacing w:before="720"/>
        <w:jc w:val="both"/>
        <w:outlineLvl w:val="1"/>
        <w:rPr>
          <w:sz w:val="28"/>
          <w:szCs w:val="28"/>
        </w:rPr>
      </w:pPr>
      <w:r w:rsidRPr="001B0413">
        <w:rPr>
          <w:sz w:val="28"/>
          <w:szCs w:val="28"/>
        </w:rPr>
        <w:t>Глава города Перми                                                                                 Д.И. Самойлов</w:t>
      </w:r>
    </w:p>
    <w:p w:rsidR="009E1FC0" w:rsidRDefault="009E1FC0" w:rsidP="009E1FC0">
      <w:pPr>
        <w:pStyle w:val="ac"/>
        <w:tabs>
          <w:tab w:val="right" w:pos="9915"/>
        </w:tabs>
        <w:rPr>
          <w:sz w:val="24"/>
          <w:szCs w:val="24"/>
        </w:rPr>
      </w:pPr>
    </w:p>
    <w:p w:rsidR="009E1FC0" w:rsidRDefault="009E1FC0" w:rsidP="009E1FC0">
      <w:pPr>
        <w:pStyle w:val="ac"/>
        <w:tabs>
          <w:tab w:val="right" w:pos="9915"/>
        </w:tabs>
        <w:rPr>
          <w:sz w:val="24"/>
          <w:szCs w:val="24"/>
        </w:rPr>
      </w:pPr>
    </w:p>
    <w:p w:rsidR="009E1FC0" w:rsidRDefault="00307674" w:rsidP="009E1FC0">
      <w:pPr>
        <w:pStyle w:val="ac"/>
        <w:tabs>
          <w:tab w:val="right" w:pos="9915"/>
        </w:tabs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DFD7CC" wp14:editId="2B668334">
                <wp:simplePos x="0" y="0"/>
                <wp:positionH relativeFrom="column">
                  <wp:posOffset>17780</wp:posOffset>
                </wp:positionH>
                <wp:positionV relativeFrom="paragraph">
                  <wp:posOffset>528320</wp:posOffset>
                </wp:positionV>
                <wp:extent cx="6372860" cy="762000"/>
                <wp:effectExtent l="0" t="0" r="8890" b="0"/>
                <wp:wrapNone/>
                <wp:docPr id="2" name="Text Box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637286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02FB" w:rsidRDefault="00BD02FB" w:rsidP="00DF55C7"/>
                          <w:p w:rsidR="00BD02FB" w:rsidRDefault="00BD02FB" w:rsidP="00DF55C7"/>
                          <w:p w:rsidR="00BD02FB" w:rsidRDefault="00BD02FB" w:rsidP="00DF55C7"/>
                          <w:p w:rsidR="00BD02FB" w:rsidRDefault="00BD02FB" w:rsidP="00DF55C7"/>
                          <w:p w:rsidR="00BD02FB" w:rsidRDefault="00BD02FB" w:rsidP="00DF55C7"/>
                          <w:p w:rsidR="00D7236A" w:rsidRDefault="002560BB" w:rsidP="00DF55C7">
                            <w:r>
                              <w:t>В</w:t>
                            </w:r>
                            <w:r w:rsidR="00764167">
                              <w:t>ерно</w:t>
                            </w:r>
                          </w:p>
                          <w:p w:rsidR="00B06D59" w:rsidRDefault="00B06D59" w:rsidP="00DF55C7">
                            <w:r>
                              <w:t>к</w:t>
                            </w:r>
                            <w:r w:rsidR="00C660FD">
                              <w:t xml:space="preserve">онсультант </w:t>
                            </w:r>
                            <w:r w:rsidR="00D7236A">
                              <w:br/>
                            </w:r>
                            <w:r w:rsidR="00C660FD">
                              <w:t>отдела делопроизводства</w:t>
                            </w:r>
                            <w:r w:rsidR="00C660FD">
                              <w:tab/>
                            </w:r>
                            <w:r>
                              <w:t xml:space="preserve"> аппарата </w:t>
                            </w:r>
                          </w:p>
                          <w:p w:rsidR="00D7236A" w:rsidRDefault="00B06D59" w:rsidP="00DF55C7">
                            <w:r>
                              <w:t>Пермской городской Думы</w:t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proofErr w:type="spellStart"/>
                            <w:r>
                              <w:t>Л.Я.Сиряченко-Полойко</w:t>
                            </w:r>
                            <w:proofErr w:type="spellEnd"/>
                          </w:p>
                          <w:p w:rsidR="00D7236A" w:rsidRDefault="009C7196" w:rsidP="00DF55C7">
                            <w:r>
                              <w:t xml:space="preserve">       09.</w:t>
                            </w:r>
                            <w:r w:rsidR="002560BB">
                              <w:t>2018</w:t>
                            </w:r>
                          </w:p>
                          <w:p w:rsidR="00D7236A" w:rsidRDefault="00D7236A" w:rsidP="00DF55C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9DFD7CC" id="Text Box 1025" o:spid="_x0000_s1029" type="#_x0000_t202" style="position:absolute;margin-left:1.4pt;margin-top:41.6pt;width:501.8pt;height:60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HdAhwIAABMFAAAOAAAAZHJzL2Uyb0RvYy54bWysVNuO2yAQfa/Uf0C8Z31ZbxJb66z20lSV&#10;thdpt30ngGNUDBRI7G3Vf++A4+ylqlRVzQMZPMPhzMwZzi+GTqI9t05oVePsJMWIK6qZUNsaf75f&#10;z5YYOU8UI1IrXuMH7vDF6vWr895UPNetloxbBCDKVb2pceu9qZLE0ZZ3xJ1owxU4G2074mFrtwmz&#10;pAf0TiZ5ms6TXltmrKbcOfh6MzrxKuI3Daf+Y9M47pGsMXDzcbVx3YQ1WZ2TamuJaQU90CD/wKIj&#10;QsGlR6gb4gnaWfEbVCeo1U43/oTqLtFNIyiPOUA2Wfoim7uWGB5zgeI4cyyT+3+w9MP+k0WC1TjH&#10;SJEOWnTPB4+u9ICyND8LBeqNqyDuzkCkH8ADjY7JOnOr6VeHlL5uidryS2t133LCgGAWTiZPjo44&#10;LoBs+veawU1k53UEGhrboUYK82WChsoguAda9nBsU+BF4eP8dJEv5+Ci4FvMQQaxjwmpAk7ogrHO&#10;v+W6Q8GosQUZxHvI/tb5wOsxJIQ7LQVbCynjxm4319KiPQHJrOMvpvIiTKoQrHQ4NiKOX4Ak3BF8&#10;gW6UwI8yy4v0Ki9n6/lyMSvWxdmsXKTLWZqVV+U8LcriZv0zEMyKqhWMcXUrFJ/kmBV/1+7DYIxC&#10;ioJEfY3LM2hizOuPSUL9Hkv4rBad8DCdUnQ1Xh6DSBVa/EYxSJtUngg52slz+rHKUIPpP1YlCiJo&#10;YFSDHzZDFN/ppLONZg+gEKuhbdBheFnAaLX9jlEPU1pj921HLMdIvlOgsjDSk2EnYzMZRFE4WmOP&#10;0Whe+3H0d8aKbQvIo46VvgQlNiJKI0h2ZHHQL0xezOHwSoTRfrqPUY9v2eoXAAAA//8DAFBLAwQU&#10;AAYACAAAACEAabiVfNwAAAAJAQAADwAAAGRycy9kb3ducmV2LnhtbEyPwU7DMAyG70i8Q2QkLhVL&#10;KAiV0nRCk3ZBArGNB0gb01Y0TpWkW/f2eCc42p/1/5+r9eJGccQQB08a7lcKBFLr7UCdhq/D9q4A&#10;EZMha0ZPqOGMEdb19VVlSutPtMPjPnWCQyiWRkOf0lRKGdsenYkrPyEx+/bBmcRj6KQN5sThbpS5&#10;Uk/SmYG4oTcTbnpsf/az03B4/3wL2XPWblSam3n7UWTnJmp9e7O8voBIuKS/Y7joszrU7NT4mWwU&#10;o4acxZOG4iEHccFc9giiYaB4JetK/v+g/gUAAP//AwBQSwECLQAUAAYACAAAACEAtoM4kv4AAADh&#10;AQAAEwAAAAAAAAAAAAAAAAAAAAAAW0NvbnRlbnRfVHlwZXNdLnhtbFBLAQItABQABgAIAAAAIQA4&#10;/SH/1gAAAJQBAAALAAAAAAAAAAAAAAAAAC8BAABfcmVscy8ucmVsc1BLAQItABQABgAIAAAAIQDL&#10;7HdAhwIAABMFAAAOAAAAAAAAAAAAAAAAAC4CAABkcnMvZTJvRG9jLnhtbFBLAQItABQABgAIAAAA&#10;IQBpuJV83AAAAAkBAAAPAAAAAAAAAAAAAAAAAOEEAABkcnMvZG93bnJldi54bWxQSwUGAAAAAAQA&#10;BADzAAAA6gUAAAAA&#10;" stroked="f">
                <v:textbox inset="0,0,0,0">
                  <w:txbxContent>
                    <w:p w:rsidR="00BD02FB" w:rsidRDefault="00BD02FB" w:rsidP="00DF55C7"/>
                    <w:p w:rsidR="00BD02FB" w:rsidRDefault="00BD02FB" w:rsidP="00DF55C7"/>
                    <w:p w:rsidR="00BD02FB" w:rsidRDefault="00BD02FB" w:rsidP="00DF55C7"/>
                    <w:p w:rsidR="00BD02FB" w:rsidRDefault="00BD02FB" w:rsidP="00DF55C7"/>
                    <w:p w:rsidR="00BD02FB" w:rsidRDefault="00BD02FB" w:rsidP="00DF55C7"/>
                    <w:p w:rsidR="00D7236A" w:rsidRDefault="002560BB" w:rsidP="00DF55C7">
                      <w:r>
                        <w:t>В</w:t>
                      </w:r>
                      <w:r w:rsidR="00764167">
                        <w:t>ерно</w:t>
                      </w:r>
                    </w:p>
                    <w:p w:rsidR="00B06D59" w:rsidRDefault="00B06D59" w:rsidP="00DF55C7">
                      <w:r>
                        <w:t>к</w:t>
                      </w:r>
                      <w:r w:rsidR="00C660FD">
                        <w:t xml:space="preserve">онсультант </w:t>
                      </w:r>
                      <w:r w:rsidR="00D7236A">
                        <w:br/>
                      </w:r>
                      <w:r w:rsidR="00C660FD">
                        <w:t>отдела делопроизводства</w:t>
                      </w:r>
                      <w:r w:rsidR="00C660FD">
                        <w:tab/>
                      </w:r>
                      <w:r>
                        <w:t xml:space="preserve"> аппарата </w:t>
                      </w:r>
                    </w:p>
                    <w:p w:rsidR="00D7236A" w:rsidRDefault="00B06D59" w:rsidP="00DF55C7">
                      <w:r>
                        <w:t>Пермской городской Думы</w:t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r>
                        <w:t>Л.Я.Сиряченко-Полойко</w:t>
                      </w:r>
                    </w:p>
                    <w:p w:rsidR="00D7236A" w:rsidRDefault="009C7196" w:rsidP="00DF55C7">
                      <w:r>
                        <w:t xml:space="preserve">       09.</w:t>
                      </w:r>
                      <w:r w:rsidR="002560BB">
                        <w:t>2018</w:t>
                      </w:r>
                    </w:p>
                    <w:p w:rsidR="00D7236A" w:rsidRDefault="00D7236A" w:rsidP="00DF55C7"/>
                  </w:txbxContent>
                </v:textbox>
              </v:shape>
            </w:pict>
          </mc:Fallback>
        </mc:AlternateContent>
      </w:r>
    </w:p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503414" w:rsidRDefault="00503414" w:rsidP="00405917">
      <w:pPr>
        <w:sectPr w:rsidR="00503414" w:rsidSect="00CE4254">
          <w:headerReference w:type="even" r:id="rId12"/>
          <w:headerReference w:type="default" r:id="rId13"/>
          <w:pgSz w:w="11906" w:h="16838" w:code="9"/>
          <w:pgMar w:top="1134" w:right="567" w:bottom="1134" w:left="1418" w:header="709" w:footer="709" w:gutter="0"/>
          <w:cols w:space="708"/>
          <w:titlePg/>
          <w:docGrid w:linePitch="360"/>
        </w:sectPr>
      </w:pPr>
    </w:p>
    <w:p w:rsidR="00503414" w:rsidRPr="007164F7" w:rsidRDefault="00503414" w:rsidP="00503414">
      <w:pPr>
        <w:ind w:firstLine="6663"/>
        <w:rPr>
          <w:sz w:val="28"/>
          <w:szCs w:val="28"/>
        </w:rPr>
      </w:pPr>
      <w:r w:rsidRPr="007164F7">
        <w:rPr>
          <w:sz w:val="28"/>
          <w:szCs w:val="28"/>
        </w:rPr>
        <w:lastRenderedPageBreak/>
        <w:t>ПРИЛОЖЕНИЕ 1</w:t>
      </w:r>
    </w:p>
    <w:p w:rsidR="00503414" w:rsidRPr="007164F7" w:rsidRDefault="00503414" w:rsidP="00503414">
      <w:pPr>
        <w:ind w:firstLine="6663"/>
        <w:rPr>
          <w:sz w:val="28"/>
          <w:szCs w:val="28"/>
        </w:rPr>
      </w:pPr>
      <w:r w:rsidRPr="007164F7">
        <w:rPr>
          <w:sz w:val="28"/>
          <w:szCs w:val="28"/>
        </w:rPr>
        <w:t xml:space="preserve">к </w:t>
      </w:r>
      <w:hyperlink w:anchor="sub_0" w:history="1">
        <w:r w:rsidRPr="007164F7">
          <w:rPr>
            <w:sz w:val="28"/>
            <w:szCs w:val="28"/>
          </w:rPr>
          <w:t>решению</w:t>
        </w:r>
      </w:hyperlink>
    </w:p>
    <w:p w:rsidR="00503414" w:rsidRDefault="00503414" w:rsidP="00503414">
      <w:pPr>
        <w:ind w:firstLine="6663"/>
        <w:rPr>
          <w:sz w:val="28"/>
          <w:szCs w:val="28"/>
        </w:rPr>
      </w:pPr>
      <w:r w:rsidRPr="007164F7">
        <w:rPr>
          <w:sz w:val="28"/>
          <w:szCs w:val="28"/>
        </w:rPr>
        <w:t>Пермской городской Думы</w:t>
      </w:r>
    </w:p>
    <w:p w:rsidR="001D164A" w:rsidRPr="007164F7" w:rsidRDefault="001D164A" w:rsidP="00503414">
      <w:pPr>
        <w:ind w:firstLine="6663"/>
        <w:rPr>
          <w:sz w:val="28"/>
          <w:szCs w:val="28"/>
        </w:rPr>
      </w:pPr>
      <w:r>
        <w:rPr>
          <w:sz w:val="28"/>
          <w:szCs w:val="28"/>
        </w:rPr>
        <w:t>от 17.11.2020 №</w:t>
      </w:r>
      <w:r w:rsidR="004426BC">
        <w:rPr>
          <w:sz w:val="28"/>
          <w:szCs w:val="28"/>
        </w:rPr>
        <w:t xml:space="preserve"> 238</w:t>
      </w:r>
    </w:p>
    <w:p w:rsidR="00503414" w:rsidRPr="007164F7" w:rsidRDefault="00503414" w:rsidP="00503414">
      <w:pPr>
        <w:rPr>
          <w:sz w:val="28"/>
          <w:szCs w:val="28"/>
        </w:rPr>
      </w:pPr>
    </w:p>
    <w:p w:rsidR="00503414" w:rsidRPr="007164F7" w:rsidRDefault="00503414" w:rsidP="00503414">
      <w:pPr>
        <w:rPr>
          <w:sz w:val="28"/>
          <w:szCs w:val="28"/>
        </w:rPr>
      </w:pPr>
    </w:p>
    <w:p w:rsidR="00503414" w:rsidRPr="007164F7" w:rsidRDefault="00503414" w:rsidP="00503414">
      <w:pPr>
        <w:tabs>
          <w:tab w:val="left" w:pos="142"/>
        </w:tabs>
        <w:suppressAutoHyphens/>
        <w:jc w:val="center"/>
        <w:rPr>
          <w:b/>
          <w:sz w:val="28"/>
          <w:szCs w:val="28"/>
        </w:rPr>
      </w:pPr>
      <w:r w:rsidRPr="007164F7">
        <w:rPr>
          <w:b/>
          <w:sz w:val="28"/>
          <w:szCs w:val="28"/>
        </w:rPr>
        <w:t>Фрагмент карты</w:t>
      </w:r>
    </w:p>
    <w:p w:rsidR="00503414" w:rsidRPr="007164F7" w:rsidRDefault="00503414" w:rsidP="00503414">
      <w:pPr>
        <w:tabs>
          <w:tab w:val="left" w:pos="142"/>
        </w:tabs>
        <w:suppressAutoHyphens/>
        <w:jc w:val="center"/>
        <w:rPr>
          <w:b/>
          <w:sz w:val="28"/>
          <w:szCs w:val="28"/>
        </w:rPr>
      </w:pPr>
      <w:r w:rsidRPr="007164F7">
        <w:rPr>
          <w:b/>
          <w:sz w:val="28"/>
          <w:szCs w:val="28"/>
        </w:rPr>
        <w:t>статьи 49 Правил землепользования и застройки города Перми,</w:t>
      </w:r>
      <w:r>
        <w:rPr>
          <w:b/>
          <w:sz w:val="28"/>
          <w:szCs w:val="28"/>
        </w:rPr>
        <w:t xml:space="preserve"> </w:t>
      </w:r>
      <w:r w:rsidRPr="007164F7">
        <w:rPr>
          <w:b/>
          <w:sz w:val="28"/>
          <w:szCs w:val="28"/>
        </w:rPr>
        <w:t xml:space="preserve">утвержденных решением Пермской городской Думы от 26.06.2007 № 143, </w:t>
      </w:r>
      <w:proofErr w:type="gramStart"/>
      <w:r w:rsidRPr="007164F7">
        <w:rPr>
          <w:b/>
          <w:spacing w:val="-2"/>
          <w:sz w:val="28"/>
          <w:szCs w:val="28"/>
        </w:rPr>
        <w:t>предусматривающий</w:t>
      </w:r>
      <w:proofErr w:type="gramEnd"/>
      <w:r w:rsidRPr="007164F7">
        <w:rPr>
          <w:b/>
          <w:spacing w:val="-2"/>
          <w:sz w:val="28"/>
          <w:szCs w:val="28"/>
        </w:rPr>
        <w:t xml:space="preserve"> изменение </w:t>
      </w:r>
      <w:r w:rsidRPr="007164F7">
        <w:rPr>
          <w:b/>
          <w:sz w:val="28"/>
          <w:szCs w:val="28"/>
        </w:rPr>
        <w:t xml:space="preserve">границ территориальной </w:t>
      </w:r>
      <w:r w:rsidRPr="007164F7">
        <w:rPr>
          <w:b/>
          <w:spacing w:val="-2"/>
          <w:sz w:val="28"/>
          <w:szCs w:val="28"/>
        </w:rPr>
        <w:t xml:space="preserve">зоны </w:t>
      </w:r>
      <w:r w:rsidRPr="007164F7">
        <w:rPr>
          <w:b/>
          <w:sz w:val="28"/>
          <w:szCs w:val="28"/>
        </w:rPr>
        <w:t xml:space="preserve">в отношении территории, указанной в </w:t>
      </w:r>
      <w:r>
        <w:rPr>
          <w:b/>
          <w:sz w:val="28"/>
          <w:szCs w:val="28"/>
        </w:rPr>
        <w:t>подпункте</w:t>
      </w:r>
      <w:r w:rsidRPr="007164F7">
        <w:rPr>
          <w:b/>
          <w:sz w:val="28"/>
          <w:szCs w:val="28"/>
        </w:rPr>
        <w:t xml:space="preserve"> 1</w:t>
      </w:r>
      <w:r>
        <w:rPr>
          <w:b/>
          <w:sz w:val="28"/>
          <w:szCs w:val="28"/>
        </w:rPr>
        <w:t>.1.1</w:t>
      </w:r>
      <w:r w:rsidRPr="007164F7">
        <w:rPr>
          <w:b/>
          <w:sz w:val="28"/>
          <w:szCs w:val="28"/>
        </w:rPr>
        <w:t xml:space="preserve"> решения, которым утверждено настоящее приложение</w:t>
      </w:r>
    </w:p>
    <w:p w:rsidR="00503414" w:rsidRPr="007164F7" w:rsidRDefault="00503414" w:rsidP="00503414">
      <w:pPr>
        <w:tabs>
          <w:tab w:val="left" w:pos="8629"/>
        </w:tabs>
        <w:jc w:val="center"/>
        <w:rPr>
          <w:sz w:val="28"/>
          <w:szCs w:val="28"/>
        </w:rPr>
      </w:pPr>
    </w:p>
    <w:p w:rsidR="00503414" w:rsidRDefault="00503414" w:rsidP="00503414">
      <w:pPr>
        <w:tabs>
          <w:tab w:val="left" w:pos="8629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946275" cy="1807845"/>
            <wp:effectExtent l="0" t="0" r="0" b="1905"/>
            <wp:docPr id="12" name="Рисунок 12" descr="25000 Апрельская 48 50 52 су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5000 Апрельская 48 50 52 сущ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85" t="46732" r="2951" b="2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275" cy="180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503414" w:rsidRPr="007218CC" w:rsidRDefault="00503414" w:rsidP="00503414">
      <w:pPr>
        <w:tabs>
          <w:tab w:val="left" w:pos="8629"/>
        </w:tabs>
        <w:jc w:val="center"/>
        <w:rPr>
          <w:sz w:val="28"/>
          <w:szCs w:val="28"/>
        </w:rPr>
      </w:pPr>
    </w:p>
    <w:p w:rsidR="00503414" w:rsidRDefault="00503414" w:rsidP="00503414">
      <w:pPr>
        <w:jc w:val="center"/>
        <w:rPr>
          <w:sz w:val="28"/>
          <w:szCs w:val="28"/>
        </w:rPr>
      </w:pPr>
      <w:r w:rsidRPr="007218CC">
        <w:rPr>
          <w:sz w:val="28"/>
          <w:szCs w:val="28"/>
        </w:rPr>
        <w:t>1:25000</w:t>
      </w:r>
    </w:p>
    <w:p w:rsidR="00503414" w:rsidRDefault="00503414" w:rsidP="00503414">
      <w:pPr>
        <w:ind w:firstLine="6663"/>
        <w:rPr>
          <w:sz w:val="28"/>
          <w:szCs w:val="28"/>
        </w:rPr>
        <w:sectPr w:rsidR="00503414" w:rsidSect="00CD3A1F">
          <w:headerReference w:type="default" r:id="rId15"/>
          <w:pgSz w:w="11907" w:h="16839" w:code="9"/>
          <w:pgMar w:top="1134" w:right="567" w:bottom="1134" w:left="1418" w:header="567" w:footer="567" w:gutter="0"/>
          <w:pgNumType w:start="1"/>
          <w:cols w:space="720"/>
          <w:noEndnote/>
          <w:titlePg/>
          <w:docGrid w:linePitch="272"/>
        </w:sectPr>
      </w:pPr>
    </w:p>
    <w:p w:rsidR="00503414" w:rsidRPr="00E831A9" w:rsidRDefault="00503414" w:rsidP="00503414">
      <w:pPr>
        <w:ind w:firstLine="6663"/>
        <w:rPr>
          <w:sz w:val="28"/>
          <w:szCs w:val="28"/>
        </w:rPr>
      </w:pPr>
      <w:r w:rsidRPr="00E831A9">
        <w:rPr>
          <w:sz w:val="28"/>
          <w:szCs w:val="28"/>
        </w:rPr>
        <w:lastRenderedPageBreak/>
        <w:t>ПРИЛОЖЕНИЕ 2</w:t>
      </w:r>
    </w:p>
    <w:p w:rsidR="00503414" w:rsidRPr="00E831A9" w:rsidRDefault="00503414" w:rsidP="00503414">
      <w:pPr>
        <w:ind w:firstLine="6663"/>
        <w:rPr>
          <w:sz w:val="28"/>
          <w:szCs w:val="28"/>
        </w:rPr>
      </w:pPr>
      <w:r w:rsidRPr="00E831A9">
        <w:rPr>
          <w:sz w:val="28"/>
          <w:szCs w:val="28"/>
        </w:rPr>
        <w:t xml:space="preserve">к </w:t>
      </w:r>
      <w:hyperlink w:anchor="sub_0" w:history="1">
        <w:r w:rsidRPr="00E831A9">
          <w:rPr>
            <w:sz w:val="28"/>
            <w:szCs w:val="28"/>
          </w:rPr>
          <w:t>решению</w:t>
        </w:r>
      </w:hyperlink>
    </w:p>
    <w:p w:rsidR="00503414" w:rsidRDefault="00503414" w:rsidP="00503414">
      <w:pPr>
        <w:ind w:firstLine="6663"/>
        <w:rPr>
          <w:sz w:val="28"/>
          <w:szCs w:val="28"/>
        </w:rPr>
      </w:pPr>
      <w:r w:rsidRPr="00E831A9">
        <w:rPr>
          <w:sz w:val="28"/>
          <w:szCs w:val="28"/>
        </w:rPr>
        <w:t>Пермской городской Думы</w:t>
      </w:r>
    </w:p>
    <w:p w:rsidR="001D164A" w:rsidRPr="00E831A9" w:rsidRDefault="001D164A" w:rsidP="00503414">
      <w:pPr>
        <w:ind w:firstLine="6663"/>
        <w:rPr>
          <w:sz w:val="28"/>
          <w:szCs w:val="28"/>
        </w:rPr>
      </w:pPr>
      <w:r>
        <w:rPr>
          <w:sz w:val="28"/>
          <w:szCs w:val="28"/>
        </w:rPr>
        <w:t>от 17.11.2020 №</w:t>
      </w:r>
      <w:r w:rsidR="004426BC">
        <w:rPr>
          <w:sz w:val="28"/>
          <w:szCs w:val="28"/>
        </w:rPr>
        <w:t xml:space="preserve"> 238</w:t>
      </w:r>
    </w:p>
    <w:p w:rsidR="00503414" w:rsidRPr="00E831A9" w:rsidRDefault="00503414" w:rsidP="00503414">
      <w:pPr>
        <w:rPr>
          <w:sz w:val="28"/>
          <w:szCs w:val="28"/>
        </w:rPr>
      </w:pPr>
    </w:p>
    <w:p w:rsidR="00503414" w:rsidRPr="00E831A9" w:rsidRDefault="00503414" w:rsidP="00503414">
      <w:pPr>
        <w:rPr>
          <w:sz w:val="28"/>
          <w:szCs w:val="28"/>
        </w:rPr>
      </w:pPr>
    </w:p>
    <w:p w:rsidR="00503414" w:rsidRPr="00E831A9" w:rsidRDefault="00503414" w:rsidP="00503414">
      <w:pPr>
        <w:tabs>
          <w:tab w:val="left" w:pos="142"/>
        </w:tabs>
        <w:suppressAutoHyphens/>
        <w:jc w:val="center"/>
        <w:rPr>
          <w:b/>
          <w:sz w:val="28"/>
          <w:szCs w:val="28"/>
        </w:rPr>
      </w:pPr>
      <w:r w:rsidRPr="00E831A9">
        <w:rPr>
          <w:b/>
          <w:sz w:val="28"/>
          <w:szCs w:val="28"/>
        </w:rPr>
        <w:t>Фрагмент карты</w:t>
      </w:r>
    </w:p>
    <w:p w:rsidR="00503414" w:rsidRPr="00E831A9" w:rsidRDefault="00503414" w:rsidP="00503414">
      <w:pPr>
        <w:tabs>
          <w:tab w:val="left" w:pos="142"/>
        </w:tabs>
        <w:suppressAutoHyphens/>
        <w:jc w:val="center"/>
        <w:rPr>
          <w:b/>
          <w:sz w:val="28"/>
          <w:szCs w:val="28"/>
        </w:rPr>
      </w:pPr>
      <w:r w:rsidRPr="00E831A9">
        <w:rPr>
          <w:b/>
          <w:sz w:val="28"/>
          <w:szCs w:val="28"/>
        </w:rPr>
        <w:t>статьи 49 Правил землепользования и застройки города Перми,</w:t>
      </w:r>
      <w:r>
        <w:rPr>
          <w:b/>
          <w:sz w:val="28"/>
          <w:szCs w:val="28"/>
        </w:rPr>
        <w:t xml:space="preserve"> </w:t>
      </w:r>
      <w:r w:rsidRPr="00E831A9">
        <w:rPr>
          <w:b/>
          <w:sz w:val="28"/>
          <w:szCs w:val="28"/>
        </w:rPr>
        <w:t xml:space="preserve">утвержденных решением Пермской городской Думы от 26.06.2007 № 143, </w:t>
      </w:r>
      <w:proofErr w:type="gramStart"/>
      <w:r w:rsidRPr="00E831A9">
        <w:rPr>
          <w:b/>
          <w:spacing w:val="-2"/>
          <w:sz w:val="28"/>
          <w:szCs w:val="28"/>
        </w:rPr>
        <w:t>предусматривающий</w:t>
      </w:r>
      <w:proofErr w:type="gramEnd"/>
      <w:r w:rsidRPr="00E831A9">
        <w:rPr>
          <w:b/>
          <w:spacing w:val="-2"/>
          <w:sz w:val="28"/>
          <w:szCs w:val="28"/>
        </w:rPr>
        <w:t xml:space="preserve"> изменение </w:t>
      </w:r>
      <w:r w:rsidRPr="00E831A9">
        <w:rPr>
          <w:b/>
          <w:sz w:val="28"/>
          <w:szCs w:val="28"/>
        </w:rPr>
        <w:t xml:space="preserve">границ </w:t>
      </w:r>
      <w:proofErr w:type="spellStart"/>
      <w:r>
        <w:rPr>
          <w:b/>
          <w:sz w:val="28"/>
          <w:szCs w:val="28"/>
        </w:rPr>
        <w:t>подзон</w:t>
      </w:r>
      <w:proofErr w:type="spellEnd"/>
      <w:r>
        <w:rPr>
          <w:b/>
          <w:sz w:val="28"/>
          <w:szCs w:val="28"/>
        </w:rPr>
        <w:t xml:space="preserve">, </w:t>
      </w:r>
      <w:r w:rsidRPr="00E831A9">
        <w:rPr>
          <w:b/>
          <w:sz w:val="28"/>
          <w:szCs w:val="28"/>
        </w:rPr>
        <w:t>территориальн</w:t>
      </w:r>
      <w:r>
        <w:rPr>
          <w:b/>
          <w:sz w:val="28"/>
          <w:szCs w:val="28"/>
        </w:rPr>
        <w:t>ых</w:t>
      </w:r>
      <w:r w:rsidRPr="00E831A9">
        <w:rPr>
          <w:b/>
          <w:sz w:val="28"/>
          <w:szCs w:val="28"/>
        </w:rPr>
        <w:t xml:space="preserve"> </w:t>
      </w:r>
      <w:r w:rsidRPr="00E831A9">
        <w:rPr>
          <w:b/>
          <w:spacing w:val="-2"/>
          <w:sz w:val="28"/>
          <w:szCs w:val="28"/>
        </w:rPr>
        <w:t xml:space="preserve">зон </w:t>
      </w:r>
      <w:r w:rsidRPr="00E831A9">
        <w:rPr>
          <w:b/>
          <w:sz w:val="28"/>
          <w:szCs w:val="28"/>
        </w:rPr>
        <w:t>в</w:t>
      </w:r>
      <w:r>
        <w:rPr>
          <w:b/>
          <w:sz w:val="28"/>
          <w:szCs w:val="28"/>
        </w:rPr>
        <w:t> </w:t>
      </w:r>
      <w:r w:rsidRPr="00E831A9">
        <w:rPr>
          <w:b/>
          <w:sz w:val="28"/>
          <w:szCs w:val="28"/>
        </w:rPr>
        <w:t xml:space="preserve">отношении территории, указанной в </w:t>
      </w:r>
      <w:r>
        <w:rPr>
          <w:b/>
          <w:sz w:val="28"/>
          <w:szCs w:val="28"/>
        </w:rPr>
        <w:t>подпункте</w:t>
      </w:r>
      <w:r w:rsidRPr="007164F7">
        <w:rPr>
          <w:b/>
          <w:sz w:val="28"/>
          <w:szCs w:val="28"/>
        </w:rPr>
        <w:t xml:space="preserve"> 1</w:t>
      </w:r>
      <w:r>
        <w:rPr>
          <w:b/>
          <w:sz w:val="28"/>
          <w:szCs w:val="28"/>
        </w:rPr>
        <w:t>.1.2</w:t>
      </w:r>
      <w:r w:rsidRPr="00E831A9">
        <w:rPr>
          <w:b/>
          <w:sz w:val="28"/>
          <w:szCs w:val="28"/>
        </w:rPr>
        <w:t xml:space="preserve"> решения, которым утверждено настоящее приложение</w:t>
      </w:r>
    </w:p>
    <w:p w:rsidR="00503414" w:rsidRPr="007218CC" w:rsidRDefault="00503414" w:rsidP="00503414">
      <w:pPr>
        <w:tabs>
          <w:tab w:val="left" w:pos="8629"/>
        </w:tabs>
        <w:jc w:val="center"/>
        <w:rPr>
          <w:sz w:val="28"/>
          <w:szCs w:val="28"/>
        </w:rPr>
      </w:pPr>
    </w:p>
    <w:p w:rsidR="00503414" w:rsidRDefault="00503414" w:rsidP="00503414">
      <w:pPr>
        <w:tabs>
          <w:tab w:val="left" w:pos="8629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16555" cy="2369185"/>
            <wp:effectExtent l="0" t="0" r="0" b="0"/>
            <wp:docPr id="11" name="Рисунок 11" descr="25000 Калинина 30 су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5000 Калинина 30 сущ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85" t="4434" r="11539" b="29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555" cy="236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414" w:rsidRPr="007218CC" w:rsidRDefault="00503414" w:rsidP="00503414">
      <w:pPr>
        <w:tabs>
          <w:tab w:val="left" w:pos="8629"/>
        </w:tabs>
        <w:jc w:val="center"/>
        <w:rPr>
          <w:sz w:val="28"/>
          <w:szCs w:val="28"/>
        </w:rPr>
      </w:pPr>
    </w:p>
    <w:p w:rsidR="00503414" w:rsidRPr="007218CC" w:rsidRDefault="00503414" w:rsidP="00503414">
      <w:pPr>
        <w:jc w:val="center"/>
        <w:rPr>
          <w:sz w:val="28"/>
          <w:szCs w:val="28"/>
        </w:rPr>
      </w:pPr>
      <w:r w:rsidRPr="007218CC">
        <w:rPr>
          <w:sz w:val="28"/>
          <w:szCs w:val="28"/>
        </w:rPr>
        <w:t>1:25000</w:t>
      </w:r>
    </w:p>
    <w:p w:rsidR="00503414" w:rsidRDefault="00503414" w:rsidP="00503414">
      <w:pPr>
        <w:ind w:firstLine="6663"/>
        <w:rPr>
          <w:color w:val="000000"/>
          <w:sz w:val="28"/>
          <w:szCs w:val="28"/>
        </w:rPr>
        <w:sectPr w:rsidR="00503414" w:rsidSect="00CD3A1F">
          <w:pgSz w:w="11907" w:h="16839" w:code="9"/>
          <w:pgMar w:top="1134" w:right="567" w:bottom="1134" w:left="1418" w:header="567" w:footer="567" w:gutter="0"/>
          <w:pgNumType w:start="1"/>
          <w:cols w:space="720"/>
          <w:noEndnote/>
          <w:titlePg/>
          <w:docGrid w:linePitch="272"/>
        </w:sectPr>
      </w:pPr>
    </w:p>
    <w:p w:rsidR="00503414" w:rsidRPr="00E831A9" w:rsidRDefault="00503414" w:rsidP="00503414">
      <w:pPr>
        <w:ind w:firstLine="6663"/>
        <w:rPr>
          <w:color w:val="000000"/>
          <w:sz w:val="28"/>
          <w:szCs w:val="28"/>
        </w:rPr>
      </w:pPr>
      <w:r w:rsidRPr="00E831A9">
        <w:rPr>
          <w:color w:val="000000"/>
          <w:sz w:val="28"/>
          <w:szCs w:val="28"/>
        </w:rPr>
        <w:lastRenderedPageBreak/>
        <w:t>ПРИЛОЖЕНИЕ 3</w:t>
      </w:r>
    </w:p>
    <w:p w:rsidR="00503414" w:rsidRPr="00E831A9" w:rsidRDefault="00503414" w:rsidP="00503414">
      <w:pPr>
        <w:ind w:firstLine="6663"/>
        <w:rPr>
          <w:color w:val="000000"/>
          <w:sz w:val="28"/>
          <w:szCs w:val="28"/>
        </w:rPr>
      </w:pPr>
      <w:r w:rsidRPr="00E831A9">
        <w:rPr>
          <w:color w:val="000000"/>
          <w:sz w:val="28"/>
          <w:szCs w:val="28"/>
        </w:rPr>
        <w:t xml:space="preserve">к </w:t>
      </w:r>
      <w:hyperlink w:anchor="sub_0" w:history="1">
        <w:r w:rsidRPr="00E831A9">
          <w:rPr>
            <w:color w:val="000000"/>
            <w:sz w:val="28"/>
            <w:szCs w:val="28"/>
          </w:rPr>
          <w:t>решению</w:t>
        </w:r>
      </w:hyperlink>
    </w:p>
    <w:p w:rsidR="00503414" w:rsidRDefault="00503414" w:rsidP="00503414">
      <w:pPr>
        <w:ind w:firstLine="6663"/>
        <w:rPr>
          <w:color w:val="000000"/>
          <w:sz w:val="28"/>
          <w:szCs w:val="28"/>
        </w:rPr>
      </w:pPr>
      <w:r w:rsidRPr="00E831A9">
        <w:rPr>
          <w:color w:val="000000"/>
          <w:sz w:val="28"/>
          <w:szCs w:val="28"/>
        </w:rPr>
        <w:t>Пермской городской Думы</w:t>
      </w:r>
    </w:p>
    <w:p w:rsidR="001D164A" w:rsidRPr="00E831A9" w:rsidRDefault="001D164A" w:rsidP="00503414">
      <w:pPr>
        <w:ind w:firstLine="6663"/>
        <w:rPr>
          <w:color w:val="000000"/>
          <w:sz w:val="28"/>
          <w:szCs w:val="28"/>
        </w:rPr>
      </w:pPr>
      <w:r>
        <w:rPr>
          <w:sz w:val="28"/>
          <w:szCs w:val="28"/>
        </w:rPr>
        <w:t>от 17.11.2020 №</w:t>
      </w:r>
      <w:r w:rsidR="004426BC">
        <w:rPr>
          <w:sz w:val="28"/>
          <w:szCs w:val="28"/>
        </w:rPr>
        <w:t xml:space="preserve"> 238</w:t>
      </w:r>
    </w:p>
    <w:p w:rsidR="00503414" w:rsidRPr="00E831A9" w:rsidRDefault="00503414" w:rsidP="00503414">
      <w:pPr>
        <w:rPr>
          <w:color w:val="000000"/>
          <w:sz w:val="28"/>
          <w:szCs w:val="28"/>
        </w:rPr>
      </w:pPr>
    </w:p>
    <w:p w:rsidR="00503414" w:rsidRPr="00E831A9" w:rsidRDefault="00503414" w:rsidP="00503414">
      <w:pPr>
        <w:rPr>
          <w:color w:val="000000"/>
          <w:sz w:val="28"/>
          <w:szCs w:val="28"/>
        </w:rPr>
      </w:pPr>
    </w:p>
    <w:p w:rsidR="00503414" w:rsidRPr="00E831A9" w:rsidRDefault="00503414" w:rsidP="00503414">
      <w:pPr>
        <w:tabs>
          <w:tab w:val="left" w:pos="142"/>
        </w:tabs>
        <w:suppressAutoHyphens/>
        <w:jc w:val="center"/>
        <w:rPr>
          <w:b/>
          <w:color w:val="000000"/>
          <w:sz w:val="28"/>
          <w:szCs w:val="28"/>
        </w:rPr>
      </w:pPr>
      <w:r w:rsidRPr="00E831A9">
        <w:rPr>
          <w:b/>
          <w:color w:val="000000"/>
          <w:sz w:val="28"/>
          <w:szCs w:val="28"/>
        </w:rPr>
        <w:t>Фрагмент карты</w:t>
      </w:r>
    </w:p>
    <w:p w:rsidR="00503414" w:rsidRPr="00E831A9" w:rsidRDefault="00503414" w:rsidP="00503414">
      <w:pPr>
        <w:tabs>
          <w:tab w:val="left" w:pos="142"/>
        </w:tabs>
        <w:suppressAutoHyphens/>
        <w:jc w:val="center"/>
        <w:rPr>
          <w:b/>
          <w:color w:val="000000"/>
          <w:sz w:val="28"/>
          <w:szCs w:val="28"/>
        </w:rPr>
      </w:pPr>
      <w:r w:rsidRPr="00E831A9">
        <w:rPr>
          <w:b/>
          <w:color w:val="000000"/>
          <w:sz w:val="28"/>
          <w:szCs w:val="28"/>
        </w:rPr>
        <w:t>статьи 49 Правил землепользования и застройки города Перми,</w:t>
      </w:r>
      <w:r>
        <w:rPr>
          <w:b/>
          <w:color w:val="000000"/>
          <w:sz w:val="28"/>
          <w:szCs w:val="28"/>
        </w:rPr>
        <w:t xml:space="preserve"> </w:t>
      </w:r>
      <w:r w:rsidRPr="00E831A9">
        <w:rPr>
          <w:b/>
          <w:color w:val="000000"/>
          <w:sz w:val="28"/>
          <w:szCs w:val="28"/>
        </w:rPr>
        <w:t xml:space="preserve">утвержденных решением Пермской городской Думы от 26.06.2007 № 143, </w:t>
      </w:r>
      <w:proofErr w:type="gramStart"/>
      <w:r w:rsidRPr="00E831A9">
        <w:rPr>
          <w:b/>
          <w:color w:val="000000"/>
          <w:spacing w:val="-2"/>
          <w:sz w:val="28"/>
          <w:szCs w:val="28"/>
        </w:rPr>
        <w:t>предусматривающий</w:t>
      </w:r>
      <w:proofErr w:type="gramEnd"/>
      <w:r w:rsidRPr="00E831A9">
        <w:rPr>
          <w:b/>
          <w:color w:val="000000"/>
          <w:spacing w:val="-2"/>
          <w:sz w:val="28"/>
          <w:szCs w:val="28"/>
        </w:rPr>
        <w:t xml:space="preserve"> изменение </w:t>
      </w:r>
      <w:r w:rsidRPr="00E831A9">
        <w:rPr>
          <w:b/>
          <w:color w:val="000000"/>
          <w:sz w:val="28"/>
          <w:szCs w:val="28"/>
        </w:rPr>
        <w:t xml:space="preserve">границ </w:t>
      </w:r>
      <w:proofErr w:type="spellStart"/>
      <w:r>
        <w:rPr>
          <w:b/>
          <w:color w:val="000000"/>
          <w:sz w:val="28"/>
          <w:szCs w:val="28"/>
        </w:rPr>
        <w:t>подзон</w:t>
      </w:r>
      <w:proofErr w:type="spellEnd"/>
      <w:r>
        <w:rPr>
          <w:b/>
          <w:color w:val="000000"/>
          <w:sz w:val="28"/>
          <w:szCs w:val="28"/>
        </w:rPr>
        <w:t xml:space="preserve">, </w:t>
      </w:r>
      <w:r w:rsidRPr="00E831A9">
        <w:rPr>
          <w:b/>
          <w:color w:val="000000"/>
          <w:sz w:val="28"/>
          <w:szCs w:val="28"/>
        </w:rPr>
        <w:t>территориальн</w:t>
      </w:r>
      <w:r>
        <w:rPr>
          <w:b/>
          <w:color w:val="000000"/>
          <w:sz w:val="28"/>
          <w:szCs w:val="28"/>
        </w:rPr>
        <w:t>ых</w:t>
      </w:r>
      <w:r w:rsidRPr="00E831A9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pacing w:val="-2"/>
          <w:sz w:val="28"/>
          <w:szCs w:val="28"/>
        </w:rPr>
        <w:t>зон</w:t>
      </w:r>
      <w:r w:rsidRPr="00E831A9">
        <w:rPr>
          <w:b/>
          <w:color w:val="000000"/>
          <w:spacing w:val="-2"/>
          <w:sz w:val="28"/>
          <w:szCs w:val="28"/>
        </w:rPr>
        <w:t xml:space="preserve"> </w:t>
      </w:r>
      <w:r w:rsidRPr="00E831A9">
        <w:rPr>
          <w:b/>
          <w:color w:val="000000"/>
          <w:sz w:val="28"/>
          <w:szCs w:val="28"/>
        </w:rPr>
        <w:t>в</w:t>
      </w:r>
      <w:r>
        <w:rPr>
          <w:b/>
          <w:color w:val="000000"/>
          <w:sz w:val="28"/>
          <w:szCs w:val="28"/>
        </w:rPr>
        <w:t> </w:t>
      </w:r>
      <w:r w:rsidRPr="00E831A9">
        <w:rPr>
          <w:b/>
          <w:color w:val="000000"/>
          <w:sz w:val="28"/>
          <w:szCs w:val="28"/>
        </w:rPr>
        <w:t xml:space="preserve">отношении территории, указанной </w:t>
      </w:r>
      <w:r>
        <w:rPr>
          <w:b/>
          <w:color w:val="000000"/>
          <w:sz w:val="28"/>
          <w:szCs w:val="28"/>
        </w:rPr>
        <w:t xml:space="preserve">в </w:t>
      </w:r>
      <w:r>
        <w:rPr>
          <w:b/>
          <w:sz w:val="28"/>
          <w:szCs w:val="28"/>
        </w:rPr>
        <w:t>подпункте</w:t>
      </w:r>
      <w:r w:rsidRPr="007164F7">
        <w:rPr>
          <w:b/>
          <w:sz w:val="28"/>
          <w:szCs w:val="28"/>
        </w:rPr>
        <w:t xml:space="preserve"> 1</w:t>
      </w:r>
      <w:r>
        <w:rPr>
          <w:b/>
          <w:sz w:val="28"/>
          <w:szCs w:val="28"/>
        </w:rPr>
        <w:t>.1.3</w:t>
      </w:r>
      <w:r w:rsidRPr="007164F7">
        <w:rPr>
          <w:b/>
          <w:sz w:val="28"/>
          <w:szCs w:val="28"/>
        </w:rPr>
        <w:t xml:space="preserve"> </w:t>
      </w:r>
      <w:r w:rsidRPr="00E831A9">
        <w:rPr>
          <w:b/>
          <w:color w:val="000000"/>
          <w:sz w:val="28"/>
          <w:szCs w:val="28"/>
        </w:rPr>
        <w:t>решения, которым утверждено настоящее приложение</w:t>
      </w:r>
    </w:p>
    <w:p w:rsidR="00503414" w:rsidRPr="007218CC" w:rsidRDefault="00503414" w:rsidP="00503414">
      <w:pPr>
        <w:tabs>
          <w:tab w:val="left" w:pos="8629"/>
        </w:tabs>
        <w:jc w:val="center"/>
        <w:rPr>
          <w:sz w:val="28"/>
          <w:szCs w:val="28"/>
        </w:rPr>
      </w:pPr>
    </w:p>
    <w:p w:rsidR="00503414" w:rsidRDefault="00503414" w:rsidP="00503414">
      <w:pPr>
        <w:tabs>
          <w:tab w:val="left" w:pos="8629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752600" cy="1392555"/>
            <wp:effectExtent l="0" t="0" r="0" b="0"/>
            <wp:docPr id="10" name="Рисунок 10" descr="25000 Луначарского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5000 Луначарского 5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184" b="61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9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414" w:rsidRPr="007218CC" w:rsidRDefault="00503414" w:rsidP="00503414">
      <w:pPr>
        <w:tabs>
          <w:tab w:val="left" w:pos="8629"/>
        </w:tabs>
        <w:jc w:val="center"/>
        <w:rPr>
          <w:sz w:val="28"/>
          <w:szCs w:val="28"/>
        </w:rPr>
      </w:pPr>
    </w:p>
    <w:p w:rsidR="00503414" w:rsidRPr="007218CC" w:rsidRDefault="00503414" w:rsidP="00503414">
      <w:pPr>
        <w:jc w:val="center"/>
        <w:rPr>
          <w:sz w:val="28"/>
          <w:szCs w:val="28"/>
        </w:rPr>
      </w:pPr>
      <w:r w:rsidRPr="007218CC">
        <w:rPr>
          <w:sz w:val="28"/>
          <w:szCs w:val="28"/>
        </w:rPr>
        <w:t>1:25000</w:t>
      </w:r>
    </w:p>
    <w:p w:rsidR="00503414" w:rsidRDefault="00503414" w:rsidP="00503414">
      <w:pPr>
        <w:ind w:firstLine="6663"/>
        <w:rPr>
          <w:color w:val="000000"/>
          <w:sz w:val="28"/>
          <w:szCs w:val="28"/>
        </w:rPr>
        <w:sectPr w:rsidR="00503414" w:rsidSect="00CD3A1F">
          <w:pgSz w:w="11907" w:h="16839" w:code="9"/>
          <w:pgMar w:top="1134" w:right="567" w:bottom="1134" w:left="1418" w:header="567" w:footer="567" w:gutter="0"/>
          <w:pgNumType w:start="1"/>
          <w:cols w:space="720"/>
          <w:noEndnote/>
          <w:titlePg/>
          <w:docGrid w:linePitch="272"/>
        </w:sectPr>
      </w:pPr>
    </w:p>
    <w:p w:rsidR="00503414" w:rsidRPr="00F430C8" w:rsidRDefault="00503414" w:rsidP="00503414">
      <w:pPr>
        <w:ind w:firstLine="6663"/>
        <w:rPr>
          <w:color w:val="000000"/>
          <w:sz w:val="28"/>
          <w:szCs w:val="28"/>
        </w:rPr>
      </w:pPr>
      <w:r w:rsidRPr="00F430C8">
        <w:rPr>
          <w:color w:val="000000"/>
          <w:sz w:val="28"/>
          <w:szCs w:val="28"/>
        </w:rPr>
        <w:lastRenderedPageBreak/>
        <w:t>ПРИЛОЖЕНИЕ 4</w:t>
      </w:r>
    </w:p>
    <w:p w:rsidR="00503414" w:rsidRPr="00F430C8" w:rsidRDefault="00503414" w:rsidP="00503414">
      <w:pPr>
        <w:ind w:firstLine="6663"/>
        <w:rPr>
          <w:color w:val="000000"/>
          <w:sz w:val="28"/>
          <w:szCs w:val="28"/>
        </w:rPr>
      </w:pPr>
      <w:r w:rsidRPr="00F430C8">
        <w:rPr>
          <w:color w:val="000000"/>
          <w:sz w:val="28"/>
          <w:szCs w:val="28"/>
        </w:rPr>
        <w:t xml:space="preserve">к </w:t>
      </w:r>
      <w:hyperlink w:anchor="sub_0" w:history="1">
        <w:r w:rsidRPr="00F430C8">
          <w:rPr>
            <w:color w:val="000000"/>
            <w:sz w:val="28"/>
            <w:szCs w:val="28"/>
          </w:rPr>
          <w:t>решению</w:t>
        </w:r>
      </w:hyperlink>
    </w:p>
    <w:p w:rsidR="00503414" w:rsidRDefault="00503414" w:rsidP="00503414">
      <w:pPr>
        <w:ind w:firstLine="6663"/>
        <w:rPr>
          <w:color w:val="000000"/>
          <w:sz w:val="28"/>
          <w:szCs w:val="28"/>
        </w:rPr>
      </w:pPr>
      <w:r w:rsidRPr="00F430C8">
        <w:rPr>
          <w:color w:val="000000"/>
          <w:sz w:val="28"/>
          <w:szCs w:val="28"/>
        </w:rPr>
        <w:t>Пермской городской Думы</w:t>
      </w:r>
    </w:p>
    <w:p w:rsidR="001D164A" w:rsidRPr="00F430C8" w:rsidRDefault="001D164A" w:rsidP="00503414">
      <w:pPr>
        <w:ind w:firstLine="6663"/>
        <w:rPr>
          <w:color w:val="000000"/>
          <w:sz w:val="28"/>
          <w:szCs w:val="28"/>
        </w:rPr>
      </w:pPr>
      <w:r>
        <w:rPr>
          <w:sz w:val="28"/>
          <w:szCs w:val="28"/>
        </w:rPr>
        <w:t>от 17.11.2020 №</w:t>
      </w:r>
      <w:r w:rsidR="004426BC">
        <w:rPr>
          <w:sz w:val="28"/>
          <w:szCs w:val="28"/>
        </w:rPr>
        <w:t xml:space="preserve"> 238</w:t>
      </w:r>
    </w:p>
    <w:p w:rsidR="00503414" w:rsidRPr="00F430C8" w:rsidRDefault="00503414" w:rsidP="00503414">
      <w:pPr>
        <w:rPr>
          <w:color w:val="000000"/>
          <w:sz w:val="28"/>
          <w:szCs w:val="28"/>
        </w:rPr>
      </w:pPr>
    </w:p>
    <w:p w:rsidR="00503414" w:rsidRPr="00F430C8" w:rsidRDefault="00503414" w:rsidP="00503414">
      <w:pPr>
        <w:rPr>
          <w:color w:val="000000"/>
          <w:sz w:val="28"/>
          <w:szCs w:val="28"/>
        </w:rPr>
      </w:pPr>
    </w:p>
    <w:p w:rsidR="00503414" w:rsidRPr="00F430C8" w:rsidRDefault="00503414" w:rsidP="00503414">
      <w:pPr>
        <w:tabs>
          <w:tab w:val="left" w:pos="142"/>
        </w:tabs>
        <w:suppressAutoHyphens/>
        <w:jc w:val="center"/>
        <w:rPr>
          <w:b/>
          <w:color w:val="000000"/>
          <w:sz w:val="28"/>
          <w:szCs w:val="28"/>
        </w:rPr>
      </w:pPr>
      <w:r w:rsidRPr="00F430C8">
        <w:rPr>
          <w:b/>
          <w:color w:val="000000"/>
          <w:sz w:val="28"/>
          <w:szCs w:val="28"/>
        </w:rPr>
        <w:t>Фрагмент карты</w:t>
      </w:r>
    </w:p>
    <w:p w:rsidR="00503414" w:rsidRPr="00F430C8" w:rsidRDefault="00503414" w:rsidP="00503414">
      <w:pPr>
        <w:tabs>
          <w:tab w:val="left" w:pos="142"/>
        </w:tabs>
        <w:suppressAutoHyphens/>
        <w:jc w:val="center"/>
        <w:rPr>
          <w:b/>
          <w:color w:val="000000"/>
          <w:sz w:val="28"/>
          <w:szCs w:val="28"/>
        </w:rPr>
      </w:pPr>
      <w:r w:rsidRPr="00F430C8">
        <w:rPr>
          <w:b/>
          <w:color w:val="000000"/>
          <w:sz w:val="28"/>
          <w:szCs w:val="28"/>
        </w:rPr>
        <w:t>статьи 49 Правил землепользования и застройки города Перми,</w:t>
      </w:r>
      <w:r>
        <w:rPr>
          <w:b/>
          <w:color w:val="000000"/>
          <w:sz w:val="28"/>
          <w:szCs w:val="28"/>
        </w:rPr>
        <w:t xml:space="preserve"> </w:t>
      </w:r>
      <w:r w:rsidRPr="00F430C8">
        <w:rPr>
          <w:b/>
          <w:color w:val="000000"/>
          <w:sz w:val="28"/>
          <w:szCs w:val="28"/>
        </w:rPr>
        <w:t xml:space="preserve">утвержденных решением Пермской городской Думы от 26.06.2007 № 143, </w:t>
      </w:r>
      <w:proofErr w:type="gramStart"/>
      <w:r w:rsidRPr="00F430C8">
        <w:rPr>
          <w:b/>
          <w:color w:val="000000"/>
          <w:spacing w:val="-2"/>
          <w:sz w:val="28"/>
          <w:szCs w:val="28"/>
        </w:rPr>
        <w:t>предусматривающий</w:t>
      </w:r>
      <w:proofErr w:type="gramEnd"/>
      <w:r w:rsidRPr="00F430C8">
        <w:rPr>
          <w:b/>
          <w:color w:val="000000"/>
          <w:spacing w:val="-2"/>
          <w:sz w:val="28"/>
          <w:szCs w:val="28"/>
        </w:rPr>
        <w:t xml:space="preserve"> изменение </w:t>
      </w:r>
      <w:r w:rsidRPr="00F430C8">
        <w:rPr>
          <w:b/>
          <w:color w:val="000000"/>
          <w:sz w:val="28"/>
          <w:szCs w:val="28"/>
        </w:rPr>
        <w:t xml:space="preserve">границ </w:t>
      </w:r>
      <w:proofErr w:type="spellStart"/>
      <w:r>
        <w:rPr>
          <w:b/>
          <w:color w:val="000000"/>
          <w:sz w:val="28"/>
          <w:szCs w:val="28"/>
        </w:rPr>
        <w:t>подзон</w:t>
      </w:r>
      <w:proofErr w:type="spellEnd"/>
      <w:r>
        <w:rPr>
          <w:b/>
          <w:color w:val="000000"/>
          <w:sz w:val="28"/>
          <w:szCs w:val="28"/>
        </w:rPr>
        <w:t xml:space="preserve">, </w:t>
      </w:r>
      <w:r w:rsidRPr="00F430C8">
        <w:rPr>
          <w:b/>
          <w:color w:val="000000"/>
          <w:sz w:val="28"/>
          <w:szCs w:val="28"/>
        </w:rPr>
        <w:t>территориальн</w:t>
      </w:r>
      <w:r>
        <w:rPr>
          <w:b/>
          <w:color w:val="000000"/>
          <w:sz w:val="28"/>
          <w:szCs w:val="28"/>
        </w:rPr>
        <w:t>ых</w:t>
      </w:r>
      <w:r w:rsidRPr="00F430C8">
        <w:rPr>
          <w:b/>
          <w:color w:val="000000"/>
          <w:sz w:val="28"/>
          <w:szCs w:val="28"/>
        </w:rPr>
        <w:t xml:space="preserve"> </w:t>
      </w:r>
      <w:r w:rsidRPr="00F430C8">
        <w:rPr>
          <w:b/>
          <w:color w:val="000000"/>
          <w:spacing w:val="-2"/>
          <w:sz w:val="28"/>
          <w:szCs w:val="28"/>
        </w:rPr>
        <w:t xml:space="preserve">зон </w:t>
      </w:r>
      <w:r w:rsidRPr="00F430C8">
        <w:rPr>
          <w:b/>
          <w:color w:val="000000"/>
          <w:sz w:val="28"/>
          <w:szCs w:val="28"/>
        </w:rPr>
        <w:t>в</w:t>
      </w:r>
      <w:r>
        <w:rPr>
          <w:b/>
          <w:color w:val="000000"/>
          <w:sz w:val="28"/>
          <w:szCs w:val="28"/>
        </w:rPr>
        <w:t> </w:t>
      </w:r>
      <w:r w:rsidRPr="00F430C8">
        <w:rPr>
          <w:b/>
          <w:color w:val="000000"/>
          <w:sz w:val="28"/>
          <w:szCs w:val="28"/>
        </w:rPr>
        <w:t>отношении территори</w:t>
      </w:r>
      <w:r>
        <w:rPr>
          <w:b/>
          <w:color w:val="000000"/>
          <w:sz w:val="28"/>
          <w:szCs w:val="28"/>
        </w:rPr>
        <w:t>й</w:t>
      </w:r>
      <w:r w:rsidRPr="00F430C8">
        <w:rPr>
          <w:b/>
          <w:color w:val="000000"/>
          <w:sz w:val="28"/>
          <w:szCs w:val="28"/>
        </w:rPr>
        <w:t xml:space="preserve">, </w:t>
      </w:r>
      <w:r w:rsidRPr="00E831A9">
        <w:rPr>
          <w:b/>
          <w:color w:val="000000"/>
          <w:sz w:val="28"/>
          <w:szCs w:val="28"/>
        </w:rPr>
        <w:t>указанн</w:t>
      </w:r>
      <w:r>
        <w:rPr>
          <w:b/>
          <w:color w:val="000000"/>
          <w:sz w:val="28"/>
          <w:szCs w:val="28"/>
        </w:rPr>
        <w:t>ых</w:t>
      </w:r>
      <w:r w:rsidRPr="00E831A9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 xml:space="preserve">в </w:t>
      </w:r>
      <w:r>
        <w:rPr>
          <w:b/>
          <w:sz w:val="28"/>
          <w:szCs w:val="28"/>
        </w:rPr>
        <w:t>подпунктах</w:t>
      </w:r>
      <w:r w:rsidRPr="007164F7">
        <w:rPr>
          <w:b/>
          <w:sz w:val="28"/>
          <w:szCs w:val="28"/>
        </w:rPr>
        <w:t xml:space="preserve"> 1</w:t>
      </w:r>
      <w:r>
        <w:rPr>
          <w:b/>
          <w:sz w:val="28"/>
          <w:szCs w:val="28"/>
        </w:rPr>
        <w:t>.1.4, 1.1.5</w:t>
      </w:r>
      <w:r w:rsidRPr="007164F7">
        <w:rPr>
          <w:b/>
          <w:sz w:val="28"/>
          <w:szCs w:val="28"/>
        </w:rPr>
        <w:t xml:space="preserve"> </w:t>
      </w:r>
      <w:r w:rsidRPr="00F430C8">
        <w:rPr>
          <w:b/>
          <w:color w:val="000000"/>
          <w:sz w:val="28"/>
          <w:szCs w:val="28"/>
        </w:rPr>
        <w:t>решения, которым утверждено настоящее приложение</w:t>
      </w:r>
    </w:p>
    <w:p w:rsidR="00503414" w:rsidRPr="00F430C8" w:rsidRDefault="00503414" w:rsidP="00503414">
      <w:pPr>
        <w:tabs>
          <w:tab w:val="left" w:pos="8629"/>
        </w:tabs>
        <w:jc w:val="center"/>
        <w:rPr>
          <w:color w:val="000000"/>
          <w:sz w:val="28"/>
          <w:szCs w:val="28"/>
        </w:rPr>
      </w:pPr>
    </w:p>
    <w:p w:rsidR="00503414" w:rsidRPr="00F430C8" w:rsidRDefault="00503414" w:rsidP="00503414">
      <w:pPr>
        <w:tabs>
          <w:tab w:val="left" w:pos="8629"/>
        </w:tabs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147570" cy="2279015"/>
            <wp:effectExtent l="0" t="0" r="5080" b="6985"/>
            <wp:docPr id="9" name="Рисунок 9" descr="25000 машинис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5000 машинистов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5" r="37302" b="36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70" cy="22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414" w:rsidRPr="007218CC" w:rsidRDefault="00503414" w:rsidP="00503414">
      <w:pPr>
        <w:tabs>
          <w:tab w:val="left" w:pos="8629"/>
        </w:tabs>
        <w:jc w:val="center"/>
        <w:rPr>
          <w:sz w:val="28"/>
          <w:szCs w:val="28"/>
        </w:rPr>
      </w:pPr>
    </w:p>
    <w:p w:rsidR="00503414" w:rsidRPr="007218CC" w:rsidRDefault="00503414" w:rsidP="00503414">
      <w:pPr>
        <w:jc w:val="center"/>
        <w:rPr>
          <w:sz w:val="28"/>
          <w:szCs w:val="28"/>
        </w:rPr>
      </w:pPr>
      <w:r w:rsidRPr="007218CC">
        <w:rPr>
          <w:sz w:val="28"/>
          <w:szCs w:val="28"/>
        </w:rPr>
        <w:t>1:25000</w:t>
      </w:r>
    </w:p>
    <w:p w:rsidR="00503414" w:rsidRDefault="00503414" w:rsidP="00503414">
      <w:pPr>
        <w:ind w:firstLine="6663"/>
        <w:rPr>
          <w:color w:val="000000"/>
          <w:sz w:val="28"/>
          <w:szCs w:val="28"/>
        </w:rPr>
        <w:sectPr w:rsidR="00503414" w:rsidSect="00CD3A1F">
          <w:pgSz w:w="11907" w:h="16839" w:code="9"/>
          <w:pgMar w:top="1134" w:right="567" w:bottom="1134" w:left="1418" w:header="567" w:footer="567" w:gutter="0"/>
          <w:pgNumType w:start="1"/>
          <w:cols w:space="720"/>
          <w:noEndnote/>
          <w:titlePg/>
          <w:docGrid w:linePitch="272"/>
        </w:sectPr>
      </w:pPr>
    </w:p>
    <w:p w:rsidR="00503414" w:rsidRPr="003A0FCE" w:rsidRDefault="00503414" w:rsidP="00503414">
      <w:pPr>
        <w:ind w:firstLine="6663"/>
        <w:rPr>
          <w:color w:val="000000"/>
          <w:sz w:val="28"/>
          <w:szCs w:val="28"/>
        </w:rPr>
      </w:pPr>
      <w:r w:rsidRPr="003A0FCE">
        <w:rPr>
          <w:color w:val="000000"/>
          <w:sz w:val="28"/>
          <w:szCs w:val="28"/>
        </w:rPr>
        <w:lastRenderedPageBreak/>
        <w:t xml:space="preserve">ПРИЛОЖЕНИЕ </w:t>
      </w:r>
      <w:r>
        <w:rPr>
          <w:color w:val="000000"/>
          <w:sz w:val="28"/>
          <w:szCs w:val="28"/>
        </w:rPr>
        <w:t>5</w:t>
      </w:r>
    </w:p>
    <w:p w:rsidR="00503414" w:rsidRPr="003A0FCE" w:rsidRDefault="00503414" w:rsidP="00503414">
      <w:pPr>
        <w:ind w:firstLine="6663"/>
        <w:rPr>
          <w:color w:val="000000"/>
          <w:sz w:val="28"/>
          <w:szCs w:val="28"/>
        </w:rPr>
      </w:pPr>
      <w:r w:rsidRPr="003A0FCE">
        <w:rPr>
          <w:color w:val="000000"/>
          <w:sz w:val="28"/>
          <w:szCs w:val="28"/>
        </w:rPr>
        <w:t xml:space="preserve">к </w:t>
      </w:r>
      <w:hyperlink w:anchor="sub_0" w:history="1">
        <w:r w:rsidRPr="003A0FCE">
          <w:rPr>
            <w:color w:val="000000"/>
            <w:sz w:val="28"/>
            <w:szCs w:val="28"/>
          </w:rPr>
          <w:t>решению</w:t>
        </w:r>
      </w:hyperlink>
    </w:p>
    <w:p w:rsidR="00503414" w:rsidRDefault="00503414" w:rsidP="00503414">
      <w:pPr>
        <w:ind w:firstLine="6663"/>
        <w:rPr>
          <w:color w:val="000000"/>
          <w:sz w:val="28"/>
          <w:szCs w:val="28"/>
        </w:rPr>
      </w:pPr>
      <w:r w:rsidRPr="003A0FCE">
        <w:rPr>
          <w:color w:val="000000"/>
          <w:sz w:val="28"/>
          <w:szCs w:val="28"/>
        </w:rPr>
        <w:t>Пермской городской Думы</w:t>
      </w:r>
    </w:p>
    <w:p w:rsidR="001D164A" w:rsidRPr="003A0FCE" w:rsidRDefault="001D164A" w:rsidP="00503414">
      <w:pPr>
        <w:ind w:firstLine="6663"/>
        <w:rPr>
          <w:color w:val="000000"/>
          <w:sz w:val="28"/>
          <w:szCs w:val="28"/>
        </w:rPr>
      </w:pPr>
      <w:r>
        <w:rPr>
          <w:sz w:val="28"/>
          <w:szCs w:val="28"/>
        </w:rPr>
        <w:t>от 17.11.2020 №</w:t>
      </w:r>
      <w:r w:rsidR="004426BC">
        <w:rPr>
          <w:sz w:val="28"/>
          <w:szCs w:val="28"/>
        </w:rPr>
        <w:t xml:space="preserve"> 238</w:t>
      </w:r>
    </w:p>
    <w:p w:rsidR="00503414" w:rsidRPr="003A0FCE" w:rsidRDefault="00503414" w:rsidP="00503414">
      <w:pPr>
        <w:rPr>
          <w:color w:val="000000"/>
          <w:sz w:val="28"/>
          <w:szCs w:val="28"/>
        </w:rPr>
      </w:pPr>
    </w:p>
    <w:p w:rsidR="00503414" w:rsidRPr="003A0FCE" w:rsidRDefault="00503414" w:rsidP="00503414">
      <w:pPr>
        <w:rPr>
          <w:color w:val="000000"/>
          <w:sz w:val="28"/>
          <w:szCs w:val="28"/>
        </w:rPr>
      </w:pPr>
    </w:p>
    <w:p w:rsidR="00503414" w:rsidRPr="003A0FCE" w:rsidRDefault="00503414" w:rsidP="00503414">
      <w:pPr>
        <w:tabs>
          <w:tab w:val="left" w:pos="142"/>
        </w:tabs>
        <w:suppressAutoHyphens/>
        <w:jc w:val="center"/>
        <w:rPr>
          <w:b/>
          <w:color w:val="000000"/>
          <w:sz w:val="28"/>
          <w:szCs w:val="28"/>
        </w:rPr>
      </w:pPr>
      <w:r w:rsidRPr="003A0FCE">
        <w:rPr>
          <w:b/>
          <w:color w:val="000000"/>
          <w:sz w:val="28"/>
          <w:szCs w:val="28"/>
        </w:rPr>
        <w:t>Фрагмент карты</w:t>
      </w:r>
    </w:p>
    <w:p w:rsidR="00503414" w:rsidRPr="003A0FCE" w:rsidRDefault="00503414" w:rsidP="00503414">
      <w:pPr>
        <w:tabs>
          <w:tab w:val="left" w:pos="142"/>
        </w:tabs>
        <w:suppressAutoHyphens/>
        <w:jc w:val="center"/>
        <w:rPr>
          <w:b/>
          <w:color w:val="000000"/>
          <w:sz w:val="28"/>
          <w:szCs w:val="28"/>
        </w:rPr>
      </w:pPr>
      <w:r w:rsidRPr="003A0FCE">
        <w:rPr>
          <w:b/>
          <w:color w:val="000000"/>
          <w:sz w:val="28"/>
          <w:szCs w:val="28"/>
        </w:rPr>
        <w:t>статьи 49 Правил землепользования и застройки города Перми,</w:t>
      </w:r>
      <w:r>
        <w:rPr>
          <w:b/>
          <w:color w:val="000000"/>
          <w:sz w:val="28"/>
          <w:szCs w:val="28"/>
        </w:rPr>
        <w:t xml:space="preserve"> </w:t>
      </w:r>
      <w:r w:rsidRPr="003A0FCE">
        <w:rPr>
          <w:b/>
          <w:color w:val="000000"/>
          <w:sz w:val="28"/>
          <w:szCs w:val="28"/>
        </w:rPr>
        <w:t xml:space="preserve">утвержденных решением Пермской городской Думы от 26.06.2007 № 143, </w:t>
      </w:r>
      <w:proofErr w:type="gramStart"/>
      <w:r w:rsidRPr="003A0FCE">
        <w:rPr>
          <w:b/>
          <w:color w:val="000000"/>
          <w:spacing w:val="-2"/>
          <w:sz w:val="28"/>
          <w:szCs w:val="28"/>
        </w:rPr>
        <w:t>предусматривающий</w:t>
      </w:r>
      <w:proofErr w:type="gramEnd"/>
      <w:r w:rsidRPr="003A0FCE">
        <w:rPr>
          <w:b/>
          <w:color w:val="000000"/>
          <w:spacing w:val="-2"/>
          <w:sz w:val="28"/>
          <w:szCs w:val="28"/>
        </w:rPr>
        <w:t xml:space="preserve"> изменение </w:t>
      </w:r>
      <w:r w:rsidRPr="003A0FCE">
        <w:rPr>
          <w:b/>
          <w:color w:val="000000"/>
          <w:sz w:val="28"/>
          <w:szCs w:val="28"/>
        </w:rPr>
        <w:t>границ территориальн</w:t>
      </w:r>
      <w:r>
        <w:rPr>
          <w:b/>
          <w:color w:val="000000"/>
          <w:sz w:val="28"/>
          <w:szCs w:val="28"/>
        </w:rPr>
        <w:t>ых</w:t>
      </w:r>
      <w:r w:rsidRPr="003A0FCE">
        <w:rPr>
          <w:b/>
          <w:color w:val="000000"/>
          <w:sz w:val="28"/>
          <w:szCs w:val="28"/>
        </w:rPr>
        <w:t xml:space="preserve"> </w:t>
      </w:r>
      <w:r w:rsidRPr="003A0FCE">
        <w:rPr>
          <w:b/>
          <w:color w:val="000000"/>
          <w:spacing w:val="-2"/>
          <w:sz w:val="28"/>
          <w:szCs w:val="28"/>
        </w:rPr>
        <w:t xml:space="preserve">зон </w:t>
      </w:r>
      <w:r w:rsidRPr="003A0FCE">
        <w:rPr>
          <w:b/>
          <w:color w:val="000000"/>
          <w:sz w:val="28"/>
          <w:szCs w:val="28"/>
        </w:rPr>
        <w:t xml:space="preserve">в отношении территории, указанной в </w:t>
      </w:r>
      <w:r>
        <w:rPr>
          <w:b/>
          <w:color w:val="000000"/>
          <w:sz w:val="28"/>
          <w:szCs w:val="28"/>
        </w:rPr>
        <w:t>подпункте</w:t>
      </w:r>
      <w:r w:rsidRPr="003A0FCE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1.1.6</w:t>
      </w:r>
      <w:r w:rsidRPr="003A0FCE">
        <w:rPr>
          <w:b/>
          <w:color w:val="000000"/>
          <w:sz w:val="28"/>
          <w:szCs w:val="28"/>
        </w:rPr>
        <w:t xml:space="preserve"> решения, которым утверждено настоящее приложение</w:t>
      </w:r>
    </w:p>
    <w:p w:rsidR="00503414" w:rsidRPr="007218CC" w:rsidRDefault="00503414" w:rsidP="00503414">
      <w:pPr>
        <w:tabs>
          <w:tab w:val="left" w:pos="8629"/>
        </w:tabs>
        <w:jc w:val="center"/>
        <w:rPr>
          <w:sz w:val="28"/>
          <w:szCs w:val="28"/>
        </w:rPr>
      </w:pPr>
    </w:p>
    <w:p w:rsidR="00503414" w:rsidRDefault="00503414" w:rsidP="00503414">
      <w:pPr>
        <w:tabs>
          <w:tab w:val="left" w:pos="8629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468755" cy="1551940"/>
            <wp:effectExtent l="0" t="0" r="0" b="0"/>
            <wp:docPr id="8" name="Рисунок 8" descr="25000 чайковского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5000 чайковского 3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62" t="50264" r="46297" b="6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755" cy="155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414" w:rsidRPr="007218CC" w:rsidRDefault="00503414" w:rsidP="00503414">
      <w:pPr>
        <w:tabs>
          <w:tab w:val="left" w:pos="8629"/>
        </w:tabs>
        <w:jc w:val="center"/>
        <w:rPr>
          <w:sz w:val="28"/>
          <w:szCs w:val="28"/>
        </w:rPr>
      </w:pPr>
    </w:p>
    <w:p w:rsidR="00503414" w:rsidRPr="007218CC" w:rsidRDefault="00503414" w:rsidP="00503414">
      <w:pPr>
        <w:jc w:val="center"/>
        <w:rPr>
          <w:sz w:val="28"/>
          <w:szCs w:val="28"/>
        </w:rPr>
      </w:pPr>
      <w:r w:rsidRPr="007218CC">
        <w:rPr>
          <w:sz w:val="28"/>
          <w:szCs w:val="28"/>
        </w:rPr>
        <w:t>1:25000</w:t>
      </w:r>
    </w:p>
    <w:p w:rsidR="00503414" w:rsidRDefault="00503414" w:rsidP="00503414">
      <w:pPr>
        <w:ind w:firstLine="6663"/>
        <w:rPr>
          <w:sz w:val="28"/>
          <w:szCs w:val="28"/>
        </w:rPr>
        <w:sectPr w:rsidR="00503414" w:rsidSect="00CD3A1F">
          <w:pgSz w:w="11907" w:h="16839" w:code="9"/>
          <w:pgMar w:top="1134" w:right="567" w:bottom="1134" w:left="1418" w:header="567" w:footer="567" w:gutter="0"/>
          <w:pgNumType w:start="1"/>
          <w:cols w:space="720"/>
          <w:noEndnote/>
          <w:titlePg/>
          <w:docGrid w:linePitch="272"/>
        </w:sectPr>
      </w:pPr>
    </w:p>
    <w:p w:rsidR="00503414" w:rsidRPr="00F40682" w:rsidRDefault="00503414" w:rsidP="00503414">
      <w:pPr>
        <w:ind w:firstLine="6663"/>
        <w:rPr>
          <w:color w:val="000000"/>
          <w:sz w:val="28"/>
          <w:szCs w:val="28"/>
        </w:rPr>
      </w:pPr>
      <w:r w:rsidRPr="00F40682">
        <w:rPr>
          <w:color w:val="000000"/>
          <w:sz w:val="28"/>
          <w:szCs w:val="28"/>
        </w:rPr>
        <w:lastRenderedPageBreak/>
        <w:t xml:space="preserve">ПРИЛОЖЕНИЕ </w:t>
      </w:r>
      <w:r>
        <w:rPr>
          <w:color w:val="000000"/>
          <w:sz w:val="28"/>
          <w:szCs w:val="28"/>
        </w:rPr>
        <w:t>6</w:t>
      </w:r>
    </w:p>
    <w:p w:rsidR="00503414" w:rsidRPr="00F40682" w:rsidRDefault="00503414" w:rsidP="00503414">
      <w:pPr>
        <w:ind w:firstLine="6663"/>
        <w:rPr>
          <w:color w:val="000000"/>
          <w:sz w:val="28"/>
          <w:szCs w:val="28"/>
        </w:rPr>
      </w:pPr>
      <w:r w:rsidRPr="00F40682">
        <w:rPr>
          <w:color w:val="000000"/>
          <w:sz w:val="28"/>
          <w:szCs w:val="28"/>
        </w:rPr>
        <w:t xml:space="preserve">к </w:t>
      </w:r>
      <w:hyperlink w:anchor="sub_0" w:history="1">
        <w:r w:rsidRPr="00F40682">
          <w:rPr>
            <w:color w:val="000000"/>
            <w:sz w:val="28"/>
            <w:szCs w:val="28"/>
          </w:rPr>
          <w:t>решению</w:t>
        </w:r>
      </w:hyperlink>
    </w:p>
    <w:p w:rsidR="00503414" w:rsidRDefault="00503414" w:rsidP="00503414">
      <w:pPr>
        <w:ind w:firstLine="6663"/>
        <w:rPr>
          <w:color w:val="000000"/>
          <w:sz w:val="28"/>
          <w:szCs w:val="28"/>
        </w:rPr>
      </w:pPr>
      <w:r w:rsidRPr="00F40682">
        <w:rPr>
          <w:color w:val="000000"/>
          <w:sz w:val="28"/>
          <w:szCs w:val="28"/>
        </w:rPr>
        <w:t>Пермской городской Думы</w:t>
      </w:r>
    </w:p>
    <w:p w:rsidR="001D164A" w:rsidRPr="00F40682" w:rsidRDefault="001D164A" w:rsidP="00503414">
      <w:pPr>
        <w:ind w:firstLine="6663"/>
        <w:rPr>
          <w:color w:val="000000"/>
          <w:sz w:val="28"/>
          <w:szCs w:val="28"/>
        </w:rPr>
      </w:pPr>
      <w:r>
        <w:rPr>
          <w:sz w:val="28"/>
          <w:szCs w:val="28"/>
        </w:rPr>
        <w:t>от 17.11.2020 №</w:t>
      </w:r>
      <w:r w:rsidR="004426BC">
        <w:rPr>
          <w:sz w:val="28"/>
          <w:szCs w:val="28"/>
        </w:rPr>
        <w:t xml:space="preserve"> 238</w:t>
      </w:r>
    </w:p>
    <w:p w:rsidR="00503414" w:rsidRPr="00F40682" w:rsidRDefault="00503414" w:rsidP="00503414">
      <w:pPr>
        <w:rPr>
          <w:color w:val="000000"/>
          <w:sz w:val="28"/>
          <w:szCs w:val="28"/>
        </w:rPr>
      </w:pPr>
    </w:p>
    <w:p w:rsidR="00503414" w:rsidRPr="00F40682" w:rsidRDefault="00503414" w:rsidP="00503414">
      <w:pPr>
        <w:rPr>
          <w:color w:val="000000"/>
          <w:sz w:val="28"/>
          <w:szCs w:val="28"/>
        </w:rPr>
      </w:pPr>
    </w:p>
    <w:p w:rsidR="00503414" w:rsidRPr="00F40682" w:rsidRDefault="00503414" w:rsidP="00503414">
      <w:pPr>
        <w:tabs>
          <w:tab w:val="left" w:pos="142"/>
        </w:tabs>
        <w:suppressAutoHyphens/>
        <w:jc w:val="center"/>
        <w:rPr>
          <w:b/>
          <w:color w:val="000000"/>
          <w:sz w:val="28"/>
          <w:szCs w:val="28"/>
        </w:rPr>
      </w:pPr>
      <w:r w:rsidRPr="00F40682">
        <w:rPr>
          <w:b/>
          <w:color w:val="000000"/>
          <w:sz w:val="28"/>
          <w:szCs w:val="28"/>
        </w:rPr>
        <w:t>Фрагмент карты</w:t>
      </w:r>
    </w:p>
    <w:p w:rsidR="00503414" w:rsidRPr="00F40682" w:rsidRDefault="00503414" w:rsidP="00503414">
      <w:pPr>
        <w:tabs>
          <w:tab w:val="left" w:pos="142"/>
        </w:tabs>
        <w:suppressAutoHyphens/>
        <w:jc w:val="center"/>
        <w:rPr>
          <w:b/>
          <w:color w:val="000000"/>
          <w:sz w:val="28"/>
          <w:szCs w:val="28"/>
        </w:rPr>
      </w:pPr>
      <w:r w:rsidRPr="00F40682">
        <w:rPr>
          <w:b/>
          <w:color w:val="000000"/>
          <w:sz w:val="28"/>
          <w:szCs w:val="28"/>
        </w:rPr>
        <w:t>статьи 49 Правил землепользования и застройки города Перми,</w:t>
      </w:r>
      <w:r>
        <w:rPr>
          <w:b/>
          <w:color w:val="000000"/>
          <w:sz w:val="28"/>
          <w:szCs w:val="28"/>
        </w:rPr>
        <w:t xml:space="preserve"> </w:t>
      </w:r>
      <w:r w:rsidRPr="00F40682">
        <w:rPr>
          <w:b/>
          <w:color w:val="000000"/>
          <w:sz w:val="28"/>
          <w:szCs w:val="28"/>
        </w:rPr>
        <w:t xml:space="preserve">утвержденных решением Пермской городской Думы от 26.06.2007 № 143, </w:t>
      </w:r>
      <w:proofErr w:type="gramStart"/>
      <w:r w:rsidRPr="00F40682">
        <w:rPr>
          <w:b/>
          <w:color w:val="000000"/>
          <w:spacing w:val="-2"/>
          <w:sz w:val="28"/>
          <w:szCs w:val="28"/>
        </w:rPr>
        <w:t>предусматривающий</w:t>
      </w:r>
      <w:proofErr w:type="gramEnd"/>
      <w:r w:rsidRPr="00F40682">
        <w:rPr>
          <w:b/>
          <w:color w:val="000000"/>
          <w:spacing w:val="-2"/>
          <w:sz w:val="28"/>
          <w:szCs w:val="28"/>
        </w:rPr>
        <w:t xml:space="preserve"> изменение </w:t>
      </w:r>
      <w:r w:rsidRPr="00F40682">
        <w:rPr>
          <w:b/>
          <w:color w:val="000000"/>
          <w:sz w:val="28"/>
          <w:szCs w:val="28"/>
        </w:rPr>
        <w:t xml:space="preserve">границ </w:t>
      </w:r>
      <w:proofErr w:type="spellStart"/>
      <w:r>
        <w:rPr>
          <w:b/>
          <w:color w:val="000000"/>
          <w:sz w:val="28"/>
          <w:szCs w:val="28"/>
        </w:rPr>
        <w:t>подзоны</w:t>
      </w:r>
      <w:proofErr w:type="spellEnd"/>
      <w:r>
        <w:rPr>
          <w:b/>
          <w:color w:val="000000"/>
          <w:sz w:val="28"/>
          <w:szCs w:val="28"/>
        </w:rPr>
        <w:t xml:space="preserve">, </w:t>
      </w:r>
      <w:r w:rsidRPr="00F40682">
        <w:rPr>
          <w:b/>
          <w:color w:val="000000"/>
          <w:sz w:val="28"/>
          <w:szCs w:val="28"/>
        </w:rPr>
        <w:t>территориальн</w:t>
      </w:r>
      <w:r>
        <w:rPr>
          <w:b/>
          <w:color w:val="000000"/>
          <w:sz w:val="28"/>
          <w:szCs w:val="28"/>
        </w:rPr>
        <w:t>ых</w:t>
      </w:r>
      <w:r w:rsidRPr="00F40682">
        <w:rPr>
          <w:b/>
          <w:color w:val="000000"/>
          <w:sz w:val="28"/>
          <w:szCs w:val="28"/>
        </w:rPr>
        <w:t xml:space="preserve"> </w:t>
      </w:r>
      <w:r w:rsidRPr="00F40682">
        <w:rPr>
          <w:b/>
          <w:color w:val="000000"/>
          <w:spacing w:val="-2"/>
          <w:sz w:val="28"/>
          <w:szCs w:val="28"/>
        </w:rPr>
        <w:t xml:space="preserve">зон </w:t>
      </w:r>
      <w:r w:rsidRPr="00F40682">
        <w:rPr>
          <w:b/>
          <w:color w:val="000000"/>
          <w:sz w:val="28"/>
          <w:szCs w:val="28"/>
        </w:rPr>
        <w:t>в</w:t>
      </w:r>
      <w:r>
        <w:rPr>
          <w:b/>
          <w:color w:val="000000"/>
          <w:sz w:val="28"/>
          <w:szCs w:val="28"/>
        </w:rPr>
        <w:t> </w:t>
      </w:r>
      <w:r w:rsidRPr="00F40682">
        <w:rPr>
          <w:b/>
          <w:color w:val="000000"/>
          <w:sz w:val="28"/>
          <w:szCs w:val="28"/>
        </w:rPr>
        <w:t xml:space="preserve">отношении территории, указанной в </w:t>
      </w:r>
      <w:r>
        <w:rPr>
          <w:b/>
          <w:color w:val="000000"/>
          <w:sz w:val="28"/>
          <w:szCs w:val="28"/>
        </w:rPr>
        <w:t>подпункте</w:t>
      </w:r>
      <w:r w:rsidRPr="00F40682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1.1.7</w:t>
      </w:r>
      <w:r w:rsidRPr="00F40682">
        <w:rPr>
          <w:b/>
          <w:color w:val="000000"/>
          <w:sz w:val="28"/>
          <w:szCs w:val="28"/>
        </w:rPr>
        <w:t xml:space="preserve"> решения, которым утверждено настоящее приложение</w:t>
      </w:r>
    </w:p>
    <w:p w:rsidR="00503414" w:rsidRPr="007218CC" w:rsidRDefault="00503414" w:rsidP="00503414">
      <w:pPr>
        <w:tabs>
          <w:tab w:val="left" w:pos="8629"/>
        </w:tabs>
        <w:jc w:val="center"/>
        <w:rPr>
          <w:sz w:val="28"/>
          <w:szCs w:val="28"/>
        </w:rPr>
      </w:pPr>
    </w:p>
    <w:p w:rsidR="00503414" w:rsidRDefault="00503414" w:rsidP="00503414">
      <w:pPr>
        <w:tabs>
          <w:tab w:val="left" w:pos="8629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669415" cy="1357630"/>
            <wp:effectExtent l="0" t="0" r="6985" b="0"/>
            <wp:docPr id="7" name="Рисунок 7" descr="25000 декабристов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5000 декабристов 3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14" t="52049" r="12123" b="10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35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414" w:rsidRPr="007218CC" w:rsidRDefault="00503414" w:rsidP="00503414">
      <w:pPr>
        <w:tabs>
          <w:tab w:val="left" w:pos="8629"/>
        </w:tabs>
        <w:jc w:val="center"/>
        <w:rPr>
          <w:sz w:val="28"/>
          <w:szCs w:val="28"/>
        </w:rPr>
      </w:pPr>
    </w:p>
    <w:p w:rsidR="00503414" w:rsidRPr="007218CC" w:rsidRDefault="00503414" w:rsidP="00503414">
      <w:pPr>
        <w:jc w:val="center"/>
        <w:rPr>
          <w:sz w:val="28"/>
          <w:szCs w:val="28"/>
        </w:rPr>
      </w:pPr>
      <w:r w:rsidRPr="007218CC">
        <w:rPr>
          <w:sz w:val="28"/>
          <w:szCs w:val="28"/>
        </w:rPr>
        <w:t>1:25000</w:t>
      </w:r>
    </w:p>
    <w:p w:rsidR="00503414" w:rsidRDefault="00503414" w:rsidP="00503414">
      <w:pPr>
        <w:ind w:firstLine="6663"/>
        <w:rPr>
          <w:color w:val="000000"/>
          <w:sz w:val="28"/>
          <w:szCs w:val="28"/>
        </w:rPr>
        <w:sectPr w:rsidR="00503414" w:rsidSect="00CD3A1F">
          <w:pgSz w:w="11907" w:h="16839" w:code="9"/>
          <w:pgMar w:top="1134" w:right="567" w:bottom="1134" w:left="1418" w:header="567" w:footer="567" w:gutter="0"/>
          <w:pgNumType w:start="1"/>
          <w:cols w:space="720"/>
          <w:noEndnote/>
          <w:titlePg/>
          <w:docGrid w:linePitch="272"/>
        </w:sectPr>
      </w:pPr>
    </w:p>
    <w:p w:rsidR="00503414" w:rsidRPr="001E3A4A" w:rsidRDefault="00503414" w:rsidP="00503414">
      <w:pPr>
        <w:ind w:firstLine="6663"/>
        <w:rPr>
          <w:color w:val="000000"/>
          <w:sz w:val="28"/>
          <w:szCs w:val="28"/>
        </w:rPr>
      </w:pPr>
      <w:r w:rsidRPr="001E3A4A">
        <w:rPr>
          <w:color w:val="000000"/>
          <w:sz w:val="28"/>
          <w:szCs w:val="28"/>
        </w:rPr>
        <w:lastRenderedPageBreak/>
        <w:t xml:space="preserve">ПРИЛОЖЕНИЕ </w:t>
      </w:r>
      <w:r>
        <w:rPr>
          <w:color w:val="000000"/>
          <w:sz w:val="28"/>
          <w:szCs w:val="28"/>
        </w:rPr>
        <w:t>7</w:t>
      </w:r>
    </w:p>
    <w:p w:rsidR="00503414" w:rsidRPr="001E3A4A" w:rsidRDefault="00503414" w:rsidP="00503414">
      <w:pPr>
        <w:ind w:firstLine="6663"/>
        <w:rPr>
          <w:color w:val="000000"/>
          <w:sz w:val="28"/>
          <w:szCs w:val="28"/>
        </w:rPr>
      </w:pPr>
      <w:r w:rsidRPr="001E3A4A">
        <w:rPr>
          <w:color w:val="000000"/>
          <w:sz w:val="28"/>
          <w:szCs w:val="28"/>
        </w:rPr>
        <w:t xml:space="preserve">к </w:t>
      </w:r>
      <w:hyperlink w:anchor="sub_0" w:history="1">
        <w:r w:rsidRPr="001E3A4A">
          <w:rPr>
            <w:color w:val="000000"/>
            <w:sz w:val="28"/>
            <w:szCs w:val="28"/>
          </w:rPr>
          <w:t>решению</w:t>
        </w:r>
      </w:hyperlink>
    </w:p>
    <w:p w:rsidR="00503414" w:rsidRDefault="00503414" w:rsidP="00503414">
      <w:pPr>
        <w:ind w:firstLine="6663"/>
        <w:rPr>
          <w:color w:val="000000"/>
          <w:sz w:val="28"/>
          <w:szCs w:val="28"/>
        </w:rPr>
      </w:pPr>
      <w:r w:rsidRPr="001E3A4A">
        <w:rPr>
          <w:color w:val="000000"/>
          <w:sz w:val="28"/>
          <w:szCs w:val="28"/>
        </w:rPr>
        <w:t>Пермской городской Думы</w:t>
      </w:r>
    </w:p>
    <w:p w:rsidR="001D164A" w:rsidRPr="001E3A4A" w:rsidRDefault="001D164A" w:rsidP="00503414">
      <w:pPr>
        <w:ind w:firstLine="6663"/>
        <w:rPr>
          <w:color w:val="000000"/>
          <w:sz w:val="28"/>
          <w:szCs w:val="28"/>
        </w:rPr>
      </w:pPr>
      <w:r>
        <w:rPr>
          <w:sz w:val="28"/>
          <w:szCs w:val="28"/>
        </w:rPr>
        <w:t>от 17.11.2020 №</w:t>
      </w:r>
      <w:r w:rsidR="004426BC">
        <w:rPr>
          <w:sz w:val="28"/>
          <w:szCs w:val="28"/>
        </w:rPr>
        <w:t xml:space="preserve"> 238</w:t>
      </w:r>
    </w:p>
    <w:p w:rsidR="00503414" w:rsidRPr="001E3A4A" w:rsidRDefault="00503414" w:rsidP="00503414">
      <w:pPr>
        <w:rPr>
          <w:color w:val="000000"/>
          <w:sz w:val="28"/>
          <w:szCs w:val="28"/>
        </w:rPr>
      </w:pPr>
    </w:p>
    <w:p w:rsidR="00503414" w:rsidRPr="001E3A4A" w:rsidRDefault="00503414" w:rsidP="00503414">
      <w:pPr>
        <w:rPr>
          <w:color w:val="000000"/>
          <w:sz w:val="28"/>
          <w:szCs w:val="28"/>
        </w:rPr>
      </w:pPr>
    </w:p>
    <w:p w:rsidR="00503414" w:rsidRPr="001E3A4A" w:rsidRDefault="00503414" w:rsidP="00503414">
      <w:pPr>
        <w:tabs>
          <w:tab w:val="left" w:pos="142"/>
        </w:tabs>
        <w:suppressAutoHyphens/>
        <w:jc w:val="center"/>
        <w:rPr>
          <w:b/>
          <w:color w:val="000000"/>
          <w:sz w:val="28"/>
          <w:szCs w:val="28"/>
        </w:rPr>
      </w:pPr>
      <w:r w:rsidRPr="001E3A4A">
        <w:rPr>
          <w:b/>
          <w:color w:val="000000"/>
          <w:sz w:val="28"/>
          <w:szCs w:val="28"/>
        </w:rPr>
        <w:t>Фрагмент карты</w:t>
      </w:r>
    </w:p>
    <w:p w:rsidR="00503414" w:rsidRPr="001E3A4A" w:rsidRDefault="00503414" w:rsidP="00503414">
      <w:pPr>
        <w:tabs>
          <w:tab w:val="left" w:pos="142"/>
        </w:tabs>
        <w:suppressAutoHyphens/>
        <w:jc w:val="center"/>
        <w:rPr>
          <w:b/>
          <w:color w:val="000000"/>
          <w:sz w:val="28"/>
          <w:szCs w:val="28"/>
        </w:rPr>
      </w:pPr>
      <w:r w:rsidRPr="001E3A4A">
        <w:rPr>
          <w:b/>
          <w:color w:val="000000"/>
          <w:sz w:val="28"/>
          <w:szCs w:val="28"/>
        </w:rPr>
        <w:t>статьи 51.2 Правил землепользования и застройки города Перми,</w:t>
      </w:r>
      <w:r>
        <w:rPr>
          <w:b/>
          <w:color w:val="000000"/>
          <w:sz w:val="28"/>
          <w:szCs w:val="28"/>
        </w:rPr>
        <w:t xml:space="preserve"> </w:t>
      </w:r>
      <w:r w:rsidRPr="001E3A4A">
        <w:rPr>
          <w:b/>
          <w:color w:val="000000"/>
          <w:sz w:val="28"/>
          <w:szCs w:val="28"/>
        </w:rPr>
        <w:t xml:space="preserve">утвержденных решением Пермской городской Думы от 26.06.2007 № 143, </w:t>
      </w:r>
      <w:proofErr w:type="gramStart"/>
      <w:r w:rsidRPr="001E3A4A">
        <w:rPr>
          <w:b/>
          <w:color w:val="000000"/>
          <w:spacing w:val="-2"/>
          <w:sz w:val="28"/>
          <w:szCs w:val="28"/>
        </w:rPr>
        <w:t>предусматривающий</w:t>
      </w:r>
      <w:proofErr w:type="gramEnd"/>
      <w:r w:rsidRPr="001E3A4A">
        <w:rPr>
          <w:b/>
          <w:color w:val="000000"/>
          <w:spacing w:val="-2"/>
          <w:sz w:val="28"/>
          <w:szCs w:val="28"/>
        </w:rPr>
        <w:t xml:space="preserve"> изменение </w:t>
      </w:r>
      <w:r w:rsidRPr="001E3A4A">
        <w:rPr>
          <w:b/>
          <w:color w:val="000000"/>
          <w:sz w:val="28"/>
          <w:szCs w:val="28"/>
        </w:rPr>
        <w:t xml:space="preserve">границ зоны </w:t>
      </w:r>
      <w:r w:rsidRPr="005757D5">
        <w:rPr>
          <w:b/>
          <w:color w:val="000000"/>
          <w:sz w:val="28"/>
          <w:szCs w:val="28"/>
        </w:rPr>
        <w:t xml:space="preserve">ограничений </w:t>
      </w:r>
      <w:r w:rsidRPr="001E3A4A">
        <w:rPr>
          <w:b/>
          <w:color w:val="000000"/>
          <w:sz w:val="28"/>
          <w:szCs w:val="28"/>
        </w:rPr>
        <w:t xml:space="preserve">в отношении территории, указанной в </w:t>
      </w:r>
      <w:r>
        <w:rPr>
          <w:b/>
          <w:color w:val="000000"/>
          <w:sz w:val="28"/>
          <w:szCs w:val="28"/>
        </w:rPr>
        <w:t>подпункте</w:t>
      </w:r>
      <w:r w:rsidRPr="001E3A4A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1.2</w:t>
      </w:r>
      <w:r w:rsidRPr="001E3A4A">
        <w:rPr>
          <w:b/>
          <w:color w:val="000000"/>
          <w:sz w:val="28"/>
          <w:szCs w:val="28"/>
        </w:rPr>
        <w:t xml:space="preserve"> решения, которым утверждено настоящее приложение</w:t>
      </w:r>
    </w:p>
    <w:p w:rsidR="00503414" w:rsidRPr="007218CC" w:rsidRDefault="00503414" w:rsidP="00503414">
      <w:pPr>
        <w:tabs>
          <w:tab w:val="left" w:pos="8629"/>
        </w:tabs>
        <w:jc w:val="center"/>
        <w:rPr>
          <w:sz w:val="28"/>
          <w:szCs w:val="28"/>
        </w:rPr>
      </w:pPr>
    </w:p>
    <w:p w:rsidR="00503414" w:rsidRDefault="00503414" w:rsidP="00503414">
      <w:pPr>
        <w:tabs>
          <w:tab w:val="left" w:pos="8629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628140" cy="1911985"/>
            <wp:effectExtent l="0" t="0" r="0" b="0"/>
            <wp:docPr id="6" name="Рисунок 6" descr="25000 доватора зона огранич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5000 доватора зона ограничений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43" t="26025" r="22780" b="20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140" cy="191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414" w:rsidRPr="007218CC" w:rsidRDefault="00503414" w:rsidP="00503414">
      <w:pPr>
        <w:tabs>
          <w:tab w:val="left" w:pos="8629"/>
        </w:tabs>
        <w:jc w:val="center"/>
        <w:rPr>
          <w:sz w:val="28"/>
          <w:szCs w:val="28"/>
        </w:rPr>
      </w:pPr>
    </w:p>
    <w:p w:rsidR="00503414" w:rsidRPr="007218CC" w:rsidRDefault="00503414" w:rsidP="00503414">
      <w:pPr>
        <w:jc w:val="center"/>
        <w:rPr>
          <w:sz w:val="28"/>
          <w:szCs w:val="28"/>
        </w:rPr>
      </w:pPr>
      <w:r w:rsidRPr="007218CC">
        <w:rPr>
          <w:sz w:val="28"/>
          <w:szCs w:val="28"/>
        </w:rPr>
        <w:t>1:25000</w:t>
      </w:r>
    </w:p>
    <w:p w:rsidR="00405917" w:rsidRPr="00405917" w:rsidRDefault="00405917" w:rsidP="00405917"/>
    <w:sectPr w:rsidR="00405917" w:rsidRPr="00405917" w:rsidSect="00CD3A1F">
      <w:pgSz w:w="11907" w:h="16839" w:code="9"/>
      <w:pgMar w:top="1134" w:right="567" w:bottom="1134" w:left="1418" w:header="567" w:footer="567" w:gutter="0"/>
      <w:pgNumType w:start="1"/>
      <w:cols w:space="72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3CE9" w:rsidRDefault="00E33CE9">
      <w:r>
        <w:separator/>
      </w:r>
    </w:p>
  </w:endnote>
  <w:endnote w:type="continuationSeparator" w:id="0">
    <w:p w:rsidR="00E33CE9" w:rsidRDefault="00E33C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nsultant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3CE9" w:rsidRDefault="00E33CE9">
      <w:r>
        <w:separator/>
      </w:r>
    </w:p>
  </w:footnote>
  <w:footnote w:type="continuationSeparator" w:id="0">
    <w:p w:rsidR="00E33CE9" w:rsidRDefault="00E33C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236A" w:rsidRDefault="00D7236A">
    <w:pPr>
      <w:pStyle w:val="aa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D7236A" w:rsidRDefault="00D7236A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15860299"/>
      <w:docPartObj>
        <w:docPartGallery w:val="Page Numbers (Top of Page)"/>
        <w:docPartUnique/>
      </w:docPartObj>
    </w:sdtPr>
    <w:sdtEndPr/>
    <w:sdtContent>
      <w:p w:rsidR="00405917" w:rsidRDefault="00405917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62355">
          <w:rPr>
            <w:noProof/>
          </w:rPr>
          <w:t>2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3414" w:rsidRDefault="00503414">
    <w:pPr>
      <w:pStyle w:val="aa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2</w:t>
    </w:r>
    <w:r>
      <w:rPr>
        <w:rStyle w:val="a9"/>
      </w:rPr>
      <w:fldChar w:fldCharType="end"/>
    </w:r>
  </w:p>
  <w:p w:rsidR="00503414" w:rsidRDefault="00503414" w:rsidP="001D7B9F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4B06DA"/>
    <w:multiLevelType w:val="hybridMultilevel"/>
    <w:tmpl w:val="E2B03B0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Full" w:cryptAlgorithmClass="hash" w:cryptAlgorithmType="typeAny" w:cryptAlgorithmSid="4" w:cryptSpinCount="100000" w:hash="LSZtD2p9cFc3FpMbzMCJZdxAmeo=" w:salt="t0wm/0SgPDjFBuFR/ImeIw=="/>
  <w:defaultTabStop w:val="720"/>
  <w:autoHyphenation/>
  <w:hyphenationZone w:val="357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6424"/>
    <w:rsid w:val="000009DF"/>
    <w:rsid w:val="00000E0B"/>
    <w:rsid w:val="00002B06"/>
    <w:rsid w:val="00011C83"/>
    <w:rsid w:val="00025DB9"/>
    <w:rsid w:val="0003776A"/>
    <w:rsid w:val="000446C1"/>
    <w:rsid w:val="00052662"/>
    <w:rsid w:val="00061A3F"/>
    <w:rsid w:val="0008166C"/>
    <w:rsid w:val="00082727"/>
    <w:rsid w:val="000A0643"/>
    <w:rsid w:val="000B3591"/>
    <w:rsid w:val="000B6249"/>
    <w:rsid w:val="000F16B1"/>
    <w:rsid w:val="000F4419"/>
    <w:rsid w:val="000F4E21"/>
    <w:rsid w:val="000F66E3"/>
    <w:rsid w:val="001072E8"/>
    <w:rsid w:val="001134E5"/>
    <w:rsid w:val="001238E5"/>
    <w:rsid w:val="001256F4"/>
    <w:rsid w:val="001272F4"/>
    <w:rsid w:val="00132A50"/>
    <w:rsid w:val="00133587"/>
    <w:rsid w:val="00154D3B"/>
    <w:rsid w:val="001602DD"/>
    <w:rsid w:val="001677E1"/>
    <w:rsid w:val="00170172"/>
    <w:rsid w:val="00170BCA"/>
    <w:rsid w:val="001A62D3"/>
    <w:rsid w:val="001B0413"/>
    <w:rsid w:val="001B4991"/>
    <w:rsid w:val="001C4EF5"/>
    <w:rsid w:val="001D164A"/>
    <w:rsid w:val="001D23A5"/>
    <w:rsid w:val="001E7948"/>
    <w:rsid w:val="001F56C7"/>
    <w:rsid w:val="00205EFB"/>
    <w:rsid w:val="00220236"/>
    <w:rsid w:val="00220DAE"/>
    <w:rsid w:val="00242CE0"/>
    <w:rsid w:val="002560BB"/>
    <w:rsid w:val="00256217"/>
    <w:rsid w:val="00265FBA"/>
    <w:rsid w:val="00271143"/>
    <w:rsid w:val="00277231"/>
    <w:rsid w:val="00284905"/>
    <w:rsid w:val="00287D93"/>
    <w:rsid w:val="002C6299"/>
    <w:rsid w:val="002D0B07"/>
    <w:rsid w:val="002E52E0"/>
    <w:rsid w:val="002F2B47"/>
    <w:rsid w:val="00307674"/>
    <w:rsid w:val="00311B9D"/>
    <w:rsid w:val="00321755"/>
    <w:rsid w:val="003345B2"/>
    <w:rsid w:val="00337CF9"/>
    <w:rsid w:val="00343A1F"/>
    <w:rsid w:val="0034548B"/>
    <w:rsid w:val="00351D85"/>
    <w:rsid w:val="00356EF9"/>
    <w:rsid w:val="003607E1"/>
    <w:rsid w:val="00362E50"/>
    <w:rsid w:val="00366EBE"/>
    <w:rsid w:val="00370085"/>
    <w:rsid w:val="003929E2"/>
    <w:rsid w:val="003971D1"/>
    <w:rsid w:val="003A7159"/>
    <w:rsid w:val="003B3F8E"/>
    <w:rsid w:val="003C3452"/>
    <w:rsid w:val="003C7818"/>
    <w:rsid w:val="003D7596"/>
    <w:rsid w:val="003E574B"/>
    <w:rsid w:val="0040520C"/>
    <w:rsid w:val="00405917"/>
    <w:rsid w:val="004200AF"/>
    <w:rsid w:val="00432105"/>
    <w:rsid w:val="00432DCB"/>
    <w:rsid w:val="0043317E"/>
    <w:rsid w:val="004426BC"/>
    <w:rsid w:val="00442C2D"/>
    <w:rsid w:val="0046540C"/>
    <w:rsid w:val="00496CF1"/>
    <w:rsid w:val="004A246F"/>
    <w:rsid w:val="004A6D70"/>
    <w:rsid w:val="004C390D"/>
    <w:rsid w:val="00501010"/>
    <w:rsid w:val="005012F5"/>
    <w:rsid w:val="00503414"/>
    <w:rsid w:val="0050376C"/>
    <w:rsid w:val="005050DD"/>
    <w:rsid w:val="00511DC5"/>
    <w:rsid w:val="0053757A"/>
    <w:rsid w:val="00540735"/>
    <w:rsid w:val="00561294"/>
    <w:rsid w:val="00562355"/>
    <w:rsid w:val="00573676"/>
    <w:rsid w:val="005850D6"/>
    <w:rsid w:val="00595DE0"/>
    <w:rsid w:val="005B4FD6"/>
    <w:rsid w:val="005C3F95"/>
    <w:rsid w:val="005D6CC4"/>
    <w:rsid w:val="005F1108"/>
    <w:rsid w:val="00602E6A"/>
    <w:rsid w:val="00603242"/>
    <w:rsid w:val="006078DD"/>
    <w:rsid w:val="006117EA"/>
    <w:rsid w:val="00612A85"/>
    <w:rsid w:val="0064032A"/>
    <w:rsid w:val="00645F9F"/>
    <w:rsid w:val="00651081"/>
    <w:rsid w:val="0065674C"/>
    <w:rsid w:val="0066009D"/>
    <w:rsid w:val="00660CC2"/>
    <w:rsid w:val="00663E4E"/>
    <w:rsid w:val="00667FA9"/>
    <w:rsid w:val="0067048B"/>
    <w:rsid w:val="00690E16"/>
    <w:rsid w:val="00697372"/>
    <w:rsid w:val="006A0B84"/>
    <w:rsid w:val="006C61AF"/>
    <w:rsid w:val="006C6693"/>
    <w:rsid w:val="006D03F6"/>
    <w:rsid w:val="006D676B"/>
    <w:rsid w:val="006F0F72"/>
    <w:rsid w:val="007048A7"/>
    <w:rsid w:val="00704BC3"/>
    <w:rsid w:val="00715EFD"/>
    <w:rsid w:val="00741CCA"/>
    <w:rsid w:val="00743F12"/>
    <w:rsid w:val="00756D20"/>
    <w:rsid w:val="0075787D"/>
    <w:rsid w:val="00757C49"/>
    <w:rsid w:val="00764167"/>
    <w:rsid w:val="007674E7"/>
    <w:rsid w:val="00774050"/>
    <w:rsid w:val="0077478D"/>
    <w:rsid w:val="007769E0"/>
    <w:rsid w:val="007874EB"/>
    <w:rsid w:val="00787D5C"/>
    <w:rsid w:val="007A29A2"/>
    <w:rsid w:val="007A6499"/>
    <w:rsid w:val="007C1524"/>
    <w:rsid w:val="007C46E8"/>
    <w:rsid w:val="00804250"/>
    <w:rsid w:val="00806D80"/>
    <w:rsid w:val="0082325E"/>
    <w:rsid w:val="0083007D"/>
    <w:rsid w:val="008361C3"/>
    <w:rsid w:val="0084007F"/>
    <w:rsid w:val="0085366E"/>
    <w:rsid w:val="00857102"/>
    <w:rsid w:val="008649C8"/>
    <w:rsid w:val="0087033C"/>
    <w:rsid w:val="00897D8E"/>
    <w:rsid w:val="008B7AF1"/>
    <w:rsid w:val="008D2257"/>
    <w:rsid w:val="00923E81"/>
    <w:rsid w:val="009379BE"/>
    <w:rsid w:val="00947888"/>
    <w:rsid w:val="00957612"/>
    <w:rsid w:val="00987D4F"/>
    <w:rsid w:val="00990301"/>
    <w:rsid w:val="00996FBA"/>
    <w:rsid w:val="009A3436"/>
    <w:rsid w:val="009A7509"/>
    <w:rsid w:val="009C4306"/>
    <w:rsid w:val="009C6276"/>
    <w:rsid w:val="009C6CA1"/>
    <w:rsid w:val="009C7196"/>
    <w:rsid w:val="009E1DC9"/>
    <w:rsid w:val="009E1FC0"/>
    <w:rsid w:val="009E7370"/>
    <w:rsid w:val="009F303B"/>
    <w:rsid w:val="00A07FEE"/>
    <w:rsid w:val="00A174C8"/>
    <w:rsid w:val="00A32E6D"/>
    <w:rsid w:val="00A35860"/>
    <w:rsid w:val="00A4139D"/>
    <w:rsid w:val="00A44226"/>
    <w:rsid w:val="00A45DA5"/>
    <w:rsid w:val="00A50A90"/>
    <w:rsid w:val="00A71013"/>
    <w:rsid w:val="00A7717D"/>
    <w:rsid w:val="00A86A37"/>
    <w:rsid w:val="00AB300E"/>
    <w:rsid w:val="00AB71B6"/>
    <w:rsid w:val="00AC30FA"/>
    <w:rsid w:val="00AC4DE5"/>
    <w:rsid w:val="00AC7268"/>
    <w:rsid w:val="00AC7511"/>
    <w:rsid w:val="00AD18AD"/>
    <w:rsid w:val="00AE2450"/>
    <w:rsid w:val="00AE406F"/>
    <w:rsid w:val="00AF2FD9"/>
    <w:rsid w:val="00AF3209"/>
    <w:rsid w:val="00B06D59"/>
    <w:rsid w:val="00B0793D"/>
    <w:rsid w:val="00B16115"/>
    <w:rsid w:val="00B23037"/>
    <w:rsid w:val="00B31BD8"/>
    <w:rsid w:val="00B3630F"/>
    <w:rsid w:val="00B4055F"/>
    <w:rsid w:val="00B40E29"/>
    <w:rsid w:val="00B4197F"/>
    <w:rsid w:val="00B63586"/>
    <w:rsid w:val="00B644BA"/>
    <w:rsid w:val="00B6607C"/>
    <w:rsid w:val="00B67EAB"/>
    <w:rsid w:val="00B908DD"/>
    <w:rsid w:val="00B97AFE"/>
    <w:rsid w:val="00BA28AD"/>
    <w:rsid w:val="00BB304C"/>
    <w:rsid w:val="00BB4B87"/>
    <w:rsid w:val="00BC175A"/>
    <w:rsid w:val="00BC4EE7"/>
    <w:rsid w:val="00BD02FB"/>
    <w:rsid w:val="00BD153D"/>
    <w:rsid w:val="00BD6E89"/>
    <w:rsid w:val="00BE5ACB"/>
    <w:rsid w:val="00BE7931"/>
    <w:rsid w:val="00BF50BC"/>
    <w:rsid w:val="00C074B7"/>
    <w:rsid w:val="00C265F9"/>
    <w:rsid w:val="00C26B96"/>
    <w:rsid w:val="00C400AC"/>
    <w:rsid w:val="00C635BE"/>
    <w:rsid w:val="00C63DAA"/>
    <w:rsid w:val="00C660FD"/>
    <w:rsid w:val="00C9713E"/>
    <w:rsid w:val="00CA0EEC"/>
    <w:rsid w:val="00CA5270"/>
    <w:rsid w:val="00CA62E3"/>
    <w:rsid w:val="00CA6A26"/>
    <w:rsid w:val="00CA78C0"/>
    <w:rsid w:val="00CB5E0C"/>
    <w:rsid w:val="00CC53C4"/>
    <w:rsid w:val="00CC5516"/>
    <w:rsid w:val="00CD03B3"/>
    <w:rsid w:val="00CD4CDD"/>
    <w:rsid w:val="00CE4254"/>
    <w:rsid w:val="00CF0FD7"/>
    <w:rsid w:val="00CF6853"/>
    <w:rsid w:val="00D127DF"/>
    <w:rsid w:val="00D22ECE"/>
    <w:rsid w:val="00D31361"/>
    <w:rsid w:val="00D47BAE"/>
    <w:rsid w:val="00D57318"/>
    <w:rsid w:val="00D60FAF"/>
    <w:rsid w:val="00D62718"/>
    <w:rsid w:val="00D639D0"/>
    <w:rsid w:val="00D7236A"/>
    <w:rsid w:val="00D750F3"/>
    <w:rsid w:val="00D84629"/>
    <w:rsid w:val="00D95056"/>
    <w:rsid w:val="00D95B1D"/>
    <w:rsid w:val="00D96FDE"/>
    <w:rsid w:val="00DB3FE4"/>
    <w:rsid w:val="00DB59FB"/>
    <w:rsid w:val="00DC1130"/>
    <w:rsid w:val="00DD2829"/>
    <w:rsid w:val="00DD2E1F"/>
    <w:rsid w:val="00DF0364"/>
    <w:rsid w:val="00DF55C7"/>
    <w:rsid w:val="00DF7B8E"/>
    <w:rsid w:val="00E05278"/>
    <w:rsid w:val="00E201A4"/>
    <w:rsid w:val="00E227BB"/>
    <w:rsid w:val="00E234F3"/>
    <w:rsid w:val="00E2585C"/>
    <w:rsid w:val="00E33CE9"/>
    <w:rsid w:val="00E542ED"/>
    <w:rsid w:val="00E67C66"/>
    <w:rsid w:val="00E73A3F"/>
    <w:rsid w:val="00E8368F"/>
    <w:rsid w:val="00E96B46"/>
    <w:rsid w:val="00EA6904"/>
    <w:rsid w:val="00EB3313"/>
    <w:rsid w:val="00EE0A34"/>
    <w:rsid w:val="00EF0843"/>
    <w:rsid w:val="00F02F64"/>
    <w:rsid w:val="00F0362E"/>
    <w:rsid w:val="00F05CCA"/>
    <w:rsid w:val="00F16424"/>
    <w:rsid w:val="00F24F8F"/>
    <w:rsid w:val="00F25A31"/>
    <w:rsid w:val="00F3715C"/>
    <w:rsid w:val="00F446E3"/>
    <w:rsid w:val="00F51B1C"/>
    <w:rsid w:val="00F61A49"/>
    <w:rsid w:val="00F675D1"/>
    <w:rsid w:val="00F7787B"/>
    <w:rsid w:val="00F847E2"/>
    <w:rsid w:val="00FB133B"/>
    <w:rsid w:val="00FB377F"/>
    <w:rsid w:val="00FB3D81"/>
    <w:rsid w:val="00FB77E8"/>
    <w:rsid w:val="00FD0A67"/>
    <w:rsid w:val="00FF575B"/>
    <w:rsid w:val="00FF5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91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Plai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ind w:right="-1" w:firstLine="709"/>
      <w:jc w:val="both"/>
      <w:outlineLvl w:val="0"/>
    </w:pPr>
    <w:rPr>
      <w:sz w:val="24"/>
    </w:rPr>
  </w:style>
  <w:style w:type="paragraph" w:styleId="2">
    <w:name w:val="heading 2"/>
    <w:basedOn w:val="a"/>
    <w:next w:val="a"/>
    <w:qFormat/>
    <w:pPr>
      <w:keepNext/>
      <w:ind w:right="-1"/>
      <w:jc w:val="both"/>
      <w:outlineLvl w:val="1"/>
    </w:pPr>
    <w:rPr>
      <w:sz w:val="24"/>
    </w:rPr>
  </w:style>
  <w:style w:type="paragraph" w:styleId="6">
    <w:name w:val="heading 6"/>
    <w:basedOn w:val="a"/>
    <w:next w:val="a"/>
    <w:qFormat/>
    <w:rsid w:val="00220236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widowControl w:val="0"/>
      <w:spacing w:line="360" w:lineRule="exact"/>
      <w:jc w:val="center"/>
    </w:pPr>
    <w:rPr>
      <w:b/>
      <w:snapToGrid w:val="0"/>
      <w:sz w:val="32"/>
    </w:rPr>
  </w:style>
  <w:style w:type="paragraph" w:styleId="a4">
    <w:name w:val="Body Text"/>
    <w:basedOn w:val="a"/>
    <w:link w:val="a5"/>
    <w:pPr>
      <w:ind w:right="3117"/>
    </w:pPr>
    <w:rPr>
      <w:rFonts w:ascii="Courier New" w:hAnsi="Courier New"/>
      <w:sz w:val="26"/>
    </w:rPr>
  </w:style>
  <w:style w:type="paragraph" w:styleId="a6">
    <w:name w:val="Body Text Indent"/>
    <w:basedOn w:val="a"/>
    <w:link w:val="a7"/>
    <w:pPr>
      <w:ind w:right="-1"/>
      <w:jc w:val="both"/>
    </w:pPr>
    <w:rPr>
      <w:sz w:val="26"/>
    </w:rPr>
  </w:style>
  <w:style w:type="paragraph" w:styleId="a8">
    <w:name w:val="footer"/>
    <w:basedOn w:val="a"/>
    <w:pPr>
      <w:tabs>
        <w:tab w:val="center" w:pos="4153"/>
        <w:tab w:val="right" w:pos="8306"/>
      </w:tabs>
    </w:pPr>
  </w:style>
  <w:style w:type="character" w:styleId="a9">
    <w:name w:val="page number"/>
    <w:basedOn w:val="a0"/>
  </w:style>
  <w:style w:type="paragraph" w:styleId="aa">
    <w:name w:val="header"/>
    <w:basedOn w:val="a"/>
    <w:link w:val="ab"/>
    <w:uiPriority w:val="99"/>
    <w:pPr>
      <w:tabs>
        <w:tab w:val="center" w:pos="4153"/>
        <w:tab w:val="right" w:pos="8306"/>
      </w:tabs>
    </w:pPr>
  </w:style>
  <w:style w:type="paragraph" w:styleId="3">
    <w:name w:val="Body Text 3"/>
    <w:basedOn w:val="a"/>
    <w:rsid w:val="00F0362E"/>
    <w:pPr>
      <w:spacing w:after="120"/>
    </w:pPr>
    <w:rPr>
      <w:sz w:val="16"/>
      <w:szCs w:val="16"/>
    </w:rPr>
  </w:style>
  <w:style w:type="paragraph" w:customStyle="1" w:styleId="ConsPlusNonformat">
    <w:name w:val="ConsPlusNonformat"/>
    <w:rsid w:val="00F0362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link w:val="ConsPlusNormal0"/>
    <w:uiPriority w:val="99"/>
    <w:rsid w:val="00366EB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0">
    <w:name w:val="Body Text Indent 2"/>
    <w:basedOn w:val="a"/>
    <w:rsid w:val="009379BE"/>
    <w:pPr>
      <w:spacing w:after="120" w:line="480" w:lineRule="auto"/>
      <w:ind w:left="283"/>
    </w:pPr>
  </w:style>
  <w:style w:type="paragraph" w:customStyle="1" w:styleId="ConsNormal">
    <w:name w:val="ConsNormal"/>
    <w:rsid w:val="00B23037"/>
    <w:pPr>
      <w:snapToGrid w:val="0"/>
      <w:ind w:firstLine="720"/>
    </w:pPr>
    <w:rPr>
      <w:rFonts w:ascii="Consultant" w:hAnsi="Consultant"/>
    </w:rPr>
  </w:style>
  <w:style w:type="paragraph" w:customStyle="1" w:styleId="ConsNonformat">
    <w:name w:val="ConsNonformat"/>
    <w:rsid w:val="00B23037"/>
    <w:pPr>
      <w:snapToGrid w:val="0"/>
    </w:pPr>
    <w:rPr>
      <w:rFonts w:ascii="Consultant" w:hAnsi="Consultant"/>
      <w:sz w:val="16"/>
    </w:rPr>
  </w:style>
  <w:style w:type="paragraph" w:customStyle="1" w:styleId="ConsTitle">
    <w:name w:val="ConsTitle"/>
    <w:rsid w:val="00B23037"/>
    <w:pPr>
      <w:snapToGrid w:val="0"/>
    </w:pPr>
    <w:rPr>
      <w:rFonts w:ascii="Arial" w:hAnsi="Arial"/>
      <w:b/>
      <w:sz w:val="14"/>
    </w:rPr>
  </w:style>
  <w:style w:type="paragraph" w:styleId="30">
    <w:name w:val="Body Text Indent 3"/>
    <w:basedOn w:val="a"/>
    <w:rsid w:val="00D127DF"/>
    <w:pPr>
      <w:spacing w:after="120"/>
      <w:ind w:left="283"/>
    </w:pPr>
    <w:rPr>
      <w:sz w:val="16"/>
      <w:szCs w:val="16"/>
    </w:rPr>
  </w:style>
  <w:style w:type="paragraph" w:customStyle="1" w:styleId="ac">
    <w:name w:val="Стиль"/>
    <w:rsid w:val="007A6499"/>
    <w:pPr>
      <w:autoSpaceDE w:val="0"/>
      <w:autoSpaceDN w:val="0"/>
    </w:pPr>
  </w:style>
  <w:style w:type="paragraph" w:customStyle="1" w:styleId="ConsPlusTitle">
    <w:name w:val="ConsPlusTitle"/>
    <w:uiPriority w:val="99"/>
    <w:rsid w:val="00A07FEE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d">
    <w:name w:val="Balloon Text"/>
    <w:basedOn w:val="a"/>
    <w:semiHidden/>
    <w:rsid w:val="00370085"/>
    <w:rPr>
      <w:rFonts w:ascii="Tahoma" w:hAnsi="Tahoma" w:cs="Tahoma"/>
      <w:sz w:val="16"/>
      <w:szCs w:val="16"/>
    </w:rPr>
  </w:style>
  <w:style w:type="character" w:styleId="ae">
    <w:name w:val="Hyperlink"/>
    <w:basedOn w:val="a0"/>
    <w:uiPriority w:val="99"/>
    <w:unhideWhenUsed/>
    <w:rsid w:val="00A45DA5"/>
    <w:rPr>
      <w:color w:val="0000FF"/>
      <w:u w:val="single"/>
    </w:rPr>
  </w:style>
  <w:style w:type="character" w:customStyle="1" w:styleId="a7">
    <w:name w:val="Основной текст с отступом Знак"/>
    <w:basedOn w:val="a0"/>
    <w:link w:val="a6"/>
    <w:rsid w:val="00DB3FE4"/>
    <w:rPr>
      <w:sz w:val="26"/>
    </w:rPr>
  </w:style>
  <w:style w:type="character" w:customStyle="1" w:styleId="a5">
    <w:name w:val="Основной текст Знак"/>
    <w:basedOn w:val="a0"/>
    <w:link w:val="a4"/>
    <w:rsid w:val="00DB3FE4"/>
    <w:rPr>
      <w:rFonts w:ascii="Courier New" w:hAnsi="Courier New"/>
      <w:sz w:val="26"/>
    </w:rPr>
  </w:style>
  <w:style w:type="numbering" w:customStyle="1" w:styleId="10">
    <w:name w:val="Нет списка1"/>
    <w:next w:val="a2"/>
    <w:uiPriority w:val="99"/>
    <w:semiHidden/>
    <w:unhideWhenUsed/>
    <w:rsid w:val="009E1FC0"/>
  </w:style>
  <w:style w:type="character" w:customStyle="1" w:styleId="ab">
    <w:name w:val="Верхний колонтитул Знак"/>
    <w:basedOn w:val="a0"/>
    <w:link w:val="aa"/>
    <w:uiPriority w:val="99"/>
    <w:rsid w:val="009E1FC0"/>
  </w:style>
  <w:style w:type="paragraph" w:customStyle="1" w:styleId="ConsPlusCell">
    <w:name w:val="ConsPlusCell"/>
    <w:uiPriority w:val="99"/>
    <w:rsid w:val="001238E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897D8E"/>
    <w:rPr>
      <w:rFonts w:ascii="Arial" w:hAnsi="Arial" w:cs="Arial"/>
    </w:rPr>
  </w:style>
  <w:style w:type="paragraph" w:styleId="af">
    <w:name w:val="List Paragraph"/>
    <w:basedOn w:val="a"/>
    <w:uiPriority w:val="34"/>
    <w:qFormat/>
    <w:rsid w:val="00897D8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21">
    <w:name w:val="Body Text First Indent 2"/>
    <w:basedOn w:val="a6"/>
    <w:link w:val="22"/>
    <w:rsid w:val="0003776A"/>
    <w:pPr>
      <w:ind w:left="360" w:right="0" w:firstLine="360"/>
      <w:jc w:val="left"/>
    </w:pPr>
    <w:rPr>
      <w:sz w:val="20"/>
    </w:rPr>
  </w:style>
  <w:style w:type="character" w:customStyle="1" w:styleId="22">
    <w:name w:val="Красная строка 2 Знак"/>
    <w:basedOn w:val="a7"/>
    <w:link w:val="21"/>
    <w:rsid w:val="0003776A"/>
    <w:rPr>
      <w:sz w:val="26"/>
    </w:rPr>
  </w:style>
  <w:style w:type="paragraph" w:styleId="af0">
    <w:name w:val="Plain Text"/>
    <w:basedOn w:val="a"/>
    <w:link w:val="af1"/>
    <w:uiPriority w:val="99"/>
    <w:rsid w:val="0003776A"/>
    <w:rPr>
      <w:rFonts w:ascii="Courier New" w:eastAsia="SimSun" w:hAnsi="Courier New" w:cs="Courier New"/>
      <w:lang w:eastAsia="zh-CN"/>
    </w:rPr>
  </w:style>
  <w:style w:type="character" w:customStyle="1" w:styleId="af1">
    <w:name w:val="Текст Знак"/>
    <w:basedOn w:val="a0"/>
    <w:link w:val="af0"/>
    <w:uiPriority w:val="99"/>
    <w:rsid w:val="0003776A"/>
    <w:rPr>
      <w:rFonts w:ascii="Courier New" w:eastAsia="SimSun" w:hAnsi="Courier New" w:cs="Courier New"/>
      <w:lang w:eastAsia="zh-CN"/>
    </w:rPr>
  </w:style>
  <w:style w:type="paragraph" w:customStyle="1" w:styleId="af2">
    <w:name w:val="Нормальный"/>
    <w:uiPriority w:val="99"/>
    <w:rsid w:val="0003776A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ListParagraph1">
    <w:name w:val="List Paragraph1"/>
    <w:basedOn w:val="a"/>
    <w:uiPriority w:val="99"/>
    <w:rsid w:val="0003776A"/>
    <w:pPr>
      <w:autoSpaceDE w:val="0"/>
      <w:autoSpaceDN w:val="0"/>
      <w:adjustRightInd w:val="0"/>
      <w:ind w:left="720"/>
    </w:pPr>
    <w:rPr>
      <w:rFonts w:ascii="Calibri" w:eastAsia="Calibri" w:hAnsi="Calibri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Plai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ind w:right="-1" w:firstLine="709"/>
      <w:jc w:val="both"/>
      <w:outlineLvl w:val="0"/>
    </w:pPr>
    <w:rPr>
      <w:sz w:val="24"/>
    </w:rPr>
  </w:style>
  <w:style w:type="paragraph" w:styleId="2">
    <w:name w:val="heading 2"/>
    <w:basedOn w:val="a"/>
    <w:next w:val="a"/>
    <w:qFormat/>
    <w:pPr>
      <w:keepNext/>
      <w:ind w:right="-1"/>
      <w:jc w:val="both"/>
      <w:outlineLvl w:val="1"/>
    </w:pPr>
    <w:rPr>
      <w:sz w:val="24"/>
    </w:rPr>
  </w:style>
  <w:style w:type="paragraph" w:styleId="6">
    <w:name w:val="heading 6"/>
    <w:basedOn w:val="a"/>
    <w:next w:val="a"/>
    <w:qFormat/>
    <w:rsid w:val="00220236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widowControl w:val="0"/>
      <w:spacing w:line="360" w:lineRule="exact"/>
      <w:jc w:val="center"/>
    </w:pPr>
    <w:rPr>
      <w:b/>
      <w:snapToGrid w:val="0"/>
      <w:sz w:val="32"/>
    </w:rPr>
  </w:style>
  <w:style w:type="paragraph" w:styleId="a4">
    <w:name w:val="Body Text"/>
    <w:basedOn w:val="a"/>
    <w:link w:val="a5"/>
    <w:pPr>
      <w:ind w:right="3117"/>
    </w:pPr>
    <w:rPr>
      <w:rFonts w:ascii="Courier New" w:hAnsi="Courier New"/>
      <w:sz w:val="26"/>
    </w:rPr>
  </w:style>
  <w:style w:type="paragraph" w:styleId="a6">
    <w:name w:val="Body Text Indent"/>
    <w:basedOn w:val="a"/>
    <w:link w:val="a7"/>
    <w:pPr>
      <w:ind w:right="-1"/>
      <w:jc w:val="both"/>
    </w:pPr>
    <w:rPr>
      <w:sz w:val="26"/>
    </w:rPr>
  </w:style>
  <w:style w:type="paragraph" w:styleId="a8">
    <w:name w:val="footer"/>
    <w:basedOn w:val="a"/>
    <w:pPr>
      <w:tabs>
        <w:tab w:val="center" w:pos="4153"/>
        <w:tab w:val="right" w:pos="8306"/>
      </w:tabs>
    </w:pPr>
  </w:style>
  <w:style w:type="character" w:styleId="a9">
    <w:name w:val="page number"/>
    <w:basedOn w:val="a0"/>
  </w:style>
  <w:style w:type="paragraph" w:styleId="aa">
    <w:name w:val="header"/>
    <w:basedOn w:val="a"/>
    <w:link w:val="ab"/>
    <w:uiPriority w:val="99"/>
    <w:pPr>
      <w:tabs>
        <w:tab w:val="center" w:pos="4153"/>
        <w:tab w:val="right" w:pos="8306"/>
      </w:tabs>
    </w:pPr>
  </w:style>
  <w:style w:type="paragraph" w:styleId="3">
    <w:name w:val="Body Text 3"/>
    <w:basedOn w:val="a"/>
    <w:rsid w:val="00F0362E"/>
    <w:pPr>
      <w:spacing w:after="120"/>
    </w:pPr>
    <w:rPr>
      <w:sz w:val="16"/>
      <w:szCs w:val="16"/>
    </w:rPr>
  </w:style>
  <w:style w:type="paragraph" w:customStyle="1" w:styleId="ConsPlusNonformat">
    <w:name w:val="ConsPlusNonformat"/>
    <w:rsid w:val="00F0362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link w:val="ConsPlusNormal0"/>
    <w:uiPriority w:val="99"/>
    <w:rsid w:val="00366EB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0">
    <w:name w:val="Body Text Indent 2"/>
    <w:basedOn w:val="a"/>
    <w:rsid w:val="009379BE"/>
    <w:pPr>
      <w:spacing w:after="120" w:line="480" w:lineRule="auto"/>
      <w:ind w:left="283"/>
    </w:pPr>
  </w:style>
  <w:style w:type="paragraph" w:customStyle="1" w:styleId="ConsNormal">
    <w:name w:val="ConsNormal"/>
    <w:rsid w:val="00B23037"/>
    <w:pPr>
      <w:snapToGrid w:val="0"/>
      <w:ind w:firstLine="720"/>
    </w:pPr>
    <w:rPr>
      <w:rFonts w:ascii="Consultant" w:hAnsi="Consultant"/>
    </w:rPr>
  </w:style>
  <w:style w:type="paragraph" w:customStyle="1" w:styleId="ConsNonformat">
    <w:name w:val="ConsNonformat"/>
    <w:rsid w:val="00B23037"/>
    <w:pPr>
      <w:snapToGrid w:val="0"/>
    </w:pPr>
    <w:rPr>
      <w:rFonts w:ascii="Consultant" w:hAnsi="Consultant"/>
      <w:sz w:val="16"/>
    </w:rPr>
  </w:style>
  <w:style w:type="paragraph" w:customStyle="1" w:styleId="ConsTitle">
    <w:name w:val="ConsTitle"/>
    <w:rsid w:val="00B23037"/>
    <w:pPr>
      <w:snapToGrid w:val="0"/>
    </w:pPr>
    <w:rPr>
      <w:rFonts w:ascii="Arial" w:hAnsi="Arial"/>
      <w:b/>
      <w:sz w:val="14"/>
    </w:rPr>
  </w:style>
  <w:style w:type="paragraph" w:styleId="30">
    <w:name w:val="Body Text Indent 3"/>
    <w:basedOn w:val="a"/>
    <w:rsid w:val="00D127DF"/>
    <w:pPr>
      <w:spacing w:after="120"/>
      <w:ind w:left="283"/>
    </w:pPr>
    <w:rPr>
      <w:sz w:val="16"/>
      <w:szCs w:val="16"/>
    </w:rPr>
  </w:style>
  <w:style w:type="paragraph" w:customStyle="1" w:styleId="ac">
    <w:name w:val="Стиль"/>
    <w:rsid w:val="007A6499"/>
    <w:pPr>
      <w:autoSpaceDE w:val="0"/>
      <w:autoSpaceDN w:val="0"/>
    </w:pPr>
  </w:style>
  <w:style w:type="paragraph" w:customStyle="1" w:styleId="ConsPlusTitle">
    <w:name w:val="ConsPlusTitle"/>
    <w:uiPriority w:val="99"/>
    <w:rsid w:val="00A07FEE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d">
    <w:name w:val="Balloon Text"/>
    <w:basedOn w:val="a"/>
    <w:semiHidden/>
    <w:rsid w:val="00370085"/>
    <w:rPr>
      <w:rFonts w:ascii="Tahoma" w:hAnsi="Tahoma" w:cs="Tahoma"/>
      <w:sz w:val="16"/>
      <w:szCs w:val="16"/>
    </w:rPr>
  </w:style>
  <w:style w:type="character" w:styleId="ae">
    <w:name w:val="Hyperlink"/>
    <w:basedOn w:val="a0"/>
    <w:uiPriority w:val="99"/>
    <w:unhideWhenUsed/>
    <w:rsid w:val="00A45DA5"/>
    <w:rPr>
      <w:color w:val="0000FF"/>
      <w:u w:val="single"/>
    </w:rPr>
  </w:style>
  <w:style w:type="character" w:customStyle="1" w:styleId="a7">
    <w:name w:val="Основной текст с отступом Знак"/>
    <w:basedOn w:val="a0"/>
    <w:link w:val="a6"/>
    <w:rsid w:val="00DB3FE4"/>
    <w:rPr>
      <w:sz w:val="26"/>
    </w:rPr>
  </w:style>
  <w:style w:type="character" w:customStyle="1" w:styleId="a5">
    <w:name w:val="Основной текст Знак"/>
    <w:basedOn w:val="a0"/>
    <w:link w:val="a4"/>
    <w:rsid w:val="00DB3FE4"/>
    <w:rPr>
      <w:rFonts w:ascii="Courier New" w:hAnsi="Courier New"/>
      <w:sz w:val="26"/>
    </w:rPr>
  </w:style>
  <w:style w:type="numbering" w:customStyle="1" w:styleId="10">
    <w:name w:val="Нет списка1"/>
    <w:next w:val="a2"/>
    <w:uiPriority w:val="99"/>
    <w:semiHidden/>
    <w:unhideWhenUsed/>
    <w:rsid w:val="009E1FC0"/>
  </w:style>
  <w:style w:type="character" w:customStyle="1" w:styleId="ab">
    <w:name w:val="Верхний колонтитул Знак"/>
    <w:basedOn w:val="a0"/>
    <w:link w:val="aa"/>
    <w:uiPriority w:val="99"/>
    <w:rsid w:val="009E1FC0"/>
  </w:style>
  <w:style w:type="paragraph" w:customStyle="1" w:styleId="ConsPlusCell">
    <w:name w:val="ConsPlusCell"/>
    <w:uiPriority w:val="99"/>
    <w:rsid w:val="001238E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897D8E"/>
    <w:rPr>
      <w:rFonts w:ascii="Arial" w:hAnsi="Arial" w:cs="Arial"/>
    </w:rPr>
  </w:style>
  <w:style w:type="paragraph" w:styleId="af">
    <w:name w:val="List Paragraph"/>
    <w:basedOn w:val="a"/>
    <w:uiPriority w:val="34"/>
    <w:qFormat/>
    <w:rsid w:val="00897D8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21">
    <w:name w:val="Body Text First Indent 2"/>
    <w:basedOn w:val="a6"/>
    <w:link w:val="22"/>
    <w:rsid w:val="0003776A"/>
    <w:pPr>
      <w:ind w:left="360" w:right="0" w:firstLine="360"/>
      <w:jc w:val="left"/>
    </w:pPr>
    <w:rPr>
      <w:sz w:val="20"/>
    </w:rPr>
  </w:style>
  <w:style w:type="character" w:customStyle="1" w:styleId="22">
    <w:name w:val="Красная строка 2 Знак"/>
    <w:basedOn w:val="a7"/>
    <w:link w:val="21"/>
    <w:rsid w:val="0003776A"/>
    <w:rPr>
      <w:sz w:val="26"/>
    </w:rPr>
  </w:style>
  <w:style w:type="paragraph" w:styleId="af0">
    <w:name w:val="Plain Text"/>
    <w:basedOn w:val="a"/>
    <w:link w:val="af1"/>
    <w:uiPriority w:val="99"/>
    <w:rsid w:val="0003776A"/>
    <w:rPr>
      <w:rFonts w:ascii="Courier New" w:eastAsia="SimSun" w:hAnsi="Courier New" w:cs="Courier New"/>
      <w:lang w:eastAsia="zh-CN"/>
    </w:rPr>
  </w:style>
  <w:style w:type="character" w:customStyle="1" w:styleId="af1">
    <w:name w:val="Текст Знак"/>
    <w:basedOn w:val="a0"/>
    <w:link w:val="af0"/>
    <w:uiPriority w:val="99"/>
    <w:rsid w:val="0003776A"/>
    <w:rPr>
      <w:rFonts w:ascii="Courier New" w:eastAsia="SimSun" w:hAnsi="Courier New" w:cs="Courier New"/>
      <w:lang w:eastAsia="zh-CN"/>
    </w:rPr>
  </w:style>
  <w:style w:type="paragraph" w:customStyle="1" w:styleId="af2">
    <w:name w:val="Нормальный"/>
    <w:uiPriority w:val="99"/>
    <w:rsid w:val="0003776A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ListParagraph1">
    <w:name w:val="List Paragraph1"/>
    <w:basedOn w:val="a"/>
    <w:uiPriority w:val="99"/>
    <w:rsid w:val="0003776A"/>
    <w:pPr>
      <w:autoSpaceDE w:val="0"/>
      <w:autoSpaceDN w:val="0"/>
      <w:adjustRightInd w:val="0"/>
      <w:ind w:left="720"/>
    </w:pPr>
    <w:rPr>
      <w:rFonts w:ascii="Calibri" w:eastAsia="Calibri" w:hAnsi="Calibri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61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9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8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8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0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eader" Target="header2.xml"/><Relationship Id="rId18" Type="http://schemas.openxmlformats.org/officeDocument/2006/relationships/image" Target="media/image5.jpeg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6FA20DC09F80C165318D5FD9A092BB91597622E8CD1F8D478BF30D612B40EE7DF020380C3BCFB15C7D109E03872070507E3CCA97C363C41A132842FFaC15J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theme" Target="theme/theme1.xml"/><Relationship Id="rId10" Type="http://schemas.openxmlformats.org/officeDocument/2006/relationships/hyperlink" Target="consultantplus://offline/ref=9ABC7187447CE48FB15AC68713E2D0334D37EEE28FD37FDE53097938932DA5A6206DEFAD7CFF933E914E36CD0EDE5E2114AEEA53F2D6BD4F3C63E2DDxFrBE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9ABC7187447CE48FB15AC68713E2D0334D37EEE28FD37FDE530A7938932DA5A6206DEFAD7CFF933E914E36CD0EDE5E2114AEEA53F2D6BD4F3C63E2DDxFrBE" TargetMode="External"/><Relationship Id="rId14" Type="http://schemas.openxmlformats.org/officeDocument/2006/relationships/image" Target="media/image2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11</Pages>
  <Words>1804</Words>
  <Characters>11251</Characters>
  <Application>Microsoft Office Word</Application>
  <DocSecurity>8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г. Перми</Company>
  <LinksUpToDate>false</LinksUpToDate>
  <CharactersWithSpaces>13029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Салмина Светлана Викторовна</cp:lastModifiedBy>
  <cp:revision>8</cp:revision>
  <cp:lastPrinted>2020-11-19T11:26:00Z</cp:lastPrinted>
  <dcterms:created xsi:type="dcterms:W3CDTF">2020-10-21T06:42:00Z</dcterms:created>
  <dcterms:modified xsi:type="dcterms:W3CDTF">2020-11-19T11:29:00Z</dcterms:modified>
</cp:coreProperties>
</file>