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36F6" w:rsidRPr="00E36794" w:rsidRDefault="001A36F6" w:rsidP="001A36F6">
      <w:pPr>
        <w:jc w:val="right"/>
        <w:rPr>
          <w:sz w:val="24"/>
        </w:rPr>
      </w:pPr>
      <w:r w:rsidRPr="00E36794">
        <w:rPr>
          <w:sz w:val="24"/>
        </w:rPr>
        <w:t>Проект вносится Главой города Перми</w:t>
      </w:r>
    </w:p>
    <w:p w:rsidR="001A36F6" w:rsidRPr="00E36794" w:rsidRDefault="001A36F6" w:rsidP="001A36F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  <w:r w:rsidRPr="00E36794">
        <w:rPr>
          <w:noProof/>
        </w:rPr>
        <w:drawing>
          <wp:anchor distT="0" distB="0" distL="114300" distR="114300" simplePos="0" relativeHeight="251659264" behindDoc="0" locked="0" layoutInCell="1" allowOverlap="1" wp14:anchorId="5EC87CD7" wp14:editId="4C6A388B">
            <wp:simplePos x="0" y="0"/>
            <wp:positionH relativeFrom="column">
              <wp:posOffset>2874645</wp:posOffset>
            </wp:positionH>
            <wp:positionV relativeFrom="paragraph">
              <wp:posOffset>-22225</wp:posOffset>
            </wp:positionV>
            <wp:extent cx="531495" cy="669925"/>
            <wp:effectExtent l="0" t="0" r="190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66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36F6" w:rsidRPr="00E36794" w:rsidRDefault="001A36F6" w:rsidP="001A36F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1A36F6" w:rsidRPr="00E36794" w:rsidRDefault="001A36F6" w:rsidP="001A36F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1A36F6" w:rsidRPr="00E36794" w:rsidRDefault="001A36F6" w:rsidP="001A36F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1A36F6" w:rsidRPr="00E36794" w:rsidRDefault="001A36F6" w:rsidP="001A36F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sz w:val="16"/>
        </w:rPr>
      </w:pPr>
    </w:p>
    <w:p w:rsidR="001A36F6" w:rsidRPr="00E36794" w:rsidRDefault="001A36F6" w:rsidP="001A36F6">
      <w:pPr>
        <w:widowControl w:val="0"/>
        <w:jc w:val="center"/>
        <w:rPr>
          <w:b/>
          <w:bCs/>
          <w:sz w:val="36"/>
          <w:szCs w:val="36"/>
        </w:rPr>
      </w:pPr>
      <w:r w:rsidRPr="00E36794">
        <w:rPr>
          <w:b/>
          <w:bCs/>
          <w:sz w:val="36"/>
          <w:szCs w:val="36"/>
        </w:rPr>
        <w:t>Пермская городская Дума</w:t>
      </w:r>
    </w:p>
    <w:p w:rsidR="001A36F6" w:rsidRPr="00E36794" w:rsidRDefault="001A36F6" w:rsidP="001A36F6">
      <w:pPr>
        <w:spacing w:after="720"/>
        <w:jc w:val="center"/>
        <w:rPr>
          <w:snapToGrid w:val="0"/>
          <w:spacing w:val="50"/>
          <w:sz w:val="32"/>
          <w:szCs w:val="32"/>
        </w:rPr>
      </w:pPr>
      <w:r w:rsidRPr="00E36794">
        <w:rPr>
          <w:snapToGrid w:val="0"/>
          <w:spacing w:val="50"/>
          <w:sz w:val="32"/>
          <w:szCs w:val="32"/>
        </w:rPr>
        <w:t>РЕШЕНИЕ</w:t>
      </w:r>
    </w:p>
    <w:p w:rsidR="001613E9" w:rsidRPr="00E36794" w:rsidRDefault="00073265" w:rsidP="001A36F6">
      <w:pPr>
        <w:suppressAutoHyphens/>
        <w:spacing w:after="480"/>
        <w:jc w:val="center"/>
        <w:rPr>
          <w:b/>
          <w:sz w:val="28"/>
          <w:szCs w:val="28"/>
          <w:lang w:eastAsia="zh-CN"/>
        </w:rPr>
      </w:pPr>
      <w:r w:rsidRPr="00E36794">
        <w:rPr>
          <w:b/>
          <w:sz w:val="28"/>
          <w:szCs w:val="28"/>
          <w:lang w:eastAsia="zh-CN"/>
        </w:rPr>
        <w:t>О внесении изменений в Порядок предоставления муниципальной преференции и преференции, не являющейся муниципальной, в виде скидки по арендной плате, утвержденный решением Пермской городской Думы от</w:t>
      </w:r>
      <w:r w:rsidR="001A36F6" w:rsidRPr="00E36794">
        <w:rPr>
          <w:b/>
          <w:sz w:val="28"/>
          <w:szCs w:val="28"/>
          <w:lang w:eastAsia="zh-CN"/>
        </w:rPr>
        <w:t> </w:t>
      </w:r>
      <w:r w:rsidRPr="00E36794">
        <w:rPr>
          <w:b/>
          <w:sz w:val="28"/>
          <w:szCs w:val="28"/>
          <w:lang w:eastAsia="zh-CN"/>
        </w:rPr>
        <w:t>25.12.2007 № 315</w:t>
      </w:r>
    </w:p>
    <w:p w:rsidR="001613E9" w:rsidRPr="00E36794" w:rsidRDefault="00540747" w:rsidP="0081539A">
      <w:pPr>
        <w:autoSpaceDE w:val="0"/>
        <w:ind w:firstLine="709"/>
        <w:jc w:val="both"/>
        <w:rPr>
          <w:bCs/>
          <w:sz w:val="28"/>
          <w:szCs w:val="28"/>
          <w:lang w:eastAsia="zh-CN"/>
        </w:rPr>
      </w:pPr>
      <w:r w:rsidRPr="00E36794">
        <w:rPr>
          <w:bCs/>
          <w:sz w:val="28"/>
          <w:szCs w:val="28"/>
          <w:lang w:eastAsia="zh-CN"/>
        </w:rPr>
        <w:t>В целях актуализации нормативной правово</w:t>
      </w:r>
      <w:r w:rsidR="001A36F6" w:rsidRPr="00E36794">
        <w:rPr>
          <w:bCs/>
          <w:sz w:val="28"/>
          <w:szCs w:val="28"/>
          <w:lang w:eastAsia="zh-CN"/>
        </w:rPr>
        <w:t>й базы города Перми</w:t>
      </w:r>
    </w:p>
    <w:p w:rsidR="001613E9" w:rsidRPr="00E36794" w:rsidRDefault="001613E9" w:rsidP="0081539A">
      <w:pPr>
        <w:autoSpaceDE w:val="0"/>
        <w:spacing w:before="240" w:after="240"/>
        <w:jc w:val="center"/>
        <w:rPr>
          <w:bCs/>
          <w:sz w:val="28"/>
          <w:szCs w:val="28"/>
          <w:lang w:eastAsia="zh-CN"/>
        </w:rPr>
      </w:pPr>
      <w:r w:rsidRPr="00E36794">
        <w:rPr>
          <w:bCs/>
          <w:sz w:val="28"/>
          <w:szCs w:val="28"/>
          <w:lang w:eastAsia="zh-CN"/>
        </w:rPr>
        <w:t xml:space="preserve">Пермская городская Дума </w:t>
      </w:r>
      <w:r w:rsidRPr="00E36794">
        <w:rPr>
          <w:b/>
          <w:bCs/>
          <w:spacing w:val="40"/>
          <w:sz w:val="28"/>
          <w:szCs w:val="28"/>
          <w:lang w:eastAsia="zh-CN"/>
        </w:rPr>
        <w:t>решила</w:t>
      </w:r>
      <w:r w:rsidRPr="00E36794">
        <w:rPr>
          <w:bCs/>
          <w:sz w:val="28"/>
          <w:szCs w:val="28"/>
          <w:lang w:eastAsia="zh-CN"/>
        </w:rPr>
        <w:t>:</w:t>
      </w:r>
    </w:p>
    <w:p w:rsidR="00EE6509" w:rsidRPr="00E36794" w:rsidRDefault="00073265" w:rsidP="00073265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E36794">
        <w:rPr>
          <w:sz w:val="28"/>
          <w:szCs w:val="28"/>
          <w:lang w:eastAsia="zh-CN"/>
        </w:rPr>
        <w:t>1. Внести в Порядок предоставления муниципальной преференции и преференции, не являющейся муниципальной, в виде скидки по арендной плате, утвержденный решением Пермской городской Думы от 25.12.2007 № 315 (в редакции решений Пермской городской Думы от 26.02.2008 № 42, от 27.05.2008 № 150, от</w:t>
      </w:r>
      <w:r w:rsidR="001A36F6" w:rsidRPr="00E36794">
        <w:rPr>
          <w:sz w:val="28"/>
          <w:szCs w:val="28"/>
          <w:lang w:eastAsia="zh-CN"/>
        </w:rPr>
        <w:t> </w:t>
      </w:r>
      <w:r w:rsidRPr="00E36794">
        <w:rPr>
          <w:sz w:val="28"/>
          <w:szCs w:val="28"/>
          <w:lang w:eastAsia="zh-CN"/>
        </w:rPr>
        <w:t>23.09.2008 № 290, от 23.09.2008 № 291, от 28.04.2009 № 82, от 22.09.2009 № 206, от 25.02.2010 № 28, от 28.09.2010 № 147, от 27.01.2015 № 2, от 22.12.2015 № 287, от 24.05.2016 № 105, от 27.06.2017 № 130, от 21.11.2017 № 233, от 23.01.2018 № 9, от 23.10.2018 № 225, от 26.03.2019 № 63), изменения:</w:t>
      </w:r>
    </w:p>
    <w:p w:rsidR="00F8119E" w:rsidRPr="00E36794" w:rsidRDefault="00F8119E" w:rsidP="00F8119E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E36794">
        <w:rPr>
          <w:sz w:val="28"/>
          <w:szCs w:val="28"/>
          <w:lang w:eastAsia="zh-CN"/>
        </w:rPr>
        <w:t>1.1 в пункте 2.2:</w:t>
      </w:r>
    </w:p>
    <w:p w:rsidR="00F8119E" w:rsidRPr="00E36794" w:rsidRDefault="00F8119E" w:rsidP="00F8119E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E36794">
        <w:rPr>
          <w:sz w:val="28"/>
          <w:szCs w:val="28"/>
          <w:lang w:eastAsia="zh-CN"/>
        </w:rPr>
        <w:t>1.1.1 в подпункте 2.2.1 слово «апреля» заменить словом «июня»;</w:t>
      </w:r>
    </w:p>
    <w:p w:rsidR="00BD3C6B" w:rsidRPr="00E36794" w:rsidRDefault="00BD3C6B" w:rsidP="00073265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E36794">
        <w:rPr>
          <w:sz w:val="28"/>
          <w:szCs w:val="28"/>
          <w:lang w:eastAsia="zh-CN"/>
        </w:rPr>
        <w:t>1.</w:t>
      </w:r>
      <w:r w:rsidR="00F8119E" w:rsidRPr="00E36794">
        <w:rPr>
          <w:sz w:val="28"/>
          <w:szCs w:val="28"/>
          <w:lang w:eastAsia="zh-CN"/>
        </w:rPr>
        <w:t>1.2</w:t>
      </w:r>
      <w:r w:rsidRPr="00E36794">
        <w:rPr>
          <w:sz w:val="28"/>
          <w:szCs w:val="28"/>
          <w:lang w:eastAsia="zh-CN"/>
        </w:rPr>
        <w:t xml:space="preserve"> дополнить подпунктом 2.2.6 следующего содержания:</w:t>
      </w:r>
    </w:p>
    <w:p w:rsidR="00BD3C6B" w:rsidRPr="00E36794" w:rsidRDefault="00BD3C6B" w:rsidP="00073265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E36794">
        <w:rPr>
          <w:sz w:val="28"/>
          <w:szCs w:val="28"/>
          <w:lang w:eastAsia="zh-CN"/>
        </w:rPr>
        <w:t xml:space="preserve">«2.2.6. </w:t>
      </w:r>
      <w:r w:rsidR="00E855DC" w:rsidRPr="00E36794">
        <w:rPr>
          <w:sz w:val="28"/>
          <w:szCs w:val="28"/>
          <w:lang w:eastAsia="zh-CN"/>
        </w:rPr>
        <w:t>до 31 декабря года, предшествующего году предоставления преференции,</w:t>
      </w:r>
      <w:r w:rsidR="00C34114" w:rsidRPr="00E36794">
        <w:rPr>
          <w:sz w:val="28"/>
          <w:szCs w:val="28"/>
          <w:lang w:eastAsia="zh-CN"/>
        </w:rPr>
        <w:t xml:space="preserve"> </w:t>
      </w:r>
      <w:r w:rsidR="00FB6F4D" w:rsidRPr="00E36794">
        <w:rPr>
          <w:sz w:val="28"/>
          <w:szCs w:val="28"/>
          <w:lang w:eastAsia="zh-CN"/>
        </w:rPr>
        <w:t xml:space="preserve">арендаторами, претендующими на предоставление муниципальной преференции, преференции, не являющейся муниципальной, </w:t>
      </w:r>
      <w:r w:rsidR="00DF5AD1" w:rsidRPr="00E36794">
        <w:rPr>
          <w:sz w:val="28"/>
          <w:szCs w:val="28"/>
          <w:lang w:eastAsia="zh-CN"/>
        </w:rPr>
        <w:t>в случае пропуска сроков,</w:t>
      </w:r>
      <w:r w:rsidR="00DF5AD1" w:rsidRPr="00E36794">
        <w:rPr>
          <w:sz w:val="28"/>
          <w:szCs w:val="28"/>
        </w:rPr>
        <w:t xml:space="preserve"> </w:t>
      </w:r>
      <w:r w:rsidR="00DF5AD1" w:rsidRPr="00E36794">
        <w:rPr>
          <w:sz w:val="28"/>
          <w:szCs w:val="28"/>
          <w:lang w:eastAsia="zh-CN"/>
        </w:rPr>
        <w:t>установленных подпунктами 2.2.1 и 2.2.2 настоящего пункта,</w:t>
      </w:r>
      <w:r w:rsidR="0044323F" w:rsidRPr="00E36794">
        <w:rPr>
          <w:sz w:val="28"/>
          <w:szCs w:val="28"/>
        </w:rPr>
        <w:t xml:space="preserve"> </w:t>
      </w:r>
      <w:r w:rsidR="00DF5AD1" w:rsidRPr="00E36794">
        <w:rPr>
          <w:sz w:val="28"/>
          <w:szCs w:val="28"/>
          <w:lang w:eastAsia="zh-CN"/>
        </w:rPr>
        <w:t>в связи с действием</w:t>
      </w:r>
      <w:r w:rsidR="0044323F" w:rsidRPr="00E36794">
        <w:rPr>
          <w:sz w:val="28"/>
          <w:szCs w:val="28"/>
          <w:lang w:eastAsia="zh-CN"/>
        </w:rPr>
        <w:t xml:space="preserve"> на</w:t>
      </w:r>
      <w:r w:rsidR="001A36F6" w:rsidRPr="00E36794">
        <w:rPr>
          <w:sz w:val="28"/>
          <w:szCs w:val="28"/>
          <w:lang w:eastAsia="zh-CN"/>
        </w:rPr>
        <w:t> </w:t>
      </w:r>
      <w:r w:rsidR="0044323F" w:rsidRPr="00E36794">
        <w:rPr>
          <w:sz w:val="28"/>
          <w:szCs w:val="28"/>
          <w:lang w:eastAsia="zh-CN"/>
        </w:rPr>
        <w:t>территории города Перми</w:t>
      </w:r>
      <w:r w:rsidR="00B855B0" w:rsidRPr="00E36794">
        <w:rPr>
          <w:sz w:val="28"/>
          <w:szCs w:val="28"/>
          <w:lang w:eastAsia="zh-CN"/>
        </w:rPr>
        <w:t xml:space="preserve"> в течение сроков, установленных</w:t>
      </w:r>
      <w:r w:rsidR="00B855B0" w:rsidRPr="00E36794">
        <w:rPr>
          <w:sz w:val="28"/>
          <w:szCs w:val="28"/>
        </w:rPr>
        <w:t xml:space="preserve"> </w:t>
      </w:r>
      <w:r w:rsidR="00B855B0" w:rsidRPr="00E36794">
        <w:rPr>
          <w:sz w:val="28"/>
          <w:szCs w:val="28"/>
          <w:lang w:eastAsia="zh-CN"/>
        </w:rPr>
        <w:t>подпунктами</w:t>
      </w:r>
      <w:r w:rsidR="001A36F6" w:rsidRPr="00E36794">
        <w:rPr>
          <w:sz w:val="28"/>
          <w:szCs w:val="28"/>
          <w:lang w:eastAsia="zh-CN"/>
        </w:rPr>
        <w:t> </w:t>
      </w:r>
      <w:r w:rsidR="00B855B0" w:rsidRPr="00E36794">
        <w:rPr>
          <w:sz w:val="28"/>
          <w:szCs w:val="28"/>
          <w:lang w:eastAsia="zh-CN"/>
        </w:rPr>
        <w:t>2.2.1 и 2.2.2 настоящего пункта,</w:t>
      </w:r>
      <w:r w:rsidR="0044323F" w:rsidRPr="00E36794">
        <w:rPr>
          <w:sz w:val="28"/>
          <w:szCs w:val="28"/>
          <w:lang w:eastAsia="zh-CN"/>
        </w:rPr>
        <w:t xml:space="preserve"> режима повышенной готовности, режима чрезвычайной ситуации, ограничительных мероприятий (карантина), чрезвычайного или военного положения</w:t>
      </w:r>
      <w:r w:rsidR="00DF5AD1" w:rsidRPr="00E36794">
        <w:rPr>
          <w:sz w:val="28"/>
          <w:szCs w:val="28"/>
          <w:lang w:eastAsia="zh-CN"/>
        </w:rPr>
        <w:t>.</w:t>
      </w:r>
      <w:r w:rsidRPr="00E36794">
        <w:rPr>
          <w:sz w:val="28"/>
          <w:szCs w:val="28"/>
          <w:lang w:eastAsia="zh-CN"/>
        </w:rPr>
        <w:t>»;</w:t>
      </w:r>
    </w:p>
    <w:p w:rsidR="008256EE" w:rsidRPr="00E36794" w:rsidRDefault="008256EE" w:rsidP="00073265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E36794">
        <w:rPr>
          <w:sz w:val="28"/>
          <w:szCs w:val="28"/>
          <w:lang w:eastAsia="zh-CN"/>
        </w:rPr>
        <w:t>1.</w:t>
      </w:r>
      <w:r w:rsidR="00F8119E" w:rsidRPr="00E36794">
        <w:rPr>
          <w:sz w:val="28"/>
          <w:szCs w:val="28"/>
          <w:lang w:eastAsia="zh-CN"/>
        </w:rPr>
        <w:t>2</w:t>
      </w:r>
      <w:r w:rsidRPr="00E36794">
        <w:rPr>
          <w:sz w:val="28"/>
          <w:szCs w:val="28"/>
          <w:lang w:eastAsia="zh-CN"/>
        </w:rPr>
        <w:t xml:space="preserve"> в пункте 2.3 после слова «прилагаются» дополнить словами «(</w:t>
      </w:r>
      <w:r w:rsidR="00D7179C" w:rsidRPr="00E36794">
        <w:rPr>
          <w:sz w:val="28"/>
          <w:szCs w:val="28"/>
          <w:lang w:eastAsia="zh-CN"/>
        </w:rPr>
        <w:t xml:space="preserve">на бумажном и </w:t>
      </w:r>
      <w:r w:rsidRPr="00E36794">
        <w:rPr>
          <w:sz w:val="28"/>
          <w:szCs w:val="28"/>
          <w:lang w:eastAsia="zh-CN"/>
        </w:rPr>
        <w:t xml:space="preserve">электронном носителе в формате </w:t>
      </w:r>
      <w:r w:rsidRPr="00E36794">
        <w:rPr>
          <w:sz w:val="28"/>
          <w:szCs w:val="28"/>
          <w:lang w:val="en-US" w:eastAsia="zh-CN"/>
        </w:rPr>
        <w:t>pdf</w:t>
      </w:r>
      <w:r w:rsidR="001A36F6" w:rsidRPr="00E36794">
        <w:rPr>
          <w:sz w:val="28"/>
          <w:szCs w:val="28"/>
          <w:lang w:eastAsia="zh-CN"/>
        </w:rPr>
        <w:t>)»;</w:t>
      </w:r>
    </w:p>
    <w:p w:rsidR="00073265" w:rsidRPr="00E36794" w:rsidRDefault="00E6538F" w:rsidP="00E0796F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E36794">
        <w:rPr>
          <w:sz w:val="28"/>
          <w:szCs w:val="28"/>
          <w:lang w:eastAsia="zh-CN"/>
        </w:rPr>
        <w:t>1.</w:t>
      </w:r>
      <w:r w:rsidR="00F8119E" w:rsidRPr="00E36794">
        <w:rPr>
          <w:sz w:val="28"/>
          <w:szCs w:val="28"/>
          <w:lang w:eastAsia="zh-CN"/>
        </w:rPr>
        <w:t>3</w:t>
      </w:r>
      <w:r w:rsidRPr="00E36794">
        <w:rPr>
          <w:sz w:val="28"/>
          <w:szCs w:val="28"/>
          <w:lang w:eastAsia="zh-CN"/>
        </w:rPr>
        <w:t xml:space="preserve"> </w:t>
      </w:r>
      <w:r w:rsidR="00572678" w:rsidRPr="00E36794">
        <w:rPr>
          <w:sz w:val="28"/>
          <w:szCs w:val="28"/>
          <w:lang w:eastAsia="zh-CN"/>
        </w:rPr>
        <w:t>под</w:t>
      </w:r>
      <w:r w:rsidRPr="00E36794">
        <w:rPr>
          <w:sz w:val="28"/>
          <w:szCs w:val="28"/>
          <w:lang w:eastAsia="zh-CN"/>
        </w:rPr>
        <w:t>пункт</w:t>
      </w:r>
      <w:r w:rsidR="00073265" w:rsidRPr="00E36794">
        <w:rPr>
          <w:sz w:val="28"/>
          <w:szCs w:val="28"/>
          <w:lang w:eastAsia="zh-CN"/>
        </w:rPr>
        <w:t xml:space="preserve"> 2.3.1 дополнить абзацем следующего содержания:</w:t>
      </w:r>
    </w:p>
    <w:p w:rsidR="00EF2B33" w:rsidRPr="00E36794" w:rsidRDefault="00EF2B33" w:rsidP="00E0796F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E36794">
        <w:rPr>
          <w:sz w:val="28"/>
          <w:szCs w:val="28"/>
          <w:lang w:eastAsia="zh-CN"/>
        </w:rPr>
        <w:t xml:space="preserve">«публичный отчет о деятельности </w:t>
      </w:r>
      <w:r w:rsidR="00BE7960" w:rsidRPr="00E36794">
        <w:rPr>
          <w:sz w:val="28"/>
          <w:szCs w:val="28"/>
          <w:lang w:eastAsia="zh-CN"/>
        </w:rPr>
        <w:t>арендатора</w:t>
      </w:r>
      <w:r w:rsidRPr="00E36794">
        <w:rPr>
          <w:sz w:val="28"/>
          <w:szCs w:val="28"/>
          <w:lang w:eastAsia="zh-CN"/>
        </w:rPr>
        <w:t xml:space="preserve"> за год, пре</w:t>
      </w:r>
      <w:r w:rsidR="005C4037" w:rsidRPr="00E36794">
        <w:rPr>
          <w:sz w:val="28"/>
          <w:szCs w:val="28"/>
          <w:lang w:eastAsia="zh-CN"/>
        </w:rPr>
        <w:t>дшествующий году подачи заявки</w:t>
      </w:r>
      <w:r w:rsidR="006B7112" w:rsidRPr="00E36794">
        <w:rPr>
          <w:sz w:val="28"/>
          <w:szCs w:val="28"/>
          <w:lang w:eastAsia="zh-CN"/>
        </w:rPr>
        <w:t xml:space="preserve"> (для </w:t>
      </w:r>
      <w:r w:rsidR="00572678" w:rsidRPr="00E36794">
        <w:rPr>
          <w:sz w:val="28"/>
          <w:szCs w:val="28"/>
          <w:lang w:eastAsia="zh-CN"/>
        </w:rPr>
        <w:t>некоммерческих организаций)</w:t>
      </w:r>
      <w:r w:rsidR="005C4037" w:rsidRPr="00E36794">
        <w:rPr>
          <w:sz w:val="28"/>
          <w:szCs w:val="28"/>
          <w:lang w:eastAsia="zh-CN"/>
        </w:rPr>
        <w:t xml:space="preserve">, составленный </w:t>
      </w:r>
      <w:r w:rsidRPr="00E36794">
        <w:rPr>
          <w:sz w:val="28"/>
          <w:szCs w:val="28"/>
          <w:lang w:eastAsia="zh-CN"/>
        </w:rPr>
        <w:t>в</w:t>
      </w:r>
      <w:r w:rsidR="00BE7960" w:rsidRPr="00E36794">
        <w:rPr>
          <w:sz w:val="28"/>
          <w:szCs w:val="28"/>
          <w:lang w:eastAsia="zh-CN"/>
        </w:rPr>
        <w:t xml:space="preserve"> свободной форме, подписанный лицом, которое в силу закона, иного правового акта или учредительного документа юридического лица уполномочено выступать от имени заявителя,</w:t>
      </w:r>
      <w:r w:rsidRPr="00E36794">
        <w:rPr>
          <w:sz w:val="28"/>
          <w:szCs w:val="28"/>
          <w:lang w:eastAsia="zh-CN"/>
        </w:rPr>
        <w:t xml:space="preserve"> </w:t>
      </w:r>
      <w:r w:rsidR="006B7112" w:rsidRPr="00E36794">
        <w:rPr>
          <w:sz w:val="28"/>
          <w:szCs w:val="28"/>
          <w:lang w:eastAsia="zh-CN"/>
        </w:rPr>
        <w:t>который подлежит размещению</w:t>
      </w:r>
      <w:r w:rsidRPr="00E36794">
        <w:rPr>
          <w:sz w:val="28"/>
          <w:szCs w:val="28"/>
          <w:lang w:eastAsia="zh-CN"/>
        </w:rPr>
        <w:t xml:space="preserve"> </w:t>
      </w:r>
      <w:r w:rsidR="00307304" w:rsidRPr="00E36794">
        <w:rPr>
          <w:sz w:val="28"/>
          <w:szCs w:val="28"/>
          <w:lang w:eastAsia="zh-CN"/>
        </w:rPr>
        <w:t>на информационном портале города Перми социально ориентированных некоммерческих организаций (www.nko.gorodperm.ru)</w:t>
      </w:r>
      <w:r w:rsidR="00B728B4" w:rsidRPr="00E36794">
        <w:rPr>
          <w:sz w:val="28"/>
          <w:szCs w:val="28"/>
          <w:lang w:eastAsia="zh-CN"/>
        </w:rPr>
        <w:t>;</w:t>
      </w:r>
      <w:r w:rsidR="00572678" w:rsidRPr="00E36794">
        <w:rPr>
          <w:sz w:val="28"/>
          <w:szCs w:val="28"/>
          <w:lang w:eastAsia="zh-CN"/>
        </w:rPr>
        <w:t>»;</w:t>
      </w:r>
    </w:p>
    <w:p w:rsidR="00572678" w:rsidRPr="00E36794" w:rsidRDefault="00E6538F" w:rsidP="00E0796F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E36794">
        <w:rPr>
          <w:sz w:val="28"/>
          <w:szCs w:val="28"/>
          <w:lang w:eastAsia="zh-CN"/>
        </w:rPr>
        <w:t>1.</w:t>
      </w:r>
      <w:r w:rsidR="00F8119E" w:rsidRPr="00E36794">
        <w:rPr>
          <w:sz w:val="28"/>
          <w:szCs w:val="28"/>
          <w:lang w:eastAsia="zh-CN"/>
        </w:rPr>
        <w:t>4</w:t>
      </w:r>
      <w:r w:rsidRPr="00E36794">
        <w:rPr>
          <w:sz w:val="28"/>
          <w:szCs w:val="28"/>
          <w:lang w:eastAsia="zh-CN"/>
        </w:rPr>
        <w:t xml:space="preserve"> подпункт</w:t>
      </w:r>
      <w:r w:rsidR="00572678" w:rsidRPr="00E36794">
        <w:rPr>
          <w:sz w:val="28"/>
          <w:szCs w:val="28"/>
          <w:lang w:eastAsia="zh-CN"/>
        </w:rPr>
        <w:t xml:space="preserve"> 2.3.2 дополнить абзацем следующего содержания:</w:t>
      </w:r>
    </w:p>
    <w:p w:rsidR="00572678" w:rsidRPr="00E36794" w:rsidRDefault="00572678" w:rsidP="00E0796F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E36794">
        <w:rPr>
          <w:sz w:val="28"/>
          <w:szCs w:val="28"/>
          <w:lang w:eastAsia="zh-CN"/>
        </w:rPr>
        <w:lastRenderedPageBreak/>
        <w:t xml:space="preserve">«публичный отчет о деятельности арендатора за год, предшествующий году подачи заявки (для некоммерческих организаций), составленный в свободной форме, подписанный лицом, которое в силу закона, иного правового акта или учредительного документа юридического лица уполномочено выступать от имени заявителя, </w:t>
      </w:r>
      <w:r w:rsidR="0008173B" w:rsidRPr="00E36794">
        <w:rPr>
          <w:sz w:val="28"/>
          <w:szCs w:val="28"/>
          <w:lang w:eastAsia="zh-CN"/>
        </w:rPr>
        <w:t>который подлежит размещению</w:t>
      </w:r>
      <w:r w:rsidRPr="00E36794">
        <w:rPr>
          <w:sz w:val="28"/>
          <w:szCs w:val="28"/>
          <w:lang w:eastAsia="zh-CN"/>
        </w:rPr>
        <w:t xml:space="preserve"> </w:t>
      </w:r>
      <w:r w:rsidR="005B2B8A" w:rsidRPr="00E36794">
        <w:rPr>
          <w:sz w:val="28"/>
          <w:szCs w:val="28"/>
          <w:lang w:eastAsia="zh-CN"/>
        </w:rPr>
        <w:t>на информационном портале города Перми социально ориентированных некоммерческих организаций (www.nko.gorodperm.ru)</w:t>
      </w:r>
      <w:r w:rsidR="00E26C52" w:rsidRPr="00E36794">
        <w:rPr>
          <w:sz w:val="28"/>
          <w:szCs w:val="28"/>
          <w:lang w:eastAsia="zh-CN"/>
        </w:rPr>
        <w:t>.»;</w:t>
      </w:r>
    </w:p>
    <w:p w:rsidR="00E26C52" w:rsidRPr="00E36794" w:rsidRDefault="00E26C52" w:rsidP="00E0796F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E36794">
        <w:rPr>
          <w:sz w:val="28"/>
          <w:szCs w:val="28"/>
          <w:lang w:eastAsia="zh-CN"/>
        </w:rPr>
        <w:t>1.</w:t>
      </w:r>
      <w:r w:rsidR="00F8119E" w:rsidRPr="00E36794">
        <w:rPr>
          <w:sz w:val="28"/>
          <w:szCs w:val="28"/>
          <w:lang w:eastAsia="zh-CN"/>
        </w:rPr>
        <w:t>5</w:t>
      </w:r>
      <w:r w:rsidRPr="00E36794">
        <w:rPr>
          <w:sz w:val="28"/>
          <w:szCs w:val="28"/>
          <w:lang w:eastAsia="zh-CN"/>
        </w:rPr>
        <w:t xml:space="preserve"> дополнить пунктом 2.4 следующего содержания:</w:t>
      </w:r>
    </w:p>
    <w:p w:rsidR="00E26C52" w:rsidRPr="00E36794" w:rsidRDefault="00E26C52" w:rsidP="00E0796F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E36794">
        <w:rPr>
          <w:sz w:val="28"/>
          <w:szCs w:val="28"/>
          <w:lang w:eastAsia="zh-CN"/>
        </w:rPr>
        <w:t>«2.4. Публичный отчет о деятельности арендатора за год, предшествующий году подачи заявки, предусмотренный подпункта</w:t>
      </w:r>
      <w:r w:rsidR="00FD5EBF" w:rsidRPr="00E36794">
        <w:rPr>
          <w:sz w:val="28"/>
          <w:szCs w:val="28"/>
          <w:lang w:eastAsia="zh-CN"/>
        </w:rPr>
        <w:t>ми</w:t>
      </w:r>
      <w:r w:rsidRPr="00E36794">
        <w:rPr>
          <w:sz w:val="28"/>
          <w:szCs w:val="28"/>
          <w:lang w:eastAsia="zh-CN"/>
        </w:rPr>
        <w:t xml:space="preserve"> 2.3.1,</w:t>
      </w:r>
      <w:r w:rsidR="00FD5EBF" w:rsidRPr="00E36794">
        <w:rPr>
          <w:sz w:val="28"/>
          <w:szCs w:val="28"/>
          <w:lang w:eastAsia="zh-CN"/>
        </w:rPr>
        <w:t xml:space="preserve"> 2.3.2</w:t>
      </w:r>
      <w:r w:rsidRPr="00E36794">
        <w:rPr>
          <w:sz w:val="28"/>
          <w:szCs w:val="28"/>
          <w:lang w:eastAsia="zh-CN"/>
        </w:rPr>
        <w:t xml:space="preserve"> настоящего Порядка, включает:</w:t>
      </w:r>
    </w:p>
    <w:p w:rsidR="00E26C52" w:rsidRPr="00E36794" w:rsidRDefault="00E26C52" w:rsidP="00E26C52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E36794">
        <w:rPr>
          <w:sz w:val="28"/>
          <w:szCs w:val="28"/>
          <w:lang w:eastAsia="zh-CN"/>
        </w:rPr>
        <w:t xml:space="preserve">наименование и реквизиты </w:t>
      </w:r>
      <w:r w:rsidR="00E6249D" w:rsidRPr="00E36794">
        <w:rPr>
          <w:sz w:val="28"/>
          <w:szCs w:val="28"/>
          <w:lang w:eastAsia="zh-CN"/>
        </w:rPr>
        <w:t>некоммерческой организации;</w:t>
      </w:r>
    </w:p>
    <w:p w:rsidR="00E26C52" w:rsidRPr="00E36794" w:rsidRDefault="00E26C52" w:rsidP="00E26C52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E36794">
        <w:rPr>
          <w:sz w:val="28"/>
          <w:szCs w:val="28"/>
          <w:lang w:eastAsia="zh-CN"/>
        </w:rPr>
        <w:t>контактную информаци</w:t>
      </w:r>
      <w:r w:rsidR="00C60626" w:rsidRPr="00E36794">
        <w:rPr>
          <w:sz w:val="28"/>
          <w:szCs w:val="28"/>
          <w:lang w:eastAsia="zh-CN"/>
        </w:rPr>
        <w:t>ю</w:t>
      </w:r>
      <w:r w:rsidRPr="00E36794">
        <w:rPr>
          <w:sz w:val="28"/>
          <w:szCs w:val="28"/>
          <w:lang w:eastAsia="zh-CN"/>
        </w:rPr>
        <w:t xml:space="preserve"> о </w:t>
      </w:r>
      <w:r w:rsidR="00E6249D" w:rsidRPr="00E36794">
        <w:rPr>
          <w:sz w:val="28"/>
          <w:szCs w:val="28"/>
          <w:lang w:eastAsia="zh-CN"/>
        </w:rPr>
        <w:t>некоммерческой организации</w:t>
      </w:r>
      <w:r w:rsidRPr="00E36794">
        <w:rPr>
          <w:sz w:val="28"/>
          <w:szCs w:val="28"/>
          <w:lang w:eastAsia="zh-CN"/>
        </w:rPr>
        <w:t>;</w:t>
      </w:r>
    </w:p>
    <w:p w:rsidR="00E26C52" w:rsidRPr="00E36794" w:rsidRDefault="00E26C52" w:rsidP="00E26C52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E36794">
        <w:rPr>
          <w:sz w:val="28"/>
          <w:szCs w:val="28"/>
          <w:lang w:eastAsia="zh-CN"/>
        </w:rPr>
        <w:t xml:space="preserve">информацию о руководящих органах/руководителе </w:t>
      </w:r>
      <w:r w:rsidR="00E6249D" w:rsidRPr="00E36794">
        <w:rPr>
          <w:sz w:val="28"/>
          <w:szCs w:val="28"/>
          <w:lang w:eastAsia="zh-CN"/>
        </w:rPr>
        <w:t>некоммерческой организации</w:t>
      </w:r>
      <w:r w:rsidRPr="00E36794">
        <w:rPr>
          <w:sz w:val="28"/>
          <w:szCs w:val="28"/>
          <w:lang w:eastAsia="zh-CN"/>
        </w:rPr>
        <w:t>;</w:t>
      </w:r>
    </w:p>
    <w:p w:rsidR="00E26C52" w:rsidRPr="00E36794" w:rsidRDefault="00E26C52" w:rsidP="00E26C52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E36794">
        <w:rPr>
          <w:sz w:val="28"/>
          <w:szCs w:val="28"/>
          <w:lang w:eastAsia="zh-CN"/>
        </w:rPr>
        <w:t>информаци</w:t>
      </w:r>
      <w:r w:rsidR="00F116FE" w:rsidRPr="00E36794">
        <w:rPr>
          <w:sz w:val="28"/>
          <w:szCs w:val="28"/>
          <w:lang w:eastAsia="zh-CN"/>
        </w:rPr>
        <w:t>ю</w:t>
      </w:r>
      <w:r w:rsidRPr="00E36794">
        <w:rPr>
          <w:sz w:val="28"/>
          <w:szCs w:val="28"/>
          <w:lang w:eastAsia="zh-CN"/>
        </w:rPr>
        <w:t xml:space="preserve"> о видах деятельности </w:t>
      </w:r>
      <w:r w:rsidR="00E6249D" w:rsidRPr="00E36794">
        <w:rPr>
          <w:sz w:val="28"/>
          <w:szCs w:val="28"/>
          <w:lang w:eastAsia="zh-CN"/>
        </w:rPr>
        <w:t>некоммерческой организации</w:t>
      </w:r>
      <w:r w:rsidRPr="00E36794">
        <w:rPr>
          <w:sz w:val="28"/>
          <w:szCs w:val="28"/>
          <w:lang w:eastAsia="zh-CN"/>
        </w:rPr>
        <w:t>;</w:t>
      </w:r>
    </w:p>
    <w:p w:rsidR="00E26C52" w:rsidRPr="00E36794" w:rsidRDefault="00E26C52" w:rsidP="00E26C52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E36794">
        <w:rPr>
          <w:sz w:val="28"/>
          <w:szCs w:val="28"/>
          <w:lang w:eastAsia="zh-CN"/>
        </w:rPr>
        <w:t xml:space="preserve">сведения о деятельности и итогах работы </w:t>
      </w:r>
      <w:r w:rsidR="00E6249D" w:rsidRPr="00E36794">
        <w:rPr>
          <w:sz w:val="28"/>
          <w:szCs w:val="28"/>
          <w:lang w:eastAsia="zh-CN"/>
        </w:rPr>
        <w:t>некоммерческой организации</w:t>
      </w:r>
      <w:r w:rsidRPr="00E36794">
        <w:rPr>
          <w:sz w:val="28"/>
          <w:szCs w:val="28"/>
          <w:lang w:eastAsia="zh-CN"/>
        </w:rPr>
        <w:t xml:space="preserve"> за отчетный период (описание услуг и/или проектов, целевой аудитории, информация о</w:t>
      </w:r>
      <w:r w:rsidR="001A36F6" w:rsidRPr="00E36794">
        <w:rPr>
          <w:sz w:val="28"/>
          <w:szCs w:val="28"/>
          <w:lang w:eastAsia="zh-CN"/>
        </w:rPr>
        <w:t> </w:t>
      </w:r>
      <w:r w:rsidRPr="00E36794">
        <w:rPr>
          <w:sz w:val="28"/>
          <w:szCs w:val="28"/>
          <w:lang w:eastAsia="zh-CN"/>
        </w:rPr>
        <w:t>реализованных за отчетный период проект</w:t>
      </w:r>
      <w:r w:rsidR="00827195" w:rsidRPr="00E36794">
        <w:rPr>
          <w:sz w:val="28"/>
          <w:szCs w:val="28"/>
          <w:lang w:eastAsia="zh-CN"/>
        </w:rPr>
        <w:t xml:space="preserve">ах, </w:t>
      </w:r>
      <w:r w:rsidR="00400A42" w:rsidRPr="00E36794">
        <w:rPr>
          <w:sz w:val="28"/>
          <w:szCs w:val="28"/>
          <w:lang w:eastAsia="zh-CN"/>
        </w:rPr>
        <w:t>количество благополучателей, количество добровольцев и</w:t>
      </w:r>
      <w:r w:rsidR="003F1066" w:rsidRPr="00E36794">
        <w:rPr>
          <w:sz w:val="28"/>
          <w:szCs w:val="28"/>
          <w:lang w:eastAsia="zh-CN"/>
        </w:rPr>
        <w:t>/</w:t>
      </w:r>
      <w:r w:rsidR="00400A42" w:rsidRPr="00E36794">
        <w:rPr>
          <w:sz w:val="28"/>
          <w:szCs w:val="28"/>
          <w:lang w:eastAsia="zh-CN"/>
        </w:rPr>
        <w:t>или волонтеров организации</w:t>
      </w:r>
      <w:r w:rsidRPr="00E36794">
        <w:rPr>
          <w:sz w:val="28"/>
          <w:szCs w:val="28"/>
          <w:lang w:eastAsia="zh-CN"/>
        </w:rPr>
        <w:t xml:space="preserve">, достижения </w:t>
      </w:r>
      <w:r w:rsidR="00E6249D" w:rsidRPr="00E36794">
        <w:rPr>
          <w:sz w:val="28"/>
          <w:szCs w:val="28"/>
          <w:lang w:eastAsia="zh-CN"/>
        </w:rPr>
        <w:t>некоммерческой организации</w:t>
      </w:r>
      <w:r w:rsidRPr="00E36794">
        <w:rPr>
          <w:sz w:val="28"/>
          <w:szCs w:val="28"/>
          <w:lang w:eastAsia="zh-CN"/>
        </w:rPr>
        <w:t xml:space="preserve"> за год, участие в совещательных органах при органах местного самоуправления и органах государственной власти, а также участие в форумах и</w:t>
      </w:r>
      <w:r w:rsidR="001A36F6" w:rsidRPr="00E36794">
        <w:rPr>
          <w:sz w:val="28"/>
          <w:szCs w:val="28"/>
          <w:lang w:eastAsia="zh-CN"/>
        </w:rPr>
        <w:t> </w:t>
      </w:r>
      <w:r w:rsidRPr="00E36794">
        <w:rPr>
          <w:sz w:val="28"/>
          <w:szCs w:val="28"/>
          <w:lang w:eastAsia="zh-CN"/>
        </w:rPr>
        <w:t>конференциях и т.д.);</w:t>
      </w:r>
    </w:p>
    <w:p w:rsidR="00E26C52" w:rsidRPr="00E36794" w:rsidRDefault="004E21C9" w:rsidP="00E26C52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E36794">
        <w:rPr>
          <w:sz w:val="28"/>
          <w:szCs w:val="28"/>
          <w:lang w:eastAsia="zh-CN"/>
        </w:rPr>
        <w:t>информацию о видах и объемах поступлений (членские взносы, гранты, субсидии, собственная хозяйственная деятельность, иная деятельность (указать</w:t>
      </w:r>
      <w:r w:rsidR="00821829" w:rsidRPr="00E36794">
        <w:rPr>
          <w:sz w:val="28"/>
          <w:szCs w:val="28"/>
          <w:lang w:eastAsia="zh-CN"/>
        </w:rPr>
        <w:t>,</w:t>
      </w:r>
      <w:r w:rsidRPr="00E36794">
        <w:rPr>
          <w:sz w:val="28"/>
          <w:szCs w:val="28"/>
          <w:lang w:eastAsia="zh-CN"/>
        </w:rPr>
        <w:t xml:space="preserve"> какая) и выплатах;</w:t>
      </w:r>
    </w:p>
    <w:p w:rsidR="00073265" w:rsidRPr="00E36794" w:rsidRDefault="00E26C52" w:rsidP="00F116FE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E36794">
        <w:rPr>
          <w:sz w:val="28"/>
          <w:szCs w:val="28"/>
          <w:lang w:eastAsia="zh-CN"/>
        </w:rPr>
        <w:t>информаци</w:t>
      </w:r>
      <w:r w:rsidR="00F116FE" w:rsidRPr="00E36794">
        <w:rPr>
          <w:sz w:val="28"/>
          <w:szCs w:val="28"/>
          <w:lang w:eastAsia="zh-CN"/>
        </w:rPr>
        <w:t>ю</w:t>
      </w:r>
      <w:r w:rsidRPr="00E36794">
        <w:rPr>
          <w:sz w:val="28"/>
          <w:szCs w:val="28"/>
          <w:lang w:eastAsia="zh-CN"/>
        </w:rPr>
        <w:t xml:space="preserve"> об открытых и общедоступных информационных ресурс</w:t>
      </w:r>
      <w:r w:rsidR="00E6249D" w:rsidRPr="00E36794">
        <w:rPr>
          <w:sz w:val="28"/>
          <w:szCs w:val="28"/>
          <w:lang w:eastAsia="zh-CN"/>
        </w:rPr>
        <w:t>ах</w:t>
      </w:r>
      <w:r w:rsidRPr="00E36794">
        <w:rPr>
          <w:sz w:val="28"/>
          <w:szCs w:val="28"/>
          <w:lang w:eastAsia="zh-CN"/>
        </w:rPr>
        <w:t xml:space="preserve"> </w:t>
      </w:r>
      <w:r w:rsidR="00E6249D" w:rsidRPr="00E36794">
        <w:rPr>
          <w:sz w:val="28"/>
          <w:szCs w:val="28"/>
          <w:lang w:eastAsia="zh-CN"/>
        </w:rPr>
        <w:t>некоммерческой организации</w:t>
      </w:r>
      <w:r w:rsidRPr="00E36794">
        <w:rPr>
          <w:sz w:val="28"/>
          <w:szCs w:val="28"/>
          <w:lang w:eastAsia="zh-CN"/>
        </w:rPr>
        <w:t xml:space="preserve"> в сети Интернет (с указанием адреса).</w:t>
      </w:r>
      <w:r w:rsidR="00D30CB0" w:rsidRPr="00E36794">
        <w:rPr>
          <w:sz w:val="28"/>
          <w:szCs w:val="28"/>
          <w:lang w:eastAsia="zh-CN"/>
        </w:rPr>
        <w:t>»;</w:t>
      </w:r>
    </w:p>
    <w:p w:rsidR="00D30CB0" w:rsidRPr="00E36794" w:rsidRDefault="00D30CB0" w:rsidP="00D30CB0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E36794">
        <w:rPr>
          <w:sz w:val="28"/>
          <w:szCs w:val="28"/>
          <w:lang w:eastAsia="zh-CN"/>
        </w:rPr>
        <w:t>1.</w:t>
      </w:r>
      <w:r w:rsidR="0058753A" w:rsidRPr="00E36794">
        <w:rPr>
          <w:sz w:val="28"/>
          <w:szCs w:val="28"/>
          <w:lang w:eastAsia="zh-CN"/>
        </w:rPr>
        <w:t>6</w:t>
      </w:r>
      <w:r w:rsidRPr="00E36794">
        <w:rPr>
          <w:sz w:val="28"/>
          <w:szCs w:val="28"/>
          <w:lang w:eastAsia="zh-CN"/>
        </w:rPr>
        <w:t xml:space="preserve"> в </w:t>
      </w:r>
      <w:r w:rsidR="00A338D8" w:rsidRPr="00E36794">
        <w:rPr>
          <w:sz w:val="28"/>
          <w:szCs w:val="28"/>
          <w:lang w:eastAsia="zh-CN"/>
        </w:rPr>
        <w:t>под</w:t>
      </w:r>
      <w:r w:rsidRPr="00E36794">
        <w:rPr>
          <w:sz w:val="28"/>
          <w:szCs w:val="28"/>
          <w:lang w:eastAsia="zh-CN"/>
        </w:rPr>
        <w:t>пункте 3.2.1:</w:t>
      </w:r>
    </w:p>
    <w:p w:rsidR="00D30CB0" w:rsidRPr="00E36794" w:rsidRDefault="00D30CB0" w:rsidP="00D30CB0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E36794">
        <w:rPr>
          <w:sz w:val="28"/>
          <w:szCs w:val="28"/>
          <w:lang w:eastAsia="zh-CN"/>
        </w:rPr>
        <w:t>1.</w:t>
      </w:r>
      <w:r w:rsidR="0058753A" w:rsidRPr="00E36794">
        <w:rPr>
          <w:sz w:val="28"/>
          <w:szCs w:val="28"/>
          <w:lang w:eastAsia="zh-CN"/>
        </w:rPr>
        <w:t>6</w:t>
      </w:r>
      <w:r w:rsidRPr="00E36794">
        <w:rPr>
          <w:sz w:val="28"/>
          <w:szCs w:val="28"/>
          <w:lang w:eastAsia="zh-CN"/>
        </w:rPr>
        <w:t xml:space="preserve">.1 абзац первый изложить в редакции: </w:t>
      </w:r>
    </w:p>
    <w:p w:rsidR="00D30CB0" w:rsidRPr="00E36794" w:rsidRDefault="00D30CB0" w:rsidP="00D30CB0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E36794">
        <w:rPr>
          <w:sz w:val="28"/>
          <w:szCs w:val="28"/>
          <w:lang w:eastAsia="zh-CN"/>
        </w:rPr>
        <w:t>«</w:t>
      </w:r>
      <w:r w:rsidR="006A3985" w:rsidRPr="00E36794">
        <w:rPr>
          <w:sz w:val="28"/>
          <w:szCs w:val="28"/>
          <w:lang w:eastAsia="zh-CN"/>
        </w:rPr>
        <w:t xml:space="preserve">3.2.1. </w:t>
      </w:r>
      <w:r w:rsidRPr="00E36794">
        <w:rPr>
          <w:sz w:val="28"/>
          <w:szCs w:val="28"/>
          <w:lang w:eastAsia="zh-CN"/>
        </w:rPr>
        <w:t>рассматривает все представленные документы в полном объеме и готовит заключение (далее – заключение Функционального органа), содержащее информацию:»;</w:t>
      </w:r>
    </w:p>
    <w:p w:rsidR="00D30CB0" w:rsidRPr="00E36794" w:rsidRDefault="00D30CB0" w:rsidP="00D30CB0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E36794">
        <w:rPr>
          <w:sz w:val="28"/>
          <w:szCs w:val="28"/>
          <w:lang w:eastAsia="zh-CN"/>
        </w:rPr>
        <w:t>1.</w:t>
      </w:r>
      <w:r w:rsidR="0058753A" w:rsidRPr="00E36794">
        <w:rPr>
          <w:sz w:val="28"/>
          <w:szCs w:val="28"/>
          <w:lang w:eastAsia="zh-CN"/>
        </w:rPr>
        <w:t>6</w:t>
      </w:r>
      <w:r w:rsidRPr="00E36794">
        <w:rPr>
          <w:sz w:val="28"/>
          <w:szCs w:val="28"/>
          <w:lang w:eastAsia="zh-CN"/>
        </w:rPr>
        <w:t xml:space="preserve">.2 </w:t>
      </w:r>
      <w:r w:rsidR="00D320C3" w:rsidRPr="00E36794">
        <w:rPr>
          <w:sz w:val="28"/>
          <w:szCs w:val="28"/>
          <w:lang w:eastAsia="zh-CN"/>
        </w:rPr>
        <w:t>абзац третий изложить в редакции</w:t>
      </w:r>
      <w:r w:rsidRPr="00E36794">
        <w:rPr>
          <w:sz w:val="28"/>
          <w:szCs w:val="28"/>
          <w:lang w:eastAsia="zh-CN"/>
        </w:rPr>
        <w:t>:</w:t>
      </w:r>
    </w:p>
    <w:p w:rsidR="00D320C3" w:rsidRPr="00E36794" w:rsidRDefault="00D30CB0" w:rsidP="00D320C3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E36794">
        <w:rPr>
          <w:sz w:val="28"/>
          <w:szCs w:val="28"/>
          <w:lang w:eastAsia="zh-CN"/>
        </w:rPr>
        <w:t>«</w:t>
      </w:r>
      <w:r w:rsidR="00682EE5" w:rsidRPr="00E36794">
        <w:rPr>
          <w:sz w:val="28"/>
          <w:szCs w:val="28"/>
          <w:lang w:eastAsia="zh-CN"/>
        </w:rPr>
        <w:t xml:space="preserve">о </w:t>
      </w:r>
      <w:r w:rsidR="00D779A0" w:rsidRPr="00E36794">
        <w:rPr>
          <w:sz w:val="28"/>
          <w:szCs w:val="28"/>
          <w:lang w:eastAsia="zh-CN"/>
        </w:rPr>
        <w:t>социальной значимости оказываемых услуг</w:t>
      </w:r>
      <w:r w:rsidR="00DE02B6" w:rsidRPr="00E36794">
        <w:rPr>
          <w:sz w:val="28"/>
          <w:szCs w:val="28"/>
          <w:lang w:eastAsia="zh-CN"/>
        </w:rPr>
        <w:t>.</w:t>
      </w:r>
      <w:r w:rsidR="00D779A0" w:rsidRPr="00E36794">
        <w:rPr>
          <w:sz w:val="28"/>
          <w:szCs w:val="28"/>
          <w:lang w:eastAsia="zh-CN"/>
        </w:rPr>
        <w:t>»;</w:t>
      </w:r>
    </w:p>
    <w:p w:rsidR="00D320C3" w:rsidRPr="00E36794" w:rsidRDefault="00D779A0" w:rsidP="00D30CB0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E36794">
        <w:rPr>
          <w:sz w:val="28"/>
          <w:szCs w:val="28"/>
          <w:lang w:eastAsia="zh-CN"/>
        </w:rPr>
        <w:t>1.</w:t>
      </w:r>
      <w:r w:rsidR="0058753A" w:rsidRPr="00E36794">
        <w:rPr>
          <w:sz w:val="28"/>
          <w:szCs w:val="28"/>
          <w:lang w:eastAsia="zh-CN"/>
        </w:rPr>
        <w:t>6</w:t>
      </w:r>
      <w:r w:rsidR="001A36F6" w:rsidRPr="00E36794">
        <w:rPr>
          <w:sz w:val="28"/>
          <w:szCs w:val="28"/>
          <w:lang w:eastAsia="zh-CN"/>
        </w:rPr>
        <w:t>.3</w:t>
      </w:r>
      <w:r w:rsidRPr="00E36794">
        <w:rPr>
          <w:sz w:val="28"/>
          <w:szCs w:val="28"/>
          <w:lang w:eastAsia="zh-CN"/>
        </w:rPr>
        <w:t xml:space="preserve"> дополнить абзацами следующего содержания:</w:t>
      </w:r>
    </w:p>
    <w:p w:rsidR="00C309EF" w:rsidRPr="00E36794" w:rsidRDefault="0062401F" w:rsidP="00DE02B6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E36794">
        <w:rPr>
          <w:sz w:val="28"/>
          <w:szCs w:val="28"/>
          <w:lang w:eastAsia="zh-CN"/>
        </w:rPr>
        <w:t xml:space="preserve">«Под </w:t>
      </w:r>
      <w:r w:rsidR="00996D13" w:rsidRPr="00E36794">
        <w:rPr>
          <w:sz w:val="28"/>
          <w:szCs w:val="28"/>
          <w:lang w:eastAsia="zh-CN"/>
        </w:rPr>
        <w:t>социальной значимост</w:t>
      </w:r>
      <w:r w:rsidR="00682EE5" w:rsidRPr="00E36794">
        <w:rPr>
          <w:sz w:val="28"/>
          <w:szCs w:val="28"/>
          <w:lang w:eastAsia="zh-CN"/>
        </w:rPr>
        <w:t>ью</w:t>
      </w:r>
      <w:r w:rsidRPr="00E36794">
        <w:rPr>
          <w:sz w:val="28"/>
          <w:szCs w:val="28"/>
          <w:lang w:eastAsia="zh-CN"/>
        </w:rPr>
        <w:t xml:space="preserve"> оказываемых услуг</w:t>
      </w:r>
      <w:r w:rsidR="009635E7" w:rsidRPr="00E36794">
        <w:rPr>
          <w:sz w:val="28"/>
          <w:szCs w:val="28"/>
          <w:lang w:eastAsia="zh-CN"/>
        </w:rPr>
        <w:t xml:space="preserve"> в настоящем подпункте Порядка</w:t>
      </w:r>
      <w:r w:rsidRPr="00E36794">
        <w:rPr>
          <w:sz w:val="28"/>
          <w:szCs w:val="28"/>
          <w:lang w:eastAsia="zh-CN"/>
        </w:rPr>
        <w:t xml:space="preserve"> понимается</w:t>
      </w:r>
      <w:r w:rsidR="004D6FFF" w:rsidRPr="00E36794">
        <w:rPr>
          <w:sz w:val="28"/>
          <w:szCs w:val="28"/>
          <w:lang w:eastAsia="zh-CN"/>
        </w:rPr>
        <w:t xml:space="preserve"> </w:t>
      </w:r>
      <w:r w:rsidR="00AB2F8A" w:rsidRPr="00E36794">
        <w:rPr>
          <w:sz w:val="28"/>
          <w:szCs w:val="28"/>
          <w:lang w:eastAsia="zh-CN"/>
        </w:rPr>
        <w:t>п</w:t>
      </w:r>
      <w:r w:rsidR="00C309EF" w:rsidRPr="00E36794">
        <w:rPr>
          <w:sz w:val="28"/>
          <w:szCs w:val="28"/>
          <w:lang w:eastAsia="zh-CN"/>
        </w:rPr>
        <w:t xml:space="preserve">редоставление заявителем </w:t>
      </w:r>
      <w:r w:rsidR="00AB2F8A" w:rsidRPr="00E36794">
        <w:rPr>
          <w:sz w:val="28"/>
          <w:szCs w:val="28"/>
          <w:lang w:eastAsia="zh-CN"/>
        </w:rPr>
        <w:t>значимых для жителей города Перми социальных услуг, наличие благополучателей указанных услуг, категорий благополучателей</w:t>
      </w:r>
      <w:r w:rsidR="004D6FFF" w:rsidRPr="00E36794">
        <w:rPr>
          <w:sz w:val="28"/>
          <w:szCs w:val="28"/>
          <w:lang w:eastAsia="zh-CN"/>
        </w:rPr>
        <w:t>, виды услуг для каждой категории благополучателей,</w:t>
      </w:r>
      <w:r w:rsidR="00AB2F8A" w:rsidRPr="00E36794">
        <w:rPr>
          <w:sz w:val="28"/>
          <w:szCs w:val="28"/>
          <w:lang w:eastAsia="zh-CN"/>
        </w:rPr>
        <w:t xml:space="preserve"> </w:t>
      </w:r>
      <w:r w:rsidR="004D6FFF" w:rsidRPr="00E36794">
        <w:rPr>
          <w:sz w:val="28"/>
          <w:szCs w:val="28"/>
          <w:lang w:eastAsia="zh-CN"/>
        </w:rPr>
        <w:t>основные результаты</w:t>
      </w:r>
      <w:r w:rsidR="00AB2F8A" w:rsidRPr="00E36794">
        <w:rPr>
          <w:sz w:val="28"/>
          <w:szCs w:val="28"/>
          <w:lang w:eastAsia="zh-CN"/>
        </w:rPr>
        <w:t xml:space="preserve"> реализованных проектов</w:t>
      </w:r>
      <w:r w:rsidR="004D6FFF" w:rsidRPr="00E36794">
        <w:rPr>
          <w:sz w:val="28"/>
          <w:szCs w:val="28"/>
          <w:lang w:eastAsia="zh-CN"/>
        </w:rPr>
        <w:t>, указанные арендатором в заявке и подтвержденные Функциональным органом;</w:t>
      </w:r>
    </w:p>
    <w:p w:rsidR="00D30CB0" w:rsidRPr="00E36794" w:rsidRDefault="00D30CB0" w:rsidP="00D30CB0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E36794">
        <w:rPr>
          <w:sz w:val="28"/>
          <w:szCs w:val="28"/>
          <w:lang w:eastAsia="zh-CN"/>
        </w:rPr>
        <w:t>о наличии у арендатора предусмотренных законодательством Российской Федерации документов, подтверждающих право осуществления определенной деятельност</w:t>
      </w:r>
      <w:r w:rsidR="008A79DC" w:rsidRPr="00E36794">
        <w:rPr>
          <w:sz w:val="28"/>
          <w:szCs w:val="28"/>
          <w:lang w:eastAsia="zh-CN"/>
        </w:rPr>
        <w:t>и</w:t>
      </w:r>
      <w:r w:rsidRPr="00E36794">
        <w:rPr>
          <w:sz w:val="28"/>
          <w:szCs w:val="28"/>
          <w:lang w:eastAsia="zh-CN"/>
        </w:rPr>
        <w:t>;</w:t>
      </w:r>
    </w:p>
    <w:p w:rsidR="00D30CB0" w:rsidRPr="00E36794" w:rsidRDefault="00D30CB0" w:rsidP="00D30CB0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E36794">
        <w:rPr>
          <w:sz w:val="28"/>
          <w:szCs w:val="28"/>
          <w:lang w:eastAsia="zh-CN"/>
        </w:rPr>
        <w:lastRenderedPageBreak/>
        <w:t xml:space="preserve">об информационной открытости арендатора (наличие открытого и общедоступного информационного ресурса в </w:t>
      </w:r>
      <w:r w:rsidR="006845B9" w:rsidRPr="00E36794">
        <w:rPr>
          <w:sz w:val="28"/>
          <w:szCs w:val="28"/>
          <w:lang w:eastAsia="zh-CN"/>
        </w:rPr>
        <w:t xml:space="preserve">информационно-телекоммуникационной </w:t>
      </w:r>
      <w:r w:rsidRPr="00E36794">
        <w:rPr>
          <w:sz w:val="28"/>
          <w:szCs w:val="28"/>
          <w:lang w:eastAsia="zh-CN"/>
        </w:rPr>
        <w:t>сети Интернет, содержащего информацию о</w:t>
      </w:r>
      <w:r w:rsidR="00413583" w:rsidRPr="00E36794">
        <w:rPr>
          <w:sz w:val="28"/>
          <w:szCs w:val="28"/>
          <w:lang w:eastAsia="zh-CN"/>
        </w:rPr>
        <w:t> </w:t>
      </w:r>
      <w:r w:rsidRPr="00E36794">
        <w:rPr>
          <w:sz w:val="28"/>
          <w:szCs w:val="28"/>
          <w:lang w:eastAsia="zh-CN"/>
        </w:rPr>
        <w:t>видах услуг, предоставляемых арендатором, порядке и условиях их предоставления, основных реализуемых программах и направлениях деятельности);»;</w:t>
      </w:r>
    </w:p>
    <w:p w:rsidR="007F2C20" w:rsidRPr="00E36794" w:rsidRDefault="007F2C20" w:rsidP="007F2C20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E36794">
        <w:rPr>
          <w:sz w:val="28"/>
          <w:szCs w:val="28"/>
          <w:lang w:eastAsia="zh-CN"/>
        </w:rPr>
        <w:t>1.</w:t>
      </w:r>
      <w:r w:rsidR="0058753A" w:rsidRPr="00E36794">
        <w:rPr>
          <w:sz w:val="28"/>
          <w:szCs w:val="28"/>
          <w:lang w:eastAsia="zh-CN"/>
        </w:rPr>
        <w:t>7</w:t>
      </w:r>
      <w:r w:rsidRPr="00E36794">
        <w:rPr>
          <w:sz w:val="28"/>
          <w:szCs w:val="28"/>
          <w:lang w:eastAsia="zh-CN"/>
        </w:rPr>
        <w:t xml:space="preserve"> дополнить пунктом 3.2</w:t>
      </w:r>
      <w:r w:rsidR="009137F3" w:rsidRPr="00E36794">
        <w:rPr>
          <w:sz w:val="28"/>
          <w:szCs w:val="28"/>
          <w:vertAlign w:val="superscript"/>
          <w:lang w:eastAsia="zh-CN"/>
        </w:rPr>
        <w:t>1</w:t>
      </w:r>
      <w:r w:rsidRPr="00E36794">
        <w:rPr>
          <w:sz w:val="28"/>
          <w:szCs w:val="28"/>
          <w:lang w:eastAsia="zh-CN"/>
        </w:rPr>
        <w:t xml:space="preserve"> следующего содержания:</w:t>
      </w:r>
    </w:p>
    <w:p w:rsidR="007F2C20" w:rsidRPr="00E36794" w:rsidRDefault="007F2C20" w:rsidP="007F2C20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E36794">
        <w:rPr>
          <w:sz w:val="28"/>
          <w:szCs w:val="28"/>
          <w:lang w:eastAsia="zh-CN"/>
        </w:rPr>
        <w:t>«3.2</w:t>
      </w:r>
      <w:r w:rsidR="008468F2" w:rsidRPr="00E36794">
        <w:rPr>
          <w:sz w:val="28"/>
          <w:szCs w:val="28"/>
          <w:vertAlign w:val="superscript"/>
          <w:lang w:eastAsia="zh-CN"/>
        </w:rPr>
        <w:t>1</w:t>
      </w:r>
      <w:r w:rsidRPr="00E36794">
        <w:rPr>
          <w:sz w:val="28"/>
          <w:szCs w:val="28"/>
          <w:lang w:eastAsia="zh-CN"/>
        </w:rPr>
        <w:t>. Заявитель вправе обратиться в Уполномоченный орган с заявлением об</w:t>
      </w:r>
      <w:r w:rsidR="001A36F6" w:rsidRPr="00E36794">
        <w:rPr>
          <w:sz w:val="28"/>
          <w:szCs w:val="28"/>
          <w:lang w:eastAsia="zh-CN"/>
        </w:rPr>
        <w:t> </w:t>
      </w:r>
      <w:r w:rsidRPr="00E36794">
        <w:rPr>
          <w:sz w:val="28"/>
          <w:szCs w:val="28"/>
          <w:lang w:eastAsia="zh-CN"/>
        </w:rPr>
        <w:t xml:space="preserve">отзыве заявки и документов, указанных в пункте </w:t>
      </w:r>
      <w:r w:rsidR="000C23D9" w:rsidRPr="00E36794">
        <w:rPr>
          <w:sz w:val="28"/>
          <w:szCs w:val="28"/>
          <w:lang w:eastAsia="zh-CN"/>
        </w:rPr>
        <w:t>2.3</w:t>
      </w:r>
      <w:r w:rsidRPr="00E36794">
        <w:rPr>
          <w:sz w:val="28"/>
          <w:szCs w:val="28"/>
          <w:lang w:eastAsia="zh-CN"/>
        </w:rPr>
        <w:t xml:space="preserve"> настоящего Порядка (далее</w:t>
      </w:r>
      <w:r w:rsidR="001A36F6" w:rsidRPr="00E36794">
        <w:rPr>
          <w:sz w:val="28"/>
          <w:szCs w:val="28"/>
          <w:lang w:eastAsia="zh-CN"/>
        </w:rPr>
        <w:t> </w:t>
      </w:r>
      <w:r w:rsidRPr="00E36794">
        <w:rPr>
          <w:sz w:val="28"/>
          <w:szCs w:val="28"/>
          <w:lang w:eastAsia="zh-CN"/>
        </w:rPr>
        <w:t xml:space="preserve">– заявление об отзыве заявки), на любой стадии рассмотрения заявки и прилагаемых к ней документов до </w:t>
      </w:r>
      <w:r w:rsidR="0058753A" w:rsidRPr="00E36794">
        <w:rPr>
          <w:sz w:val="28"/>
          <w:szCs w:val="28"/>
          <w:lang w:eastAsia="zh-CN"/>
        </w:rPr>
        <w:t xml:space="preserve">дня </w:t>
      </w:r>
      <w:r w:rsidRPr="00E36794">
        <w:rPr>
          <w:sz w:val="28"/>
          <w:szCs w:val="28"/>
          <w:lang w:eastAsia="zh-CN"/>
        </w:rPr>
        <w:t xml:space="preserve">их направления в рабочую группу. </w:t>
      </w:r>
    </w:p>
    <w:p w:rsidR="007F2C20" w:rsidRPr="00E36794" w:rsidRDefault="007F2C20" w:rsidP="007F2C20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E36794">
        <w:rPr>
          <w:sz w:val="28"/>
          <w:szCs w:val="28"/>
          <w:lang w:eastAsia="zh-CN"/>
        </w:rPr>
        <w:t>Уполномоченный орган рассматривает заявление об отзыве заявки и возвращает заявителю заявку с прилагаемыми документами в течение пяти рабочих дней после дня поступления заявления об отзыве заявки.»;</w:t>
      </w:r>
    </w:p>
    <w:p w:rsidR="001E4B4C" w:rsidRPr="00E36794" w:rsidRDefault="00D30CB0" w:rsidP="001E4B4C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E36794">
        <w:rPr>
          <w:sz w:val="28"/>
          <w:szCs w:val="28"/>
          <w:lang w:eastAsia="zh-CN"/>
        </w:rPr>
        <w:t>1.</w:t>
      </w:r>
      <w:r w:rsidR="00C34E1E" w:rsidRPr="00E36794">
        <w:rPr>
          <w:sz w:val="28"/>
          <w:szCs w:val="28"/>
          <w:lang w:eastAsia="zh-CN"/>
        </w:rPr>
        <w:t>8</w:t>
      </w:r>
      <w:r w:rsidR="001E4B4C" w:rsidRPr="00E36794">
        <w:rPr>
          <w:sz w:val="28"/>
          <w:szCs w:val="28"/>
          <w:lang w:eastAsia="zh-CN"/>
        </w:rPr>
        <w:t xml:space="preserve"> пункт 3.6 изложить в редакции:</w:t>
      </w:r>
    </w:p>
    <w:p w:rsidR="001E4B4C" w:rsidRPr="00E36794" w:rsidRDefault="001E4B4C" w:rsidP="001E4B4C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E36794">
        <w:rPr>
          <w:sz w:val="28"/>
          <w:szCs w:val="28"/>
          <w:lang w:eastAsia="zh-CN"/>
        </w:rPr>
        <w:t xml:space="preserve">«3.6. Рабочая группа в течение тридцати дней после дня получения документов, указанных в пункте 3.4 настоящего Порядка, </w:t>
      </w:r>
      <w:r w:rsidR="00C83B6A" w:rsidRPr="00E36794">
        <w:rPr>
          <w:sz w:val="28"/>
          <w:szCs w:val="28"/>
          <w:lang w:eastAsia="zh-CN"/>
        </w:rPr>
        <w:t xml:space="preserve">рассматривает указанные документы и </w:t>
      </w:r>
      <w:r w:rsidR="00E57002" w:rsidRPr="00E36794">
        <w:rPr>
          <w:sz w:val="28"/>
          <w:szCs w:val="28"/>
          <w:lang w:eastAsia="zh-CN"/>
        </w:rPr>
        <w:t>с учетом</w:t>
      </w:r>
      <w:r w:rsidRPr="00E36794">
        <w:rPr>
          <w:sz w:val="28"/>
          <w:szCs w:val="28"/>
          <w:lang w:eastAsia="zh-CN"/>
        </w:rPr>
        <w:t xml:space="preserve"> заключений</w:t>
      </w:r>
      <w:r w:rsidR="00D779A0" w:rsidRPr="00E36794">
        <w:rPr>
          <w:sz w:val="28"/>
          <w:szCs w:val="28"/>
        </w:rPr>
        <w:t xml:space="preserve"> </w:t>
      </w:r>
      <w:r w:rsidR="00D779A0" w:rsidRPr="00E36794">
        <w:rPr>
          <w:sz w:val="28"/>
          <w:szCs w:val="28"/>
          <w:lang w:eastAsia="zh-CN"/>
        </w:rPr>
        <w:t>Функционального органа</w:t>
      </w:r>
      <w:r w:rsidR="00C83B6A" w:rsidRPr="00E36794">
        <w:rPr>
          <w:sz w:val="28"/>
          <w:szCs w:val="28"/>
          <w:lang w:eastAsia="zh-CN"/>
        </w:rPr>
        <w:t xml:space="preserve"> </w:t>
      </w:r>
      <w:r w:rsidR="00E57002" w:rsidRPr="00E36794">
        <w:rPr>
          <w:sz w:val="28"/>
          <w:szCs w:val="28"/>
          <w:lang w:eastAsia="zh-CN"/>
        </w:rPr>
        <w:t>определяет</w:t>
      </w:r>
      <w:r w:rsidRPr="00E36794">
        <w:rPr>
          <w:sz w:val="28"/>
          <w:szCs w:val="28"/>
          <w:lang w:eastAsia="zh-CN"/>
        </w:rPr>
        <w:t>:</w:t>
      </w:r>
    </w:p>
    <w:p w:rsidR="001E4B4C" w:rsidRPr="00E36794" w:rsidRDefault="001E4B4C" w:rsidP="001E4B4C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E36794">
        <w:rPr>
          <w:sz w:val="28"/>
          <w:szCs w:val="28"/>
          <w:lang w:eastAsia="zh-CN"/>
        </w:rPr>
        <w:t>3.6.1. арендаторов, которым может быть предоставлена муниципальная преференция или преференция, не являющаяся муниципальной, и размер преференции в отношении каждого арендатора;</w:t>
      </w:r>
    </w:p>
    <w:p w:rsidR="001E4B4C" w:rsidRPr="00E36794" w:rsidRDefault="001E4B4C" w:rsidP="001E4B4C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E36794">
        <w:rPr>
          <w:sz w:val="28"/>
          <w:szCs w:val="28"/>
          <w:lang w:eastAsia="zh-CN"/>
        </w:rPr>
        <w:t xml:space="preserve">3.6.2. </w:t>
      </w:r>
      <w:r w:rsidR="00BD17B9" w:rsidRPr="00E36794">
        <w:rPr>
          <w:sz w:val="28"/>
          <w:szCs w:val="28"/>
          <w:lang w:eastAsia="zh-CN"/>
        </w:rPr>
        <w:t>арендаторов</w:t>
      </w:r>
      <w:r w:rsidR="00E57002" w:rsidRPr="00E36794">
        <w:rPr>
          <w:sz w:val="28"/>
          <w:szCs w:val="28"/>
          <w:lang w:eastAsia="zh-CN"/>
        </w:rPr>
        <w:t xml:space="preserve">, которым не может быть предоставлена </w:t>
      </w:r>
      <w:r w:rsidRPr="00E36794">
        <w:rPr>
          <w:sz w:val="28"/>
          <w:szCs w:val="28"/>
          <w:lang w:eastAsia="zh-CN"/>
        </w:rPr>
        <w:t>муниципальн</w:t>
      </w:r>
      <w:r w:rsidR="00E57002" w:rsidRPr="00E36794">
        <w:rPr>
          <w:sz w:val="28"/>
          <w:szCs w:val="28"/>
          <w:lang w:eastAsia="zh-CN"/>
        </w:rPr>
        <w:t>ая</w:t>
      </w:r>
      <w:r w:rsidRPr="00E36794">
        <w:rPr>
          <w:sz w:val="28"/>
          <w:szCs w:val="28"/>
          <w:lang w:eastAsia="zh-CN"/>
        </w:rPr>
        <w:t xml:space="preserve"> преференци</w:t>
      </w:r>
      <w:r w:rsidR="00E57002" w:rsidRPr="00E36794">
        <w:rPr>
          <w:sz w:val="28"/>
          <w:szCs w:val="28"/>
          <w:lang w:eastAsia="zh-CN"/>
        </w:rPr>
        <w:t>я</w:t>
      </w:r>
      <w:r w:rsidRPr="00E36794">
        <w:rPr>
          <w:sz w:val="28"/>
          <w:szCs w:val="28"/>
          <w:lang w:eastAsia="zh-CN"/>
        </w:rPr>
        <w:t xml:space="preserve"> или преференц</w:t>
      </w:r>
      <w:r w:rsidR="00571477" w:rsidRPr="00E36794">
        <w:rPr>
          <w:sz w:val="28"/>
          <w:szCs w:val="28"/>
          <w:lang w:eastAsia="zh-CN"/>
        </w:rPr>
        <w:t>и</w:t>
      </w:r>
      <w:r w:rsidR="00E57002" w:rsidRPr="00E36794">
        <w:rPr>
          <w:sz w:val="28"/>
          <w:szCs w:val="28"/>
          <w:lang w:eastAsia="zh-CN"/>
        </w:rPr>
        <w:t>я</w:t>
      </w:r>
      <w:r w:rsidR="00571477" w:rsidRPr="00E36794">
        <w:rPr>
          <w:sz w:val="28"/>
          <w:szCs w:val="28"/>
          <w:lang w:eastAsia="zh-CN"/>
        </w:rPr>
        <w:t>, не являющ</w:t>
      </w:r>
      <w:r w:rsidR="00E57002" w:rsidRPr="00E36794">
        <w:rPr>
          <w:sz w:val="28"/>
          <w:szCs w:val="28"/>
          <w:lang w:eastAsia="zh-CN"/>
        </w:rPr>
        <w:t>ая</w:t>
      </w:r>
      <w:r w:rsidR="00571477" w:rsidRPr="00E36794">
        <w:rPr>
          <w:sz w:val="28"/>
          <w:szCs w:val="28"/>
          <w:lang w:eastAsia="zh-CN"/>
        </w:rPr>
        <w:t>ся муниципальной</w:t>
      </w:r>
      <w:r w:rsidR="00026A31" w:rsidRPr="00E36794">
        <w:rPr>
          <w:sz w:val="28"/>
          <w:szCs w:val="28"/>
          <w:lang w:eastAsia="zh-CN"/>
        </w:rPr>
        <w:t>, по основаниям, предусмотренным пунктом 3.6</w:t>
      </w:r>
      <w:r w:rsidR="00026A31" w:rsidRPr="00E36794">
        <w:rPr>
          <w:sz w:val="28"/>
          <w:szCs w:val="28"/>
          <w:vertAlign w:val="superscript"/>
          <w:lang w:eastAsia="zh-CN"/>
        </w:rPr>
        <w:t xml:space="preserve">1 </w:t>
      </w:r>
      <w:r w:rsidR="00026A31" w:rsidRPr="00E36794">
        <w:rPr>
          <w:sz w:val="28"/>
          <w:szCs w:val="28"/>
          <w:lang w:eastAsia="zh-CN"/>
        </w:rPr>
        <w:t>настоящего Порядка</w:t>
      </w:r>
      <w:r w:rsidR="00D85EA3" w:rsidRPr="00E36794">
        <w:rPr>
          <w:sz w:val="28"/>
          <w:szCs w:val="28"/>
          <w:lang w:eastAsia="zh-CN"/>
        </w:rPr>
        <w:t>.</w:t>
      </w:r>
      <w:r w:rsidR="008F5B3B" w:rsidRPr="00E36794">
        <w:rPr>
          <w:sz w:val="28"/>
          <w:szCs w:val="28"/>
          <w:lang w:eastAsia="zh-CN"/>
        </w:rPr>
        <w:t>»;</w:t>
      </w:r>
    </w:p>
    <w:p w:rsidR="00EA0EA5" w:rsidRPr="00E36794" w:rsidRDefault="00EA0EA5" w:rsidP="001E4B4C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E36794">
        <w:rPr>
          <w:sz w:val="28"/>
          <w:szCs w:val="28"/>
          <w:lang w:eastAsia="zh-CN"/>
        </w:rPr>
        <w:t>1.</w:t>
      </w:r>
      <w:r w:rsidR="00C34E1E" w:rsidRPr="00E36794">
        <w:rPr>
          <w:sz w:val="28"/>
          <w:szCs w:val="28"/>
          <w:lang w:eastAsia="zh-CN"/>
        </w:rPr>
        <w:t>9</w:t>
      </w:r>
      <w:r w:rsidRPr="00E36794">
        <w:rPr>
          <w:sz w:val="28"/>
          <w:szCs w:val="28"/>
          <w:lang w:eastAsia="zh-CN"/>
        </w:rPr>
        <w:t xml:space="preserve"> дополнить пунктами 3.6</w:t>
      </w:r>
      <w:r w:rsidRPr="00E36794">
        <w:rPr>
          <w:sz w:val="28"/>
          <w:szCs w:val="28"/>
          <w:vertAlign w:val="superscript"/>
          <w:lang w:eastAsia="zh-CN"/>
        </w:rPr>
        <w:t>1</w:t>
      </w:r>
      <w:r w:rsidRPr="00E36794">
        <w:rPr>
          <w:sz w:val="28"/>
          <w:szCs w:val="28"/>
          <w:lang w:eastAsia="zh-CN"/>
        </w:rPr>
        <w:t>, 3.6</w:t>
      </w:r>
      <w:r w:rsidRPr="00E36794">
        <w:rPr>
          <w:sz w:val="28"/>
          <w:szCs w:val="28"/>
          <w:vertAlign w:val="superscript"/>
          <w:lang w:eastAsia="zh-CN"/>
        </w:rPr>
        <w:t>2</w:t>
      </w:r>
      <w:r w:rsidRPr="00E36794">
        <w:rPr>
          <w:sz w:val="28"/>
          <w:szCs w:val="28"/>
          <w:lang w:eastAsia="zh-CN"/>
        </w:rPr>
        <w:t xml:space="preserve"> следующего содержания:</w:t>
      </w:r>
    </w:p>
    <w:p w:rsidR="00C83B6A" w:rsidRPr="00E36794" w:rsidRDefault="00C83B6A" w:rsidP="001E4B4C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E36794">
        <w:rPr>
          <w:sz w:val="28"/>
          <w:szCs w:val="28"/>
          <w:lang w:eastAsia="zh-CN"/>
        </w:rPr>
        <w:t>«3.6</w:t>
      </w:r>
      <w:r w:rsidRPr="00E36794">
        <w:rPr>
          <w:sz w:val="28"/>
          <w:szCs w:val="28"/>
          <w:vertAlign w:val="superscript"/>
          <w:lang w:eastAsia="zh-CN"/>
        </w:rPr>
        <w:t>1</w:t>
      </w:r>
      <w:r w:rsidRPr="00E36794">
        <w:rPr>
          <w:sz w:val="28"/>
          <w:szCs w:val="28"/>
          <w:lang w:eastAsia="zh-CN"/>
        </w:rPr>
        <w:t xml:space="preserve">. Рабочая группа определяет </w:t>
      </w:r>
      <w:r w:rsidR="00BD17B9" w:rsidRPr="00E36794">
        <w:rPr>
          <w:sz w:val="28"/>
          <w:szCs w:val="28"/>
          <w:lang w:eastAsia="zh-CN"/>
        </w:rPr>
        <w:t>арендаторов</w:t>
      </w:r>
      <w:r w:rsidRPr="00E36794">
        <w:rPr>
          <w:sz w:val="28"/>
          <w:szCs w:val="28"/>
          <w:lang w:eastAsia="zh-CN"/>
        </w:rPr>
        <w:t>, которым не может быть предоставлена муниципальная преференция или преференция, не являющаяся муниципальной, по следующим основаниям:</w:t>
      </w:r>
    </w:p>
    <w:p w:rsidR="00602EAF" w:rsidRPr="00E36794" w:rsidRDefault="00EA0EA5" w:rsidP="00B41594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E36794">
        <w:rPr>
          <w:sz w:val="28"/>
          <w:szCs w:val="28"/>
          <w:lang w:eastAsia="zh-CN"/>
        </w:rPr>
        <w:t>3.6</w:t>
      </w:r>
      <w:r w:rsidRPr="00E36794">
        <w:rPr>
          <w:sz w:val="28"/>
          <w:szCs w:val="28"/>
          <w:vertAlign w:val="superscript"/>
          <w:lang w:eastAsia="zh-CN"/>
        </w:rPr>
        <w:t>1</w:t>
      </w:r>
      <w:r w:rsidRPr="00E36794">
        <w:rPr>
          <w:sz w:val="28"/>
          <w:szCs w:val="28"/>
          <w:lang w:eastAsia="zh-CN"/>
        </w:rPr>
        <w:t>.1.</w:t>
      </w:r>
      <w:r w:rsidR="00B41594" w:rsidRPr="00E36794">
        <w:rPr>
          <w:sz w:val="28"/>
          <w:szCs w:val="28"/>
          <w:lang w:eastAsia="zh-CN"/>
        </w:rPr>
        <w:t xml:space="preserve"> </w:t>
      </w:r>
      <w:r w:rsidR="00602EAF" w:rsidRPr="00E36794">
        <w:rPr>
          <w:sz w:val="28"/>
          <w:szCs w:val="28"/>
          <w:lang w:eastAsia="zh-CN"/>
        </w:rPr>
        <w:t>несоответствие вида преференции, на предоставление которой претендует арендатор, информации о деятельности, приносящей доход, указанной в заявке</w:t>
      </w:r>
      <w:r w:rsidR="00B41594" w:rsidRPr="00E36794">
        <w:rPr>
          <w:sz w:val="28"/>
          <w:szCs w:val="28"/>
          <w:lang w:eastAsia="zh-CN"/>
        </w:rPr>
        <w:t>;</w:t>
      </w:r>
    </w:p>
    <w:p w:rsidR="00B41594" w:rsidRPr="00E36794" w:rsidRDefault="00EA0EA5" w:rsidP="00C34E1E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E36794">
        <w:rPr>
          <w:sz w:val="28"/>
          <w:szCs w:val="28"/>
          <w:lang w:eastAsia="zh-CN"/>
        </w:rPr>
        <w:t>3.6</w:t>
      </w:r>
      <w:r w:rsidRPr="00E36794">
        <w:rPr>
          <w:sz w:val="28"/>
          <w:szCs w:val="28"/>
          <w:vertAlign w:val="superscript"/>
          <w:lang w:eastAsia="zh-CN"/>
        </w:rPr>
        <w:t>1</w:t>
      </w:r>
      <w:r w:rsidRPr="00E36794">
        <w:rPr>
          <w:sz w:val="28"/>
          <w:szCs w:val="28"/>
          <w:lang w:eastAsia="zh-CN"/>
        </w:rPr>
        <w:t xml:space="preserve">.2. </w:t>
      </w:r>
      <w:r w:rsidR="005A2DEC" w:rsidRPr="00E36794">
        <w:rPr>
          <w:sz w:val="28"/>
          <w:szCs w:val="28"/>
          <w:lang w:eastAsia="zh-CN"/>
        </w:rPr>
        <w:t>отсутствие социальной значимости оказываемых услуг</w:t>
      </w:r>
      <w:r w:rsidR="00DE02B6" w:rsidRPr="00E36794">
        <w:rPr>
          <w:sz w:val="28"/>
          <w:szCs w:val="28"/>
          <w:lang w:eastAsia="zh-CN"/>
        </w:rPr>
        <w:t xml:space="preserve"> в соответствии с абзацами третьим, четвертым подпункта 3.2.1 настоящего Порядка</w:t>
      </w:r>
      <w:r w:rsidR="00C34E1E" w:rsidRPr="00E36794">
        <w:rPr>
          <w:sz w:val="28"/>
          <w:szCs w:val="28"/>
          <w:lang w:eastAsia="zh-CN"/>
        </w:rPr>
        <w:t>.</w:t>
      </w:r>
    </w:p>
    <w:p w:rsidR="001E4B4C" w:rsidRPr="00E36794" w:rsidRDefault="00EE4AB6" w:rsidP="001E4B4C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E36794">
        <w:rPr>
          <w:sz w:val="28"/>
          <w:szCs w:val="28"/>
          <w:lang w:eastAsia="zh-CN"/>
        </w:rPr>
        <w:t>3.6</w:t>
      </w:r>
      <w:r w:rsidR="00D85EA3" w:rsidRPr="00E36794">
        <w:rPr>
          <w:sz w:val="28"/>
          <w:szCs w:val="28"/>
          <w:vertAlign w:val="superscript"/>
          <w:lang w:eastAsia="zh-CN"/>
        </w:rPr>
        <w:t>2</w:t>
      </w:r>
      <w:r w:rsidRPr="00E36794">
        <w:rPr>
          <w:sz w:val="28"/>
          <w:szCs w:val="28"/>
          <w:lang w:eastAsia="zh-CN"/>
        </w:rPr>
        <w:t xml:space="preserve">. </w:t>
      </w:r>
      <w:r w:rsidR="001E4B4C" w:rsidRPr="00E36794">
        <w:rPr>
          <w:sz w:val="28"/>
          <w:szCs w:val="28"/>
          <w:lang w:eastAsia="zh-CN"/>
        </w:rPr>
        <w:t>Решени</w:t>
      </w:r>
      <w:r w:rsidR="00DF3A12" w:rsidRPr="00E36794">
        <w:rPr>
          <w:sz w:val="28"/>
          <w:szCs w:val="28"/>
          <w:lang w:eastAsia="zh-CN"/>
        </w:rPr>
        <w:t>я, принятые рабочей группой,</w:t>
      </w:r>
      <w:r w:rsidR="001E4B4C" w:rsidRPr="00E36794">
        <w:rPr>
          <w:sz w:val="28"/>
          <w:szCs w:val="28"/>
          <w:lang w:eastAsia="zh-CN"/>
        </w:rPr>
        <w:t xml:space="preserve"> оформля</w:t>
      </w:r>
      <w:r w:rsidR="00DF3A12" w:rsidRPr="00E36794">
        <w:rPr>
          <w:sz w:val="28"/>
          <w:szCs w:val="28"/>
          <w:lang w:eastAsia="zh-CN"/>
        </w:rPr>
        <w:t>ю</w:t>
      </w:r>
      <w:r w:rsidR="001E4B4C" w:rsidRPr="00E36794">
        <w:rPr>
          <w:sz w:val="28"/>
          <w:szCs w:val="28"/>
          <w:lang w:eastAsia="zh-CN"/>
        </w:rPr>
        <w:t xml:space="preserve">тся протоколом заседания рабочей группы (далее </w:t>
      </w:r>
      <w:r w:rsidRPr="00E36794">
        <w:rPr>
          <w:sz w:val="28"/>
          <w:szCs w:val="28"/>
        </w:rPr>
        <w:t>–</w:t>
      </w:r>
      <w:r w:rsidR="001E4B4C" w:rsidRPr="00E36794">
        <w:rPr>
          <w:sz w:val="28"/>
          <w:szCs w:val="28"/>
          <w:lang w:eastAsia="zh-CN"/>
        </w:rPr>
        <w:t xml:space="preserve"> протокол рабочей группы) и на</w:t>
      </w:r>
      <w:r w:rsidR="00DF3A12" w:rsidRPr="00E36794">
        <w:rPr>
          <w:sz w:val="28"/>
          <w:szCs w:val="28"/>
          <w:lang w:eastAsia="zh-CN"/>
        </w:rPr>
        <w:t xml:space="preserve">правляются в адрес </w:t>
      </w:r>
      <w:r w:rsidR="008C0C2F" w:rsidRPr="00E36794">
        <w:rPr>
          <w:sz w:val="28"/>
          <w:szCs w:val="28"/>
          <w:lang w:eastAsia="zh-CN"/>
        </w:rPr>
        <w:t xml:space="preserve">Председателя </w:t>
      </w:r>
      <w:r w:rsidR="001E4B4C" w:rsidRPr="00E36794">
        <w:rPr>
          <w:sz w:val="28"/>
          <w:szCs w:val="28"/>
          <w:lang w:eastAsia="zh-CN"/>
        </w:rPr>
        <w:t>Думы</w:t>
      </w:r>
      <w:r w:rsidR="00EF627F" w:rsidRPr="00E36794">
        <w:rPr>
          <w:sz w:val="28"/>
          <w:szCs w:val="28"/>
          <w:lang w:eastAsia="zh-CN"/>
        </w:rPr>
        <w:t xml:space="preserve"> </w:t>
      </w:r>
      <w:r w:rsidR="001E4B4C" w:rsidRPr="00E36794">
        <w:rPr>
          <w:sz w:val="28"/>
          <w:szCs w:val="28"/>
          <w:lang w:eastAsia="zh-CN"/>
        </w:rPr>
        <w:t>в течение трех рабочих дней после дня его подписания.</w:t>
      </w:r>
    </w:p>
    <w:p w:rsidR="009C23DC" w:rsidRPr="00E36794" w:rsidRDefault="001E4B4C" w:rsidP="001E4B4C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E36794">
        <w:rPr>
          <w:sz w:val="28"/>
          <w:szCs w:val="28"/>
          <w:lang w:eastAsia="zh-CN"/>
        </w:rPr>
        <w:t>В протоколе рабочей группы в отношении арендаторов,</w:t>
      </w:r>
      <w:r w:rsidR="00EF627F" w:rsidRPr="00E36794">
        <w:rPr>
          <w:sz w:val="28"/>
          <w:szCs w:val="28"/>
          <w:lang w:eastAsia="zh-CN"/>
        </w:rPr>
        <w:t xml:space="preserve"> которым может быть </w:t>
      </w:r>
      <w:r w:rsidR="004168C3" w:rsidRPr="00E36794">
        <w:rPr>
          <w:sz w:val="28"/>
          <w:szCs w:val="28"/>
          <w:lang w:eastAsia="zh-CN"/>
        </w:rPr>
        <w:t>предоставлена</w:t>
      </w:r>
      <w:r w:rsidRPr="00E36794">
        <w:rPr>
          <w:sz w:val="28"/>
          <w:szCs w:val="28"/>
          <w:lang w:eastAsia="zh-CN"/>
        </w:rPr>
        <w:t xml:space="preserve"> муниципальн</w:t>
      </w:r>
      <w:r w:rsidR="004168C3" w:rsidRPr="00E36794">
        <w:rPr>
          <w:sz w:val="28"/>
          <w:szCs w:val="28"/>
          <w:lang w:eastAsia="zh-CN"/>
        </w:rPr>
        <w:t>ая</w:t>
      </w:r>
      <w:r w:rsidRPr="00E36794">
        <w:rPr>
          <w:sz w:val="28"/>
          <w:szCs w:val="28"/>
          <w:lang w:eastAsia="zh-CN"/>
        </w:rPr>
        <w:t xml:space="preserve"> преференци</w:t>
      </w:r>
      <w:r w:rsidR="004168C3" w:rsidRPr="00E36794">
        <w:rPr>
          <w:sz w:val="28"/>
          <w:szCs w:val="28"/>
          <w:lang w:eastAsia="zh-CN"/>
        </w:rPr>
        <w:t>я</w:t>
      </w:r>
      <w:r w:rsidRPr="00E36794">
        <w:rPr>
          <w:sz w:val="28"/>
          <w:szCs w:val="28"/>
          <w:lang w:eastAsia="zh-CN"/>
        </w:rPr>
        <w:t>, указывается необходимость предварительного согласования заявки с антимонопольным органом.</w:t>
      </w:r>
    </w:p>
    <w:p w:rsidR="001E4B4C" w:rsidRPr="00E36794" w:rsidRDefault="009C23DC" w:rsidP="001E4B4C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E36794">
        <w:rPr>
          <w:sz w:val="28"/>
          <w:szCs w:val="28"/>
          <w:lang w:eastAsia="zh-CN"/>
        </w:rPr>
        <w:t>Решения рабочей группы, предусмотренные подпунктами 3.6.1, 3.6.2 настоящего Порядка, носят рекомендательный характер для Думы.</w:t>
      </w:r>
      <w:r w:rsidR="00D85EA3" w:rsidRPr="00E36794">
        <w:rPr>
          <w:sz w:val="28"/>
          <w:szCs w:val="28"/>
          <w:lang w:eastAsia="zh-CN"/>
        </w:rPr>
        <w:t>»</w:t>
      </w:r>
      <w:r w:rsidR="00BD17B9" w:rsidRPr="00E36794">
        <w:rPr>
          <w:sz w:val="28"/>
          <w:szCs w:val="28"/>
          <w:lang w:eastAsia="zh-CN"/>
        </w:rPr>
        <w:t>;</w:t>
      </w:r>
    </w:p>
    <w:p w:rsidR="00BD17B9" w:rsidRPr="00E36794" w:rsidRDefault="00BD17B9" w:rsidP="001E4B4C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E36794">
        <w:rPr>
          <w:sz w:val="28"/>
          <w:szCs w:val="28"/>
          <w:lang w:eastAsia="zh-CN"/>
        </w:rPr>
        <w:t>1.</w:t>
      </w:r>
      <w:r w:rsidR="00C34E1E" w:rsidRPr="00E36794">
        <w:rPr>
          <w:sz w:val="28"/>
          <w:szCs w:val="28"/>
          <w:lang w:eastAsia="zh-CN"/>
        </w:rPr>
        <w:t>10</w:t>
      </w:r>
      <w:r w:rsidRPr="00E36794">
        <w:rPr>
          <w:sz w:val="28"/>
          <w:szCs w:val="28"/>
          <w:lang w:eastAsia="zh-CN"/>
        </w:rPr>
        <w:t xml:space="preserve"> пункт 3.7 изложить в редакции:</w:t>
      </w:r>
    </w:p>
    <w:p w:rsidR="00457500" w:rsidRPr="00E36794" w:rsidRDefault="00BD17B9" w:rsidP="001E4B4C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E36794">
        <w:rPr>
          <w:sz w:val="28"/>
          <w:szCs w:val="28"/>
          <w:lang w:eastAsia="zh-CN"/>
        </w:rPr>
        <w:t>«3.7. Протокол рабочей группы</w:t>
      </w:r>
      <w:r w:rsidR="008B3306" w:rsidRPr="00E36794">
        <w:rPr>
          <w:sz w:val="28"/>
          <w:szCs w:val="28"/>
          <w:lang w:eastAsia="zh-CN"/>
        </w:rPr>
        <w:t xml:space="preserve"> и документы, указанные</w:t>
      </w:r>
      <w:r w:rsidRPr="00E36794">
        <w:rPr>
          <w:sz w:val="28"/>
          <w:szCs w:val="28"/>
          <w:lang w:eastAsia="zh-CN"/>
        </w:rPr>
        <w:t xml:space="preserve"> </w:t>
      </w:r>
      <w:r w:rsidR="0074630C" w:rsidRPr="00E36794">
        <w:rPr>
          <w:sz w:val="28"/>
          <w:szCs w:val="28"/>
          <w:lang w:eastAsia="zh-CN"/>
        </w:rPr>
        <w:t xml:space="preserve">в </w:t>
      </w:r>
      <w:r w:rsidR="008B3306" w:rsidRPr="00E36794">
        <w:rPr>
          <w:sz w:val="28"/>
          <w:szCs w:val="28"/>
          <w:lang w:eastAsia="zh-CN"/>
        </w:rPr>
        <w:t xml:space="preserve">пункте 3.3 и подпункте 3.1.2.5 настоящего Порядка, </w:t>
      </w:r>
      <w:r w:rsidRPr="00E36794">
        <w:rPr>
          <w:sz w:val="28"/>
          <w:szCs w:val="28"/>
          <w:lang w:eastAsia="zh-CN"/>
        </w:rPr>
        <w:t>направля</w:t>
      </w:r>
      <w:r w:rsidR="008B3306" w:rsidRPr="00E36794">
        <w:rPr>
          <w:sz w:val="28"/>
          <w:szCs w:val="28"/>
          <w:lang w:eastAsia="zh-CN"/>
        </w:rPr>
        <w:t>ю</w:t>
      </w:r>
      <w:r w:rsidRPr="00E36794">
        <w:rPr>
          <w:sz w:val="28"/>
          <w:szCs w:val="28"/>
          <w:lang w:eastAsia="zh-CN"/>
        </w:rPr>
        <w:t>тся</w:t>
      </w:r>
      <w:r w:rsidR="00FA5D52" w:rsidRPr="00E36794">
        <w:rPr>
          <w:sz w:val="28"/>
          <w:szCs w:val="28"/>
          <w:lang w:eastAsia="zh-CN"/>
        </w:rPr>
        <w:t xml:space="preserve"> рабочей группой</w:t>
      </w:r>
      <w:r w:rsidRPr="00E36794">
        <w:rPr>
          <w:sz w:val="28"/>
          <w:szCs w:val="28"/>
          <w:lang w:eastAsia="zh-CN"/>
        </w:rPr>
        <w:t xml:space="preserve"> в адрес </w:t>
      </w:r>
      <w:r w:rsidR="008C0C2F" w:rsidRPr="00E36794">
        <w:rPr>
          <w:sz w:val="28"/>
          <w:szCs w:val="28"/>
          <w:lang w:eastAsia="zh-CN"/>
        </w:rPr>
        <w:t xml:space="preserve">Председателя </w:t>
      </w:r>
      <w:r w:rsidRPr="00E36794">
        <w:rPr>
          <w:sz w:val="28"/>
          <w:szCs w:val="28"/>
          <w:lang w:eastAsia="zh-CN"/>
        </w:rPr>
        <w:t>Думы</w:t>
      </w:r>
      <w:r w:rsidR="008D5B38" w:rsidRPr="00E36794">
        <w:rPr>
          <w:sz w:val="28"/>
          <w:szCs w:val="28"/>
        </w:rPr>
        <w:t xml:space="preserve"> для подготовки </w:t>
      </w:r>
      <w:r w:rsidR="008D5B38" w:rsidRPr="00E36794">
        <w:rPr>
          <w:sz w:val="28"/>
          <w:szCs w:val="28"/>
          <w:lang w:eastAsia="zh-CN"/>
        </w:rPr>
        <w:t xml:space="preserve">в течение десяти рабочих дней после дня </w:t>
      </w:r>
      <w:r w:rsidR="001E5B41" w:rsidRPr="00E36794">
        <w:rPr>
          <w:sz w:val="28"/>
          <w:szCs w:val="28"/>
          <w:lang w:eastAsia="zh-CN"/>
        </w:rPr>
        <w:t xml:space="preserve">их </w:t>
      </w:r>
      <w:r w:rsidR="008D5B38" w:rsidRPr="00E36794">
        <w:rPr>
          <w:sz w:val="28"/>
          <w:szCs w:val="28"/>
          <w:lang w:eastAsia="zh-CN"/>
        </w:rPr>
        <w:t xml:space="preserve">получения </w:t>
      </w:r>
      <w:r w:rsidR="00457500" w:rsidRPr="00E36794">
        <w:rPr>
          <w:sz w:val="28"/>
          <w:szCs w:val="28"/>
          <w:lang w:eastAsia="zh-CN"/>
        </w:rPr>
        <w:t>следующих</w:t>
      </w:r>
      <w:r w:rsidR="001232EB" w:rsidRPr="00E36794">
        <w:rPr>
          <w:sz w:val="28"/>
          <w:szCs w:val="28"/>
          <w:lang w:eastAsia="zh-CN"/>
        </w:rPr>
        <w:t xml:space="preserve"> </w:t>
      </w:r>
      <w:r w:rsidRPr="00E36794">
        <w:rPr>
          <w:sz w:val="28"/>
          <w:szCs w:val="28"/>
          <w:lang w:eastAsia="zh-CN"/>
        </w:rPr>
        <w:t xml:space="preserve">проектов решений Думы </w:t>
      </w:r>
      <w:r w:rsidR="00DE02B6" w:rsidRPr="00E36794">
        <w:rPr>
          <w:sz w:val="28"/>
          <w:szCs w:val="28"/>
          <w:lang w:eastAsia="zh-CN"/>
        </w:rPr>
        <w:t>с учето</w:t>
      </w:r>
      <w:r w:rsidR="007C3AB3" w:rsidRPr="00E36794">
        <w:rPr>
          <w:sz w:val="28"/>
          <w:szCs w:val="28"/>
          <w:lang w:eastAsia="zh-CN"/>
        </w:rPr>
        <w:t>м указанного протокола</w:t>
      </w:r>
      <w:r w:rsidR="00457500" w:rsidRPr="00E36794">
        <w:rPr>
          <w:sz w:val="28"/>
          <w:szCs w:val="28"/>
          <w:lang w:eastAsia="zh-CN"/>
        </w:rPr>
        <w:t>:</w:t>
      </w:r>
    </w:p>
    <w:p w:rsidR="00457500" w:rsidRPr="00E36794" w:rsidRDefault="00457500" w:rsidP="001E4B4C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E36794">
        <w:rPr>
          <w:sz w:val="28"/>
          <w:szCs w:val="28"/>
          <w:lang w:eastAsia="zh-CN"/>
        </w:rPr>
        <w:lastRenderedPageBreak/>
        <w:t>3.7.1. о предоставлении</w:t>
      </w:r>
      <w:r w:rsidR="00F97C39" w:rsidRPr="00E36794">
        <w:rPr>
          <w:sz w:val="28"/>
          <w:szCs w:val="28"/>
          <w:lang w:eastAsia="zh-CN"/>
        </w:rPr>
        <w:t xml:space="preserve"> </w:t>
      </w:r>
      <w:r w:rsidR="00610D2A" w:rsidRPr="00E36794">
        <w:rPr>
          <w:sz w:val="28"/>
          <w:szCs w:val="28"/>
          <w:lang w:eastAsia="zh-CN"/>
        </w:rPr>
        <w:t xml:space="preserve">арендаторам муниципального имущества </w:t>
      </w:r>
      <w:r w:rsidRPr="00E36794">
        <w:rPr>
          <w:sz w:val="28"/>
          <w:szCs w:val="28"/>
          <w:lang w:eastAsia="zh-CN"/>
        </w:rPr>
        <w:t>муниципальной</w:t>
      </w:r>
      <w:r w:rsidR="00987256" w:rsidRPr="00E36794">
        <w:rPr>
          <w:sz w:val="28"/>
          <w:szCs w:val="28"/>
          <w:lang w:eastAsia="zh-CN"/>
        </w:rPr>
        <w:t xml:space="preserve"> преференции</w:t>
      </w:r>
      <w:r w:rsidR="00610D2A" w:rsidRPr="00E36794">
        <w:rPr>
          <w:sz w:val="28"/>
          <w:szCs w:val="28"/>
          <w:lang w:eastAsia="zh-CN"/>
        </w:rPr>
        <w:t xml:space="preserve"> в виде скидки по арендной плате</w:t>
      </w:r>
      <w:r w:rsidR="00F97C39" w:rsidRPr="00E36794">
        <w:rPr>
          <w:sz w:val="28"/>
          <w:szCs w:val="28"/>
          <w:lang w:eastAsia="zh-CN"/>
        </w:rPr>
        <w:t xml:space="preserve"> и </w:t>
      </w:r>
      <w:r w:rsidR="00EB12FB" w:rsidRPr="00E36794">
        <w:rPr>
          <w:sz w:val="28"/>
          <w:szCs w:val="28"/>
          <w:lang w:eastAsia="zh-CN"/>
        </w:rPr>
        <w:t xml:space="preserve">об </w:t>
      </w:r>
      <w:r w:rsidR="00F97C39" w:rsidRPr="00E36794">
        <w:rPr>
          <w:sz w:val="28"/>
          <w:szCs w:val="28"/>
          <w:lang w:eastAsia="zh-CN"/>
        </w:rPr>
        <w:t>утверждении перечня арендаторов,</w:t>
      </w:r>
      <w:r w:rsidR="00F97C39" w:rsidRPr="00E36794">
        <w:t xml:space="preserve"> </w:t>
      </w:r>
      <w:r w:rsidR="00EB12FB" w:rsidRPr="00E36794">
        <w:rPr>
          <w:sz w:val="28"/>
          <w:szCs w:val="28"/>
          <w:lang w:eastAsia="zh-CN"/>
        </w:rPr>
        <w:t xml:space="preserve">которым </w:t>
      </w:r>
      <w:r w:rsidR="00F97C39" w:rsidRPr="00E36794">
        <w:rPr>
          <w:sz w:val="28"/>
          <w:szCs w:val="28"/>
          <w:lang w:eastAsia="zh-CN"/>
        </w:rPr>
        <w:t>не</w:t>
      </w:r>
      <w:r w:rsidR="00EB12FB" w:rsidRPr="00E36794">
        <w:rPr>
          <w:sz w:val="28"/>
          <w:szCs w:val="28"/>
          <w:lang w:eastAsia="zh-CN"/>
        </w:rPr>
        <w:t xml:space="preserve"> </w:t>
      </w:r>
      <w:r w:rsidR="00F97C39" w:rsidRPr="00E36794">
        <w:rPr>
          <w:sz w:val="28"/>
          <w:szCs w:val="28"/>
          <w:lang w:eastAsia="zh-CN"/>
        </w:rPr>
        <w:t>п</w:t>
      </w:r>
      <w:r w:rsidR="00EB12FB" w:rsidRPr="00E36794">
        <w:rPr>
          <w:sz w:val="28"/>
          <w:szCs w:val="28"/>
          <w:lang w:eastAsia="zh-CN"/>
        </w:rPr>
        <w:t>редоставляется муниципальная преференция</w:t>
      </w:r>
      <w:r w:rsidR="00F97C39" w:rsidRPr="00E36794">
        <w:rPr>
          <w:sz w:val="28"/>
          <w:szCs w:val="28"/>
          <w:lang w:eastAsia="zh-CN"/>
        </w:rPr>
        <w:t xml:space="preserve"> (при наличии указанных арендаторов)</w:t>
      </w:r>
      <w:r w:rsidRPr="00E36794">
        <w:rPr>
          <w:sz w:val="28"/>
          <w:szCs w:val="28"/>
          <w:lang w:eastAsia="zh-CN"/>
        </w:rPr>
        <w:t>;</w:t>
      </w:r>
    </w:p>
    <w:p w:rsidR="00457500" w:rsidRPr="00E36794" w:rsidRDefault="00457500" w:rsidP="001E4B4C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E36794">
        <w:rPr>
          <w:sz w:val="28"/>
          <w:szCs w:val="28"/>
          <w:lang w:eastAsia="zh-CN"/>
        </w:rPr>
        <w:t xml:space="preserve">3.7.2. о предоставлении </w:t>
      </w:r>
      <w:r w:rsidR="00610D2A" w:rsidRPr="00E36794">
        <w:rPr>
          <w:sz w:val="28"/>
          <w:szCs w:val="28"/>
          <w:lang w:eastAsia="zh-CN"/>
        </w:rPr>
        <w:t xml:space="preserve">арендаторам муниципального имущества </w:t>
      </w:r>
      <w:r w:rsidRPr="00E36794">
        <w:rPr>
          <w:sz w:val="28"/>
          <w:szCs w:val="28"/>
          <w:lang w:eastAsia="zh-CN"/>
        </w:rPr>
        <w:t>преференции, не являющейся муниципальной</w:t>
      </w:r>
      <w:r w:rsidR="00610D2A" w:rsidRPr="00E36794">
        <w:rPr>
          <w:sz w:val="28"/>
          <w:szCs w:val="28"/>
          <w:lang w:eastAsia="zh-CN"/>
        </w:rPr>
        <w:t>, в виде скидки по арендной плате</w:t>
      </w:r>
      <w:r w:rsidR="00F97C39" w:rsidRPr="00E36794">
        <w:t xml:space="preserve"> </w:t>
      </w:r>
      <w:r w:rsidR="00F97C39" w:rsidRPr="00E36794">
        <w:rPr>
          <w:sz w:val="28"/>
          <w:szCs w:val="28"/>
          <w:lang w:eastAsia="zh-CN"/>
        </w:rPr>
        <w:t>и</w:t>
      </w:r>
      <w:r w:rsidR="00EB12FB" w:rsidRPr="00E36794">
        <w:rPr>
          <w:sz w:val="28"/>
          <w:szCs w:val="28"/>
          <w:lang w:eastAsia="zh-CN"/>
        </w:rPr>
        <w:t xml:space="preserve"> об</w:t>
      </w:r>
      <w:r w:rsidR="00F97C39" w:rsidRPr="00E36794">
        <w:rPr>
          <w:sz w:val="28"/>
          <w:szCs w:val="28"/>
          <w:lang w:eastAsia="zh-CN"/>
        </w:rPr>
        <w:t xml:space="preserve"> утверждении перечня арендаторов, которы</w:t>
      </w:r>
      <w:r w:rsidR="00EB12FB" w:rsidRPr="00E36794">
        <w:rPr>
          <w:sz w:val="28"/>
          <w:szCs w:val="28"/>
          <w:lang w:eastAsia="zh-CN"/>
        </w:rPr>
        <w:t>м</w:t>
      </w:r>
      <w:r w:rsidR="00F97C39" w:rsidRPr="00E36794">
        <w:rPr>
          <w:sz w:val="28"/>
          <w:szCs w:val="28"/>
          <w:lang w:eastAsia="zh-CN"/>
        </w:rPr>
        <w:t xml:space="preserve"> </w:t>
      </w:r>
      <w:r w:rsidR="00EB12FB" w:rsidRPr="00E36794">
        <w:rPr>
          <w:sz w:val="28"/>
          <w:szCs w:val="28"/>
          <w:lang w:eastAsia="zh-CN"/>
        </w:rPr>
        <w:t>не предоставляется</w:t>
      </w:r>
      <w:r w:rsidR="00F97C39" w:rsidRPr="00E36794">
        <w:rPr>
          <w:sz w:val="28"/>
          <w:szCs w:val="28"/>
          <w:lang w:eastAsia="zh-CN"/>
        </w:rPr>
        <w:t xml:space="preserve"> преференци</w:t>
      </w:r>
      <w:r w:rsidR="00EB12FB" w:rsidRPr="00E36794">
        <w:rPr>
          <w:sz w:val="28"/>
          <w:szCs w:val="28"/>
          <w:lang w:eastAsia="zh-CN"/>
        </w:rPr>
        <w:t>я</w:t>
      </w:r>
      <w:r w:rsidR="00F97C39" w:rsidRPr="00E36794">
        <w:rPr>
          <w:sz w:val="28"/>
          <w:szCs w:val="28"/>
          <w:lang w:eastAsia="zh-CN"/>
        </w:rPr>
        <w:t>, не являющ</w:t>
      </w:r>
      <w:r w:rsidR="00EB12FB" w:rsidRPr="00E36794">
        <w:rPr>
          <w:sz w:val="28"/>
          <w:szCs w:val="28"/>
          <w:lang w:eastAsia="zh-CN"/>
        </w:rPr>
        <w:t>ая</w:t>
      </w:r>
      <w:r w:rsidR="00F97C39" w:rsidRPr="00E36794">
        <w:rPr>
          <w:sz w:val="28"/>
          <w:szCs w:val="28"/>
          <w:lang w:eastAsia="zh-CN"/>
        </w:rPr>
        <w:t>ся муниципальной (при наличии указанных арендаторов)</w:t>
      </w:r>
      <w:r w:rsidR="00776559">
        <w:rPr>
          <w:sz w:val="28"/>
          <w:szCs w:val="28"/>
          <w:lang w:eastAsia="zh-CN"/>
        </w:rPr>
        <w:t>.»</w:t>
      </w:r>
      <w:r w:rsidR="00F97C39" w:rsidRPr="00E36794">
        <w:rPr>
          <w:sz w:val="28"/>
          <w:szCs w:val="28"/>
          <w:lang w:eastAsia="zh-CN"/>
        </w:rPr>
        <w:t>;</w:t>
      </w:r>
    </w:p>
    <w:p w:rsidR="00987256" w:rsidRPr="00E36794" w:rsidRDefault="00987256" w:rsidP="001E4B4C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E36794">
        <w:rPr>
          <w:sz w:val="28"/>
          <w:szCs w:val="28"/>
          <w:lang w:eastAsia="zh-CN"/>
        </w:rPr>
        <w:t>1.11 пункты 3.8, 3.9 признать утратившими силу;</w:t>
      </w:r>
    </w:p>
    <w:p w:rsidR="00EE4CA7" w:rsidRPr="00E36794" w:rsidRDefault="00987256" w:rsidP="001E4B4C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E36794">
        <w:rPr>
          <w:sz w:val="28"/>
          <w:szCs w:val="28"/>
          <w:lang w:eastAsia="zh-CN"/>
        </w:rPr>
        <w:t xml:space="preserve">1.12 </w:t>
      </w:r>
      <w:r w:rsidR="00EE4CA7" w:rsidRPr="00E36794">
        <w:rPr>
          <w:sz w:val="28"/>
          <w:szCs w:val="28"/>
          <w:lang w:eastAsia="zh-CN"/>
        </w:rPr>
        <w:t xml:space="preserve">в </w:t>
      </w:r>
      <w:r w:rsidRPr="00E36794">
        <w:rPr>
          <w:sz w:val="28"/>
          <w:szCs w:val="28"/>
          <w:lang w:eastAsia="zh-CN"/>
        </w:rPr>
        <w:t>пункт</w:t>
      </w:r>
      <w:r w:rsidR="00EE4CA7" w:rsidRPr="00E36794">
        <w:rPr>
          <w:sz w:val="28"/>
          <w:szCs w:val="28"/>
          <w:lang w:eastAsia="zh-CN"/>
        </w:rPr>
        <w:t>е 3.10:</w:t>
      </w:r>
    </w:p>
    <w:p w:rsidR="00EE4CA7" w:rsidRPr="00E36794" w:rsidRDefault="00EE4CA7" w:rsidP="001E4B4C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E36794">
        <w:rPr>
          <w:sz w:val="28"/>
          <w:szCs w:val="28"/>
          <w:lang w:eastAsia="zh-CN"/>
        </w:rPr>
        <w:t xml:space="preserve">1.12.1 </w:t>
      </w:r>
      <w:r w:rsidR="00EB12FB" w:rsidRPr="00E36794">
        <w:rPr>
          <w:sz w:val="28"/>
          <w:szCs w:val="28"/>
          <w:lang w:eastAsia="zh-CN"/>
        </w:rPr>
        <w:t xml:space="preserve">в абзаце первом </w:t>
      </w:r>
      <w:r w:rsidRPr="00E36794">
        <w:rPr>
          <w:sz w:val="28"/>
          <w:szCs w:val="28"/>
          <w:lang w:eastAsia="zh-CN"/>
        </w:rPr>
        <w:t>цифры «3.9» заменить цифрами «3.7»;</w:t>
      </w:r>
    </w:p>
    <w:p w:rsidR="00457500" w:rsidRPr="00E36794" w:rsidRDefault="003A3816" w:rsidP="001E4B4C">
      <w:pPr>
        <w:autoSpaceDE w:val="0"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1.12.2</w:t>
      </w:r>
      <w:bookmarkStart w:id="0" w:name="_GoBack"/>
      <w:bookmarkEnd w:id="0"/>
      <w:r w:rsidR="00EE4CA7" w:rsidRPr="00E36794">
        <w:rPr>
          <w:sz w:val="28"/>
          <w:szCs w:val="28"/>
          <w:lang w:eastAsia="zh-CN"/>
        </w:rPr>
        <w:t xml:space="preserve"> </w:t>
      </w:r>
      <w:r w:rsidR="00987256" w:rsidRPr="00E36794">
        <w:rPr>
          <w:sz w:val="28"/>
          <w:szCs w:val="28"/>
          <w:lang w:eastAsia="zh-CN"/>
        </w:rPr>
        <w:t>дополнить абзацем следующего содержания:</w:t>
      </w:r>
    </w:p>
    <w:p w:rsidR="00987256" w:rsidRPr="00E36794" w:rsidRDefault="00987256" w:rsidP="001E4B4C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E36794">
        <w:rPr>
          <w:sz w:val="28"/>
          <w:szCs w:val="28"/>
          <w:lang w:eastAsia="zh-CN"/>
        </w:rPr>
        <w:t>«</w:t>
      </w:r>
      <w:r w:rsidR="00DD407A" w:rsidRPr="00E36794">
        <w:rPr>
          <w:sz w:val="28"/>
          <w:szCs w:val="28"/>
          <w:lang w:eastAsia="zh-CN"/>
        </w:rPr>
        <w:t>перечень арендаторов, которы</w:t>
      </w:r>
      <w:r w:rsidR="00E804F3" w:rsidRPr="00E36794">
        <w:rPr>
          <w:sz w:val="28"/>
          <w:szCs w:val="28"/>
          <w:lang w:eastAsia="zh-CN"/>
        </w:rPr>
        <w:t>м</w:t>
      </w:r>
      <w:r w:rsidR="00DD407A" w:rsidRPr="00E36794">
        <w:rPr>
          <w:sz w:val="28"/>
          <w:szCs w:val="28"/>
          <w:lang w:eastAsia="zh-CN"/>
        </w:rPr>
        <w:t xml:space="preserve"> </w:t>
      </w:r>
      <w:r w:rsidR="00E804F3" w:rsidRPr="00E36794">
        <w:rPr>
          <w:sz w:val="28"/>
          <w:szCs w:val="28"/>
          <w:lang w:eastAsia="zh-CN"/>
        </w:rPr>
        <w:t>не</w:t>
      </w:r>
      <w:r w:rsidR="00DD407A" w:rsidRPr="00E36794">
        <w:rPr>
          <w:sz w:val="28"/>
          <w:szCs w:val="28"/>
          <w:lang w:eastAsia="zh-CN"/>
        </w:rPr>
        <w:t xml:space="preserve"> </w:t>
      </w:r>
      <w:r w:rsidR="00E804F3" w:rsidRPr="00E36794">
        <w:rPr>
          <w:sz w:val="28"/>
          <w:szCs w:val="28"/>
          <w:lang w:eastAsia="zh-CN"/>
        </w:rPr>
        <w:t>предоставляется</w:t>
      </w:r>
      <w:r w:rsidR="00DD407A" w:rsidRPr="00E36794">
        <w:rPr>
          <w:sz w:val="28"/>
          <w:szCs w:val="28"/>
          <w:lang w:eastAsia="zh-CN"/>
        </w:rPr>
        <w:t xml:space="preserve"> муниципальн</w:t>
      </w:r>
      <w:r w:rsidR="00E804F3" w:rsidRPr="00E36794">
        <w:rPr>
          <w:sz w:val="28"/>
          <w:szCs w:val="28"/>
          <w:lang w:eastAsia="zh-CN"/>
        </w:rPr>
        <w:t>ая</w:t>
      </w:r>
      <w:r w:rsidR="00DD407A" w:rsidRPr="00E36794">
        <w:rPr>
          <w:sz w:val="28"/>
          <w:szCs w:val="28"/>
          <w:lang w:eastAsia="zh-CN"/>
        </w:rPr>
        <w:t xml:space="preserve"> преференци</w:t>
      </w:r>
      <w:r w:rsidR="00E804F3" w:rsidRPr="00E36794">
        <w:rPr>
          <w:sz w:val="28"/>
          <w:szCs w:val="28"/>
          <w:lang w:eastAsia="zh-CN"/>
        </w:rPr>
        <w:t>я</w:t>
      </w:r>
      <w:r w:rsidR="00DD407A" w:rsidRPr="00E36794">
        <w:rPr>
          <w:sz w:val="28"/>
          <w:szCs w:val="28"/>
          <w:lang w:eastAsia="zh-CN"/>
        </w:rPr>
        <w:t xml:space="preserve"> или преференци</w:t>
      </w:r>
      <w:r w:rsidR="00E804F3" w:rsidRPr="00E36794">
        <w:rPr>
          <w:sz w:val="28"/>
          <w:szCs w:val="28"/>
          <w:lang w:eastAsia="zh-CN"/>
        </w:rPr>
        <w:t>я</w:t>
      </w:r>
      <w:r w:rsidR="00DD407A" w:rsidRPr="00E36794">
        <w:rPr>
          <w:sz w:val="28"/>
          <w:szCs w:val="28"/>
          <w:lang w:eastAsia="zh-CN"/>
        </w:rPr>
        <w:t>, не являющ</w:t>
      </w:r>
      <w:r w:rsidR="00E804F3" w:rsidRPr="00E36794">
        <w:rPr>
          <w:sz w:val="28"/>
          <w:szCs w:val="28"/>
          <w:lang w:eastAsia="zh-CN"/>
        </w:rPr>
        <w:t>ая</w:t>
      </w:r>
      <w:r w:rsidR="00DD407A" w:rsidRPr="00E36794">
        <w:rPr>
          <w:sz w:val="28"/>
          <w:szCs w:val="28"/>
          <w:lang w:eastAsia="zh-CN"/>
        </w:rPr>
        <w:t>ся муниципальной</w:t>
      </w:r>
      <w:r w:rsidR="00F528A9" w:rsidRPr="00E36794">
        <w:rPr>
          <w:sz w:val="28"/>
          <w:szCs w:val="28"/>
          <w:lang w:eastAsia="zh-CN"/>
        </w:rPr>
        <w:t xml:space="preserve"> (при наличии указанных арендаторов)</w:t>
      </w:r>
      <w:r w:rsidR="00DD407A" w:rsidRPr="00E36794">
        <w:rPr>
          <w:sz w:val="28"/>
          <w:szCs w:val="28"/>
          <w:lang w:eastAsia="zh-CN"/>
        </w:rPr>
        <w:t>.»;</w:t>
      </w:r>
    </w:p>
    <w:p w:rsidR="008C0C2F" w:rsidRPr="00E36794" w:rsidRDefault="00DD407A" w:rsidP="00EE4CA7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E36794">
        <w:rPr>
          <w:sz w:val="28"/>
          <w:szCs w:val="28"/>
          <w:lang w:eastAsia="zh-CN"/>
        </w:rPr>
        <w:t xml:space="preserve">1.13 </w:t>
      </w:r>
      <w:r w:rsidR="008C0C2F" w:rsidRPr="00E36794">
        <w:rPr>
          <w:sz w:val="28"/>
          <w:szCs w:val="28"/>
          <w:lang w:eastAsia="zh-CN"/>
        </w:rPr>
        <w:t>пункт 3.11 изложить в редакции:</w:t>
      </w:r>
    </w:p>
    <w:p w:rsidR="008C0C2F" w:rsidRPr="00E36794" w:rsidRDefault="008C0C2F" w:rsidP="001E4B4C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E36794">
        <w:rPr>
          <w:sz w:val="28"/>
          <w:szCs w:val="28"/>
          <w:lang w:eastAsia="zh-CN"/>
        </w:rPr>
        <w:t>«3.11. К проектам решений Думы, указанным в пункте 3.7 настоящего Порядка, прилагаются копии протоколов рабочей группы, паспортов арендаторов, заключений Функциональных органов и заявок.»;</w:t>
      </w:r>
    </w:p>
    <w:p w:rsidR="000D5745" w:rsidRPr="00E36794" w:rsidRDefault="000D5745" w:rsidP="001E4B4C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E36794">
        <w:rPr>
          <w:sz w:val="28"/>
          <w:szCs w:val="28"/>
          <w:lang w:eastAsia="zh-CN"/>
        </w:rPr>
        <w:t>1.14 пункт 3.12 изложить в редакции:</w:t>
      </w:r>
    </w:p>
    <w:p w:rsidR="000D5745" w:rsidRPr="00E36794" w:rsidRDefault="000D5745" w:rsidP="001E4B4C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E36794">
        <w:rPr>
          <w:sz w:val="28"/>
          <w:szCs w:val="28"/>
          <w:lang w:eastAsia="zh-CN"/>
        </w:rPr>
        <w:t>«3.12. Председатель Думы в течение пяти рабочих дней после дня получения проекта решения Дум</w:t>
      </w:r>
      <w:r w:rsidR="00E36794" w:rsidRPr="00E36794">
        <w:rPr>
          <w:sz w:val="28"/>
          <w:szCs w:val="28"/>
          <w:lang w:eastAsia="zh-CN"/>
        </w:rPr>
        <w:t xml:space="preserve">ы, указанного в подпункте 3.7.1 настоящего Порядка, </w:t>
      </w:r>
      <w:r w:rsidRPr="00E36794">
        <w:rPr>
          <w:sz w:val="28"/>
          <w:szCs w:val="28"/>
          <w:lang w:eastAsia="zh-CN"/>
        </w:rPr>
        <w:t>направляет его Главе города с копией протокола рабочей группы.</w:t>
      </w:r>
    </w:p>
    <w:p w:rsidR="000D5745" w:rsidRPr="00E36794" w:rsidRDefault="000D5745" w:rsidP="001E4B4C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E36794">
        <w:rPr>
          <w:sz w:val="28"/>
          <w:szCs w:val="28"/>
          <w:lang w:eastAsia="zh-CN"/>
        </w:rPr>
        <w:t>Глава города в течение десяти рабочих дней после дня получения от Председателя Думы проекта решения Дум</w:t>
      </w:r>
      <w:r w:rsidR="00E36794" w:rsidRPr="00E36794">
        <w:rPr>
          <w:sz w:val="28"/>
          <w:szCs w:val="28"/>
          <w:lang w:eastAsia="zh-CN"/>
        </w:rPr>
        <w:t xml:space="preserve">ы, указанного в подпункте 3.7.1 настоящего Порядка, </w:t>
      </w:r>
      <w:r w:rsidRPr="00E36794">
        <w:rPr>
          <w:sz w:val="28"/>
          <w:szCs w:val="28"/>
          <w:lang w:eastAsia="zh-CN"/>
        </w:rPr>
        <w:t>обеспечивает направление в антимонопольный орган заявления о даче согласия на предоставление муниципальной преференции с приложением необходимых документов, определенных Законом о конкуренции.»;</w:t>
      </w:r>
    </w:p>
    <w:p w:rsidR="00EE4CA7" w:rsidRPr="00E36794" w:rsidRDefault="00A859D5" w:rsidP="001E4B4C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E36794">
        <w:rPr>
          <w:sz w:val="28"/>
          <w:szCs w:val="28"/>
          <w:lang w:eastAsia="zh-CN"/>
        </w:rPr>
        <w:t>1.1</w:t>
      </w:r>
      <w:r w:rsidR="000D5745" w:rsidRPr="00E36794">
        <w:rPr>
          <w:sz w:val="28"/>
          <w:szCs w:val="28"/>
          <w:lang w:eastAsia="zh-CN"/>
        </w:rPr>
        <w:t>5</w:t>
      </w:r>
      <w:r w:rsidR="00EE4CA7" w:rsidRPr="00E36794">
        <w:rPr>
          <w:sz w:val="28"/>
          <w:szCs w:val="28"/>
          <w:lang w:eastAsia="zh-CN"/>
        </w:rPr>
        <w:t xml:space="preserve"> </w:t>
      </w:r>
      <w:r w:rsidR="00AC4801" w:rsidRPr="00E36794">
        <w:rPr>
          <w:sz w:val="28"/>
          <w:szCs w:val="28"/>
          <w:lang w:eastAsia="zh-CN"/>
        </w:rPr>
        <w:t>пункт 3.14 изложить в редакции:</w:t>
      </w:r>
    </w:p>
    <w:p w:rsidR="00AC4801" w:rsidRPr="00E36794" w:rsidRDefault="00AC4801" w:rsidP="001E4B4C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E36794">
        <w:rPr>
          <w:sz w:val="28"/>
          <w:szCs w:val="28"/>
          <w:lang w:eastAsia="zh-CN"/>
        </w:rPr>
        <w:t>«3.14. Председатель Думы в течение пяти рабочих дней после дня получения документов, указанных в пункт</w:t>
      </w:r>
      <w:r w:rsidR="00EB12FB" w:rsidRPr="00E36794">
        <w:rPr>
          <w:sz w:val="28"/>
          <w:szCs w:val="28"/>
          <w:lang w:eastAsia="zh-CN"/>
        </w:rPr>
        <w:t>е</w:t>
      </w:r>
      <w:r w:rsidRPr="00E36794">
        <w:rPr>
          <w:sz w:val="28"/>
          <w:szCs w:val="28"/>
          <w:lang w:eastAsia="zh-CN"/>
        </w:rPr>
        <w:t xml:space="preserve"> 3.7,</w:t>
      </w:r>
      <w:r w:rsidR="00EB12FB" w:rsidRPr="00E36794">
        <w:rPr>
          <w:sz w:val="28"/>
          <w:szCs w:val="28"/>
          <w:lang w:eastAsia="zh-CN"/>
        </w:rPr>
        <w:t xml:space="preserve"> подпункте</w:t>
      </w:r>
      <w:r w:rsidRPr="00E36794">
        <w:rPr>
          <w:sz w:val="28"/>
          <w:szCs w:val="28"/>
          <w:lang w:eastAsia="zh-CN"/>
        </w:rPr>
        <w:t xml:space="preserve"> 3.13</w:t>
      </w:r>
      <w:r w:rsidR="00EB12FB" w:rsidRPr="00E36794">
        <w:rPr>
          <w:sz w:val="28"/>
          <w:szCs w:val="28"/>
          <w:lang w:eastAsia="zh-CN"/>
        </w:rPr>
        <w:t>.1</w:t>
      </w:r>
      <w:r w:rsidRPr="00E36794">
        <w:rPr>
          <w:sz w:val="28"/>
          <w:szCs w:val="28"/>
          <w:lang w:eastAsia="zh-CN"/>
        </w:rPr>
        <w:t xml:space="preserve"> настоящего Порядка, направляет проекты решений Думы в комитеты Думы для рассмотрения вопроса о</w:t>
      </w:r>
      <w:r w:rsidR="00776559">
        <w:rPr>
          <w:sz w:val="28"/>
          <w:szCs w:val="28"/>
          <w:lang w:eastAsia="zh-CN"/>
        </w:rPr>
        <w:t> </w:t>
      </w:r>
      <w:r w:rsidRPr="00E36794">
        <w:rPr>
          <w:sz w:val="28"/>
          <w:szCs w:val="28"/>
          <w:lang w:eastAsia="zh-CN"/>
        </w:rPr>
        <w:t>внесении соответствующего проекта решения в Думу.</w:t>
      </w:r>
      <w:r w:rsidR="00776559">
        <w:rPr>
          <w:sz w:val="28"/>
          <w:szCs w:val="28"/>
          <w:lang w:eastAsia="zh-CN"/>
        </w:rPr>
        <w:t>»;</w:t>
      </w:r>
    </w:p>
    <w:p w:rsidR="00EE4CA7" w:rsidRPr="00E36794" w:rsidRDefault="00A859D5" w:rsidP="001E4B4C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E36794">
        <w:rPr>
          <w:sz w:val="28"/>
          <w:szCs w:val="28"/>
          <w:lang w:eastAsia="zh-CN"/>
        </w:rPr>
        <w:t>1.1</w:t>
      </w:r>
      <w:r w:rsidR="000D5745" w:rsidRPr="00E36794">
        <w:rPr>
          <w:sz w:val="28"/>
          <w:szCs w:val="28"/>
          <w:lang w:eastAsia="zh-CN"/>
        </w:rPr>
        <w:t>6</w:t>
      </w:r>
      <w:r w:rsidR="00F528A9" w:rsidRPr="00E36794">
        <w:rPr>
          <w:sz w:val="28"/>
          <w:szCs w:val="28"/>
          <w:lang w:eastAsia="zh-CN"/>
        </w:rPr>
        <w:t xml:space="preserve"> пункт 3.15 изложить в редакции:</w:t>
      </w:r>
    </w:p>
    <w:p w:rsidR="00F528A9" w:rsidRPr="00E36794" w:rsidRDefault="00F528A9" w:rsidP="001E4B4C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E36794">
        <w:rPr>
          <w:sz w:val="28"/>
          <w:szCs w:val="28"/>
          <w:lang w:eastAsia="zh-CN"/>
        </w:rPr>
        <w:t>«3.15. Глава города в течение десяти рабочих дней после дня официального опубликования решений Думы, указанных в подпунктах 3.7.1, 3.7.2 настоящего Порядка, обеспечивает:</w:t>
      </w:r>
    </w:p>
    <w:p w:rsidR="00F528A9" w:rsidRPr="00E36794" w:rsidRDefault="00F528A9" w:rsidP="001E4B4C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E36794">
        <w:rPr>
          <w:sz w:val="28"/>
          <w:szCs w:val="28"/>
          <w:lang w:eastAsia="zh-CN"/>
        </w:rPr>
        <w:t>3.15.1. направление уведомления заявителю, в отношении которого принято решение Думы о предоставлении муниципальной преференции или преференции, не являющейся муниципальной, об этом решении;</w:t>
      </w:r>
    </w:p>
    <w:p w:rsidR="00F528A9" w:rsidRPr="00E36794" w:rsidRDefault="00F528A9" w:rsidP="00F528A9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E36794">
        <w:rPr>
          <w:sz w:val="28"/>
          <w:szCs w:val="28"/>
          <w:lang w:eastAsia="zh-CN"/>
        </w:rPr>
        <w:t xml:space="preserve">3.15.2. возврат заявки заявителю, включенному в перечень арендаторов, </w:t>
      </w:r>
      <w:r w:rsidR="00E804F3" w:rsidRPr="00E36794">
        <w:rPr>
          <w:sz w:val="28"/>
          <w:szCs w:val="28"/>
          <w:lang w:eastAsia="zh-CN"/>
        </w:rPr>
        <w:t>которым не предоставляется муниципальная преференция или преференция, не являющаяся муниципальной</w:t>
      </w:r>
      <w:r w:rsidR="000D5745" w:rsidRPr="00E36794">
        <w:rPr>
          <w:sz w:val="28"/>
          <w:szCs w:val="28"/>
          <w:lang w:eastAsia="zh-CN"/>
        </w:rPr>
        <w:t>, с указанием причин возврата</w:t>
      </w:r>
      <w:r w:rsidR="00E804F3" w:rsidRPr="00E36794">
        <w:rPr>
          <w:sz w:val="28"/>
          <w:szCs w:val="28"/>
          <w:lang w:eastAsia="zh-CN"/>
        </w:rPr>
        <w:t xml:space="preserve"> </w:t>
      </w:r>
      <w:r w:rsidRPr="00E36794">
        <w:rPr>
          <w:sz w:val="28"/>
          <w:szCs w:val="28"/>
          <w:lang w:eastAsia="zh-CN"/>
        </w:rPr>
        <w:t>(при наличии указанных заявителей).</w:t>
      </w:r>
      <w:r w:rsidR="00EB12FB" w:rsidRPr="00E36794">
        <w:rPr>
          <w:sz w:val="28"/>
          <w:szCs w:val="28"/>
          <w:lang w:eastAsia="zh-CN"/>
        </w:rPr>
        <w:t>».</w:t>
      </w:r>
    </w:p>
    <w:p w:rsidR="001613E9" w:rsidRPr="00E36794" w:rsidRDefault="001613E9" w:rsidP="0081539A">
      <w:pPr>
        <w:tabs>
          <w:tab w:val="left" w:pos="900"/>
        </w:tabs>
        <w:autoSpaceDE w:val="0"/>
        <w:ind w:firstLine="709"/>
        <w:jc w:val="both"/>
        <w:outlineLvl w:val="1"/>
        <w:rPr>
          <w:sz w:val="28"/>
          <w:szCs w:val="28"/>
          <w:lang w:eastAsia="zh-CN"/>
        </w:rPr>
      </w:pPr>
      <w:r w:rsidRPr="00E36794">
        <w:rPr>
          <w:sz w:val="28"/>
          <w:szCs w:val="28"/>
          <w:lang w:eastAsia="zh-CN"/>
        </w:rPr>
        <w:lastRenderedPageBreak/>
        <w:t>2. Настоящее решение вступает в силу со дня</w:t>
      </w:r>
      <w:r w:rsidR="00D10C4C" w:rsidRPr="00E36794">
        <w:rPr>
          <w:sz w:val="28"/>
          <w:szCs w:val="28"/>
          <w:lang w:eastAsia="zh-CN"/>
        </w:rPr>
        <w:t xml:space="preserve"> его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</w:t>
      </w:r>
      <w:r w:rsidR="00433B0A" w:rsidRPr="00E36794">
        <w:rPr>
          <w:sz w:val="28"/>
          <w:szCs w:val="28"/>
          <w:lang w:eastAsia="zh-CN"/>
        </w:rPr>
        <w:t>»</w:t>
      </w:r>
      <w:r w:rsidR="00E11EA8" w:rsidRPr="00E36794">
        <w:rPr>
          <w:sz w:val="28"/>
          <w:szCs w:val="28"/>
          <w:lang w:eastAsia="zh-CN"/>
        </w:rPr>
        <w:t xml:space="preserve">, за исключением </w:t>
      </w:r>
      <w:r w:rsidR="006C7A91" w:rsidRPr="00E36794">
        <w:rPr>
          <w:sz w:val="28"/>
          <w:szCs w:val="28"/>
          <w:lang w:eastAsia="zh-CN"/>
        </w:rPr>
        <w:t>под</w:t>
      </w:r>
      <w:r w:rsidR="00E11EA8" w:rsidRPr="00E36794">
        <w:rPr>
          <w:sz w:val="28"/>
          <w:szCs w:val="28"/>
          <w:lang w:eastAsia="zh-CN"/>
        </w:rPr>
        <w:t>пунктов 1.3-1.5, вступающих в силу с 01.01.2021</w:t>
      </w:r>
      <w:r w:rsidR="00856933" w:rsidRPr="00E36794">
        <w:rPr>
          <w:sz w:val="28"/>
          <w:szCs w:val="28"/>
          <w:lang w:eastAsia="zh-CN"/>
        </w:rPr>
        <w:t>,</w:t>
      </w:r>
      <w:r w:rsidR="006C7A91" w:rsidRPr="00E36794">
        <w:rPr>
          <w:sz w:val="28"/>
          <w:szCs w:val="28"/>
          <w:lang w:eastAsia="zh-CN"/>
        </w:rPr>
        <w:t xml:space="preserve"> </w:t>
      </w:r>
      <w:r w:rsidR="00856933" w:rsidRPr="00E36794">
        <w:rPr>
          <w:sz w:val="28"/>
          <w:szCs w:val="28"/>
          <w:lang w:eastAsia="zh-CN"/>
        </w:rPr>
        <w:t>но не ранее дн</w:t>
      </w:r>
      <w:r w:rsidR="006C7A91" w:rsidRPr="00E36794">
        <w:rPr>
          <w:sz w:val="28"/>
          <w:szCs w:val="28"/>
          <w:lang w:eastAsia="zh-CN"/>
        </w:rPr>
        <w:t>я опубликования настоящего решения в печатном средстве массовой информации</w:t>
      </w:r>
      <w:r w:rsidR="00A650C7" w:rsidRPr="00E36794">
        <w:rPr>
          <w:sz w:val="28"/>
          <w:szCs w:val="28"/>
          <w:lang w:eastAsia="zh-CN"/>
        </w:rPr>
        <w:t xml:space="preserve"> «Официальный бюллетень органов местного самоуправления муниципального образования город Пермь».</w:t>
      </w:r>
    </w:p>
    <w:p w:rsidR="001613E9" w:rsidRPr="00E36794" w:rsidRDefault="001613E9" w:rsidP="0081539A">
      <w:pPr>
        <w:tabs>
          <w:tab w:val="left" w:pos="900"/>
        </w:tabs>
        <w:autoSpaceDE w:val="0"/>
        <w:ind w:firstLine="709"/>
        <w:jc w:val="both"/>
        <w:outlineLvl w:val="1"/>
        <w:rPr>
          <w:sz w:val="28"/>
          <w:szCs w:val="28"/>
          <w:lang w:eastAsia="zh-CN"/>
        </w:rPr>
      </w:pPr>
      <w:r w:rsidRPr="00E36794">
        <w:rPr>
          <w:sz w:val="28"/>
          <w:szCs w:val="28"/>
          <w:lang w:eastAsia="zh-CN"/>
        </w:rPr>
        <w:t>3.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r w:rsidR="00D10C4C" w:rsidRPr="00E36794">
        <w:rPr>
          <w:sz w:val="28"/>
          <w:szCs w:val="28"/>
          <w:lang w:eastAsia="zh-CN"/>
        </w:rPr>
        <w:t>, а также опубликовать (обнародовать) настоящее решение</w:t>
      </w:r>
      <w:r w:rsidRPr="00E36794">
        <w:rPr>
          <w:sz w:val="28"/>
          <w:szCs w:val="28"/>
          <w:lang w:eastAsia="zh-CN"/>
        </w:rPr>
        <w:t xml:space="preserve"> на официальном сайте муниципального образования город Пермь в информационно-телекоммуникационной сети Интернет.</w:t>
      </w:r>
    </w:p>
    <w:p w:rsidR="001613E9" w:rsidRPr="00E36794" w:rsidRDefault="001613E9" w:rsidP="0081539A">
      <w:pPr>
        <w:tabs>
          <w:tab w:val="left" w:pos="900"/>
        </w:tabs>
        <w:autoSpaceDE w:val="0"/>
        <w:ind w:firstLine="709"/>
        <w:jc w:val="both"/>
        <w:outlineLvl w:val="1"/>
        <w:rPr>
          <w:sz w:val="28"/>
          <w:szCs w:val="28"/>
          <w:lang w:eastAsia="zh-CN"/>
        </w:rPr>
      </w:pPr>
      <w:r w:rsidRPr="00E36794">
        <w:rPr>
          <w:sz w:val="28"/>
          <w:szCs w:val="28"/>
          <w:lang w:eastAsia="zh-CN"/>
        </w:rPr>
        <w:t xml:space="preserve">4. Контроль за исполнением настоящего решения возложить на комитет Пермской городской Думы </w:t>
      </w:r>
      <w:r w:rsidR="00AA5963" w:rsidRPr="00E36794">
        <w:rPr>
          <w:sz w:val="28"/>
          <w:szCs w:val="28"/>
          <w:lang w:eastAsia="zh-CN"/>
        </w:rPr>
        <w:t>по местному самоуправлению и регламенту</w:t>
      </w:r>
      <w:r w:rsidRPr="00E36794">
        <w:rPr>
          <w:sz w:val="28"/>
          <w:szCs w:val="28"/>
          <w:lang w:eastAsia="zh-CN"/>
        </w:rPr>
        <w:t>.</w:t>
      </w:r>
    </w:p>
    <w:p w:rsidR="00975AF0" w:rsidRPr="00E36794" w:rsidRDefault="00975AF0" w:rsidP="001A36F6">
      <w:pPr>
        <w:tabs>
          <w:tab w:val="left" w:pos="900"/>
        </w:tabs>
        <w:suppressAutoHyphens/>
        <w:autoSpaceDE w:val="0"/>
        <w:ind w:firstLine="709"/>
        <w:outlineLvl w:val="1"/>
        <w:rPr>
          <w:sz w:val="28"/>
          <w:szCs w:val="28"/>
          <w:lang w:eastAsia="zh-CN"/>
        </w:rPr>
      </w:pPr>
    </w:p>
    <w:p w:rsidR="001A36F6" w:rsidRPr="00E36794" w:rsidRDefault="001A36F6" w:rsidP="001A36F6">
      <w:pPr>
        <w:tabs>
          <w:tab w:val="left" w:pos="900"/>
        </w:tabs>
        <w:suppressAutoHyphens/>
        <w:autoSpaceDE w:val="0"/>
        <w:ind w:firstLine="709"/>
        <w:outlineLvl w:val="1"/>
        <w:rPr>
          <w:sz w:val="28"/>
          <w:szCs w:val="28"/>
          <w:lang w:eastAsia="zh-CN"/>
        </w:rPr>
      </w:pPr>
    </w:p>
    <w:p w:rsidR="001A36F6" w:rsidRPr="00E36794" w:rsidRDefault="001A36F6" w:rsidP="001A36F6">
      <w:pPr>
        <w:tabs>
          <w:tab w:val="left" w:pos="900"/>
        </w:tabs>
        <w:suppressAutoHyphens/>
        <w:autoSpaceDE w:val="0"/>
        <w:ind w:firstLine="709"/>
        <w:outlineLvl w:val="1"/>
        <w:rPr>
          <w:sz w:val="28"/>
          <w:szCs w:val="28"/>
          <w:lang w:eastAsia="zh-CN"/>
        </w:rPr>
      </w:pPr>
    </w:p>
    <w:p w:rsidR="00FA46AC" w:rsidRPr="00E36794" w:rsidRDefault="00FA46AC" w:rsidP="001A36F6">
      <w:pPr>
        <w:tabs>
          <w:tab w:val="left" w:pos="900"/>
        </w:tabs>
        <w:suppressAutoHyphens/>
        <w:autoSpaceDE w:val="0"/>
        <w:outlineLvl w:val="1"/>
        <w:rPr>
          <w:sz w:val="28"/>
          <w:szCs w:val="28"/>
          <w:lang w:eastAsia="zh-CN"/>
        </w:rPr>
      </w:pPr>
      <w:r w:rsidRPr="00E36794">
        <w:rPr>
          <w:sz w:val="28"/>
          <w:szCs w:val="28"/>
          <w:lang w:eastAsia="zh-CN"/>
        </w:rPr>
        <w:t>Временно исполняющий</w:t>
      </w:r>
    </w:p>
    <w:p w:rsidR="00975AF0" w:rsidRPr="00E36794" w:rsidRDefault="00FA46AC" w:rsidP="001A36F6">
      <w:pPr>
        <w:tabs>
          <w:tab w:val="left" w:pos="900"/>
        </w:tabs>
        <w:suppressAutoHyphens/>
        <w:autoSpaceDE w:val="0"/>
        <w:outlineLvl w:val="1"/>
        <w:rPr>
          <w:sz w:val="28"/>
          <w:szCs w:val="28"/>
          <w:lang w:eastAsia="zh-CN"/>
        </w:rPr>
      </w:pPr>
      <w:r w:rsidRPr="00E36794">
        <w:rPr>
          <w:sz w:val="28"/>
          <w:szCs w:val="28"/>
          <w:lang w:eastAsia="zh-CN"/>
        </w:rPr>
        <w:t>полномочия председателя</w:t>
      </w:r>
      <w:r w:rsidR="0081539A" w:rsidRPr="00E36794">
        <w:rPr>
          <w:sz w:val="28"/>
          <w:szCs w:val="28"/>
          <w:lang w:eastAsia="zh-CN"/>
        </w:rPr>
        <w:t xml:space="preserve"> </w:t>
      </w:r>
    </w:p>
    <w:p w:rsidR="001613E9" w:rsidRPr="00E36794" w:rsidRDefault="001613E9" w:rsidP="001A36F6">
      <w:pPr>
        <w:tabs>
          <w:tab w:val="left" w:pos="900"/>
        </w:tabs>
        <w:suppressAutoHyphens/>
        <w:autoSpaceDE w:val="0"/>
        <w:outlineLvl w:val="1"/>
        <w:rPr>
          <w:sz w:val="28"/>
          <w:szCs w:val="28"/>
          <w:lang w:eastAsia="zh-CN"/>
        </w:rPr>
      </w:pPr>
      <w:r w:rsidRPr="00E36794">
        <w:rPr>
          <w:sz w:val="28"/>
          <w:szCs w:val="28"/>
          <w:lang w:eastAsia="zh-CN"/>
        </w:rPr>
        <w:t>Пермской городской Думы</w:t>
      </w:r>
      <w:r w:rsidRPr="00E36794">
        <w:rPr>
          <w:sz w:val="28"/>
          <w:szCs w:val="28"/>
          <w:lang w:eastAsia="zh-CN"/>
        </w:rPr>
        <w:tab/>
      </w:r>
      <w:r w:rsidRPr="00E36794">
        <w:rPr>
          <w:sz w:val="28"/>
          <w:szCs w:val="28"/>
          <w:lang w:eastAsia="zh-CN"/>
        </w:rPr>
        <w:tab/>
      </w:r>
      <w:r w:rsidRPr="00E36794">
        <w:rPr>
          <w:sz w:val="28"/>
          <w:szCs w:val="28"/>
          <w:lang w:eastAsia="zh-CN"/>
        </w:rPr>
        <w:tab/>
      </w:r>
      <w:r w:rsidRPr="00E36794">
        <w:rPr>
          <w:sz w:val="28"/>
          <w:szCs w:val="28"/>
          <w:lang w:eastAsia="zh-CN"/>
        </w:rPr>
        <w:tab/>
      </w:r>
      <w:r w:rsidRPr="00E36794">
        <w:rPr>
          <w:sz w:val="28"/>
          <w:szCs w:val="28"/>
          <w:lang w:eastAsia="zh-CN"/>
        </w:rPr>
        <w:tab/>
      </w:r>
      <w:r w:rsidR="00FA46AC" w:rsidRPr="00E36794">
        <w:rPr>
          <w:sz w:val="28"/>
          <w:szCs w:val="28"/>
          <w:lang w:eastAsia="zh-CN"/>
        </w:rPr>
        <w:tab/>
      </w:r>
      <w:r w:rsidR="00FA46AC" w:rsidRPr="00E36794">
        <w:rPr>
          <w:sz w:val="28"/>
          <w:szCs w:val="28"/>
          <w:lang w:eastAsia="zh-CN"/>
        </w:rPr>
        <w:tab/>
        <w:t xml:space="preserve">   Д.В. Малютин</w:t>
      </w:r>
    </w:p>
    <w:p w:rsidR="00975AF0" w:rsidRPr="00E36794" w:rsidRDefault="00975AF0" w:rsidP="001A36F6">
      <w:pPr>
        <w:tabs>
          <w:tab w:val="left" w:pos="900"/>
        </w:tabs>
        <w:suppressAutoHyphens/>
        <w:autoSpaceDE w:val="0"/>
        <w:ind w:firstLine="709"/>
        <w:outlineLvl w:val="1"/>
        <w:rPr>
          <w:sz w:val="28"/>
          <w:szCs w:val="28"/>
          <w:lang w:eastAsia="zh-CN"/>
        </w:rPr>
      </w:pPr>
    </w:p>
    <w:p w:rsidR="001A36F6" w:rsidRPr="00E36794" w:rsidRDefault="001A36F6" w:rsidP="001A36F6">
      <w:pPr>
        <w:tabs>
          <w:tab w:val="left" w:pos="900"/>
        </w:tabs>
        <w:suppressAutoHyphens/>
        <w:autoSpaceDE w:val="0"/>
        <w:ind w:firstLine="709"/>
        <w:outlineLvl w:val="1"/>
        <w:rPr>
          <w:sz w:val="28"/>
          <w:szCs w:val="28"/>
          <w:lang w:eastAsia="zh-CN"/>
        </w:rPr>
      </w:pPr>
    </w:p>
    <w:p w:rsidR="001A36F6" w:rsidRPr="00E36794" w:rsidRDefault="001A36F6" w:rsidP="001A36F6">
      <w:pPr>
        <w:tabs>
          <w:tab w:val="left" w:pos="900"/>
        </w:tabs>
        <w:suppressAutoHyphens/>
        <w:autoSpaceDE w:val="0"/>
        <w:ind w:firstLine="709"/>
        <w:outlineLvl w:val="1"/>
        <w:rPr>
          <w:sz w:val="28"/>
          <w:szCs w:val="28"/>
          <w:lang w:eastAsia="zh-CN"/>
        </w:rPr>
      </w:pPr>
    </w:p>
    <w:p w:rsidR="00E57828" w:rsidRPr="006317AD" w:rsidRDefault="001613E9" w:rsidP="001A36F6">
      <w:pPr>
        <w:tabs>
          <w:tab w:val="left" w:pos="900"/>
        </w:tabs>
        <w:suppressAutoHyphens/>
        <w:autoSpaceDE w:val="0"/>
        <w:outlineLvl w:val="1"/>
        <w:rPr>
          <w:sz w:val="22"/>
          <w:szCs w:val="22"/>
        </w:rPr>
      </w:pPr>
      <w:r w:rsidRPr="00E36794">
        <w:rPr>
          <w:sz w:val="28"/>
          <w:szCs w:val="28"/>
          <w:lang w:eastAsia="zh-CN"/>
        </w:rPr>
        <w:t>Глава города Перми</w:t>
      </w:r>
      <w:r w:rsidRPr="00E36794">
        <w:rPr>
          <w:sz w:val="28"/>
          <w:szCs w:val="28"/>
          <w:lang w:eastAsia="zh-CN"/>
        </w:rPr>
        <w:tab/>
      </w:r>
      <w:r w:rsidRPr="00E36794">
        <w:rPr>
          <w:sz w:val="28"/>
          <w:szCs w:val="28"/>
          <w:lang w:eastAsia="zh-CN"/>
        </w:rPr>
        <w:tab/>
      </w:r>
      <w:r w:rsidRPr="00E36794">
        <w:rPr>
          <w:sz w:val="28"/>
          <w:szCs w:val="28"/>
          <w:lang w:eastAsia="zh-CN"/>
        </w:rPr>
        <w:tab/>
      </w:r>
      <w:r w:rsidRPr="00E36794">
        <w:rPr>
          <w:sz w:val="28"/>
          <w:szCs w:val="28"/>
          <w:lang w:eastAsia="zh-CN"/>
        </w:rPr>
        <w:tab/>
      </w:r>
      <w:r w:rsidRPr="00E36794">
        <w:rPr>
          <w:sz w:val="28"/>
          <w:szCs w:val="28"/>
          <w:lang w:eastAsia="zh-CN"/>
        </w:rPr>
        <w:tab/>
      </w:r>
      <w:r w:rsidRPr="00E36794">
        <w:rPr>
          <w:sz w:val="28"/>
          <w:szCs w:val="28"/>
          <w:lang w:eastAsia="zh-CN"/>
        </w:rPr>
        <w:tab/>
      </w:r>
      <w:r w:rsidRPr="00E36794">
        <w:rPr>
          <w:sz w:val="28"/>
          <w:szCs w:val="28"/>
          <w:lang w:eastAsia="zh-CN"/>
        </w:rPr>
        <w:tab/>
      </w:r>
      <w:r w:rsidRPr="00E36794">
        <w:rPr>
          <w:sz w:val="28"/>
          <w:szCs w:val="28"/>
          <w:lang w:eastAsia="zh-CN"/>
        </w:rPr>
        <w:tab/>
        <w:t xml:space="preserve">  Д.И.</w:t>
      </w:r>
      <w:r w:rsidR="0081539A" w:rsidRPr="00E36794">
        <w:rPr>
          <w:sz w:val="28"/>
          <w:szCs w:val="28"/>
          <w:lang w:eastAsia="zh-CN"/>
        </w:rPr>
        <w:t xml:space="preserve"> </w:t>
      </w:r>
      <w:r w:rsidR="002D5CC3" w:rsidRPr="00E36794">
        <w:rPr>
          <w:sz w:val="28"/>
          <w:szCs w:val="28"/>
          <w:lang w:eastAsia="zh-CN"/>
        </w:rPr>
        <w:t>Самойлов</w:t>
      </w:r>
    </w:p>
    <w:sectPr w:rsidR="00E57828" w:rsidRPr="006317AD" w:rsidSect="001A36F6">
      <w:headerReference w:type="even" r:id="rId9"/>
      <w:headerReference w:type="default" r:id="rId10"/>
      <w:pgSz w:w="11900" w:h="16820"/>
      <w:pgMar w:top="363" w:right="567" w:bottom="1134" w:left="1418" w:header="340" w:footer="720" w:gutter="0"/>
      <w:pgNumType w:start="1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7F24" w:rsidRDefault="00A37F24">
      <w:r>
        <w:separator/>
      </w:r>
    </w:p>
  </w:endnote>
  <w:endnote w:type="continuationSeparator" w:id="0">
    <w:p w:rsidR="00A37F24" w:rsidRDefault="00A37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7F24" w:rsidRDefault="00A37F24">
      <w:r>
        <w:separator/>
      </w:r>
    </w:p>
  </w:footnote>
  <w:footnote w:type="continuationSeparator" w:id="0">
    <w:p w:rsidR="00A37F24" w:rsidRDefault="00A37F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4571" w:rsidRDefault="00D44571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44571" w:rsidRDefault="00D44571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4571" w:rsidRPr="001A36F6" w:rsidRDefault="00AB170A">
    <w:pPr>
      <w:pStyle w:val="a8"/>
      <w:jc w:val="center"/>
      <w:rPr>
        <w:sz w:val="28"/>
        <w:szCs w:val="28"/>
      </w:rPr>
    </w:pPr>
    <w:r w:rsidRPr="0081539A">
      <w:rPr>
        <w:sz w:val="28"/>
        <w:szCs w:val="28"/>
      </w:rPr>
      <w:fldChar w:fldCharType="begin"/>
    </w:r>
    <w:r w:rsidRPr="0081539A">
      <w:rPr>
        <w:sz w:val="28"/>
        <w:szCs w:val="28"/>
      </w:rPr>
      <w:instrText>PAGE   \* MERGEFORMAT</w:instrText>
    </w:r>
    <w:r w:rsidRPr="0081539A">
      <w:rPr>
        <w:sz w:val="28"/>
        <w:szCs w:val="28"/>
      </w:rPr>
      <w:fldChar w:fldCharType="separate"/>
    </w:r>
    <w:r w:rsidR="003A3816">
      <w:rPr>
        <w:noProof/>
        <w:sz w:val="28"/>
        <w:szCs w:val="28"/>
      </w:rPr>
      <w:t>5</w:t>
    </w:r>
    <w:r w:rsidRPr="0081539A">
      <w:rPr>
        <w:noProof/>
        <w:sz w:val="28"/>
        <w:szCs w:val="28"/>
      </w:rPr>
      <w:fldChar w:fldCharType="end"/>
    </w:r>
  </w:p>
  <w:p w:rsidR="0081539A" w:rsidRPr="001A36F6" w:rsidRDefault="0081539A" w:rsidP="002B1FAF">
    <w:pPr>
      <w:pStyle w:val="a8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B5D8D"/>
    <w:multiLevelType w:val="hybridMultilevel"/>
    <w:tmpl w:val="E5F44DB2"/>
    <w:lvl w:ilvl="0" w:tplc="422AA2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341081D"/>
    <w:multiLevelType w:val="hybridMultilevel"/>
    <w:tmpl w:val="5DC26910"/>
    <w:lvl w:ilvl="0" w:tplc="A2784FD0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8654A8"/>
    <w:multiLevelType w:val="hybridMultilevel"/>
    <w:tmpl w:val="016E5686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1397291A"/>
    <w:multiLevelType w:val="multilevel"/>
    <w:tmpl w:val="011E5C28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8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4" w15:restartNumberingAfterBreak="0">
    <w:nsid w:val="16502A83"/>
    <w:multiLevelType w:val="multilevel"/>
    <w:tmpl w:val="2F7CF7E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9" w:hanging="37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2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0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1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352" w:hanging="2160"/>
      </w:pPr>
      <w:rPr>
        <w:rFonts w:hint="default"/>
      </w:rPr>
    </w:lvl>
  </w:abstractNum>
  <w:abstractNum w:abstractNumId="5" w15:restartNumberingAfterBreak="0">
    <w:nsid w:val="23302B3B"/>
    <w:multiLevelType w:val="hybridMultilevel"/>
    <w:tmpl w:val="342E4F6E"/>
    <w:lvl w:ilvl="0" w:tplc="3D1CAA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C2222A"/>
    <w:multiLevelType w:val="multilevel"/>
    <w:tmpl w:val="96466F5C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7" w15:restartNumberingAfterBreak="0">
    <w:nsid w:val="2F0F7D38"/>
    <w:multiLevelType w:val="multilevel"/>
    <w:tmpl w:val="4726031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8" w15:restartNumberingAfterBreak="0">
    <w:nsid w:val="312A6621"/>
    <w:multiLevelType w:val="multilevel"/>
    <w:tmpl w:val="12E684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38C64DD2"/>
    <w:multiLevelType w:val="hybridMultilevel"/>
    <w:tmpl w:val="74BEF6A6"/>
    <w:lvl w:ilvl="0" w:tplc="C7463B76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DB476C"/>
    <w:multiLevelType w:val="multilevel"/>
    <w:tmpl w:val="969C65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 w15:restartNumberingAfterBreak="0">
    <w:nsid w:val="3DBE62EB"/>
    <w:multiLevelType w:val="multilevel"/>
    <w:tmpl w:val="F28474E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 w15:restartNumberingAfterBreak="0">
    <w:nsid w:val="44D1466E"/>
    <w:multiLevelType w:val="hybridMultilevel"/>
    <w:tmpl w:val="5E7AECC0"/>
    <w:lvl w:ilvl="0" w:tplc="F20E8C14">
      <w:start w:val="1"/>
      <w:numFmt w:val="decimal"/>
      <w:lvlText w:val="%1."/>
      <w:lvlJc w:val="left"/>
      <w:pPr>
        <w:ind w:left="11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4" w:hanging="360"/>
      </w:pPr>
    </w:lvl>
    <w:lvl w:ilvl="2" w:tplc="0419001B" w:tentative="1">
      <w:start w:val="1"/>
      <w:numFmt w:val="lowerRoman"/>
      <w:lvlText w:val="%3."/>
      <w:lvlJc w:val="right"/>
      <w:pPr>
        <w:ind w:left="2574" w:hanging="180"/>
      </w:pPr>
    </w:lvl>
    <w:lvl w:ilvl="3" w:tplc="0419000F" w:tentative="1">
      <w:start w:val="1"/>
      <w:numFmt w:val="decimal"/>
      <w:lvlText w:val="%4."/>
      <w:lvlJc w:val="left"/>
      <w:pPr>
        <w:ind w:left="3294" w:hanging="360"/>
      </w:pPr>
    </w:lvl>
    <w:lvl w:ilvl="4" w:tplc="04190019" w:tentative="1">
      <w:start w:val="1"/>
      <w:numFmt w:val="lowerLetter"/>
      <w:lvlText w:val="%5."/>
      <w:lvlJc w:val="left"/>
      <w:pPr>
        <w:ind w:left="4014" w:hanging="360"/>
      </w:pPr>
    </w:lvl>
    <w:lvl w:ilvl="5" w:tplc="0419001B" w:tentative="1">
      <w:start w:val="1"/>
      <w:numFmt w:val="lowerRoman"/>
      <w:lvlText w:val="%6."/>
      <w:lvlJc w:val="right"/>
      <w:pPr>
        <w:ind w:left="4734" w:hanging="180"/>
      </w:pPr>
    </w:lvl>
    <w:lvl w:ilvl="6" w:tplc="0419000F" w:tentative="1">
      <w:start w:val="1"/>
      <w:numFmt w:val="decimal"/>
      <w:lvlText w:val="%7."/>
      <w:lvlJc w:val="left"/>
      <w:pPr>
        <w:ind w:left="5454" w:hanging="360"/>
      </w:pPr>
    </w:lvl>
    <w:lvl w:ilvl="7" w:tplc="04190019" w:tentative="1">
      <w:start w:val="1"/>
      <w:numFmt w:val="lowerLetter"/>
      <w:lvlText w:val="%8."/>
      <w:lvlJc w:val="left"/>
      <w:pPr>
        <w:ind w:left="6174" w:hanging="360"/>
      </w:pPr>
    </w:lvl>
    <w:lvl w:ilvl="8" w:tplc="0419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13" w15:restartNumberingAfterBreak="0">
    <w:nsid w:val="4815212A"/>
    <w:multiLevelType w:val="multilevel"/>
    <w:tmpl w:val="AFD2BB12"/>
    <w:lvl w:ilvl="0">
      <w:start w:val="1"/>
      <w:numFmt w:val="decimal"/>
      <w:lvlText w:val="%1."/>
      <w:lvlJc w:val="left"/>
      <w:pPr>
        <w:ind w:left="1077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 w15:restartNumberingAfterBreak="0">
    <w:nsid w:val="59346F87"/>
    <w:multiLevelType w:val="multilevel"/>
    <w:tmpl w:val="55C4AA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5" w:hanging="12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95" w:hanging="121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55" w:hanging="121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15" w:hanging="121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5" w15:restartNumberingAfterBreak="0">
    <w:nsid w:val="62900126"/>
    <w:multiLevelType w:val="multilevel"/>
    <w:tmpl w:val="7DA2312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16" w15:restartNumberingAfterBreak="0">
    <w:nsid w:val="64F5551A"/>
    <w:multiLevelType w:val="multilevel"/>
    <w:tmpl w:val="121066E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6525126A"/>
    <w:multiLevelType w:val="hybridMultilevel"/>
    <w:tmpl w:val="DAD0F0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8C72AD"/>
    <w:multiLevelType w:val="multilevel"/>
    <w:tmpl w:val="2D709256"/>
    <w:lvl w:ilvl="0">
      <w:start w:val="1"/>
      <w:numFmt w:val="decimal"/>
      <w:lvlText w:val="%1."/>
      <w:lvlJc w:val="left"/>
      <w:pPr>
        <w:ind w:left="6601" w:hanging="363"/>
      </w:pPr>
      <w:rPr>
        <w:rFonts w:hint="default"/>
        <w:sz w:val="28"/>
      </w:rPr>
    </w:lvl>
    <w:lvl w:ilvl="1">
      <w:start w:val="2"/>
      <w:numFmt w:val="decimal"/>
      <w:isLgl/>
      <w:lvlText w:val="%1.%2"/>
      <w:lvlJc w:val="left"/>
      <w:pPr>
        <w:ind w:left="7168" w:hanging="363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ind w:left="7735" w:hanging="363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302" w:hanging="363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8869" w:hanging="363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9436" w:hanging="363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003" w:hanging="363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570" w:hanging="363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137" w:hanging="363"/>
      </w:pPr>
      <w:rPr>
        <w:rFonts w:hint="default"/>
      </w:rPr>
    </w:lvl>
  </w:abstractNum>
  <w:abstractNum w:abstractNumId="19" w15:restartNumberingAfterBreak="0">
    <w:nsid w:val="70F37701"/>
    <w:multiLevelType w:val="multilevel"/>
    <w:tmpl w:val="BDC27182"/>
    <w:lvl w:ilvl="0">
      <w:start w:val="1"/>
      <w:numFmt w:val="decimal"/>
      <w:lvlText w:val="%1."/>
      <w:lvlJc w:val="center"/>
      <w:pPr>
        <w:ind w:left="37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71" w:hanging="2160"/>
      </w:pPr>
      <w:rPr>
        <w:rFonts w:hint="default"/>
      </w:rPr>
    </w:lvl>
  </w:abstractNum>
  <w:abstractNum w:abstractNumId="20" w15:restartNumberingAfterBreak="0">
    <w:nsid w:val="79685627"/>
    <w:multiLevelType w:val="multilevel"/>
    <w:tmpl w:val="BB3C608A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4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52" w:hanging="2160"/>
      </w:pPr>
      <w:rPr>
        <w:rFonts w:hint="default"/>
      </w:rPr>
    </w:lvl>
  </w:abstractNum>
  <w:abstractNum w:abstractNumId="21" w15:restartNumberingAfterBreak="0">
    <w:nsid w:val="7D2D7247"/>
    <w:multiLevelType w:val="multilevel"/>
    <w:tmpl w:val="C378879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2" w15:restartNumberingAfterBreak="0">
    <w:nsid w:val="7FC0479C"/>
    <w:multiLevelType w:val="multilevel"/>
    <w:tmpl w:val="C4D4A7FE"/>
    <w:lvl w:ilvl="0">
      <w:start w:val="1"/>
      <w:numFmt w:val="decimal"/>
      <w:lvlText w:val="%1."/>
      <w:lvlJc w:val="left"/>
      <w:pPr>
        <w:ind w:left="1134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9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1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7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4" w:hanging="2160"/>
      </w:pPr>
      <w:rPr>
        <w:rFonts w:hint="default"/>
      </w:rPr>
    </w:lvl>
  </w:abstractNum>
  <w:num w:numId="1">
    <w:abstractNumId w:val="2"/>
  </w:num>
  <w:num w:numId="2">
    <w:abstractNumId w:val="19"/>
  </w:num>
  <w:num w:numId="3">
    <w:abstractNumId w:val="17"/>
  </w:num>
  <w:num w:numId="4">
    <w:abstractNumId w:val="16"/>
  </w:num>
  <w:num w:numId="5">
    <w:abstractNumId w:val="6"/>
  </w:num>
  <w:num w:numId="6">
    <w:abstractNumId w:val="7"/>
  </w:num>
  <w:num w:numId="7">
    <w:abstractNumId w:val="15"/>
  </w:num>
  <w:num w:numId="8">
    <w:abstractNumId w:val="3"/>
  </w:num>
  <w:num w:numId="9">
    <w:abstractNumId w:val="20"/>
  </w:num>
  <w:num w:numId="10">
    <w:abstractNumId w:val="4"/>
  </w:num>
  <w:num w:numId="11">
    <w:abstractNumId w:val="22"/>
  </w:num>
  <w:num w:numId="12">
    <w:abstractNumId w:val="18"/>
  </w:num>
  <w:num w:numId="13">
    <w:abstractNumId w:val="14"/>
  </w:num>
  <w:num w:numId="14">
    <w:abstractNumId w:val="9"/>
  </w:num>
  <w:num w:numId="15">
    <w:abstractNumId w:val="1"/>
  </w:num>
  <w:num w:numId="16">
    <w:abstractNumId w:val="12"/>
  </w:num>
  <w:num w:numId="17">
    <w:abstractNumId w:val="0"/>
  </w:num>
  <w:num w:numId="18">
    <w:abstractNumId w:val="13"/>
  </w:num>
  <w:num w:numId="19">
    <w:abstractNumId w:val="5"/>
  </w:num>
  <w:num w:numId="20">
    <w:abstractNumId w:val="8"/>
  </w:num>
  <w:num w:numId="21">
    <w:abstractNumId w:val="10"/>
  </w:num>
  <w:num w:numId="22">
    <w:abstractNumId w:val="21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9DF"/>
    <w:rsid w:val="00000E0B"/>
    <w:rsid w:val="000020A5"/>
    <w:rsid w:val="00002B06"/>
    <w:rsid w:val="00003826"/>
    <w:rsid w:val="00004A6E"/>
    <w:rsid w:val="0000541F"/>
    <w:rsid w:val="00006083"/>
    <w:rsid w:val="00006F8A"/>
    <w:rsid w:val="00007A92"/>
    <w:rsid w:val="00010448"/>
    <w:rsid w:val="00010566"/>
    <w:rsid w:val="00010C1F"/>
    <w:rsid w:val="00011C83"/>
    <w:rsid w:val="000120CB"/>
    <w:rsid w:val="000131BF"/>
    <w:rsid w:val="000134AC"/>
    <w:rsid w:val="00014CB4"/>
    <w:rsid w:val="000157BE"/>
    <w:rsid w:val="0002173D"/>
    <w:rsid w:val="00021F45"/>
    <w:rsid w:val="00022C56"/>
    <w:rsid w:val="00022DEE"/>
    <w:rsid w:val="00024461"/>
    <w:rsid w:val="00026772"/>
    <w:rsid w:val="00026A31"/>
    <w:rsid w:val="0003326D"/>
    <w:rsid w:val="0003463E"/>
    <w:rsid w:val="0003499C"/>
    <w:rsid w:val="000355D7"/>
    <w:rsid w:val="000358BF"/>
    <w:rsid w:val="00035AAF"/>
    <w:rsid w:val="00036194"/>
    <w:rsid w:val="000366E4"/>
    <w:rsid w:val="0003708A"/>
    <w:rsid w:val="00037CE1"/>
    <w:rsid w:val="00043941"/>
    <w:rsid w:val="000439FC"/>
    <w:rsid w:val="000515D2"/>
    <w:rsid w:val="00052995"/>
    <w:rsid w:val="000532B6"/>
    <w:rsid w:val="00053917"/>
    <w:rsid w:val="00054277"/>
    <w:rsid w:val="000547D1"/>
    <w:rsid w:val="000566EA"/>
    <w:rsid w:val="000567AC"/>
    <w:rsid w:val="00056EDF"/>
    <w:rsid w:val="00056F78"/>
    <w:rsid w:val="0005739B"/>
    <w:rsid w:val="00057504"/>
    <w:rsid w:val="00061A3F"/>
    <w:rsid w:val="00062A76"/>
    <w:rsid w:val="00063AA5"/>
    <w:rsid w:val="000641F9"/>
    <w:rsid w:val="00065E93"/>
    <w:rsid w:val="0006697E"/>
    <w:rsid w:val="00067363"/>
    <w:rsid w:val="000678D4"/>
    <w:rsid w:val="00067923"/>
    <w:rsid w:val="00067C7C"/>
    <w:rsid w:val="00067E5F"/>
    <w:rsid w:val="00070D41"/>
    <w:rsid w:val="00071309"/>
    <w:rsid w:val="00071B3B"/>
    <w:rsid w:val="000726F7"/>
    <w:rsid w:val="00073265"/>
    <w:rsid w:val="00073424"/>
    <w:rsid w:val="00074304"/>
    <w:rsid w:val="00074584"/>
    <w:rsid w:val="000745F6"/>
    <w:rsid w:val="00075607"/>
    <w:rsid w:val="0007601B"/>
    <w:rsid w:val="00076580"/>
    <w:rsid w:val="0007665B"/>
    <w:rsid w:val="00080182"/>
    <w:rsid w:val="000810B8"/>
    <w:rsid w:val="0008166C"/>
    <w:rsid w:val="0008173B"/>
    <w:rsid w:val="00081B5B"/>
    <w:rsid w:val="00082727"/>
    <w:rsid w:val="00082BC1"/>
    <w:rsid w:val="00084BA3"/>
    <w:rsid w:val="000876B8"/>
    <w:rsid w:val="00087E5C"/>
    <w:rsid w:val="00090A1A"/>
    <w:rsid w:val="00091A8C"/>
    <w:rsid w:val="00092FA9"/>
    <w:rsid w:val="000939E3"/>
    <w:rsid w:val="00095503"/>
    <w:rsid w:val="00095DDA"/>
    <w:rsid w:val="000A1571"/>
    <w:rsid w:val="000A1CCD"/>
    <w:rsid w:val="000A290B"/>
    <w:rsid w:val="000A3D5D"/>
    <w:rsid w:val="000A40AB"/>
    <w:rsid w:val="000A44B9"/>
    <w:rsid w:val="000A5A6C"/>
    <w:rsid w:val="000A5C85"/>
    <w:rsid w:val="000A5D59"/>
    <w:rsid w:val="000A7141"/>
    <w:rsid w:val="000A7570"/>
    <w:rsid w:val="000B0092"/>
    <w:rsid w:val="000B122B"/>
    <w:rsid w:val="000B14A6"/>
    <w:rsid w:val="000B317A"/>
    <w:rsid w:val="000B327C"/>
    <w:rsid w:val="000B3AD6"/>
    <w:rsid w:val="000B4C2E"/>
    <w:rsid w:val="000B5AC9"/>
    <w:rsid w:val="000B5C69"/>
    <w:rsid w:val="000B784F"/>
    <w:rsid w:val="000C1761"/>
    <w:rsid w:val="000C1A82"/>
    <w:rsid w:val="000C23D9"/>
    <w:rsid w:val="000C268A"/>
    <w:rsid w:val="000C2A85"/>
    <w:rsid w:val="000C2F3B"/>
    <w:rsid w:val="000C48F0"/>
    <w:rsid w:val="000C4CC1"/>
    <w:rsid w:val="000C6521"/>
    <w:rsid w:val="000C7B3D"/>
    <w:rsid w:val="000D1EF9"/>
    <w:rsid w:val="000D451C"/>
    <w:rsid w:val="000D5745"/>
    <w:rsid w:val="000D5B80"/>
    <w:rsid w:val="000D6EA6"/>
    <w:rsid w:val="000E1318"/>
    <w:rsid w:val="000E333B"/>
    <w:rsid w:val="000E4498"/>
    <w:rsid w:val="000E44F1"/>
    <w:rsid w:val="000E4AA1"/>
    <w:rsid w:val="000E5614"/>
    <w:rsid w:val="000E7B3F"/>
    <w:rsid w:val="000F009D"/>
    <w:rsid w:val="000F0F55"/>
    <w:rsid w:val="000F16B1"/>
    <w:rsid w:val="000F1AC3"/>
    <w:rsid w:val="000F2005"/>
    <w:rsid w:val="000F3553"/>
    <w:rsid w:val="000F4419"/>
    <w:rsid w:val="000F6F69"/>
    <w:rsid w:val="000F7387"/>
    <w:rsid w:val="000F7426"/>
    <w:rsid w:val="00100BAD"/>
    <w:rsid w:val="00100F1C"/>
    <w:rsid w:val="00101484"/>
    <w:rsid w:val="00101F43"/>
    <w:rsid w:val="00102015"/>
    <w:rsid w:val="001033D4"/>
    <w:rsid w:val="00103531"/>
    <w:rsid w:val="001043B0"/>
    <w:rsid w:val="00105492"/>
    <w:rsid w:val="00106243"/>
    <w:rsid w:val="001072E8"/>
    <w:rsid w:val="0011106D"/>
    <w:rsid w:val="001134E5"/>
    <w:rsid w:val="00113D2F"/>
    <w:rsid w:val="001145E5"/>
    <w:rsid w:val="00114A89"/>
    <w:rsid w:val="001150AF"/>
    <w:rsid w:val="00116BFD"/>
    <w:rsid w:val="001173D2"/>
    <w:rsid w:val="0011769E"/>
    <w:rsid w:val="00120E41"/>
    <w:rsid w:val="00121696"/>
    <w:rsid w:val="00122888"/>
    <w:rsid w:val="00123024"/>
    <w:rsid w:val="001231DC"/>
    <w:rsid w:val="001232EB"/>
    <w:rsid w:val="00123C4E"/>
    <w:rsid w:val="001256F4"/>
    <w:rsid w:val="00125FA5"/>
    <w:rsid w:val="001272F4"/>
    <w:rsid w:val="0013018A"/>
    <w:rsid w:val="00130825"/>
    <w:rsid w:val="00130E4F"/>
    <w:rsid w:val="00131DBB"/>
    <w:rsid w:val="00131E89"/>
    <w:rsid w:val="0013288D"/>
    <w:rsid w:val="00132A50"/>
    <w:rsid w:val="0013371A"/>
    <w:rsid w:val="001403DC"/>
    <w:rsid w:val="00141E2A"/>
    <w:rsid w:val="00142E8F"/>
    <w:rsid w:val="00143126"/>
    <w:rsid w:val="00143228"/>
    <w:rsid w:val="001432CF"/>
    <w:rsid w:val="001433B8"/>
    <w:rsid w:val="00144DC8"/>
    <w:rsid w:val="00145FC4"/>
    <w:rsid w:val="001461B2"/>
    <w:rsid w:val="00146486"/>
    <w:rsid w:val="001473D5"/>
    <w:rsid w:val="001506F9"/>
    <w:rsid w:val="0015082D"/>
    <w:rsid w:val="00150849"/>
    <w:rsid w:val="00151449"/>
    <w:rsid w:val="00151819"/>
    <w:rsid w:val="00151BF9"/>
    <w:rsid w:val="001533E9"/>
    <w:rsid w:val="00153DA8"/>
    <w:rsid w:val="0015400F"/>
    <w:rsid w:val="00154D3B"/>
    <w:rsid w:val="0015547C"/>
    <w:rsid w:val="00155E35"/>
    <w:rsid w:val="001563BF"/>
    <w:rsid w:val="001602DD"/>
    <w:rsid w:val="001613E9"/>
    <w:rsid w:val="0016208E"/>
    <w:rsid w:val="00166853"/>
    <w:rsid w:val="00166E4D"/>
    <w:rsid w:val="00167084"/>
    <w:rsid w:val="00170BCA"/>
    <w:rsid w:val="00171FA8"/>
    <w:rsid w:val="0017391C"/>
    <w:rsid w:val="001740C9"/>
    <w:rsid w:val="00177272"/>
    <w:rsid w:val="00177DAC"/>
    <w:rsid w:val="001819FF"/>
    <w:rsid w:val="001825A0"/>
    <w:rsid w:val="001849E9"/>
    <w:rsid w:val="001854A3"/>
    <w:rsid w:val="00185E74"/>
    <w:rsid w:val="00186BDB"/>
    <w:rsid w:val="00191DA0"/>
    <w:rsid w:val="0019203E"/>
    <w:rsid w:val="001942CD"/>
    <w:rsid w:val="0019632D"/>
    <w:rsid w:val="001973E3"/>
    <w:rsid w:val="001A1F85"/>
    <w:rsid w:val="001A2136"/>
    <w:rsid w:val="001A2177"/>
    <w:rsid w:val="001A30EF"/>
    <w:rsid w:val="001A36F6"/>
    <w:rsid w:val="001A3913"/>
    <w:rsid w:val="001A3B93"/>
    <w:rsid w:val="001A404A"/>
    <w:rsid w:val="001A4B39"/>
    <w:rsid w:val="001A62D3"/>
    <w:rsid w:val="001B0CFD"/>
    <w:rsid w:val="001B1D81"/>
    <w:rsid w:val="001B3112"/>
    <w:rsid w:val="001B3E6E"/>
    <w:rsid w:val="001B4991"/>
    <w:rsid w:val="001B4EE1"/>
    <w:rsid w:val="001B5A3A"/>
    <w:rsid w:val="001B6843"/>
    <w:rsid w:val="001B6DC0"/>
    <w:rsid w:val="001B74A0"/>
    <w:rsid w:val="001B76B4"/>
    <w:rsid w:val="001C2420"/>
    <w:rsid w:val="001C3431"/>
    <w:rsid w:val="001C3A77"/>
    <w:rsid w:val="001C4723"/>
    <w:rsid w:val="001C4B55"/>
    <w:rsid w:val="001C4EF5"/>
    <w:rsid w:val="001C7F27"/>
    <w:rsid w:val="001D0469"/>
    <w:rsid w:val="001D15A0"/>
    <w:rsid w:val="001D15A5"/>
    <w:rsid w:val="001D34B7"/>
    <w:rsid w:val="001D563C"/>
    <w:rsid w:val="001D5B54"/>
    <w:rsid w:val="001D6608"/>
    <w:rsid w:val="001E0D2F"/>
    <w:rsid w:val="001E17E4"/>
    <w:rsid w:val="001E1ECF"/>
    <w:rsid w:val="001E2E76"/>
    <w:rsid w:val="001E4B4C"/>
    <w:rsid w:val="001E5B41"/>
    <w:rsid w:val="001E6779"/>
    <w:rsid w:val="001E7948"/>
    <w:rsid w:val="001F076B"/>
    <w:rsid w:val="001F08CA"/>
    <w:rsid w:val="001F0FEC"/>
    <w:rsid w:val="001F18E0"/>
    <w:rsid w:val="001F5714"/>
    <w:rsid w:val="001F5EBC"/>
    <w:rsid w:val="001F5F86"/>
    <w:rsid w:val="001F6651"/>
    <w:rsid w:val="001F6D19"/>
    <w:rsid w:val="001F7677"/>
    <w:rsid w:val="00201334"/>
    <w:rsid w:val="00201404"/>
    <w:rsid w:val="00201A1B"/>
    <w:rsid w:val="00201B9F"/>
    <w:rsid w:val="00202BD7"/>
    <w:rsid w:val="002037D2"/>
    <w:rsid w:val="00203CDC"/>
    <w:rsid w:val="00205C57"/>
    <w:rsid w:val="00205C98"/>
    <w:rsid w:val="00205EEE"/>
    <w:rsid w:val="00206535"/>
    <w:rsid w:val="00206851"/>
    <w:rsid w:val="00206C74"/>
    <w:rsid w:val="00207412"/>
    <w:rsid w:val="00210E07"/>
    <w:rsid w:val="0021164E"/>
    <w:rsid w:val="002121E8"/>
    <w:rsid w:val="00212780"/>
    <w:rsid w:val="00214B45"/>
    <w:rsid w:val="00215FF1"/>
    <w:rsid w:val="00217409"/>
    <w:rsid w:val="00220CA4"/>
    <w:rsid w:val="00220DAE"/>
    <w:rsid w:val="00221510"/>
    <w:rsid w:val="00222227"/>
    <w:rsid w:val="0022552D"/>
    <w:rsid w:val="00225917"/>
    <w:rsid w:val="00226A58"/>
    <w:rsid w:val="0022736B"/>
    <w:rsid w:val="00231230"/>
    <w:rsid w:val="00232090"/>
    <w:rsid w:val="00232867"/>
    <w:rsid w:val="00232E4A"/>
    <w:rsid w:val="00232F6F"/>
    <w:rsid w:val="002330A8"/>
    <w:rsid w:val="00234368"/>
    <w:rsid w:val="00235A4A"/>
    <w:rsid w:val="0023648C"/>
    <w:rsid w:val="00236F28"/>
    <w:rsid w:val="00237E6F"/>
    <w:rsid w:val="00237F6F"/>
    <w:rsid w:val="00240366"/>
    <w:rsid w:val="00240397"/>
    <w:rsid w:val="00240777"/>
    <w:rsid w:val="00242457"/>
    <w:rsid w:val="00242B88"/>
    <w:rsid w:val="0024400C"/>
    <w:rsid w:val="00246103"/>
    <w:rsid w:val="002469EE"/>
    <w:rsid w:val="00247FC5"/>
    <w:rsid w:val="002509E2"/>
    <w:rsid w:val="00250FC6"/>
    <w:rsid w:val="00251E24"/>
    <w:rsid w:val="00252658"/>
    <w:rsid w:val="002533AA"/>
    <w:rsid w:val="002535D6"/>
    <w:rsid w:val="002535EE"/>
    <w:rsid w:val="0025437B"/>
    <w:rsid w:val="00254844"/>
    <w:rsid w:val="0025578A"/>
    <w:rsid w:val="00256217"/>
    <w:rsid w:val="00256626"/>
    <w:rsid w:val="00256E8B"/>
    <w:rsid w:val="0025771A"/>
    <w:rsid w:val="00260A7C"/>
    <w:rsid w:val="00263759"/>
    <w:rsid w:val="00265FBA"/>
    <w:rsid w:val="002663F8"/>
    <w:rsid w:val="002676C2"/>
    <w:rsid w:val="00271143"/>
    <w:rsid w:val="002716CC"/>
    <w:rsid w:val="00272647"/>
    <w:rsid w:val="00272E23"/>
    <w:rsid w:val="002740F5"/>
    <w:rsid w:val="00274DA4"/>
    <w:rsid w:val="00277231"/>
    <w:rsid w:val="00280B33"/>
    <w:rsid w:val="00280F57"/>
    <w:rsid w:val="002817CD"/>
    <w:rsid w:val="00281903"/>
    <w:rsid w:val="00284ECF"/>
    <w:rsid w:val="002859EE"/>
    <w:rsid w:val="00285AB8"/>
    <w:rsid w:val="00287053"/>
    <w:rsid w:val="0029052E"/>
    <w:rsid w:val="002908B5"/>
    <w:rsid w:val="00292705"/>
    <w:rsid w:val="00293B06"/>
    <w:rsid w:val="00294592"/>
    <w:rsid w:val="002951FB"/>
    <w:rsid w:val="00295528"/>
    <w:rsid w:val="00295C1E"/>
    <w:rsid w:val="00295F73"/>
    <w:rsid w:val="00297BC7"/>
    <w:rsid w:val="00297CF0"/>
    <w:rsid w:val="002A0A03"/>
    <w:rsid w:val="002A2B73"/>
    <w:rsid w:val="002B0BB1"/>
    <w:rsid w:val="002B1FAF"/>
    <w:rsid w:val="002B239E"/>
    <w:rsid w:val="002B2CF5"/>
    <w:rsid w:val="002B4C95"/>
    <w:rsid w:val="002B6D9F"/>
    <w:rsid w:val="002B70A9"/>
    <w:rsid w:val="002C10D1"/>
    <w:rsid w:val="002C110F"/>
    <w:rsid w:val="002C1D00"/>
    <w:rsid w:val="002C5D33"/>
    <w:rsid w:val="002C6299"/>
    <w:rsid w:val="002C6851"/>
    <w:rsid w:val="002C759E"/>
    <w:rsid w:val="002C7A6E"/>
    <w:rsid w:val="002D0B07"/>
    <w:rsid w:val="002D1DC3"/>
    <w:rsid w:val="002D301C"/>
    <w:rsid w:val="002D3800"/>
    <w:rsid w:val="002D3873"/>
    <w:rsid w:val="002D3B2E"/>
    <w:rsid w:val="002D429C"/>
    <w:rsid w:val="002D5CC3"/>
    <w:rsid w:val="002D70EC"/>
    <w:rsid w:val="002D7515"/>
    <w:rsid w:val="002E0380"/>
    <w:rsid w:val="002E1E40"/>
    <w:rsid w:val="002E26BD"/>
    <w:rsid w:val="002E3C38"/>
    <w:rsid w:val="002E3DF2"/>
    <w:rsid w:val="002E6359"/>
    <w:rsid w:val="002E692B"/>
    <w:rsid w:val="002E6DD1"/>
    <w:rsid w:val="002E73E6"/>
    <w:rsid w:val="002F0968"/>
    <w:rsid w:val="002F183A"/>
    <w:rsid w:val="002F1EB1"/>
    <w:rsid w:val="002F2111"/>
    <w:rsid w:val="002F235B"/>
    <w:rsid w:val="002F25D6"/>
    <w:rsid w:val="002F2969"/>
    <w:rsid w:val="002F2B47"/>
    <w:rsid w:val="002F3822"/>
    <w:rsid w:val="002F4078"/>
    <w:rsid w:val="002F5F57"/>
    <w:rsid w:val="002F71BB"/>
    <w:rsid w:val="002F73A8"/>
    <w:rsid w:val="002F7E0F"/>
    <w:rsid w:val="003006A0"/>
    <w:rsid w:val="0030159E"/>
    <w:rsid w:val="00302F94"/>
    <w:rsid w:val="003035E1"/>
    <w:rsid w:val="00304620"/>
    <w:rsid w:val="003058E5"/>
    <w:rsid w:val="00307304"/>
    <w:rsid w:val="00307857"/>
    <w:rsid w:val="00310B17"/>
    <w:rsid w:val="00310B74"/>
    <w:rsid w:val="00311B9D"/>
    <w:rsid w:val="00312DA4"/>
    <w:rsid w:val="003131EF"/>
    <w:rsid w:val="003136A4"/>
    <w:rsid w:val="00314D78"/>
    <w:rsid w:val="003158D4"/>
    <w:rsid w:val="0031617E"/>
    <w:rsid w:val="00316BCC"/>
    <w:rsid w:val="003170BE"/>
    <w:rsid w:val="0031778F"/>
    <w:rsid w:val="00317D49"/>
    <w:rsid w:val="0032149A"/>
    <w:rsid w:val="00321660"/>
    <w:rsid w:val="00321755"/>
    <w:rsid w:val="0032235D"/>
    <w:rsid w:val="00322AE0"/>
    <w:rsid w:val="00324922"/>
    <w:rsid w:val="00325BAA"/>
    <w:rsid w:val="003264F6"/>
    <w:rsid w:val="003272E1"/>
    <w:rsid w:val="0033070C"/>
    <w:rsid w:val="00330907"/>
    <w:rsid w:val="00331E6F"/>
    <w:rsid w:val="0033275C"/>
    <w:rsid w:val="00333293"/>
    <w:rsid w:val="00333961"/>
    <w:rsid w:val="003339B7"/>
    <w:rsid w:val="00333E7E"/>
    <w:rsid w:val="00337CF9"/>
    <w:rsid w:val="00340606"/>
    <w:rsid w:val="0034216F"/>
    <w:rsid w:val="003430CC"/>
    <w:rsid w:val="00345051"/>
    <w:rsid w:val="00347A5C"/>
    <w:rsid w:val="00350258"/>
    <w:rsid w:val="00350997"/>
    <w:rsid w:val="003509E7"/>
    <w:rsid w:val="00351D85"/>
    <w:rsid w:val="0035208D"/>
    <w:rsid w:val="003521C0"/>
    <w:rsid w:val="003543A1"/>
    <w:rsid w:val="00356897"/>
    <w:rsid w:val="00356EE8"/>
    <w:rsid w:val="00357628"/>
    <w:rsid w:val="00357A65"/>
    <w:rsid w:val="00360754"/>
    <w:rsid w:val="003607E1"/>
    <w:rsid w:val="00361A3C"/>
    <w:rsid w:val="0036232F"/>
    <w:rsid w:val="00363387"/>
    <w:rsid w:val="003679AA"/>
    <w:rsid w:val="00370F4E"/>
    <w:rsid w:val="0037106E"/>
    <w:rsid w:val="0037166E"/>
    <w:rsid w:val="00374D6C"/>
    <w:rsid w:val="00374F36"/>
    <w:rsid w:val="00375106"/>
    <w:rsid w:val="003753C1"/>
    <w:rsid w:val="0038018E"/>
    <w:rsid w:val="003806B5"/>
    <w:rsid w:val="00381296"/>
    <w:rsid w:val="00385A5B"/>
    <w:rsid w:val="00386278"/>
    <w:rsid w:val="00386D22"/>
    <w:rsid w:val="00387734"/>
    <w:rsid w:val="003920E0"/>
    <w:rsid w:val="003921A4"/>
    <w:rsid w:val="003926A2"/>
    <w:rsid w:val="00392B12"/>
    <w:rsid w:val="003943EB"/>
    <w:rsid w:val="00394BB2"/>
    <w:rsid w:val="00394D8F"/>
    <w:rsid w:val="003950CC"/>
    <w:rsid w:val="00395D1E"/>
    <w:rsid w:val="00396836"/>
    <w:rsid w:val="00397511"/>
    <w:rsid w:val="00397520"/>
    <w:rsid w:val="003979F8"/>
    <w:rsid w:val="003A0F1C"/>
    <w:rsid w:val="003A1BB6"/>
    <w:rsid w:val="003A225B"/>
    <w:rsid w:val="003A2749"/>
    <w:rsid w:val="003A28A5"/>
    <w:rsid w:val="003A3816"/>
    <w:rsid w:val="003A4C13"/>
    <w:rsid w:val="003A59B0"/>
    <w:rsid w:val="003A6920"/>
    <w:rsid w:val="003A6B0E"/>
    <w:rsid w:val="003B09F8"/>
    <w:rsid w:val="003B3F8E"/>
    <w:rsid w:val="003B5E73"/>
    <w:rsid w:val="003B6090"/>
    <w:rsid w:val="003B6124"/>
    <w:rsid w:val="003B67DE"/>
    <w:rsid w:val="003B68EC"/>
    <w:rsid w:val="003B7B19"/>
    <w:rsid w:val="003B7BA7"/>
    <w:rsid w:val="003C056A"/>
    <w:rsid w:val="003C13C0"/>
    <w:rsid w:val="003C1BDA"/>
    <w:rsid w:val="003C3856"/>
    <w:rsid w:val="003C3E6C"/>
    <w:rsid w:val="003C56A3"/>
    <w:rsid w:val="003C7209"/>
    <w:rsid w:val="003D1804"/>
    <w:rsid w:val="003D20BB"/>
    <w:rsid w:val="003D2599"/>
    <w:rsid w:val="003D25E9"/>
    <w:rsid w:val="003D2C09"/>
    <w:rsid w:val="003D3345"/>
    <w:rsid w:val="003D33A8"/>
    <w:rsid w:val="003D62D3"/>
    <w:rsid w:val="003D6FAA"/>
    <w:rsid w:val="003D7119"/>
    <w:rsid w:val="003D7184"/>
    <w:rsid w:val="003E01BA"/>
    <w:rsid w:val="003E05A4"/>
    <w:rsid w:val="003E25ED"/>
    <w:rsid w:val="003E26CB"/>
    <w:rsid w:val="003E6289"/>
    <w:rsid w:val="003F09F5"/>
    <w:rsid w:val="003F0B60"/>
    <w:rsid w:val="003F0ECC"/>
    <w:rsid w:val="003F1066"/>
    <w:rsid w:val="003F31E0"/>
    <w:rsid w:val="003F33C5"/>
    <w:rsid w:val="003F44E5"/>
    <w:rsid w:val="003F4540"/>
    <w:rsid w:val="003F5827"/>
    <w:rsid w:val="003F5D01"/>
    <w:rsid w:val="003F6BC6"/>
    <w:rsid w:val="003F756A"/>
    <w:rsid w:val="003F79C0"/>
    <w:rsid w:val="003F7AF7"/>
    <w:rsid w:val="0040069C"/>
    <w:rsid w:val="00400A42"/>
    <w:rsid w:val="00401F6A"/>
    <w:rsid w:val="00403952"/>
    <w:rsid w:val="00403A56"/>
    <w:rsid w:val="0040407A"/>
    <w:rsid w:val="00404C8A"/>
    <w:rsid w:val="00405079"/>
    <w:rsid w:val="004057B1"/>
    <w:rsid w:val="0040588B"/>
    <w:rsid w:val="00406213"/>
    <w:rsid w:val="00406C20"/>
    <w:rsid w:val="00407269"/>
    <w:rsid w:val="0040731F"/>
    <w:rsid w:val="00410C7F"/>
    <w:rsid w:val="004128B2"/>
    <w:rsid w:val="00413583"/>
    <w:rsid w:val="00413BDC"/>
    <w:rsid w:val="00414321"/>
    <w:rsid w:val="004147F4"/>
    <w:rsid w:val="004153AF"/>
    <w:rsid w:val="00415CDC"/>
    <w:rsid w:val="004168C3"/>
    <w:rsid w:val="00417850"/>
    <w:rsid w:val="00420CB7"/>
    <w:rsid w:val="00421028"/>
    <w:rsid w:val="00422787"/>
    <w:rsid w:val="00423D46"/>
    <w:rsid w:val="00425A5F"/>
    <w:rsid w:val="0042620A"/>
    <w:rsid w:val="00430052"/>
    <w:rsid w:val="004316ED"/>
    <w:rsid w:val="00431982"/>
    <w:rsid w:val="00432DCB"/>
    <w:rsid w:val="0043345D"/>
    <w:rsid w:val="00433B0A"/>
    <w:rsid w:val="00433F04"/>
    <w:rsid w:val="00434E05"/>
    <w:rsid w:val="004356F5"/>
    <w:rsid w:val="00435D93"/>
    <w:rsid w:val="0043606D"/>
    <w:rsid w:val="00437474"/>
    <w:rsid w:val="0043780E"/>
    <w:rsid w:val="004408A0"/>
    <w:rsid w:val="00440A15"/>
    <w:rsid w:val="00441380"/>
    <w:rsid w:val="00442331"/>
    <w:rsid w:val="00442766"/>
    <w:rsid w:val="0044323F"/>
    <w:rsid w:val="00443816"/>
    <w:rsid w:val="00443FEA"/>
    <w:rsid w:val="00444553"/>
    <w:rsid w:val="00444AB1"/>
    <w:rsid w:val="0044507F"/>
    <w:rsid w:val="00445339"/>
    <w:rsid w:val="0044649C"/>
    <w:rsid w:val="00447AB7"/>
    <w:rsid w:val="00447C7B"/>
    <w:rsid w:val="00450A89"/>
    <w:rsid w:val="00454729"/>
    <w:rsid w:val="0045525F"/>
    <w:rsid w:val="004554D4"/>
    <w:rsid w:val="004557D5"/>
    <w:rsid w:val="0045619C"/>
    <w:rsid w:val="00457223"/>
    <w:rsid w:val="00457500"/>
    <w:rsid w:val="0045754D"/>
    <w:rsid w:val="00460504"/>
    <w:rsid w:val="00460525"/>
    <w:rsid w:val="0046297F"/>
    <w:rsid w:val="00465D0D"/>
    <w:rsid w:val="00466ABD"/>
    <w:rsid w:val="00466E33"/>
    <w:rsid w:val="00470548"/>
    <w:rsid w:val="00474B94"/>
    <w:rsid w:val="00476CB6"/>
    <w:rsid w:val="004807AA"/>
    <w:rsid w:val="00482369"/>
    <w:rsid w:val="0048412A"/>
    <w:rsid w:val="004848C4"/>
    <w:rsid w:val="0048728B"/>
    <w:rsid w:val="00487F27"/>
    <w:rsid w:val="00490936"/>
    <w:rsid w:val="00493FB7"/>
    <w:rsid w:val="0049471E"/>
    <w:rsid w:val="00494A1A"/>
    <w:rsid w:val="00495FDD"/>
    <w:rsid w:val="0049620F"/>
    <w:rsid w:val="00496CF1"/>
    <w:rsid w:val="00497734"/>
    <w:rsid w:val="004A0AF0"/>
    <w:rsid w:val="004A135E"/>
    <w:rsid w:val="004A2481"/>
    <w:rsid w:val="004A25FA"/>
    <w:rsid w:val="004A2615"/>
    <w:rsid w:val="004A2CA9"/>
    <w:rsid w:val="004A2EF8"/>
    <w:rsid w:val="004A7CE1"/>
    <w:rsid w:val="004B2475"/>
    <w:rsid w:val="004B3B3D"/>
    <w:rsid w:val="004B4DBA"/>
    <w:rsid w:val="004B58AB"/>
    <w:rsid w:val="004B65C1"/>
    <w:rsid w:val="004B6F47"/>
    <w:rsid w:val="004B779B"/>
    <w:rsid w:val="004B7DE7"/>
    <w:rsid w:val="004C3722"/>
    <w:rsid w:val="004C3EBD"/>
    <w:rsid w:val="004C4215"/>
    <w:rsid w:val="004C4269"/>
    <w:rsid w:val="004C530F"/>
    <w:rsid w:val="004C70D4"/>
    <w:rsid w:val="004C723B"/>
    <w:rsid w:val="004C78DF"/>
    <w:rsid w:val="004D2E87"/>
    <w:rsid w:val="004D354F"/>
    <w:rsid w:val="004D4038"/>
    <w:rsid w:val="004D4EDB"/>
    <w:rsid w:val="004D65F0"/>
    <w:rsid w:val="004D6FFF"/>
    <w:rsid w:val="004D76CD"/>
    <w:rsid w:val="004E0985"/>
    <w:rsid w:val="004E11F0"/>
    <w:rsid w:val="004E145E"/>
    <w:rsid w:val="004E1A06"/>
    <w:rsid w:val="004E21C9"/>
    <w:rsid w:val="004E2A41"/>
    <w:rsid w:val="004E3157"/>
    <w:rsid w:val="004E335B"/>
    <w:rsid w:val="004E440E"/>
    <w:rsid w:val="004E5A17"/>
    <w:rsid w:val="004E661E"/>
    <w:rsid w:val="004E7DCE"/>
    <w:rsid w:val="004F03CD"/>
    <w:rsid w:val="004F0B5A"/>
    <w:rsid w:val="004F0F7D"/>
    <w:rsid w:val="004F2500"/>
    <w:rsid w:val="004F3453"/>
    <w:rsid w:val="004F6150"/>
    <w:rsid w:val="004F7473"/>
    <w:rsid w:val="004F7A85"/>
    <w:rsid w:val="004F7B40"/>
    <w:rsid w:val="004F7B96"/>
    <w:rsid w:val="00502D7E"/>
    <w:rsid w:val="005032A0"/>
    <w:rsid w:val="005035B7"/>
    <w:rsid w:val="0050376C"/>
    <w:rsid w:val="00504816"/>
    <w:rsid w:val="00504B42"/>
    <w:rsid w:val="00505C7E"/>
    <w:rsid w:val="00510BC2"/>
    <w:rsid w:val="00511122"/>
    <w:rsid w:val="005126AF"/>
    <w:rsid w:val="00512E1B"/>
    <w:rsid w:val="0051387A"/>
    <w:rsid w:val="00513D28"/>
    <w:rsid w:val="00514AE1"/>
    <w:rsid w:val="00514D06"/>
    <w:rsid w:val="00515064"/>
    <w:rsid w:val="005155C1"/>
    <w:rsid w:val="005155C8"/>
    <w:rsid w:val="00516F69"/>
    <w:rsid w:val="00516F6C"/>
    <w:rsid w:val="00520C4A"/>
    <w:rsid w:val="00521361"/>
    <w:rsid w:val="005216D3"/>
    <w:rsid w:val="00524E54"/>
    <w:rsid w:val="005257CA"/>
    <w:rsid w:val="00525EE6"/>
    <w:rsid w:val="0052790B"/>
    <w:rsid w:val="00530656"/>
    <w:rsid w:val="00533267"/>
    <w:rsid w:val="00533C55"/>
    <w:rsid w:val="00534383"/>
    <w:rsid w:val="00534AA7"/>
    <w:rsid w:val="0053757A"/>
    <w:rsid w:val="00537F8F"/>
    <w:rsid w:val="00540735"/>
    <w:rsid w:val="00540747"/>
    <w:rsid w:val="00540B74"/>
    <w:rsid w:val="00541438"/>
    <w:rsid w:val="0054354E"/>
    <w:rsid w:val="00544106"/>
    <w:rsid w:val="005446DD"/>
    <w:rsid w:val="00545B31"/>
    <w:rsid w:val="0054627B"/>
    <w:rsid w:val="00546BC0"/>
    <w:rsid w:val="005476B2"/>
    <w:rsid w:val="005510ED"/>
    <w:rsid w:val="005516C3"/>
    <w:rsid w:val="00552806"/>
    <w:rsid w:val="00552B57"/>
    <w:rsid w:val="0055400B"/>
    <w:rsid w:val="00554C51"/>
    <w:rsid w:val="00554FC1"/>
    <w:rsid w:val="00555F7E"/>
    <w:rsid w:val="0055613A"/>
    <w:rsid w:val="00557052"/>
    <w:rsid w:val="00557D73"/>
    <w:rsid w:val="00560A5C"/>
    <w:rsid w:val="00561294"/>
    <w:rsid w:val="00561DE5"/>
    <w:rsid w:val="00565542"/>
    <w:rsid w:val="00565B6D"/>
    <w:rsid w:val="0056690C"/>
    <w:rsid w:val="0056712F"/>
    <w:rsid w:val="00567868"/>
    <w:rsid w:val="00570D84"/>
    <w:rsid w:val="00571477"/>
    <w:rsid w:val="00572678"/>
    <w:rsid w:val="00573910"/>
    <w:rsid w:val="00573AAB"/>
    <w:rsid w:val="00574426"/>
    <w:rsid w:val="00575FB9"/>
    <w:rsid w:val="005763EC"/>
    <w:rsid w:val="0057793C"/>
    <w:rsid w:val="00581A39"/>
    <w:rsid w:val="00581B78"/>
    <w:rsid w:val="00581F74"/>
    <w:rsid w:val="00582ABF"/>
    <w:rsid w:val="00583AAC"/>
    <w:rsid w:val="00584224"/>
    <w:rsid w:val="00584C10"/>
    <w:rsid w:val="00584FD1"/>
    <w:rsid w:val="00586623"/>
    <w:rsid w:val="005867D3"/>
    <w:rsid w:val="00586B73"/>
    <w:rsid w:val="00586C39"/>
    <w:rsid w:val="0058753A"/>
    <w:rsid w:val="005876FB"/>
    <w:rsid w:val="00590D82"/>
    <w:rsid w:val="00592CAC"/>
    <w:rsid w:val="00594E9F"/>
    <w:rsid w:val="00595DE0"/>
    <w:rsid w:val="005966E0"/>
    <w:rsid w:val="0059751E"/>
    <w:rsid w:val="005A0390"/>
    <w:rsid w:val="005A1796"/>
    <w:rsid w:val="005A195B"/>
    <w:rsid w:val="005A2DEC"/>
    <w:rsid w:val="005A3337"/>
    <w:rsid w:val="005A4CA6"/>
    <w:rsid w:val="005A5054"/>
    <w:rsid w:val="005A56B3"/>
    <w:rsid w:val="005A577E"/>
    <w:rsid w:val="005B2B8A"/>
    <w:rsid w:val="005B40B1"/>
    <w:rsid w:val="005B4FD6"/>
    <w:rsid w:val="005B6258"/>
    <w:rsid w:val="005C03B5"/>
    <w:rsid w:val="005C25C7"/>
    <w:rsid w:val="005C3F95"/>
    <w:rsid w:val="005C4037"/>
    <w:rsid w:val="005C4942"/>
    <w:rsid w:val="005C7EBC"/>
    <w:rsid w:val="005D01CE"/>
    <w:rsid w:val="005D0217"/>
    <w:rsid w:val="005D2FC5"/>
    <w:rsid w:val="005D4570"/>
    <w:rsid w:val="005D4A30"/>
    <w:rsid w:val="005D4CD4"/>
    <w:rsid w:val="005D4CE8"/>
    <w:rsid w:val="005D5CDE"/>
    <w:rsid w:val="005E06F0"/>
    <w:rsid w:val="005E1BC1"/>
    <w:rsid w:val="005E1F53"/>
    <w:rsid w:val="005E2276"/>
    <w:rsid w:val="005E68A8"/>
    <w:rsid w:val="005E7709"/>
    <w:rsid w:val="005F1108"/>
    <w:rsid w:val="005F1FA6"/>
    <w:rsid w:val="005F302B"/>
    <w:rsid w:val="005F37DB"/>
    <w:rsid w:val="005F48E1"/>
    <w:rsid w:val="005F78C4"/>
    <w:rsid w:val="0060038A"/>
    <w:rsid w:val="00601162"/>
    <w:rsid w:val="00601AD6"/>
    <w:rsid w:val="00601D10"/>
    <w:rsid w:val="00602E6A"/>
    <w:rsid w:val="00602EAF"/>
    <w:rsid w:val="00605431"/>
    <w:rsid w:val="0060594E"/>
    <w:rsid w:val="00607D30"/>
    <w:rsid w:val="00610D2A"/>
    <w:rsid w:val="006117EA"/>
    <w:rsid w:val="006126F0"/>
    <w:rsid w:val="00612A85"/>
    <w:rsid w:val="006137F2"/>
    <w:rsid w:val="00613C9B"/>
    <w:rsid w:val="00613CA7"/>
    <w:rsid w:val="00614544"/>
    <w:rsid w:val="00614AFE"/>
    <w:rsid w:val="00615208"/>
    <w:rsid w:val="0061571F"/>
    <w:rsid w:val="00615C36"/>
    <w:rsid w:val="00616A3A"/>
    <w:rsid w:val="006174A5"/>
    <w:rsid w:val="0062039B"/>
    <w:rsid w:val="006205FC"/>
    <w:rsid w:val="00620AF7"/>
    <w:rsid w:val="006236C4"/>
    <w:rsid w:val="0062401F"/>
    <w:rsid w:val="00625035"/>
    <w:rsid w:val="0062595F"/>
    <w:rsid w:val="00625D54"/>
    <w:rsid w:val="006263E1"/>
    <w:rsid w:val="00626438"/>
    <w:rsid w:val="006314B3"/>
    <w:rsid w:val="006317AD"/>
    <w:rsid w:val="0063191D"/>
    <w:rsid w:val="00631C53"/>
    <w:rsid w:val="0063407E"/>
    <w:rsid w:val="00634AA8"/>
    <w:rsid w:val="006357F6"/>
    <w:rsid w:val="00636B88"/>
    <w:rsid w:val="0063733D"/>
    <w:rsid w:val="006402E2"/>
    <w:rsid w:val="006420C9"/>
    <w:rsid w:val="00642433"/>
    <w:rsid w:val="0064530F"/>
    <w:rsid w:val="0064542F"/>
    <w:rsid w:val="00645A20"/>
    <w:rsid w:val="00645F9F"/>
    <w:rsid w:val="00645FED"/>
    <w:rsid w:val="00646020"/>
    <w:rsid w:val="00651081"/>
    <w:rsid w:val="00652449"/>
    <w:rsid w:val="00652B01"/>
    <w:rsid w:val="00653D00"/>
    <w:rsid w:val="0065401E"/>
    <w:rsid w:val="00654321"/>
    <w:rsid w:val="006543BD"/>
    <w:rsid w:val="0065674C"/>
    <w:rsid w:val="0066054E"/>
    <w:rsid w:val="00662550"/>
    <w:rsid w:val="00662CDD"/>
    <w:rsid w:val="006630CB"/>
    <w:rsid w:val="006631D5"/>
    <w:rsid w:val="00663E4E"/>
    <w:rsid w:val="006663DE"/>
    <w:rsid w:val="00667FA9"/>
    <w:rsid w:val="00670101"/>
    <w:rsid w:val="00670306"/>
    <w:rsid w:val="0067048B"/>
    <w:rsid w:val="0067293F"/>
    <w:rsid w:val="00673DB8"/>
    <w:rsid w:val="00674169"/>
    <w:rsid w:val="00674567"/>
    <w:rsid w:val="0067490F"/>
    <w:rsid w:val="00676C02"/>
    <w:rsid w:val="00680E08"/>
    <w:rsid w:val="00681E9A"/>
    <w:rsid w:val="00682EE5"/>
    <w:rsid w:val="00683C55"/>
    <w:rsid w:val="006845B9"/>
    <w:rsid w:val="006847A7"/>
    <w:rsid w:val="006866B8"/>
    <w:rsid w:val="00691319"/>
    <w:rsid w:val="00693C46"/>
    <w:rsid w:val="006955D1"/>
    <w:rsid w:val="00695E7B"/>
    <w:rsid w:val="00696402"/>
    <w:rsid w:val="006A0149"/>
    <w:rsid w:val="006A0B84"/>
    <w:rsid w:val="006A104A"/>
    <w:rsid w:val="006A2276"/>
    <w:rsid w:val="006A22AA"/>
    <w:rsid w:val="006A2447"/>
    <w:rsid w:val="006A2EBE"/>
    <w:rsid w:val="006A3985"/>
    <w:rsid w:val="006A4544"/>
    <w:rsid w:val="006A74C4"/>
    <w:rsid w:val="006A760D"/>
    <w:rsid w:val="006B0864"/>
    <w:rsid w:val="006B1A85"/>
    <w:rsid w:val="006B1FB7"/>
    <w:rsid w:val="006B21FD"/>
    <w:rsid w:val="006B3546"/>
    <w:rsid w:val="006B5D75"/>
    <w:rsid w:val="006B60EB"/>
    <w:rsid w:val="006B6686"/>
    <w:rsid w:val="006B7112"/>
    <w:rsid w:val="006B7D94"/>
    <w:rsid w:val="006C00DC"/>
    <w:rsid w:val="006C0920"/>
    <w:rsid w:val="006C1C11"/>
    <w:rsid w:val="006C2683"/>
    <w:rsid w:val="006C303E"/>
    <w:rsid w:val="006C3526"/>
    <w:rsid w:val="006C3D7F"/>
    <w:rsid w:val="006C5316"/>
    <w:rsid w:val="006C5CA4"/>
    <w:rsid w:val="006C6693"/>
    <w:rsid w:val="006C7A91"/>
    <w:rsid w:val="006C7BC3"/>
    <w:rsid w:val="006D03F6"/>
    <w:rsid w:val="006D0403"/>
    <w:rsid w:val="006D0428"/>
    <w:rsid w:val="006D2DC2"/>
    <w:rsid w:val="006D5F25"/>
    <w:rsid w:val="006D676B"/>
    <w:rsid w:val="006D6A10"/>
    <w:rsid w:val="006D6BD1"/>
    <w:rsid w:val="006E1219"/>
    <w:rsid w:val="006E1659"/>
    <w:rsid w:val="006E1876"/>
    <w:rsid w:val="006E1EED"/>
    <w:rsid w:val="006E2251"/>
    <w:rsid w:val="006E2A37"/>
    <w:rsid w:val="006E2A79"/>
    <w:rsid w:val="006E2E86"/>
    <w:rsid w:val="006E3A49"/>
    <w:rsid w:val="006E4263"/>
    <w:rsid w:val="006E4699"/>
    <w:rsid w:val="006E55A6"/>
    <w:rsid w:val="006E5E66"/>
    <w:rsid w:val="006E6ACB"/>
    <w:rsid w:val="006E7116"/>
    <w:rsid w:val="006F0F72"/>
    <w:rsid w:val="006F26A0"/>
    <w:rsid w:val="006F301B"/>
    <w:rsid w:val="006F382F"/>
    <w:rsid w:val="006F3F98"/>
    <w:rsid w:val="006F4010"/>
    <w:rsid w:val="006F4604"/>
    <w:rsid w:val="006F4EB5"/>
    <w:rsid w:val="006F5CD4"/>
    <w:rsid w:val="006F67D5"/>
    <w:rsid w:val="006F6D50"/>
    <w:rsid w:val="006F744F"/>
    <w:rsid w:val="007003D8"/>
    <w:rsid w:val="00700479"/>
    <w:rsid w:val="00700C09"/>
    <w:rsid w:val="00702636"/>
    <w:rsid w:val="00703BCE"/>
    <w:rsid w:val="00704BC3"/>
    <w:rsid w:val="00705C32"/>
    <w:rsid w:val="00706F26"/>
    <w:rsid w:val="007104B3"/>
    <w:rsid w:val="00711CD2"/>
    <w:rsid w:val="00715028"/>
    <w:rsid w:val="00715421"/>
    <w:rsid w:val="00715EFD"/>
    <w:rsid w:val="00716906"/>
    <w:rsid w:val="00717414"/>
    <w:rsid w:val="0071796E"/>
    <w:rsid w:val="00717CC5"/>
    <w:rsid w:val="00721A89"/>
    <w:rsid w:val="00722C1A"/>
    <w:rsid w:val="00722F71"/>
    <w:rsid w:val="007234CB"/>
    <w:rsid w:val="00723651"/>
    <w:rsid w:val="007249BE"/>
    <w:rsid w:val="00724FA4"/>
    <w:rsid w:val="007268A4"/>
    <w:rsid w:val="007270CB"/>
    <w:rsid w:val="007277CB"/>
    <w:rsid w:val="00733442"/>
    <w:rsid w:val="007356B4"/>
    <w:rsid w:val="00736F58"/>
    <w:rsid w:val="0073798C"/>
    <w:rsid w:val="00737D94"/>
    <w:rsid w:val="00740E59"/>
    <w:rsid w:val="00741CCA"/>
    <w:rsid w:val="00742ADD"/>
    <w:rsid w:val="00742C53"/>
    <w:rsid w:val="00743856"/>
    <w:rsid w:val="007438E2"/>
    <w:rsid w:val="007440AF"/>
    <w:rsid w:val="00745E9C"/>
    <w:rsid w:val="0074630C"/>
    <w:rsid w:val="00747B8C"/>
    <w:rsid w:val="00751DA9"/>
    <w:rsid w:val="0075251D"/>
    <w:rsid w:val="00752660"/>
    <w:rsid w:val="00753348"/>
    <w:rsid w:val="00754F40"/>
    <w:rsid w:val="00756413"/>
    <w:rsid w:val="0075787D"/>
    <w:rsid w:val="00757C49"/>
    <w:rsid w:val="00757E1F"/>
    <w:rsid w:val="00760EA4"/>
    <w:rsid w:val="00761132"/>
    <w:rsid w:val="0076173A"/>
    <w:rsid w:val="00762BE0"/>
    <w:rsid w:val="00763575"/>
    <w:rsid w:val="007674E7"/>
    <w:rsid w:val="007678F5"/>
    <w:rsid w:val="007717F2"/>
    <w:rsid w:val="00774050"/>
    <w:rsid w:val="0077478D"/>
    <w:rsid w:val="007754AA"/>
    <w:rsid w:val="007760BA"/>
    <w:rsid w:val="00776559"/>
    <w:rsid w:val="00780142"/>
    <w:rsid w:val="00782458"/>
    <w:rsid w:val="00782589"/>
    <w:rsid w:val="00784F2B"/>
    <w:rsid w:val="007874EB"/>
    <w:rsid w:val="00790421"/>
    <w:rsid w:val="00790449"/>
    <w:rsid w:val="0079469B"/>
    <w:rsid w:val="007949BD"/>
    <w:rsid w:val="007952AA"/>
    <w:rsid w:val="007960E2"/>
    <w:rsid w:val="00796356"/>
    <w:rsid w:val="00796E49"/>
    <w:rsid w:val="007970FB"/>
    <w:rsid w:val="0079786B"/>
    <w:rsid w:val="00797E9D"/>
    <w:rsid w:val="007A0045"/>
    <w:rsid w:val="007A2D1C"/>
    <w:rsid w:val="007A4263"/>
    <w:rsid w:val="007A5157"/>
    <w:rsid w:val="007A61E4"/>
    <w:rsid w:val="007A6605"/>
    <w:rsid w:val="007A6C69"/>
    <w:rsid w:val="007B071E"/>
    <w:rsid w:val="007B335E"/>
    <w:rsid w:val="007B4EA3"/>
    <w:rsid w:val="007B616C"/>
    <w:rsid w:val="007B6863"/>
    <w:rsid w:val="007B6E96"/>
    <w:rsid w:val="007B75F5"/>
    <w:rsid w:val="007B782D"/>
    <w:rsid w:val="007C02DD"/>
    <w:rsid w:val="007C1524"/>
    <w:rsid w:val="007C2049"/>
    <w:rsid w:val="007C2D31"/>
    <w:rsid w:val="007C3293"/>
    <w:rsid w:val="007C3AB3"/>
    <w:rsid w:val="007C43AA"/>
    <w:rsid w:val="007C46E8"/>
    <w:rsid w:val="007C6B71"/>
    <w:rsid w:val="007D039D"/>
    <w:rsid w:val="007D03AD"/>
    <w:rsid w:val="007D052F"/>
    <w:rsid w:val="007D0AD3"/>
    <w:rsid w:val="007D27BD"/>
    <w:rsid w:val="007D2D8C"/>
    <w:rsid w:val="007D3D3F"/>
    <w:rsid w:val="007D62A9"/>
    <w:rsid w:val="007D66F4"/>
    <w:rsid w:val="007D6852"/>
    <w:rsid w:val="007D7B44"/>
    <w:rsid w:val="007E537D"/>
    <w:rsid w:val="007E5EC6"/>
    <w:rsid w:val="007E6CF1"/>
    <w:rsid w:val="007E6EE1"/>
    <w:rsid w:val="007E7737"/>
    <w:rsid w:val="007E7D7B"/>
    <w:rsid w:val="007F02D9"/>
    <w:rsid w:val="007F1D6C"/>
    <w:rsid w:val="007F2A4B"/>
    <w:rsid w:val="007F2C20"/>
    <w:rsid w:val="007F6EFA"/>
    <w:rsid w:val="007F717C"/>
    <w:rsid w:val="008011F8"/>
    <w:rsid w:val="0080223D"/>
    <w:rsid w:val="008023AD"/>
    <w:rsid w:val="00803CDB"/>
    <w:rsid w:val="00804250"/>
    <w:rsid w:val="00804906"/>
    <w:rsid w:val="00804CB0"/>
    <w:rsid w:val="008053E1"/>
    <w:rsid w:val="00806D80"/>
    <w:rsid w:val="008076A3"/>
    <w:rsid w:val="00813AFB"/>
    <w:rsid w:val="00814FE2"/>
    <w:rsid w:val="0081506C"/>
    <w:rsid w:val="0081539A"/>
    <w:rsid w:val="00816F7B"/>
    <w:rsid w:val="00817BD8"/>
    <w:rsid w:val="008200F6"/>
    <w:rsid w:val="00820D64"/>
    <w:rsid w:val="008216C8"/>
    <w:rsid w:val="00821829"/>
    <w:rsid w:val="00821CA3"/>
    <w:rsid w:val="00821FD3"/>
    <w:rsid w:val="00822034"/>
    <w:rsid w:val="00822B94"/>
    <w:rsid w:val="008256EE"/>
    <w:rsid w:val="00827195"/>
    <w:rsid w:val="0083007D"/>
    <w:rsid w:val="008338C0"/>
    <w:rsid w:val="008361C3"/>
    <w:rsid w:val="00837251"/>
    <w:rsid w:val="00840848"/>
    <w:rsid w:val="00841212"/>
    <w:rsid w:val="008427AF"/>
    <w:rsid w:val="00843E79"/>
    <w:rsid w:val="00844125"/>
    <w:rsid w:val="0084488F"/>
    <w:rsid w:val="00844924"/>
    <w:rsid w:val="008463B4"/>
    <w:rsid w:val="008468F2"/>
    <w:rsid w:val="00850DD2"/>
    <w:rsid w:val="008512C3"/>
    <w:rsid w:val="0085366E"/>
    <w:rsid w:val="00854B7C"/>
    <w:rsid w:val="00855537"/>
    <w:rsid w:val="00855ED8"/>
    <w:rsid w:val="0085623E"/>
    <w:rsid w:val="0085630A"/>
    <w:rsid w:val="00856933"/>
    <w:rsid w:val="0085755B"/>
    <w:rsid w:val="00857FF6"/>
    <w:rsid w:val="008606CF"/>
    <w:rsid w:val="0086135C"/>
    <w:rsid w:val="00861FD9"/>
    <w:rsid w:val="00863E9A"/>
    <w:rsid w:val="00864544"/>
    <w:rsid w:val="008649C8"/>
    <w:rsid w:val="008663B5"/>
    <w:rsid w:val="00867851"/>
    <w:rsid w:val="00867CF6"/>
    <w:rsid w:val="008705F3"/>
    <w:rsid w:val="00870A4C"/>
    <w:rsid w:val="00870BF8"/>
    <w:rsid w:val="00870C58"/>
    <w:rsid w:val="008710BC"/>
    <w:rsid w:val="00873733"/>
    <w:rsid w:val="00873DD1"/>
    <w:rsid w:val="00874B5C"/>
    <w:rsid w:val="00874CA4"/>
    <w:rsid w:val="008753B7"/>
    <w:rsid w:val="00875816"/>
    <w:rsid w:val="00875BFF"/>
    <w:rsid w:val="00877881"/>
    <w:rsid w:val="0088226A"/>
    <w:rsid w:val="008822FE"/>
    <w:rsid w:val="008830AA"/>
    <w:rsid w:val="008843AD"/>
    <w:rsid w:val="00886E2B"/>
    <w:rsid w:val="00887908"/>
    <w:rsid w:val="008902A6"/>
    <w:rsid w:val="00891886"/>
    <w:rsid w:val="00894415"/>
    <w:rsid w:val="00894DE5"/>
    <w:rsid w:val="008967C6"/>
    <w:rsid w:val="00897B18"/>
    <w:rsid w:val="008A071D"/>
    <w:rsid w:val="008A0F59"/>
    <w:rsid w:val="008A239D"/>
    <w:rsid w:val="008A2788"/>
    <w:rsid w:val="008A66DF"/>
    <w:rsid w:val="008A6ABC"/>
    <w:rsid w:val="008A6C6E"/>
    <w:rsid w:val="008A79DC"/>
    <w:rsid w:val="008A7D4A"/>
    <w:rsid w:val="008B2A45"/>
    <w:rsid w:val="008B3306"/>
    <w:rsid w:val="008B3615"/>
    <w:rsid w:val="008B5223"/>
    <w:rsid w:val="008B6F58"/>
    <w:rsid w:val="008B7AF1"/>
    <w:rsid w:val="008C05C6"/>
    <w:rsid w:val="008C088C"/>
    <w:rsid w:val="008C0C2F"/>
    <w:rsid w:val="008C11CA"/>
    <w:rsid w:val="008C3B38"/>
    <w:rsid w:val="008C48F7"/>
    <w:rsid w:val="008C5055"/>
    <w:rsid w:val="008C58F4"/>
    <w:rsid w:val="008C5CBA"/>
    <w:rsid w:val="008C7920"/>
    <w:rsid w:val="008C7C1E"/>
    <w:rsid w:val="008D12B5"/>
    <w:rsid w:val="008D183F"/>
    <w:rsid w:val="008D18FD"/>
    <w:rsid w:val="008D1EC7"/>
    <w:rsid w:val="008D2257"/>
    <w:rsid w:val="008D2DF0"/>
    <w:rsid w:val="008D2EFF"/>
    <w:rsid w:val="008D3269"/>
    <w:rsid w:val="008D40A5"/>
    <w:rsid w:val="008D42C9"/>
    <w:rsid w:val="008D4F67"/>
    <w:rsid w:val="008D52B1"/>
    <w:rsid w:val="008D5B38"/>
    <w:rsid w:val="008D690C"/>
    <w:rsid w:val="008D6E8C"/>
    <w:rsid w:val="008E0204"/>
    <w:rsid w:val="008E1C84"/>
    <w:rsid w:val="008E1D28"/>
    <w:rsid w:val="008E2CE9"/>
    <w:rsid w:val="008E34D7"/>
    <w:rsid w:val="008E3F32"/>
    <w:rsid w:val="008E441B"/>
    <w:rsid w:val="008E4804"/>
    <w:rsid w:val="008E7C4A"/>
    <w:rsid w:val="008F0236"/>
    <w:rsid w:val="008F34DF"/>
    <w:rsid w:val="008F3921"/>
    <w:rsid w:val="008F4FDE"/>
    <w:rsid w:val="008F5B3B"/>
    <w:rsid w:val="008F6DBD"/>
    <w:rsid w:val="009004B7"/>
    <w:rsid w:val="009007C0"/>
    <w:rsid w:val="009008B1"/>
    <w:rsid w:val="0090131A"/>
    <w:rsid w:val="00902064"/>
    <w:rsid w:val="009033F0"/>
    <w:rsid w:val="0090485D"/>
    <w:rsid w:val="0090526C"/>
    <w:rsid w:val="009057A7"/>
    <w:rsid w:val="0090597A"/>
    <w:rsid w:val="00907EC8"/>
    <w:rsid w:val="00907FF6"/>
    <w:rsid w:val="00912003"/>
    <w:rsid w:val="009137F3"/>
    <w:rsid w:val="00913D8B"/>
    <w:rsid w:val="0091402D"/>
    <w:rsid w:val="00916421"/>
    <w:rsid w:val="009168C3"/>
    <w:rsid w:val="009175CA"/>
    <w:rsid w:val="00917FA9"/>
    <w:rsid w:val="00924612"/>
    <w:rsid w:val="00924914"/>
    <w:rsid w:val="00925430"/>
    <w:rsid w:val="009260D1"/>
    <w:rsid w:val="009308F6"/>
    <w:rsid w:val="00932862"/>
    <w:rsid w:val="00932960"/>
    <w:rsid w:val="00934230"/>
    <w:rsid w:val="00934781"/>
    <w:rsid w:val="00934AE0"/>
    <w:rsid w:val="00935A6B"/>
    <w:rsid w:val="00935CF8"/>
    <w:rsid w:val="00937AAC"/>
    <w:rsid w:val="00942627"/>
    <w:rsid w:val="009426B6"/>
    <w:rsid w:val="00942B21"/>
    <w:rsid w:val="009453FD"/>
    <w:rsid w:val="009454CB"/>
    <w:rsid w:val="00945EE6"/>
    <w:rsid w:val="009477ED"/>
    <w:rsid w:val="009509FF"/>
    <w:rsid w:val="00950E31"/>
    <w:rsid w:val="00951429"/>
    <w:rsid w:val="00951872"/>
    <w:rsid w:val="00951A4C"/>
    <w:rsid w:val="00952A5F"/>
    <w:rsid w:val="00952ED9"/>
    <w:rsid w:val="00953209"/>
    <w:rsid w:val="00955560"/>
    <w:rsid w:val="00957660"/>
    <w:rsid w:val="00960FA7"/>
    <w:rsid w:val="00962400"/>
    <w:rsid w:val="009633F8"/>
    <w:rsid w:val="00963466"/>
    <w:rsid w:val="009635E7"/>
    <w:rsid w:val="0096398C"/>
    <w:rsid w:val="009640DD"/>
    <w:rsid w:val="009658E8"/>
    <w:rsid w:val="00965CC6"/>
    <w:rsid w:val="00966902"/>
    <w:rsid w:val="009679AB"/>
    <w:rsid w:val="00970641"/>
    <w:rsid w:val="00970B0A"/>
    <w:rsid w:val="00970CAA"/>
    <w:rsid w:val="00972475"/>
    <w:rsid w:val="00972476"/>
    <w:rsid w:val="009728DD"/>
    <w:rsid w:val="0097304B"/>
    <w:rsid w:val="00973C69"/>
    <w:rsid w:val="00975AF0"/>
    <w:rsid w:val="009843FD"/>
    <w:rsid w:val="00984C2C"/>
    <w:rsid w:val="00985525"/>
    <w:rsid w:val="009856DD"/>
    <w:rsid w:val="00986801"/>
    <w:rsid w:val="00986B44"/>
    <w:rsid w:val="00986C0E"/>
    <w:rsid w:val="00986E40"/>
    <w:rsid w:val="00987256"/>
    <w:rsid w:val="00990301"/>
    <w:rsid w:val="00990C62"/>
    <w:rsid w:val="009916CF"/>
    <w:rsid w:val="009926B2"/>
    <w:rsid w:val="00992AA8"/>
    <w:rsid w:val="009938F6"/>
    <w:rsid w:val="00994084"/>
    <w:rsid w:val="0099440E"/>
    <w:rsid w:val="00996D13"/>
    <w:rsid w:val="009A03E5"/>
    <w:rsid w:val="009A0913"/>
    <w:rsid w:val="009A299D"/>
    <w:rsid w:val="009A4390"/>
    <w:rsid w:val="009A6D47"/>
    <w:rsid w:val="009A7015"/>
    <w:rsid w:val="009A7509"/>
    <w:rsid w:val="009A7858"/>
    <w:rsid w:val="009A7924"/>
    <w:rsid w:val="009B0BB2"/>
    <w:rsid w:val="009B147E"/>
    <w:rsid w:val="009B276A"/>
    <w:rsid w:val="009B363B"/>
    <w:rsid w:val="009B4D82"/>
    <w:rsid w:val="009B541E"/>
    <w:rsid w:val="009B5ACC"/>
    <w:rsid w:val="009B62F6"/>
    <w:rsid w:val="009B6885"/>
    <w:rsid w:val="009B7677"/>
    <w:rsid w:val="009C0C00"/>
    <w:rsid w:val="009C23DC"/>
    <w:rsid w:val="009C36AB"/>
    <w:rsid w:val="009C4306"/>
    <w:rsid w:val="009C4CDA"/>
    <w:rsid w:val="009C5C98"/>
    <w:rsid w:val="009C6AF5"/>
    <w:rsid w:val="009C6CA1"/>
    <w:rsid w:val="009C756D"/>
    <w:rsid w:val="009C79EA"/>
    <w:rsid w:val="009C7B5B"/>
    <w:rsid w:val="009D0837"/>
    <w:rsid w:val="009D1CDE"/>
    <w:rsid w:val="009D38EF"/>
    <w:rsid w:val="009D51CF"/>
    <w:rsid w:val="009D63C9"/>
    <w:rsid w:val="009D6F2C"/>
    <w:rsid w:val="009D71A5"/>
    <w:rsid w:val="009D755C"/>
    <w:rsid w:val="009D7A7D"/>
    <w:rsid w:val="009E0A9A"/>
    <w:rsid w:val="009E0B4A"/>
    <w:rsid w:val="009E6337"/>
    <w:rsid w:val="009E6D08"/>
    <w:rsid w:val="009E6D8A"/>
    <w:rsid w:val="009E7370"/>
    <w:rsid w:val="009F04F0"/>
    <w:rsid w:val="009F0CE2"/>
    <w:rsid w:val="009F0E90"/>
    <w:rsid w:val="009F14F7"/>
    <w:rsid w:val="009F21F4"/>
    <w:rsid w:val="009F2A1C"/>
    <w:rsid w:val="009F303B"/>
    <w:rsid w:val="009F31BB"/>
    <w:rsid w:val="009F3EC9"/>
    <w:rsid w:val="009F463A"/>
    <w:rsid w:val="009F48C4"/>
    <w:rsid w:val="009F5E88"/>
    <w:rsid w:val="009F79BB"/>
    <w:rsid w:val="009F7DA5"/>
    <w:rsid w:val="00A00B5B"/>
    <w:rsid w:val="00A0190A"/>
    <w:rsid w:val="00A02F97"/>
    <w:rsid w:val="00A03269"/>
    <w:rsid w:val="00A03629"/>
    <w:rsid w:val="00A042BF"/>
    <w:rsid w:val="00A105AD"/>
    <w:rsid w:val="00A10964"/>
    <w:rsid w:val="00A117DF"/>
    <w:rsid w:val="00A12B06"/>
    <w:rsid w:val="00A12B81"/>
    <w:rsid w:val="00A140D8"/>
    <w:rsid w:val="00A1482F"/>
    <w:rsid w:val="00A171CD"/>
    <w:rsid w:val="00A210E1"/>
    <w:rsid w:val="00A21A17"/>
    <w:rsid w:val="00A21EA3"/>
    <w:rsid w:val="00A235F7"/>
    <w:rsid w:val="00A23CA3"/>
    <w:rsid w:val="00A2598C"/>
    <w:rsid w:val="00A31C76"/>
    <w:rsid w:val="00A32E6D"/>
    <w:rsid w:val="00A3340A"/>
    <w:rsid w:val="00A338D8"/>
    <w:rsid w:val="00A345A3"/>
    <w:rsid w:val="00A346E0"/>
    <w:rsid w:val="00A34D77"/>
    <w:rsid w:val="00A35860"/>
    <w:rsid w:val="00A35919"/>
    <w:rsid w:val="00A36732"/>
    <w:rsid w:val="00A377E5"/>
    <w:rsid w:val="00A37F24"/>
    <w:rsid w:val="00A37F7E"/>
    <w:rsid w:val="00A4139D"/>
    <w:rsid w:val="00A43980"/>
    <w:rsid w:val="00A444AA"/>
    <w:rsid w:val="00A45802"/>
    <w:rsid w:val="00A46982"/>
    <w:rsid w:val="00A47A86"/>
    <w:rsid w:val="00A47E51"/>
    <w:rsid w:val="00A50A90"/>
    <w:rsid w:val="00A50AF0"/>
    <w:rsid w:val="00A5138A"/>
    <w:rsid w:val="00A517AF"/>
    <w:rsid w:val="00A530A4"/>
    <w:rsid w:val="00A535D6"/>
    <w:rsid w:val="00A557CC"/>
    <w:rsid w:val="00A563D8"/>
    <w:rsid w:val="00A567A3"/>
    <w:rsid w:val="00A57098"/>
    <w:rsid w:val="00A57397"/>
    <w:rsid w:val="00A6004B"/>
    <w:rsid w:val="00A62092"/>
    <w:rsid w:val="00A621CD"/>
    <w:rsid w:val="00A633A4"/>
    <w:rsid w:val="00A63AFA"/>
    <w:rsid w:val="00A63E7A"/>
    <w:rsid w:val="00A6473A"/>
    <w:rsid w:val="00A64A3D"/>
    <w:rsid w:val="00A650C7"/>
    <w:rsid w:val="00A6648F"/>
    <w:rsid w:val="00A6698E"/>
    <w:rsid w:val="00A6700E"/>
    <w:rsid w:val="00A67317"/>
    <w:rsid w:val="00A7096D"/>
    <w:rsid w:val="00A71013"/>
    <w:rsid w:val="00A721BD"/>
    <w:rsid w:val="00A7242E"/>
    <w:rsid w:val="00A742F1"/>
    <w:rsid w:val="00A743C7"/>
    <w:rsid w:val="00A74510"/>
    <w:rsid w:val="00A746F4"/>
    <w:rsid w:val="00A7546E"/>
    <w:rsid w:val="00A769EE"/>
    <w:rsid w:val="00A7717D"/>
    <w:rsid w:val="00A80495"/>
    <w:rsid w:val="00A805A1"/>
    <w:rsid w:val="00A8130A"/>
    <w:rsid w:val="00A814F9"/>
    <w:rsid w:val="00A819E1"/>
    <w:rsid w:val="00A81C81"/>
    <w:rsid w:val="00A83F7C"/>
    <w:rsid w:val="00A84575"/>
    <w:rsid w:val="00A846FB"/>
    <w:rsid w:val="00A85954"/>
    <w:rsid w:val="00A859D5"/>
    <w:rsid w:val="00A86A37"/>
    <w:rsid w:val="00A875D7"/>
    <w:rsid w:val="00A87842"/>
    <w:rsid w:val="00A901AE"/>
    <w:rsid w:val="00A9052B"/>
    <w:rsid w:val="00A9074C"/>
    <w:rsid w:val="00A908A7"/>
    <w:rsid w:val="00A90BBE"/>
    <w:rsid w:val="00A9164B"/>
    <w:rsid w:val="00A92831"/>
    <w:rsid w:val="00A92F54"/>
    <w:rsid w:val="00A96375"/>
    <w:rsid w:val="00A971C1"/>
    <w:rsid w:val="00A97F92"/>
    <w:rsid w:val="00AA0404"/>
    <w:rsid w:val="00AA17DE"/>
    <w:rsid w:val="00AA278C"/>
    <w:rsid w:val="00AA2822"/>
    <w:rsid w:val="00AA3CEA"/>
    <w:rsid w:val="00AA4A7A"/>
    <w:rsid w:val="00AA4C29"/>
    <w:rsid w:val="00AA5771"/>
    <w:rsid w:val="00AA5963"/>
    <w:rsid w:val="00AA68A9"/>
    <w:rsid w:val="00AA71EA"/>
    <w:rsid w:val="00AB0833"/>
    <w:rsid w:val="00AB170A"/>
    <w:rsid w:val="00AB2B1F"/>
    <w:rsid w:val="00AB2B51"/>
    <w:rsid w:val="00AB2F8A"/>
    <w:rsid w:val="00AB454C"/>
    <w:rsid w:val="00AB4E25"/>
    <w:rsid w:val="00AB51C8"/>
    <w:rsid w:val="00AB669B"/>
    <w:rsid w:val="00AB6FE9"/>
    <w:rsid w:val="00AB71B6"/>
    <w:rsid w:val="00AC30D6"/>
    <w:rsid w:val="00AC30FA"/>
    <w:rsid w:val="00AC4801"/>
    <w:rsid w:val="00AC5E85"/>
    <w:rsid w:val="00AC689A"/>
    <w:rsid w:val="00AC7268"/>
    <w:rsid w:val="00AC7F44"/>
    <w:rsid w:val="00AD14EB"/>
    <w:rsid w:val="00AD155F"/>
    <w:rsid w:val="00AD18AD"/>
    <w:rsid w:val="00AD269F"/>
    <w:rsid w:val="00AD3B04"/>
    <w:rsid w:val="00AD7665"/>
    <w:rsid w:val="00AD797D"/>
    <w:rsid w:val="00AE0A9E"/>
    <w:rsid w:val="00AE20A9"/>
    <w:rsid w:val="00AE213A"/>
    <w:rsid w:val="00AE2665"/>
    <w:rsid w:val="00AE272D"/>
    <w:rsid w:val="00AE39D6"/>
    <w:rsid w:val="00AE3A46"/>
    <w:rsid w:val="00AE406F"/>
    <w:rsid w:val="00AE64ED"/>
    <w:rsid w:val="00AF09D5"/>
    <w:rsid w:val="00AF2FD9"/>
    <w:rsid w:val="00AF3209"/>
    <w:rsid w:val="00AF35E5"/>
    <w:rsid w:val="00AF63A3"/>
    <w:rsid w:val="00AF64D3"/>
    <w:rsid w:val="00AF6CE3"/>
    <w:rsid w:val="00AF7C7A"/>
    <w:rsid w:val="00B02310"/>
    <w:rsid w:val="00B02D1C"/>
    <w:rsid w:val="00B0390A"/>
    <w:rsid w:val="00B05642"/>
    <w:rsid w:val="00B05871"/>
    <w:rsid w:val="00B06792"/>
    <w:rsid w:val="00B10B25"/>
    <w:rsid w:val="00B10C4A"/>
    <w:rsid w:val="00B11658"/>
    <w:rsid w:val="00B117A5"/>
    <w:rsid w:val="00B11CB4"/>
    <w:rsid w:val="00B11F5B"/>
    <w:rsid w:val="00B1390F"/>
    <w:rsid w:val="00B13C4C"/>
    <w:rsid w:val="00B14884"/>
    <w:rsid w:val="00B15109"/>
    <w:rsid w:val="00B15D4D"/>
    <w:rsid w:val="00B16F15"/>
    <w:rsid w:val="00B17BBC"/>
    <w:rsid w:val="00B17F2A"/>
    <w:rsid w:val="00B207AC"/>
    <w:rsid w:val="00B2087E"/>
    <w:rsid w:val="00B21343"/>
    <w:rsid w:val="00B221C8"/>
    <w:rsid w:val="00B23306"/>
    <w:rsid w:val="00B24FEA"/>
    <w:rsid w:val="00B263BA"/>
    <w:rsid w:val="00B266E0"/>
    <w:rsid w:val="00B267BA"/>
    <w:rsid w:val="00B26C63"/>
    <w:rsid w:val="00B27538"/>
    <w:rsid w:val="00B3140E"/>
    <w:rsid w:val="00B32E55"/>
    <w:rsid w:val="00B3630F"/>
    <w:rsid w:val="00B37218"/>
    <w:rsid w:val="00B37E97"/>
    <w:rsid w:val="00B401FD"/>
    <w:rsid w:val="00B4054C"/>
    <w:rsid w:val="00B40791"/>
    <w:rsid w:val="00B40E29"/>
    <w:rsid w:val="00B40E8E"/>
    <w:rsid w:val="00B41594"/>
    <w:rsid w:val="00B4197F"/>
    <w:rsid w:val="00B41BFF"/>
    <w:rsid w:val="00B4368B"/>
    <w:rsid w:val="00B444C0"/>
    <w:rsid w:val="00B44971"/>
    <w:rsid w:val="00B4500C"/>
    <w:rsid w:val="00B46159"/>
    <w:rsid w:val="00B467CA"/>
    <w:rsid w:val="00B47A26"/>
    <w:rsid w:val="00B509C6"/>
    <w:rsid w:val="00B5301B"/>
    <w:rsid w:val="00B542C2"/>
    <w:rsid w:val="00B545D4"/>
    <w:rsid w:val="00B54FED"/>
    <w:rsid w:val="00B5596C"/>
    <w:rsid w:val="00B57F76"/>
    <w:rsid w:val="00B605D2"/>
    <w:rsid w:val="00B62285"/>
    <w:rsid w:val="00B6252A"/>
    <w:rsid w:val="00B64B4C"/>
    <w:rsid w:val="00B6518E"/>
    <w:rsid w:val="00B65F14"/>
    <w:rsid w:val="00B6605C"/>
    <w:rsid w:val="00B6607C"/>
    <w:rsid w:val="00B660F0"/>
    <w:rsid w:val="00B66AF5"/>
    <w:rsid w:val="00B66BAC"/>
    <w:rsid w:val="00B700F8"/>
    <w:rsid w:val="00B7235C"/>
    <w:rsid w:val="00B728B4"/>
    <w:rsid w:val="00B72C87"/>
    <w:rsid w:val="00B72DAF"/>
    <w:rsid w:val="00B73912"/>
    <w:rsid w:val="00B74501"/>
    <w:rsid w:val="00B75AE0"/>
    <w:rsid w:val="00B75CF8"/>
    <w:rsid w:val="00B76289"/>
    <w:rsid w:val="00B806F2"/>
    <w:rsid w:val="00B8237F"/>
    <w:rsid w:val="00B82384"/>
    <w:rsid w:val="00B82973"/>
    <w:rsid w:val="00B82C61"/>
    <w:rsid w:val="00B8364B"/>
    <w:rsid w:val="00B855B0"/>
    <w:rsid w:val="00B87B0B"/>
    <w:rsid w:val="00B9242D"/>
    <w:rsid w:val="00B93C95"/>
    <w:rsid w:val="00B94453"/>
    <w:rsid w:val="00B9518E"/>
    <w:rsid w:val="00B952A5"/>
    <w:rsid w:val="00B961B7"/>
    <w:rsid w:val="00B963C3"/>
    <w:rsid w:val="00B96695"/>
    <w:rsid w:val="00B971B8"/>
    <w:rsid w:val="00B97AFE"/>
    <w:rsid w:val="00BA03D6"/>
    <w:rsid w:val="00BA28AD"/>
    <w:rsid w:val="00BA3ACE"/>
    <w:rsid w:val="00BA4AE8"/>
    <w:rsid w:val="00BA6386"/>
    <w:rsid w:val="00BA735B"/>
    <w:rsid w:val="00BA77BE"/>
    <w:rsid w:val="00BB0295"/>
    <w:rsid w:val="00BB1073"/>
    <w:rsid w:val="00BB131E"/>
    <w:rsid w:val="00BB150F"/>
    <w:rsid w:val="00BB1E82"/>
    <w:rsid w:val="00BB304C"/>
    <w:rsid w:val="00BB3699"/>
    <w:rsid w:val="00BB4330"/>
    <w:rsid w:val="00BB7C89"/>
    <w:rsid w:val="00BC24B6"/>
    <w:rsid w:val="00BC33E4"/>
    <w:rsid w:val="00BC35CD"/>
    <w:rsid w:val="00BC4084"/>
    <w:rsid w:val="00BC5815"/>
    <w:rsid w:val="00BD153D"/>
    <w:rsid w:val="00BD17B9"/>
    <w:rsid w:val="00BD1C0B"/>
    <w:rsid w:val="00BD21C4"/>
    <w:rsid w:val="00BD3C6B"/>
    <w:rsid w:val="00BD5B04"/>
    <w:rsid w:val="00BD7C7C"/>
    <w:rsid w:val="00BE0A59"/>
    <w:rsid w:val="00BE1AE7"/>
    <w:rsid w:val="00BE35E7"/>
    <w:rsid w:val="00BE35ED"/>
    <w:rsid w:val="00BE46B8"/>
    <w:rsid w:val="00BE6070"/>
    <w:rsid w:val="00BE7179"/>
    <w:rsid w:val="00BE7931"/>
    <w:rsid w:val="00BE7960"/>
    <w:rsid w:val="00BF0C68"/>
    <w:rsid w:val="00BF1DBE"/>
    <w:rsid w:val="00BF2928"/>
    <w:rsid w:val="00BF3501"/>
    <w:rsid w:val="00BF3A57"/>
    <w:rsid w:val="00BF3CDD"/>
    <w:rsid w:val="00BF4DF2"/>
    <w:rsid w:val="00BF50BC"/>
    <w:rsid w:val="00BF5658"/>
    <w:rsid w:val="00BF7A68"/>
    <w:rsid w:val="00C00569"/>
    <w:rsid w:val="00C00615"/>
    <w:rsid w:val="00C0133E"/>
    <w:rsid w:val="00C027CA"/>
    <w:rsid w:val="00C03B3E"/>
    <w:rsid w:val="00C04042"/>
    <w:rsid w:val="00C04885"/>
    <w:rsid w:val="00C05427"/>
    <w:rsid w:val="00C0615F"/>
    <w:rsid w:val="00C0632E"/>
    <w:rsid w:val="00C0680D"/>
    <w:rsid w:val="00C07D78"/>
    <w:rsid w:val="00C10B4E"/>
    <w:rsid w:val="00C10F19"/>
    <w:rsid w:val="00C12CB1"/>
    <w:rsid w:val="00C139C1"/>
    <w:rsid w:val="00C1437E"/>
    <w:rsid w:val="00C14A23"/>
    <w:rsid w:val="00C15808"/>
    <w:rsid w:val="00C165B0"/>
    <w:rsid w:val="00C16676"/>
    <w:rsid w:val="00C2336E"/>
    <w:rsid w:val="00C240FD"/>
    <w:rsid w:val="00C24964"/>
    <w:rsid w:val="00C265F9"/>
    <w:rsid w:val="00C26B96"/>
    <w:rsid w:val="00C27847"/>
    <w:rsid w:val="00C309EF"/>
    <w:rsid w:val="00C3288F"/>
    <w:rsid w:val="00C335F4"/>
    <w:rsid w:val="00C33BAA"/>
    <w:rsid w:val="00C34114"/>
    <w:rsid w:val="00C34E1E"/>
    <w:rsid w:val="00C35A8B"/>
    <w:rsid w:val="00C365F0"/>
    <w:rsid w:val="00C36F2F"/>
    <w:rsid w:val="00C37256"/>
    <w:rsid w:val="00C400EC"/>
    <w:rsid w:val="00C41BE0"/>
    <w:rsid w:val="00C44F2B"/>
    <w:rsid w:val="00C45681"/>
    <w:rsid w:val="00C45E5D"/>
    <w:rsid w:val="00C46FCE"/>
    <w:rsid w:val="00C47273"/>
    <w:rsid w:val="00C50690"/>
    <w:rsid w:val="00C50D50"/>
    <w:rsid w:val="00C50D6E"/>
    <w:rsid w:val="00C523AA"/>
    <w:rsid w:val="00C52F4E"/>
    <w:rsid w:val="00C53AA8"/>
    <w:rsid w:val="00C54201"/>
    <w:rsid w:val="00C547E9"/>
    <w:rsid w:val="00C55F1E"/>
    <w:rsid w:val="00C567C2"/>
    <w:rsid w:val="00C57067"/>
    <w:rsid w:val="00C60626"/>
    <w:rsid w:val="00C60696"/>
    <w:rsid w:val="00C60CFF"/>
    <w:rsid w:val="00C61C41"/>
    <w:rsid w:val="00C634A5"/>
    <w:rsid w:val="00C635BE"/>
    <w:rsid w:val="00C637ED"/>
    <w:rsid w:val="00C63E05"/>
    <w:rsid w:val="00C63E99"/>
    <w:rsid w:val="00C654F0"/>
    <w:rsid w:val="00C6615B"/>
    <w:rsid w:val="00C662A8"/>
    <w:rsid w:val="00C662EF"/>
    <w:rsid w:val="00C708B7"/>
    <w:rsid w:val="00C71938"/>
    <w:rsid w:val="00C750BE"/>
    <w:rsid w:val="00C7522C"/>
    <w:rsid w:val="00C75242"/>
    <w:rsid w:val="00C76187"/>
    <w:rsid w:val="00C76791"/>
    <w:rsid w:val="00C7783B"/>
    <w:rsid w:val="00C803BE"/>
    <w:rsid w:val="00C8078C"/>
    <w:rsid w:val="00C81D17"/>
    <w:rsid w:val="00C820F0"/>
    <w:rsid w:val="00C835FC"/>
    <w:rsid w:val="00C836F8"/>
    <w:rsid w:val="00C83B6A"/>
    <w:rsid w:val="00C874DD"/>
    <w:rsid w:val="00C87E0F"/>
    <w:rsid w:val="00C9042B"/>
    <w:rsid w:val="00C90DFF"/>
    <w:rsid w:val="00C918F7"/>
    <w:rsid w:val="00C9252D"/>
    <w:rsid w:val="00C927AD"/>
    <w:rsid w:val="00C94A5F"/>
    <w:rsid w:val="00C952F0"/>
    <w:rsid w:val="00C960E7"/>
    <w:rsid w:val="00C97267"/>
    <w:rsid w:val="00C979D4"/>
    <w:rsid w:val="00CA0205"/>
    <w:rsid w:val="00CA0AE9"/>
    <w:rsid w:val="00CA0EEC"/>
    <w:rsid w:val="00CA58CB"/>
    <w:rsid w:val="00CA5FC5"/>
    <w:rsid w:val="00CA6010"/>
    <w:rsid w:val="00CA78C0"/>
    <w:rsid w:val="00CA7BEE"/>
    <w:rsid w:val="00CB07D9"/>
    <w:rsid w:val="00CB1071"/>
    <w:rsid w:val="00CB1A03"/>
    <w:rsid w:val="00CB2412"/>
    <w:rsid w:val="00CB26F7"/>
    <w:rsid w:val="00CB3B58"/>
    <w:rsid w:val="00CB4034"/>
    <w:rsid w:val="00CB5179"/>
    <w:rsid w:val="00CB517B"/>
    <w:rsid w:val="00CC0033"/>
    <w:rsid w:val="00CC0A33"/>
    <w:rsid w:val="00CC1527"/>
    <w:rsid w:val="00CC25AB"/>
    <w:rsid w:val="00CC2AE7"/>
    <w:rsid w:val="00CC2E85"/>
    <w:rsid w:val="00CC3D7A"/>
    <w:rsid w:val="00CC5318"/>
    <w:rsid w:val="00CC5516"/>
    <w:rsid w:val="00CC64D6"/>
    <w:rsid w:val="00CC78FA"/>
    <w:rsid w:val="00CD1926"/>
    <w:rsid w:val="00CD1BD2"/>
    <w:rsid w:val="00CD2B8E"/>
    <w:rsid w:val="00CD467D"/>
    <w:rsid w:val="00CD4A84"/>
    <w:rsid w:val="00CD4CDD"/>
    <w:rsid w:val="00CD4EA2"/>
    <w:rsid w:val="00CD6BA7"/>
    <w:rsid w:val="00CD73C9"/>
    <w:rsid w:val="00CD77E1"/>
    <w:rsid w:val="00CE00CD"/>
    <w:rsid w:val="00CE0580"/>
    <w:rsid w:val="00CE0763"/>
    <w:rsid w:val="00CE2BF4"/>
    <w:rsid w:val="00CE4F42"/>
    <w:rsid w:val="00CE6CA0"/>
    <w:rsid w:val="00CF0FD7"/>
    <w:rsid w:val="00CF10DB"/>
    <w:rsid w:val="00CF5180"/>
    <w:rsid w:val="00CF6BD3"/>
    <w:rsid w:val="00D04F35"/>
    <w:rsid w:val="00D052AF"/>
    <w:rsid w:val="00D0644D"/>
    <w:rsid w:val="00D064E9"/>
    <w:rsid w:val="00D10C4C"/>
    <w:rsid w:val="00D10DC2"/>
    <w:rsid w:val="00D12834"/>
    <w:rsid w:val="00D12903"/>
    <w:rsid w:val="00D12B69"/>
    <w:rsid w:val="00D12E9E"/>
    <w:rsid w:val="00D144FD"/>
    <w:rsid w:val="00D17C1A"/>
    <w:rsid w:val="00D205B7"/>
    <w:rsid w:val="00D21A28"/>
    <w:rsid w:val="00D22A31"/>
    <w:rsid w:val="00D22ECE"/>
    <w:rsid w:val="00D23DE7"/>
    <w:rsid w:val="00D24B17"/>
    <w:rsid w:val="00D24BBA"/>
    <w:rsid w:val="00D251CE"/>
    <w:rsid w:val="00D25B59"/>
    <w:rsid w:val="00D27E27"/>
    <w:rsid w:val="00D3019A"/>
    <w:rsid w:val="00D30CB0"/>
    <w:rsid w:val="00D320C3"/>
    <w:rsid w:val="00D3243B"/>
    <w:rsid w:val="00D32FD2"/>
    <w:rsid w:val="00D34270"/>
    <w:rsid w:val="00D3504E"/>
    <w:rsid w:val="00D355C5"/>
    <w:rsid w:val="00D37219"/>
    <w:rsid w:val="00D37401"/>
    <w:rsid w:val="00D3794A"/>
    <w:rsid w:val="00D40789"/>
    <w:rsid w:val="00D40FE6"/>
    <w:rsid w:val="00D41B38"/>
    <w:rsid w:val="00D41B92"/>
    <w:rsid w:val="00D4224B"/>
    <w:rsid w:val="00D42C12"/>
    <w:rsid w:val="00D42E37"/>
    <w:rsid w:val="00D44571"/>
    <w:rsid w:val="00D454C7"/>
    <w:rsid w:val="00D46196"/>
    <w:rsid w:val="00D475E5"/>
    <w:rsid w:val="00D47933"/>
    <w:rsid w:val="00D50A8D"/>
    <w:rsid w:val="00D54C08"/>
    <w:rsid w:val="00D55973"/>
    <w:rsid w:val="00D55F56"/>
    <w:rsid w:val="00D57318"/>
    <w:rsid w:val="00D57564"/>
    <w:rsid w:val="00D579AC"/>
    <w:rsid w:val="00D57F05"/>
    <w:rsid w:val="00D60318"/>
    <w:rsid w:val="00D60FAF"/>
    <w:rsid w:val="00D610CB"/>
    <w:rsid w:val="00D628F4"/>
    <w:rsid w:val="00D62A0C"/>
    <w:rsid w:val="00D63258"/>
    <w:rsid w:val="00D65565"/>
    <w:rsid w:val="00D6660F"/>
    <w:rsid w:val="00D7179C"/>
    <w:rsid w:val="00D7285F"/>
    <w:rsid w:val="00D7363F"/>
    <w:rsid w:val="00D743EC"/>
    <w:rsid w:val="00D74896"/>
    <w:rsid w:val="00D74972"/>
    <w:rsid w:val="00D75031"/>
    <w:rsid w:val="00D750F3"/>
    <w:rsid w:val="00D75811"/>
    <w:rsid w:val="00D765B1"/>
    <w:rsid w:val="00D7664E"/>
    <w:rsid w:val="00D767EE"/>
    <w:rsid w:val="00D76B7A"/>
    <w:rsid w:val="00D779A0"/>
    <w:rsid w:val="00D81919"/>
    <w:rsid w:val="00D81D70"/>
    <w:rsid w:val="00D81DC4"/>
    <w:rsid w:val="00D81FE2"/>
    <w:rsid w:val="00D8228E"/>
    <w:rsid w:val="00D82823"/>
    <w:rsid w:val="00D83609"/>
    <w:rsid w:val="00D85B15"/>
    <w:rsid w:val="00D85EA3"/>
    <w:rsid w:val="00D87653"/>
    <w:rsid w:val="00D87B73"/>
    <w:rsid w:val="00D87E3B"/>
    <w:rsid w:val="00D90961"/>
    <w:rsid w:val="00D91217"/>
    <w:rsid w:val="00D92735"/>
    <w:rsid w:val="00D93469"/>
    <w:rsid w:val="00D9655F"/>
    <w:rsid w:val="00D968DE"/>
    <w:rsid w:val="00D977D4"/>
    <w:rsid w:val="00D97A83"/>
    <w:rsid w:val="00DA0A10"/>
    <w:rsid w:val="00DA3B8A"/>
    <w:rsid w:val="00DA494C"/>
    <w:rsid w:val="00DA7C07"/>
    <w:rsid w:val="00DB0E50"/>
    <w:rsid w:val="00DB186D"/>
    <w:rsid w:val="00DB2777"/>
    <w:rsid w:val="00DB33BB"/>
    <w:rsid w:val="00DB4433"/>
    <w:rsid w:val="00DB4548"/>
    <w:rsid w:val="00DB4E40"/>
    <w:rsid w:val="00DB523F"/>
    <w:rsid w:val="00DB5251"/>
    <w:rsid w:val="00DB538B"/>
    <w:rsid w:val="00DB5AE0"/>
    <w:rsid w:val="00DB6A8E"/>
    <w:rsid w:val="00DB7F0A"/>
    <w:rsid w:val="00DC08C5"/>
    <w:rsid w:val="00DC1E35"/>
    <w:rsid w:val="00DC4115"/>
    <w:rsid w:val="00DC52A6"/>
    <w:rsid w:val="00DC53CE"/>
    <w:rsid w:val="00DC7C89"/>
    <w:rsid w:val="00DD06A5"/>
    <w:rsid w:val="00DD127E"/>
    <w:rsid w:val="00DD1D86"/>
    <w:rsid w:val="00DD2025"/>
    <w:rsid w:val="00DD2829"/>
    <w:rsid w:val="00DD2848"/>
    <w:rsid w:val="00DD3A79"/>
    <w:rsid w:val="00DD407A"/>
    <w:rsid w:val="00DD4BEA"/>
    <w:rsid w:val="00DD591A"/>
    <w:rsid w:val="00DE02B6"/>
    <w:rsid w:val="00DE148F"/>
    <w:rsid w:val="00DE16BE"/>
    <w:rsid w:val="00DE238C"/>
    <w:rsid w:val="00DE2D6A"/>
    <w:rsid w:val="00DE3ED6"/>
    <w:rsid w:val="00DE5E91"/>
    <w:rsid w:val="00DE62AE"/>
    <w:rsid w:val="00DE6682"/>
    <w:rsid w:val="00DE6C40"/>
    <w:rsid w:val="00DF0364"/>
    <w:rsid w:val="00DF1420"/>
    <w:rsid w:val="00DF1A8D"/>
    <w:rsid w:val="00DF1BB8"/>
    <w:rsid w:val="00DF2509"/>
    <w:rsid w:val="00DF2A6A"/>
    <w:rsid w:val="00DF301D"/>
    <w:rsid w:val="00DF35C1"/>
    <w:rsid w:val="00DF3A12"/>
    <w:rsid w:val="00DF462F"/>
    <w:rsid w:val="00DF5AD1"/>
    <w:rsid w:val="00DF5CD4"/>
    <w:rsid w:val="00DF6830"/>
    <w:rsid w:val="00DF7B8E"/>
    <w:rsid w:val="00E00422"/>
    <w:rsid w:val="00E00C00"/>
    <w:rsid w:val="00E00C53"/>
    <w:rsid w:val="00E00D21"/>
    <w:rsid w:val="00E010A1"/>
    <w:rsid w:val="00E02A92"/>
    <w:rsid w:val="00E04441"/>
    <w:rsid w:val="00E04616"/>
    <w:rsid w:val="00E04B4F"/>
    <w:rsid w:val="00E05DC5"/>
    <w:rsid w:val="00E0796F"/>
    <w:rsid w:val="00E11484"/>
    <w:rsid w:val="00E11DB5"/>
    <w:rsid w:val="00E11EA8"/>
    <w:rsid w:val="00E12DCA"/>
    <w:rsid w:val="00E13046"/>
    <w:rsid w:val="00E14413"/>
    <w:rsid w:val="00E14AF0"/>
    <w:rsid w:val="00E15162"/>
    <w:rsid w:val="00E16AD5"/>
    <w:rsid w:val="00E173C7"/>
    <w:rsid w:val="00E17F43"/>
    <w:rsid w:val="00E201A4"/>
    <w:rsid w:val="00E20C1C"/>
    <w:rsid w:val="00E2122C"/>
    <w:rsid w:val="00E21BCA"/>
    <w:rsid w:val="00E238B9"/>
    <w:rsid w:val="00E2585C"/>
    <w:rsid w:val="00E25B42"/>
    <w:rsid w:val="00E26C52"/>
    <w:rsid w:val="00E27497"/>
    <w:rsid w:val="00E30392"/>
    <w:rsid w:val="00E3231E"/>
    <w:rsid w:val="00E32457"/>
    <w:rsid w:val="00E34725"/>
    <w:rsid w:val="00E34DFB"/>
    <w:rsid w:val="00E35BF0"/>
    <w:rsid w:val="00E36794"/>
    <w:rsid w:val="00E374F3"/>
    <w:rsid w:val="00E37A51"/>
    <w:rsid w:val="00E37F56"/>
    <w:rsid w:val="00E409E3"/>
    <w:rsid w:val="00E40C45"/>
    <w:rsid w:val="00E41460"/>
    <w:rsid w:val="00E41728"/>
    <w:rsid w:val="00E42D75"/>
    <w:rsid w:val="00E4352F"/>
    <w:rsid w:val="00E43532"/>
    <w:rsid w:val="00E43958"/>
    <w:rsid w:val="00E449C5"/>
    <w:rsid w:val="00E44C28"/>
    <w:rsid w:val="00E452D1"/>
    <w:rsid w:val="00E46617"/>
    <w:rsid w:val="00E46C93"/>
    <w:rsid w:val="00E47F14"/>
    <w:rsid w:val="00E523C2"/>
    <w:rsid w:val="00E52C8B"/>
    <w:rsid w:val="00E53752"/>
    <w:rsid w:val="00E57002"/>
    <w:rsid w:val="00E57828"/>
    <w:rsid w:val="00E60952"/>
    <w:rsid w:val="00E611E0"/>
    <w:rsid w:val="00E6249D"/>
    <w:rsid w:val="00E62EB6"/>
    <w:rsid w:val="00E64DBC"/>
    <w:rsid w:val="00E6538F"/>
    <w:rsid w:val="00E663B9"/>
    <w:rsid w:val="00E665A4"/>
    <w:rsid w:val="00E667A2"/>
    <w:rsid w:val="00E66857"/>
    <w:rsid w:val="00E670E9"/>
    <w:rsid w:val="00E678F7"/>
    <w:rsid w:val="00E70569"/>
    <w:rsid w:val="00E723EB"/>
    <w:rsid w:val="00E73A3F"/>
    <w:rsid w:val="00E7480E"/>
    <w:rsid w:val="00E7547E"/>
    <w:rsid w:val="00E76059"/>
    <w:rsid w:val="00E76C60"/>
    <w:rsid w:val="00E7748D"/>
    <w:rsid w:val="00E77BC8"/>
    <w:rsid w:val="00E8016F"/>
    <w:rsid w:val="00E8023D"/>
    <w:rsid w:val="00E804F3"/>
    <w:rsid w:val="00E8170A"/>
    <w:rsid w:val="00E823E5"/>
    <w:rsid w:val="00E824B9"/>
    <w:rsid w:val="00E8368F"/>
    <w:rsid w:val="00E843A0"/>
    <w:rsid w:val="00E84E5C"/>
    <w:rsid w:val="00E855DC"/>
    <w:rsid w:val="00E85D02"/>
    <w:rsid w:val="00E871D7"/>
    <w:rsid w:val="00E873B4"/>
    <w:rsid w:val="00E9137D"/>
    <w:rsid w:val="00E9170F"/>
    <w:rsid w:val="00E91FF5"/>
    <w:rsid w:val="00E92965"/>
    <w:rsid w:val="00E97486"/>
    <w:rsid w:val="00E97560"/>
    <w:rsid w:val="00EA0EA5"/>
    <w:rsid w:val="00EA2176"/>
    <w:rsid w:val="00EA33A7"/>
    <w:rsid w:val="00EA3D7B"/>
    <w:rsid w:val="00EA41E5"/>
    <w:rsid w:val="00EA46FE"/>
    <w:rsid w:val="00EA6568"/>
    <w:rsid w:val="00EA6825"/>
    <w:rsid w:val="00EA6B3A"/>
    <w:rsid w:val="00EA7A27"/>
    <w:rsid w:val="00EB03B0"/>
    <w:rsid w:val="00EB118F"/>
    <w:rsid w:val="00EB129C"/>
    <w:rsid w:val="00EB12FB"/>
    <w:rsid w:val="00EB410A"/>
    <w:rsid w:val="00EB6078"/>
    <w:rsid w:val="00EB6695"/>
    <w:rsid w:val="00EB776D"/>
    <w:rsid w:val="00EB7D83"/>
    <w:rsid w:val="00EC484A"/>
    <w:rsid w:val="00EC58A8"/>
    <w:rsid w:val="00EC65B1"/>
    <w:rsid w:val="00EC7551"/>
    <w:rsid w:val="00ED289D"/>
    <w:rsid w:val="00ED3231"/>
    <w:rsid w:val="00ED4530"/>
    <w:rsid w:val="00ED4D5C"/>
    <w:rsid w:val="00ED61E4"/>
    <w:rsid w:val="00ED7731"/>
    <w:rsid w:val="00EE0A34"/>
    <w:rsid w:val="00EE1799"/>
    <w:rsid w:val="00EE1BD7"/>
    <w:rsid w:val="00EE1CAC"/>
    <w:rsid w:val="00EE2012"/>
    <w:rsid w:val="00EE2684"/>
    <w:rsid w:val="00EE30F7"/>
    <w:rsid w:val="00EE4431"/>
    <w:rsid w:val="00EE4AB6"/>
    <w:rsid w:val="00EE4CA7"/>
    <w:rsid w:val="00EE55CB"/>
    <w:rsid w:val="00EE57E7"/>
    <w:rsid w:val="00EE6509"/>
    <w:rsid w:val="00EE7FEF"/>
    <w:rsid w:val="00EF076F"/>
    <w:rsid w:val="00EF0BDE"/>
    <w:rsid w:val="00EF1545"/>
    <w:rsid w:val="00EF1559"/>
    <w:rsid w:val="00EF1F9F"/>
    <w:rsid w:val="00EF21B7"/>
    <w:rsid w:val="00EF2B33"/>
    <w:rsid w:val="00EF627F"/>
    <w:rsid w:val="00EF6883"/>
    <w:rsid w:val="00EF70BB"/>
    <w:rsid w:val="00F00F18"/>
    <w:rsid w:val="00F02F64"/>
    <w:rsid w:val="00F043EF"/>
    <w:rsid w:val="00F04DF6"/>
    <w:rsid w:val="00F04F12"/>
    <w:rsid w:val="00F05CCA"/>
    <w:rsid w:val="00F075C2"/>
    <w:rsid w:val="00F10F69"/>
    <w:rsid w:val="00F116FE"/>
    <w:rsid w:val="00F1275B"/>
    <w:rsid w:val="00F12AB2"/>
    <w:rsid w:val="00F12F62"/>
    <w:rsid w:val="00F13639"/>
    <w:rsid w:val="00F14479"/>
    <w:rsid w:val="00F148C2"/>
    <w:rsid w:val="00F163D5"/>
    <w:rsid w:val="00F16424"/>
    <w:rsid w:val="00F16856"/>
    <w:rsid w:val="00F16BB6"/>
    <w:rsid w:val="00F1766E"/>
    <w:rsid w:val="00F20CAD"/>
    <w:rsid w:val="00F21C34"/>
    <w:rsid w:val="00F21EE8"/>
    <w:rsid w:val="00F22689"/>
    <w:rsid w:val="00F226F2"/>
    <w:rsid w:val="00F23362"/>
    <w:rsid w:val="00F23AB4"/>
    <w:rsid w:val="00F241DC"/>
    <w:rsid w:val="00F24609"/>
    <w:rsid w:val="00F2523D"/>
    <w:rsid w:val="00F255C6"/>
    <w:rsid w:val="00F25837"/>
    <w:rsid w:val="00F25A31"/>
    <w:rsid w:val="00F26A4B"/>
    <w:rsid w:val="00F27F4E"/>
    <w:rsid w:val="00F30783"/>
    <w:rsid w:val="00F311C5"/>
    <w:rsid w:val="00F36114"/>
    <w:rsid w:val="00F36736"/>
    <w:rsid w:val="00F36A11"/>
    <w:rsid w:val="00F36A8A"/>
    <w:rsid w:val="00F36D04"/>
    <w:rsid w:val="00F3715C"/>
    <w:rsid w:val="00F4130A"/>
    <w:rsid w:val="00F427ED"/>
    <w:rsid w:val="00F43B33"/>
    <w:rsid w:val="00F43F54"/>
    <w:rsid w:val="00F452B8"/>
    <w:rsid w:val="00F47685"/>
    <w:rsid w:val="00F500A0"/>
    <w:rsid w:val="00F502B5"/>
    <w:rsid w:val="00F50CCA"/>
    <w:rsid w:val="00F51261"/>
    <w:rsid w:val="00F514F6"/>
    <w:rsid w:val="00F51A5D"/>
    <w:rsid w:val="00F528A9"/>
    <w:rsid w:val="00F5300F"/>
    <w:rsid w:val="00F54049"/>
    <w:rsid w:val="00F5409E"/>
    <w:rsid w:val="00F55668"/>
    <w:rsid w:val="00F5626D"/>
    <w:rsid w:val="00F60327"/>
    <w:rsid w:val="00F60820"/>
    <w:rsid w:val="00F61A49"/>
    <w:rsid w:val="00F62BE8"/>
    <w:rsid w:val="00F63667"/>
    <w:rsid w:val="00F645EF"/>
    <w:rsid w:val="00F65419"/>
    <w:rsid w:val="00F667FD"/>
    <w:rsid w:val="00F66809"/>
    <w:rsid w:val="00F675D1"/>
    <w:rsid w:val="00F67947"/>
    <w:rsid w:val="00F7009C"/>
    <w:rsid w:val="00F70D25"/>
    <w:rsid w:val="00F7192C"/>
    <w:rsid w:val="00F720FC"/>
    <w:rsid w:val="00F729EC"/>
    <w:rsid w:val="00F72F65"/>
    <w:rsid w:val="00F740B5"/>
    <w:rsid w:val="00F744CD"/>
    <w:rsid w:val="00F752CA"/>
    <w:rsid w:val="00F76079"/>
    <w:rsid w:val="00F76416"/>
    <w:rsid w:val="00F76AF0"/>
    <w:rsid w:val="00F76B4A"/>
    <w:rsid w:val="00F770C5"/>
    <w:rsid w:val="00F7787B"/>
    <w:rsid w:val="00F8119E"/>
    <w:rsid w:val="00F81D86"/>
    <w:rsid w:val="00F82930"/>
    <w:rsid w:val="00F82FE6"/>
    <w:rsid w:val="00F85AD8"/>
    <w:rsid w:val="00F86D4E"/>
    <w:rsid w:val="00F9007B"/>
    <w:rsid w:val="00F90C46"/>
    <w:rsid w:val="00F935CE"/>
    <w:rsid w:val="00F94ADF"/>
    <w:rsid w:val="00F94BD7"/>
    <w:rsid w:val="00F95098"/>
    <w:rsid w:val="00F96CAC"/>
    <w:rsid w:val="00F97A0E"/>
    <w:rsid w:val="00F97C39"/>
    <w:rsid w:val="00FA1315"/>
    <w:rsid w:val="00FA1409"/>
    <w:rsid w:val="00FA35F4"/>
    <w:rsid w:val="00FA3613"/>
    <w:rsid w:val="00FA393D"/>
    <w:rsid w:val="00FA433E"/>
    <w:rsid w:val="00FA46AC"/>
    <w:rsid w:val="00FA5D52"/>
    <w:rsid w:val="00FA6588"/>
    <w:rsid w:val="00FB0ABB"/>
    <w:rsid w:val="00FB0FD3"/>
    <w:rsid w:val="00FB133B"/>
    <w:rsid w:val="00FB1566"/>
    <w:rsid w:val="00FB1CAE"/>
    <w:rsid w:val="00FB2730"/>
    <w:rsid w:val="00FB4466"/>
    <w:rsid w:val="00FB4C5A"/>
    <w:rsid w:val="00FB5634"/>
    <w:rsid w:val="00FB5B47"/>
    <w:rsid w:val="00FB6F4D"/>
    <w:rsid w:val="00FB77E8"/>
    <w:rsid w:val="00FC070D"/>
    <w:rsid w:val="00FC15C1"/>
    <w:rsid w:val="00FC2CE4"/>
    <w:rsid w:val="00FC4A19"/>
    <w:rsid w:val="00FC5F25"/>
    <w:rsid w:val="00FC6F20"/>
    <w:rsid w:val="00FC74DC"/>
    <w:rsid w:val="00FC7772"/>
    <w:rsid w:val="00FC7C96"/>
    <w:rsid w:val="00FD1655"/>
    <w:rsid w:val="00FD43DC"/>
    <w:rsid w:val="00FD5EBF"/>
    <w:rsid w:val="00FD6D9C"/>
    <w:rsid w:val="00FD7145"/>
    <w:rsid w:val="00FE1002"/>
    <w:rsid w:val="00FE57F8"/>
    <w:rsid w:val="00FE7201"/>
    <w:rsid w:val="00FE75CF"/>
    <w:rsid w:val="00FE79A5"/>
    <w:rsid w:val="00FF575B"/>
    <w:rsid w:val="00FF68DE"/>
    <w:rsid w:val="00FF783A"/>
    <w:rsid w:val="00FF7A09"/>
    <w:rsid w:val="00FF7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BCC5CBB-08BC-4300-A005-1FE38905B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7B73"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rsid w:val="0097064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pPr>
      <w:ind w:right="3117"/>
    </w:pPr>
    <w:rPr>
      <w:rFonts w:ascii="Courier New" w:hAnsi="Courier New"/>
      <w:sz w:val="26"/>
    </w:rPr>
  </w:style>
  <w:style w:type="paragraph" w:styleId="a5">
    <w:name w:val="Body Text Indent"/>
    <w:basedOn w:val="a"/>
    <w:pPr>
      <w:ind w:right="-1"/>
      <w:jc w:val="both"/>
    </w:pPr>
    <w:rPr>
      <w:sz w:val="26"/>
    </w:r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a8">
    <w:name w:val="header"/>
    <w:basedOn w:val="a"/>
    <w:link w:val="a9"/>
    <w:uiPriority w:val="99"/>
    <w:pPr>
      <w:tabs>
        <w:tab w:val="center" w:pos="4153"/>
        <w:tab w:val="right" w:pos="8306"/>
      </w:tabs>
    </w:pPr>
  </w:style>
  <w:style w:type="paragraph" w:styleId="30">
    <w:name w:val="Body Text Indent 3"/>
    <w:basedOn w:val="a"/>
    <w:rsid w:val="00363387"/>
    <w:pPr>
      <w:spacing w:after="120"/>
      <w:ind w:left="283"/>
    </w:pPr>
    <w:rPr>
      <w:sz w:val="16"/>
      <w:szCs w:val="16"/>
    </w:rPr>
  </w:style>
  <w:style w:type="paragraph" w:customStyle="1" w:styleId="text">
    <w:name w:val="text"/>
    <w:basedOn w:val="a"/>
    <w:rsid w:val="00B5301B"/>
    <w:pPr>
      <w:spacing w:before="152" w:after="152"/>
      <w:ind w:left="254" w:right="254"/>
      <w:jc w:val="both"/>
    </w:pPr>
    <w:rPr>
      <w:rFonts w:ascii="Times" w:hAnsi="Times" w:cs="Times"/>
      <w:color w:val="3C3C3C"/>
      <w:sz w:val="12"/>
      <w:szCs w:val="12"/>
    </w:rPr>
  </w:style>
  <w:style w:type="paragraph" w:customStyle="1" w:styleId="10">
    <w:name w:val="Обычный1"/>
    <w:rsid w:val="009007C0"/>
  </w:style>
  <w:style w:type="paragraph" w:customStyle="1" w:styleId="21">
    <w:name w:val="Заголовок 21"/>
    <w:basedOn w:val="10"/>
    <w:next w:val="10"/>
    <w:rsid w:val="009007C0"/>
    <w:pPr>
      <w:keepNext/>
    </w:pPr>
    <w:rPr>
      <w:b/>
      <w:sz w:val="22"/>
    </w:rPr>
  </w:style>
  <w:style w:type="table" w:styleId="aa">
    <w:name w:val="Table Grid"/>
    <w:basedOn w:val="a1"/>
    <w:rsid w:val="00724F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semiHidden/>
    <w:rsid w:val="007952AA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8F4F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B13C4C"/>
    <w:pPr>
      <w:autoSpaceDE w:val="0"/>
      <w:autoSpaceDN w:val="0"/>
      <w:adjustRightInd w:val="0"/>
    </w:pPr>
    <w:rPr>
      <w:sz w:val="28"/>
      <w:szCs w:val="28"/>
    </w:rPr>
  </w:style>
  <w:style w:type="paragraph" w:styleId="ac">
    <w:name w:val="List Paragraph"/>
    <w:basedOn w:val="a"/>
    <w:uiPriority w:val="34"/>
    <w:qFormat/>
    <w:rsid w:val="00304620"/>
    <w:pPr>
      <w:ind w:left="708"/>
    </w:pPr>
  </w:style>
  <w:style w:type="character" w:customStyle="1" w:styleId="a9">
    <w:name w:val="Верхний колонтитул Знак"/>
    <w:link w:val="a8"/>
    <w:uiPriority w:val="99"/>
    <w:rsid w:val="006A22AA"/>
  </w:style>
  <w:style w:type="paragraph" w:styleId="ad">
    <w:name w:val="Revision"/>
    <w:hidden/>
    <w:uiPriority w:val="99"/>
    <w:semiHidden/>
    <w:rsid w:val="00120E41"/>
  </w:style>
  <w:style w:type="character" w:styleId="ae">
    <w:name w:val="annotation reference"/>
    <w:semiHidden/>
    <w:unhideWhenUsed/>
    <w:rsid w:val="006A760D"/>
    <w:rPr>
      <w:sz w:val="16"/>
      <w:szCs w:val="16"/>
    </w:rPr>
  </w:style>
  <w:style w:type="paragraph" w:styleId="af">
    <w:name w:val="annotation text"/>
    <w:basedOn w:val="a"/>
    <w:link w:val="af0"/>
    <w:semiHidden/>
    <w:unhideWhenUsed/>
    <w:rsid w:val="006A760D"/>
  </w:style>
  <w:style w:type="character" w:customStyle="1" w:styleId="af0">
    <w:name w:val="Текст примечания Знак"/>
    <w:basedOn w:val="a0"/>
    <w:link w:val="af"/>
    <w:semiHidden/>
    <w:rsid w:val="006A760D"/>
  </w:style>
  <w:style w:type="paragraph" w:styleId="af1">
    <w:name w:val="annotation subject"/>
    <w:basedOn w:val="af"/>
    <w:next w:val="af"/>
    <w:link w:val="af2"/>
    <w:semiHidden/>
    <w:unhideWhenUsed/>
    <w:rsid w:val="006A760D"/>
    <w:rPr>
      <w:b/>
      <w:bCs/>
    </w:rPr>
  </w:style>
  <w:style w:type="character" w:customStyle="1" w:styleId="af2">
    <w:name w:val="Тема примечания Знак"/>
    <w:link w:val="af1"/>
    <w:semiHidden/>
    <w:rsid w:val="006A760D"/>
    <w:rPr>
      <w:b/>
      <w:bCs/>
    </w:rPr>
  </w:style>
  <w:style w:type="character" w:styleId="af3">
    <w:name w:val="Hyperlink"/>
    <w:unhideWhenUsed/>
    <w:rsid w:val="00F744C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2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265E47-1F35-4A92-8591-0EA11139C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5</Pages>
  <Words>1715</Words>
  <Characters>9777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11470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Сергей</dc:creator>
  <cp:lastModifiedBy>Дубровина Ольга Юрьевна</cp:lastModifiedBy>
  <cp:revision>16</cp:revision>
  <cp:lastPrinted>2020-11-24T06:22:00Z</cp:lastPrinted>
  <dcterms:created xsi:type="dcterms:W3CDTF">2020-11-23T06:34:00Z</dcterms:created>
  <dcterms:modified xsi:type="dcterms:W3CDTF">2020-11-24T06:25:00Z</dcterms:modified>
</cp:coreProperties>
</file>