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 </w:t>
      </w:r>
      <w:r w:rsidR="00F111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04.12.2020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№ </w:t>
      </w:r>
      <w:r w:rsidR="00F11143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21-01-03-1841</w:t>
      </w:r>
      <w:bookmarkStart w:id="0" w:name="_GoBack"/>
      <w:bookmarkEnd w:id="0"/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47191" w:rsidRPr="00447191" w:rsidRDefault="00447191" w:rsidP="004471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47191">
        <w:rPr>
          <w:rFonts w:ascii="Times New Roman" w:eastAsia="Times New Roman" w:hAnsi="Times New Roman"/>
          <w:sz w:val="28"/>
          <w:szCs w:val="28"/>
          <w:lang w:eastAsia="ru-RU"/>
        </w:rPr>
        <w:t>В отношении земельных участков с кадастровыми номерами: 59:01:2310086:16, 59:01:2310377:100, 59:01:0000000:896,  59:01:2310087:61, 59:01:2310086:36, 59:01:2310087:12, 59:01:2310089:16, 59:01:2310089:5, 59:01:2310089:131, 59:01:2310089:15, 59:01:2310089:18, 59:01:0000000:81754, 59:01:2310091:51, 59</w:t>
      </w:r>
      <w:proofErr w:type="gramEnd"/>
      <w:r w:rsidRPr="00447191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Start"/>
      <w:r w:rsidRPr="00447191">
        <w:rPr>
          <w:rFonts w:ascii="Times New Roman" w:eastAsia="Times New Roman" w:hAnsi="Times New Roman"/>
          <w:sz w:val="28"/>
          <w:szCs w:val="28"/>
          <w:lang w:eastAsia="ru-RU"/>
        </w:rPr>
        <w:t xml:space="preserve">01:2310243:4, 59:01:2310243:122, 59:01:2310243:260, 59:01:2310243:17, 59:01:2310243:19,  59:01:2310243:18, 59:01:2310243:13 установить свободный график проведения работ при осуществлении деятельности, для обеспечения которой устанавливается публичный сервитут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47191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отдельных целях, завершить работы   не позднее окончания срока публичного сервитута, установленного пунктом 1 настоящего распоряжения. </w:t>
      </w:r>
      <w:proofErr w:type="gramEnd"/>
    </w:p>
    <w:p w:rsidR="00447191" w:rsidRPr="00447191" w:rsidRDefault="00447191" w:rsidP="004471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7191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Обладатель публичного сервитута вправе приступить </w:t>
      </w:r>
      <w:proofErr w:type="gramStart"/>
      <w:r w:rsidRPr="00447191">
        <w:rPr>
          <w:rFonts w:ascii="Times New Roman" w:eastAsia="Times New Roman" w:hAnsi="Times New Roman"/>
          <w:sz w:val="28"/>
          <w:szCs w:val="28"/>
          <w:lang w:eastAsia="ru-RU"/>
        </w:rPr>
        <w:t>к осуществлению публичного сервитута в отдельных целях со дня внесения сведений о публичном сервитуте в Единый государственный реестр</w:t>
      </w:r>
      <w:proofErr w:type="gramEnd"/>
      <w:r w:rsidRPr="00447191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недвижимости.</w:t>
      </w:r>
    </w:p>
    <w:p w:rsidR="00AE69A2" w:rsidRPr="00AE69A2" w:rsidRDefault="00AE69A2" w:rsidP="00AE69A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7549" w:rsidRPr="00A77549" w:rsidRDefault="00A77549" w:rsidP="00A7754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0E593B"/>
    <w:rsid w:val="001228FA"/>
    <w:rsid w:val="00240314"/>
    <w:rsid w:val="002A6DDE"/>
    <w:rsid w:val="00311AE9"/>
    <w:rsid w:val="00447191"/>
    <w:rsid w:val="0051540D"/>
    <w:rsid w:val="00532C90"/>
    <w:rsid w:val="00560486"/>
    <w:rsid w:val="005B65D9"/>
    <w:rsid w:val="00642FD8"/>
    <w:rsid w:val="00696944"/>
    <w:rsid w:val="00907711"/>
    <w:rsid w:val="0093561A"/>
    <w:rsid w:val="0099790E"/>
    <w:rsid w:val="00A04D99"/>
    <w:rsid w:val="00A758F8"/>
    <w:rsid w:val="00A77549"/>
    <w:rsid w:val="00A82792"/>
    <w:rsid w:val="00AB2F28"/>
    <w:rsid w:val="00AE69A2"/>
    <w:rsid w:val="00B21B96"/>
    <w:rsid w:val="00B3537B"/>
    <w:rsid w:val="00B53B1F"/>
    <w:rsid w:val="00B74B6D"/>
    <w:rsid w:val="00C37B4A"/>
    <w:rsid w:val="00C84908"/>
    <w:rsid w:val="00CB21AC"/>
    <w:rsid w:val="00CF4C40"/>
    <w:rsid w:val="00D4668D"/>
    <w:rsid w:val="00D504C9"/>
    <w:rsid w:val="00E13F8B"/>
    <w:rsid w:val="00E427F0"/>
    <w:rsid w:val="00E4644E"/>
    <w:rsid w:val="00E553F0"/>
    <w:rsid w:val="00E77317"/>
    <w:rsid w:val="00EB1521"/>
    <w:rsid w:val="00ED6FF9"/>
    <w:rsid w:val="00F11143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41</cp:revision>
  <cp:lastPrinted>2020-12-04T05:48:00Z</cp:lastPrinted>
  <dcterms:created xsi:type="dcterms:W3CDTF">2020-08-31T13:02:00Z</dcterms:created>
  <dcterms:modified xsi:type="dcterms:W3CDTF">2020-12-04T05:48:00Z</dcterms:modified>
</cp:coreProperties>
</file>