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A30B23" wp14:editId="3BEF2724">
                <wp:simplePos x="0" y="0"/>
                <wp:positionH relativeFrom="column">
                  <wp:posOffset>-156210</wp:posOffset>
                </wp:positionH>
                <wp:positionV relativeFrom="paragraph">
                  <wp:posOffset>175260</wp:posOffset>
                </wp:positionV>
                <wp:extent cx="6285865" cy="1941289"/>
                <wp:effectExtent l="0" t="0" r="635" b="190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1289"/>
                          <a:chOff x="1430" y="657"/>
                          <a:chExt cx="9899" cy="2617"/>
                        </a:xfrm>
                      </wpg:grpSpPr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Default="006C1C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C263AD" wp14:editId="44769F1E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19E0" w:rsidRPr="00F80DDC" w:rsidRDefault="009619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9619E0" w:rsidRPr="009619E0" w:rsidRDefault="009619E0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9619E0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19E0" w:rsidRPr="009619E0" w:rsidRDefault="009619E0" w:rsidP="00C46D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</w:pP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ЗАМЕСТИТЕЛЬ ГЛАВЫ </w:t>
                              </w: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АДМИНИСТРАЦИИ ГОРОДА ПЕРМИ-</w:t>
                              </w:r>
                            </w:p>
                            <w:p w:rsidR="009619E0" w:rsidRPr="009619E0" w:rsidRDefault="009619E0" w:rsidP="00C46D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619E0" w:rsidRPr="009619E0" w:rsidRDefault="009619E0" w:rsidP="00C46DD4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619E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 w:rsidRPr="009619E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9619E0" w:rsidRPr="009619E0" w:rsidRDefault="009619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-12.3pt;margin-top:13.8pt;width:494.95pt;height:152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9619E0" w:rsidRDefault="006C1C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C263AD" wp14:editId="44769F1E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19E0" w:rsidRPr="00F80DDC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9619E0" w:rsidRPr="009619E0" w:rsidRDefault="009619E0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9619E0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19E0" w:rsidRPr="009619E0" w:rsidRDefault="009619E0" w:rsidP="00C46DD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8"/>
                            <w:szCs w:val="28"/>
                          </w:rPr>
                        </w:pPr>
                        <w:r w:rsidRPr="009619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ЗАМЕСТИТЕЛЬ ГЛАВЫ </w:t>
                        </w:r>
                        <w:r w:rsidRPr="009619E0"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8"/>
                            <w:szCs w:val="28"/>
                          </w:rPr>
                          <w:t>АДМИНИСТРАЦИИ ГОРОДА ПЕРМИ-</w:t>
                        </w:r>
                      </w:p>
                      <w:p w:rsidR="009619E0" w:rsidRPr="009619E0" w:rsidRDefault="009619E0" w:rsidP="00C46DD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619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 w:rsidRPr="009619E0"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 w:rsidRPr="009619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619E0" w:rsidRPr="009619E0" w:rsidRDefault="009619E0" w:rsidP="00C46DD4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619E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9619E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9619E0" w:rsidRPr="009619E0" w:rsidRDefault="009619E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9619E0" w:rsidRPr="00A43577" w:rsidRDefault="009619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9619E0" w:rsidRPr="00A43577" w:rsidRDefault="009619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3B7439" wp14:editId="1AE6529A">
                <wp:simplePos x="0" y="0"/>
                <wp:positionH relativeFrom="column">
                  <wp:posOffset>908050</wp:posOffset>
                </wp:positionH>
                <wp:positionV relativeFrom="paragraph">
                  <wp:posOffset>178435</wp:posOffset>
                </wp:positionV>
                <wp:extent cx="6285865" cy="194500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Default="006C1C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15DECB" wp14:editId="7A10FB77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19E0" w:rsidRPr="00F80DDC" w:rsidRDefault="009619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9619E0" w:rsidRPr="006601BD" w:rsidRDefault="009619E0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19E0" w:rsidRPr="00F80DDC" w:rsidRDefault="009619E0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ЗАМЕСТИТЕЛЬ ГЛАВЫ </w:t>
                              </w:r>
                              <w:r w:rsidRPr="002139F2"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АДМИНИСТРАЦИИ ГОРОДА ПЕРМИ-</w:t>
                              </w: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619E0" w:rsidRPr="00F80DDC" w:rsidRDefault="009619E0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Pr="00FA5EA0" w:rsidRDefault="009619E0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9619E0" w:rsidRDefault="009619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0035BB" id="Группа 13" o:spid="_x0000_s1030" style="position:absolute;left:0;text-align:left;margin-left:71.5pt;margin-top:14.05pt;width:494.95pt;height:153.1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">
                <v:shape id="Text Box 4" o:spid="_x0000_s1031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9619E0" w:rsidRDefault="006C1C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19E0" w:rsidRPr="00F80DDC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9619E0" w:rsidRPr="006601BD" w:rsidRDefault="009619E0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19E0" w:rsidRPr="00F80DDC" w:rsidRDefault="009619E0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pacing w:val="-8"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ЗАМЕСТИТЕЛЬ ГЛАВЫ </w:t>
                        </w:r>
                        <w:r w:rsidRPr="002139F2"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АДМИНИСТРАЦИИ ГОРОДА ПЕРМИ-</w:t>
                        </w: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619E0" w:rsidRPr="00F80DDC" w:rsidRDefault="009619E0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9619E0" w:rsidRPr="00FA5EA0" w:rsidRDefault="009619E0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9619E0" w:rsidRDefault="009619E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2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619E0" w:rsidRPr="00A43577" w:rsidRDefault="009619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3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9619E0" w:rsidRPr="00A43577" w:rsidRDefault="009619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B91A7" wp14:editId="1E0F6486">
                <wp:simplePos x="0" y="0"/>
                <wp:positionH relativeFrom="column">
                  <wp:posOffset>908050</wp:posOffset>
                </wp:positionH>
                <wp:positionV relativeFrom="paragraph">
                  <wp:posOffset>178435</wp:posOffset>
                </wp:positionV>
                <wp:extent cx="6285865" cy="194500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Default="006C1C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0B4006" wp14:editId="7EA3F7D9">
                                    <wp:extent cx="409575" cy="514350"/>
                                    <wp:effectExtent l="0" t="0" r="952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19E0" w:rsidRPr="00F80DDC" w:rsidRDefault="009619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9619E0" w:rsidRPr="006601BD" w:rsidRDefault="009619E0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19E0" w:rsidRPr="00F80DDC" w:rsidRDefault="009619E0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ЗАМЕСТИТЕЛЬ ГЛАВЫ </w:t>
                              </w:r>
                              <w:r w:rsidRPr="002139F2"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АДМИНИСТРАЦИИ ГОРОДА ПЕРМИ-</w:t>
                              </w: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619E0" w:rsidRPr="00F80DDC" w:rsidRDefault="009619E0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Pr="00FA5EA0" w:rsidRDefault="009619E0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9619E0" w:rsidRDefault="009619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CE697C" id="Группа 9" o:spid="_x0000_s1034" style="position:absolute;left:0;text-align:left;margin-left:71.5pt;margin-top:14.05pt;width:494.95pt;height:153.1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">
                <v:shape id="Text Box 4" o:spid="_x0000_s1035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9619E0" w:rsidRDefault="006C1C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19E0" w:rsidRPr="00F80DDC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9619E0" w:rsidRPr="006601BD" w:rsidRDefault="009619E0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19E0" w:rsidRPr="00F80DDC" w:rsidRDefault="009619E0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pacing w:val="-8"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ЗАМЕСТИТЕЛЬ ГЛАВЫ </w:t>
                        </w:r>
                        <w:r w:rsidRPr="002139F2"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АДМИНИСТРАЦИИ ГОРОДА ПЕРМИ-</w:t>
                        </w: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619E0" w:rsidRPr="00F80DDC" w:rsidRDefault="009619E0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9619E0" w:rsidRPr="00FA5EA0" w:rsidRDefault="009619E0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9619E0" w:rsidRDefault="009619E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619E0" w:rsidRPr="00A43577" w:rsidRDefault="009619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7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619E0" w:rsidRPr="00A43577" w:rsidRDefault="009619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6056" w:rsidRDefault="00726056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6C1C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26.01.2021                      </w:t>
      </w:r>
      <w:r w:rsidRPr="006C1CE0">
        <w:rPr>
          <w:rFonts w:ascii="Times New Roman" w:hAnsi="Times New Roman" w:cs="Times New Roman"/>
          <w:b w:val="0"/>
          <w:sz w:val="28"/>
          <w:szCs w:val="28"/>
        </w:rPr>
        <w:t>059-06-01.01-03-р-16</w:t>
      </w:r>
    </w:p>
    <w:p w:rsidR="006C1CE0" w:rsidRDefault="006C1C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D6865" w:rsidRPr="00C5020F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02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AB1E40" w:rsidRPr="00C5020F" w:rsidRDefault="00AB1E40" w:rsidP="00AB1E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020F">
        <w:rPr>
          <w:rFonts w:ascii="Times New Roman" w:hAnsi="Times New Roman" w:cs="Times New Roman"/>
          <w:sz w:val="28"/>
          <w:szCs w:val="28"/>
        </w:rPr>
        <w:t xml:space="preserve">исполнения бюджета по расходам и </w:t>
      </w:r>
    </w:p>
    <w:p w:rsidR="00ED6865" w:rsidRPr="00C5020F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020F">
        <w:rPr>
          <w:rFonts w:ascii="Times New Roman" w:hAnsi="Times New Roman" w:cs="Times New Roman"/>
          <w:b w:val="0"/>
          <w:sz w:val="28"/>
          <w:szCs w:val="28"/>
        </w:rPr>
        <w:t xml:space="preserve">источникам финансирования </w:t>
      </w:r>
    </w:p>
    <w:p w:rsidR="00ED6865" w:rsidRPr="00C5020F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020F">
        <w:rPr>
          <w:rFonts w:ascii="Times New Roman" w:hAnsi="Times New Roman" w:cs="Times New Roman"/>
          <w:b w:val="0"/>
          <w:sz w:val="28"/>
          <w:szCs w:val="28"/>
        </w:rPr>
        <w:t xml:space="preserve">дефицита бюджета </w:t>
      </w:r>
      <w:r w:rsidR="001E69B0" w:rsidRPr="00C5020F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ED6865" w:rsidRPr="00BE7703" w:rsidRDefault="00ED6865" w:rsidP="00ED6865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B08E1" w:rsidRPr="00BE7703" w:rsidRDefault="006B08E1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D6F54" w:rsidRPr="00D336C8" w:rsidRDefault="006B08E1" w:rsidP="009D6F5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9D6F54" w:rsidRPr="00D336C8">
        <w:rPr>
          <w:rFonts w:ascii="Times New Roman" w:hAnsi="Times New Roman" w:cs="Times New Roman"/>
          <w:sz w:val="28"/>
          <w:szCs w:val="28"/>
        </w:rPr>
        <w:t>о статьями 219, 219.2</w:t>
      </w:r>
      <w:r w:rsidRPr="00D336C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D6F54" w:rsidRPr="00D336C8">
        <w:rPr>
          <w:rFonts w:ascii="Times New Roman" w:hAnsi="Times New Roman" w:cs="Times New Roman"/>
          <w:sz w:val="28"/>
          <w:szCs w:val="28"/>
        </w:rPr>
        <w:t>го кодекса Российской Федерации, статьей 21</w:t>
      </w:r>
      <w:r w:rsidR="00AB1E40">
        <w:rPr>
          <w:rFonts w:ascii="Times New Roman" w:hAnsi="Times New Roman" w:cs="Times New Roman"/>
          <w:sz w:val="28"/>
          <w:szCs w:val="28"/>
        </w:rPr>
        <w:t xml:space="preserve"> </w:t>
      </w:r>
      <w:r w:rsidR="009D6F54" w:rsidRPr="00D336C8">
        <w:rPr>
          <w:rFonts w:ascii="Times New Roman" w:hAnsi="Times New Roman" w:cs="Times New Roman"/>
          <w:sz w:val="28"/>
          <w:szCs w:val="28"/>
        </w:rPr>
        <w:t>Положения о</w:t>
      </w:r>
      <w:r w:rsidR="002032BD">
        <w:rPr>
          <w:rFonts w:ascii="Times New Roman" w:hAnsi="Times New Roman" w:cs="Times New Roman"/>
          <w:sz w:val="28"/>
          <w:szCs w:val="28"/>
        </w:rPr>
        <w:t xml:space="preserve"> бюджете и </w:t>
      </w:r>
      <w:r w:rsidR="009D6F54" w:rsidRPr="00D336C8">
        <w:rPr>
          <w:rFonts w:ascii="Times New Roman" w:hAnsi="Times New Roman" w:cs="Times New Roman"/>
          <w:sz w:val="28"/>
          <w:szCs w:val="28"/>
        </w:rPr>
        <w:t>бюджетном процессе в городе Перми, утвержденного решением Пермской городской Думы от 28</w:t>
      </w:r>
      <w:r w:rsidR="00A430F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D6F54" w:rsidRPr="00D336C8">
        <w:rPr>
          <w:rFonts w:ascii="Times New Roman" w:hAnsi="Times New Roman" w:cs="Times New Roman"/>
          <w:sz w:val="28"/>
          <w:szCs w:val="28"/>
        </w:rPr>
        <w:t>2007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="002032BD">
        <w:rPr>
          <w:rFonts w:ascii="Times New Roman" w:hAnsi="Times New Roman" w:cs="Times New Roman"/>
          <w:sz w:val="28"/>
          <w:szCs w:val="28"/>
        </w:rPr>
        <w:t xml:space="preserve"> № 185</w:t>
      </w:r>
      <w:r w:rsidR="009D6F54" w:rsidRPr="00D336C8">
        <w:rPr>
          <w:rFonts w:ascii="Times New Roman" w:hAnsi="Times New Roman" w:cs="Times New Roman"/>
          <w:sz w:val="28"/>
          <w:szCs w:val="28"/>
        </w:rPr>
        <w:t>:</w:t>
      </w:r>
    </w:p>
    <w:p w:rsidR="00321CCF" w:rsidRPr="00C5020F" w:rsidRDefault="00725C90" w:rsidP="00725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020F">
        <w:rPr>
          <w:rFonts w:ascii="Times New Roman" w:hAnsi="Times New Roman" w:cs="Times New Roman"/>
          <w:b w:val="0"/>
          <w:sz w:val="28"/>
          <w:szCs w:val="28"/>
        </w:rPr>
        <w:tab/>
      </w:r>
      <w:r w:rsidR="006B08E1" w:rsidRPr="00C5020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5" w:history="1">
        <w:r w:rsidR="006B08E1" w:rsidRPr="00C5020F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6B08E1" w:rsidRPr="00C502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020F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AB1E40" w:rsidRPr="00C5020F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 w:rsidRPr="00C5020F">
        <w:rPr>
          <w:rFonts w:ascii="Times New Roman" w:hAnsi="Times New Roman" w:cs="Times New Roman"/>
          <w:b w:val="0"/>
          <w:sz w:val="28"/>
          <w:szCs w:val="28"/>
        </w:rPr>
        <w:t xml:space="preserve"> по расходам и </w:t>
      </w:r>
      <w:r w:rsidR="009D6F54" w:rsidRPr="00C5020F">
        <w:rPr>
          <w:rFonts w:ascii="Times New Roman" w:hAnsi="Times New Roman" w:cs="Times New Roman"/>
          <w:b w:val="0"/>
          <w:sz w:val="28"/>
          <w:szCs w:val="28"/>
        </w:rPr>
        <w:t xml:space="preserve">источникам </w:t>
      </w:r>
      <w:proofErr w:type="gramStart"/>
      <w:r w:rsidR="009D6F54" w:rsidRPr="00C5020F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 города Перми</w:t>
      </w:r>
      <w:proofErr w:type="gramEnd"/>
      <w:r w:rsidR="006B08E1" w:rsidRPr="00C5020F">
        <w:rPr>
          <w:rFonts w:ascii="Times New Roman" w:hAnsi="Times New Roman" w:cs="Times New Roman"/>
          <w:b w:val="0"/>
          <w:sz w:val="28"/>
          <w:szCs w:val="28"/>
        </w:rPr>
        <w:t>.</w:t>
      </w:r>
      <w:r w:rsidR="00AA4215" w:rsidRPr="00C502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08E1" w:rsidRPr="00D336C8" w:rsidRDefault="006B08E1" w:rsidP="00321CCF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4617AE" w:rsidRPr="00D336C8" w:rsidRDefault="004617AE" w:rsidP="00461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п</w:t>
      </w:r>
      <w:r w:rsidR="009D6F54" w:rsidRPr="00D336C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gramStart"/>
      <w:r w:rsidR="009D6F54"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="009D6F54"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D6F54"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="009D6F54" w:rsidRPr="00D336C8">
        <w:rPr>
          <w:rFonts w:ascii="Times New Roman" w:hAnsi="Times New Roman" w:cs="Times New Roman"/>
          <w:sz w:val="28"/>
          <w:szCs w:val="28"/>
        </w:rPr>
        <w:t xml:space="preserve"> № 31-о </w:t>
      </w:r>
      <w:r w:rsidRPr="00D336C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5B31" w:rsidRPr="00D336C8">
        <w:rPr>
          <w:rFonts w:ascii="Times New Roman" w:hAnsi="Times New Roman" w:cs="Times New Roman"/>
          <w:sz w:val="28"/>
          <w:szCs w:val="28"/>
        </w:rPr>
        <w:t>п</w:t>
      </w:r>
      <w:r w:rsidRPr="00D336C8">
        <w:rPr>
          <w:rFonts w:ascii="Times New Roman" w:hAnsi="Times New Roman" w:cs="Times New Roman"/>
          <w:sz w:val="28"/>
          <w:szCs w:val="28"/>
        </w:rPr>
        <w:t>орядка исполнения бюджета города по расходам и источникам финансирования дефицита бюджета города»;</w:t>
      </w:r>
    </w:p>
    <w:p w:rsidR="004617AE" w:rsidRPr="00D336C8" w:rsidRDefault="004617AE" w:rsidP="00461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приказ департамента финансов администрации г. Перми от 10</w:t>
      </w:r>
      <w:r w:rsidR="00A430F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43-о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 «Об утверждении </w:t>
      </w:r>
      <w:r w:rsidR="00A55B31" w:rsidRPr="00D336C8">
        <w:rPr>
          <w:rFonts w:ascii="Times New Roman" w:hAnsi="Times New Roman" w:cs="Times New Roman"/>
          <w:sz w:val="28"/>
          <w:szCs w:val="28"/>
        </w:rPr>
        <w:t>п</w:t>
      </w:r>
      <w:r w:rsidRPr="00D336C8">
        <w:rPr>
          <w:rFonts w:ascii="Times New Roman" w:hAnsi="Times New Roman" w:cs="Times New Roman"/>
          <w:sz w:val="28"/>
          <w:szCs w:val="28"/>
        </w:rPr>
        <w:t>орядка исполнения бюджета города по расходам и источникам финансирования дефицита бюджета города»;</w:t>
      </w:r>
    </w:p>
    <w:p w:rsidR="004617AE" w:rsidRPr="00D336C8" w:rsidRDefault="004617AE" w:rsidP="00461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01</w:t>
      </w:r>
      <w:r w:rsidR="00A430F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36C8">
        <w:rPr>
          <w:rFonts w:ascii="Times New Roman" w:hAnsi="Times New Roman" w:cs="Times New Roman"/>
          <w:sz w:val="28"/>
          <w:szCs w:val="28"/>
        </w:rPr>
        <w:t>2011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СЭД-06-01-01-р-112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</w:t>
      </w:r>
      <w:r w:rsidR="00A55B31" w:rsidRPr="00D336C8">
        <w:rPr>
          <w:rFonts w:ascii="Times New Roman" w:hAnsi="Times New Roman" w:cs="Times New Roman"/>
          <w:sz w:val="28"/>
          <w:szCs w:val="28"/>
        </w:rPr>
        <w:t>2</w:t>
      </w:r>
      <w:r w:rsidRPr="00D336C8">
        <w:rPr>
          <w:rFonts w:ascii="Times New Roman" w:hAnsi="Times New Roman" w:cs="Times New Roman"/>
          <w:sz w:val="28"/>
          <w:szCs w:val="28"/>
        </w:rPr>
        <w:t>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 </w:t>
      </w:r>
      <w:r w:rsidR="00A55B31" w:rsidRPr="00D336C8">
        <w:rPr>
          <w:rFonts w:ascii="Times New Roman" w:hAnsi="Times New Roman" w:cs="Times New Roman"/>
          <w:sz w:val="28"/>
          <w:szCs w:val="28"/>
        </w:rPr>
        <w:t>«Об утверждении порядка исполнения бюджета города по расходам и источникам финансирования дефицита бюджета города»;</w:t>
      </w:r>
    </w:p>
    <w:p w:rsidR="00A55B31" w:rsidRPr="00D336C8" w:rsidRDefault="00A55B31" w:rsidP="00A55B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31</w:t>
      </w:r>
      <w:r w:rsidR="00A430F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336C8">
        <w:rPr>
          <w:rFonts w:ascii="Times New Roman" w:hAnsi="Times New Roman" w:cs="Times New Roman"/>
          <w:sz w:val="28"/>
          <w:szCs w:val="28"/>
        </w:rPr>
        <w:t>2013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СЭД-06-01-03-р-33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начальника 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 xml:space="preserve">2009 </w:t>
      </w:r>
      <w:r w:rsidR="00A430F0">
        <w:rPr>
          <w:rFonts w:ascii="Times New Roman" w:hAnsi="Times New Roman" w:cs="Times New Roman"/>
          <w:sz w:val="28"/>
          <w:szCs w:val="28"/>
        </w:rPr>
        <w:t xml:space="preserve">г. </w:t>
      </w:r>
      <w:r w:rsidRPr="00D336C8">
        <w:rPr>
          <w:rFonts w:ascii="Times New Roman" w:hAnsi="Times New Roman" w:cs="Times New Roman"/>
          <w:sz w:val="28"/>
          <w:szCs w:val="28"/>
        </w:rPr>
        <w:t>№ 31-о «Об утверждении порядка исполнения бюджета города по расходам и источникам финансирования дефицита бюджета города»;</w:t>
      </w:r>
    </w:p>
    <w:p w:rsidR="00A55B31" w:rsidRPr="00D336C8" w:rsidRDefault="00A55B31" w:rsidP="00A55B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lastRenderedPageBreak/>
        <w:t>распоряжение начальника департамента финансов администрации г. Перми от 10</w:t>
      </w:r>
      <w:r w:rsidR="00A430F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336C8">
        <w:rPr>
          <w:rFonts w:ascii="Times New Roman" w:hAnsi="Times New Roman" w:cs="Times New Roman"/>
          <w:sz w:val="28"/>
          <w:szCs w:val="28"/>
        </w:rPr>
        <w:t>2015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СЭД-06-01-03-р-100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 «Об утверждении порядка исполнения бюджета города по расходам и источникам финансирования дефицита бюджета города»;</w:t>
      </w:r>
    </w:p>
    <w:p w:rsidR="00A55B31" w:rsidRPr="00D336C8" w:rsidRDefault="00A55B31" w:rsidP="00A55B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16</w:t>
      </w:r>
      <w:r w:rsidR="00A430F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36C8">
        <w:rPr>
          <w:rFonts w:ascii="Times New Roman" w:hAnsi="Times New Roman" w:cs="Times New Roman"/>
          <w:sz w:val="28"/>
          <w:szCs w:val="28"/>
        </w:rPr>
        <w:t>2015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СЭД-06-01-03-р-200 «О внесении изменений в Порядок исполнения бюджета города по расходам и источникам финансирования дефицита бюджета города, утвержденный приказом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31-о».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>Начальнику управления казначейства департамента финансов администрации города Перми Молчановой Н.П.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 в информационно-телекоммуникационной сети Интернет.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 xml:space="preserve">Начальнику управления по обеспечению деятельности департамента финансов администрации города Перми </w:t>
      </w:r>
      <w:proofErr w:type="spellStart"/>
      <w:r w:rsidRPr="0034742D">
        <w:rPr>
          <w:rFonts w:ascii="Times New Roman" w:hAnsi="Times New Roman" w:cs="Times New Roman"/>
          <w:sz w:val="28"/>
          <w:szCs w:val="28"/>
          <w:lang w:val="x-none"/>
        </w:rPr>
        <w:t>Канзепаровой</w:t>
      </w:r>
      <w:proofErr w:type="spellEnd"/>
      <w:r w:rsidRPr="0034742D">
        <w:rPr>
          <w:rFonts w:ascii="Times New Roman" w:hAnsi="Times New Roman" w:cs="Times New Roman"/>
          <w:sz w:val="28"/>
          <w:szCs w:val="28"/>
          <w:lang w:val="x-none"/>
        </w:rPr>
        <w:t xml:space="preserve"> И.В. разместить настоящее распоряжение на сайте департамента финансов администрации города Перми.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>Настоящее распоряжение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01 января 2021 г.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>Контроль за исполнением настоящего распоряжения возложить на начальника управления казначейства департамента финансов администрации города Перми Молчанову Н.П.</w:t>
      </w:r>
    </w:p>
    <w:p w:rsidR="006B08E1" w:rsidRPr="0034742D" w:rsidRDefault="006B08E1" w:rsidP="0034742D">
      <w:pPr>
        <w:pStyle w:val="ConsPlusNormal"/>
        <w:rPr>
          <w:rFonts w:ascii="Times New Roman" w:hAnsi="Times New Roman" w:cs="Times New Roman"/>
          <w:sz w:val="28"/>
          <w:szCs w:val="28"/>
          <w:lang w:val="x-none"/>
        </w:rPr>
      </w:pPr>
    </w:p>
    <w:p w:rsidR="006B08E1" w:rsidRPr="00D336C8" w:rsidRDefault="00321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D336C8">
        <w:rPr>
          <w:rFonts w:ascii="Times New Roman" w:hAnsi="Times New Roman" w:cs="Times New Roman"/>
          <w:sz w:val="28"/>
          <w:szCs w:val="28"/>
        </w:rPr>
        <w:t>Титяпкина</w:t>
      </w:r>
      <w:proofErr w:type="spellEnd"/>
    </w:p>
    <w:p w:rsidR="006B08E1" w:rsidRPr="00D336C8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Pr="006B08E1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020F" w:rsidRPr="006B08E1" w:rsidRDefault="00C502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Pr="00673450" w:rsidRDefault="00784DC7" w:rsidP="00113F6A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3F6A"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B08E1" w:rsidRPr="00673450">
        <w:rPr>
          <w:rFonts w:ascii="Times New Roman" w:hAnsi="Times New Roman" w:cs="Times New Roman"/>
          <w:sz w:val="28"/>
          <w:szCs w:val="28"/>
        </w:rPr>
        <w:t>Утвержден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70E6A" w:rsidRPr="00673450">
        <w:rPr>
          <w:rFonts w:ascii="Times New Roman" w:hAnsi="Times New Roman" w:cs="Times New Roman"/>
          <w:sz w:val="28"/>
          <w:szCs w:val="28"/>
        </w:rPr>
        <w:t>распоряжением замест</w:t>
      </w:r>
      <w:r w:rsidRPr="00673450">
        <w:rPr>
          <w:rFonts w:ascii="Times New Roman" w:hAnsi="Times New Roman" w:cs="Times New Roman"/>
          <w:sz w:val="28"/>
          <w:szCs w:val="28"/>
        </w:rPr>
        <w:t xml:space="preserve">ителя главы 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 Перми-             </w:t>
      </w:r>
    </w:p>
    <w:p w:rsidR="006B08E1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начальника департамента финансов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 Перми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p w:rsidR="00113F6A" w:rsidRPr="00C5020F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p w:rsidR="00113F6A" w:rsidRPr="00C5020F" w:rsidRDefault="00113F6A" w:rsidP="00113F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0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B08E1" w:rsidRPr="00C5020F" w:rsidRDefault="00AB1E40" w:rsidP="00C502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20F">
        <w:rPr>
          <w:rFonts w:ascii="Times New Roman" w:hAnsi="Times New Roman" w:cs="Times New Roman"/>
          <w:sz w:val="28"/>
          <w:szCs w:val="28"/>
        </w:rPr>
        <w:t>исполнения бюджета по расходам и</w:t>
      </w:r>
      <w:r w:rsidR="00113F6A" w:rsidRPr="00C5020F">
        <w:rPr>
          <w:rFonts w:ascii="Times New Roman" w:hAnsi="Times New Roman" w:cs="Times New Roman"/>
          <w:sz w:val="28"/>
          <w:szCs w:val="28"/>
        </w:rPr>
        <w:t xml:space="preserve"> источникам </w:t>
      </w:r>
      <w:proofErr w:type="gramStart"/>
      <w:r w:rsidR="00113F6A" w:rsidRPr="00C5020F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Перми</w:t>
      </w:r>
      <w:proofErr w:type="gramEnd"/>
    </w:p>
    <w:p w:rsidR="006A046D" w:rsidRDefault="006A046D" w:rsidP="006A046D">
      <w:pPr>
        <w:pStyle w:val="a8"/>
        <w:autoSpaceDE w:val="0"/>
        <w:autoSpaceDN w:val="0"/>
        <w:adjustRightInd w:val="0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End w:id="1"/>
    </w:p>
    <w:p w:rsidR="006A046D" w:rsidRDefault="006A046D" w:rsidP="006A046D">
      <w:pPr>
        <w:pStyle w:val="a8"/>
        <w:autoSpaceDE w:val="0"/>
        <w:autoSpaceDN w:val="0"/>
        <w:adjustRightInd w:val="0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26" w:rsidRPr="00962AE4" w:rsidRDefault="006B08E1" w:rsidP="0044477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5"/>
        <w:rPr>
          <w:rFonts w:ascii="Times New Roman" w:hAnsi="Times New Roman" w:cs="Times New Roman"/>
          <w:sz w:val="28"/>
          <w:szCs w:val="28"/>
        </w:rPr>
      </w:pPr>
      <w:proofErr w:type="gramStart"/>
      <w:r w:rsidRPr="00962AE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</w:t>
      </w:r>
      <w:r w:rsidR="006A046D" w:rsidRPr="00962AE4">
        <w:rPr>
          <w:rFonts w:ascii="Times New Roman" w:hAnsi="Times New Roman" w:cs="Times New Roman"/>
          <w:sz w:val="28"/>
          <w:szCs w:val="28"/>
        </w:rPr>
        <w:t xml:space="preserve">исполнения бюджета по расходам и источникам финансирования дефицита бюджета города Перми </w:t>
      </w:r>
      <w:r w:rsidR="00652DE0" w:rsidRPr="00962AE4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города Перми</w:t>
      </w:r>
      <w:r w:rsidRPr="00962A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3C06" w:rsidRPr="00962AE4">
        <w:rPr>
          <w:rFonts w:ascii="Times New Roman" w:hAnsi="Times New Roman" w:cs="Times New Roman"/>
          <w:sz w:val="28"/>
          <w:szCs w:val="28"/>
        </w:rPr>
        <w:t>–</w:t>
      </w:r>
      <w:r w:rsidRPr="00962AE4">
        <w:rPr>
          <w:rFonts w:ascii="Times New Roman" w:hAnsi="Times New Roman" w:cs="Times New Roman"/>
          <w:sz w:val="28"/>
          <w:szCs w:val="28"/>
        </w:rPr>
        <w:t xml:space="preserve"> </w:t>
      </w:r>
      <w:r w:rsidR="00652DE0" w:rsidRPr="00962AE4">
        <w:rPr>
          <w:rFonts w:ascii="Times New Roman" w:hAnsi="Times New Roman" w:cs="Times New Roman"/>
          <w:sz w:val="28"/>
          <w:szCs w:val="28"/>
        </w:rPr>
        <w:t>департамент</w:t>
      </w:r>
      <w:r w:rsidR="00233C06" w:rsidRPr="00962AE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A046D" w:rsidRPr="00962AE4">
        <w:rPr>
          <w:rFonts w:ascii="Times New Roman" w:hAnsi="Times New Roman" w:cs="Times New Roman"/>
          <w:sz w:val="28"/>
          <w:szCs w:val="28"/>
        </w:rPr>
        <w:t>)</w:t>
      </w:r>
      <w:r w:rsidR="000440CD" w:rsidRPr="00962AE4">
        <w:rPr>
          <w:rFonts w:ascii="Times New Roman" w:hAnsi="Times New Roman" w:cs="Times New Roman"/>
          <w:sz w:val="28"/>
          <w:szCs w:val="28"/>
        </w:rPr>
        <w:t xml:space="preserve"> в части принятия бюджетных обязательств,</w:t>
      </w:r>
      <w:r w:rsidR="006A046D" w:rsidRPr="00962AE4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B0330D" w:rsidRPr="00962AE4">
        <w:rPr>
          <w:rFonts w:ascii="Times New Roman" w:hAnsi="Times New Roman" w:cs="Times New Roman"/>
          <w:sz w:val="28"/>
          <w:szCs w:val="28"/>
        </w:rPr>
        <w:t>я</w:t>
      </w:r>
      <w:r w:rsidR="0044477E" w:rsidRPr="00962AE4">
        <w:rPr>
          <w:rFonts w:ascii="Times New Roman" w:hAnsi="Times New Roman" w:cs="Times New Roman"/>
          <w:sz w:val="28"/>
          <w:szCs w:val="28"/>
        </w:rPr>
        <w:t xml:space="preserve"> денежных обязательств</w:t>
      </w:r>
      <w:r w:rsidR="006A046D" w:rsidRPr="00962AE4">
        <w:rPr>
          <w:rFonts w:ascii="Times New Roman" w:hAnsi="Times New Roman" w:cs="Times New Roman"/>
          <w:sz w:val="28"/>
          <w:szCs w:val="28"/>
        </w:rPr>
        <w:t>, санкционировани</w:t>
      </w:r>
      <w:r w:rsidR="00B0330D" w:rsidRPr="00962AE4">
        <w:rPr>
          <w:rFonts w:ascii="Times New Roman" w:hAnsi="Times New Roman" w:cs="Times New Roman"/>
          <w:sz w:val="28"/>
          <w:szCs w:val="28"/>
        </w:rPr>
        <w:t>я</w:t>
      </w:r>
      <w:r w:rsidR="006A046D" w:rsidRPr="00962AE4">
        <w:rPr>
          <w:rFonts w:ascii="Times New Roman" w:hAnsi="Times New Roman" w:cs="Times New Roman"/>
          <w:sz w:val="28"/>
          <w:szCs w:val="28"/>
        </w:rPr>
        <w:t xml:space="preserve"> </w:t>
      </w:r>
      <w:r w:rsidR="0044477E" w:rsidRPr="00962AE4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  <w:r w:rsidR="00B0330D" w:rsidRPr="00962AE4">
        <w:rPr>
          <w:rFonts w:ascii="Times New Roman" w:hAnsi="Times New Roman" w:cs="Times New Roman"/>
          <w:sz w:val="28"/>
          <w:szCs w:val="28"/>
        </w:rPr>
        <w:t>и подтверждения</w:t>
      </w:r>
      <w:r w:rsidR="006A046D" w:rsidRPr="00962AE4">
        <w:rPr>
          <w:rFonts w:ascii="Times New Roman" w:hAnsi="Times New Roman" w:cs="Times New Roman"/>
          <w:sz w:val="28"/>
          <w:szCs w:val="28"/>
        </w:rPr>
        <w:t xml:space="preserve"> </w:t>
      </w:r>
      <w:r w:rsidR="0044477E" w:rsidRPr="00962AE4">
        <w:rPr>
          <w:rFonts w:ascii="Times New Roman" w:hAnsi="Times New Roman" w:cs="Times New Roman"/>
          <w:sz w:val="28"/>
          <w:szCs w:val="28"/>
        </w:rPr>
        <w:t xml:space="preserve">исполнения денежных обязательств </w:t>
      </w:r>
      <w:r w:rsidRPr="00962AE4">
        <w:rPr>
          <w:rFonts w:ascii="Times New Roman" w:hAnsi="Times New Roman" w:cs="Times New Roman"/>
          <w:sz w:val="28"/>
          <w:szCs w:val="28"/>
        </w:rPr>
        <w:t>получател</w:t>
      </w:r>
      <w:r w:rsidR="0044477E" w:rsidRPr="00962AE4">
        <w:rPr>
          <w:rFonts w:ascii="Times New Roman" w:hAnsi="Times New Roman" w:cs="Times New Roman"/>
          <w:sz w:val="28"/>
          <w:szCs w:val="28"/>
        </w:rPr>
        <w:t>ями</w:t>
      </w:r>
      <w:r w:rsidRPr="00962AE4">
        <w:rPr>
          <w:rFonts w:ascii="Times New Roman" w:hAnsi="Times New Roman" w:cs="Times New Roman"/>
          <w:sz w:val="28"/>
          <w:szCs w:val="28"/>
        </w:rPr>
        <w:t xml:space="preserve"> </w:t>
      </w:r>
      <w:r w:rsidR="007B4EFE" w:rsidRPr="00962AE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62AE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2DE0" w:rsidRPr="00962AE4">
        <w:rPr>
          <w:rFonts w:ascii="Times New Roman" w:hAnsi="Times New Roman" w:cs="Times New Roman"/>
          <w:sz w:val="28"/>
          <w:szCs w:val="28"/>
        </w:rPr>
        <w:t>города Перми</w:t>
      </w:r>
      <w:r w:rsidR="00B62EB7" w:rsidRPr="00962AE4">
        <w:rPr>
          <w:rFonts w:ascii="Times New Roman" w:hAnsi="Times New Roman" w:cs="Times New Roman"/>
          <w:sz w:val="28"/>
          <w:szCs w:val="28"/>
        </w:rPr>
        <w:t xml:space="preserve"> (далее – получатель средств)</w:t>
      </w:r>
      <w:r w:rsidR="008A483E" w:rsidRPr="00962AE4">
        <w:rPr>
          <w:rFonts w:ascii="Times New Roman" w:hAnsi="Times New Roman" w:cs="Times New Roman"/>
          <w:sz w:val="28"/>
          <w:szCs w:val="28"/>
        </w:rPr>
        <w:t xml:space="preserve">, </w:t>
      </w:r>
      <w:r w:rsidR="008A483E" w:rsidRPr="00962AE4">
        <w:rPr>
          <w:rFonts w:ascii="Times New Roman" w:hAnsi="Times New Roman" w:cs="Times New Roman"/>
          <w:sz w:val="28"/>
          <w:szCs w:val="28"/>
          <w:lang w:val="x-none"/>
        </w:rPr>
        <w:t>главными администраторами источников финансирования дефицита бюджета города Перми</w:t>
      </w:r>
      <w:r w:rsidR="008A483E" w:rsidRPr="00962AE4">
        <w:rPr>
          <w:rFonts w:ascii="Times New Roman" w:hAnsi="Times New Roman" w:cs="Times New Roman"/>
          <w:sz w:val="28"/>
          <w:szCs w:val="28"/>
        </w:rPr>
        <w:t>.</w:t>
      </w:r>
      <w:r w:rsidR="00B168F7" w:rsidRPr="00962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0C73" w:rsidRPr="00962AE4" w:rsidRDefault="00AA0C73" w:rsidP="00B62EB7">
      <w:pPr>
        <w:pStyle w:val="ConsPlusNormal"/>
        <w:numPr>
          <w:ilvl w:val="0"/>
          <w:numId w:val="2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962AE4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департамента финансов по исполнению бюджета по расходам и источникам </w:t>
      </w:r>
      <w:proofErr w:type="gramStart"/>
      <w:r w:rsidRPr="00962AE4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Перми</w:t>
      </w:r>
      <w:proofErr w:type="gramEnd"/>
      <w:r w:rsidRPr="00962AE4">
        <w:rPr>
          <w:rFonts w:ascii="Times New Roman" w:hAnsi="Times New Roman" w:cs="Times New Roman"/>
          <w:sz w:val="28"/>
          <w:szCs w:val="28"/>
        </w:rPr>
        <w:t xml:space="preserve"> является управление казначейства департамента финансов администрации города Перми (далее – управление казначейства)</w:t>
      </w:r>
    </w:p>
    <w:p w:rsidR="00B0330D" w:rsidRPr="00962AE4" w:rsidRDefault="00B0330D" w:rsidP="00B033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5"/>
        <w:rPr>
          <w:rFonts w:ascii="Times New Roman" w:hAnsi="Times New Roman" w:cs="Times New Roman"/>
          <w:sz w:val="28"/>
          <w:szCs w:val="28"/>
        </w:rPr>
      </w:pPr>
      <w:r w:rsidRPr="00962AE4">
        <w:rPr>
          <w:rFonts w:ascii="Times New Roman" w:hAnsi="Times New Roman" w:cs="Times New Roman"/>
          <w:sz w:val="28"/>
          <w:szCs w:val="28"/>
        </w:rPr>
        <w:t xml:space="preserve">Получатель средств принимает бюджетные обязательства в </w:t>
      </w:r>
      <w:proofErr w:type="gramStart"/>
      <w:r w:rsidRPr="00962AE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62AE4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обязательств.</w:t>
      </w:r>
    </w:p>
    <w:p w:rsidR="00B0330D" w:rsidRPr="00962AE4" w:rsidRDefault="00B0330D" w:rsidP="00B0330D">
      <w:pPr>
        <w:pStyle w:val="a8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962AE4">
        <w:rPr>
          <w:rFonts w:ascii="Times New Roman" w:hAnsi="Times New Roman" w:cs="Times New Roman"/>
          <w:sz w:val="28"/>
          <w:szCs w:val="28"/>
        </w:rPr>
        <w:tab/>
        <w:t>Получатель сре</w:t>
      </w:r>
      <w:proofErr w:type="gramStart"/>
      <w:r w:rsidRPr="00962AE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62AE4">
        <w:rPr>
          <w:rFonts w:ascii="Times New Roman" w:hAnsi="Times New Roman" w:cs="Times New Roman"/>
          <w:sz w:val="28"/>
          <w:szCs w:val="28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0330D" w:rsidRPr="00962AE4" w:rsidRDefault="00B0330D" w:rsidP="00B0330D">
      <w:pPr>
        <w:pStyle w:val="a8"/>
        <w:autoSpaceDE w:val="0"/>
        <w:autoSpaceDN w:val="0"/>
        <w:adjustRightInd w:val="0"/>
        <w:spacing w:before="280"/>
        <w:ind w:left="0"/>
        <w:rPr>
          <w:rFonts w:ascii="Times New Roman" w:hAnsi="Times New Roman" w:cs="Times New Roman"/>
          <w:sz w:val="28"/>
          <w:szCs w:val="28"/>
        </w:rPr>
      </w:pPr>
      <w:r w:rsidRPr="00962AE4">
        <w:rPr>
          <w:rFonts w:ascii="Times New Roman" w:hAnsi="Times New Roman" w:cs="Times New Roman"/>
          <w:sz w:val="28"/>
          <w:szCs w:val="28"/>
        </w:rPr>
        <w:tab/>
        <w:t>Получатель сре</w:t>
      </w:r>
      <w:proofErr w:type="gramStart"/>
      <w:r w:rsidRPr="00962AE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62AE4">
        <w:rPr>
          <w:rFonts w:ascii="Times New Roman" w:hAnsi="Times New Roman" w:cs="Times New Roman"/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B0330D" w:rsidRPr="00962AE4" w:rsidRDefault="0074056C" w:rsidP="007405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2AE4">
        <w:rPr>
          <w:rFonts w:ascii="Times New Roman" w:hAnsi="Times New Roman" w:cs="Times New Roman"/>
          <w:sz w:val="28"/>
          <w:szCs w:val="28"/>
        </w:rPr>
        <w:tab/>
        <w:t xml:space="preserve">Постановка на учет бюджетных </w:t>
      </w:r>
      <w:r w:rsidR="00706A75" w:rsidRPr="00962AE4">
        <w:rPr>
          <w:rFonts w:ascii="Times New Roman" w:hAnsi="Times New Roman" w:cs="Times New Roman"/>
          <w:sz w:val="28"/>
          <w:szCs w:val="28"/>
        </w:rPr>
        <w:t xml:space="preserve">и </w:t>
      </w:r>
      <w:r w:rsidRPr="00962AE4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3B5748" w:rsidRPr="00962AE4">
        <w:rPr>
          <w:rFonts w:ascii="Times New Roman" w:hAnsi="Times New Roman" w:cs="Times New Roman"/>
          <w:sz w:val="28"/>
          <w:szCs w:val="28"/>
        </w:rPr>
        <w:t>обязательств</w:t>
      </w:r>
      <w:r w:rsidRPr="00962AE4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казначейства в порядке, утвержденном департаментом финансов.</w:t>
      </w:r>
    </w:p>
    <w:p w:rsidR="006B08E1" w:rsidRPr="00AA421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626" w:rsidRPr="006734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626" w:rsidRPr="00673450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получатель средств (главный администратор источников финансирования дефицита </w:t>
      </w:r>
      <w:r w:rsidR="00FD0D77" w:rsidRPr="00C5020F">
        <w:rPr>
          <w:rFonts w:ascii="Times New Roman" w:hAnsi="Times New Roman" w:cs="Times New Roman"/>
          <w:sz w:val="28"/>
          <w:szCs w:val="28"/>
        </w:rPr>
        <w:t>бюджета</w:t>
      </w:r>
      <w:r w:rsidR="00FD0D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6626" w:rsidRPr="00673450">
        <w:rPr>
          <w:rFonts w:ascii="Times New Roman" w:hAnsi="Times New Roman" w:cs="Times New Roman"/>
          <w:sz w:val="28"/>
          <w:szCs w:val="28"/>
        </w:rPr>
        <w:t xml:space="preserve">города Перми) представляет в </w:t>
      </w:r>
      <w:r w:rsidR="0078640C" w:rsidRPr="00673450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796626" w:rsidRPr="00673450">
        <w:rPr>
          <w:rFonts w:ascii="Times New Roman" w:hAnsi="Times New Roman" w:cs="Times New Roman"/>
          <w:sz w:val="28"/>
          <w:szCs w:val="28"/>
        </w:rPr>
        <w:t xml:space="preserve"> по месту обслуживания лицевого счета получателя средств (главного администратора источников финансирования дефицита </w:t>
      </w:r>
      <w:r w:rsidR="007D0A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96626" w:rsidRPr="00673450">
        <w:rPr>
          <w:rFonts w:ascii="Times New Roman" w:hAnsi="Times New Roman" w:cs="Times New Roman"/>
          <w:sz w:val="28"/>
          <w:szCs w:val="28"/>
        </w:rPr>
        <w:t>города Перми)</w:t>
      </w:r>
      <w:r w:rsidR="007144B6">
        <w:rPr>
          <w:rFonts w:ascii="Times New Roman" w:hAnsi="Times New Roman" w:cs="Times New Roman"/>
          <w:sz w:val="28"/>
          <w:szCs w:val="28"/>
        </w:rPr>
        <w:t>,</w:t>
      </w:r>
      <w:r w:rsidR="00796626" w:rsidRPr="00673450">
        <w:rPr>
          <w:rFonts w:ascii="Times New Roman" w:hAnsi="Times New Roman" w:cs="Times New Roman"/>
          <w:sz w:val="28"/>
          <w:szCs w:val="28"/>
        </w:rPr>
        <w:t xml:space="preserve"> </w:t>
      </w:r>
      <w:r w:rsidR="007144B6" w:rsidRPr="00DE6720">
        <w:rPr>
          <w:rFonts w:ascii="Times New Roman" w:hAnsi="Times New Roman" w:cs="Times New Roman"/>
          <w:sz w:val="28"/>
          <w:szCs w:val="28"/>
        </w:rPr>
        <w:t xml:space="preserve">лицевого счета для учета операций по переданным полномочиям получателя бюджетных средств </w:t>
      </w:r>
      <w:r w:rsidR="00CE5193">
        <w:rPr>
          <w:rFonts w:ascii="Times New Roman" w:hAnsi="Times New Roman" w:cs="Times New Roman"/>
          <w:sz w:val="28"/>
          <w:szCs w:val="28"/>
        </w:rPr>
        <w:lastRenderedPageBreak/>
        <w:t>«З</w:t>
      </w:r>
      <w:r w:rsidR="00796626" w:rsidRPr="00673450">
        <w:rPr>
          <w:rFonts w:ascii="Times New Roman" w:hAnsi="Times New Roman" w:cs="Times New Roman"/>
          <w:sz w:val="28"/>
          <w:szCs w:val="28"/>
        </w:rPr>
        <w:t>аявку на оплату расходов</w:t>
      </w:r>
      <w:r w:rsidR="00CE5193">
        <w:rPr>
          <w:rFonts w:ascii="Times New Roman" w:hAnsi="Times New Roman" w:cs="Times New Roman"/>
          <w:sz w:val="28"/>
          <w:szCs w:val="28"/>
        </w:rPr>
        <w:t>»</w:t>
      </w:r>
      <w:r w:rsidR="00913CA7">
        <w:rPr>
          <w:rFonts w:ascii="Times New Roman" w:hAnsi="Times New Roman" w:cs="Times New Roman"/>
          <w:sz w:val="28"/>
          <w:szCs w:val="28"/>
        </w:rPr>
        <w:t xml:space="preserve">, «Заявку на возврат по источникам», «Заявка на расход по источникам» </w:t>
      </w:r>
      <w:r w:rsidR="00796626" w:rsidRPr="00673450">
        <w:rPr>
          <w:rFonts w:ascii="Times New Roman" w:hAnsi="Times New Roman" w:cs="Times New Roman"/>
          <w:sz w:val="28"/>
          <w:szCs w:val="28"/>
        </w:rPr>
        <w:t>(далее – заявк</w:t>
      </w:r>
      <w:r w:rsidR="00913C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6626" w:rsidRPr="00673450">
        <w:rPr>
          <w:rFonts w:ascii="Times New Roman" w:hAnsi="Times New Roman" w:cs="Times New Roman"/>
          <w:sz w:val="28"/>
          <w:szCs w:val="28"/>
        </w:rPr>
        <w:t>)</w:t>
      </w:r>
      <w:r w:rsidR="00673450" w:rsidRPr="00673450">
        <w:rPr>
          <w:rFonts w:ascii="Times New Roman" w:hAnsi="Times New Roman" w:cs="Times New Roman"/>
          <w:sz w:val="28"/>
          <w:szCs w:val="28"/>
        </w:rPr>
        <w:t>,</w:t>
      </w:r>
      <w:r w:rsidR="00796626" w:rsidRPr="00673450">
        <w:rPr>
          <w:rFonts w:ascii="Times New Roman" w:hAnsi="Times New Roman" w:cs="Times New Roman"/>
          <w:sz w:val="28"/>
          <w:szCs w:val="28"/>
        </w:rPr>
        <w:t xml:space="preserve"> </w:t>
      </w:r>
      <w:r w:rsidR="00F638F5" w:rsidRPr="00673450">
        <w:rPr>
          <w:rFonts w:ascii="Times New Roman" w:hAnsi="Times New Roman" w:cs="Times New Roman"/>
          <w:sz w:val="28"/>
          <w:szCs w:val="28"/>
        </w:rPr>
        <w:t>созданн</w:t>
      </w:r>
      <w:r w:rsidR="00913CA7">
        <w:rPr>
          <w:rFonts w:ascii="Times New Roman" w:hAnsi="Times New Roman" w:cs="Times New Roman"/>
          <w:sz w:val="28"/>
          <w:szCs w:val="28"/>
        </w:rPr>
        <w:t>ые</w:t>
      </w:r>
      <w:r w:rsidR="00F638F5" w:rsidRPr="00673450">
        <w:rPr>
          <w:rFonts w:ascii="Times New Roman" w:hAnsi="Times New Roman" w:cs="Times New Roman"/>
          <w:sz w:val="28"/>
          <w:szCs w:val="28"/>
        </w:rPr>
        <w:t xml:space="preserve"> в подсистеме </w:t>
      </w:r>
      <w:r w:rsidR="00CE5193">
        <w:rPr>
          <w:rFonts w:ascii="Times New Roman" w:hAnsi="Times New Roman" w:cs="Times New Roman"/>
          <w:sz w:val="28"/>
          <w:szCs w:val="28"/>
        </w:rPr>
        <w:t>«</w:t>
      </w:r>
      <w:r w:rsidR="00F638F5" w:rsidRPr="00673450">
        <w:rPr>
          <w:rFonts w:ascii="Times New Roman" w:hAnsi="Times New Roman" w:cs="Times New Roman"/>
          <w:sz w:val="28"/>
          <w:szCs w:val="28"/>
        </w:rPr>
        <w:t>АЦК-</w:t>
      </w:r>
      <w:r w:rsidR="00F638F5" w:rsidRPr="0067345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E5193">
        <w:rPr>
          <w:rFonts w:ascii="Times New Roman" w:hAnsi="Times New Roman" w:cs="Times New Roman"/>
          <w:sz w:val="28"/>
          <w:szCs w:val="28"/>
        </w:rPr>
        <w:t>»</w:t>
      </w:r>
      <w:r w:rsidR="00F638F5" w:rsidRPr="00673450">
        <w:rPr>
          <w:rFonts w:ascii="Times New Roman" w:hAnsi="Times New Roman" w:cs="Times New Roman"/>
          <w:sz w:val="28"/>
          <w:szCs w:val="28"/>
        </w:rPr>
        <w:t xml:space="preserve"> системы «Автоматизированный центр контроля» (далее – соответственно АЦК-</w:t>
      </w:r>
      <w:r w:rsidR="00F638F5" w:rsidRPr="0067345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73450" w:rsidRPr="00673450">
        <w:rPr>
          <w:rFonts w:ascii="Times New Roman" w:hAnsi="Times New Roman" w:cs="Times New Roman"/>
          <w:sz w:val="28"/>
          <w:szCs w:val="28"/>
        </w:rPr>
        <w:t xml:space="preserve"> и АЦК-Финансы), не </w:t>
      </w:r>
      <w:proofErr w:type="gramStart"/>
      <w:r w:rsidR="00673450" w:rsidRPr="006734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73450" w:rsidRPr="00673450">
        <w:rPr>
          <w:rFonts w:ascii="Times New Roman" w:hAnsi="Times New Roman" w:cs="Times New Roman"/>
          <w:sz w:val="28"/>
          <w:szCs w:val="28"/>
        </w:rPr>
        <w:t xml:space="preserve"> чем за один день до даты проведения платежа в </w:t>
      </w:r>
      <w:r w:rsidR="00673450" w:rsidRPr="00AA4215">
        <w:rPr>
          <w:rFonts w:ascii="Times New Roman" w:hAnsi="Times New Roman" w:cs="Times New Roman"/>
          <w:sz w:val="28"/>
          <w:szCs w:val="28"/>
        </w:rPr>
        <w:t>электронном виде</w:t>
      </w:r>
      <w:r w:rsidR="00A05A7C" w:rsidRPr="00AA4215">
        <w:rPr>
          <w:rFonts w:ascii="Times New Roman" w:hAnsi="Times New Roman" w:cs="Times New Roman"/>
          <w:sz w:val="28"/>
          <w:szCs w:val="28"/>
        </w:rPr>
        <w:t>.</w:t>
      </w:r>
    </w:p>
    <w:p w:rsidR="001450AF" w:rsidRPr="00D27ECF" w:rsidRDefault="00673450" w:rsidP="0075686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7ECF">
        <w:rPr>
          <w:rFonts w:ascii="Times New Roman" w:hAnsi="Times New Roman" w:cs="Times New Roman"/>
          <w:sz w:val="28"/>
          <w:szCs w:val="28"/>
        </w:rPr>
        <w:t>Заявк</w:t>
      </w:r>
      <w:r w:rsidR="00913CA7" w:rsidRPr="00D27ECF">
        <w:rPr>
          <w:rFonts w:ascii="Times New Roman" w:hAnsi="Times New Roman" w:cs="Times New Roman"/>
          <w:sz w:val="28"/>
          <w:szCs w:val="28"/>
        </w:rPr>
        <w:t>а</w:t>
      </w:r>
      <w:r w:rsidRPr="00D27ECF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913CA7" w:rsidRPr="00D27ECF">
        <w:rPr>
          <w:rFonts w:ascii="Times New Roman" w:hAnsi="Times New Roman" w:cs="Times New Roman"/>
          <w:sz w:val="28"/>
          <w:szCs w:val="28"/>
        </w:rPr>
        <w:t>е</w:t>
      </w:r>
      <w:r w:rsidR="00EB2A57" w:rsidRPr="00D27ECF">
        <w:rPr>
          <w:rFonts w:ascii="Times New Roman" w:hAnsi="Times New Roman" w:cs="Times New Roman"/>
          <w:sz w:val="28"/>
          <w:szCs w:val="28"/>
        </w:rPr>
        <w:t>тся усиленной квалифицированной</w:t>
      </w:r>
      <w:r w:rsidR="00085125" w:rsidRPr="00D27ECF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="00EB2A57" w:rsidRPr="00D27ECF">
        <w:rPr>
          <w:rFonts w:ascii="Times New Roman" w:hAnsi="Times New Roman" w:cs="Times New Roman"/>
          <w:sz w:val="28"/>
          <w:szCs w:val="28"/>
        </w:rPr>
        <w:t xml:space="preserve"> подписью (далее – ЭП) на основании договора об обмене элек</w:t>
      </w:r>
      <w:r w:rsidR="001450AF" w:rsidRPr="00D27ECF">
        <w:rPr>
          <w:rFonts w:ascii="Times New Roman" w:hAnsi="Times New Roman" w:cs="Times New Roman"/>
          <w:sz w:val="28"/>
          <w:szCs w:val="28"/>
        </w:rPr>
        <w:t>тронными документами между участниками юридически значимого</w:t>
      </w:r>
      <w:r w:rsidR="00CE5193" w:rsidRPr="00D27ECF">
        <w:rPr>
          <w:rFonts w:ascii="Times New Roman" w:hAnsi="Times New Roman" w:cs="Times New Roman"/>
          <w:sz w:val="28"/>
          <w:szCs w:val="28"/>
        </w:rPr>
        <w:t xml:space="preserve"> документооборота</w:t>
      </w:r>
      <w:r w:rsidR="001450AF" w:rsidRPr="00D27ECF">
        <w:rPr>
          <w:rFonts w:ascii="Times New Roman" w:hAnsi="Times New Roman" w:cs="Times New Roman"/>
          <w:sz w:val="28"/>
          <w:szCs w:val="28"/>
        </w:rPr>
        <w:t>, заключенным с департаментом финансов</w:t>
      </w:r>
      <w:r w:rsidR="00D27ECF" w:rsidRPr="00D27ECF">
        <w:rPr>
          <w:rFonts w:ascii="Times New Roman" w:hAnsi="Times New Roman" w:cs="Times New Roman"/>
          <w:sz w:val="28"/>
          <w:szCs w:val="28"/>
        </w:rPr>
        <w:t>.</w:t>
      </w:r>
    </w:p>
    <w:p w:rsidR="00EB2A57" w:rsidRPr="00AA4215" w:rsidRDefault="001450AF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A4215">
        <w:rPr>
          <w:rFonts w:ascii="Times New Roman" w:hAnsi="Times New Roman" w:cs="Times New Roman"/>
          <w:sz w:val="28"/>
          <w:szCs w:val="28"/>
        </w:rPr>
        <w:t xml:space="preserve"> </w:t>
      </w:r>
      <w:r w:rsidR="00EB2A57" w:rsidRPr="00AA4215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подписать заявк</w:t>
      </w:r>
      <w:r w:rsidR="00913CA7" w:rsidRPr="00AA4215">
        <w:rPr>
          <w:rFonts w:ascii="Times New Roman" w:hAnsi="Times New Roman" w:cs="Times New Roman"/>
          <w:sz w:val="28"/>
          <w:szCs w:val="28"/>
        </w:rPr>
        <w:t>у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в электронном виде ЭП получател</w:t>
      </w:r>
      <w:r w:rsidR="00085125" w:rsidRPr="00AA4215">
        <w:rPr>
          <w:rFonts w:ascii="Times New Roman" w:hAnsi="Times New Roman" w:cs="Times New Roman"/>
          <w:sz w:val="28"/>
          <w:szCs w:val="28"/>
        </w:rPr>
        <w:t>ь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913CA7" w:rsidRPr="00AA4215">
        <w:rPr>
          <w:rFonts w:ascii="Times New Roman" w:hAnsi="Times New Roman" w:cs="Times New Roman"/>
          <w:sz w:val="28"/>
          <w:szCs w:val="28"/>
        </w:rPr>
        <w:t>(главны</w:t>
      </w:r>
      <w:r w:rsidR="007D0A92">
        <w:rPr>
          <w:rFonts w:ascii="Times New Roman" w:hAnsi="Times New Roman" w:cs="Times New Roman"/>
          <w:sz w:val="28"/>
          <w:szCs w:val="28"/>
        </w:rPr>
        <w:t xml:space="preserve">й администратор </w:t>
      </w:r>
      <w:proofErr w:type="gramStart"/>
      <w:r w:rsidR="00913CA7" w:rsidRPr="00AA421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FD0D77" w:rsidRPr="00C5020F">
        <w:rPr>
          <w:rFonts w:ascii="Times New Roman" w:hAnsi="Times New Roman" w:cs="Times New Roman"/>
          <w:sz w:val="28"/>
          <w:szCs w:val="28"/>
        </w:rPr>
        <w:t>бюджета</w:t>
      </w:r>
      <w:r w:rsidR="00FD0D77" w:rsidRPr="00FD0D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3CA7" w:rsidRPr="00AA421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913CA7" w:rsidRPr="00AA4215">
        <w:rPr>
          <w:rFonts w:ascii="Times New Roman" w:hAnsi="Times New Roman" w:cs="Times New Roman"/>
          <w:sz w:val="28"/>
          <w:szCs w:val="28"/>
        </w:rPr>
        <w:t xml:space="preserve"> Перми) </w:t>
      </w:r>
      <w:r w:rsidR="00EB2A57" w:rsidRPr="00AA4215">
        <w:rPr>
          <w:rFonts w:ascii="Times New Roman" w:hAnsi="Times New Roman" w:cs="Times New Roman"/>
          <w:sz w:val="28"/>
          <w:szCs w:val="28"/>
        </w:rPr>
        <w:t>име</w:t>
      </w:r>
      <w:r w:rsidR="0035702E">
        <w:rPr>
          <w:rFonts w:ascii="Times New Roman" w:hAnsi="Times New Roman" w:cs="Times New Roman"/>
          <w:sz w:val="28"/>
          <w:szCs w:val="28"/>
        </w:rPr>
        <w:t>е</w:t>
      </w:r>
      <w:r w:rsidR="00EB2A57" w:rsidRPr="00AA4215">
        <w:rPr>
          <w:rFonts w:ascii="Times New Roman" w:hAnsi="Times New Roman" w:cs="Times New Roman"/>
          <w:sz w:val="28"/>
          <w:szCs w:val="28"/>
        </w:rPr>
        <w:t>т право предст</w:t>
      </w:r>
      <w:r w:rsidR="00085125" w:rsidRPr="00AA4215">
        <w:rPr>
          <w:rFonts w:ascii="Times New Roman" w:hAnsi="Times New Roman" w:cs="Times New Roman"/>
          <w:sz w:val="28"/>
          <w:szCs w:val="28"/>
        </w:rPr>
        <w:t>а</w:t>
      </w:r>
      <w:r w:rsidR="00EB2A57" w:rsidRPr="00AA4215">
        <w:rPr>
          <w:rFonts w:ascii="Times New Roman" w:hAnsi="Times New Roman" w:cs="Times New Roman"/>
          <w:sz w:val="28"/>
          <w:szCs w:val="28"/>
        </w:rPr>
        <w:t>вить заявк</w:t>
      </w:r>
      <w:r w:rsidR="00913CA7" w:rsidRPr="00AA4215">
        <w:rPr>
          <w:rFonts w:ascii="Times New Roman" w:hAnsi="Times New Roman" w:cs="Times New Roman"/>
          <w:sz w:val="28"/>
          <w:szCs w:val="28"/>
        </w:rPr>
        <w:t>у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на бумажном носителе, подписанн</w:t>
      </w:r>
      <w:r w:rsidR="00913CA7" w:rsidRPr="00AA4215">
        <w:rPr>
          <w:rFonts w:ascii="Times New Roman" w:hAnsi="Times New Roman" w:cs="Times New Roman"/>
          <w:sz w:val="28"/>
          <w:szCs w:val="28"/>
        </w:rPr>
        <w:t>ую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в с</w:t>
      </w:r>
      <w:r w:rsidRPr="00AA4215">
        <w:rPr>
          <w:rFonts w:ascii="Times New Roman" w:hAnsi="Times New Roman" w:cs="Times New Roman"/>
          <w:sz w:val="28"/>
          <w:szCs w:val="28"/>
        </w:rPr>
        <w:t>оответствии с карточкой образцов подписей и оттиска печ</w:t>
      </w:r>
      <w:r w:rsidR="00913CA7" w:rsidRPr="00AA4215">
        <w:rPr>
          <w:rFonts w:ascii="Times New Roman" w:hAnsi="Times New Roman" w:cs="Times New Roman"/>
          <w:sz w:val="28"/>
          <w:szCs w:val="28"/>
        </w:rPr>
        <w:t>ати. В этом случае к заявке</w:t>
      </w:r>
      <w:r w:rsidRPr="00AA4215">
        <w:rPr>
          <w:rFonts w:ascii="Times New Roman" w:hAnsi="Times New Roman" w:cs="Times New Roman"/>
          <w:sz w:val="28"/>
          <w:szCs w:val="28"/>
        </w:rPr>
        <w:t xml:space="preserve"> прикрепляется файл, содержащий письмо о представлении заявки в управление казначейства на бумажном носителе с указанием причины отсутствия технической возможности.</w:t>
      </w:r>
    </w:p>
    <w:p w:rsidR="00756865" w:rsidRPr="004652FC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. </w:t>
      </w:r>
      <w:r w:rsidR="00FE379C" w:rsidRPr="004652FC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3515D1" w:rsidRPr="004652FC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3515D1" w:rsidRPr="004652FC">
        <w:rPr>
          <w:rFonts w:ascii="Times New Roman" w:hAnsi="Times New Roman" w:cs="Times New Roman"/>
          <w:sz w:val="28"/>
          <w:szCs w:val="28"/>
        </w:rPr>
        <w:t>заявку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 наличие в не</w:t>
      </w:r>
      <w:r w:rsidR="003515D1" w:rsidRPr="004652FC">
        <w:rPr>
          <w:rFonts w:ascii="Times New Roman" w:hAnsi="Times New Roman" w:cs="Times New Roman"/>
          <w:sz w:val="28"/>
          <w:szCs w:val="28"/>
        </w:rPr>
        <w:t>й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50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="002F3C1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652FC" w:rsidRPr="004652FC">
        <w:rPr>
          <w:rFonts w:ascii="Times New Roman" w:hAnsi="Times New Roman" w:cs="Times New Roman"/>
          <w:sz w:val="28"/>
          <w:szCs w:val="28"/>
        </w:rPr>
        <w:t>,</w:t>
      </w:r>
      <w:r w:rsidR="00CE5193" w:rsidRPr="004652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52FC" w:rsidRPr="004652FC">
        <w:rPr>
          <w:rFonts w:ascii="Times New Roman" w:hAnsi="Times New Roman" w:cs="Times New Roman"/>
          <w:sz w:val="28"/>
          <w:szCs w:val="28"/>
        </w:rPr>
        <w:t xml:space="preserve">, </w:t>
      </w:r>
      <w:r w:rsidR="00992E4C" w:rsidRPr="00465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52FC" w:rsidRPr="004652FC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CE5193" w:rsidRPr="00465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52FC" w:rsidRPr="004652FC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5193" w:rsidRPr="004652FC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4652F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73450" w:rsidRPr="004652FC">
        <w:rPr>
          <w:rFonts w:ascii="Times New Roman" w:hAnsi="Times New Roman" w:cs="Times New Roman"/>
          <w:sz w:val="28"/>
          <w:szCs w:val="28"/>
        </w:rPr>
        <w:t>.</w:t>
      </w:r>
      <w:bookmarkStart w:id="3" w:name="P50"/>
      <w:bookmarkEnd w:id="3"/>
    </w:p>
    <w:p w:rsidR="00756865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. </w:t>
      </w:r>
      <w:r w:rsidR="007424F9" w:rsidRPr="001413DD">
        <w:rPr>
          <w:rFonts w:ascii="Times New Roman" w:hAnsi="Times New Roman" w:cs="Times New Roman"/>
          <w:sz w:val="28"/>
          <w:szCs w:val="28"/>
        </w:rPr>
        <w:t>Заявка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проверяется на наличие в не</w:t>
      </w:r>
      <w:r w:rsidR="007424F9" w:rsidRPr="001413DD">
        <w:rPr>
          <w:rFonts w:ascii="Times New Roman" w:hAnsi="Times New Roman" w:cs="Times New Roman"/>
          <w:sz w:val="28"/>
          <w:szCs w:val="28"/>
        </w:rPr>
        <w:t>й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756865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6B08E1" w:rsidRPr="001413DD">
        <w:rPr>
          <w:rFonts w:ascii="Times New Roman" w:hAnsi="Times New Roman" w:cs="Times New Roman"/>
          <w:sz w:val="28"/>
          <w:szCs w:val="28"/>
        </w:rPr>
        <w:t>1</w:t>
      </w:r>
      <w:r w:rsidR="00052EFB">
        <w:rPr>
          <w:rFonts w:ascii="Times New Roman" w:hAnsi="Times New Roman" w:cs="Times New Roman"/>
          <w:sz w:val="28"/>
          <w:szCs w:val="28"/>
        </w:rPr>
        <w:t xml:space="preserve">. </w:t>
      </w:r>
      <w:r w:rsidR="006B08E1" w:rsidRPr="001413DD">
        <w:rPr>
          <w:rFonts w:ascii="Times New Roman" w:hAnsi="Times New Roman" w:cs="Times New Roman"/>
          <w:sz w:val="28"/>
          <w:szCs w:val="28"/>
        </w:rPr>
        <w:t>подписей, соответствующих имеющимся образцам, представленным получателем средств (</w:t>
      </w:r>
      <w:r w:rsidR="007424F9" w:rsidRPr="001413DD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) для открытия соответствующего лицевого счета в порядке, установленным </w:t>
      </w:r>
      <w:r w:rsidR="007424F9" w:rsidRPr="001413DD"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="006B08E1" w:rsidRPr="001413DD">
        <w:rPr>
          <w:rFonts w:ascii="Times New Roman" w:hAnsi="Times New Roman" w:cs="Times New Roman"/>
          <w:sz w:val="28"/>
          <w:szCs w:val="28"/>
        </w:rPr>
        <w:t>;</w:t>
      </w:r>
    </w:p>
    <w:p w:rsidR="006B08E1" w:rsidRPr="001413DD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 xml:space="preserve">.2. </w:t>
      </w:r>
      <w:r w:rsidR="007424F9" w:rsidRPr="001413DD">
        <w:rPr>
          <w:rFonts w:ascii="Times New Roman" w:hAnsi="Times New Roman" w:cs="Times New Roman"/>
          <w:sz w:val="28"/>
          <w:szCs w:val="28"/>
        </w:rPr>
        <w:t>номера соответствующего лицевого счета;</w:t>
      </w:r>
    </w:p>
    <w:p w:rsidR="007424F9" w:rsidRPr="001413DD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 xml:space="preserve">.3. </w:t>
      </w:r>
      <w:r w:rsidR="006E0995" w:rsidRPr="006E0995">
        <w:rPr>
          <w:rFonts w:ascii="Times New Roman" w:hAnsi="Times New Roman" w:cs="Times New Roman"/>
          <w:sz w:val="28"/>
          <w:szCs w:val="28"/>
        </w:rPr>
        <w:t>кодов бюджетной классификации Российской Федерации, дополнительных кодов расходов</w:t>
      </w:r>
      <w:r w:rsidR="006E0995" w:rsidRPr="001413DD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(классификации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бюджета</w:t>
      </w:r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), по которым необходимо произвести </w:t>
      </w:r>
      <w:r w:rsidR="007424F9" w:rsidRPr="001413DD">
        <w:rPr>
          <w:rFonts w:ascii="Times New Roman" w:hAnsi="Times New Roman" w:cs="Times New Roman"/>
          <w:sz w:val="28"/>
          <w:szCs w:val="28"/>
        </w:rPr>
        <w:t>выплату</w:t>
      </w:r>
      <w:r w:rsidR="006B08E1" w:rsidRPr="001413DD">
        <w:rPr>
          <w:rFonts w:ascii="Times New Roman" w:hAnsi="Times New Roman" w:cs="Times New Roman"/>
          <w:sz w:val="28"/>
          <w:szCs w:val="28"/>
        </w:rPr>
        <w:t>, а также текстового назначения платежа;</w:t>
      </w:r>
    </w:p>
    <w:p w:rsidR="00756865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.4.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7424F9" w:rsidRPr="001413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424F9" w:rsidRPr="001413DD">
        <w:rPr>
          <w:rFonts w:ascii="Times New Roman" w:hAnsi="Times New Roman" w:cs="Times New Roman"/>
          <w:sz w:val="28"/>
          <w:szCs w:val="28"/>
        </w:rPr>
        <w:t>аявке</w:t>
      </w:r>
      <w:r w:rsidR="006B08E1" w:rsidRPr="001413DD">
        <w:rPr>
          <w:rFonts w:ascii="Times New Roman" w:hAnsi="Times New Roman" w:cs="Times New Roman"/>
          <w:sz w:val="28"/>
          <w:szCs w:val="28"/>
        </w:rPr>
        <w:t>;</w:t>
      </w:r>
    </w:p>
    <w:p w:rsidR="00756865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 xml:space="preserve">.5. </w:t>
      </w:r>
      <w:r w:rsidR="006B08E1" w:rsidRPr="001413DD">
        <w:rPr>
          <w:rFonts w:ascii="Times New Roman" w:hAnsi="Times New Roman" w:cs="Times New Roman"/>
          <w:sz w:val="28"/>
          <w:szCs w:val="28"/>
        </w:rPr>
        <w:t>номера бюджетного обязательства</w:t>
      </w:r>
      <w:r w:rsidR="00B203D2" w:rsidRPr="001413DD">
        <w:rPr>
          <w:rFonts w:ascii="Times New Roman" w:hAnsi="Times New Roman" w:cs="Times New Roman"/>
          <w:sz w:val="28"/>
          <w:szCs w:val="28"/>
        </w:rPr>
        <w:t xml:space="preserve">,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денежного обязательства получателя средств </w:t>
      </w:r>
      <w:r w:rsidR="00B203D2" w:rsidRPr="001413DD">
        <w:rPr>
          <w:rFonts w:ascii="Times New Roman" w:hAnsi="Times New Roman" w:cs="Times New Roman"/>
          <w:sz w:val="28"/>
          <w:szCs w:val="28"/>
        </w:rPr>
        <w:t>(</w:t>
      </w:r>
      <w:r w:rsidR="006B08E1" w:rsidRPr="001413DD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756865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B203D2" w:rsidRPr="001413DD"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</w:t>
      </w:r>
      <w:r w:rsidR="00B203D2" w:rsidRPr="001413D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в уплату платежей в бюджетную систему Российской Федерации;</w:t>
      </w:r>
      <w:bookmarkStart w:id="4" w:name="P76"/>
      <w:bookmarkEnd w:id="4"/>
    </w:p>
    <w:p w:rsidR="006B08E1" w:rsidRPr="001413DD" w:rsidRDefault="00937C25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52EFB">
        <w:rPr>
          <w:rFonts w:ascii="Times New Roman" w:hAnsi="Times New Roman" w:cs="Times New Roman"/>
          <w:sz w:val="28"/>
          <w:szCs w:val="28"/>
        </w:rPr>
        <w:t>.7.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реквизитов (номер, дата) документов (договора, </w:t>
      </w:r>
      <w:r w:rsidR="00DB5CEC" w:rsidRPr="001413DD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средств, и документов, подтверждающих возникновение денежных обязательств получателей средств, предоставляемых получателями средств при постановке на учет бюджетных и денежных обязательств в соответствии с </w:t>
      </w:r>
      <w:r w:rsidR="001413DD">
        <w:rPr>
          <w:rFonts w:ascii="Times New Roman" w:hAnsi="Times New Roman" w:cs="Times New Roman"/>
          <w:sz w:val="28"/>
          <w:szCs w:val="28"/>
        </w:rPr>
        <w:t>п</w:t>
      </w:r>
      <w:r w:rsidR="001413DD">
        <w:rPr>
          <w:rFonts w:ascii="Times New Roman" w:hAnsi="Times New Roman" w:cs="Times New Roman"/>
          <w:spacing w:val="2"/>
          <w:sz w:val="28"/>
          <w:szCs w:val="28"/>
        </w:rPr>
        <w:t>орядком</w:t>
      </w:r>
      <w:r w:rsidR="001413DD" w:rsidRPr="001413DD">
        <w:rPr>
          <w:rFonts w:ascii="Times New Roman" w:hAnsi="Times New Roman" w:cs="Times New Roman"/>
          <w:spacing w:val="2"/>
          <w:sz w:val="28"/>
          <w:szCs w:val="28"/>
        </w:rPr>
        <w:t xml:space="preserve"> учета бюджетных и денежных обязательств получателей средств бюджета города Перми</w:t>
      </w:r>
      <w:r w:rsidR="001413DD"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утвержденным </w:t>
      </w:r>
      <w:r w:rsidR="009118C5">
        <w:rPr>
          <w:rFonts w:ascii="Times New Roman" w:hAnsi="Times New Roman" w:cs="Times New Roman"/>
          <w:spacing w:val="2"/>
          <w:sz w:val="28"/>
          <w:szCs w:val="28"/>
        </w:rPr>
        <w:t>департаментом финансов</w:t>
      </w:r>
      <w:r w:rsidR="006B08E1" w:rsidRPr="001413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8E1" w:rsidRPr="001413DD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.8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(накладная</w:t>
      </w:r>
      <w:r w:rsidR="00BC0284" w:rsidRPr="001413DD">
        <w:rPr>
          <w:rFonts w:ascii="Times New Roman" w:hAnsi="Times New Roman" w:cs="Times New Roman"/>
          <w:sz w:val="28"/>
          <w:szCs w:val="28"/>
        </w:rPr>
        <w:t>, универсальн</w:t>
      </w:r>
      <w:r w:rsidR="00C83E3A">
        <w:rPr>
          <w:rFonts w:ascii="Times New Roman" w:hAnsi="Times New Roman" w:cs="Times New Roman"/>
          <w:sz w:val="28"/>
          <w:szCs w:val="28"/>
        </w:rPr>
        <w:t>ый</w:t>
      </w:r>
      <w:r w:rsidR="008362BF">
        <w:rPr>
          <w:rFonts w:ascii="Times New Roman" w:hAnsi="Times New Roman" w:cs="Times New Roman"/>
          <w:sz w:val="28"/>
          <w:szCs w:val="28"/>
        </w:rPr>
        <w:t xml:space="preserve"> </w:t>
      </w:r>
      <w:r w:rsidR="00BC0284" w:rsidRPr="001413DD">
        <w:rPr>
          <w:rFonts w:ascii="Times New Roman" w:hAnsi="Times New Roman" w:cs="Times New Roman"/>
          <w:sz w:val="28"/>
          <w:szCs w:val="28"/>
        </w:rPr>
        <w:t xml:space="preserve">передаточный </w:t>
      </w:r>
      <w:r w:rsidR="00C83E3A">
        <w:rPr>
          <w:rFonts w:ascii="Times New Roman" w:hAnsi="Times New Roman" w:cs="Times New Roman"/>
          <w:sz w:val="28"/>
          <w:szCs w:val="28"/>
        </w:rPr>
        <w:t>документ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и (или) акт приемки-передачи и (или) счет-фактура), выполнении работ, оказании услуг (акт выполненных работ (оказанных услуг)</w:t>
      </w:r>
      <w:r w:rsidR="001413DD" w:rsidRPr="001413DD">
        <w:rPr>
          <w:rFonts w:ascii="Times New Roman" w:hAnsi="Times New Roman" w:cs="Times New Roman"/>
          <w:sz w:val="28"/>
          <w:szCs w:val="28"/>
        </w:rPr>
        <w:t xml:space="preserve">, </w:t>
      </w:r>
      <w:r w:rsidR="001413DD" w:rsidRPr="008362BF">
        <w:rPr>
          <w:rFonts w:ascii="Times New Roman" w:hAnsi="Times New Roman" w:cs="Times New Roman"/>
          <w:sz w:val="28"/>
          <w:szCs w:val="28"/>
        </w:rPr>
        <w:t>универсальн</w:t>
      </w:r>
      <w:r w:rsidR="00C83E3A" w:rsidRPr="008362BF">
        <w:rPr>
          <w:rFonts w:ascii="Times New Roman" w:hAnsi="Times New Roman" w:cs="Times New Roman"/>
          <w:sz w:val="28"/>
          <w:szCs w:val="28"/>
        </w:rPr>
        <w:t>ый</w:t>
      </w:r>
      <w:r w:rsidR="008362BF" w:rsidRPr="008362BF">
        <w:rPr>
          <w:rFonts w:ascii="Times New Roman" w:hAnsi="Times New Roman" w:cs="Times New Roman"/>
          <w:sz w:val="28"/>
          <w:szCs w:val="28"/>
        </w:rPr>
        <w:t xml:space="preserve"> </w:t>
      </w:r>
      <w:r w:rsidR="001413DD" w:rsidRPr="008362BF">
        <w:rPr>
          <w:rFonts w:ascii="Times New Roman" w:hAnsi="Times New Roman" w:cs="Times New Roman"/>
          <w:sz w:val="28"/>
          <w:szCs w:val="28"/>
        </w:rPr>
        <w:t xml:space="preserve">передаточный </w:t>
      </w:r>
      <w:r w:rsidR="00C83E3A" w:rsidRPr="008362BF">
        <w:rPr>
          <w:rFonts w:ascii="Times New Roman" w:hAnsi="Times New Roman" w:cs="Times New Roman"/>
          <w:sz w:val="28"/>
          <w:szCs w:val="28"/>
        </w:rPr>
        <w:t>документ</w:t>
      </w:r>
      <w:r w:rsidR="006B08E1" w:rsidRPr="008362BF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1413DD">
        <w:rPr>
          <w:rFonts w:ascii="Times New Roman" w:hAnsi="Times New Roman" w:cs="Times New Roman"/>
          <w:sz w:val="28"/>
          <w:szCs w:val="28"/>
        </w:rPr>
        <w:t>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</w:t>
      </w:r>
      <w:proofErr w:type="gramEnd"/>
      <w:r w:rsidR="006B08E1" w:rsidRPr="001413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>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BC0284" w:rsidRPr="001413DD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BC0284" w:rsidRPr="001413DD">
        <w:rPr>
          <w:rFonts w:ascii="Times New Roman" w:hAnsi="Times New Roman" w:cs="Times New Roman"/>
          <w:sz w:val="28"/>
          <w:szCs w:val="28"/>
        </w:rPr>
        <w:t>муниципальному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BC0284" w:rsidRPr="001413DD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proofErr w:type="gramEnd"/>
    </w:p>
    <w:p w:rsidR="00BC0284" w:rsidRPr="001413DD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.9.</w:t>
      </w:r>
      <w:r w:rsidR="00BC0284" w:rsidRPr="0014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284" w:rsidRPr="001413DD">
        <w:rPr>
          <w:rFonts w:ascii="Times New Roman" w:hAnsi="Times New Roman" w:cs="Times New Roman"/>
          <w:sz w:val="28"/>
          <w:szCs w:val="28"/>
        </w:rPr>
        <w:t>п</w:t>
      </w:r>
      <w:r w:rsidR="00B06C5B" w:rsidRPr="001413DD">
        <w:rPr>
          <w:rFonts w:ascii="Times New Roman" w:hAnsi="Times New Roman" w:cs="Times New Roman"/>
          <w:sz w:val="28"/>
          <w:szCs w:val="28"/>
        </w:rPr>
        <w:t>е</w:t>
      </w:r>
      <w:r w:rsidR="00BC0284" w:rsidRPr="001413DD">
        <w:rPr>
          <w:rFonts w:ascii="Times New Roman" w:hAnsi="Times New Roman" w:cs="Times New Roman"/>
          <w:sz w:val="28"/>
          <w:szCs w:val="28"/>
        </w:rPr>
        <w:t>риод</w:t>
      </w:r>
      <w:proofErr w:type="gramEnd"/>
      <w:r w:rsidR="00BC0284" w:rsidRPr="001413DD">
        <w:rPr>
          <w:rFonts w:ascii="Times New Roman" w:hAnsi="Times New Roman" w:cs="Times New Roman"/>
          <w:sz w:val="28"/>
          <w:szCs w:val="28"/>
        </w:rPr>
        <w:t xml:space="preserve"> за который производится оплата (при наличии);</w:t>
      </w:r>
    </w:p>
    <w:p w:rsidR="00B06C5B" w:rsidRPr="001413DD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.10.</w:t>
      </w:r>
      <w:r w:rsidR="00B06C5B" w:rsidRPr="001413DD">
        <w:rPr>
          <w:rFonts w:ascii="Times New Roman" w:hAnsi="Times New Roman" w:cs="Times New Roman"/>
          <w:sz w:val="28"/>
          <w:szCs w:val="28"/>
        </w:rPr>
        <w:t xml:space="preserve"> реквизиты закона иного нормативного правового акта (при необходимости);</w:t>
      </w:r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B06C5B" w:rsidRPr="001413DD">
        <w:rPr>
          <w:rFonts w:ascii="Times New Roman" w:hAnsi="Times New Roman" w:cs="Times New Roman"/>
          <w:sz w:val="28"/>
          <w:szCs w:val="28"/>
        </w:rPr>
        <w:t>11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B06C5B" w:rsidRPr="001413DD">
        <w:rPr>
          <w:rFonts w:ascii="Times New Roman" w:hAnsi="Times New Roman" w:cs="Times New Roman"/>
          <w:sz w:val="28"/>
          <w:szCs w:val="28"/>
        </w:rPr>
        <w:t xml:space="preserve"> сумма налога на добавленную стоимость (при наличии).</w:t>
      </w:r>
      <w:bookmarkStart w:id="5" w:name="P81"/>
      <w:bookmarkStart w:id="6" w:name="P82"/>
      <w:bookmarkEnd w:id="5"/>
      <w:bookmarkEnd w:id="6"/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6C22" w:rsidRPr="001413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52EFB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2EFB">
        <w:rPr>
          <w:rFonts w:ascii="Times New Roman" w:hAnsi="Times New Roman" w:cs="Times New Roman"/>
          <w:sz w:val="28"/>
          <w:szCs w:val="28"/>
        </w:rPr>
        <w:t xml:space="preserve">.7.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настоящего Порядка также не применяются в отношении </w:t>
      </w:r>
      <w:r w:rsidR="00B26EA0" w:rsidRPr="001413D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при оплате товаров, выполнении работ, оказании услуг в случаях, когда заключение договора (</w:t>
      </w:r>
      <w:r w:rsidR="00B26EA0" w:rsidRPr="001413DD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B26EA0" w:rsidRPr="001413DD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B26EA0" w:rsidRPr="001413DD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  <w:proofErr w:type="gramEnd"/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060" w:rsidRPr="001413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060" w:rsidRPr="001413DD">
        <w:rPr>
          <w:rFonts w:ascii="Times New Roman" w:hAnsi="Times New Roman" w:cs="Times New Roman"/>
          <w:sz w:val="28"/>
          <w:szCs w:val="28"/>
        </w:rPr>
        <w:t>Документы</w:t>
      </w:r>
      <w:r w:rsidR="008362BF">
        <w:rPr>
          <w:rFonts w:ascii="Times New Roman" w:hAnsi="Times New Roman" w:cs="Times New Roman"/>
          <w:sz w:val="28"/>
          <w:szCs w:val="28"/>
        </w:rPr>
        <w:t>,</w:t>
      </w:r>
      <w:r w:rsidR="00220060" w:rsidRPr="001413DD">
        <w:rPr>
          <w:rFonts w:ascii="Times New Roman" w:hAnsi="Times New Roman" w:cs="Times New Roman"/>
          <w:sz w:val="28"/>
          <w:szCs w:val="28"/>
        </w:rPr>
        <w:t xml:space="preserve"> подтверждающие возникновение денежного обязательства прилагаются к заявке в виде копий документов, созданных посредством сканирования </w:t>
      </w:r>
      <w:r w:rsidR="001413DD" w:rsidRPr="001413DD">
        <w:rPr>
          <w:rFonts w:ascii="Times New Roman" w:hAnsi="Times New Roman" w:cs="Times New Roman"/>
          <w:sz w:val="28"/>
          <w:szCs w:val="28"/>
        </w:rPr>
        <w:t xml:space="preserve">бумажных </w:t>
      </w:r>
      <w:r w:rsidR="00220060" w:rsidRPr="001413DD">
        <w:rPr>
          <w:rFonts w:ascii="Times New Roman" w:hAnsi="Times New Roman" w:cs="Times New Roman"/>
          <w:sz w:val="28"/>
          <w:szCs w:val="28"/>
        </w:rPr>
        <w:t>документов</w:t>
      </w:r>
      <w:r w:rsidR="001413DD" w:rsidRPr="001413DD">
        <w:rPr>
          <w:rFonts w:ascii="Times New Roman" w:hAnsi="Times New Roman" w:cs="Times New Roman"/>
          <w:sz w:val="28"/>
          <w:szCs w:val="28"/>
        </w:rPr>
        <w:t xml:space="preserve"> </w:t>
      </w:r>
      <w:r w:rsidR="001413DD" w:rsidRPr="001413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сформированных в цифровой форме и подписанных ЭП в иных системах документооборота электронных документов.</w:t>
      </w:r>
      <w:r w:rsidR="00B46C22" w:rsidRPr="0014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6865" w:rsidRDefault="00220060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413DD">
        <w:rPr>
          <w:rFonts w:ascii="Times New Roman" w:hAnsi="Times New Roman" w:cs="Times New Roman"/>
          <w:sz w:val="28"/>
          <w:szCs w:val="28"/>
        </w:rPr>
        <w:t>Если бумажный документ состоит из двух или более листов, электронная копия такого бумажного документа формируется в виде одного файла.</w:t>
      </w:r>
    </w:p>
    <w:p w:rsidR="00471AB6" w:rsidRDefault="00B55277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961EF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</w:t>
      </w:r>
      <w:r w:rsidR="009961EF" w:rsidRPr="009961EF">
        <w:rPr>
          <w:rFonts w:ascii="Times New Roman" w:hAnsi="Times New Roman" w:cs="Times New Roman"/>
          <w:sz w:val="28"/>
          <w:szCs w:val="28"/>
        </w:rPr>
        <w:t xml:space="preserve"> по</w:t>
      </w:r>
      <w:r w:rsidR="00D050FE" w:rsidRPr="009961EF">
        <w:rPr>
          <w:rFonts w:ascii="Times New Roman" w:hAnsi="Times New Roman" w:cs="Times New Roman"/>
          <w:sz w:val="28"/>
          <w:szCs w:val="28"/>
        </w:rPr>
        <w:t xml:space="preserve"> </w:t>
      </w:r>
      <w:r w:rsidR="009961EF" w:rsidRPr="009961EF">
        <w:rPr>
          <w:rFonts w:ascii="Times New Roman" w:hAnsi="Times New Roman" w:cs="Times New Roman"/>
          <w:sz w:val="28"/>
          <w:szCs w:val="28"/>
        </w:rPr>
        <w:t xml:space="preserve">оплате труда, начислениям на выплаты по оплате труда (за исключением выплат персоналу в натуральной форме, возмещения персоналу </w:t>
      </w:r>
      <w:r w:rsidR="009961EF" w:rsidRPr="009961EF">
        <w:rPr>
          <w:rFonts w:ascii="Times New Roman" w:hAnsi="Times New Roman" w:cs="Times New Roman"/>
          <w:sz w:val="28"/>
          <w:szCs w:val="28"/>
        </w:rPr>
        <w:lastRenderedPageBreak/>
        <w:t>дополнительных расходов, связанных с проживанием вне места постоянного жительства в служебных командировках), социальных пособий и компенсаций персоналу в денежной форме</w:t>
      </w:r>
      <w:r w:rsidR="00085125">
        <w:rPr>
          <w:rFonts w:ascii="Times New Roman" w:hAnsi="Times New Roman" w:cs="Times New Roman"/>
          <w:sz w:val="28"/>
          <w:szCs w:val="28"/>
        </w:rPr>
        <w:t>, не предоставляются.</w:t>
      </w:r>
    </w:p>
    <w:p w:rsidR="00941987" w:rsidRPr="00246136" w:rsidRDefault="00941987" w:rsidP="00B16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46136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возникновение денежного обязательства, является </w:t>
      </w:r>
      <w:r w:rsidR="00F703FC" w:rsidRPr="00246136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246136">
        <w:rPr>
          <w:rFonts w:ascii="Times New Roman" w:hAnsi="Times New Roman" w:cs="Times New Roman"/>
          <w:sz w:val="28"/>
          <w:szCs w:val="28"/>
        </w:rPr>
        <w:t>документом-основанием для постановки на учет</w:t>
      </w:r>
      <w:r w:rsidR="00D87061" w:rsidRPr="00246136">
        <w:rPr>
          <w:rFonts w:ascii="Times New Roman" w:hAnsi="Times New Roman" w:cs="Times New Roman"/>
          <w:sz w:val="28"/>
          <w:szCs w:val="28"/>
        </w:rPr>
        <w:t xml:space="preserve"> бюджетного и (или)</w:t>
      </w:r>
      <w:r w:rsidRPr="00246136">
        <w:rPr>
          <w:rFonts w:ascii="Times New Roman" w:hAnsi="Times New Roman" w:cs="Times New Roman"/>
          <w:sz w:val="28"/>
          <w:szCs w:val="28"/>
        </w:rPr>
        <w:t xml:space="preserve"> </w:t>
      </w:r>
      <w:r w:rsidR="00B168F7" w:rsidRPr="00246136">
        <w:rPr>
          <w:rFonts w:ascii="Times New Roman" w:hAnsi="Times New Roman" w:cs="Times New Roman"/>
          <w:sz w:val="28"/>
          <w:szCs w:val="28"/>
        </w:rPr>
        <w:t>денежного</w:t>
      </w:r>
      <w:r w:rsidRPr="00246136">
        <w:rPr>
          <w:rFonts w:ascii="Times New Roman" w:hAnsi="Times New Roman" w:cs="Times New Roman"/>
          <w:sz w:val="28"/>
          <w:szCs w:val="28"/>
        </w:rPr>
        <w:t xml:space="preserve"> обязательства,</w:t>
      </w:r>
      <w:r w:rsidR="00B168F7" w:rsidRPr="00246136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B168F7" w:rsidRPr="00246136">
        <w:rPr>
          <w:rFonts w:ascii="Times New Roman" w:hAnsi="Times New Roman" w:cs="Times New Roman"/>
          <w:spacing w:val="2"/>
          <w:sz w:val="28"/>
          <w:szCs w:val="28"/>
        </w:rPr>
        <w:t>орядком учета бюджетных и денежных обязательств получателей средств бюджета города Перми, утвержденным департаментом финансов,</w:t>
      </w:r>
      <w:r w:rsidRPr="00246136">
        <w:rPr>
          <w:rFonts w:ascii="Times New Roman" w:hAnsi="Times New Roman" w:cs="Times New Roman"/>
          <w:sz w:val="28"/>
          <w:szCs w:val="28"/>
        </w:rPr>
        <w:t xml:space="preserve"> </w:t>
      </w:r>
      <w:r w:rsidR="00B168F7" w:rsidRPr="00246136">
        <w:rPr>
          <w:rFonts w:ascii="Times New Roman" w:hAnsi="Times New Roman" w:cs="Times New Roman"/>
          <w:sz w:val="28"/>
          <w:szCs w:val="28"/>
        </w:rPr>
        <w:t xml:space="preserve">его представление </w:t>
      </w:r>
      <w:r w:rsidRPr="0024613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56865" w:rsidRDefault="00AD274A" w:rsidP="00592DA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413DD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прикрепить к заявке файлы, содержащие документы, подтверждающи</w:t>
      </w:r>
      <w:r w:rsidR="00175F6B">
        <w:rPr>
          <w:rFonts w:ascii="Times New Roman" w:hAnsi="Times New Roman" w:cs="Times New Roman"/>
          <w:sz w:val="28"/>
          <w:szCs w:val="28"/>
        </w:rPr>
        <w:t>е</w:t>
      </w:r>
      <w:r w:rsidRPr="001413DD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</w:t>
      </w:r>
      <w:r w:rsidR="00175F6B">
        <w:rPr>
          <w:rFonts w:ascii="Times New Roman" w:hAnsi="Times New Roman" w:cs="Times New Roman"/>
          <w:sz w:val="28"/>
          <w:szCs w:val="28"/>
        </w:rPr>
        <w:t>,</w:t>
      </w:r>
      <w:r w:rsidRPr="001413DD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7D0A92">
        <w:rPr>
          <w:rFonts w:ascii="Times New Roman" w:hAnsi="Times New Roman" w:cs="Times New Roman"/>
          <w:sz w:val="28"/>
          <w:szCs w:val="28"/>
        </w:rPr>
        <w:t>ь</w:t>
      </w:r>
      <w:r w:rsidRPr="001413D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D0A92">
        <w:rPr>
          <w:rFonts w:ascii="Times New Roman" w:hAnsi="Times New Roman" w:cs="Times New Roman"/>
          <w:sz w:val="28"/>
          <w:szCs w:val="28"/>
        </w:rPr>
        <w:t xml:space="preserve"> (главный администратор </w:t>
      </w:r>
      <w:proofErr w:type="gramStart"/>
      <w:r w:rsidR="007D0A9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7D0A92">
        <w:rPr>
          <w:rFonts w:ascii="Times New Roman" w:hAnsi="Times New Roman" w:cs="Times New Roman"/>
          <w:sz w:val="28"/>
          <w:szCs w:val="28"/>
        </w:rPr>
        <w:t xml:space="preserve"> Перми)</w:t>
      </w:r>
      <w:r w:rsidRPr="001413DD">
        <w:rPr>
          <w:rFonts w:ascii="Times New Roman" w:hAnsi="Times New Roman" w:cs="Times New Roman"/>
          <w:sz w:val="28"/>
          <w:szCs w:val="28"/>
        </w:rPr>
        <w:t xml:space="preserve"> име</w:t>
      </w:r>
      <w:r w:rsidR="007D0A92">
        <w:rPr>
          <w:rFonts w:ascii="Times New Roman" w:hAnsi="Times New Roman" w:cs="Times New Roman"/>
          <w:sz w:val="28"/>
          <w:szCs w:val="28"/>
        </w:rPr>
        <w:t>е</w:t>
      </w:r>
      <w:r w:rsidRPr="001413DD">
        <w:rPr>
          <w:rFonts w:ascii="Times New Roman" w:hAnsi="Times New Roman" w:cs="Times New Roman"/>
          <w:sz w:val="28"/>
          <w:szCs w:val="28"/>
        </w:rPr>
        <w:t>т право представить их на бумажном носителе</w:t>
      </w:r>
      <w:r w:rsidR="008362BF">
        <w:rPr>
          <w:rFonts w:ascii="Times New Roman" w:hAnsi="Times New Roman" w:cs="Times New Roman"/>
          <w:sz w:val="28"/>
          <w:szCs w:val="28"/>
        </w:rPr>
        <w:t>.</w:t>
      </w:r>
      <w:r w:rsidRPr="001413DD">
        <w:rPr>
          <w:rFonts w:ascii="Times New Roman" w:hAnsi="Times New Roman" w:cs="Times New Roman"/>
          <w:sz w:val="28"/>
          <w:szCs w:val="28"/>
        </w:rPr>
        <w:t xml:space="preserve"> В этом случае получателем средств в управление казначейства по месту обслуживания представляется письмо о направлении документов на бумажном носителе в управление казначейства, с указанием причины отсутствия такой возможности.</w:t>
      </w:r>
      <w:bookmarkStart w:id="7" w:name="P87"/>
      <w:bookmarkEnd w:id="7"/>
    </w:p>
    <w:p w:rsidR="008362BF" w:rsidRDefault="008362BF" w:rsidP="008362B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управлением казначейства документов, подтверждающих возникновение денежных обязательств у получателей средств</w:t>
      </w:r>
      <w:r w:rsidR="007D0A92">
        <w:rPr>
          <w:rFonts w:ascii="Times New Roman" w:hAnsi="Times New Roman" w:cs="Times New Roman"/>
          <w:sz w:val="28"/>
          <w:szCs w:val="28"/>
        </w:rPr>
        <w:t xml:space="preserve"> (</w:t>
      </w:r>
      <w:r w:rsidR="00954FE6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7D0A92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7D0A92">
        <w:rPr>
          <w:rFonts w:ascii="Times New Roman" w:hAnsi="Times New Roman" w:cs="Times New Roman"/>
          <w:sz w:val="28"/>
          <w:szCs w:val="28"/>
        </w:rPr>
        <w:t xml:space="preserve"> Перми)</w:t>
      </w:r>
      <w:r>
        <w:rPr>
          <w:rFonts w:ascii="Times New Roman" w:hAnsi="Times New Roman" w:cs="Times New Roman"/>
          <w:sz w:val="28"/>
          <w:szCs w:val="28"/>
        </w:rPr>
        <w:t>, представленных на бумажном носителе, документ</w:t>
      </w:r>
      <w:r w:rsidR="008038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с отметкой "Принято", с указанием даты принятия к исполнению, подписью</w:t>
      </w:r>
      <w:r w:rsidR="005E19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расшифровкой подписи специалиста управления казначейства.</w:t>
      </w:r>
    </w:p>
    <w:p w:rsidR="00097F10" w:rsidRDefault="00097F10" w:rsidP="00097F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7F10">
        <w:rPr>
          <w:rFonts w:ascii="Times New Roman" w:hAnsi="Times New Roman" w:cs="Times New Roman"/>
          <w:sz w:val="28"/>
          <w:szCs w:val="28"/>
        </w:rPr>
        <w:tab/>
      </w:r>
      <w:r w:rsidR="00937C25">
        <w:rPr>
          <w:rFonts w:ascii="Times New Roman" w:hAnsi="Times New Roman" w:cs="Times New Roman"/>
          <w:sz w:val="28"/>
          <w:szCs w:val="28"/>
        </w:rPr>
        <w:t>9</w:t>
      </w:r>
      <w:r w:rsidRPr="00097F10">
        <w:rPr>
          <w:rFonts w:ascii="Times New Roman" w:hAnsi="Times New Roman" w:cs="Times New Roman"/>
          <w:sz w:val="28"/>
          <w:szCs w:val="28"/>
        </w:rPr>
        <w:t xml:space="preserve">. 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Санкционирование оплаты денежных обязательств, возникающих на основании соглашений о предоставлении муниципальному бюджетному или автономному учреждению субсидии на финансовое обеспечение выполнения им муниципального задания, соглашений о предоставлении муниципальному бюджетному или автономному учреждению субсидии на иные цели и соглашений о предоставлении муниципальному бюджетному или автономному учреждению субсидии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 (далее</w:t>
      </w:r>
      <w:r w:rsidR="00F1496A">
        <w:rPr>
          <w:rFonts w:ascii="Times New Roman" w:hAnsi="Times New Roman" w:cs="Times New Roman"/>
          <w:sz w:val="28"/>
          <w:szCs w:val="28"/>
        </w:rPr>
        <w:t xml:space="preserve"> 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F1496A">
        <w:rPr>
          <w:rFonts w:ascii="Times New Roman" w:hAnsi="Times New Roman" w:cs="Times New Roman"/>
          <w:sz w:val="28"/>
          <w:szCs w:val="28"/>
        </w:rPr>
        <w:t xml:space="preserve"> 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Соглашения) осуществляется в соответствии с условиями Соглашений согласно графику без предоставления документов</w:t>
      </w:r>
      <w:r w:rsidRPr="00097F10">
        <w:rPr>
          <w:rFonts w:ascii="Times New Roman" w:hAnsi="Times New Roman" w:cs="Times New Roman"/>
          <w:sz w:val="28"/>
          <w:szCs w:val="28"/>
        </w:rPr>
        <w:t>, подтверждающих возникновение денежных обязательств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756865" w:rsidRDefault="00097F10" w:rsidP="00097F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C25">
        <w:rPr>
          <w:rFonts w:ascii="Times New Roman" w:hAnsi="Times New Roman" w:cs="Times New Roman"/>
          <w:sz w:val="28"/>
          <w:szCs w:val="28"/>
        </w:rPr>
        <w:t>10</w:t>
      </w:r>
      <w:r w:rsidR="006B08E1" w:rsidRPr="00C47DC7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8C5CB7" w:rsidRPr="00C47DC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6B08E1" w:rsidRPr="00C47DC7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bookmarkStart w:id="8" w:name="P88"/>
      <w:bookmarkEnd w:id="8"/>
    </w:p>
    <w:p w:rsidR="00756865" w:rsidRPr="006E0995" w:rsidRDefault="00937C25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6B08E1" w:rsidRPr="006E0995">
        <w:rPr>
          <w:rFonts w:ascii="Times New Roman" w:hAnsi="Times New Roman" w:cs="Times New Roman"/>
          <w:sz w:val="28"/>
          <w:szCs w:val="28"/>
        </w:rPr>
        <w:t>1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6B08E1" w:rsidRPr="006E0995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 w:rsidR="008C5CB7" w:rsidRPr="006E0995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6E0995">
        <w:rPr>
          <w:rFonts w:ascii="Times New Roman" w:hAnsi="Times New Roman" w:cs="Times New Roman"/>
          <w:sz w:val="28"/>
          <w:szCs w:val="28"/>
        </w:rPr>
        <w:t xml:space="preserve"> кодов </w:t>
      </w:r>
      <w:r w:rsidR="002B68DD" w:rsidRPr="006E099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6B08E1" w:rsidRPr="006E0995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2B68DD" w:rsidRPr="006E0995">
        <w:rPr>
          <w:rFonts w:ascii="Times New Roman" w:hAnsi="Times New Roman" w:cs="Times New Roman"/>
          <w:sz w:val="28"/>
          <w:szCs w:val="28"/>
        </w:rPr>
        <w:t>Российской Федерации, дополнительных кодов расходов, текстовому назначению платежа, исходя из содержания текста назначения платежа;</w:t>
      </w:r>
    </w:p>
    <w:p w:rsidR="00756865" w:rsidRDefault="00937C25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52EFB">
        <w:rPr>
          <w:rFonts w:ascii="Times New Roman" w:hAnsi="Times New Roman" w:cs="Times New Roman"/>
          <w:sz w:val="28"/>
          <w:szCs w:val="28"/>
        </w:rPr>
        <w:t xml:space="preserve">.2. </w:t>
      </w:r>
      <w:r w:rsidR="006B08E1" w:rsidRPr="00C47DC7">
        <w:rPr>
          <w:rFonts w:ascii="Times New Roman" w:hAnsi="Times New Roman" w:cs="Times New Roman"/>
          <w:sz w:val="28"/>
          <w:szCs w:val="28"/>
        </w:rPr>
        <w:t xml:space="preserve">соответствие содержания операции, исходя из денежного обязательства, содержанию текста назначения платежа, указанному в </w:t>
      </w:r>
      <w:r w:rsidR="008C5CB7" w:rsidRPr="00C47DC7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C47DC7">
        <w:rPr>
          <w:rFonts w:ascii="Times New Roman" w:hAnsi="Times New Roman" w:cs="Times New Roman"/>
          <w:sz w:val="28"/>
          <w:szCs w:val="28"/>
        </w:rPr>
        <w:t>;</w:t>
      </w:r>
    </w:p>
    <w:p w:rsidR="00756865" w:rsidRPr="00947C6A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2B68DD">
        <w:rPr>
          <w:rFonts w:ascii="Times New Roman" w:hAnsi="Times New Roman" w:cs="Times New Roman"/>
          <w:sz w:val="28"/>
          <w:szCs w:val="28"/>
        </w:rPr>
        <w:t>3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947C6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947C6A">
        <w:rPr>
          <w:rFonts w:ascii="Times New Roman" w:hAnsi="Times New Roman" w:cs="Times New Roman"/>
          <w:sz w:val="28"/>
          <w:szCs w:val="28"/>
        </w:rPr>
        <w:t xml:space="preserve"> сумм</w:t>
      </w:r>
      <w:r w:rsidR="00563446">
        <w:rPr>
          <w:rFonts w:ascii="Times New Roman" w:hAnsi="Times New Roman" w:cs="Times New Roman"/>
          <w:sz w:val="28"/>
          <w:szCs w:val="28"/>
        </w:rPr>
        <w:t>ы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</w:t>
      </w:r>
      <w:r w:rsidR="008C5CB7" w:rsidRPr="00947C6A">
        <w:rPr>
          <w:rFonts w:ascii="Times New Roman" w:hAnsi="Times New Roman" w:cs="Times New Roman"/>
          <w:sz w:val="28"/>
          <w:szCs w:val="28"/>
        </w:rPr>
        <w:t>заявк</w:t>
      </w:r>
      <w:r w:rsidR="00563446">
        <w:rPr>
          <w:rFonts w:ascii="Times New Roman" w:hAnsi="Times New Roman" w:cs="Times New Roman"/>
          <w:sz w:val="28"/>
          <w:szCs w:val="28"/>
        </w:rPr>
        <w:t xml:space="preserve">и над </w:t>
      </w:r>
      <w:r w:rsidR="006B08E1" w:rsidRPr="00947C6A">
        <w:rPr>
          <w:rFonts w:ascii="Times New Roman" w:hAnsi="Times New Roman" w:cs="Times New Roman"/>
          <w:sz w:val="28"/>
          <w:szCs w:val="28"/>
        </w:rPr>
        <w:t>остатк</w:t>
      </w:r>
      <w:r w:rsidR="00563446">
        <w:rPr>
          <w:rFonts w:ascii="Times New Roman" w:hAnsi="Times New Roman" w:cs="Times New Roman"/>
          <w:sz w:val="28"/>
          <w:szCs w:val="28"/>
        </w:rPr>
        <w:t>ом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563446">
        <w:rPr>
          <w:rFonts w:ascii="Times New Roman" w:hAnsi="Times New Roman" w:cs="Times New Roman"/>
          <w:sz w:val="28"/>
          <w:szCs w:val="28"/>
        </w:rPr>
        <w:t>ого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63446">
        <w:rPr>
          <w:rFonts w:ascii="Times New Roman" w:hAnsi="Times New Roman" w:cs="Times New Roman"/>
          <w:sz w:val="28"/>
          <w:szCs w:val="28"/>
        </w:rPr>
        <w:t>ого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563446">
        <w:rPr>
          <w:rFonts w:ascii="Times New Roman" w:hAnsi="Times New Roman" w:cs="Times New Roman"/>
          <w:sz w:val="28"/>
          <w:szCs w:val="28"/>
        </w:rPr>
        <w:t xml:space="preserve">а 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</w:t>
      </w:r>
      <w:r w:rsidR="00563446">
        <w:rPr>
          <w:rFonts w:ascii="Times New Roman" w:hAnsi="Times New Roman" w:cs="Times New Roman"/>
          <w:sz w:val="28"/>
          <w:szCs w:val="28"/>
        </w:rPr>
        <w:t xml:space="preserve">(денежного обязательства), </w:t>
      </w:r>
      <w:r w:rsidR="006B08E1" w:rsidRPr="00947C6A">
        <w:rPr>
          <w:rFonts w:ascii="Times New Roman" w:hAnsi="Times New Roman" w:cs="Times New Roman"/>
          <w:sz w:val="28"/>
          <w:szCs w:val="28"/>
        </w:rPr>
        <w:t>лимит</w:t>
      </w:r>
      <w:r w:rsidR="00563446">
        <w:rPr>
          <w:rFonts w:ascii="Times New Roman" w:hAnsi="Times New Roman" w:cs="Times New Roman"/>
          <w:sz w:val="28"/>
          <w:szCs w:val="28"/>
        </w:rPr>
        <w:t>ами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947C6A" w:rsidRPr="00947C6A">
        <w:rPr>
          <w:rFonts w:ascii="Times New Roman" w:hAnsi="Times New Roman" w:cs="Times New Roman"/>
          <w:sz w:val="28"/>
          <w:szCs w:val="28"/>
        </w:rPr>
        <w:t>,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учтенных н</w:t>
      </w:r>
      <w:r w:rsidR="00D82296" w:rsidRPr="00947C6A">
        <w:rPr>
          <w:rFonts w:ascii="Times New Roman" w:hAnsi="Times New Roman" w:cs="Times New Roman"/>
          <w:sz w:val="28"/>
          <w:szCs w:val="28"/>
        </w:rPr>
        <w:t>а соответствующем лицевом счете</w:t>
      </w:r>
      <w:r w:rsidR="006B08E1" w:rsidRPr="00947C6A">
        <w:rPr>
          <w:rFonts w:ascii="Times New Roman" w:hAnsi="Times New Roman" w:cs="Times New Roman"/>
          <w:sz w:val="28"/>
          <w:szCs w:val="28"/>
        </w:rPr>
        <w:t>;</w:t>
      </w:r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.4.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соответствие наименования, ИНН, КПП (при наличии), банковских реквизитов получателя денежных средств, указанных в </w:t>
      </w:r>
      <w:r w:rsidR="00D82296" w:rsidRPr="002F1D13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2F1D13">
        <w:rPr>
          <w:rFonts w:ascii="Times New Roman" w:hAnsi="Times New Roman" w:cs="Times New Roman"/>
          <w:sz w:val="28"/>
          <w:szCs w:val="28"/>
        </w:rPr>
        <w:t>, наименованию, ИНН, КПП (при наличии), банковским реквизитам получателя денежных средств, указанным в бюджетном</w:t>
      </w:r>
      <w:r w:rsidR="00D82296" w:rsidRPr="002F1D13">
        <w:rPr>
          <w:rFonts w:ascii="Times New Roman" w:hAnsi="Times New Roman" w:cs="Times New Roman"/>
          <w:sz w:val="28"/>
          <w:szCs w:val="28"/>
        </w:rPr>
        <w:t>, денежном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="00D82296" w:rsidRPr="002F1D1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B08E1" w:rsidRPr="002F1D13">
        <w:rPr>
          <w:rFonts w:ascii="Times New Roman" w:hAnsi="Times New Roman" w:cs="Times New Roman"/>
          <w:sz w:val="28"/>
          <w:szCs w:val="28"/>
        </w:rPr>
        <w:t>;</w:t>
      </w:r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.5.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соответствие реквизитов </w:t>
      </w:r>
      <w:r w:rsidR="00D82296" w:rsidRPr="002F1D13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требованиям бюджетного законодательства Российской Федерации о перечислении средств бюджета </w:t>
      </w:r>
      <w:r w:rsidR="00D82296" w:rsidRPr="002F1D13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6B08E1" w:rsidRPr="002F1D13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.6.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D82296" w:rsidRPr="00AB2D9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над суммой неисполненного денежного обязательства;</w:t>
      </w:r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2B68DD">
        <w:rPr>
          <w:rFonts w:ascii="Times New Roman" w:hAnsi="Times New Roman" w:cs="Times New Roman"/>
          <w:sz w:val="28"/>
          <w:szCs w:val="28"/>
        </w:rPr>
        <w:t>7</w:t>
      </w:r>
      <w:r w:rsidR="00052EFB">
        <w:rPr>
          <w:rFonts w:ascii="Times New Roman" w:hAnsi="Times New Roman" w:cs="Times New Roman"/>
          <w:sz w:val="28"/>
          <w:szCs w:val="28"/>
        </w:rPr>
        <w:t>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</w:t>
      </w:r>
      <w:r w:rsidR="00D82296" w:rsidRPr="00AB2D9D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AB2D9D">
        <w:rPr>
          <w:rFonts w:ascii="Times New Roman" w:hAnsi="Times New Roman" w:cs="Times New Roman"/>
          <w:sz w:val="28"/>
          <w:szCs w:val="28"/>
        </w:rPr>
        <w:t>, над суммой авансового платежа по бюджетному обязательству с учетом ранее осуществленных авансовых платежей;</w:t>
      </w:r>
      <w:bookmarkStart w:id="9" w:name="P103"/>
      <w:bookmarkStart w:id="10" w:name="P108"/>
      <w:bookmarkEnd w:id="9"/>
      <w:bookmarkEnd w:id="10"/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.8.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указанной в </w:t>
      </w:r>
      <w:r w:rsidR="00826FD7" w:rsidRPr="00AB2D9D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826FD7" w:rsidRPr="00AB2D9D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</w:t>
      </w:r>
      <w:r w:rsidR="00AA2BA9">
        <w:rPr>
          <w:rFonts w:ascii="Times New Roman" w:hAnsi="Times New Roman" w:cs="Times New Roman"/>
          <w:sz w:val="28"/>
          <w:szCs w:val="28"/>
        </w:rPr>
        <w:t>Д</w:t>
      </w:r>
      <w:r w:rsidR="00826FD7" w:rsidRPr="00AB2D9D">
        <w:rPr>
          <w:rFonts w:ascii="Times New Roman" w:hAnsi="Times New Roman" w:cs="Times New Roman"/>
          <w:sz w:val="28"/>
          <w:szCs w:val="28"/>
        </w:rPr>
        <w:t>умы о бюджете города Перми на очередной финансовый год и плановый период</w:t>
      </w:r>
      <w:r w:rsidR="006B08E1" w:rsidRPr="00AB2D9D">
        <w:rPr>
          <w:rFonts w:ascii="Times New Roman" w:hAnsi="Times New Roman" w:cs="Times New Roman"/>
          <w:sz w:val="28"/>
          <w:szCs w:val="28"/>
        </w:rPr>
        <w:t>;</w:t>
      </w:r>
      <w:bookmarkStart w:id="11" w:name="P109"/>
      <w:bookmarkEnd w:id="11"/>
    </w:p>
    <w:p w:rsidR="00756865" w:rsidRDefault="00937C25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EFB">
        <w:rPr>
          <w:rFonts w:ascii="Times New Roman" w:hAnsi="Times New Roman" w:cs="Times New Roman"/>
          <w:sz w:val="28"/>
          <w:szCs w:val="28"/>
        </w:rPr>
        <w:t>.9.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</w:t>
      </w:r>
      <w:r w:rsidR="00826FD7" w:rsidRPr="00AB2D9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 договору аренды;</w:t>
      </w:r>
    </w:p>
    <w:p w:rsidR="00756865" w:rsidRPr="00DD2BAA" w:rsidRDefault="00F1496A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D2BAA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1</w:t>
      </w:r>
      <w:r w:rsidR="006B08E1" w:rsidRPr="00DD2BAA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обязательств, возникших из заключенных </w:t>
      </w:r>
      <w:r w:rsidR="00FC13A3" w:rsidRPr="00DD2BAA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DD2BAA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="006B08E1" w:rsidRPr="00DD2BA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112473">
        <w:rPr>
          <w:rFonts w:ascii="Times New Roman" w:hAnsi="Times New Roman" w:cs="Times New Roman"/>
          <w:sz w:val="28"/>
          <w:szCs w:val="28"/>
        </w:rPr>
        <w:t>10</w:t>
      </w:r>
      <w:r w:rsidR="006B08E1" w:rsidRPr="00DD2BA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наличия утвержденной</w:t>
      </w:r>
      <w:r w:rsidR="006B08E1" w:rsidRPr="00DD2BA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B08E1" w:rsidRPr="00DD2BAA">
        <w:rPr>
          <w:rFonts w:ascii="Times New Roman" w:hAnsi="Times New Roman" w:cs="Times New Roman"/>
          <w:sz w:val="28"/>
          <w:szCs w:val="28"/>
        </w:rPr>
        <w:t>проектной документации на указанные объекты капитального строительства</w:t>
      </w:r>
      <w:r w:rsidR="00DD2BAA" w:rsidRPr="00DD2BAA">
        <w:rPr>
          <w:rFonts w:ascii="Times New Roman" w:hAnsi="Times New Roman" w:cs="Times New Roman"/>
          <w:sz w:val="28"/>
          <w:szCs w:val="28"/>
        </w:rPr>
        <w:t>.</w:t>
      </w:r>
      <w:bookmarkStart w:id="12" w:name="P118"/>
      <w:bookmarkEnd w:id="12"/>
    </w:p>
    <w:p w:rsidR="007C5E0A" w:rsidRPr="007C5E0A" w:rsidRDefault="00DC232F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C13A3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2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8E1" w:rsidRPr="00FC13A3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8E2C33" w:rsidRPr="00FC13A3">
        <w:rPr>
          <w:rFonts w:ascii="Times New Roman" w:hAnsi="Times New Roman" w:cs="Times New Roman"/>
          <w:sz w:val="28"/>
          <w:szCs w:val="28"/>
        </w:rPr>
        <w:t>муниципальным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- </w:t>
      </w:r>
      <w:r w:rsidR="008E2C33" w:rsidRPr="00FC13A3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 заказчика по </w:t>
      </w:r>
      <w:r w:rsidR="006B08E1" w:rsidRPr="00FC1469">
        <w:rPr>
          <w:rFonts w:ascii="Times New Roman" w:hAnsi="Times New Roman" w:cs="Times New Roman"/>
          <w:sz w:val="28"/>
          <w:szCs w:val="28"/>
        </w:rPr>
        <w:t>перечислению</w:t>
      </w:r>
      <w:r w:rsidR="008E2C33" w:rsidRPr="00FC13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8E1" w:rsidRPr="00FC13A3">
        <w:rPr>
          <w:rFonts w:ascii="Times New Roman" w:hAnsi="Times New Roman" w:cs="Times New Roman"/>
          <w:sz w:val="28"/>
          <w:szCs w:val="28"/>
        </w:rPr>
        <w:t>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1337B1" w:rsidRPr="00FC13A3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, 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получатель средств представляет в </w:t>
      </w:r>
      <w:r w:rsidR="001337B1" w:rsidRPr="007C5E0A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по месту обслуживания не позднее</w:t>
      </w:r>
      <w:proofErr w:type="gramEnd"/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1337B1" w:rsidRPr="007C5E0A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на оплату денежного обязательст</w:t>
      </w:r>
      <w:r w:rsidR="001337B1" w:rsidRPr="007C5E0A">
        <w:rPr>
          <w:rFonts w:ascii="Times New Roman" w:hAnsi="Times New Roman" w:cs="Times New Roman"/>
          <w:sz w:val="28"/>
          <w:szCs w:val="28"/>
        </w:rPr>
        <w:t>ва по договору (муниципальному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контракту) </w:t>
      </w:r>
      <w:r w:rsidR="001337B1" w:rsidRPr="007C5E0A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6B08E1" w:rsidRPr="007C5E0A">
        <w:rPr>
          <w:rFonts w:ascii="Times New Roman" w:hAnsi="Times New Roman" w:cs="Times New Roman"/>
          <w:sz w:val="28"/>
          <w:szCs w:val="28"/>
        </w:rPr>
        <w:t>перечисление в доход бюджета</w:t>
      </w:r>
      <w:r w:rsidR="001337B1" w:rsidRPr="007C5E0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</w:t>
      </w:r>
      <w:r w:rsidR="001337B1" w:rsidRPr="007C5E0A">
        <w:rPr>
          <w:rFonts w:ascii="Times New Roman" w:hAnsi="Times New Roman" w:cs="Times New Roman"/>
          <w:sz w:val="28"/>
          <w:szCs w:val="28"/>
        </w:rPr>
        <w:t>муниципальному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контракту).</w:t>
      </w:r>
      <w:bookmarkStart w:id="13" w:name="P119"/>
      <w:bookmarkEnd w:id="13"/>
    </w:p>
    <w:p w:rsidR="00756865" w:rsidRDefault="00DC232F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C13A3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3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</w:t>
      </w:r>
      <w:r w:rsidR="006B08E1" w:rsidRPr="00FC13A3">
        <w:rPr>
          <w:rFonts w:ascii="Times New Roman" w:hAnsi="Times New Roman" w:cs="Times New Roman"/>
          <w:sz w:val="28"/>
          <w:szCs w:val="28"/>
        </w:rPr>
        <w:lastRenderedPageBreak/>
        <w:t xml:space="preserve">по публичным нормативным обязательствам осуществляется проверка </w:t>
      </w:r>
      <w:r w:rsidRPr="00FC13A3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9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7623DE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 w:rsidR="00DC232F" w:rsidRPr="007623DE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7623DE">
        <w:rPr>
          <w:rFonts w:ascii="Times New Roman" w:hAnsi="Times New Roman" w:cs="Times New Roman"/>
          <w:sz w:val="28"/>
          <w:szCs w:val="28"/>
        </w:rPr>
        <w:t xml:space="preserve"> </w:t>
      </w:r>
      <w:r w:rsidR="006E0995" w:rsidRPr="006E0995">
        <w:rPr>
          <w:rFonts w:ascii="Times New Roman" w:hAnsi="Times New Roman" w:cs="Times New Roman"/>
          <w:sz w:val="28"/>
          <w:szCs w:val="28"/>
        </w:rPr>
        <w:t>кодов бюджетной классификации Российской Федерации, дополнительных кодов расходов</w:t>
      </w:r>
      <w:r w:rsidR="006E0995">
        <w:rPr>
          <w:rFonts w:ascii="Times New Roman" w:hAnsi="Times New Roman" w:cs="Times New Roman"/>
          <w:sz w:val="28"/>
          <w:szCs w:val="28"/>
        </w:rPr>
        <w:t>,</w:t>
      </w:r>
      <w:r w:rsidR="00DC232F" w:rsidRPr="007623DE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7623DE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56865" w:rsidRPr="00992E4C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9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99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992E4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992E4C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r w:rsidR="00DC232F" w:rsidRPr="00992E4C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992E4C">
        <w:rPr>
          <w:rFonts w:ascii="Times New Roman" w:hAnsi="Times New Roman" w:cs="Times New Roman"/>
          <w:sz w:val="28"/>
          <w:szCs w:val="28"/>
        </w:rPr>
        <w:t>, над остатками соответствующих бюджетных ассигнований, учтенных на лицевом счете получателя средств.</w:t>
      </w:r>
      <w:bookmarkStart w:id="14" w:name="P123"/>
      <w:bookmarkEnd w:id="14"/>
    </w:p>
    <w:p w:rsidR="00756865" w:rsidRPr="00C5020F" w:rsidRDefault="006B08E1" w:rsidP="006E099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7623DE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4</w:t>
      </w:r>
      <w:r w:rsidRPr="007623DE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</w:t>
      </w:r>
      <w:r w:rsidRPr="005D4668">
        <w:rPr>
          <w:rFonts w:ascii="Times New Roman" w:hAnsi="Times New Roman" w:cs="Times New Roman"/>
          <w:sz w:val="28"/>
          <w:szCs w:val="28"/>
        </w:rPr>
        <w:t>перечислениям</w:t>
      </w:r>
      <w:r w:rsidR="00DC232F" w:rsidRPr="007623DE">
        <w:rPr>
          <w:rFonts w:ascii="Times New Roman" w:hAnsi="Times New Roman" w:cs="Times New Roman"/>
          <w:sz w:val="28"/>
          <w:szCs w:val="28"/>
        </w:rPr>
        <w:t xml:space="preserve"> </w:t>
      </w:r>
      <w:r w:rsidRPr="007623DE">
        <w:rPr>
          <w:rFonts w:ascii="Times New Roman" w:hAnsi="Times New Roman" w:cs="Times New Roman"/>
          <w:sz w:val="28"/>
          <w:szCs w:val="28"/>
        </w:rPr>
        <w:t xml:space="preserve">по источникам </w:t>
      </w:r>
      <w:proofErr w:type="gramStart"/>
      <w:r w:rsidRPr="007623DE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7623D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7200A" w:rsidRPr="00D7200A">
        <w:rPr>
          <w:rFonts w:ascii="Times New Roman" w:hAnsi="Times New Roman" w:cs="Times New Roman"/>
          <w:sz w:val="28"/>
          <w:szCs w:val="28"/>
        </w:rPr>
        <w:t xml:space="preserve"> </w:t>
      </w:r>
      <w:r w:rsidR="00D7200A" w:rsidRPr="00C5020F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="00D7200A" w:rsidRPr="00C5020F">
        <w:rPr>
          <w:rFonts w:ascii="Times New Roman" w:hAnsi="Times New Roman" w:cs="Times New Roman"/>
          <w:sz w:val="28"/>
          <w:szCs w:val="28"/>
        </w:rPr>
        <w:t xml:space="preserve"> осуществляется проверка заявки по следующим направлениям:</w:t>
      </w:r>
      <w:r w:rsidR="007623DE" w:rsidRPr="00C50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97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B08E1" w:rsidRPr="0051216E">
        <w:rPr>
          <w:rFonts w:ascii="Times New Roman" w:hAnsi="Times New Roman" w:cs="Times New Roman"/>
          <w:sz w:val="28"/>
          <w:szCs w:val="28"/>
        </w:rPr>
        <w:t xml:space="preserve"> </w:t>
      </w:r>
      <w:r w:rsidR="00B00597" w:rsidRPr="007623DE">
        <w:rPr>
          <w:rFonts w:ascii="Times New Roman" w:hAnsi="Times New Roman" w:cs="Times New Roman"/>
          <w:sz w:val="28"/>
          <w:szCs w:val="28"/>
        </w:rPr>
        <w:t xml:space="preserve">соответствие указанных в заявке </w:t>
      </w:r>
      <w:r w:rsidR="00B00597" w:rsidRPr="006E0995">
        <w:rPr>
          <w:rFonts w:ascii="Times New Roman" w:hAnsi="Times New Roman" w:cs="Times New Roman"/>
          <w:sz w:val="28"/>
          <w:szCs w:val="28"/>
        </w:rPr>
        <w:t>кодов бюджетной классификации Российской Федерации, дополнительных кодов расходов</w:t>
      </w:r>
      <w:r w:rsidR="00B00597">
        <w:rPr>
          <w:rFonts w:ascii="Times New Roman" w:hAnsi="Times New Roman" w:cs="Times New Roman"/>
          <w:sz w:val="28"/>
          <w:szCs w:val="28"/>
        </w:rPr>
        <w:t>,</w:t>
      </w:r>
      <w:r w:rsidR="00B00597" w:rsidRPr="007623DE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B08E1" w:rsidRPr="0051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51216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51216E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r w:rsidR="008705C1" w:rsidRPr="0051216E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51216E">
        <w:rPr>
          <w:rFonts w:ascii="Times New Roman" w:hAnsi="Times New Roman" w:cs="Times New Roman"/>
          <w:sz w:val="28"/>
          <w:szCs w:val="28"/>
        </w:rPr>
        <w:t xml:space="preserve">, остаткам соответствующих бюджетных ассигнований, учтенных на лицевом счете </w:t>
      </w:r>
      <w:r w:rsidR="008705C1" w:rsidRPr="0051216E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6B08E1" w:rsidRPr="0051216E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r w:rsidR="008705C1" w:rsidRPr="0051216E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6B08E1" w:rsidRPr="0051216E">
        <w:rPr>
          <w:rFonts w:ascii="Times New Roman" w:hAnsi="Times New Roman" w:cs="Times New Roman"/>
          <w:sz w:val="28"/>
          <w:szCs w:val="28"/>
        </w:rPr>
        <w:t>.</w:t>
      </w:r>
    </w:p>
    <w:p w:rsidR="00756865" w:rsidRPr="00052EFB" w:rsidRDefault="0051216E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52EFB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5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. </w:t>
      </w:r>
      <w:r w:rsidR="007D3527" w:rsidRPr="00052EFB">
        <w:rPr>
          <w:rFonts w:ascii="Times New Roman" w:hAnsi="Times New Roman" w:cs="Times New Roman"/>
          <w:sz w:val="28"/>
          <w:szCs w:val="28"/>
        </w:rPr>
        <w:t>С</w:t>
      </w:r>
      <w:r w:rsidR="008705C1" w:rsidRPr="00052EFB">
        <w:rPr>
          <w:rFonts w:ascii="Times New Roman" w:hAnsi="Times New Roman" w:cs="Times New Roman"/>
          <w:sz w:val="28"/>
          <w:szCs w:val="28"/>
        </w:rPr>
        <w:t>анкционировани</w:t>
      </w:r>
      <w:r w:rsidR="007D3527" w:rsidRPr="00052EFB">
        <w:rPr>
          <w:rFonts w:ascii="Times New Roman" w:hAnsi="Times New Roman" w:cs="Times New Roman"/>
          <w:sz w:val="28"/>
          <w:szCs w:val="28"/>
        </w:rPr>
        <w:t>е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 </w:t>
      </w:r>
      <w:r w:rsidR="007D3527" w:rsidRPr="00052EFB">
        <w:rPr>
          <w:rFonts w:ascii="Times New Roman" w:hAnsi="Times New Roman" w:cs="Times New Roman"/>
          <w:sz w:val="28"/>
          <w:szCs w:val="28"/>
        </w:rPr>
        <w:t>выплатам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, осуществляемым за счет субсидий, субвенций и иных межбюджетных трансфертов, переданных из бюджетов других уровней, осуществляется в пределах объемов бюджетных ассигнований и лимитов бюджетных обязательств, </w:t>
      </w:r>
      <w:r w:rsidR="00BD6C71" w:rsidRPr="00052EFB">
        <w:rPr>
          <w:rFonts w:ascii="Times New Roman" w:hAnsi="Times New Roman" w:cs="Times New Roman"/>
          <w:sz w:val="28"/>
          <w:szCs w:val="28"/>
        </w:rPr>
        <w:t>а также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 доведенного до главного распорядителя бюджетных сре</w:t>
      </w:r>
      <w:proofErr w:type="gramStart"/>
      <w:r w:rsidR="008705C1" w:rsidRPr="00052EF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705C1" w:rsidRPr="00052EFB">
        <w:rPr>
          <w:rFonts w:ascii="Times New Roman" w:hAnsi="Times New Roman" w:cs="Times New Roman"/>
          <w:sz w:val="28"/>
          <w:szCs w:val="28"/>
        </w:rPr>
        <w:t>едельного объема финансирования.</w:t>
      </w:r>
    </w:p>
    <w:p w:rsidR="00C962EA" w:rsidRPr="00052EFB" w:rsidRDefault="00C962EA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52EFB">
        <w:rPr>
          <w:rFonts w:ascii="Times New Roman" w:hAnsi="Times New Roman" w:cs="Times New Roman"/>
          <w:sz w:val="28"/>
          <w:szCs w:val="28"/>
        </w:rPr>
        <w:t>Санкционирование выплат за счет средств федерального бюджета осуществляется с учетом требований бюджетного законодательства</w:t>
      </w:r>
      <w:r w:rsidR="005A0D1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52EFB">
        <w:rPr>
          <w:rFonts w:ascii="Times New Roman" w:hAnsi="Times New Roman" w:cs="Times New Roman"/>
          <w:sz w:val="28"/>
          <w:szCs w:val="28"/>
        </w:rPr>
        <w:t>.</w:t>
      </w:r>
    </w:p>
    <w:p w:rsidR="00756865" w:rsidRDefault="008705C1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6</w:t>
      </w:r>
      <w:r w:rsidRPr="0051216E">
        <w:rPr>
          <w:rFonts w:ascii="Times New Roman" w:hAnsi="Times New Roman" w:cs="Times New Roman"/>
          <w:sz w:val="28"/>
          <w:szCs w:val="28"/>
        </w:rPr>
        <w:t>.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Управление казначейства не позднее одного рабочего дня, следующего за днем представления </w:t>
      </w:r>
      <w:r w:rsidR="0051216E" w:rsidRPr="0051216E">
        <w:rPr>
          <w:rFonts w:ascii="Times New Roman" w:hAnsi="Times New Roman" w:cs="Times New Roman"/>
          <w:sz w:val="28"/>
          <w:szCs w:val="28"/>
        </w:rPr>
        <w:t>п</w:t>
      </w:r>
      <w:r w:rsidR="007E06DD" w:rsidRPr="0051216E">
        <w:rPr>
          <w:rFonts w:ascii="Times New Roman" w:hAnsi="Times New Roman" w:cs="Times New Roman"/>
          <w:sz w:val="28"/>
          <w:szCs w:val="28"/>
        </w:rPr>
        <w:t>олучател</w:t>
      </w:r>
      <w:r w:rsidR="0051216E" w:rsidRPr="0051216E">
        <w:rPr>
          <w:rFonts w:ascii="Times New Roman" w:hAnsi="Times New Roman" w:cs="Times New Roman"/>
          <w:sz w:val="28"/>
          <w:szCs w:val="28"/>
        </w:rPr>
        <w:t>ем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D0A92">
        <w:rPr>
          <w:rFonts w:ascii="Times New Roman" w:hAnsi="Times New Roman" w:cs="Times New Roman"/>
          <w:sz w:val="28"/>
          <w:szCs w:val="28"/>
        </w:rPr>
        <w:t xml:space="preserve">(главным администратором </w:t>
      </w:r>
      <w:proofErr w:type="gramStart"/>
      <w:r w:rsidR="007D0A9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7D0A92">
        <w:rPr>
          <w:rFonts w:ascii="Times New Roman" w:hAnsi="Times New Roman" w:cs="Times New Roman"/>
          <w:sz w:val="28"/>
          <w:szCs w:val="28"/>
        </w:rPr>
        <w:t xml:space="preserve"> Перми) </w:t>
      </w:r>
      <w:r w:rsidR="007E06DD" w:rsidRPr="0051216E">
        <w:rPr>
          <w:rFonts w:ascii="Times New Roman" w:hAnsi="Times New Roman" w:cs="Times New Roman"/>
          <w:sz w:val="28"/>
          <w:szCs w:val="28"/>
        </w:rPr>
        <w:t>заяв</w:t>
      </w:r>
      <w:r w:rsidR="0051216E" w:rsidRPr="0051216E">
        <w:rPr>
          <w:rFonts w:ascii="Times New Roman" w:hAnsi="Times New Roman" w:cs="Times New Roman"/>
          <w:sz w:val="28"/>
          <w:szCs w:val="28"/>
        </w:rPr>
        <w:t>ки</w:t>
      </w:r>
      <w:r w:rsidR="007D0A92">
        <w:rPr>
          <w:rFonts w:ascii="Times New Roman" w:hAnsi="Times New Roman" w:cs="Times New Roman"/>
          <w:sz w:val="28"/>
          <w:szCs w:val="28"/>
        </w:rPr>
        <w:t>,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отклоняет или санкционирует оплату денежного обязательства.</w:t>
      </w:r>
    </w:p>
    <w:p w:rsidR="00756865" w:rsidRDefault="007C5BB9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заявка не соответствует требованиям</w:t>
      </w:r>
      <w:r w:rsidR="00906C20">
        <w:rPr>
          <w:rFonts w:ascii="Times New Roman" w:hAnsi="Times New Roman" w:cs="Times New Roman"/>
          <w:sz w:val="28"/>
          <w:szCs w:val="28"/>
        </w:rPr>
        <w:t xml:space="preserve">, установленным настоящим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906C20">
        <w:rPr>
          <w:rFonts w:ascii="Times New Roman" w:hAnsi="Times New Roman" w:cs="Times New Roman"/>
          <w:sz w:val="28"/>
          <w:szCs w:val="28"/>
        </w:rPr>
        <w:t>ом</w:t>
      </w:r>
      <w:r w:rsidR="007E06DD" w:rsidRPr="0051216E">
        <w:rPr>
          <w:rFonts w:ascii="Times New Roman" w:hAnsi="Times New Roman" w:cs="Times New Roman"/>
          <w:sz w:val="28"/>
          <w:szCs w:val="28"/>
        </w:rPr>
        <w:t>, управление казначейства отказывае</w:t>
      </w:r>
      <w:r w:rsidR="0094777B" w:rsidRPr="0051216E">
        <w:rPr>
          <w:rFonts w:ascii="Times New Roman" w:hAnsi="Times New Roman" w:cs="Times New Roman"/>
          <w:sz w:val="28"/>
          <w:szCs w:val="28"/>
        </w:rPr>
        <w:t>т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в санкционировании заявки с указанием причины отказа в системе АЦК-Финансы</w:t>
      </w:r>
      <w:r w:rsidR="0094777B" w:rsidRPr="0051216E">
        <w:rPr>
          <w:rFonts w:ascii="Times New Roman" w:hAnsi="Times New Roman" w:cs="Times New Roman"/>
          <w:sz w:val="28"/>
          <w:szCs w:val="28"/>
        </w:rPr>
        <w:t>.</w:t>
      </w:r>
    </w:p>
    <w:p w:rsidR="00756865" w:rsidRDefault="0094777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</w:t>
      </w:r>
      <w:r w:rsidR="0051216E" w:rsidRPr="0051216E">
        <w:rPr>
          <w:rFonts w:ascii="Times New Roman" w:hAnsi="Times New Roman" w:cs="Times New Roman"/>
          <w:sz w:val="28"/>
          <w:szCs w:val="28"/>
        </w:rPr>
        <w:t>иями, установленными настоящим П</w:t>
      </w:r>
      <w:r w:rsidRPr="0051216E">
        <w:rPr>
          <w:rFonts w:ascii="Times New Roman" w:hAnsi="Times New Roman" w:cs="Times New Roman"/>
          <w:sz w:val="28"/>
          <w:szCs w:val="28"/>
        </w:rPr>
        <w:t>орядком, заявка подписывается ЭП специалиста управления казначейства и принимается к исполнению.</w:t>
      </w:r>
    </w:p>
    <w:p w:rsidR="00756865" w:rsidRDefault="0094777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7</w:t>
      </w:r>
      <w:r w:rsidRPr="0051216E">
        <w:rPr>
          <w:rFonts w:ascii="Times New Roman" w:hAnsi="Times New Roman" w:cs="Times New Roman"/>
          <w:sz w:val="28"/>
          <w:szCs w:val="28"/>
        </w:rPr>
        <w:t>. На основе санкционированных к оплате заявок главным распорядителем бюджетных сре</w:t>
      </w:r>
      <w:proofErr w:type="gramStart"/>
      <w:r w:rsidRPr="0051216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1216E">
        <w:rPr>
          <w:rFonts w:ascii="Times New Roman" w:hAnsi="Times New Roman" w:cs="Times New Roman"/>
          <w:sz w:val="28"/>
          <w:szCs w:val="28"/>
        </w:rPr>
        <w:t>истеме АЦК-Финансы  формируется распорядительная заявка и подписывается ЭП</w:t>
      </w:r>
      <w:r w:rsidR="0051216E" w:rsidRPr="0051216E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Pr="0051216E">
        <w:rPr>
          <w:rFonts w:ascii="Times New Roman" w:hAnsi="Times New Roman" w:cs="Times New Roman"/>
          <w:sz w:val="28"/>
          <w:szCs w:val="28"/>
        </w:rPr>
        <w:t xml:space="preserve">. В случае отсутствия технической возможности </w:t>
      </w:r>
      <w:r w:rsidRPr="0051216E">
        <w:rPr>
          <w:rFonts w:ascii="Times New Roman" w:hAnsi="Times New Roman" w:cs="Times New Roman"/>
          <w:sz w:val="28"/>
          <w:szCs w:val="28"/>
        </w:rPr>
        <w:lastRenderedPageBreak/>
        <w:t>подписать распорядительную заявку в электронном виде ЭП главный распорядитель бюджетных средств имеет право представить распорядительную заявку на бумажном носителе, подписанную в соответствии с карточкой образцов подписей и оттиска печати.</w:t>
      </w:r>
    </w:p>
    <w:p w:rsidR="00756865" w:rsidRPr="00DC5B14" w:rsidRDefault="0094777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C5B14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8</w:t>
      </w:r>
      <w:r w:rsidRPr="00DC5B14">
        <w:rPr>
          <w:rFonts w:ascii="Times New Roman" w:hAnsi="Times New Roman" w:cs="Times New Roman"/>
          <w:sz w:val="28"/>
          <w:szCs w:val="28"/>
        </w:rPr>
        <w:t>. Управление казначейства на основе созданных главным распорядителем бюджетных средств распорядительных заявок формирует и направляет распоряжени</w:t>
      </w:r>
      <w:r w:rsidR="00DC5B14" w:rsidRPr="00DC5B14">
        <w:rPr>
          <w:rFonts w:ascii="Times New Roman" w:hAnsi="Times New Roman" w:cs="Times New Roman"/>
          <w:sz w:val="28"/>
          <w:szCs w:val="28"/>
        </w:rPr>
        <w:t>е</w:t>
      </w:r>
      <w:r w:rsidRPr="00DC5B14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 (далее </w:t>
      </w:r>
      <w:r w:rsidR="00C90FCA" w:rsidRPr="00DC5B14">
        <w:rPr>
          <w:rFonts w:ascii="Times New Roman" w:hAnsi="Times New Roman" w:cs="Times New Roman"/>
          <w:sz w:val="28"/>
          <w:szCs w:val="28"/>
        </w:rPr>
        <w:t>–</w:t>
      </w:r>
      <w:r w:rsidRPr="00DC5B14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90FCA" w:rsidRPr="00DC5B14">
        <w:rPr>
          <w:rFonts w:ascii="Times New Roman" w:hAnsi="Times New Roman" w:cs="Times New Roman"/>
          <w:sz w:val="28"/>
          <w:szCs w:val="28"/>
        </w:rPr>
        <w:t xml:space="preserve">) </w:t>
      </w:r>
      <w:r w:rsidRPr="00DC5B14">
        <w:rPr>
          <w:rFonts w:ascii="Times New Roman" w:hAnsi="Times New Roman" w:cs="Times New Roman"/>
          <w:sz w:val="28"/>
          <w:szCs w:val="28"/>
        </w:rPr>
        <w:t>в У</w:t>
      </w:r>
      <w:r w:rsidR="005D4668" w:rsidRPr="00DC5B14">
        <w:rPr>
          <w:rFonts w:ascii="Times New Roman" w:hAnsi="Times New Roman" w:cs="Times New Roman"/>
          <w:sz w:val="28"/>
          <w:szCs w:val="28"/>
        </w:rPr>
        <w:t>правление федерального казначейства</w:t>
      </w:r>
      <w:r w:rsidRPr="00DC5B14">
        <w:rPr>
          <w:rFonts w:ascii="Times New Roman" w:hAnsi="Times New Roman" w:cs="Times New Roman"/>
          <w:sz w:val="28"/>
          <w:szCs w:val="28"/>
        </w:rPr>
        <w:t xml:space="preserve"> по Пермскому краю</w:t>
      </w:r>
      <w:r w:rsidR="005D4668" w:rsidRPr="00DC5B14">
        <w:rPr>
          <w:rFonts w:ascii="Times New Roman" w:hAnsi="Times New Roman" w:cs="Times New Roman"/>
          <w:sz w:val="28"/>
          <w:szCs w:val="28"/>
        </w:rPr>
        <w:t xml:space="preserve"> (далее - УФК по Пермскому краю)</w:t>
      </w:r>
      <w:r w:rsidRPr="00DC5B14">
        <w:rPr>
          <w:rFonts w:ascii="Times New Roman" w:hAnsi="Times New Roman" w:cs="Times New Roman"/>
          <w:sz w:val="28"/>
          <w:szCs w:val="28"/>
        </w:rPr>
        <w:t>, а в случае возврата распоряжения из УФК по Пермскому краю отказывает их в системе АЦК-Финансы.</w:t>
      </w:r>
    </w:p>
    <w:p w:rsidR="00CE38BB" w:rsidRPr="0051216E" w:rsidRDefault="0051216E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1</w:t>
      </w:r>
      <w:r w:rsidR="00937C25">
        <w:rPr>
          <w:rFonts w:ascii="Times New Roman" w:hAnsi="Times New Roman" w:cs="Times New Roman"/>
          <w:sz w:val="28"/>
          <w:szCs w:val="28"/>
        </w:rPr>
        <w:t>9</w:t>
      </w:r>
      <w:r w:rsidR="00CE38BB" w:rsidRPr="00512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38BB" w:rsidRPr="0051216E">
        <w:rPr>
          <w:rFonts w:ascii="Times New Roman" w:hAnsi="Times New Roman" w:cs="Times New Roman"/>
          <w:sz w:val="28"/>
          <w:szCs w:val="28"/>
        </w:rPr>
        <w:t xml:space="preserve">Подтверждение исполнения денежных обязательств осуществляется управлением казначейства путем направления электронной выписки из лицевого счета получателя средств, лицевого счета </w:t>
      </w:r>
      <w:r w:rsidR="000342A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CE38BB" w:rsidRPr="0051216E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 города Перми</w:t>
      </w:r>
      <w:r w:rsidR="00DE6720">
        <w:rPr>
          <w:rFonts w:ascii="Times New Roman" w:hAnsi="Times New Roman" w:cs="Times New Roman"/>
          <w:sz w:val="28"/>
          <w:szCs w:val="28"/>
        </w:rPr>
        <w:t xml:space="preserve">, </w:t>
      </w:r>
      <w:r w:rsidR="00DE6720" w:rsidRPr="00DE6720">
        <w:rPr>
          <w:rFonts w:ascii="Times New Roman" w:hAnsi="Times New Roman" w:cs="Times New Roman"/>
          <w:sz w:val="28"/>
          <w:szCs w:val="28"/>
        </w:rPr>
        <w:t>лицевого счета для учета операций по переданным полномочиям получателя бюджетных средств</w:t>
      </w:r>
      <w:r w:rsidR="00CE38BB" w:rsidRPr="0051216E">
        <w:rPr>
          <w:rFonts w:ascii="Times New Roman" w:hAnsi="Times New Roman" w:cs="Times New Roman"/>
          <w:sz w:val="28"/>
          <w:szCs w:val="28"/>
        </w:rPr>
        <w:t xml:space="preserve"> с </w:t>
      </w:r>
      <w:r w:rsidR="00CE38BB" w:rsidRPr="00DC5B14">
        <w:rPr>
          <w:rFonts w:ascii="Times New Roman" w:hAnsi="Times New Roman" w:cs="Times New Roman"/>
          <w:sz w:val="28"/>
          <w:szCs w:val="28"/>
        </w:rPr>
        <w:t>приложением</w:t>
      </w:r>
      <w:r w:rsidR="007427D2" w:rsidRPr="00DC5B14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CE38BB" w:rsidRPr="00DC5B14">
        <w:rPr>
          <w:rFonts w:ascii="Times New Roman" w:hAnsi="Times New Roman" w:cs="Times New Roman"/>
          <w:sz w:val="28"/>
          <w:szCs w:val="28"/>
        </w:rPr>
        <w:t>,</w:t>
      </w:r>
      <w:r w:rsidR="00CE38BB" w:rsidRPr="00742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38BB" w:rsidRPr="0051216E">
        <w:rPr>
          <w:rFonts w:ascii="Times New Roman" w:hAnsi="Times New Roman" w:cs="Times New Roman"/>
          <w:sz w:val="28"/>
          <w:szCs w:val="28"/>
        </w:rPr>
        <w:t>подтверждающих списание денежных средств с единого счета бюджета города Перми в пользу физических и юридических лиц, бюджетов бюджетной системы Российской</w:t>
      </w:r>
      <w:proofErr w:type="gramEnd"/>
      <w:r w:rsidR="00CE38BB" w:rsidRPr="0051216E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="00CE38BB" w:rsidRPr="0051216E">
        <w:rPr>
          <w:rFonts w:ascii="Times New Roman" w:hAnsi="Times New Roman" w:cs="Times New Roman"/>
          <w:sz w:val="28"/>
          <w:szCs w:val="28"/>
        </w:rPr>
        <w:t>подписанных</w:t>
      </w:r>
      <w:proofErr w:type="gramEnd"/>
      <w:r w:rsidR="00CE38BB" w:rsidRPr="0051216E">
        <w:rPr>
          <w:rFonts w:ascii="Times New Roman" w:hAnsi="Times New Roman" w:cs="Times New Roman"/>
          <w:sz w:val="28"/>
          <w:szCs w:val="28"/>
        </w:rPr>
        <w:t xml:space="preserve"> ЭП ответственного специалиста управления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D2" w:rsidRPr="0051216E" w:rsidRDefault="00937C25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27D2" w:rsidRPr="0051216E">
        <w:rPr>
          <w:rFonts w:ascii="Times New Roman" w:hAnsi="Times New Roman" w:cs="Times New Roman"/>
          <w:sz w:val="28"/>
          <w:szCs w:val="28"/>
        </w:rPr>
        <w:t>. В течение финансового года возможно внесение изменений в произведенные получателем средств выплаты в следующих случаях:</w:t>
      </w:r>
    </w:p>
    <w:p w:rsidR="007427D2" w:rsidRPr="00C5020F" w:rsidRDefault="007427D2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 xml:space="preserve">при внесении изменений в решение Пермской городской Думы о </w:t>
      </w:r>
      <w:r w:rsidRPr="00C5020F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27136" w:rsidRPr="00C5020F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C5020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B92CF6" w:rsidRPr="00C5020F">
        <w:rPr>
          <w:rFonts w:ascii="Times New Roman" w:hAnsi="Times New Roman" w:cs="Times New Roman"/>
          <w:sz w:val="28"/>
          <w:szCs w:val="28"/>
        </w:rPr>
        <w:t>;</w:t>
      </w:r>
    </w:p>
    <w:p w:rsidR="007427D2" w:rsidRPr="0051216E" w:rsidRDefault="007427D2" w:rsidP="0016135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роспись, бюджетную роспись</w:t>
      </w:r>
      <w:r w:rsidR="00B92CF6">
        <w:rPr>
          <w:rFonts w:ascii="Times New Roman" w:hAnsi="Times New Roman" w:cs="Times New Roman"/>
          <w:sz w:val="28"/>
          <w:szCs w:val="28"/>
        </w:rPr>
        <w:t>;</w:t>
      </w:r>
    </w:p>
    <w:p w:rsidR="007427D2" w:rsidRPr="0051216E" w:rsidRDefault="007427D2" w:rsidP="00B0059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 xml:space="preserve">при внесении изменений в </w:t>
      </w:r>
      <w:r w:rsidR="00B00597" w:rsidRPr="006E0995">
        <w:rPr>
          <w:rFonts w:ascii="Times New Roman" w:hAnsi="Times New Roman" w:cs="Times New Roman"/>
          <w:sz w:val="28"/>
          <w:szCs w:val="28"/>
        </w:rPr>
        <w:t>бюджетн</w:t>
      </w:r>
      <w:r w:rsidR="00B00597">
        <w:rPr>
          <w:rFonts w:ascii="Times New Roman" w:hAnsi="Times New Roman" w:cs="Times New Roman"/>
          <w:sz w:val="28"/>
          <w:szCs w:val="28"/>
        </w:rPr>
        <w:t>ую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B00597">
        <w:rPr>
          <w:rFonts w:ascii="Times New Roman" w:hAnsi="Times New Roman" w:cs="Times New Roman"/>
          <w:sz w:val="28"/>
          <w:szCs w:val="28"/>
        </w:rPr>
        <w:t>ю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Российской Федерации, дополнительны</w:t>
      </w:r>
      <w:r w:rsidR="00B00597">
        <w:rPr>
          <w:rFonts w:ascii="Times New Roman" w:hAnsi="Times New Roman" w:cs="Times New Roman"/>
          <w:sz w:val="28"/>
          <w:szCs w:val="28"/>
        </w:rPr>
        <w:t>е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код</w:t>
      </w:r>
      <w:r w:rsidR="00B00597">
        <w:rPr>
          <w:rFonts w:ascii="Times New Roman" w:hAnsi="Times New Roman" w:cs="Times New Roman"/>
          <w:sz w:val="28"/>
          <w:szCs w:val="28"/>
        </w:rPr>
        <w:t>ы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B92CF6">
        <w:rPr>
          <w:rFonts w:ascii="Times New Roman" w:hAnsi="Times New Roman" w:cs="Times New Roman"/>
          <w:sz w:val="28"/>
          <w:szCs w:val="28"/>
        </w:rPr>
        <w:t>;</w:t>
      </w:r>
    </w:p>
    <w:p w:rsidR="007427D2" w:rsidRPr="0051216E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внесении изменений в и</w:t>
      </w:r>
      <w:r w:rsidR="00B92CF6">
        <w:rPr>
          <w:rFonts w:ascii="Times New Roman" w:hAnsi="Times New Roman" w:cs="Times New Roman"/>
          <w:sz w:val="28"/>
          <w:szCs w:val="28"/>
        </w:rPr>
        <w:t>сточники произведенных расходов;</w:t>
      </w:r>
    </w:p>
    <w:p w:rsidR="007427D2" w:rsidRPr="0051216E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выявлении случаев ошибочного применения в распоряжениях бюджетной классификации.</w:t>
      </w:r>
    </w:p>
    <w:p w:rsidR="007427D2" w:rsidRPr="001A7E45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 xml:space="preserve">Внесение изменений производится на основании письменного обращения получателя средств, оформленного по форме </w:t>
      </w:r>
      <w:r w:rsidR="0016135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proofErr w:type="gramStart"/>
        <w:r w:rsidRPr="0051216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1613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216E">
        <w:rPr>
          <w:rFonts w:ascii="Times New Roman" w:hAnsi="Times New Roman" w:cs="Times New Roman"/>
          <w:sz w:val="28"/>
          <w:szCs w:val="28"/>
        </w:rPr>
        <w:t xml:space="preserve"> к </w:t>
      </w:r>
      <w:r w:rsidRPr="001A7E45">
        <w:rPr>
          <w:rFonts w:ascii="Times New Roman" w:hAnsi="Times New Roman" w:cs="Times New Roman"/>
          <w:sz w:val="28"/>
          <w:szCs w:val="28"/>
        </w:rPr>
        <w:t>настоящему Порядку, с указанием основания вносимых изменений.</w:t>
      </w:r>
    </w:p>
    <w:p w:rsidR="007427D2" w:rsidRPr="001A7E45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A7E45">
        <w:rPr>
          <w:rFonts w:ascii="Times New Roman" w:hAnsi="Times New Roman" w:cs="Times New Roman"/>
          <w:sz w:val="28"/>
          <w:szCs w:val="28"/>
        </w:rPr>
        <w:t>Операции по внесению изменений в произведенные расходы отражаются в выписках по лицевому счету получателя средств после подтверждения УФК по Пермскому краю в выписке по лицевому счету бюджета операций по внесению изменений.</w:t>
      </w:r>
    </w:p>
    <w:p w:rsidR="006B08E1" w:rsidRPr="001A7E45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879" w:rsidRDefault="00F95879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020F" w:rsidRDefault="00C5020F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020F" w:rsidRDefault="00C5020F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7C25" w:rsidRDefault="00937C25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710B" w:rsidRDefault="00EE710B" w:rsidP="00A2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  </w:t>
      </w:r>
    </w:p>
    <w:p w:rsidR="00EE710B" w:rsidRDefault="00EE710B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23A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87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50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r w:rsidR="00A23A87">
        <w:rPr>
          <w:rFonts w:ascii="Times New Roman" w:hAnsi="Times New Roman" w:cs="Times New Roman"/>
          <w:sz w:val="28"/>
          <w:szCs w:val="28"/>
        </w:rPr>
        <w:t>де-</w:t>
      </w:r>
    </w:p>
    <w:p w:rsidR="00EE710B" w:rsidRDefault="00EE710B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3A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450">
        <w:rPr>
          <w:rFonts w:ascii="Times New Roman" w:hAnsi="Times New Roman" w:cs="Times New Roman"/>
          <w:sz w:val="28"/>
          <w:szCs w:val="28"/>
        </w:rPr>
        <w:t xml:space="preserve">нежных обязательств получателей </w:t>
      </w:r>
      <w:r w:rsidR="00A23A87">
        <w:rPr>
          <w:rFonts w:ascii="Times New Roman" w:hAnsi="Times New Roman" w:cs="Times New Roman"/>
          <w:sz w:val="28"/>
          <w:szCs w:val="28"/>
        </w:rPr>
        <w:t>бюджет-</w:t>
      </w:r>
    </w:p>
    <w:p w:rsidR="00EE710B" w:rsidRDefault="003C2408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1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3A8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E710B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EE710B">
        <w:rPr>
          <w:rFonts w:ascii="Times New Roman" w:hAnsi="Times New Roman" w:cs="Times New Roman"/>
          <w:sz w:val="28"/>
          <w:szCs w:val="28"/>
        </w:rPr>
        <w:t xml:space="preserve"> </w:t>
      </w:r>
      <w:r w:rsidR="00EE710B" w:rsidRPr="00673450">
        <w:rPr>
          <w:rFonts w:ascii="Times New Roman" w:hAnsi="Times New Roman" w:cs="Times New Roman"/>
          <w:sz w:val="28"/>
          <w:szCs w:val="28"/>
        </w:rPr>
        <w:t xml:space="preserve">средств города Перми и оплаты </w:t>
      </w:r>
      <w:r>
        <w:rPr>
          <w:rFonts w:ascii="Times New Roman" w:hAnsi="Times New Roman" w:cs="Times New Roman"/>
          <w:sz w:val="28"/>
          <w:szCs w:val="28"/>
        </w:rPr>
        <w:t>де-</w:t>
      </w:r>
      <w:r w:rsidR="00EE710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E710B" w:rsidRDefault="003C2408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1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10B" w:rsidRPr="00673450">
        <w:rPr>
          <w:rFonts w:ascii="Times New Roman" w:hAnsi="Times New Roman" w:cs="Times New Roman"/>
          <w:sz w:val="28"/>
          <w:szCs w:val="28"/>
        </w:rPr>
        <w:t xml:space="preserve">нежных обязательств,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C2408" w:rsidRDefault="00EE710B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24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673450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673450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proofErr w:type="gramStart"/>
      <w:r w:rsidRPr="006734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3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08" w:rsidRDefault="003C2408" w:rsidP="003C2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710B" w:rsidRPr="00673450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E710B" w:rsidRPr="00673450">
        <w:rPr>
          <w:rFonts w:ascii="Times New Roman" w:hAnsi="Times New Roman" w:cs="Times New Roman"/>
          <w:sz w:val="28"/>
          <w:szCs w:val="28"/>
        </w:rPr>
        <w:t>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</w:t>
      </w:r>
    </w:p>
    <w:p w:rsidR="00EE710B" w:rsidRPr="00673450" w:rsidRDefault="003C2408" w:rsidP="003C2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EE710B" w:rsidRPr="00673450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="00EE710B" w:rsidRPr="00673450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F95879" w:rsidRPr="008A2D46" w:rsidRDefault="00F95879" w:rsidP="00F9587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4F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2D46">
        <w:rPr>
          <w:rFonts w:ascii="Times New Roman" w:hAnsi="Times New Roman" w:cs="Times New Roman"/>
          <w:sz w:val="28"/>
          <w:szCs w:val="28"/>
        </w:rPr>
        <w:t>В управление казначейства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A4F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2D46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A4F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2D4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Наименование</w:t>
      </w:r>
      <w:r w:rsidR="005A4F0B">
        <w:rPr>
          <w:rFonts w:ascii="Times New Roman" w:hAnsi="Times New Roman" w:cs="Times New Roman"/>
          <w:sz w:val="28"/>
          <w:szCs w:val="28"/>
        </w:rPr>
        <w:t xml:space="preserve"> у</w:t>
      </w:r>
      <w:r w:rsidRPr="008A2D46">
        <w:rPr>
          <w:rFonts w:ascii="Times New Roman" w:hAnsi="Times New Roman" w:cs="Times New Roman"/>
          <w:sz w:val="28"/>
          <w:szCs w:val="28"/>
        </w:rPr>
        <w:t>чреждения ___________________</w:t>
      </w:r>
      <w:r w:rsidR="005A4F0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95879" w:rsidRPr="008A2D46" w:rsidRDefault="000713C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5879" w:rsidRPr="008A2D46">
        <w:rPr>
          <w:rFonts w:ascii="Times New Roman" w:hAnsi="Times New Roman" w:cs="Times New Roman"/>
          <w:sz w:val="28"/>
          <w:szCs w:val="28"/>
        </w:rPr>
        <w:t>лицевого счета получателя средств _______</w:t>
      </w:r>
      <w:r w:rsidR="005A4F0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Основание внесения изменений: _____________</w:t>
      </w:r>
      <w:r w:rsidR="005A4F0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1"/>
        <w:gridCol w:w="2310"/>
        <w:gridCol w:w="4082"/>
      </w:tblGrid>
      <w:tr w:rsidR="00F95879" w:rsidRPr="00B34658" w:rsidTr="001B0578"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5370FC" w:rsidP="008A2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Уточняемые показатели</w:t>
            </w:r>
          </w:p>
        </w:tc>
      </w:tr>
      <w:tr w:rsidR="00F95879" w:rsidRPr="008A2D46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5A4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8A2D46" w:rsidP="00B3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мер и дата </w:t>
            </w:r>
            <w:proofErr w:type="spellStart"/>
            <w:proofErr w:type="gramStart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казначей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Номер и дата бюджетного обязательства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Сумма к уточнению</w:t>
            </w:r>
          </w:p>
        </w:tc>
      </w:tr>
      <w:tr w:rsidR="00F95879" w:rsidRPr="008A2D46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578" w:rsidRPr="008A2D46" w:rsidTr="001B0578"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1B0578" w:rsidRDefault="001B0578" w:rsidP="005370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8A2D46" w:rsidRDefault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879" w:rsidRPr="00B34658" w:rsidTr="001B0578"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5370FC" w:rsidP="008A2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</w:t>
            </w:r>
          </w:p>
        </w:tc>
      </w:tr>
      <w:tr w:rsidR="00F95879" w:rsidRPr="00B34658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5A4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Номер и дата бюджетного обязательства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B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уточнению</w:t>
            </w:r>
          </w:p>
        </w:tc>
      </w:tr>
      <w:tr w:rsidR="001B0578" w:rsidRPr="00B34658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B34658" w:rsidRDefault="001B0578" w:rsidP="005A4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B34658" w:rsidRDefault="001B0578" w:rsidP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B34658" w:rsidRDefault="001B0578" w:rsidP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8" w:rsidRPr="008A2D46" w:rsidTr="00E06F53"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1B0578" w:rsidRDefault="001B0578" w:rsidP="005370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8A2D46" w:rsidRDefault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Руководитель учреждения __________________ _________________________</w:t>
      </w:r>
    </w:p>
    <w:p w:rsidR="00F95879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A2D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2D46">
        <w:rPr>
          <w:rFonts w:ascii="Times New Roman" w:hAnsi="Times New Roman" w:cs="Times New Roman"/>
          <w:sz w:val="28"/>
          <w:szCs w:val="28"/>
        </w:rPr>
        <w:t xml:space="preserve"> </w:t>
      </w:r>
      <w:r w:rsidRPr="000713C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8A2D46" w:rsidRPr="000713C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3C9">
        <w:rPr>
          <w:rFonts w:ascii="Times New Roman" w:hAnsi="Times New Roman" w:cs="Times New Roman"/>
          <w:sz w:val="20"/>
          <w:szCs w:val="20"/>
        </w:rPr>
        <w:t xml:space="preserve">     </w:t>
      </w:r>
      <w:r w:rsidR="000713C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713C9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25DB0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625DB0" w:rsidRPr="000713C9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Главный бухгалте</w:t>
      </w:r>
      <w:r w:rsidR="008A2D46">
        <w:rPr>
          <w:rFonts w:ascii="Times New Roman" w:hAnsi="Times New Roman" w:cs="Times New Roman"/>
          <w:sz w:val="28"/>
          <w:szCs w:val="28"/>
        </w:rPr>
        <w:t>р</w:t>
      </w:r>
      <w:r w:rsidRPr="008A2D46">
        <w:rPr>
          <w:rFonts w:ascii="Times New Roman" w:hAnsi="Times New Roman" w:cs="Times New Roman"/>
          <w:sz w:val="28"/>
          <w:szCs w:val="28"/>
        </w:rPr>
        <w:t xml:space="preserve">    </w:t>
      </w:r>
      <w:r w:rsidR="0038738A">
        <w:rPr>
          <w:rFonts w:ascii="Times New Roman" w:hAnsi="Times New Roman" w:cs="Times New Roman"/>
          <w:sz w:val="28"/>
          <w:szCs w:val="28"/>
        </w:rPr>
        <w:t xml:space="preserve">   </w:t>
      </w:r>
      <w:r w:rsidRPr="008A2D46">
        <w:rPr>
          <w:rFonts w:ascii="Times New Roman" w:hAnsi="Times New Roman" w:cs="Times New Roman"/>
          <w:sz w:val="28"/>
          <w:szCs w:val="28"/>
        </w:rPr>
        <w:t>____________</w:t>
      </w:r>
      <w:r w:rsidR="008A2D46">
        <w:rPr>
          <w:rFonts w:ascii="Times New Roman" w:hAnsi="Times New Roman" w:cs="Times New Roman"/>
          <w:sz w:val="28"/>
          <w:szCs w:val="28"/>
        </w:rPr>
        <w:t xml:space="preserve">    </w:t>
      </w:r>
      <w:r w:rsidRPr="008A2D46">
        <w:rPr>
          <w:rFonts w:ascii="Times New Roman" w:hAnsi="Times New Roman" w:cs="Times New Roman"/>
          <w:sz w:val="28"/>
          <w:szCs w:val="28"/>
        </w:rPr>
        <w:t>__________</w:t>
      </w:r>
      <w:r w:rsidR="0038738A"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F95879" w:rsidRDefault="0038738A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F95879" w:rsidRPr="008A2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879" w:rsidRPr="008A2D46">
        <w:rPr>
          <w:rFonts w:ascii="Times New Roman" w:hAnsi="Times New Roman" w:cs="Times New Roman"/>
          <w:sz w:val="28"/>
          <w:szCs w:val="28"/>
        </w:rPr>
        <w:t xml:space="preserve"> </w:t>
      </w:r>
      <w:r w:rsidRPr="0038738A">
        <w:rPr>
          <w:rFonts w:ascii="Times New Roman" w:hAnsi="Times New Roman" w:cs="Times New Roman"/>
          <w:sz w:val="20"/>
          <w:szCs w:val="20"/>
        </w:rPr>
        <w:t xml:space="preserve">(должность)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95879" w:rsidRPr="0038738A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8A2D46" w:rsidRPr="0038738A">
        <w:rPr>
          <w:rFonts w:ascii="Times New Roman" w:hAnsi="Times New Roman" w:cs="Times New Roman"/>
          <w:sz w:val="20"/>
          <w:szCs w:val="20"/>
        </w:rPr>
        <w:t xml:space="preserve">       </w:t>
      </w:r>
      <w:r w:rsidR="00F95879" w:rsidRPr="0038738A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25DB0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25DB0" w:rsidRPr="00625DB0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 20____ г.</w:t>
      </w:r>
    </w:p>
    <w:sectPr w:rsidR="00625DB0" w:rsidRPr="00625DB0" w:rsidSect="00BB46D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BD9"/>
    <w:multiLevelType w:val="hybridMultilevel"/>
    <w:tmpl w:val="D08ABC98"/>
    <w:lvl w:ilvl="0" w:tplc="E44E1E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B5D08"/>
    <w:multiLevelType w:val="hybridMultilevel"/>
    <w:tmpl w:val="EBE6843C"/>
    <w:lvl w:ilvl="0" w:tplc="5EFECF4A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E1"/>
    <w:rsid w:val="000176A1"/>
    <w:rsid w:val="00026D54"/>
    <w:rsid w:val="0003349B"/>
    <w:rsid w:val="000342A7"/>
    <w:rsid w:val="000440CD"/>
    <w:rsid w:val="00044D71"/>
    <w:rsid w:val="00052EFB"/>
    <w:rsid w:val="000542B3"/>
    <w:rsid w:val="00055320"/>
    <w:rsid w:val="000713C9"/>
    <w:rsid w:val="00073ABE"/>
    <w:rsid w:val="00080F6E"/>
    <w:rsid w:val="00085125"/>
    <w:rsid w:val="00093EB4"/>
    <w:rsid w:val="00095476"/>
    <w:rsid w:val="00097F10"/>
    <w:rsid w:val="000D7276"/>
    <w:rsid w:val="000E60B6"/>
    <w:rsid w:val="00112473"/>
    <w:rsid w:val="00113F6A"/>
    <w:rsid w:val="00115844"/>
    <w:rsid w:val="001337B1"/>
    <w:rsid w:val="00135875"/>
    <w:rsid w:val="001413DD"/>
    <w:rsid w:val="001450AF"/>
    <w:rsid w:val="00161355"/>
    <w:rsid w:val="001668EC"/>
    <w:rsid w:val="001722A5"/>
    <w:rsid w:val="00175F6B"/>
    <w:rsid w:val="00192B7E"/>
    <w:rsid w:val="001A7E45"/>
    <w:rsid w:val="001B0578"/>
    <w:rsid w:val="001E69B0"/>
    <w:rsid w:val="001E759E"/>
    <w:rsid w:val="002032BD"/>
    <w:rsid w:val="0021263C"/>
    <w:rsid w:val="00220060"/>
    <w:rsid w:val="00233C06"/>
    <w:rsid w:val="00237357"/>
    <w:rsid w:val="00246136"/>
    <w:rsid w:val="00285F44"/>
    <w:rsid w:val="00290493"/>
    <w:rsid w:val="002B68DD"/>
    <w:rsid w:val="002F1D13"/>
    <w:rsid w:val="002F3C1E"/>
    <w:rsid w:val="00321CCF"/>
    <w:rsid w:val="00336894"/>
    <w:rsid w:val="003422C2"/>
    <w:rsid w:val="0034742D"/>
    <w:rsid w:val="00347CF3"/>
    <w:rsid w:val="003515D1"/>
    <w:rsid w:val="0035702E"/>
    <w:rsid w:val="0038738A"/>
    <w:rsid w:val="00391028"/>
    <w:rsid w:val="003A3E4A"/>
    <w:rsid w:val="003B5748"/>
    <w:rsid w:val="003B6EF6"/>
    <w:rsid w:val="003C2408"/>
    <w:rsid w:val="003D53E2"/>
    <w:rsid w:val="003E3664"/>
    <w:rsid w:val="003F1DE7"/>
    <w:rsid w:val="00432BD6"/>
    <w:rsid w:val="0044477E"/>
    <w:rsid w:val="004617AE"/>
    <w:rsid w:val="004652FC"/>
    <w:rsid w:val="00471AB6"/>
    <w:rsid w:val="00482BA2"/>
    <w:rsid w:val="004D5C15"/>
    <w:rsid w:val="004E16FF"/>
    <w:rsid w:val="004E720F"/>
    <w:rsid w:val="0051216E"/>
    <w:rsid w:val="005370FC"/>
    <w:rsid w:val="00563446"/>
    <w:rsid w:val="00565C9A"/>
    <w:rsid w:val="00592DA6"/>
    <w:rsid w:val="005A0D13"/>
    <w:rsid w:val="005A4F0B"/>
    <w:rsid w:val="005C48DB"/>
    <w:rsid w:val="005D4668"/>
    <w:rsid w:val="005E196D"/>
    <w:rsid w:val="005E5B1A"/>
    <w:rsid w:val="00602BC5"/>
    <w:rsid w:val="00625DB0"/>
    <w:rsid w:val="00627215"/>
    <w:rsid w:val="006348AE"/>
    <w:rsid w:val="00652DE0"/>
    <w:rsid w:val="00670E6A"/>
    <w:rsid w:val="00671D98"/>
    <w:rsid w:val="00673450"/>
    <w:rsid w:val="00673A42"/>
    <w:rsid w:val="00681ACC"/>
    <w:rsid w:val="006A046D"/>
    <w:rsid w:val="006B08E1"/>
    <w:rsid w:val="006C1CE0"/>
    <w:rsid w:val="006E0995"/>
    <w:rsid w:val="00706A75"/>
    <w:rsid w:val="00707C9A"/>
    <w:rsid w:val="007144B6"/>
    <w:rsid w:val="00725C90"/>
    <w:rsid w:val="00726056"/>
    <w:rsid w:val="0074056C"/>
    <w:rsid w:val="007424F9"/>
    <w:rsid w:val="007427D2"/>
    <w:rsid w:val="00750CC3"/>
    <w:rsid w:val="00750CED"/>
    <w:rsid w:val="00756865"/>
    <w:rsid w:val="007623DE"/>
    <w:rsid w:val="00784DC7"/>
    <w:rsid w:val="0078640C"/>
    <w:rsid w:val="00796626"/>
    <w:rsid w:val="007B4EFE"/>
    <w:rsid w:val="007C5BB9"/>
    <w:rsid w:val="007C5E0A"/>
    <w:rsid w:val="007D0A92"/>
    <w:rsid w:val="007D3527"/>
    <w:rsid w:val="007D7630"/>
    <w:rsid w:val="007E06DD"/>
    <w:rsid w:val="00803821"/>
    <w:rsid w:val="00826FD7"/>
    <w:rsid w:val="00827136"/>
    <w:rsid w:val="008362BF"/>
    <w:rsid w:val="008705C1"/>
    <w:rsid w:val="008A2D46"/>
    <w:rsid w:val="008A483E"/>
    <w:rsid w:val="008C5CB7"/>
    <w:rsid w:val="008D230D"/>
    <w:rsid w:val="008E2C33"/>
    <w:rsid w:val="00904A8B"/>
    <w:rsid w:val="00906C20"/>
    <w:rsid w:val="00907C00"/>
    <w:rsid w:val="009118C5"/>
    <w:rsid w:val="00913CA7"/>
    <w:rsid w:val="009206AC"/>
    <w:rsid w:val="00926D53"/>
    <w:rsid w:val="00937C25"/>
    <w:rsid w:val="00941987"/>
    <w:rsid w:val="0094777B"/>
    <w:rsid w:val="00947C6A"/>
    <w:rsid w:val="00954FE6"/>
    <w:rsid w:val="009619E0"/>
    <w:rsid w:val="00962AE4"/>
    <w:rsid w:val="00986F24"/>
    <w:rsid w:val="00992E4C"/>
    <w:rsid w:val="009961EF"/>
    <w:rsid w:val="009C0BD2"/>
    <w:rsid w:val="009D6F54"/>
    <w:rsid w:val="009E18FC"/>
    <w:rsid w:val="00A0310C"/>
    <w:rsid w:val="00A05A7C"/>
    <w:rsid w:val="00A12328"/>
    <w:rsid w:val="00A23A87"/>
    <w:rsid w:val="00A430F0"/>
    <w:rsid w:val="00A55B31"/>
    <w:rsid w:val="00A55BB5"/>
    <w:rsid w:val="00A61D10"/>
    <w:rsid w:val="00A64F42"/>
    <w:rsid w:val="00AA0C73"/>
    <w:rsid w:val="00AA2BA9"/>
    <w:rsid w:val="00AA4215"/>
    <w:rsid w:val="00AA76F8"/>
    <w:rsid w:val="00AB1E40"/>
    <w:rsid w:val="00AB2D9D"/>
    <w:rsid w:val="00AC3929"/>
    <w:rsid w:val="00AD274A"/>
    <w:rsid w:val="00AD4807"/>
    <w:rsid w:val="00B00597"/>
    <w:rsid w:val="00B00D0C"/>
    <w:rsid w:val="00B0330D"/>
    <w:rsid w:val="00B06C5B"/>
    <w:rsid w:val="00B168F7"/>
    <w:rsid w:val="00B203D2"/>
    <w:rsid w:val="00B26EA0"/>
    <w:rsid w:val="00B34658"/>
    <w:rsid w:val="00B44802"/>
    <w:rsid w:val="00B46C22"/>
    <w:rsid w:val="00B55277"/>
    <w:rsid w:val="00B62EB7"/>
    <w:rsid w:val="00B92CF6"/>
    <w:rsid w:val="00B9330A"/>
    <w:rsid w:val="00BB46DD"/>
    <w:rsid w:val="00BB6A65"/>
    <w:rsid w:val="00BC0284"/>
    <w:rsid w:val="00BC452C"/>
    <w:rsid w:val="00BD375E"/>
    <w:rsid w:val="00BD3F9D"/>
    <w:rsid w:val="00BD6C71"/>
    <w:rsid w:val="00BD78F3"/>
    <w:rsid w:val="00BE7703"/>
    <w:rsid w:val="00C175B8"/>
    <w:rsid w:val="00C227FE"/>
    <w:rsid w:val="00C47DC7"/>
    <w:rsid w:val="00C5020F"/>
    <w:rsid w:val="00C83E3A"/>
    <w:rsid w:val="00C90FCA"/>
    <w:rsid w:val="00C962EA"/>
    <w:rsid w:val="00C9689B"/>
    <w:rsid w:val="00CE38BB"/>
    <w:rsid w:val="00CE4BC5"/>
    <w:rsid w:val="00CE5193"/>
    <w:rsid w:val="00D050FE"/>
    <w:rsid w:val="00D06217"/>
    <w:rsid w:val="00D27ECF"/>
    <w:rsid w:val="00D336C8"/>
    <w:rsid w:val="00D552AE"/>
    <w:rsid w:val="00D62980"/>
    <w:rsid w:val="00D7200A"/>
    <w:rsid w:val="00D76DA3"/>
    <w:rsid w:val="00D805AB"/>
    <w:rsid w:val="00D82296"/>
    <w:rsid w:val="00D86F54"/>
    <w:rsid w:val="00D87061"/>
    <w:rsid w:val="00DB5CEC"/>
    <w:rsid w:val="00DC232F"/>
    <w:rsid w:val="00DC5B14"/>
    <w:rsid w:val="00DD2BAA"/>
    <w:rsid w:val="00DE6720"/>
    <w:rsid w:val="00E039D7"/>
    <w:rsid w:val="00E12C98"/>
    <w:rsid w:val="00E1371B"/>
    <w:rsid w:val="00E265DA"/>
    <w:rsid w:val="00E45B81"/>
    <w:rsid w:val="00E82DA5"/>
    <w:rsid w:val="00E94F83"/>
    <w:rsid w:val="00EB2A57"/>
    <w:rsid w:val="00ED6865"/>
    <w:rsid w:val="00EE710B"/>
    <w:rsid w:val="00F1496A"/>
    <w:rsid w:val="00F44454"/>
    <w:rsid w:val="00F52E65"/>
    <w:rsid w:val="00F638F5"/>
    <w:rsid w:val="00F703FC"/>
    <w:rsid w:val="00F95879"/>
    <w:rsid w:val="00FB4EF3"/>
    <w:rsid w:val="00FC13A3"/>
    <w:rsid w:val="00FC1469"/>
    <w:rsid w:val="00FD0D77"/>
    <w:rsid w:val="00FD2D6A"/>
    <w:rsid w:val="00FE379C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3D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E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8E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8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4617A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9619E0"/>
    <w:pPr>
      <w:widowControl w:val="0"/>
      <w:spacing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rsid w:val="009619E0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61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0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3D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E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8E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8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4617A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9619E0"/>
    <w:pPr>
      <w:widowControl w:val="0"/>
      <w:spacing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rsid w:val="009619E0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61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D22E8391BB4A60AB2E701BB9E2D4A631EF00C9467EEAA089D57EEA0B228D66614402DBB52B738DEC3B0F09B4DFD19970F8DD83D009E9E2F66EC0L1Q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8A6935-E50E-4B47-A264-566659A1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Марина Валерьевна</dc:creator>
  <cp:lastModifiedBy>Малахова Марина Валерьевна</cp:lastModifiedBy>
  <cp:revision>3</cp:revision>
  <cp:lastPrinted>2020-12-28T10:19:00Z</cp:lastPrinted>
  <dcterms:created xsi:type="dcterms:W3CDTF">2021-01-26T05:36:00Z</dcterms:created>
  <dcterms:modified xsi:type="dcterms:W3CDTF">2021-01-26T06:47:00Z</dcterms:modified>
</cp:coreProperties>
</file>