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B13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20149">
                              <w:rPr>
                                <w:sz w:val="28"/>
                                <w:szCs w:val="28"/>
                                <w:u w:val="single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B13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20149">
                        <w:rPr>
                          <w:sz w:val="28"/>
                          <w:szCs w:val="28"/>
                          <w:u w:val="single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B13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B13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26957" w:rsidRDefault="00626957" w:rsidP="00626957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в состав </w:t>
      </w:r>
    </w:p>
    <w:p w:rsidR="00626957" w:rsidRDefault="00626957" w:rsidP="00626957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 коллегиальных органов администрации города Перми</w:t>
      </w:r>
    </w:p>
    <w:p w:rsidR="00626957" w:rsidRDefault="00626957" w:rsidP="00626957">
      <w:pPr>
        <w:pStyle w:val="3"/>
        <w:spacing w:after="24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626957" w:rsidRDefault="00626957" w:rsidP="00626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депутатов Пермской городской Думы в состав отдельных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легиальных органов администрации города Перми:</w:t>
      </w:r>
    </w:p>
    <w:p w:rsidR="00626957" w:rsidRDefault="00626957" w:rsidP="0062695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 в </w:t>
      </w:r>
      <w:r>
        <w:rPr>
          <w:color w:val="000000"/>
          <w:sz w:val="28"/>
          <w:szCs w:val="28"/>
        </w:rPr>
        <w:t>комиссию по разработке и реализации инвестиционных проектов</w:t>
      </w:r>
      <w:r>
        <w:rPr>
          <w:sz w:val="28"/>
          <w:szCs w:val="28"/>
        </w:rPr>
        <w:t xml:space="preserve"> -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репанова Михаила Юрьевича;</w:t>
      </w:r>
    </w:p>
    <w:p w:rsidR="00626957" w:rsidRDefault="00626957" w:rsidP="006269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в рабочую группу по планированию социально-экономического 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тия города Перми - Молоковских Владимира Евгеньевича;</w:t>
      </w:r>
    </w:p>
    <w:p w:rsidR="00626957" w:rsidRDefault="00626957" w:rsidP="006269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в проектный комитет администрации города Перми - </w:t>
      </w:r>
      <w:r>
        <w:rPr>
          <w:sz w:val="28"/>
          <w:szCs w:val="28"/>
        </w:rPr>
        <w:t>Черепанова Мих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ила Юрьевича;</w:t>
      </w:r>
    </w:p>
    <w:p w:rsidR="00626957" w:rsidRDefault="00626957" w:rsidP="0062695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 в комиссию по регулированию цен и тарифов - Куликову Веронику Дмитриевну.</w:t>
      </w:r>
    </w:p>
    <w:p w:rsidR="00626957" w:rsidRDefault="00626957" w:rsidP="00626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626957" w:rsidRDefault="00626957" w:rsidP="00626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1B0413" w:rsidRDefault="00626957" w:rsidP="006269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820149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DA528" wp14:editId="65C5CD4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14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mV+/fYsRSXxPSqFxUpGG+A3VGc=" w:salt="Ag7QLaWB+/RrZVjkPjef7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26957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0149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132B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62695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62695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1182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2021-01-28T08:46:00Z</cp:lastPrinted>
  <dcterms:created xsi:type="dcterms:W3CDTF">2021-01-25T12:13:00Z</dcterms:created>
  <dcterms:modified xsi:type="dcterms:W3CDTF">2021-01-28T08:46:00Z</dcterms:modified>
</cp:coreProperties>
</file>