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556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7768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556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77680">
                        <w:rPr>
                          <w:sz w:val="28"/>
                          <w:szCs w:val="28"/>
                          <w:u w:val="single"/>
                        </w:rPr>
                        <w:t xml:space="preserve"> 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556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556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D00EB" w:rsidRPr="009D00EB" w:rsidRDefault="009D00EB" w:rsidP="009D00EB">
      <w:pPr>
        <w:suppressAutoHyphens/>
        <w:spacing w:before="480" w:after="480"/>
        <w:jc w:val="center"/>
        <w:rPr>
          <w:rFonts w:eastAsiaTheme="minorHAnsi"/>
          <w:b/>
          <w:sz w:val="28"/>
          <w:szCs w:val="24"/>
          <w:lang w:eastAsia="en-US"/>
        </w:rPr>
      </w:pPr>
      <w:r w:rsidRPr="009D00EB">
        <w:rPr>
          <w:rFonts w:eastAsiaTheme="minorHAnsi"/>
          <w:b/>
          <w:sz w:val="28"/>
          <w:szCs w:val="24"/>
          <w:lang w:eastAsia="en-US"/>
        </w:rPr>
        <w:t xml:space="preserve">О признании утратившим силу решения Пермской городской Думы </w:t>
      </w:r>
      <w:r w:rsidRPr="009D00EB">
        <w:rPr>
          <w:b/>
          <w:sz w:val="28"/>
          <w:szCs w:val="28"/>
          <w:lang w:eastAsia="en-US"/>
        </w:rPr>
        <w:t>от 25.08.2009 № 183 «Об установлении расходных обязательств, связанных с возмещением специализированной службе по вопросам похоронного дела города Перми части стоимости услуг, входящих в гарантированный перечень услуг по погребению, и услуг по погребению умерших (погибших), не имеющих супруга, близких родственников, иных родственников либо законного представителя умершего»</w:t>
      </w:r>
    </w:p>
    <w:p w:rsidR="009D00EB" w:rsidRPr="009D00EB" w:rsidRDefault="009D00EB" w:rsidP="009D00EB">
      <w:pPr>
        <w:autoSpaceDE w:val="0"/>
        <w:spacing w:before="240" w:after="240"/>
        <w:ind w:firstLine="709"/>
        <w:jc w:val="both"/>
        <w:rPr>
          <w:sz w:val="28"/>
          <w:szCs w:val="28"/>
          <w:lang w:eastAsia="en-US"/>
        </w:rPr>
      </w:pPr>
      <w:r w:rsidRPr="009D00EB">
        <w:rPr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9D00EB" w:rsidRPr="009D00EB" w:rsidRDefault="009D00EB" w:rsidP="009D00EB">
      <w:pPr>
        <w:autoSpaceDE w:val="0"/>
        <w:spacing w:before="240" w:after="240"/>
        <w:jc w:val="center"/>
        <w:rPr>
          <w:rFonts w:eastAsiaTheme="minorHAnsi"/>
          <w:sz w:val="28"/>
          <w:szCs w:val="28"/>
          <w:lang w:eastAsia="en-US"/>
        </w:rPr>
      </w:pPr>
      <w:r w:rsidRPr="009D00EB">
        <w:rPr>
          <w:sz w:val="28"/>
          <w:szCs w:val="28"/>
          <w:lang w:eastAsia="en-US"/>
        </w:rPr>
        <w:t xml:space="preserve">Пермская городская Дума </w:t>
      </w:r>
      <w:r w:rsidR="00755620">
        <w:rPr>
          <w:b/>
          <w:sz w:val="28"/>
          <w:szCs w:val="28"/>
          <w:lang w:eastAsia="en-US"/>
        </w:rPr>
        <w:t xml:space="preserve">р е ш и </w:t>
      </w:r>
      <w:proofErr w:type="gramStart"/>
      <w:r w:rsidR="00755620">
        <w:rPr>
          <w:b/>
          <w:sz w:val="28"/>
          <w:szCs w:val="28"/>
          <w:lang w:eastAsia="en-US"/>
        </w:rPr>
        <w:t>л</w:t>
      </w:r>
      <w:proofErr w:type="gramEnd"/>
      <w:r w:rsidR="00755620">
        <w:rPr>
          <w:b/>
          <w:sz w:val="28"/>
          <w:szCs w:val="28"/>
          <w:lang w:eastAsia="en-US"/>
        </w:rPr>
        <w:t xml:space="preserve"> а</w:t>
      </w:r>
      <w:r w:rsidRPr="009D00EB">
        <w:rPr>
          <w:sz w:val="28"/>
          <w:szCs w:val="28"/>
          <w:lang w:eastAsia="en-US"/>
        </w:rPr>
        <w:t>:</w:t>
      </w:r>
    </w:p>
    <w:p w:rsidR="009D00EB" w:rsidRPr="009D00EB" w:rsidRDefault="009D00EB" w:rsidP="009D00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00EB">
        <w:rPr>
          <w:rFonts w:eastAsiaTheme="minorHAnsi"/>
          <w:sz w:val="28"/>
          <w:szCs w:val="28"/>
          <w:lang w:eastAsia="en-US"/>
        </w:rPr>
        <w:t>1. Признать утратившим силу решение Пермской городской Думы от 25.08.2009 № 183 «Об установлении расходных обязательств, связанных с возмещением специализированной службе по вопросам похоронного дела города Перми части стоимости услуг, входящих в гарантированный перечень услуг по погребению, и услуг по погребению умерших (погибших), не имеющих супруга, близких родственников, иных родственников либо законного представителя умершего».</w:t>
      </w:r>
    </w:p>
    <w:p w:rsidR="009D00EB" w:rsidRPr="009D00EB" w:rsidRDefault="009D00EB" w:rsidP="009D00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00EB">
        <w:rPr>
          <w:rFonts w:eastAsiaTheme="minorHAns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D00EB" w:rsidRDefault="009D00EB" w:rsidP="009D00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00EB">
        <w:rPr>
          <w:rFonts w:eastAsiaTheme="minorHAns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D00EB" w:rsidRDefault="009D00EB" w:rsidP="009D00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D00EB" w:rsidRDefault="009D00EB" w:rsidP="009D00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D00EB" w:rsidRDefault="009D00EB" w:rsidP="009D00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D00EB" w:rsidRPr="009D00EB" w:rsidRDefault="009D00EB" w:rsidP="009D00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D00EB" w:rsidRPr="009D00EB" w:rsidRDefault="009D00EB" w:rsidP="009D00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00EB">
        <w:rPr>
          <w:rFonts w:eastAsiaTheme="minorHAnsi"/>
          <w:sz w:val="28"/>
          <w:szCs w:val="28"/>
          <w:lang w:eastAsia="en-US"/>
        </w:rPr>
        <w:lastRenderedPageBreak/>
        <w:t xml:space="preserve">4. Контроль за исполнением настоящего решения возложить на комитет Пермской городской Думы по </w:t>
      </w:r>
      <w:r w:rsidR="00755620">
        <w:rPr>
          <w:rFonts w:eastAsiaTheme="minorHAnsi"/>
          <w:sz w:val="28"/>
          <w:szCs w:val="28"/>
          <w:lang w:eastAsia="en-US"/>
        </w:rPr>
        <w:t>экономическому развитию</w:t>
      </w:r>
      <w:r w:rsidRPr="009D00EB">
        <w:rPr>
          <w:rFonts w:eastAsiaTheme="minorHAnsi"/>
          <w:sz w:val="28"/>
          <w:szCs w:val="28"/>
          <w:lang w:eastAsia="en-US"/>
        </w:rPr>
        <w:t>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77680" w:rsidRDefault="00577680" w:rsidP="00577680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577680" w:rsidRDefault="00577680" w:rsidP="00577680">
      <w:pPr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 Агеев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5A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SrwcaTrXxEfEl0kNhTi12F9PtNid3fqsrt9kWJsHWAKGQbbeNlh7vrl85whmVQ/2gBwLC9iJ/KblUGP64Td1A==" w:salt="KheKpPFPBfH79CvuIxwD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835A0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7680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5620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D00EB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9A1E4BA6-F34F-4CD7-88BB-369F3AA6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1686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2021-02-24T10:07:00Z</cp:lastPrinted>
  <dcterms:created xsi:type="dcterms:W3CDTF">2021-02-10T08:53:00Z</dcterms:created>
  <dcterms:modified xsi:type="dcterms:W3CDTF">2021-02-24T10:07:00Z</dcterms:modified>
</cp:coreProperties>
</file>