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F7" w:rsidRPr="00CD6CDD" w:rsidRDefault="00FA1AF7" w:rsidP="00FA1AF7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FA1AF7" w:rsidRPr="003A27AA" w:rsidRDefault="00FA1AF7" w:rsidP="00FA1A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6.35pt;margin-top:-1.75pt;width:41.85pt;height:52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</v:shape>
        </w:pict>
      </w:r>
    </w:p>
    <w:p w:rsidR="00FA1AF7" w:rsidRDefault="00FA1AF7" w:rsidP="00FA1A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A1AF7" w:rsidRDefault="00FA1AF7" w:rsidP="00FA1A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A1AF7" w:rsidRPr="003A27AA" w:rsidRDefault="00FA1AF7" w:rsidP="00FA1A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A1AF7" w:rsidRPr="003A27AA" w:rsidRDefault="00FA1AF7" w:rsidP="00FA1A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FA1AF7" w:rsidRPr="003A27AA" w:rsidRDefault="00FA1AF7" w:rsidP="00FA1AF7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FA1AF7" w:rsidRPr="003A27AA" w:rsidRDefault="00FA1AF7" w:rsidP="00FA1AF7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B67769" w:rsidRDefault="001D68F9" w:rsidP="00FA1AF7">
      <w:pPr>
        <w:suppressAutoHyphens/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разрешении безвозмездной передачи земельного участка с кадастровым номером 59:01:4311084:283 в собственность Пермского края</w:t>
      </w:r>
    </w:p>
    <w:p w:rsidR="008C245D" w:rsidRDefault="00176997" w:rsidP="00163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FA1AF7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4923">
        <w:rPr>
          <w:rFonts w:ascii="Times New Roman" w:hAnsi="Times New Roman" w:cs="Times New Roman"/>
          <w:sz w:val="28"/>
        </w:rPr>
        <w:t>Федерального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5D4923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D225BB" w:rsidRPr="0089086B" w:rsidRDefault="00D225BB" w:rsidP="00FA1A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3708" w:rsidRDefault="00176997" w:rsidP="00FA1AF7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D225BB" w:rsidRPr="00863708" w:rsidRDefault="00D225BB" w:rsidP="00FA1AF7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9348AF" w:rsidRPr="00622A62" w:rsidRDefault="0030604F" w:rsidP="001E7AC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1E7ACF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1E7A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8F9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1E7A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8F9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площадью 885 +/- 4 кв. м </w:t>
      </w:r>
      <w:r w:rsidR="00622A62" w:rsidRPr="00622A62">
        <w:rPr>
          <w:rFonts w:ascii="Times New Roman" w:hAnsi="Times New Roman" w:cs="Times New Roman"/>
          <w:b w:val="0"/>
          <w:sz w:val="28"/>
          <w:szCs w:val="28"/>
        </w:rPr>
        <w:t>с кадастровым номером</w:t>
      </w:r>
      <w:r w:rsidR="00622A62" w:rsidRPr="00622A62">
        <w:rPr>
          <w:b w:val="0"/>
        </w:rPr>
        <w:t xml:space="preserve"> </w:t>
      </w:r>
      <w:r w:rsidR="00622A62" w:rsidRPr="00622A62">
        <w:rPr>
          <w:rFonts w:ascii="Times New Roman" w:hAnsi="Times New Roman" w:cs="Times New Roman"/>
          <w:b w:val="0"/>
          <w:sz w:val="28"/>
          <w:szCs w:val="28"/>
        </w:rPr>
        <w:t>59:01:</w:t>
      </w:r>
      <w:r w:rsidR="001D68F9">
        <w:rPr>
          <w:rFonts w:ascii="Times New Roman" w:hAnsi="Times New Roman" w:cs="Times New Roman"/>
          <w:b w:val="0"/>
          <w:sz w:val="28"/>
          <w:szCs w:val="28"/>
        </w:rPr>
        <w:t>4311084:283</w:t>
      </w:r>
      <w:r w:rsidR="00622A62" w:rsidRPr="00622A62">
        <w:rPr>
          <w:rFonts w:ascii="Times New Roman" w:hAnsi="Times New Roman" w:cs="Times New Roman"/>
          <w:b w:val="0"/>
          <w:sz w:val="28"/>
          <w:szCs w:val="28"/>
        </w:rPr>
        <w:t xml:space="preserve"> по адресу: г. Пермь, </w:t>
      </w:r>
      <w:r w:rsidR="001D68F9">
        <w:rPr>
          <w:rFonts w:ascii="Times New Roman" w:hAnsi="Times New Roman" w:cs="Times New Roman"/>
          <w:b w:val="0"/>
          <w:sz w:val="28"/>
          <w:szCs w:val="28"/>
        </w:rPr>
        <w:t>Мотовилихинский район, ул. Ивановская</w:t>
      </w:r>
      <w:r w:rsidR="00D30368" w:rsidRPr="00622A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0368" w:rsidRPr="002F4E38" w:rsidRDefault="00ED78AE" w:rsidP="001E7AC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592D">
        <w:rPr>
          <w:sz w:val="28"/>
          <w:szCs w:val="28"/>
        </w:rPr>
        <w:t xml:space="preserve">. </w:t>
      </w:r>
      <w:r w:rsidR="00D30368" w:rsidRPr="002F4E38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FA1AF7">
        <w:rPr>
          <w:sz w:val="28"/>
          <w:szCs w:val="28"/>
        </w:rPr>
        <w:t xml:space="preserve"> </w:t>
      </w:r>
      <w:r w:rsidR="00FA1AF7" w:rsidRPr="00FA1AF7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30368">
        <w:rPr>
          <w:sz w:val="28"/>
          <w:szCs w:val="28"/>
        </w:rPr>
        <w:t>.</w:t>
      </w:r>
    </w:p>
    <w:p w:rsidR="00ED78AE" w:rsidRPr="0061592D" w:rsidRDefault="00ED78AE" w:rsidP="001E7AC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1592D">
        <w:rPr>
          <w:szCs w:val="28"/>
        </w:rPr>
        <w:t>. Опубликовать настоящее решение в печатном средстве массовой информации «Официальный бюллетен</w:t>
      </w:r>
      <w:bookmarkStart w:id="0" w:name="_GoBack"/>
      <w:bookmarkEnd w:id="0"/>
      <w:r w:rsidRPr="0061592D">
        <w:rPr>
          <w:szCs w:val="28"/>
        </w:rPr>
        <w:t>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50ABC" w:rsidRDefault="00ED78AE" w:rsidP="001E7AC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1592D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D30368" w:rsidRDefault="00D30368" w:rsidP="001E7ACF">
      <w:pPr>
        <w:tabs>
          <w:tab w:val="left" w:pos="720"/>
        </w:tabs>
        <w:rPr>
          <w:sz w:val="28"/>
          <w:szCs w:val="28"/>
        </w:rPr>
      </w:pPr>
    </w:p>
    <w:p w:rsidR="00D30368" w:rsidRDefault="00D30368" w:rsidP="001E7ACF">
      <w:pPr>
        <w:tabs>
          <w:tab w:val="left" w:pos="720"/>
        </w:tabs>
        <w:rPr>
          <w:sz w:val="28"/>
          <w:szCs w:val="28"/>
        </w:rPr>
      </w:pPr>
    </w:p>
    <w:p w:rsidR="00ED78AE" w:rsidRDefault="00ED78AE" w:rsidP="001E7ACF">
      <w:pPr>
        <w:tabs>
          <w:tab w:val="left" w:pos="720"/>
        </w:tabs>
        <w:rPr>
          <w:sz w:val="28"/>
          <w:szCs w:val="28"/>
        </w:rPr>
      </w:pPr>
    </w:p>
    <w:p w:rsidR="00FA1AF7" w:rsidRDefault="001E7ACF" w:rsidP="001E7ACF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FA1AF7" w:rsidRDefault="001E7ACF" w:rsidP="001E7ACF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5D649B" w:rsidRPr="006356CC" w:rsidRDefault="001E7ACF" w:rsidP="00FA1AF7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             </w:t>
      </w:r>
      <w:r w:rsidR="00163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22A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30368">
        <w:rPr>
          <w:sz w:val="28"/>
          <w:szCs w:val="28"/>
        </w:rPr>
        <w:t xml:space="preserve">    </w:t>
      </w:r>
      <w:r w:rsidR="00FA1AF7">
        <w:rPr>
          <w:sz w:val="28"/>
          <w:szCs w:val="28"/>
        </w:rPr>
        <w:t xml:space="preserve">                        </w:t>
      </w:r>
      <w:r w:rsidR="00D30368">
        <w:rPr>
          <w:sz w:val="28"/>
          <w:szCs w:val="28"/>
        </w:rPr>
        <w:t xml:space="preserve">   </w:t>
      </w:r>
      <w:r w:rsidR="00B50ABC">
        <w:rPr>
          <w:sz w:val="28"/>
          <w:szCs w:val="28"/>
        </w:rPr>
        <w:t xml:space="preserve">     </w:t>
      </w:r>
      <w:r w:rsidR="00D30368">
        <w:rPr>
          <w:sz w:val="28"/>
          <w:szCs w:val="28"/>
        </w:rPr>
        <w:t>Д.В. Малютин</w:t>
      </w:r>
    </w:p>
    <w:sectPr w:rsidR="005D649B" w:rsidRPr="006356CC" w:rsidSect="00FA1AF7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49F7"/>
    <w:rsid w:val="00055240"/>
    <w:rsid w:val="000609F4"/>
    <w:rsid w:val="000771D7"/>
    <w:rsid w:val="000779E3"/>
    <w:rsid w:val="00084950"/>
    <w:rsid w:val="000D1FE3"/>
    <w:rsid w:val="000E1C69"/>
    <w:rsid w:val="000E324E"/>
    <w:rsid w:val="001018D0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D68F9"/>
    <w:rsid w:val="001D6CAA"/>
    <w:rsid w:val="001E1E3F"/>
    <w:rsid w:val="001E7ACF"/>
    <w:rsid w:val="00225360"/>
    <w:rsid w:val="002574DD"/>
    <w:rsid w:val="00275606"/>
    <w:rsid w:val="002A05C3"/>
    <w:rsid w:val="002D5FDA"/>
    <w:rsid w:val="002F1195"/>
    <w:rsid w:val="0030604F"/>
    <w:rsid w:val="00387D3E"/>
    <w:rsid w:val="003C0F95"/>
    <w:rsid w:val="0040326B"/>
    <w:rsid w:val="00403970"/>
    <w:rsid w:val="00416F03"/>
    <w:rsid w:val="004259F1"/>
    <w:rsid w:val="00425E86"/>
    <w:rsid w:val="004279BC"/>
    <w:rsid w:val="00431EF9"/>
    <w:rsid w:val="00440F74"/>
    <w:rsid w:val="00457C17"/>
    <w:rsid w:val="004951AD"/>
    <w:rsid w:val="004A5BF3"/>
    <w:rsid w:val="004A6924"/>
    <w:rsid w:val="004A758B"/>
    <w:rsid w:val="004C0BAB"/>
    <w:rsid w:val="004D25F7"/>
    <w:rsid w:val="004E7CB9"/>
    <w:rsid w:val="004F4003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22A62"/>
    <w:rsid w:val="006356CC"/>
    <w:rsid w:val="006520C7"/>
    <w:rsid w:val="00653F0F"/>
    <w:rsid w:val="00672502"/>
    <w:rsid w:val="00684561"/>
    <w:rsid w:val="00686835"/>
    <w:rsid w:val="006978DA"/>
    <w:rsid w:val="006B1116"/>
    <w:rsid w:val="006E6EBB"/>
    <w:rsid w:val="0070088A"/>
    <w:rsid w:val="0074779D"/>
    <w:rsid w:val="00752007"/>
    <w:rsid w:val="007763C5"/>
    <w:rsid w:val="00797DE9"/>
    <w:rsid w:val="007C4191"/>
    <w:rsid w:val="007D740D"/>
    <w:rsid w:val="007E4CF4"/>
    <w:rsid w:val="007F7320"/>
    <w:rsid w:val="00805921"/>
    <w:rsid w:val="00815390"/>
    <w:rsid w:val="00817797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902751"/>
    <w:rsid w:val="00914B1F"/>
    <w:rsid w:val="009273D0"/>
    <w:rsid w:val="009348AF"/>
    <w:rsid w:val="0094507A"/>
    <w:rsid w:val="009540E1"/>
    <w:rsid w:val="00996200"/>
    <w:rsid w:val="009A2A2B"/>
    <w:rsid w:val="009A47E0"/>
    <w:rsid w:val="009C2355"/>
    <w:rsid w:val="009C2434"/>
    <w:rsid w:val="009F030E"/>
    <w:rsid w:val="00A067C2"/>
    <w:rsid w:val="00A57A06"/>
    <w:rsid w:val="00A67133"/>
    <w:rsid w:val="00AA2050"/>
    <w:rsid w:val="00AB155B"/>
    <w:rsid w:val="00AC5362"/>
    <w:rsid w:val="00AF2E8D"/>
    <w:rsid w:val="00AF7E08"/>
    <w:rsid w:val="00B0163C"/>
    <w:rsid w:val="00B40454"/>
    <w:rsid w:val="00B43DDD"/>
    <w:rsid w:val="00B465D7"/>
    <w:rsid w:val="00B50ABC"/>
    <w:rsid w:val="00B54ED6"/>
    <w:rsid w:val="00B67769"/>
    <w:rsid w:val="00B72547"/>
    <w:rsid w:val="00B94509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B1586"/>
    <w:rsid w:val="00CD0594"/>
    <w:rsid w:val="00D05AFD"/>
    <w:rsid w:val="00D225BB"/>
    <w:rsid w:val="00D264BC"/>
    <w:rsid w:val="00D30368"/>
    <w:rsid w:val="00D309EC"/>
    <w:rsid w:val="00D823AB"/>
    <w:rsid w:val="00D85C16"/>
    <w:rsid w:val="00D87F09"/>
    <w:rsid w:val="00DB41C7"/>
    <w:rsid w:val="00E021BC"/>
    <w:rsid w:val="00E11EB8"/>
    <w:rsid w:val="00E224F1"/>
    <w:rsid w:val="00E37F75"/>
    <w:rsid w:val="00E427F7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473E"/>
    <w:rsid w:val="00F35B30"/>
    <w:rsid w:val="00F7176F"/>
    <w:rsid w:val="00F94D40"/>
    <w:rsid w:val="00F97C72"/>
    <w:rsid w:val="00FA1AF7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098E-3388-413A-95B7-3CC82E26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3</cp:revision>
  <cp:lastPrinted>2020-12-10T07:39:00Z</cp:lastPrinted>
  <dcterms:created xsi:type="dcterms:W3CDTF">2021-02-20T09:23:00Z</dcterms:created>
  <dcterms:modified xsi:type="dcterms:W3CDTF">2021-03-02T04:18:00Z</dcterms:modified>
</cp:coreProperties>
</file>