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от</w:t>
      </w:r>
      <w:r w:rsidR="006618E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03.03.2021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№ </w:t>
      </w:r>
      <w:r w:rsidR="006618E1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21-01-03-247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342CE" w:rsidRPr="00C342CE" w:rsidRDefault="00C342CE" w:rsidP="00C342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2CE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земельного участка с кадастровым номером 59:01:4410158:6 установить свободный график проведения работ при осуществлении деятельности, для обеспечения которой устанавливается публичный сервитут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342CE">
        <w:rPr>
          <w:rFonts w:ascii="Times New Roman" w:eastAsia="Times New Roman" w:hAnsi="Times New Roman"/>
          <w:sz w:val="28"/>
          <w:szCs w:val="28"/>
          <w:lang w:eastAsia="ru-RU"/>
        </w:rPr>
        <w:t>в отдельных целях, завершить работы не позднее окончания срока публичного сервитута, установленного пунктом 1 настоящего распоряжения.</w:t>
      </w:r>
    </w:p>
    <w:p w:rsidR="00C342CE" w:rsidRPr="00C342CE" w:rsidRDefault="00C342CE" w:rsidP="00C342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2CE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Обладатель публичного сервитута вправе приступить к осуществлению публичного сервитута в отдельных целях со дня внесения сведений о </w:t>
      </w:r>
      <w:proofErr w:type="gramStart"/>
      <w:r w:rsidRPr="00C342CE">
        <w:rPr>
          <w:rFonts w:ascii="Times New Roman" w:eastAsia="Times New Roman" w:hAnsi="Times New Roman"/>
          <w:sz w:val="28"/>
          <w:szCs w:val="28"/>
          <w:lang w:eastAsia="ru-RU"/>
        </w:rPr>
        <w:t>публичном</w:t>
      </w:r>
      <w:proofErr w:type="gramEnd"/>
      <w:r w:rsidRPr="00C342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342CE">
        <w:rPr>
          <w:rFonts w:ascii="Times New Roman" w:eastAsia="Times New Roman" w:hAnsi="Times New Roman"/>
          <w:sz w:val="28"/>
          <w:szCs w:val="28"/>
          <w:lang w:eastAsia="ru-RU"/>
        </w:rPr>
        <w:t>сервитуте</w:t>
      </w:r>
      <w:proofErr w:type="gramEnd"/>
      <w:r w:rsidRPr="00C342CE">
        <w:rPr>
          <w:rFonts w:ascii="Times New Roman" w:eastAsia="Times New Roman" w:hAnsi="Times New Roman"/>
          <w:sz w:val="28"/>
          <w:szCs w:val="28"/>
          <w:lang w:eastAsia="ru-RU"/>
        </w:rPr>
        <w:t xml:space="preserve"> в Единый государственный реестр недвижимости.</w:t>
      </w: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228FA"/>
    <w:rsid w:val="001F7458"/>
    <w:rsid w:val="00240314"/>
    <w:rsid w:val="002A6DDE"/>
    <w:rsid w:val="00311AE9"/>
    <w:rsid w:val="00447191"/>
    <w:rsid w:val="0051540D"/>
    <w:rsid w:val="00532C90"/>
    <w:rsid w:val="00560486"/>
    <w:rsid w:val="00564F86"/>
    <w:rsid w:val="005B65D9"/>
    <w:rsid w:val="00642FD8"/>
    <w:rsid w:val="006618E1"/>
    <w:rsid w:val="00696944"/>
    <w:rsid w:val="00907711"/>
    <w:rsid w:val="0093561A"/>
    <w:rsid w:val="0099790E"/>
    <w:rsid w:val="00A04D99"/>
    <w:rsid w:val="00A758F8"/>
    <w:rsid w:val="00A77549"/>
    <w:rsid w:val="00A82792"/>
    <w:rsid w:val="00AB2F28"/>
    <w:rsid w:val="00AE69A2"/>
    <w:rsid w:val="00B21B96"/>
    <w:rsid w:val="00B3537B"/>
    <w:rsid w:val="00B53B1F"/>
    <w:rsid w:val="00B74B6D"/>
    <w:rsid w:val="00C342CE"/>
    <w:rsid w:val="00C37B4A"/>
    <w:rsid w:val="00C84908"/>
    <w:rsid w:val="00CB21AC"/>
    <w:rsid w:val="00CF4C40"/>
    <w:rsid w:val="00D4668D"/>
    <w:rsid w:val="00D504C9"/>
    <w:rsid w:val="00E13F8B"/>
    <w:rsid w:val="00E427F0"/>
    <w:rsid w:val="00E4644E"/>
    <w:rsid w:val="00E553F0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44</cp:revision>
  <cp:lastPrinted>2021-03-18T11:21:00Z</cp:lastPrinted>
  <dcterms:created xsi:type="dcterms:W3CDTF">2020-08-31T13:02:00Z</dcterms:created>
  <dcterms:modified xsi:type="dcterms:W3CDTF">2021-03-18T11:22:00Z</dcterms:modified>
</cp:coreProperties>
</file>