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59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C41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059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C41CF">
                        <w:rPr>
                          <w:sz w:val="28"/>
                          <w:szCs w:val="28"/>
                          <w:u w:val="single"/>
                        </w:rPr>
                        <w:t xml:space="preserve">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59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059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7EE0" w:rsidRDefault="008A7EE0" w:rsidP="008A7EE0">
      <w:pPr>
        <w:suppressAutoHyphens/>
        <w:autoSpaceDE w:val="0"/>
        <w:autoSpaceDN w:val="0"/>
        <w:adjustRightInd w:val="0"/>
        <w:spacing w:before="360" w:after="48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 внесении изменений в Положение об управлении по экологии и природопользованию администрации города Перми, утвержденное решением Пермской городской Думы от 12.09.2006 № 218</w:t>
      </w:r>
    </w:p>
    <w:p w:rsidR="008A7EE0" w:rsidRDefault="008A7EE0" w:rsidP="008A7EE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Лесного кодекса Российской Федерации, Земельного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spacing w:before="240" w:after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185), изменения: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 дополнить подпунктами 3.2.17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3.2.17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3.2.17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«3.2.17</w:t>
      </w:r>
      <w:r>
        <w:rPr>
          <w:sz w:val="28"/>
          <w:szCs w:val="28"/>
          <w:vertAlign w:val="superscript"/>
        </w:rPr>
        <w:t>1</w:t>
      </w:r>
      <w:r w:rsidR="0060597C">
        <w:rPr>
          <w:sz w:val="28"/>
          <w:szCs w:val="28"/>
        </w:rPr>
        <w:t>.</w:t>
      </w:r>
      <w:r>
        <w:rPr>
          <w:sz w:val="28"/>
          <w:szCs w:val="28"/>
        </w:rPr>
        <w:t xml:space="preserve"> заключает соглашения об установлении сервитута в отношении лесных участков по основаниям и в порядке, предусмотренным законодательством;</w:t>
      </w:r>
    </w:p>
    <w:p w:rsidR="0060597C" w:rsidRDefault="0060597C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0597C">
        <w:rPr>
          <w:sz w:val="28"/>
          <w:szCs w:val="28"/>
        </w:rPr>
        <w:t>3.2.17</w:t>
      </w:r>
      <w:r w:rsidRPr="0060597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Pr="0060597C">
        <w:rPr>
          <w:sz w:val="28"/>
          <w:szCs w:val="28"/>
        </w:rPr>
        <w:t xml:space="preserve"> в установленном законодательством порядке принимает решения в</w:t>
      </w:r>
      <w:r w:rsidR="00367FAA">
        <w:rPr>
          <w:sz w:val="28"/>
          <w:szCs w:val="28"/>
        </w:rPr>
        <w:t> </w:t>
      </w:r>
      <w:r w:rsidRPr="0060597C">
        <w:rPr>
          <w:sz w:val="28"/>
          <w:szCs w:val="28"/>
        </w:rPr>
        <w:t xml:space="preserve"> отношении лесных участков об установлении и (или) о прекращении публичного сервитута в целях реконструкции, эксплуатации линейных объектов, осуществления геологического изучения недр, строительства и эксплуатации водохранилищ, иных искусственных водных объектов, а также гидротехнических сооружений, за исключением установления публичных сервитутов в отношении лесных </w:t>
      </w:r>
      <w:r w:rsidRPr="0060597C">
        <w:rPr>
          <w:sz w:val="28"/>
          <w:szCs w:val="28"/>
        </w:rPr>
        <w:lastRenderedPageBreak/>
        <w:t>участков, находящихся в границах полос отвода автомобильных дорог общего пользования местного значения, которые устанавливаются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sz w:val="28"/>
          <w:szCs w:val="28"/>
        </w:rPr>
        <w:t>ные акты Российской Федерации»;</w:t>
      </w:r>
    </w:p>
    <w:p w:rsidR="008A7EE0" w:rsidRDefault="008A7EE0" w:rsidP="0060597C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3.2.17</w:t>
      </w:r>
      <w:r>
        <w:rPr>
          <w:sz w:val="28"/>
          <w:szCs w:val="28"/>
          <w:vertAlign w:val="superscript"/>
        </w:rPr>
        <w:t>3</w:t>
      </w:r>
      <w:r w:rsidR="006059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597C" w:rsidRPr="0060597C">
        <w:rPr>
          <w:sz w:val="28"/>
          <w:szCs w:val="28"/>
        </w:rPr>
        <w:t xml:space="preserve">в установленном законодательством порядке принимает решение </w:t>
      </w:r>
      <w:proofErr w:type="gramStart"/>
      <w:r w:rsidR="0060597C" w:rsidRPr="0060597C">
        <w:rPr>
          <w:sz w:val="28"/>
          <w:szCs w:val="28"/>
        </w:rPr>
        <w:t>о</w:t>
      </w:r>
      <w:r w:rsidR="00367FAA">
        <w:rPr>
          <w:sz w:val="28"/>
          <w:szCs w:val="28"/>
        </w:rPr>
        <w:t> </w:t>
      </w:r>
      <w:r w:rsidR="0060597C" w:rsidRPr="0060597C">
        <w:rPr>
          <w:sz w:val="28"/>
          <w:szCs w:val="28"/>
        </w:rPr>
        <w:t xml:space="preserve"> выдаче</w:t>
      </w:r>
      <w:proofErr w:type="gramEnd"/>
      <w:r w:rsidR="0060597C" w:rsidRPr="0060597C">
        <w:rPr>
          <w:sz w:val="28"/>
          <w:szCs w:val="28"/>
        </w:rPr>
        <w:t xml:space="preserve"> или отказе в выдаче разрешения на использование городских лесов или лесного участка без предоставления лесных участков и установления сервитута, публичного сервитута;</w:t>
      </w:r>
      <w:r>
        <w:rPr>
          <w:sz w:val="28"/>
          <w:szCs w:val="28"/>
        </w:rPr>
        <w:t>»;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 подпункт 3.2.19 изложить в редакции: </w:t>
      </w:r>
    </w:p>
    <w:p w:rsidR="001D7E70" w:rsidRPr="001D7E70" w:rsidRDefault="001D7E7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D7E70">
        <w:rPr>
          <w:sz w:val="28"/>
          <w:szCs w:val="28"/>
        </w:rPr>
        <w:t>«3.2.19. ведет реестр договоров аренды лесных участков, договоров безвозмездного пользования лесными участками, находящимися в муниципальной собственности города Перми, и лесными участками, государственная собственность на которые не разграничена, соглашений об установлении сервитута, принятых решений об установлении и (или) о прекращении публичного сервитута в целях реконструкции, эксплуатации линейных объектов, осуществления геологического изучения недр, строительства и эксплуатации водохранилищ, иных искусственных водных объектов, а также гидротехнических сооружений;»;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 подпункт 3.2.22 изложить в редакции:</w:t>
      </w:r>
    </w:p>
    <w:p w:rsidR="008A7EE0" w:rsidRPr="001D7E70" w:rsidRDefault="001D7E7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D7E70">
        <w:rPr>
          <w:sz w:val="28"/>
          <w:szCs w:val="28"/>
        </w:rPr>
        <w:t>«3.2.22. направляет в федеральный орган исполнительной власти, осуществляющий государственный кадастровый учет и государственную регистрацию прав, копии решений в отношении лесных участков об установлении и (или) о прекращении публичного сервитута в целях реконструкции, эксплуатации линейных объектов, осуществления геологического изучения недр, строительства и</w:t>
      </w:r>
      <w:r>
        <w:rPr>
          <w:sz w:val="28"/>
          <w:szCs w:val="28"/>
        </w:rPr>
        <w:t> </w:t>
      </w:r>
      <w:r w:rsidRPr="001D7E70">
        <w:rPr>
          <w:sz w:val="28"/>
          <w:szCs w:val="28"/>
        </w:rPr>
        <w:t xml:space="preserve"> эксплуатации водохранилищ, иных искусственных водных объектов, а также гидротехнических сооружений, копии решений о перераспределении лесных участков;»</w:t>
      </w:r>
      <w:r w:rsidR="008A7EE0" w:rsidRPr="001D7E70">
        <w:rPr>
          <w:sz w:val="28"/>
          <w:szCs w:val="28"/>
        </w:rPr>
        <w:t>;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 подпункт 5.2.12 дополнить абзацем следующего содержания:</w:t>
      </w:r>
    </w:p>
    <w:p w:rsidR="008A7EE0" w:rsidRPr="001D7E7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D7E70">
        <w:rPr>
          <w:sz w:val="28"/>
          <w:szCs w:val="28"/>
        </w:rPr>
        <w:t>«</w:t>
      </w:r>
      <w:r w:rsidR="001D7E70" w:rsidRPr="001D7E70">
        <w:rPr>
          <w:sz w:val="28"/>
          <w:szCs w:val="28"/>
        </w:rPr>
        <w:t>установлении и (или) о прекращении в отношении лесных участков публичного сервитута в целях реконструкции, эксплуатации линейных объектов, осуществления геологического изучения недр, строительства и эксплуатации водохранилищ, иных искусственных водных объектов, а также гидротехнических сооружений.</w:t>
      </w:r>
      <w:r w:rsidRPr="001D7E70">
        <w:rPr>
          <w:sz w:val="28"/>
          <w:szCs w:val="28"/>
        </w:rPr>
        <w:t>».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C41CF" w:rsidRDefault="00EC41CF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C41CF" w:rsidRDefault="00EC41CF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C41CF" w:rsidRDefault="00EC41CF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C41CF" w:rsidRDefault="00EC41CF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C41CF" w:rsidRDefault="00EC41CF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C41CF" w:rsidRDefault="00EC41CF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8A7EE0" w:rsidRDefault="008A7EE0" w:rsidP="008A7EE0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EC41CF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EC41CF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c/fI5H1zfGsiGlhlWYHF0Im6knSI0wIWCxM27ff/XHVR0EXF8oKQClTHUL+IpNCiSIh71EloehEsETl7TTwBA==" w:salt="ChoTi9ePRQqKoJM8ZXxC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D7E70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67FAA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1AA5"/>
    <w:rsid w:val="00602E6A"/>
    <w:rsid w:val="00603242"/>
    <w:rsid w:val="0060597C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7EE0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504F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036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41CF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AC6CDC8B-F62A-4185-A298-5DBDE37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744</Words>
  <Characters>4246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2021-03-25T07:24:00Z</cp:lastPrinted>
  <dcterms:created xsi:type="dcterms:W3CDTF">2021-02-10T08:46:00Z</dcterms:created>
  <dcterms:modified xsi:type="dcterms:W3CDTF">2021-03-25T07:26:00Z</dcterms:modified>
</cp:coreProperties>
</file>