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123A37">
        <w:rPr>
          <w:rFonts w:ascii="Times New Roman" w:eastAsia="Times New Roman" w:hAnsi="Times New Roman"/>
          <w:noProof/>
          <w:sz w:val="28"/>
          <w:szCs w:val="28"/>
          <w:lang w:eastAsia="ru-RU"/>
        </w:rPr>
        <w:t>28.07.2021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123A37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21-01-03-854</w:t>
      </w:r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3886" w:rsidRPr="00C73886" w:rsidRDefault="00C73886" w:rsidP="00C7388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7388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 59:01:0000000:41615, 59:01:2010357:139 земель, государственная собственность на которые не разграничена, установить свободный график проведения работ </w:t>
      </w:r>
      <w:r w:rsidRPr="00C73886">
        <w:rPr>
          <w:rFonts w:ascii="Times New Roman" w:eastAsia="Times New Roman" w:hAnsi="Times New Roman"/>
          <w:sz w:val="28"/>
          <w:szCs w:val="28"/>
          <w:lang w:eastAsia="ru-RU"/>
        </w:rPr>
        <w:br/>
        <w:t>при осуществлении деятельности, для обеспечения которой устанавливается публичный сервитут 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C73886" w:rsidRPr="00C73886" w:rsidRDefault="00C73886" w:rsidP="00C73886">
      <w:pPr>
        <w:widowControl w:val="0"/>
        <w:suppressAutoHyphens/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886" w:rsidRPr="00C73886" w:rsidRDefault="00C73886" w:rsidP="00C73886">
      <w:pPr>
        <w:widowControl w:val="0"/>
        <w:suppressAutoHyphens/>
        <w:spacing w:after="0" w:line="3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C738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23A37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73886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2021-07-28T05:42:00Z</cp:lastPrinted>
  <dcterms:created xsi:type="dcterms:W3CDTF">2020-08-31T13:02:00Z</dcterms:created>
  <dcterms:modified xsi:type="dcterms:W3CDTF">2021-07-28T05:42:00Z</dcterms:modified>
</cp:coreProperties>
</file>