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7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37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7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3715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7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7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03C47" w:rsidRPr="00F03C47" w:rsidRDefault="00F03C47" w:rsidP="00F03C47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F03C47">
        <w:rPr>
          <w:b/>
          <w:bCs/>
          <w:sz w:val="28"/>
          <w:szCs w:val="28"/>
        </w:rPr>
        <w:t>О внесении изменения в решение Пермск</w:t>
      </w:r>
      <w:r w:rsidR="00EC3DFA">
        <w:rPr>
          <w:b/>
          <w:bCs/>
          <w:sz w:val="28"/>
          <w:szCs w:val="28"/>
        </w:rPr>
        <w:t>о</w:t>
      </w:r>
      <w:r w:rsidRPr="00F03C47">
        <w:rPr>
          <w:b/>
          <w:bCs/>
          <w:sz w:val="28"/>
          <w:szCs w:val="28"/>
        </w:rPr>
        <w:t>й городской Думы от 26.09.2017 № 199 «Об установлении расходного обязательства города Перми в сфере физической культуры и спорта»</w:t>
      </w:r>
    </w:p>
    <w:p w:rsidR="00F03C47" w:rsidRPr="00F03C47" w:rsidRDefault="00F03C47" w:rsidP="00F03C47">
      <w:pPr>
        <w:spacing w:after="240"/>
        <w:ind w:firstLine="709"/>
        <w:jc w:val="both"/>
        <w:rPr>
          <w:sz w:val="28"/>
          <w:szCs w:val="28"/>
        </w:rPr>
      </w:pPr>
      <w:r w:rsidRPr="00F03C47">
        <w:rPr>
          <w:sz w:val="28"/>
          <w:szCs w:val="28"/>
        </w:rPr>
        <w:t xml:space="preserve">В соответствии с Уставом города Перми </w:t>
      </w:r>
    </w:p>
    <w:p w:rsidR="00F03C47" w:rsidRPr="00F03C47" w:rsidRDefault="00F03C47" w:rsidP="00F03C47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F03C4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F03C47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Pr="00F03C47">
        <w:rPr>
          <w:rFonts w:eastAsia="Calibri"/>
          <w:b/>
          <w:sz w:val="28"/>
          <w:szCs w:val="24"/>
          <w:lang w:eastAsia="en-US"/>
        </w:rPr>
        <w:t xml:space="preserve"> е ш и л а:</w:t>
      </w:r>
    </w:p>
    <w:p w:rsidR="00F03C47" w:rsidRPr="00F03C47" w:rsidRDefault="00F03C47" w:rsidP="00F03C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C47">
        <w:rPr>
          <w:sz w:val="28"/>
          <w:szCs w:val="24"/>
        </w:rPr>
        <w:t xml:space="preserve">1. Внести </w:t>
      </w:r>
      <w:r w:rsidRPr="00F03C47">
        <w:rPr>
          <w:bCs/>
          <w:sz w:val="28"/>
          <w:szCs w:val="28"/>
        </w:rPr>
        <w:t>в решение Пермской городской Думы от 26.09.2017 № 199 «Об установлении расходного обязательства города Перми в сфере физической культуры и спорта» (в редакции решений Пермской городской Думы от 28.08.2018 № 138, от 24.09.2019 № 211, от 27.10.2020 № 213) изменение, зам</w:t>
      </w:r>
      <w:r w:rsidRPr="00F03C47">
        <w:rPr>
          <w:bCs/>
          <w:sz w:val="28"/>
          <w:szCs w:val="28"/>
        </w:rPr>
        <w:t>е</w:t>
      </w:r>
      <w:r w:rsidRPr="00F03C47">
        <w:rPr>
          <w:bCs/>
          <w:sz w:val="28"/>
          <w:szCs w:val="28"/>
        </w:rPr>
        <w:t xml:space="preserve">нив в пункте 7 слова </w:t>
      </w:r>
      <w:r w:rsidRPr="00F03C47">
        <w:rPr>
          <w:rFonts w:eastAsia="Calibri"/>
          <w:sz w:val="28"/>
          <w:szCs w:val="28"/>
        </w:rPr>
        <w:t>«до 31.12.2023» словами «до 31.12.2024».</w:t>
      </w:r>
    </w:p>
    <w:p w:rsidR="00F03C47" w:rsidRPr="00F03C47" w:rsidRDefault="00F03C47" w:rsidP="00F03C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C47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F03C47">
        <w:rPr>
          <w:rFonts w:eastAsia="Calibri"/>
          <w:sz w:val="28"/>
          <w:szCs w:val="28"/>
        </w:rPr>
        <w:t>о</w:t>
      </w:r>
      <w:r w:rsidRPr="00F03C47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F03C47">
        <w:rPr>
          <w:rFonts w:eastAsia="Calibri"/>
          <w:sz w:val="28"/>
          <w:szCs w:val="28"/>
        </w:rPr>
        <w:t>р</w:t>
      </w:r>
      <w:r w:rsidRPr="00F03C47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F03C47" w:rsidRPr="00F03C47" w:rsidRDefault="00F03C47" w:rsidP="00F03C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C47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F03C47">
        <w:rPr>
          <w:rFonts w:eastAsia="Calibri"/>
          <w:sz w:val="28"/>
          <w:szCs w:val="28"/>
        </w:rPr>
        <w:t>р</w:t>
      </w:r>
      <w:r w:rsidRPr="00F03C47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F03C47">
        <w:rPr>
          <w:rFonts w:eastAsia="Calibri"/>
          <w:sz w:val="28"/>
          <w:szCs w:val="28"/>
        </w:rPr>
        <w:t>ь</w:t>
      </w:r>
      <w:r w:rsidRPr="00F03C47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03C47">
        <w:rPr>
          <w:rFonts w:eastAsia="Calibri"/>
          <w:sz w:val="28"/>
          <w:szCs w:val="28"/>
        </w:rPr>
        <w:t>н</w:t>
      </w:r>
      <w:r w:rsidRPr="00F03C47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F03C47" w:rsidRPr="00F03C47" w:rsidRDefault="00F03C47" w:rsidP="00F03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C47">
        <w:rPr>
          <w:sz w:val="28"/>
          <w:szCs w:val="28"/>
        </w:rPr>
        <w:t xml:space="preserve">4. </w:t>
      </w:r>
      <w:proofErr w:type="gramStart"/>
      <w:r w:rsidRPr="00F03C47">
        <w:rPr>
          <w:sz w:val="28"/>
          <w:szCs w:val="28"/>
        </w:rPr>
        <w:t>Контроль за</w:t>
      </w:r>
      <w:proofErr w:type="gramEnd"/>
      <w:r w:rsidRPr="00F03C4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5F173E" w:rsidP="00F03C47">
      <w:pPr>
        <w:widowControl w:val="0"/>
        <w:tabs>
          <w:tab w:val="left" w:pos="8080"/>
        </w:tabs>
        <w:spacing w:before="720"/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p w:rsidR="00405917" w:rsidRPr="00405917" w:rsidRDefault="00F03C47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89914" wp14:editId="4725615E">
                <wp:simplePos x="0" y="0"/>
                <wp:positionH relativeFrom="column">
                  <wp:posOffset>20320</wp:posOffset>
                </wp:positionH>
                <wp:positionV relativeFrom="paragraph">
                  <wp:posOffset>89535</wp:posOffset>
                </wp:positionV>
                <wp:extent cx="6372860" cy="394335"/>
                <wp:effectExtent l="0" t="0" r="8890" b="571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6pt;margin-top:7.05pt;width:501.8pt;height:3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T4hQIAABMFAAAOAAAAZHJzL2Uyb0RvYy54bWysVNtu3CAQfa/Uf0C8b3xZZ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" stroked="f">
                <v:textbox inset="0,0,0,0">
                  <w:txbxContent>
                    <w:p w:rsidR="00BD02FB" w:rsidRDefault="00BD02FB" w:rsidP="00DF55C7">
                      <w:bookmarkStart w:id="1" w:name="_GoBack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bookmarkEnd w:id="1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zE8X49Fcd7kIMfHCn/D0gJfDo4=" w:salt="7cf9zZ+tO5SHV6CqA2pY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7BBA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3715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DFA"/>
    <w:rsid w:val="00EE0A34"/>
    <w:rsid w:val="00EF0843"/>
    <w:rsid w:val="00F02F64"/>
    <w:rsid w:val="00F0362E"/>
    <w:rsid w:val="00F03C47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2021-08-25T05:51:00Z</cp:lastPrinted>
  <dcterms:created xsi:type="dcterms:W3CDTF">2021-08-16T09:39:00Z</dcterms:created>
  <dcterms:modified xsi:type="dcterms:W3CDTF">2021-08-25T05:51:00Z</dcterms:modified>
</cp:coreProperties>
</file>