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B7D3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B7D3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B7D3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B7D3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D54CC" w:rsidRDefault="00BD54CC" w:rsidP="00BD54CC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972EA3">
        <w:rPr>
          <w:rFonts w:eastAsia="Calibri"/>
          <w:b/>
          <w:sz w:val="28"/>
          <w:szCs w:val="28"/>
          <w:lang w:eastAsia="en-US"/>
        </w:rPr>
        <w:t xml:space="preserve">О внесении изменений в Положение о бюджете и бюджетном процессе </w:t>
      </w:r>
    </w:p>
    <w:p w:rsidR="00BD54CC" w:rsidRDefault="00BD54CC" w:rsidP="00BD54CC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972EA3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972EA3">
        <w:rPr>
          <w:rFonts w:eastAsia="Calibri"/>
          <w:b/>
          <w:sz w:val="28"/>
          <w:szCs w:val="28"/>
          <w:lang w:eastAsia="en-US"/>
        </w:rPr>
        <w:t xml:space="preserve">городе Перми, </w:t>
      </w:r>
      <w:proofErr w:type="gramStart"/>
      <w:r w:rsidRPr="00972EA3">
        <w:rPr>
          <w:rFonts w:eastAsia="Calibri"/>
          <w:b/>
          <w:sz w:val="28"/>
          <w:szCs w:val="28"/>
          <w:lang w:eastAsia="en-US"/>
        </w:rPr>
        <w:t>утвержденное</w:t>
      </w:r>
      <w:proofErr w:type="gramEnd"/>
      <w:r w:rsidRPr="00972EA3">
        <w:rPr>
          <w:rFonts w:eastAsia="Calibri"/>
          <w:b/>
          <w:sz w:val="28"/>
          <w:szCs w:val="28"/>
          <w:lang w:eastAsia="en-US"/>
        </w:rPr>
        <w:t xml:space="preserve"> решением Пермской городской Думы </w:t>
      </w:r>
    </w:p>
    <w:p w:rsidR="00BD54CC" w:rsidRDefault="00BD54CC" w:rsidP="00BD54CC">
      <w:pPr>
        <w:suppressAutoHyphens/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972EA3">
        <w:rPr>
          <w:rFonts w:eastAsia="Calibri"/>
          <w:b/>
          <w:sz w:val="28"/>
          <w:szCs w:val="28"/>
          <w:lang w:eastAsia="en-US"/>
        </w:rPr>
        <w:t>от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972EA3">
        <w:rPr>
          <w:rFonts w:eastAsia="Calibri"/>
          <w:b/>
          <w:sz w:val="28"/>
          <w:szCs w:val="28"/>
          <w:lang w:eastAsia="en-US"/>
        </w:rPr>
        <w:t>28.08.2007 № 185</w:t>
      </w:r>
    </w:p>
    <w:p w:rsidR="00BD54CC" w:rsidRPr="00972EA3" w:rsidRDefault="00BD54CC" w:rsidP="00BD54CC">
      <w:pPr>
        <w:suppressAutoHyphens/>
        <w:spacing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972EA3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104767">
        <w:rPr>
          <w:rFonts w:eastAsia="Calibri"/>
          <w:b/>
          <w:bCs/>
          <w:sz w:val="28"/>
          <w:szCs w:val="28"/>
          <w:lang w:eastAsia="en-US"/>
        </w:rPr>
        <w:t>р</w:t>
      </w:r>
      <w:proofErr w:type="gramEnd"/>
      <w:r w:rsidRPr="00104767">
        <w:rPr>
          <w:rFonts w:eastAsia="Calibri"/>
          <w:b/>
          <w:bCs/>
          <w:sz w:val="28"/>
          <w:szCs w:val="28"/>
          <w:lang w:eastAsia="en-US"/>
        </w:rPr>
        <w:t xml:space="preserve"> е ш и л а</w:t>
      </w:r>
      <w:r w:rsidRPr="00104767">
        <w:rPr>
          <w:rFonts w:eastAsia="Calibri"/>
          <w:b/>
          <w:sz w:val="28"/>
          <w:szCs w:val="28"/>
          <w:lang w:eastAsia="en-US"/>
        </w:rPr>
        <w:t>:</w:t>
      </w:r>
    </w:p>
    <w:p w:rsidR="00BD54CC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BB9">
        <w:rPr>
          <w:sz w:val="28"/>
          <w:szCs w:val="28"/>
        </w:rPr>
        <w:t xml:space="preserve">1. </w:t>
      </w:r>
      <w:proofErr w:type="gramStart"/>
      <w:r w:rsidRPr="00B91BB9">
        <w:rPr>
          <w:sz w:val="28"/>
          <w:szCs w:val="28"/>
        </w:rPr>
        <w:t>Внести в Положение о бюджете и бюджетном процессе в городе Перми, утвержденное решением Пермской городской Думы от 28.08.2007 № 185 (в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>редакци</w:t>
      </w:r>
      <w:r>
        <w:rPr>
          <w:sz w:val="28"/>
          <w:szCs w:val="28"/>
        </w:rPr>
        <w:t>и</w:t>
      </w:r>
      <w:r w:rsidRPr="00B91BB9">
        <w:rPr>
          <w:sz w:val="28"/>
          <w:szCs w:val="28"/>
        </w:rPr>
        <w:t xml:space="preserve"> решений Пермской городской Думы от 23.10.2007 № 247, от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>27.11.2007 № 275, от 26.02.2008 № 35, от 24.06.2008 № 207, от 23.09.2008 №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>303, от 28.04.2009 № 76, от 23.06.2009 № 131, от 25.08.2009 № 170, от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>22.09.2009 № 203, от 24.11.2009 № 267, от 25.02.2010 № 27, от 24.08.2010 №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>114, от 28.09.2010 № 145, от 31.05.2011 № 97, от 21.12.2011 № 236, от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>23.04.2012 № 57, от 29.01.2013 № 13, от 24.09.2013 № 209, от 17.12.2013 № 288, от 25.03.2014 № 49, от 26.08.2014 № 139, от 26.08.2014 № 140, от 16.12.2014 №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>269, от 24.03.2015 № 49, от 22.09.2015 № 187, от 24.11.2015 № 246, от</w:t>
      </w:r>
      <w:r>
        <w:rPr>
          <w:sz w:val="28"/>
          <w:szCs w:val="28"/>
        </w:rPr>
        <w:t> </w:t>
      </w:r>
      <w:r w:rsidRPr="00B91BB9">
        <w:rPr>
          <w:sz w:val="28"/>
          <w:szCs w:val="28"/>
        </w:rPr>
        <w:t>24.02.2016 № 19, от 22.11.2016 № 238, от 24.01.2017 № 22, от 22.08.2017 № 153, от 21.11.2017 № 230, от 25.09.2018</w:t>
      </w:r>
      <w:proofErr w:type="gramEnd"/>
      <w:r w:rsidRPr="00B91BB9">
        <w:rPr>
          <w:sz w:val="28"/>
          <w:szCs w:val="28"/>
        </w:rPr>
        <w:t xml:space="preserve"> </w:t>
      </w:r>
      <w:hyperlink r:id="rId9" w:history="1">
        <w:r w:rsidRPr="00B91BB9">
          <w:rPr>
            <w:sz w:val="28"/>
            <w:szCs w:val="28"/>
          </w:rPr>
          <w:t xml:space="preserve">№ </w:t>
        </w:r>
        <w:proofErr w:type="gramStart"/>
        <w:r w:rsidRPr="00B91BB9">
          <w:rPr>
            <w:sz w:val="28"/>
            <w:szCs w:val="28"/>
          </w:rPr>
          <w:t>183</w:t>
        </w:r>
      </w:hyperlink>
      <w:r w:rsidRPr="00B91BB9">
        <w:rPr>
          <w:sz w:val="28"/>
          <w:szCs w:val="28"/>
        </w:rPr>
        <w:t xml:space="preserve">, от 20.11.2018 </w:t>
      </w:r>
      <w:hyperlink r:id="rId10" w:history="1">
        <w:r w:rsidRPr="00B91BB9">
          <w:rPr>
            <w:sz w:val="28"/>
            <w:szCs w:val="28"/>
          </w:rPr>
          <w:t>№</w:t>
        </w:r>
      </w:hyperlink>
      <w:r w:rsidRPr="00B91BB9">
        <w:rPr>
          <w:sz w:val="28"/>
          <w:szCs w:val="28"/>
        </w:rPr>
        <w:t xml:space="preserve"> 239</w:t>
      </w:r>
      <w:r>
        <w:rPr>
          <w:sz w:val="28"/>
          <w:szCs w:val="28"/>
        </w:rPr>
        <w:t xml:space="preserve">, </w:t>
      </w:r>
      <w:r w:rsidRPr="00DC0FE6">
        <w:rPr>
          <w:sz w:val="28"/>
          <w:szCs w:val="28"/>
        </w:rPr>
        <w:t xml:space="preserve">от 26.02.2019 </w:t>
      </w:r>
      <w:r>
        <w:rPr>
          <w:sz w:val="28"/>
          <w:szCs w:val="28"/>
        </w:rPr>
        <w:t>№ </w:t>
      </w:r>
      <w:r w:rsidRPr="00DC0FE6">
        <w:rPr>
          <w:sz w:val="28"/>
          <w:szCs w:val="28"/>
        </w:rPr>
        <w:t>30</w:t>
      </w:r>
      <w:r>
        <w:rPr>
          <w:sz w:val="28"/>
          <w:szCs w:val="28"/>
        </w:rPr>
        <w:t xml:space="preserve">, от 27.08.2019 № 159, </w:t>
      </w:r>
      <w:r w:rsidRPr="007526A3">
        <w:rPr>
          <w:sz w:val="28"/>
          <w:szCs w:val="28"/>
        </w:rPr>
        <w:t xml:space="preserve">от 24.09.2019 </w:t>
      </w:r>
      <w:r>
        <w:rPr>
          <w:sz w:val="28"/>
          <w:szCs w:val="28"/>
        </w:rPr>
        <w:t>№</w:t>
      </w:r>
      <w:r w:rsidRPr="007526A3">
        <w:rPr>
          <w:sz w:val="28"/>
          <w:szCs w:val="28"/>
        </w:rPr>
        <w:t xml:space="preserve"> 207</w:t>
      </w:r>
      <w:r>
        <w:rPr>
          <w:sz w:val="28"/>
          <w:szCs w:val="28"/>
        </w:rPr>
        <w:t>, от 23.06.2020 № 114, от </w:t>
      </w:r>
      <w:r w:rsidRPr="0033277F">
        <w:rPr>
          <w:sz w:val="28"/>
          <w:szCs w:val="28"/>
        </w:rPr>
        <w:t xml:space="preserve">27.10.2020 </w:t>
      </w:r>
      <w:r>
        <w:rPr>
          <w:sz w:val="28"/>
          <w:szCs w:val="28"/>
        </w:rPr>
        <w:t>№</w:t>
      </w:r>
      <w:r w:rsidRPr="0033277F">
        <w:rPr>
          <w:sz w:val="28"/>
          <w:szCs w:val="28"/>
        </w:rPr>
        <w:t xml:space="preserve"> 207</w:t>
      </w:r>
      <w:r w:rsidRPr="00505672">
        <w:rPr>
          <w:sz w:val="28"/>
          <w:szCs w:val="28"/>
        </w:rPr>
        <w:t>),</w:t>
      </w:r>
      <w:r w:rsidRPr="00B91BB9">
        <w:rPr>
          <w:sz w:val="28"/>
          <w:szCs w:val="28"/>
        </w:rPr>
        <w:t xml:space="preserve"> </w:t>
      </w:r>
      <w:r w:rsidRPr="00D2382F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="00B450B1">
        <w:rPr>
          <w:sz w:val="28"/>
          <w:szCs w:val="28"/>
        </w:rPr>
        <w:t>в редакции согласно приложению</w:t>
      </w:r>
      <w:r w:rsidR="00B450B1" w:rsidRPr="00866851">
        <w:rPr>
          <w:sz w:val="28"/>
          <w:szCs w:val="28"/>
        </w:rPr>
        <w:t xml:space="preserve"> </w:t>
      </w:r>
      <w:r w:rsidRPr="00866851">
        <w:rPr>
          <w:sz w:val="28"/>
          <w:szCs w:val="28"/>
        </w:rPr>
        <w:t>к настоящему решению.</w:t>
      </w:r>
      <w:proofErr w:type="gramEnd"/>
    </w:p>
    <w:p w:rsidR="00BD54CC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Приостановить до 01.01.2022 действие пунктов 3, 5 статьи 26, абзаца 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вертого пункта 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статьи 36 (в части уменьшения бюджетных ассигнований, предусмотренных на обслуживание муниципального долга) </w:t>
      </w:r>
      <w:r w:rsidRPr="00CA61AA">
        <w:rPr>
          <w:sz w:val="28"/>
          <w:szCs w:val="28"/>
        </w:rPr>
        <w:t>Положения о бюдж</w:t>
      </w:r>
      <w:r w:rsidRPr="00CA61AA">
        <w:rPr>
          <w:sz w:val="28"/>
          <w:szCs w:val="28"/>
        </w:rPr>
        <w:t>е</w:t>
      </w:r>
      <w:r w:rsidRPr="00CA61AA">
        <w:rPr>
          <w:sz w:val="28"/>
          <w:szCs w:val="28"/>
        </w:rPr>
        <w:t>те и</w:t>
      </w:r>
      <w:r>
        <w:rPr>
          <w:sz w:val="28"/>
          <w:szCs w:val="28"/>
        </w:rPr>
        <w:t xml:space="preserve"> </w:t>
      </w:r>
      <w:r w:rsidRPr="00CA61AA">
        <w:rPr>
          <w:sz w:val="28"/>
          <w:szCs w:val="28"/>
        </w:rPr>
        <w:t>бюджетном</w:t>
      </w:r>
      <w:r>
        <w:rPr>
          <w:sz w:val="28"/>
          <w:szCs w:val="28"/>
        </w:rPr>
        <w:t xml:space="preserve"> </w:t>
      </w:r>
      <w:r w:rsidRPr="00CA61AA">
        <w:rPr>
          <w:sz w:val="28"/>
          <w:szCs w:val="28"/>
        </w:rPr>
        <w:t>процессе в городе Перми, утвержденного решением Пермской</w:t>
      </w:r>
      <w:r>
        <w:rPr>
          <w:sz w:val="28"/>
          <w:szCs w:val="28"/>
        </w:rPr>
        <w:t xml:space="preserve"> городской Думы от 28.08.2007 №</w:t>
      </w:r>
      <w:r w:rsidRPr="00CA61AA">
        <w:rPr>
          <w:sz w:val="28"/>
          <w:szCs w:val="28"/>
        </w:rPr>
        <w:t xml:space="preserve"> 185</w:t>
      </w:r>
      <w:r>
        <w:rPr>
          <w:sz w:val="28"/>
          <w:szCs w:val="28"/>
        </w:rPr>
        <w:t xml:space="preserve">. </w:t>
      </w:r>
    </w:p>
    <w:p w:rsidR="00B450B1" w:rsidRPr="0095098A" w:rsidRDefault="00B450B1" w:rsidP="00B450B1">
      <w:pPr>
        <w:ind w:firstLine="709"/>
        <w:jc w:val="both"/>
        <w:rPr>
          <w:sz w:val="28"/>
          <w:szCs w:val="28"/>
        </w:rPr>
      </w:pPr>
      <w:r w:rsidRPr="0095098A">
        <w:rPr>
          <w:sz w:val="28"/>
          <w:szCs w:val="28"/>
        </w:rPr>
        <w:t>3.</w:t>
      </w:r>
      <w:r w:rsidRPr="0095098A">
        <w:rPr>
          <w:color w:val="000000"/>
          <w:sz w:val="28"/>
          <w:szCs w:val="28"/>
        </w:rPr>
        <w:t xml:space="preserve"> </w:t>
      </w:r>
      <w:proofErr w:type="gramStart"/>
      <w:r w:rsidRPr="0095098A">
        <w:rPr>
          <w:color w:val="000000"/>
          <w:sz w:val="28"/>
          <w:szCs w:val="28"/>
        </w:rPr>
        <w:t>Настоящее решение вступает в силу со дня его официального опублик</w:t>
      </w:r>
      <w:r w:rsidRPr="0095098A">
        <w:rPr>
          <w:color w:val="000000"/>
          <w:sz w:val="28"/>
          <w:szCs w:val="28"/>
        </w:rPr>
        <w:t>о</w:t>
      </w:r>
      <w:r w:rsidRPr="0095098A">
        <w:rPr>
          <w:color w:val="000000"/>
          <w:sz w:val="28"/>
          <w:szCs w:val="28"/>
        </w:rPr>
        <w:t>вания</w:t>
      </w:r>
      <w:r>
        <w:rPr>
          <w:color w:val="000000"/>
          <w:sz w:val="28"/>
          <w:szCs w:val="28"/>
        </w:rPr>
        <w:t xml:space="preserve"> </w:t>
      </w:r>
      <w:r w:rsidRPr="0095098A">
        <w:rPr>
          <w:color w:val="000000"/>
          <w:sz w:val="28"/>
          <w:szCs w:val="28"/>
        </w:rPr>
        <w:t>в печатном средстве массовой информации «Официальный бюллетень о</w:t>
      </w:r>
      <w:r w:rsidRPr="0095098A">
        <w:rPr>
          <w:color w:val="000000"/>
          <w:sz w:val="28"/>
          <w:szCs w:val="28"/>
        </w:rPr>
        <w:t>р</w:t>
      </w:r>
      <w:r w:rsidRPr="0095098A">
        <w:rPr>
          <w:color w:val="000000"/>
          <w:sz w:val="28"/>
          <w:szCs w:val="28"/>
        </w:rPr>
        <w:t>ганов местного</w:t>
      </w:r>
      <w:r>
        <w:rPr>
          <w:color w:val="000000"/>
          <w:sz w:val="28"/>
          <w:szCs w:val="28"/>
        </w:rPr>
        <w:t xml:space="preserve"> </w:t>
      </w:r>
      <w:r w:rsidRPr="0095098A">
        <w:rPr>
          <w:color w:val="000000"/>
          <w:sz w:val="28"/>
          <w:szCs w:val="28"/>
        </w:rPr>
        <w:t>самоуправления муниципально</w:t>
      </w:r>
      <w:r w:rsidR="00124E34">
        <w:rPr>
          <w:color w:val="000000"/>
          <w:sz w:val="28"/>
          <w:szCs w:val="28"/>
        </w:rPr>
        <w:t>го образования город Пермь», за </w:t>
      </w:r>
      <w:r w:rsidRPr="0095098A">
        <w:rPr>
          <w:color w:val="000000"/>
          <w:sz w:val="28"/>
          <w:szCs w:val="28"/>
        </w:rPr>
        <w:t>исключением пунктов 4, 5,</w:t>
      </w:r>
      <w:r>
        <w:rPr>
          <w:color w:val="000000"/>
          <w:sz w:val="28"/>
          <w:szCs w:val="28"/>
        </w:rPr>
        <w:t xml:space="preserve"> </w:t>
      </w:r>
      <w:r w:rsidRPr="0095098A">
        <w:rPr>
          <w:color w:val="000000"/>
          <w:sz w:val="28"/>
          <w:szCs w:val="28"/>
        </w:rPr>
        <w:t>9-12, подпунктов 1.4, 3.1.2, 3.4, 3.5 Изменений в П</w:t>
      </w:r>
      <w:r w:rsidRPr="0095098A">
        <w:rPr>
          <w:color w:val="000000"/>
          <w:sz w:val="28"/>
          <w:szCs w:val="28"/>
        </w:rPr>
        <w:t>о</w:t>
      </w:r>
      <w:r w:rsidRPr="0095098A">
        <w:rPr>
          <w:color w:val="000000"/>
          <w:sz w:val="28"/>
          <w:szCs w:val="28"/>
        </w:rPr>
        <w:t>ложение о бюджете и бюджетном процессе</w:t>
      </w:r>
      <w:r>
        <w:rPr>
          <w:color w:val="000000"/>
          <w:sz w:val="28"/>
          <w:szCs w:val="28"/>
        </w:rPr>
        <w:t xml:space="preserve"> </w:t>
      </w:r>
      <w:r w:rsidRPr="0095098A">
        <w:rPr>
          <w:color w:val="000000"/>
          <w:sz w:val="28"/>
          <w:szCs w:val="28"/>
        </w:rPr>
        <w:t>в городе Перми, утвержденное реш</w:t>
      </w:r>
      <w:r w:rsidRPr="0095098A">
        <w:rPr>
          <w:color w:val="000000"/>
          <w:sz w:val="28"/>
          <w:szCs w:val="28"/>
        </w:rPr>
        <w:t>е</w:t>
      </w:r>
      <w:r w:rsidRPr="0095098A">
        <w:rPr>
          <w:color w:val="000000"/>
          <w:sz w:val="28"/>
          <w:szCs w:val="28"/>
        </w:rPr>
        <w:t>нием Пермской городской Думы от 28.08.2007 № 185,</w:t>
      </w:r>
      <w:r>
        <w:rPr>
          <w:color w:val="000000"/>
          <w:sz w:val="28"/>
          <w:szCs w:val="28"/>
        </w:rPr>
        <w:t xml:space="preserve"> </w:t>
      </w:r>
      <w:r w:rsidRPr="0095098A">
        <w:rPr>
          <w:color w:val="000000"/>
          <w:sz w:val="28"/>
          <w:szCs w:val="28"/>
        </w:rPr>
        <w:t>(приложение) (далее - И</w:t>
      </w:r>
      <w:r w:rsidRPr="0095098A">
        <w:rPr>
          <w:color w:val="000000"/>
          <w:sz w:val="28"/>
          <w:szCs w:val="28"/>
        </w:rPr>
        <w:t>з</w:t>
      </w:r>
      <w:r w:rsidRPr="0095098A">
        <w:rPr>
          <w:color w:val="000000"/>
          <w:sz w:val="28"/>
          <w:szCs w:val="28"/>
        </w:rPr>
        <w:t>менения), вступающих в силу</w:t>
      </w:r>
      <w:proofErr w:type="gramEnd"/>
      <w:r w:rsidRPr="0095098A">
        <w:rPr>
          <w:color w:val="000000"/>
          <w:sz w:val="28"/>
          <w:szCs w:val="28"/>
        </w:rPr>
        <w:t xml:space="preserve"> с 01.01.2022.</w:t>
      </w:r>
    </w:p>
    <w:p w:rsidR="00B450B1" w:rsidRPr="0095098A" w:rsidRDefault="00B450B1" w:rsidP="00B450B1">
      <w:pPr>
        <w:ind w:firstLine="709"/>
        <w:jc w:val="both"/>
        <w:rPr>
          <w:sz w:val="28"/>
          <w:szCs w:val="28"/>
        </w:rPr>
      </w:pPr>
      <w:r w:rsidRPr="0095098A">
        <w:rPr>
          <w:color w:val="000000"/>
          <w:sz w:val="28"/>
          <w:szCs w:val="28"/>
        </w:rPr>
        <w:lastRenderedPageBreak/>
        <w:t>Положения пунктов 2, 7, 8, подпунктов 1.1, 1.2, 3.1.1, 3.4, 3.5 Изменений применяются</w:t>
      </w:r>
      <w:r>
        <w:rPr>
          <w:color w:val="000000"/>
          <w:sz w:val="28"/>
          <w:szCs w:val="28"/>
        </w:rPr>
        <w:t xml:space="preserve"> </w:t>
      </w:r>
      <w:r w:rsidRPr="0095098A">
        <w:rPr>
          <w:color w:val="000000"/>
          <w:sz w:val="28"/>
          <w:szCs w:val="28"/>
        </w:rPr>
        <w:t>к правоотношениям, возникающим при составлении и исполнении бюджета города Перми,</w:t>
      </w:r>
      <w:r>
        <w:rPr>
          <w:color w:val="000000"/>
          <w:sz w:val="28"/>
          <w:szCs w:val="28"/>
        </w:rPr>
        <w:t xml:space="preserve"> </w:t>
      </w:r>
      <w:r w:rsidRPr="0095098A">
        <w:rPr>
          <w:color w:val="000000"/>
          <w:sz w:val="28"/>
          <w:szCs w:val="28"/>
        </w:rPr>
        <w:t>начиная с бюджета на 2022 год и на плановый период 2023 и 2024 годов.</w:t>
      </w:r>
    </w:p>
    <w:p w:rsidR="00BD54CC" w:rsidRPr="00FB2EFA" w:rsidRDefault="00BD54CC" w:rsidP="00BD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B2EFA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BD54CC" w:rsidRPr="00FB2EFA" w:rsidRDefault="00BD54CC" w:rsidP="00BD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B2EFA">
        <w:rPr>
          <w:sz w:val="28"/>
          <w:szCs w:val="28"/>
        </w:rPr>
        <w:t xml:space="preserve">. </w:t>
      </w:r>
      <w:proofErr w:type="gramStart"/>
      <w:r w:rsidRPr="00FB2EFA">
        <w:rPr>
          <w:sz w:val="28"/>
          <w:szCs w:val="28"/>
        </w:rPr>
        <w:t>Контроль за</w:t>
      </w:r>
      <w:proofErr w:type="gramEnd"/>
      <w:r w:rsidRPr="00FB2EFA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BD54CC" w:rsidRDefault="00BD54CC" w:rsidP="00405917"/>
    <w:p w:rsidR="00BD54CC" w:rsidRPr="00BD54CC" w:rsidRDefault="00BD54CC" w:rsidP="00BD54CC"/>
    <w:p w:rsidR="00BD54CC" w:rsidRPr="00BD54CC" w:rsidRDefault="00BD54CC" w:rsidP="00BD54CC"/>
    <w:p w:rsidR="00BD54CC" w:rsidRDefault="00BD54CC" w:rsidP="00BD54CC"/>
    <w:p w:rsidR="00BD54CC" w:rsidRDefault="00BD54CC" w:rsidP="00BD54CC">
      <w:pPr>
        <w:sectPr w:rsidR="00BD54CC" w:rsidSect="00CE4254">
          <w:headerReference w:type="even" r:id="rId11"/>
          <w:headerReference w:type="default" r:id="rId12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BD54CC" w:rsidRDefault="00D320CB" w:rsidP="00BD54CC">
      <w:pPr>
        <w:autoSpaceDE w:val="0"/>
        <w:autoSpaceDN w:val="0"/>
        <w:adjustRightInd w:val="0"/>
        <w:ind w:left="666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D54CC" w:rsidRDefault="00BD54CC" w:rsidP="00BD54CC">
      <w:pPr>
        <w:autoSpaceDE w:val="0"/>
        <w:autoSpaceDN w:val="0"/>
        <w:adjustRightInd w:val="0"/>
        <w:ind w:left="6663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BD54CC" w:rsidRDefault="00BD54CC" w:rsidP="00BD54CC">
      <w:pPr>
        <w:autoSpaceDE w:val="0"/>
        <w:autoSpaceDN w:val="0"/>
        <w:adjustRightInd w:val="0"/>
        <w:ind w:left="6663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8B7D34" w:rsidRDefault="008B7D34" w:rsidP="00BD54CC">
      <w:pPr>
        <w:autoSpaceDE w:val="0"/>
        <w:autoSpaceDN w:val="0"/>
        <w:adjustRightInd w:val="0"/>
        <w:ind w:left="6663"/>
        <w:rPr>
          <w:sz w:val="28"/>
          <w:szCs w:val="28"/>
        </w:rPr>
      </w:pPr>
      <w:r>
        <w:rPr>
          <w:sz w:val="28"/>
          <w:szCs w:val="28"/>
        </w:rPr>
        <w:t>от 24.08.2021 № 166</w:t>
      </w:r>
    </w:p>
    <w:p w:rsidR="00BD54CC" w:rsidRDefault="00BD54CC" w:rsidP="00BD54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4CC" w:rsidRDefault="00BD54CC" w:rsidP="00BD54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:rsidR="00BD54CC" w:rsidRDefault="00BD54CC" w:rsidP="00BD54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Положение</w:t>
      </w:r>
      <w:r w:rsidRPr="00F25EE3">
        <w:rPr>
          <w:b/>
          <w:bCs/>
          <w:sz w:val="28"/>
          <w:szCs w:val="28"/>
        </w:rPr>
        <w:t xml:space="preserve"> о бюджете и бюджетном процессе в городе Перми</w:t>
      </w:r>
      <w:r>
        <w:rPr>
          <w:b/>
          <w:bCs/>
          <w:sz w:val="28"/>
          <w:szCs w:val="28"/>
        </w:rPr>
        <w:t>, утвержденное решением Пермской городской Думы от 28.08.2007 № 185</w:t>
      </w:r>
    </w:p>
    <w:p w:rsidR="00BD54CC" w:rsidRDefault="00BD54CC" w:rsidP="00BD54C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3D7468">
        <w:rPr>
          <w:sz w:val="28"/>
          <w:szCs w:val="28"/>
        </w:rPr>
        <w:t xml:space="preserve"> статье 3: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1.1 в абзаце двадцатом слова «решением о бюджете города» заменить сл</w:t>
      </w:r>
      <w:r w:rsidRPr="003D7468">
        <w:rPr>
          <w:sz w:val="28"/>
          <w:szCs w:val="28"/>
        </w:rPr>
        <w:t>о</w:t>
      </w:r>
      <w:r w:rsidRPr="003D7468">
        <w:rPr>
          <w:sz w:val="28"/>
          <w:szCs w:val="28"/>
        </w:rPr>
        <w:t xml:space="preserve">вами «в соответствии с Бюджетным кодексом Российской Федерации»; 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1.2 в абзаце двадцать втором слова «решением о бюджете» заменить слов</w:t>
      </w:r>
      <w:r w:rsidRPr="003D7468">
        <w:rPr>
          <w:sz w:val="28"/>
          <w:szCs w:val="28"/>
        </w:rPr>
        <w:t>а</w:t>
      </w:r>
      <w:r w:rsidRPr="003D7468">
        <w:rPr>
          <w:sz w:val="28"/>
          <w:szCs w:val="28"/>
        </w:rPr>
        <w:t xml:space="preserve">ми «в соответствии с Бюджетным кодексом Российской Федерации»; 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1.3 в абзаце двадцать шестом после слов «администрации города» допо</w:t>
      </w:r>
      <w:r w:rsidRPr="003D7468">
        <w:rPr>
          <w:sz w:val="28"/>
          <w:szCs w:val="28"/>
        </w:rPr>
        <w:t>л</w:t>
      </w:r>
      <w:r w:rsidRPr="003D7468">
        <w:rPr>
          <w:sz w:val="28"/>
          <w:szCs w:val="28"/>
        </w:rPr>
        <w:t>нить словами «Перми (далее – департамент финансов)»;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 xml:space="preserve">1.4 дополнить абзацами тридцать </w:t>
      </w:r>
      <w:proofErr w:type="gramStart"/>
      <w:r w:rsidRPr="003D7468">
        <w:rPr>
          <w:sz w:val="28"/>
          <w:szCs w:val="28"/>
        </w:rPr>
        <w:t>первым-тридцать</w:t>
      </w:r>
      <w:proofErr w:type="gramEnd"/>
      <w:r w:rsidRPr="003D7468">
        <w:rPr>
          <w:sz w:val="28"/>
          <w:szCs w:val="28"/>
        </w:rPr>
        <w:t xml:space="preserve"> третьим следующего содержания: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7468">
        <w:rPr>
          <w:sz w:val="28"/>
          <w:szCs w:val="28"/>
        </w:rPr>
        <w:t>«получатель средств из бюджета города Перми – юридическое лицо (не я</w:t>
      </w:r>
      <w:r w:rsidRPr="003D7468">
        <w:rPr>
          <w:sz w:val="28"/>
          <w:szCs w:val="28"/>
        </w:rPr>
        <w:t>в</w:t>
      </w:r>
      <w:r w:rsidRPr="003D7468">
        <w:rPr>
          <w:sz w:val="28"/>
          <w:szCs w:val="28"/>
        </w:rPr>
        <w:t>ляющееся участником бюджетного процесса, бюджетным и автономным учр</w:t>
      </w:r>
      <w:r w:rsidRPr="003D7468">
        <w:rPr>
          <w:sz w:val="28"/>
          <w:szCs w:val="28"/>
        </w:rPr>
        <w:t>е</w:t>
      </w:r>
      <w:r w:rsidRPr="003D7468">
        <w:rPr>
          <w:sz w:val="28"/>
          <w:szCs w:val="28"/>
        </w:rPr>
        <w:t xml:space="preserve">ждением), индивидуальный предприниматель, физическое лицо </w:t>
      </w:r>
      <w:r>
        <w:rPr>
          <w:sz w:val="28"/>
          <w:szCs w:val="28"/>
        </w:rPr>
        <w:t>–</w:t>
      </w:r>
      <w:r w:rsidRPr="003D7468">
        <w:rPr>
          <w:sz w:val="28"/>
          <w:szCs w:val="28"/>
        </w:rPr>
        <w:t xml:space="preserve"> производитель товаров, работ, услуг, получающие средства из бюджета города на основании м</w:t>
      </w:r>
      <w:r w:rsidRPr="003D7468">
        <w:rPr>
          <w:sz w:val="28"/>
          <w:szCs w:val="28"/>
        </w:rPr>
        <w:t>у</w:t>
      </w:r>
      <w:r w:rsidRPr="003D7468">
        <w:rPr>
          <w:sz w:val="28"/>
          <w:szCs w:val="28"/>
        </w:rPr>
        <w:t>ниципального контракта на поставку товаров, выполнение работ, оказание услуг, договора о предоставлении субсидии, договора о предоставлении бюджетных и</w:t>
      </w:r>
      <w:r w:rsidRPr="003D7468">
        <w:rPr>
          <w:sz w:val="28"/>
          <w:szCs w:val="28"/>
        </w:rPr>
        <w:t>н</w:t>
      </w:r>
      <w:r w:rsidRPr="003D7468">
        <w:rPr>
          <w:sz w:val="28"/>
          <w:szCs w:val="28"/>
        </w:rPr>
        <w:t>вестиций, а также юридическое лицо, которому в случаях, установленных фед</w:t>
      </w:r>
      <w:r w:rsidRPr="003D7468">
        <w:rPr>
          <w:sz w:val="28"/>
          <w:szCs w:val="28"/>
        </w:rPr>
        <w:t>е</w:t>
      </w:r>
      <w:r w:rsidRPr="003D7468">
        <w:rPr>
          <w:sz w:val="28"/>
          <w:szCs w:val="28"/>
        </w:rPr>
        <w:t>ральным законом</w:t>
      </w:r>
      <w:proofErr w:type="gramEnd"/>
      <w:r w:rsidRPr="003D7468">
        <w:rPr>
          <w:sz w:val="28"/>
          <w:szCs w:val="28"/>
        </w:rPr>
        <w:t>, открываются счета в Федеральном казначействе в соответствии с Бюджетным кодексом Российской Федерации,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участник казначейского сопровождения – юридическое лицо, индивидуал</w:t>
      </w:r>
      <w:r w:rsidRPr="003D7468">
        <w:rPr>
          <w:sz w:val="28"/>
          <w:szCs w:val="28"/>
        </w:rPr>
        <w:t>ь</w:t>
      </w:r>
      <w:r w:rsidRPr="003D7468">
        <w:rPr>
          <w:sz w:val="28"/>
          <w:szCs w:val="28"/>
        </w:rPr>
        <w:t>ный предприниматель, физическое лицо – производитель товаров, работ, услуг, получающие средства, определенные в соответствии со статьей 242.26 Бюджетн</w:t>
      </w:r>
      <w:r w:rsidRPr="003D7468">
        <w:rPr>
          <w:sz w:val="28"/>
          <w:szCs w:val="28"/>
        </w:rPr>
        <w:t>о</w:t>
      </w:r>
      <w:r w:rsidRPr="003D7468">
        <w:rPr>
          <w:sz w:val="28"/>
          <w:szCs w:val="28"/>
        </w:rPr>
        <w:t>го кодекса Российской Федерации, использование которых осуществляется после подтверждения на соответствие условиям и (или) целям, установленным при</w:t>
      </w:r>
      <w:r>
        <w:rPr>
          <w:sz w:val="28"/>
          <w:szCs w:val="28"/>
        </w:rPr>
        <w:t> </w:t>
      </w:r>
      <w:r w:rsidRPr="003D7468">
        <w:rPr>
          <w:sz w:val="28"/>
          <w:szCs w:val="28"/>
        </w:rPr>
        <w:t>предоставлении средств,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казначейское сопровождение – проведение департаментом финансов опер</w:t>
      </w:r>
      <w:r w:rsidRPr="003D7468">
        <w:rPr>
          <w:sz w:val="28"/>
          <w:szCs w:val="28"/>
        </w:rPr>
        <w:t>а</w:t>
      </w:r>
      <w:r w:rsidRPr="003D7468">
        <w:rPr>
          <w:sz w:val="28"/>
          <w:szCs w:val="28"/>
        </w:rPr>
        <w:t>ций с денежными средствами участника казначейского сопровождения</w:t>
      </w:r>
      <w:proofErr w:type="gramStart"/>
      <w:r w:rsidRPr="003D7468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</w:t>
      </w:r>
      <w:r w:rsidRPr="003D7468">
        <w:rPr>
          <w:sz w:val="28"/>
          <w:szCs w:val="28"/>
        </w:rPr>
        <w:t>бзацы второй, четвертый, седьмой, восьмой пункта 2 стат</w:t>
      </w:r>
      <w:r>
        <w:rPr>
          <w:sz w:val="28"/>
          <w:szCs w:val="28"/>
        </w:rPr>
        <w:t>ьи 5 признать утратившими силу.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 xml:space="preserve">3. </w:t>
      </w:r>
      <w:r>
        <w:rPr>
          <w:sz w:val="28"/>
          <w:szCs w:val="28"/>
        </w:rPr>
        <w:t>В</w:t>
      </w:r>
      <w:r w:rsidRPr="003D7468">
        <w:rPr>
          <w:sz w:val="28"/>
          <w:szCs w:val="28"/>
        </w:rPr>
        <w:t xml:space="preserve"> статье 20: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3.1 в пункте 3: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3.1.1 дополнить абзацами шестым</w:t>
      </w:r>
      <w:r>
        <w:rPr>
          <w:sz w:val="28"/>
          <w:szCs w:val="28"/>
        </w:rPr>
        <w:t>,</w:t>
      </w:r>
      <w:r w:rsidRPr="003D7468">
        <w:rPr>
          <w:sz w:val="28"/>
          <w:szCs w:val="28"/>
        </w:rPr>
        <w:t xml:space="preserve"> седьмым следующего содержания: 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«утверждает перечень главных администраторов доходов бюджета города Перми в соответствии с общими требованиями, установленными Правительством Российской Федерации,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lastRenderedPageBreak/>
        <w:t xml:space="preserve">утверждает перечень главных </w:t>
      </w:r>
      <w:proofErr w:type="gramStart"/>
      <w:r w:rsidRPr="003D7468">
        <w:rPr>
          <w:sz w:val="28"/>
          <w:szCs w:val="28"/>
        </w:rPr>
        <w:t>администраторов источников финансиров</w:t>
      </w:r>
      <w:r w:rsidRPr="003D7468">
        <w:rPr>
          <w:sz w:val="28"/>
          <w:szCs w:val="28"/>
        </w:rPr>
        <w:t>а</w:t>
      </w:r>
      <w:r w:rsidRPr="003D7468">
        <w:rPr>
          <w:sz w:val="28"/>
          <w:szCs w:val="28"/>
        </w:rPr>
        <w:t>ния дефицита бюджета</w:t>
      </w:r>
      <w:proofErr w:type="gramEnd"/>
      <w:r w:rsidRPr="003D7468">
        <w:rPr>
          <w:sz w:val="28"/>
          <w:szCs w:val="28"/>
        </w:rPr>
        <w:t xml:space="preserve"> города Перми в соответствии с общими требованиями, установленными Правительством Российской Федерации,»;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3.1.2 дополнить абзацем одиннадцатым следующего содержания: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«устанавливает порядок осуществления казначейского сопровождения в о</w:t>
      </w:r>
      <w:r w:rsidRPr="003D7468">
        <w:rPr>
          <w:sz w:val="28"/>
          <w:szCs w:val="28"/>
        </w:rPr>
        <w:t>т</w:t>
      </w:r>
      <w:r w:rsidRPr="003D7468">
        <w:rPr>
          <w:sz w:val="28"/>
          <w:szCs w:val="28"/>
        </w:rPr>
        <w:t>ношении средств, определенных в соответствии со статьей 242.26 Бюджетного кодекса Российской Федерации, в соответствии с общими требованиями, устано</w:t>
      </w:r>
      <w:r w:rsidRPr="003D7468">
        <w:rPr>
          <w:sz w:val="28"/>
          <w:szCs w:val="28"/>
        </w:rPr>
        <w:t>в</w:t>
      </w:r>
      <w:r w:rsidRPr="003D7468">
        <w:rPr>
          <w:sz w:val="28"/>
          <w:szCs w:val="28"/>
        </w:rPr>
        <w:t>ленными Правительством Российской Федерации</w:t>
      </w:r>
      <w:proofErr w:type="gramStart"/>
      <w:r w:rsidRPr="003D7468">
        <w:rPr>
          <w:sz w:val="28"/>
          <w:szCs w:val="28"/>
        </w:rPr>
        <w:t>,»</w:t>
      </w:r>
      <w:proofErr w:type="gramEnd"/>
      <w:r w:rsidRPr="003D7468">
        <w:rPr>
          <w:sz w:val="28"/>
          <w:szCs w:val="28"/>
        </w:rPr>
        <w:t>;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3.2 абзац шестой пункта 7 изложить в редакции: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«представляет для включения в перечень источников доходов Российской Федерации и реестр источников доходов бюджета города Перми сведения о з</w:t>
      </w:r>
      <w:r w:rsidRPr="003D7468">
        <w:rPr>
          <w:sz w:val="28"/>
          <w:szCs w:val="28"/>
        </w:rPr>
        <w:t>а</w:t>
      </w:r>
      <w:r w:rsidRPr="003D7468">
        <w:rPr>
          <w:sz w:val="28"/>
          <w:szCs w:val="28"/>
        </w:rPr>
        <w:t>крепл</w:t>
      </w:r>
      <w:r>
        <w:rPr>
          <w:sz w:val="28"/>
          <w:szCs w:val="28"/>
        </w:rPr>
        <w:t>енных за ним источниках доходов</w:t>
      </w:r>
      <w:proofErr w:type="gramStart"/>
      <w:r>
        <w:rPr>
          <w:sz w:val="28"/>
          <w:szCs w:val="28"/>
        </w:rPr>
        <w:t>,</w:t>
      </w:r>
      <w:r w:rsidRPr="003D7468">
        <w:rPr>
          <w:sz w:val="28"/>
          <w:szCs w:val="28"/>
        </w:rPr>
        <w:t>»</w:t>
      </w:r>
      <w:proofErr w:type="gramEnd"/>
      <w:r w:rsidRPr="003D7468">
        <w:rPr>
          <w:sz w:val="28"/>
          <w:szCs w:val="28"/>
        </w:rPr>
        <w:t>;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3.3 абзац седьмой пункта 8 дополнить словами «, за исключением случаев, предусмотренных законодательством Российской Федерации»;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3.4 абзац второй пункта 9 дополнить словами «, кроме операций по упра</w:t>
      </w:r>
      <w:r w:rsidRPr="003D7468">
        <w:rPr>
          <w:sz w:val="28"/>
          <w:szCs w:val="28"/>
        </w:rPr>
        <w:t>в</w:t>
      </w:r>
      <w:r w:rsidRPr="003D7468">
        <w:rPr>
          <w:sz w:val="28"/>
          <w:szCs w:val="28"/>
        </w:rPr>
        <w:t>лению остатками средств на едином счете бюджета»;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3.5 абзац второй пункта 10 дополнить словами «, кроме операций по упра</w:t>
      </w:r>
      <w:r w:rsidRPr="003D7468">
        <w:rPr>
          <w:sz w:val="28"/>
          <w:szCs w:val="28"/>
        </w:rPr>
        <w:t>в</w:t>
      </w:r>
      <w:r w:rsidRPr="003D7468">
        <w:rPr>
          <w:sz w:val="28"/>
          <w:szCs w:val="28"/>
        </w:rPr>
        <w:t xml:space="preserve">лению остатками средств </w:t>
      </w:r>
      <w:r>
        <w:rPr>
          <w:sz w:val="28"/>
          <w:szCs w:val="28"/>
        </w:rPr>
        <w:t>на едином счете бюджета».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3D7468">
        <w:rPr>
          <w:sz w:val="28"/>
          <w:szCs w:val="28"/>
        </w:rPr>
        <w:t xml:space="preserve">ункт </w:t>
      </w:r>
      <w:r>
        <w:rPr>
          <w:sz w:val="28"/>
          <w:szCs w:val="28"/>
        </w:rPr>
        <w:t>1</w:t>
      </w:r>
      <w:r w:rsidRPr="003D7468">
        <w:rPr>
          <w:sz w:val="28"/>
          <w:szCs w:val="28"/>
        </w:rPr>
        <w:t xml:space="preserve"> статьи 21 дополнить абзацем семнадцатым следующего соде</w:t>
      </w:r>
      <w:r w:rsidRPr="003D7468">
        <w:rPr>
          <w:sz w:val="28"/>
          <w:szCs w:val="28"/>
        </w:rPr>
        <w:t>р</w:t>
      </w:r>
      <w:r w:rsidRPr="003D7468">
        <w:rPr>
          <w:sz w:val="28"/>
          <w:szCs w:val="28"/>
        </w:rPr>
        <w:t>жания: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«осуществляет казначейское сопровождение в соответствии с Бюджетным к</w:t>
      </w:r>
      <w:r>
        <w:rPr>
          <w:sz w:val="28"/>
          <w:szCs w:val="28"/>
        </w:rPr>
        <w:t>одексом Российской Федерации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.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5</w:t>
      </w:r>
      <w:r>
        <w:rPr>
          <w:sz w:val="28"/>
          <w:szCs w:val="28"/>
        </w:rPr>
        <w:t>. П</w:t>
      </w:r>
      <w:r w:rsidRPr="003D7468">
        <w:rPr>
          <w:sz w:val="28"/>
          <w:szCs w:val="28"/>
        </w:rPr>
        <w:t>ункт 3 статьи 22 дополнить абзацем третьим следующего содержания: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«</w:t>
      </w:r>
      <w:proofErr w:type="gramStart"/>
      <w:r w:rsidRPr="003D7468">
        <w:rPr>
          <w:sz w:val="28"/>
          <w:szCs w:val="28"/>
        </w:rPr>
        <w:t>документах</w:t>
      </w:r>
      <w:proofErr w:type="gramEnd"/>
      <w:r w:rsidRPr="003D7468">
        <w:rPr>
          <w:sz w:val="28"/>
          <w:szCs w:val="28"/>
        </w:rPr>
        <w:t>, определяющих цели национального развития Российской Ф</w:t>
      </w:r>
      <w:r w:rsidRPr="003D7468">
        <w:rPr>
          <w:sz w:val="28"/>
          <w:szCs w:val="28"/>
        </w:rPr>
        <w:t>е</w:t>
      </w:r>
      <w:r w:rsidRPr="003D7468">
        <w:rPr>
          <w:sz w:val="28"/>
          <w:szCs w:val="28"/>
        </w:rPr>
        <w:t>дерации и направления деятельности органов публичной власти по их достиж</w:t>
      </w:r>
      <w:r w:rsidRPr="003D7468">
        <w:rPr>
          <w:sz w:val="28"/>
          <w:szCs w:val="28"/>
        </w:rPr>
        <w:t>е</w:t>
      </w:r>
      <w:r>
        <w:rPr>
          <w:sz w:val="28"/>
          <w:szCs w:val="28"/>
        </w:rPr>
        <w:t>нию;».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 xml:space="preserve">6. </w:t>
      </w:r>
      <w:r>
        <w:rPr>
          <w:sz w:val="28"/>
          <w:szCs w:val="28"/>
        </w:rPr>
        <w:t>В</w:t>
      </w:r>
      <w:r w:rsidRPr="003D7468">
        <w:rPr>
          <w:sz w:val="28"/>
          <w:szCs w:val="28"/>
        </w:rPr>
        <w:t xml:space="preserve"> статье 25:</w:t>
      </w:r>
    </w:p>
    <w:p w:rsidR="00BD54CC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6</w:t>
      </w:r>
      <w:r>
        <w:rPr>
          <w:sz w:val="28"/>
          <w:szCs w:val="28"/>
        </w:rPr>
        <w:t xml:space="preserve">.1 </w:t>
      </w:r>
      <w:r w:rsidRPr="003D7468">
        <w:rPr>
          <w:sz w:val="28"/>
          <w:szCs w:val="28"/>
        </w:rPr>
        <w:t>абзац</w:t>
      </w:r>
      <w:r>
        <w:rPr>
          <w:sz w:val="28"/>
          <w:szCs w:val="28"/>
        </w:rPr>
        <w:t xml:space="preserve"> второй</w:t>
      </w:r>
      <w:r w:rsidRPr="003D7468">
        <w:rPr>
          <w:sz w:val="28"/>
          <w:szCs w:val="28"/>
        </w:rPr>
        <w:t xml:space="preserve"> пункта 1 </w:t>
      </w:r>
      <w:r>
        <w:rPr>
          <w:sz w:val="28"/>
          <w:szCs w:val="28"/>
        </w:rPr>
        <w:t>изложить в редакции: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310C5B">
        <w:rPr>
          <w:sz w:val="28"/>
          <w:szCs w:val="28"/>
        </w:rPr>
        <w:t>Под реестром расходных обязательств понимается используемый при с</w:t>
      </w:r>
      <w:r w:rsidRPr="00310C5B">
        <w:rPr>
          <w:sz w:val="28"/>
          <w:szCs w:val="28"/>
        </w:rPr>
        <w:t>о</w:t>
      </w:r>
      <w:r w:rsidRPr="00310C5B">
        <w:rPr>
          <w:sz w:val="28"/>
          <w:szCs w:val="28"/>
        </w:rPr>
        <w:t>ставлении проекта бюджета города свод (перечень) законов, иных нормативных правовых актов, муниципальных правовых актов, обуславливающих публичные нормативные обязательства и (или) правовые основания для иных расходных об</w:t>
      </w:r>
      <w:r w:rsidRPr="00310C5B">
        <w:rPr>
          <w:sz w:val="28"/>
          <w:szCs w:val="28"/>
        </w:rPr>
        <w:t>я</w:t>
      </w:r>
      <w:r w:rsidRPr="00310C5B">
        <w:rPr>
          <w:sz w:val="28"/>
          <w:szCs w:val="28"/>
        </w:rPr>
        <w:t>зательств, с указанием соответствующих положений (статей, частей, пунктов, подпунктов, абзацев) законов, и иных нормативных правовых актов, муниципал</w:t>
      </w:r>
      <w:r w:rsidRPr="00310C5B">
        <w:rPr>
          <w:sz w:val="28"/>
          <w:szCs w:val="28"/>
        </w:rPr>
        <w:t>ь</w:t>
      </w:r>
      <w:r w:rsidRPr="00310C5B">
        <w:rPr>
          <w:sz w:val="28"/>
          <w:szCs w:val="28"/>
        </w:rPr>
        <w:t>ных правовых актов с оценкой объема бюджетных ассигнований, необходимых для исполнения включенных</w:t>
      </w:r>
      <w:proofErr w:type="gramEnd"/>
      <w:r w:rsidRPr="00310C5B">
        <w:rPr>
          <w:sz w:val="28"/>
          <w:szCs w:val="28"/>
        </w:rPr>
        <w:t xml:space="preserve"> в реестр расходных обязательств</w:t>
      </w:r>
      <w:proofErr w:type="gramStart"/>
      <w:r w:rsidRPr="00310C5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r w:rsidRPr="003D7468">
        <w:rPr>
          <w:sz w:val="28"/>
          <w:szCs w:val="28"/>
        </w:rPr>
        <w:t xml:space="preserve"> </w:t>
      </w:r>
      <w:proofErr w:type="gramEnd"/>
    </w:p>
    <w:p w:rsidR="00BD54CC" w:rsidRPr="003D7468" w:rsidRDefault="00BD54CC" w:rsidP="00BD54CC">
      <w:pPr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6.2 п</w:t>
      </w:r>
      <w:r>
        <w:rPr>
          <w:sz w:val="28"/>
          <w:szCs w:val="28"/>
        </w:rPr>
        <w:t>ункт 2 признать утратившим силу.</w:t>
      </w:r>
    </w:p>
    <w:p w:rsidR="00BD54CC" w:rsidRPr="003D7468" w:rsidRDefault="00BD54CC" w:rsidP="00BD54CC">
      <w:pPr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7</w:t>
      </w:r>
      <w:r>
        <w:rPr>
          <w:sz w:val="28"/>
          <w:szCs w:val="28"/>
        </w:rPr>
        <w:t>. А</w:t>
      </w:r>
      <w:r w:rsidRPr="003D7468">
        <w:rPr>
          <w:sz w:val="28"/>
          <w:szCs w:val="28"/>
        </w:rPr>
        <w:t>бзацы третий, четвертый пункта 2 статьи 27 признать утратившими с</w:t>
      </w:r>
      <w:r w:rsidRPr="003D7468">
        <w:rPr>
          <w:sz w:val="28"/>
          <w:szCs w:val="28"/>
        </w:rPr>
        <w:t>и</w:t>
      </w:r>
      <w:r>
        <w:rPr>
          <w:sz w:val="28"/>
          <w:szCs w:val="28"/>
        </w:rPr>
        <w:t>лу.</w:t>
      </w:r>
    </w:p>
    <w:p w:rsidR="00BD54CC" w:rsidRPr="003D7468" w:rsidRDefault="00BD54CC" w:rsidP="00BD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А</w:t>
      </w:r>
      <w:r w:rsidRPr="003D7468">
        <w:rPr>
          <w:sz w:val="28"/>
          <w:szCs w:val="28"/>
        </w:rPr>
        <w:t>бзацы третий, четвертый пункта 4 статьи 30 признать утратившими с</w:t>
      </w:r>
      <w:r w:rsidRPr="003D7468">
        <w:rPr>
          <w:sz w:val="28"/>
          <w:szCs w:val="28"/>
        </w:rPr>
        <w:t>и</w:t>
      </w:r>
      <w:r>
        <w:rPr>
          <w:sz w:val="28"/>
          <w:szCs w:val="28"/>
        </w:rPr>
        <w:t>лу.</w:t>
      </w:r>
    </w:p>
    <w:p w:rsidR="00BD54CC" w:rsidRPr="003D7468" w:rsidRDefault="00BD54CC" w:rsidP="00BD54CC">
      <w:pPr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 xml:space="preserve">9. </w:t>
      </w:r>
      <w:r>
        <w:rPr>
          <w:sz w:val="28"/>
          <w:szCs w:val="28"/>
        </w:rPr>
        <w:t>В</w:t>
      </w:r>
      <w:r w:rsidRPr="003D7468">
        <w:rPr>
          <w:sz w:val="28"/>
          <w:szCs w:val="28"/>
        </w:rPr>
        <w:t xml:space="preserve"> </w:t>
      </w:r>
      <w:proofErr w:type="gramStart"/>
      <w:r w:rsidRPr="003D7468">
        <w:rPr>
          <w:sz w:val="28"/>
          <w:szCs w:val="28"/>
        </w:rPr>
        <w:t>абзаце</w:t>
      </w:r>
      <w:proofErr w:type="gramEnd"/>
      <w:r w:rsidRPr="003D7468">
        <w:rPr>
          <w:sz w:val="28"/>
          <w:szCs w:val="28"/>
        </w:rPr>
        <w:t xml:space="preserve"> третьем пункта 2</w:t>
      </w:r>
      <w:r w:rsidRPr="003D7468">
        <w:rPr>
          <w:sz w:val="28"/>
          <w:szCs w:val="28"/>
          <w:vertAlign w:val="superscript"/>
        </w:rPr>
        <w:t>2</w:t>
      </w:r>
      <w:r w:rsidRPr="003D7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36 </w:t>
      </w:r>
      <w:r w:rsidRPr="003D7468">
        <w:rPr>
          <w:sz w:val="28"/>
          <w:szCs w:val="28"/>
        </w:rPr>
        <w:t>слова «и десятым» заменить слов</w:t>
      </w:r>
      <w:r w:rsidRPr="003D7468">
        <w:rPr>
          <w:sz w:val="28"/>
          <w:szCs w:val="28"/>
        </w:rPr>
        <w:t>а</w:t>
      </w:r>
      <w:r w:rsidRPr="003D7468">
        <w:rPr>
          <w:sz w:val="28"/>
          <w:szCs w:val="28"/>
        </w:rPr>
        <w:t>ми «, деся</w:t>
      </w:r>
      <w:r>
        <w:rPr>
          <w:sz w:val="28"/>
          <w:szCs w:val="28"/>
        </w:rPr>
        <w:t>тым и одиннадцатым».</w:t>
      </w:r>
    </w:p>
    <w:p w:rsidR="00BD54CC" w:rsidRPr="003D7468" w:rsidRDefault="00BD54CC" w:rsidP="00BD54CC">
      <w:pPr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 xml:space="preserve">10. </w:t>
      </w:r>
      <w:r>
        <w:rPr>
          <w:sz w:val="28"/>
          <w:szCs w:val="28"/>
        </w:rPr>
        <w:t>А</w:t>
      </w:r>
      <w:r w:rsidRPr="003D7468">
        <w:rPr>
          <w:sz w:val="28"/>
          <w:szCs w:val="28"/>
        </w:rPr>
        <w:t>бзац первый статьи 41 изложить в редакции: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7468">
        <w:rPr>
          <w:sz w:val="28"/>
          <w:szCs w:val="28"/>
        </w:rPr>
        <w:lastRenderedPageBreak/>
        <w:t>«</w:t>
      </w:r>
      <w:r w:rsidRPr="003D7468">
        <w:rPr>
          <w:bCs/>
          <w:sz w:val="28"/>
          <w:szCs w:val="28"/>
        </w:rPr>
        <w:t>Учет операций по исполнению бюджета города, со средствами, поступа</w:t>
      </w:r>
      <w:r w:rsidRPr="003D7468">
        <w:rPr>
          <w:bCs/>
          <w:sz w:val="28"/>
          <w:szCs w:val="28"/>
        </w:rPr>
        <w:t>ю</w:t>
      </w:r>
      <w:r w:rsidRPr="003D7468">
        <w:rPr>
          <w:bCs/>
          <w:sz w:val="28"/>
          <w:szCs w:val="28"/>
        </w:rPr>
        <w:t>щими во временное распоряжение, средствами муниципальных бюджетных и а</w:t>
      </w:r>
      <w:r w:rsidRPr="003D7468">
        <w:rPr>
          <w:bCs/>
          <w:sz w:val="28"/>
          <w:szCs w:val="28"/>
        </w:rPr>
        <w:t>в</w:t>
      </w:r>
      <w:r w:rsidRPr="003D7468">
        <w:rPr>
          <w:bCs/>
          <w:sz w:val="28"/>
          <w:szCs w:val="28"/>
        </w:rPr>
        <w:t>тономных учреждений, средствами получателей средств из бюджета, источником финансового обеспечения которых являются средства, предоставленные из бю</w:t>
      </w:r>
      <w:r w:rsidRPr="003D7468">
        <w:rPr>
          <w:bCs/>
          <w:sz w:val="28"/>
          <w:szCs w:val="28"/>
        </w:rPr>
        <w:t>д</w:t>
      </w:r>
      <w:r w:rsidRPr="003D7468">
        <w:rPr>
          <w:bCs/>
          <w:sz w:val="28"/>
          <w:szCs w:val="28"/>
        </w:rPr>
        <w:t>жета города, средствами участников казначейского сопровождения производится на лицевых счетах, открываемых в департаменте финансов в соответствии с п</w:t>
      </w:r>
      <w:r w:rsidRPr="003D7468">
        <w:rPr>
          <w:bCs/>
          <w:sz w:val="28"/>
          <w:szCs w:val="28"/>
        </w:rPr>
        <w:t>о</w:t>
      </w:r>
      <w:r w:rsidRPr="003D7468">
        <w:rPr>
          <w:bCs/>
          <w:sz w:val="28"/>
          <w:szCs w:val="28"/>
        </w:rPr>
        <w:t xml:space="preserve">ложениями Бюджетного </w:t>
      </w:r>
      <w:hyperlink r:id="rId13" w:history="1">
        <w:r w:rsidRPr="003D7468">
          <w:rPr>
            <w:bCs/>
            <w:sz w:val="28"/>
            <w:szCs w:val="28"/>
          </w:rPr>
          <w:t>кодекса</w:t>
        </w:r>
      </w:hyperlink>
      <w:r w:rsidRPr="003D7468">
        <w:rPr>
          <w:bCs/>
          <w:sz w:val="28"/>
          <w:szCs w:val="28"/>
        </w:rPr>
        <w:t xml:space="preserve"> Российской Федерации и настоящего Полож</w:t>
      </w:r>
      <w:r w:rsidRPr="003D7468">
        <w:rPr>
          <w:bCs/>
          <w:sz w:val="28"/>
          <w:szCs w:val="28"/>
        </w:rPr>
        <w:t>е</w:t>
      </w:r>
      <w:r w:rsidRPr="003D7468">
        <w:rPr>
          <w:bCs/>
          <w:sz w:val="28"/>
          <w:szCs w:val="28"/>
        </w:rPr>
        <w:t>ния.</w:t>
      </w:r>
      <w:r>
        <w:rPr>
          <w:sz w:val="28"/>
          <w:szCs w:val="28"/>
        </w:rPr>
        <w:t>».</w:t>
      </w:r>
      <w:proofErr w:type="gramEnd"/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 xml:space="preserve">11. </w:t>
      </w:r>
      <w:r>
        <w:rPr>
          <w:sz w:val="28"/>
          <w:szCs w:val="28"/>
        </w:rPr>
        <w:t>В</w:t>
      </w:r>
      <w:r w:rsidRPr="003D7468">
        <w:rPr>
          <w:sz w:val="28"/>
          <w:szCs w:val="28"/>
        </w:rPr>
        <w:t xml:space="preserve"> </w:t>
      </w:r>
      <w:proofErr w:type="gramStart"/>
      <w:r w:rsidRPr="003D7468">
        <w:rPr>
          <w:sz w:val="28"/>
          <w:szCs w:val="28"/>
        </w:rPr>
        <w:t>пункте</w:t>
      </w:r>
      <w:proofErr w:type="gramEnd"/>
      <w:r w:rsidRPr="003D7468">
        <w:rPr>
          <w:sz w:val="28"/>
          <w:szCs w:val="28"/>
        </w:rPr>
        <w:t xml:space="preserve"> 2 статьи 41</w:t>
      </w:r>
      <w:r w:rsidRPr="003D7468">
        <w:rPr>
          <w:sz w:val="28"/>
          <w:szCs w:val="28"/>
          <w:vertAlign w:val="superscript"/>
        </w:rPr>
        <w:t>1</w:t>
      </w:r>
      <w:r w:rsidRPr="003D7468">
        <w:rPr>
          <w:sz w:val="28"/>
          <w:szCs w:val="28"/>
        </w:rPr>
        <w:t>: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11.1 в абзаце четвертом слова «юридических лиц, не являющихся участн</w:t>
      </w:r>
      <w:r w:rsidRPr="003D7468">
        <w:rPr>
          <w:sz w:val="28"/>
          <w:szCs w:val="28"/>
        </w:rPr>
        <w:t>и</w:t>
      </w:r>
      <w:r w:rsidRPr="003D7468">
        <w:rPr>
          <w:sz w:val="28"/>
          <w:szCs w:val="28"/>
        </w:rPr>
        <w:t>ками бюджетного процесса, бюджетными и автономными учреждениями» зам</w:t>
      </w:r>
      <w:r w:rsidRPr="003D7468">
        <w:rPr>
          <w:sz w:val="28"/>
          <w:szCs w:val="28"/>
        </w:rPr>
        <w:t>е</w:t>
      </w:r>
      <w:r w:rsidRPr="003D7468">
        <w:rPr>
          <w:sz w:val="28"/>
          <w:szCs w:val="28"/>
        </w:rPr>
        <w:t>нить словами «получателей средств из бюджета»;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>11.2 дополнить абзацем следующего содержания:</w:t>
      </w:r>
    </w:p>
    <w:p w:rsidR="00BD54CC" w:rsidRPr="003D7468" w:rsidRDefault="00BD54CC" w:rsidP="00BD54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468">
        <w:rPr>
          <w:sz w:val="28"/>
          <w:szCs w:val="28"/>
        </w:rPr>
        <w:t xml:space="preserve">«казначейских </w:t>
      </w:r>
      <w:proofErr w:type="gramStart"/>
      <w:r w:rsidRPr="003D7468">
        <w:rPr>
          <w:sz w:val="28"/>
          <w:szCs w:val="28"/>
        </w:rPr>
        <w:t>счетах</w:t>
      </w:r>
      <w:proofErr w:type="gramEnd"/>
      <w:r w:rsidRPr="003D7468">
        <w:rPr>
          <w:sz w:val="28"/>
          <w:szCs w:val="28"/>
        </w:rPr>
        <w:t xml:space="preserve"> для осуществления и отражения операций с дене</w:t>
      </w:r>
      <w:r w:rsidRPr="003D7468">
        <w:rPr>
          <w:sz w:val="28"/>
          <w:szCs w:val="28"/>
        </w:rPr>
        <w:t>ж</w:t>
      </w:r>
      <w:r w:rsidRPr="003D7468">
        <w:rPr>
          <w:sz w:val="28"/>
          <w:szCs w:val="28"/>
        </w:rPr>
        <w:t>ными средствами участников казначейского сопровождения, открытых департ</w:t>
      </w:r>
      <w:r w:rsidRPr="003D7468">
        <w:rPr>
          <w:sz w:val="28"/>
          <w:szCs w:val="28"/>
        </w:rPr>
        <w:t>а</w:t>
      </w:r>
      <w:r>
        <w:rPr>
          <w:sz w:val="28"/>
          <w:szCs w:val="28"/>
        </w:rPr>
        <w:t>менту финансов.».</w:t>
      </w:r>
    </w:p>
    <w:p w:rsidR="00BD54CC" w:rsidRPr="003D7468" w:rsidRDefault="00BD54CC" w:rsidP="00BD54CC">
      <w:pPr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 xml:space="preserve">12. </w:t>
      </w:r>
      <w:r>
        <w:rPr>
          <w:sz w:val="28"/>
          <w:szCs w:val="28"/>
        </w:rPr>
        <w:t>В</w:t>
      </w:r>
      <w:r w:rsidRPr="003D7468">
        <w:rPr>
          <w:sz w:val="28"/>
          <w:szCs w:val="28"/>
        </w:rPr>
        <w:t xml:space="preserve"> статье 45: </w:t>
      </w:r>
    </w:p>
    <w:p w:rsidR="00BD54CC" w:rsidRDefault="00BD54CC" w:rsidP="00BD54CC">
      <w:pPr>
        <w:ind w:firstLine="709"/>
        <w:jc w:val="both"/>
        <w:rPr>
          <w:sz w:val="28"/>
          <w:szCs w:val="28"/>
        </w:rPr>
      </w:pPr>
      <w:r w:rsidRPr="003D7468">
        <w:rPr>
          <w:sz w:val="28"/>
          <w:szCs w:val="28"/>
        </w:rPr>
        <w:t xml:space="preserve">12.1 </w:t>
      </w:r>
      <w:r w:rsidR="00D320CB" w:rsidRPr="0095098A">
        <w:rPr>
          <w:color w:val="000000"/>
          <w:sz w:val="28"/>
          <w:szCs w:val="28"/>
        </w:rPr>
        <w:t>заголовок</w:t>
      </w:r>
      <w:r w:rsidRPr="003D7468">
        <w:rPr>
          <w:sz w:val="28"/>
          <w:szCs w:val="28"/>
        </w:rPr>
        <w:t xml:space="preserve"> дополнить словами «, на средства участников казначейского сопровождения</w:t>
      </w:r>
      <w:r>
        <w:rPr>
          <w:sz w:val="28"/>
          <w:szCs w:val="28"/>
        </w:rPr>
        <w:t>»;</w:t>
      </w:r>
    </w:p>
    <w:p w:rsidR="00BD54CC" w:rsidRDefault="00BD54CC" w:rsidP="00BD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12.2 в пункте 1 после слов «</w:t>
      </w:r>
      <w:r w:rsidRPr="006F01BD">
        <w:rPr>
          <w:sz w:val="28"/>
          <w:szCs w:val="28"/>
        </w:rPr>
        <w:t>бюджета города Перми</w:t>
      </w:r>
      <w:proofErr w:type="gramStart"/>
      <w:r w:rsidRPr="006F01BD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дополнить словами «</w:t>
      </w:r>
      <w:r w:rsidRPr="006F01BD">
        <w:rPr>
          <w:sz w:val="28"/>
          <w:szCs w:val="28"/>
        </w:rPr>
        <w:t>на подлежащие казначейскому сопровождению в соответствии с Бюджетным к</w:t>
      </w:r>
      <w:r w:rsidRPr="006F01BD">
        <w:rPr>
          <w:sz w:val="28"/>
          <w:szCs w:val="28"/>
        </w:rPr>
        <w:t>о</w:t>
      </w:r>
      <w:r w:rsidRPr="006F01BD">
        <w:rPr>
          <w:sz w:val="28"/>
          <w:szCs w:val="28"/>
        </w:rPr>
        <w:t>дексом Российской Федерации средства участников казначейского сопровожд</w:t>
      </w:r>
      <w:r w:rsidRPr="006F01BD">
        <w:rPr>
          <w:sz w:val="28"/>
          <w:szCs w:val="28"/>
        </w:rPr>
        <w:t>е</w:t>
      </w:r>
      <w:r w:rsidRPr="006F01BD">
        <w:rPr>
          <w:sz w:val="28"/>
          <w:szCs w:val="28"/>
        </w:rPr>
        <w:t>ния,</w:t>
      </w:r>
      <w:r>
        <w:rPr>
          <w:sz w:val="28"/>
          <w:szCs w:val="28"/>
        </w:rPr>
        <w:t>».</w:t>
      </w:r>
    </w:p>
    <w:p w:rsidR="00D320CB" w:rsidRPr="00036FB1" w:rsidRDefault="00BD54CC" w:rsidP="00D32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D320CB" w:rsidRPr="00036FB1">
        <w:rPr>
          <w:color w:val="000000"/>
          <w:sz w:val="28"/>
          <w:szCs w:val="28"/>
        </w:rPr>
        <w:t xml:space="preserve">В </w:t>
      </w:r>
      <w:proofErr w:type="gramStart"/>
      <w:r w:rsidR="00D320CB" w:rsidRPr="00036FB1">
        <w:rPr>
          <w:color w:val="000000"/>
          <w:sz w:val="28"/>
          <w:szCs w:val="28"/>
        </w:rPr>
        <w:t>Перечне</w:t>
      </w:r>
      <w:proofErr w:type="gramEnd"/>
      <w:r w:rsidR="00D320CB" w:rsidRPr="00036FB1">
        <w:rPr>
          <w:color w:val="000000"/>
          <w:sz w:val="28"/>
          <w:szCs w:val="28"/>
        </w:rPr>
        <w:t xml:space="preserve"> форм информации, пери</w:t>
      </w:r>
      <w:r w:rsidR="00124E34">
        <w:rPr>
          <w:color w:val="000000"/>
          <w:sz w:val="28"/>
          <w:szCs w:val="28"/>
        </w:rPr>
        <w:t>одичности, сроках составления и </w:t>
      </w:r>
      <w:r w:rsidR="00D320CB" w:rsidRPr="00036FB1">
        <w:rPr>
          <w:color w:val="000000"/>
          <w:sz w:val="28"/>
          <w:szCs w:val="28"/>
        </w:rPr>
        <w:t>представления</w:t>
      </w:r>
      <w:r w:rsidR="00D320CB">
        <w:rPr>
          <w:color w:val="000000"/>
          <w:sz w:val="28"/>
          <w:szCs w:val="28"/>
        </w:rPr>
        <w:t xml:space="preserve"> </w:t>
      </w:r>
      <w:r w:rsidR="00D320CB" w:rsidRPr="00036FB1">
        <w:rPr>
          <w:color w:val="000000"/>
          <w:sz w:val="28"/>
          <w:szCs w:val="28"/>
        </w:rPr>
        <w:t>их в Пермскую городскую Думу и Контрольно-счетную палату города Перми (приложение):</w:t>
      </w:r>
    </w:p>
    <w:p w:rsidR="00BD54CC" w:rsidRDefault="00BD54CC" w:rsidP="00BD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 </w:t>
      </w:r>
      <w:r w:rsidRPr="00574FE7">
        <w:rPr>
          <w:sz w:val="28"/>
          <w:szCs w:val="28"/>
        </w:rPr>
        <w:t xml:space="preserve">информацию о </w:t>
      </w:r>
      <w:r>
        <w:rPr>
          <w:sz w:val="28"/>
          <w:szCs w:val="28"/>
        </w:rPr>
        <w:t>бюджетных инвестициях в объекты муниципальной собственности города Перми</w:t>
      </w:r>
      <w:r w:rsidRPr="00574FE7">
        <w:rPr>
          <w:sz w:val="28"/>
          <w:szCs w:val="28"/>
        </w:rPr>
        <w:t xml:space="preserve"> (форма </w:t>
      </w:r>
      <w:r>
        <w:rPr>
          <w:sz w:val="28"/>
          <w:szCs w:val="28"/>
        </w:rPr>
        <w:t>№ 4</w:t>
      </w:r>
      <w:r w:rsidRPr="00574FE7">
        <w:rPr>
          <w:sz w:val="28"/>
          <w:szCs w:val="28"/>
        </w:rPr>
        <w:t xml:space="preserve">) изложить </w:t>
      </w:r>
      <w:r>
        <w:rPr>
          <w:sz w:val="28"/>
          <w:szCs w:val="28"/>
        </w:rPr>
        <w:t xml:space="preserve">в редакции </w:t>
      </w:r>
      <w:r w:rsidR="00B30160" w:rsidRPr="00036FB1">
        <w:rPr>
          <w:color w:val="000000"/>
          <w:sz w:val="28"/>
          <w:szCs w:val="28"/>
        </w:rPr>
        <w:t>согласно прил</w:t>
      </w:r>
      <w:r w:rsidR="00B30160" w:rsidRPr="00036FB1">
        <w:rPr>
          <w:color w:val="000000"/>
          <w:sz w:val="28"/>
          <w:szCs w:val="28"/>
        </w:rPr>
        <w:t>о</w:t>
      </w:r>
      <w:r w:rsidR="00B30160" w:rsidRPr="00036FB1">
        <w:rPr>
          <w:color w:val="000000"/>
          <w:sz w:val="28"/>
          <w:szCs w:val="28"/>
        </w:rPr>
        <w:t>жению к настоящим изменениям</w:t>
      </w:r>
      <w:r>
        <w:rPr>
          <w:sz w:val="28"/>
          <w:szCs w:val="28"/>
        </w:rPr>
        <w:t>;</w:t>
      </w:r>
    </w:p>
    <w:p w:rsidR="00BD54CC" w:rsidRDefault="00BD54CC" w:rsidP="00BD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 в формах № 5, 6, 7, 11, 12.1, 12.2, 14 слова «Главный бухгалтер»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словами «Ответственный за составление формы»;</w:t>
      </w:r>
    </w:p>
    <w:p w:rsidR="00BD54CC" w:rsidRDefault="00BD54CC" w:rsidP="00BD5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13.3 в форме № 19 слова «Главный бухгалтер функционального (территор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ального) органа» заменить словами «Ответственный за составление формы». </w:t>
      </w:r>
    </w:p>
    <w:p w:rsidR="00BD54CC" w:rsidRDefault="00BD54CC" w:rsidP="00BD54CC">
      <w:pPr>
        <w:ind w:firstLine="709"/>
        <w:jc w:val="both"/>
        <w:rPr>
          <w:sz w:val="28"/>
          <w:szCs w:val="28"/>
        </w:rPr>
      </w:pPr>
    </w:p>
    <w:p w:rsidR="00BD54CC" w:rsidRDefault="00BD54CC" w:rsidP="00BD54CC">
      <w:pPr>
        <w:suppressAutoHyphens/>
        <w:jc w:val="both"/>
        <w:rPr>
          <w:sz w:val="28"/>
          <w:szCs w:val="28"/>
        </w:rPr>
        <w:sectPr w:rsidR="00BD54CC" w:rsidSect="00866851">
          <w:pgSz w:w="11906" w:h="16838"/>
          <w:pgMar w:top="1135" w:right="567" w:bottom="1134" w:left="1418" w:header="284" w:footer="680" w:gutter="0"/>
          <w:pgNumType w:start="1"/>
          <w:cols w:space="720"/>
          <w:titlePg/>
        </w:sectPr>
      </w:pPr>
    </w:p>
    <w:p w:rsidR="007B1C82" w:rsidRDefault="007B1C82" w:rsidP="007B1C82">
      <w:pPr>
        <w:autoSpaceDE w:val="0"/>
        <w:autoSpaceDN w:val="0"/>
        <w:adjustRightInd w:val="0"/>
        <w:ind w:left="10348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B1C82" w:rsidRDefault="007B1C82" w:rsidP="007B1C82">
      <w:pPr>
        <w:ind w:left="10348"/>
        <w:rPr>
          <w:color w:val="000000"/>
          <w:sz w:val="28"/>
          <w:szCs w:val="28"/>
        </w:rPr>
      </w:pPr>
      <w:r w:rsidRPr="00036FB1">
        <w:rPr>
          <w:color w:val="000000"/>
          <w:sz w:val="28"/>
          <w:szCs w:val="28"/>
        </w:rPr>
        <w:t>к Изменениям в Положение</w:t>
      </w:r>
    </w:p>
    <w:p w:rsidR="007B1C82" w:rsidRDefault="007B1C82" w:rsidP="007B1C82">
      <w:pPr>
        <w:ind w:left="10348"/>
        <w:rPr>
          <w:color w:val="000000"/>
          <w:sz w:val="28"/>
          <w:szCs w:val="28"/>
        </w:rPr>
      </w:pPr>
      <w:r w:rsidRPr="00036FB1">
        <w:rPr>
          <w:color w:val="000000"/>
          <w:sz w:val="28"/>
          <w:szCs w:val="28"/>
        </w:rPr>
        <w:t>о бюджете и бюджетном процессе</w:t>
      </w:r>
    </w:p>
    <w:p w:rsidR="007B1C82" w:rsidRDefault="007B1C82" w:rsidP="007B1C82">
      <w:pPr>
        <w:ind w:left="10348"/>
        <w:rPr>
          <w:color w:val="000000"/>
          <w:sz w:val="28"/>
          <w:szCs w:val="28"/>
        </w:rPr>
      </w:pPr>
      <w:r w:rsidRPr="00036FB1">
        <w:rPr>
          <w:color w:val="000000"/>
          <w:sz w:val="28"/>
          <w:szCs w:val="28"/>
        </w:rPr>
        <w:t xml:space="preserve">в городе Перми, </w:t>
      </w:r>
      <w:proofErr w:type="gramStart"/>
      <w:r w:rsidRPr="00036FB1">
        <w:rPr>
          <w:color w:val="000000"/>
          <w:sz w:val="28"/>
          <w:szCs w:val="28"/>
        </w:rPr>
        <w:t>утвержденное</w:t>
      </w:r>
      <w:proofErr w:type="gramEnd"/>
    </w:p>
    <w:p w:rsidR="007B1C82" w:rsidRDefault="007B1C82" w:rsidP="007B1C82">
      <w:pPr>
        <w:ind w:left="10348"/>
        <w:rPr>
          <w:color w:val="000000"/>
          <w:sz w:val="28"/>
          <w:szCs w:val="28"/>
        </w:rPr>
      </w:pPr>
      <w:r w:rsidRPr="00036FB1">
        <w:rPr>
          <w:color w:val="000000"/>
          <w:sz w:val="28"/>
          <w:szCs w:val="28"/>
        </w:rPr>
        <w:t xml:space="preserve">решением </w:t>
      </w:r>
      <w:proofErr w:type="gramStart"/>
      <w:r w:rsidRPr="00036FB1">
        <w:rPr>
          <w:color w:val="000000"/>
          <w:sz w:val="28"/>
          <w:szCs w:val="28"/>
        </w:rPr>
        <w:t>Пермской</w:t>
      </w:r>
      <w:proofErr w:type="gramEnd"/>
      <w:r w:rsidRPr="00036FB1">
        <w:rPr>
          <w:color w:val="000000"/>
          <w:sz w:val="28"/>
          <w:szCs w:val="28"/>
        </w:rPr>
        <w:t xml:space="preserve"> городской</w:t>
      </w:r>
    </w:p>
    <w:p w:rsidR="007B1C82" w:rsidRPr="00036FB1" w:rsidRDefault="007B1C82" w:rsidP="007B1C82">
      <w:pPr>
        <w:ind w:left="10348"/>
        <w:rPr>
          <w:sz w:val="28"/>
          <w:szCs w:val="28"/>
        </w:rPr>
      </w:pPr>
      <w:r w:rsidRPr="00036FB1">
        <w:rPr>
          <w:color w:val="000000"/>
          <w:sz w:val="28"/>
          <w:szCs w:val="28"/>
        </w:rPr>
        <w:t>Думы от 28.08.2007 № 185</w:t>
      </w:r>
    </w:p>
    <w:p w:rsidR="007B1C82" w:rsidRDefault="007B1C82" w:rsidP="007B1C82">
      <w:pPr>
        <w:suppressAutoHyphens/>
        <w:ind w:left="11482"/>
        <w:jc w:val="both"/>
        <w:rPr>
          <w:sz w:val="28"/>
          <w:szCs w:val="28"/>
        </w:rPr>
      </w:pPr>
    </w:p>
    <w:p w:rsidR="007B1C82" w:rsidRPr="0010667E" w:rsidRDefault="007B1C82" w:rsidP="007B1C82">
      <w:pPr>
        <w:suppressAutoHyphens/>
        <w:jc w:val="center"/>
        <w:rPr>
          <w:b/>
          <w:sz w:val="28"/>
          <w:szCs w:val="28"/>
        </w:rPr>
      </w:pPr>
      <w:r w:rsidRPr="0010667E">
        <w:rPr>
          <w:b/>
          <w:sz w:val="28"/>
          <w:szCs w:val="28"/>
        </w:rPr>
        <w:t>ФОРМА № 4</w:t>
      </w:r>
    </w:p>
    <w:p w:rsidR="007B1C82" w:rsidRPr="0010667E" w:rsidRDefault="007B1C82" w:rsidP="007B1C82">
      <w:pPr>
        <w:suppressAutoHyphens/>
        <w:jc w:val="center"/>
        <w:rPr>
          <w:b/>
          <w:sz w:val="28"/>
          <w:szCs w:val="28"/>
        </w:rPr>
      </w:pPr>
      <w:r w:rsidRPr="0010667E">
        <w:rPr>
          <w:b/>
          <w:sz w:val="28"/>
          <w:szCs w:val="28"/>
        </w:rPr>
        <w:t>Перечня форм информации, периодичности, сроков составления и представления их в Пермскую городскую Думу</w:t>
      </w:r>
      <w:r>
        <w:rPr>
          <w:b/>
          <w:sz w:val="28"/>
          <w:szCs w:val="28"/>
        </w:rPr>
        <w:t xml:space="preserve"> </w:t>
      </w:r>
      <w:r w:rsidRPr="0010667E">
        <w:rPr>
          <w:b/>
          <w:sz w:val="28"/>
          <w:szCs w:val="28"/>
        </w:rPr>
        <w:t>и Контрольно-счетную палату города Перми, утвержденных Положением о бюджете и бюджетном процессе в городе Перми</w:t>
      </w:r>
    </w:p>
    <w:p w:rsidR="007B1C82" w:rsidRDefault="007B1C82" w:rsidP="007B1C82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Форма №</w:t>
      </w:r>
      <w:r w:rsidRPr="00574FE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7B1C82" w:rsidRDefault="007B1C82" w:rsidP="007B1C82">
      <w:pPr>
        <w:suppressAutoHyphens/>
        <w:jc w:val="right"/>
        <w:rPr>
          <w:sz w:val="28"/>
          <w:szCs w:val="28"/>
        </w:rPr>
      </w:pPr>
    </w:p>
    <w:p w:rsidR="007B1C82" w:rsidRPr="00FA6BC6" w:rsidRDefault="007B1C82" w:rsidP="007B1C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BC6">
        <w:rPr>
          <w:b/>
          <w:sz w:val="28"/>
          <w:szCs w:val="28"/>
        </w:rPr>
        <w:t>Информация</w:t>
      </w:r>
    </w:p>
    <w:p w:rsidR="007B1C82" w:rsidRPr="00FA6BC6" w:rsidRDefault="007B1C82" w:rsidP="007B1C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BC6">
        <w:rPr>
          <w:b/>
          <w:sz w:val="28"/>
          <w:szCs w:val="28"/>
        </w:rPr>
        <w:t xml:space="preserve">о бюджетных инвестициях в объекты муниципальной собственности города Перми </w:t>
      </w:r>
    </w:p>
    <w:p w:rsidR="007B1C82" w:rsidRPr="00FA6BC6" w:rsidRDefault="007B1C82" w:rsidP="007B1C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BC6">
        <w:rPr>
          <w:b/>
          <w:sz w:val="28"/>
          <w:szCs w:val="28"/>
        </w:rPr>
        <w:t>за ______________________</w:t>
      </w:r>
    </w:p>
    <w:p w:rsidR="007B1C82" w:rsidRDefault="007B1C82" w:rsidP="007B1C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C82" w:rsidRDefault="007B1C82" w:rsidP="007B1C82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Наименование главного распорядителя бюджетных средств _____________________________________________________</w:t>
      </w:r>
    </w:p>
    <w:p w:rsidR="007B1C82" w:rsidRPr="003249FD" w:rsidRDefault="007B1C82" w:rsidP="007B1C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C82" w:rsidRPr="008950AC" w:rsidRDefault="007B1C82" w:rsidP="007B1C82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8950AC">
        <w:rPr>
          <w:sz w:val="24"/>
          <w:szCs w:val="28"/>
        </w:rPr>
        <w:t>(тыс. руб.)</w:t>
      </w:r>
    </w:p>
    <w:tbl>
      <w:tblPr>
        <w:tblStyle w:val="af3"/>
        <w:tblW w:w="158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6"/>
        <w:gridCol w:w="932"/>
        <w:gridCol w:w="548"/>
        <w:gridCol w:w="723"/>
        <w:gridCol w:w="582"/>
        <w:gridCol w:w="841"/>
        <w:gridCol w:w="1134"/>
        <w:gridCol w:w="850"/>
        <w:gridCol w:w="691"/>
        <w:gridCol w:w="801"/>
        <w:gridCol w:w="585"/>
        <w:gridCol w:w="500"/>
        <w:gridCol w:w="500"/>
        <w:gridCol w:w="641"/>
        <w:gridCol w:w="790"/>
        <w:gridCol w:w="625"/>
        <w:gridCol w:w="790"/>
        <w:gridCol w:w="625"/>
        <w:gridCol w:w="965"/>
        <w:gridCol w:w="625"/>
        <w:gridCol w:w="585"/>
        <w:gridCol w:w="500"/>
        <w:gridCol w:w="500"/>
      </w:tblGrid>
      <w:tr w:rsidR="007B1C82" w:rsidTr="00035B1A">
        <w:tc>
          <w:tcPr>
            <w:tcW w:w="486" w:type="dxa"/>
            <w:vMerge w:val="restart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 w:rsidRPr="008A3292">
              <w:t xml:space="preserve">№ </w:t>
            </w:r>
            <w:proofErr w:type="gramStart"/>
            <w:r w:rsidRPr="008A3292">
              <w:t>п</w:t>
            </w:r>
            <w:proofErr w:type="gramEnd"/>
            <w:r w:rsidRPr="008A3292">
              <w:t>/п</w:t>
            </w:r>
          </w:p>
        </w:tc>
        <w:tc>
          <w:tcPr>
            <w:tcW w:w="932" w:type="dxa"/>
            <w:vMerge w:val="restart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 w:rsidRPr="008A3292">
              <w:t>Объект инв</w:t>
            </w:r>
            <w:r w:rsidRPr="008A3292">
              <w:t>е</w:t>
            </w:r>
            <w:r w:rsidRPr="008A3292">
              <w:t>стиций</w:t>
            </w:r>
          </w:p>
        </w:tc>
        <w:tc>
          <w:tcPr>
            <w:tcW w:w="548" w:type="dxa"/>
            <w:vMerge w:val="restart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З</w:t>
            </w:r>
            <w:r>
              <w:t>а</w:t>
            </w:r>
            <w:r>
              <w:t>казчик</w:t>
            </w:r>
          </w:p>
        </w:tc>
        <w:tc>
          <w:tcPr>
            <w:tcW w:w="723" w:type="dxa"/>
            <w:vMerge w:val="restart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Наличие пр</w:t>
            </w:r>
            <w:r>
              <w:t>о</w:t>
            </w:r>
            <w:r>
              <w:t>ек</w:t>
            </w:r>
            <w:r>
              <w:t>т</w:t>
            </w:r>
            <w:r>
              <w:t>ной д</w:t>
            </w:r>
            <w:r>
              <w:t>о</w:t>
            </w:r>
            <w:r>
              <w:t>к</w:t>
            </w:r>
            <w:r>
              <w:t>у</w:t>
            </w:r>
            <w:r>
              <w:t>ме</w:t>
            </w:r>
            <w:r>
              <w:t>н</w:t>
            </w:r>
            <w:r>
              <w:t>т</w:t>
            </w:r>
            <w:r>
              <w:t>а</w:t>
            </w:r>
            <w:r>
              <w:t>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Сметная ст</w:t>
            </w:r>
            <w:r>
              <w:t>о</w:t>
            </w:r>
            <w:r>
              <w:t>имость об</w:t>
            </w:r>
            <w:r>
              <w:t>ъ</w:t>
            </w:r>
            <w:r>
              <w:t>екта (в ценах проектной документ</w:t>
            </w:r>
            <w:r>
              <w:t>а</w:t>
            </w:r>
            <w:r>
              <w:t>ции)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Уточне</w:t>
            </w:r>
            <w:r>
              <w:t>н</w:t>
            </w:r>
            <w:r>
              <w:t>ная сто</w:t>
            </w:r>
            <w:r>
              <w:t>и</w:t>
            </w:r>
            <w:r>
              <w:t>мость объекта с учетом коррект</w:t>
            </w:r>
            <w:r>
              <w:t>и</w:t>
            </w:r>
            <w:r>
              <w:t>ровки стоимости в ценах заключе</w:t>
            </w:r>
            <w:r>
              <w:t>н</w:t>
            </w:r>
            <w:r>
              <w:t>ных ко</w:t>
            </w:r>
            <w:r>
              <w:t>н</w:t>
            </w:r>
            <w:r>
              <w:t>трактов</w:t>
            </w:r>
          </w:p>
        </w:tc>
        <w:tc>
          <w:tcPr>
            <w:tcW w:w="850" w:type="dxa"/>
            <w:vMerge w:val="restart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Год нач</w:t>
            </w:r>
            <w:r>
              <w:t>а</w:t>
            </w:r>
            <w:r>
              <w:t>ла/окончания стро</w:t>
            </w:r>
            <w:r>
              <w:t>и</w:t>
            </w:r>
            <w:r>
              <w:t>тел</w:t>
            </w:r>
            <w:r>
              <w:t>ь</w:t>
            </w:r>
            <w:r>
              <w:t>ства</w:t>
            </w:r>
          </w:p>
        </w:tc>
        <w:tc>
          <w:tcPr>
            <w:tcW w:w="691" w:type="dxa"/>
            <w:vMerge w:val="restart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Пр</w:t>
            </w:r>
            <w:r>
              <w:t>о</w:t>
            </w:r>
            <w:r>
              <w:t>ек</w:t>
            </w:r>
            <w:r>
              <w:t>т</w:t>
            </w:r>
            <w:r>
              <w:t>ная мощность (ед.)</w:t>
            </w:r>
          </w:p>
        </w:tc>
        <w:tc>
          <w:tcPr>
            <w:tcW w:w="801" w:type="dxa"/>
            <w:vMerge w:val="restart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Вв</w:t>
            </w:r>
            <w:r>
              <w:t>е</w:t>
            </w:r>
            <w:r>
              <w:t>де</w:t>
            </w:r>
            <w:r>
              <w:t>н</w:t>
            </w:r>
            <w:r>
              <w:t>ная мо</w:t>
            </w:r>
            <w:r>
              <w:t>щ</w:t>
            </w:r>
            <w:r>
              <w:t>ность к началу тек</w:t>
            </w:r>
            <w:r>
              <w:t>у</w:t>
            </w:r>
            <w:r>
              <w:t>щего года</w:t>
            </w:r>
          </w:p>
        </w:tc>
        <w:tc>
          <w:tcPr>
            <w:tcW w:w="1585" w:type="dxa"/>
            <w:gridSpan w:val="3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Уточненный бюджет (бю</w:t>
            </w:r>
            <w:r>
              <w:t>д</w:t>
            </w:r>
            <w:r>
              <w:t>жетная ро</w:t>
            </w:r>
            <w:r>
              <w:t>с</w:t>
            </w:r>
            <w:r>
              <w:t>пись)</w:t>
            </w:r>
          </w:p>
        </w:tc>
        <w:tc>
          <w:tcPr>
            <w:tcW w:w="641" w:type="dxa"/>
            <w:vMerge w:val="restart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Ка</w:t>
            </w:r>
            <w:r>
              <w:t>с</w:t>
            </w:r>
            <w:r>
              <w:t>с</w:t>
            </w:r>
            <w:r>
              <w:t>о</w:t>
            </w:r>
            <w:r>
              <w:t>вый план о</w:t>
            </w:r>
            <w:r>
              <w:t>т</w:t>
            </w:r>
            <w:r>
              <w:t>че</w:t>
            </w:r>
            <w:r>
              <w:t>т</w:t>
            </w:r>
            <w:r>
              <w:t>ного п</w:t>
            </w:r>
            <w:r>
              <w:t>е</w:t>
            </w:r>
            <w:r>
              <w:t>ри</w:t>
            </w:r>
            <w:r>
              <w:t>о</w:t>
            </w:r>
            <w:r>
              <w:t>да т</w:t>
            </w:r>
            <w:r>
              <w:t>е</w:t>
            </w:r>
            <w:r>
              <w:t>к</w:t>
            </w:r>
            <w:r>
              <w:t>у</w:t>
            </w:r>
            <w:r>
              <w:t xml:space="preserve">щего </w:t>
            </w:r>
            <w:r>
              <w:lastRenderedPageBreak/>
              <w:t>года</w:t>
            </w:r>
          </w:p>
        </w:tc>
        <w:tc>
          <w:tcPr>
            <w:tcW w:w="1415" w:type="dxa"/>
            <w:gridSpan w:val="2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Исполнено (кассовые расходы)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5" w:type="dxa"/>
            <w:gridSpan w:val="2"/>
          </w:tcPr>
          <w:p w:rsidR="007B1C82" w:rsidRPr="00610171" w:rsidRDefault="007B1C82" w:rsidP="00035B1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Фактическая стоимость выполненных работ и з</w:t>
            </w:r>
            <w:r>
              <w:t>а</w:t>
            </w:r>
            <w:r>
              <w:t>трат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590" w:type="dxa"/>
            <w:gridSpan w:val="2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Остаток н</w:t>
            </w:r>
            <w:r>
              <w:t>е</w:t>
            </w:r>
            <w:r>
              <w:t>освоенных к</w:t>
            </w:r>
            <w:r>
              <w:t>а</w:t>
            </w:r>
            <w:r>
              <w:t>питальных вложений</w:t>
            </w:r>
          </w:p>
        </w:tc>
        <w:tc>
          <w:tcPr>
            <w:tcW w:w="1585" w:type="dxa"/>
            <w:gridSpan w:val="3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Ввод мощн</w:t>
            </w:r>
            <w:r>
              <w:t>о</w:t>
            </w:r>
            <w:r>
              <w:t>стей</w:t>
            </w:r>
          </w:p>
        </w:tc>
      </w:tr>
      <w:tr w:rsidR="007B1C82" w:rsidTr="00035B1A">
        <w:tc>
          <w:tcPr>
            <w:tcW w:w="486" w:type="dxa"/>
            <w:vMerge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2" w:type="dxa"/>
            <w:vMerge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dxa"/>
            <w:vMerge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3" w:type="dxa"/>
            <w:vMerge/>
            <w:tcBorders>
              <w:right w:val="single" w:sz="4" w:space="0" w:color="auto"/>
            </w:tcBorders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в том числе стро</w:t>
            </w:r>
            <w:r>
              <w:t>и</w:t>
            </w:r>
            <w:r>
              <w:t>тел</w:t>
            </w:r>
            <w:r>
              <w:t>ь</w:t>
            </w:r>
            <w:r>
              <w:t>но-мо</w:t>
            </w:r>
            <w:r>
              <w:t>н</w:t>
            </w:r>
            <w:r>
              <w:t>та</w:t>
            </w:r>
            <w:r>
              <w:t>ж</w:t>
            </w:r>
            <w:r>
              <w:lastRenderedPageBreak/>
              <w:t>ные работы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vMerge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vMerge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  <w:vMerge w:val="restart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на т</w:t>
            </w:r>
            <w:r>
              <w:t>е</w:t>
            </w:r>
            <w:r>
              <w:t>к</w:t>
            </w:r>
            <w:r>
              <w:t>у</w:t>
            </w:r>
            <w:r>
              <w:t>щий год</w:t>
            </w:r>
          </w:p>
        </w:tc>
        <w:tc>
          <w:tcPr>
            <w:tcW w:w="1000" w:type="dxa"/>
            <w:gridSpan w:val="2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на пл</w:t>
            </w:r>
            <w:r>
              <w:t>а</w:t>
            </w:r>
            <w:r>
              <w:t>новый период</w:t>
            </w:r>
          </w:p>
        </w:tc>
        <w:tc>
          <w:tcPr>
            <w:tcW w:w="641" w:type="dxa"/>
            <w:vMerge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  <w:vMerge w:val="restart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с начала стро</w:t>
            </w:r>
            <w:r>
              <w:t>и</w:t>
            </w:r>
            <w:r>
              <w:t>тел</w:t>
            </w:r>
            <w:r>
              <w:t>ь</w:t>
            </w:r>
            <w:r>
              <w:t>ства</w:t>
            </w:r>
          </w:p>
        </w:tc>
        <w:tc>
          <w:tcPr>
            <w:tcW w:w="625" w:type="dxa"/>
            <w:vMerge w:val="restart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за о</w:t>
            </w:r>
            <w:r>
              <w:t>т</w:t>
            </w:r>
            <w:r>
              <w:t>че</w:t>
            </w:r>
            <w:r>
              <w:t>т</w:t>
            </w:r>
            <w:r>
              <w:t>ный п</w:t>
            </w:r>
            <w:r>
              <w:t>е</w:t>
            </w:r>
            <w:r>
              <w:t>риод</w:t>
            </w:r>
          </w:p>
        </w:tc>
        <w:tc>
          <w:tcPr>
            <w:tcW w:w="790" w:type="dxa"/>
            <w:vMerge w:val="restart"/>
          </w:tcPr>
          <w:p w:rsidR="007B1C82" w:rsidRPr="008A3292" w:rsidRDefault="007B1C82" w:rsidP="007B1C82">
            <w:pPr>
              <w:autoSpaceDE w:val="0"/>
              <w:autoSpaceDN w:val="0"/>
              <w:adjustRightInd w:val="0"/>
              <w:jc w:val="center"/>
            </w:pPr>
            <w:r>
              <w:t>с начала стро</w:t>
            </w:r>
            <w:r>
              <w:t>и</w:t>
            </w:r>
            <w:r>
              <w:t>тел</w:t>
            </w:r>
            <w:r>
              <w:t>ь</w:t>
            </w:r>
            <w:r>
              <w:t>ства</w:t>
            </w:r>
          </w:p>
        </w:tc>
        <w:tc>
          <w:tcPr>
            <w:tcW w:w="625" w:type="dxa"/>
            <w:vMerge w:val="restart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за о</w:t>
            </w:r>
            <w:r>
              <w:t>т</w:t>
            </w:r>
            <w:r>
              <w:t>че</w:t>
            </w:r>
            <w:r>
              <w:t>т</w:t>
            </w:r>
            <w:r>
              <w:t>ный п</w:t>
            </w:r>
            <w:r>
              <w:t>е</w:t>
            </w:r>
            <w:r>
              <w:t>риод</w:t>
            </w:r>
          </w:p>
        </w:tc>
        <w:tc>
          <w:tcPr>
            <w:tcW w:w="965" w:type="dxa"/>
            <w:vMerge w:val="restart"/>
          </w:tcPr>
          <w:p w:rsidR="007B1C82" w:rsidRPr="00610171" w:rsidRDefault="003A7DCC" w:rsidP="00035B1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>с начала ст</w:t>
            </w:r>
            <w:r w:rsidR="007B1C82">
              <w:t>ро</w:t>
            </w:r>
            <w:r w:rsidR="007B1C82">
              <w:t>и</w:t>
            </w:r>
            <w:r w:rsidR="007B1C82">
              <w:t>тельства (в ценах проек</w:t>
            </w:r>
            <w:r w:rsidR="007B1C82">
              <w:t>т</w:t>
            </w:r>
            <w:r w:rsidR="007B1C82">
              <w:t>ной д</w:t>
            </w:r>
            <w:r w:rsidR="007B1C82">
              <w:t>о</w:t>
            </w:r>
            <w:r w:rsidR="007B1C82">
              <w:t>куме</w:t>
            </w:r>
            <w:r w:rsidR="007B1C82">
              <w:t>н</w:t>
            </w:r>
            <w:r w:rsidR="007B1C82">
              <w:lastRenderedPageBreak/>
              <w:t>тации) (гр. 7 – гр. 15)</w:t>
            </w:r>
            <w:r w:rsidR="007B1C82">
              <w:rPr>
                <w:vertAlign w:val="superscript"/>
              </w:rPr>
              <w:t>5</w:t>
            </w:r>
          </w:p>
        </w:tc>
        <w:tc>
          <w:tcPr>
            <w:tcW w:w="625" w:type="dxa"/>
            <w:vMerge w:val="restart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за о</w:t>
            </w:r>
            <w:r>
              <w:t>т</w:t>
            </w:r>
            <w:r>
              <w:t>че</w:t>
            </w:r>
            <w:r>
              <w:t>т</w:t>
            </w:r>
            <w:r>
              <w:t>ный п</w:t>
            </w:r>
            <w:r>
              <w:t>е</w:t>
            </w:r>
            <w:r>
              <w:t>риод</w:t>
            </w:r>
          </w:p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 xml:space="preserve">(гр. </w:t>
            </w:r>
            <w:r>
              <w:lastRenderedPageBreak/>
              <w:t>11 – гр. 16)</w:t>
            </w:r>
          </w:p>
        </w:tc>
        <w:tc>
          <w:tcPr>
            <w:tcW w:w="585" w:type="dxa"/>
            <w:vMerge w:val="restart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на т</w:t>
            </w:r>
            <w:r>
              <w:t>е</w:t>
            </w:r>
            <w:r>
              <w:t>к</w:t>
            </w:r>
            <w:r>
              <w:t>у</w:t>
            </w:r>
            <w:r>
              <w:t>щий год</w:t>
            </w:r>
          </w:p>
        </w:tc>
        <w:tc>
          <w:tcPr>
            <w:tcW w:w="1000" w:type="dxa"/>
            <w:gridSpan w:val="2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на пл</w:t>
            </w:r>
            <w:r>
              <w:t>а</w:t>
            </w:r>
            <w:r>
              <w:t>новый период</w:t>
            </w:r>
          </w:p>
        </w:tc>
      </w:tr>
      <w:tr w:rsidR="007B1C82" w:rsidTr="00035B1A">
        <w:tc>
          <w:tcPr>
            <w:tcW w:w="486" w:type="dxa"/>
            <w:vMerge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2" w:type="dxa"/>
            <w:vMerge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dxa"/>
            <w:vMerge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3" w:type="dxa"/>
            <w:vMerge/>
            <w:tcBorders>
              <w:right w:val="single" w:sz="4" w:space="0" w:color="auto"/>
            </w:tcBorders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  <w:vMerge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  <w:vMerge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  <w:vMerge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1-й год</w:t>
            </w:r>
          </w:p>
        </w:tc>
        <w:tc>
          <w:tcPr>
            <w:tcW w:w="500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2-й год</w:t>
            </w:r>
          </w:p>
        </w:tc>
        <w:tc>
          <w:tcPr>
            <w:tcW w:w="641" w:type="dxa"/>
            <w:vMerge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  <w:vMerge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  <w:vMerge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  <w:vMerge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  <w:vMerge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  <w:vMerge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  <w:vMerge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  <w:vMerge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1-й год</w:t>
            </w:r>
          </w:p>
        </w:tc>
        <w:tc>
          <w:tcPr>
            <w:tcW w:w="500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2-й год</w:t>
            </w:r>
          </w:p>
        </w:tc>
      </w:tr>
      <w:tr w:rsidR="007B1C82" w:rsidTr="00035B1A">
        <w:tc>
          <w:tcPr>
            <w:tcW w:w="486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932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48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23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91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01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85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00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00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641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90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625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90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625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965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625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585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500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500" w:type="dxa"/>
          </w:tcPr>
          <w:p w:rsidR="007B1C82" w:rsidRPr="008A3292" w:rsidRDefault="007B1C82" w:rsidP="00035B1A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</w:tr>
      <w:tr w:rsidR="007B1C82" w:rsidTr="00035B1A">
        <w:tc>
          <w:tcPr>
            <w:tcW w:w="486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2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3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</w:tr>
      <w:tr w:rsidR="007B1C82" w:rsidTr="00035B1A">
        <w:tc>
          <w:tcPr>
            <w:tcW w:w="486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2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3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</w:tr>
      <w:tr w:rsidR="007B1C82" w:rsidTr="00035B1A">
        <w:tc>
          <w:tcPr>
            <w:tcW w:w="486" w:type="dxa"/>
          </w:tcPr>
          <w:p w:rsidR="007B1C82" w:rsidRPr="003249FD" w:rsidRDefault="007B1C82" w:rsidP="00035B1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249FD">
              <w:rPr>
                <w:lang w:val="en-US"/>
              </w:rPr>
              <w:t>n</w:t>
            </w:r>
          </w:p>
        </w:tc>
        <w:tc>
          <w:tcPr>
            <w:tcW w:w="932" w:type="dxa"/>
          </w:tcPr>
          <w:p w:rsidR="007B1C82" w:rsidRPr="003249FD" w:rsidRDefault="007B1C82" w:rsidP="00035B1A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3249FD">
              <w:t xml:space="preserve">Объект </w:t>
            </w:r>
            <w:r w:rsidRPr="003249FD">
              <w:rPr>
                <w:lang w:val="en-US"/>
              </w:rPr>
              <w:t>n</w:t>
            </w:r>
            <w:r w:rsidRPr="003249FD">
              <w:rPr>
                <w:vertAlign w:val="superscript"/>
              </w:rPr>
              <w:t>6</w:t>
            </w:r>
          </w:p>
        </w:tc>
        <w:tc>
          <w:tcPr>
            <w:tcW w:w="548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3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</w:tr>
      <w:tr w:rsidR="007B1C82" w:rsidTr="00035B1A">
        <w:tc>
          <w:tcPr>
            <w:tcW w:w="486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2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3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</w:tr>
      <w:tr w:rsidR="007B1C82" w:rsidTr="00035B1A">
        <w:tc>
          <w:tcPr>
            <w:tcW w:w="486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2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3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</w:tr>
      <w:tr w:rsidR="007B1C82" w:rsidTr="00035B1A">
        <w:tc>
          <w:tcPr>
            <w:tcW w:w="2689" w:type="dxa"/>
            <w:gridSpan w:val="4"/>
          </w:tcPr>
          <w:p w:rsidR="007B1C82" w:rsidRPr="003249FD" w:rsidRDefault="007B1C82" w:rsidP="00035B1A">
            <w:pPr>
              <w:autoSpaceDE w:val="0"/>
              <w:autoSpaceDN w:val="0"/>
              <w:adjustRightInd w:val="0"/>
              <w:rPr>
                <w:b/>
              </w:rPr>
            </w:pPr>
            <w:r w:rsidRPr="003249FD">
              <w:rPr>
                <w:b/>
              </w:rPr>
              <w:t xml:space="preserve">ИТОГО, </w:t>
            </w:r>
          </w:p>
          <w:p w:rsidR="007B1C82" w:rsidRPr="003249FD" w:rsidRDefault="007B1C82" w:rsidP="00035B1A">
            <w:pPr>
              <w:autoSpaceDE w:val="0"/>
              <w:autoSpaceDN w:val="0"/>
              <w:adjustRightInd w:val="0"/>
            </w:pPr>
            <w:r w:rsidRPr="003249FD">
              <w:t>в том числе:</w:t>
            </w:r>
          </w:p>
        </w:tc>
        <w:tc>
          <w:tcPr>
            <w:tcW w:w="582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</w:tr>
      <w:tr w:rsidR="007B1C82" w:rsidTr="00035B1A">
        <w:tc>
          <w:tcPr>
            <w:tcW w:w="2689" w:type="dxa"/>
            <w:gridSpan w:val="4"/>
          </w:tcPr>
          <w:p w:rsidR="007B1C82" w:rsidRPr="003249FD" w:rsidRDefault="007B1C82" w:rsidP="00035B1A">
            <w:pPr>
              <w:autoSpaceDE w:val="0"/>
              <w:autoSpaceDN w:val="0"/>
              <w:adjustRightInd w:val="0"/>
            </w:pPr>
            <w:r w:rsidRPr="003249FD">
              <w:t>бюджет города Перми</w:t>
            </w:r>
          </w:p>
        </w:tc>
        <w:tc>
          <w:tcPr>
            <w:tcW w:w="582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</w:tr>
      <w:tr w:rsidR="007B1C82" w:rsidTr="00035B1A">
        <w:tc>
          <w:tcPr>
            <w:tcW w:w="2689" w:type="dxa"/>
            <w:gridSpan w:val="4"/>
          </w:tcPr>
          <w:p w:rsidR="007B1C82" w:rsidRPr="003249FD" w:rsidRDefault="007B1C82" w:rsidP="00035B1A">
            <w:pPr>
              <w:autoSpaceDE w:val="0"/>
              <w:autoSpaceDN w:val="0"/>
              <w:adjustRightInd w:val="0"/>
            </w:pPr>
            <w:r w:rsidRPr="003249FD">
              <w:t>краевой дорожный фонд</w:t>
            </w:r>
          </w:p>
        </w:tc>
        <w:tc>
          <w:tcPr>
            <w:tcW w:w="582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</w:tr>
      <w:tr w:rsidR="007B1C82" w:rsidTr="00035B1A">
        <w:tc>
          <w:tcPr>
            <w:tcW w:w="2689" w:type="dxa"/>
            <w:gridSpan w:val="4"/>
          </w:tcPr>
          <w:p w:rsidR="007B1C82" w:rsidRPr="003249FD" w:rsidRDefault="007B1C82" w:rsidP="00035B1A">
            <w:pPr>
              <w:autoSpaceDE w:val="0"/>
              <w:autoSpaceDN w:val="0"/>
              <w:adjustRightInd w:val="0"/>
            </w:pPr>
            <w:r w:rsidRPr="003249FD">
              <w:t>краевой бюджет</w:t>
            </w:r>
          </w:p>
        </w:tc>
        <w:tc>
          <w:tcPr>
            <w:tcW w:w="582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</w:tr>
      <w:tr w:rsidR="007B1C82" w:rsidTr="00035B1A">
        <w:tc>
          <w:tcPr>
            <w:tcW w:w="2689" w:type="dxa"/>
            <w:gridSpan w:val="4"/>
          </w:tcPr>
          <w:p w:rsidR="007B1C82" w:rsidRPr="003249FD" w:rsidRDefault="007B1C82" w:rsidP="00035B1A">
            <w:pPr>
              <w:autoSpaceDE w:val="0"/>
              <w:autoSpaceDN w:val="0"/>
              <w:adjustRightInd w:val="0"/>
            </w:pPr>
            <w:r w:rsidRPr="003249FD">
              <w:t>федеральный бюджет</w:t>
            </w:r>
          </w:p>
        </w:tc>
        <w:tc>
          <w:tcPr>
            <w:tcW w:w="582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</w:tr>
      <w:tr w:rsidR="007B1C82" w:rsidTr="00035B1A">
        <w:tc>
          <w:tcPr>
            <w:tcW w:w="2689" w:type="dxa"/>
            <w:gridSpan w:val="4"/>
          </w:tcPr>
          <w:p w:rsidR="007B1C82" w:rsidRPr="003249FD" w:rsidRDefault="007B1C82" w:rsidP="00035B1A">
            <w:pPr>
              <w:autoSpaceDE w:val="0"/>
              <w:autoSpaceDN w:val="0"/>
              <w:adjustRightInd w:val="0"/>
            </w:pPr>
            <w:r w:rsidRPr="003249FD">
              <w:t>средства Фонда содействия реформированию жилищно-коммунального хозяйства</w:t>
            </w:r>
          </w:p>
        </w:tc>
        <w:tc>
          <w:tcPr>
            <w:tcW w:w="582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1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dxa"/>
          </w:tcPr>
          <w:p w:rsidR="007B1C82" w:rsidRDefault="007B1C82" w:rsidP="00035B1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B1C82" w:rsidRDefault="007B1C82" w:rsidP="007B1C8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B1C82" w:rsidRDefault="007B1C82" w:rsidP="007B1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7B1C82" w:rsidRPr="00415C28" w:rsidRDefault="007B1C82" w:rsidP="007B1C82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 w:rsidRPr="00415C28">
        <w:rPr>
          <w:sz w:val="28"/>
          <w:szCs w:val="28"/>
          <w:vertAlign w:val="superscript"/>
        </w:rPr>
        <w:t>1</w:t>
      </w:r>
      <w:proofErr w:type="gramStart"/>
      <w:r>
        <w:rPr>
          <w:sz w:val="28"/>
          <w:szCs w:val="28"/>
        </w:rPr>
        <w:t xml:space="preserve"> </w:t>
      </w:r>
      <w:r w:rsidRPr="00415C28">
        <w:rPr>
          <w:sz w:val="28"/>
          <w:szCs w:val="28"/>
        </w:rPr>
        <w:t>О</w:t>
      </w:r>
      <w:proofErr w:type="gramEnd"/>
      <w:r w:rsidRPr="00415C28">
        <w:rPr>
          <w:sz w:val="28"/>
          <w:szCs w:val="28"/>
        </w:rPr>
        <w:t>тражается информация о наличии проектной документации, дате ее утверждения, реквизиты</w:t>
      </w:r>
      <w:r>
        <w:rPr>
          <w:sz w:val="28"/>
          <w:szCs w:val="28"/>
        </w:rPr>
        <w:t xml:space="preserve"> положительных</w:t>
      </w:r>
      <w:r w:rsidRPr="00415C28">
        <w:rPr>
          <w:sz w:val="28"/>
          <w:szCs w:val="28"/>
        </w:rPr>
        <w:t xml:space="preserve"> з</w:t>
      </w:r>
      <w:r w:rsidRPr="00415C28">
        <w:rPr>
          <w:sz w:val="28"/>
          <w:szCs w:val="28"/>
        </w:rPr>
        <w:t>а</w:t>
      </w:r>
      <w:r w:rsidRPr="00415C28">
        <w:rPr>
          <w:sz w:val="28"/>
          <w:szCs w:val="28"/>
        </w:rPr>
        <w:t>ключений государственной экспертизы проектной документации и результатов инженерных изысканий в отношении объекта капитального строительства (далее – заключени</w:t>
      </w:r>
      <w:r>
        <w:rPr>
          <w:sz w:val="28"/>
          <w:szCs w:val="28"/>
        </w:rPr>
        <w:t>е</w:t>
      </w:r>
      <w:r w:rsidRPr="00415C28">
        <w:rPr>
          <w:sz w:val="28"/>
          <w:szCs w:val="28"/>
        </w:rPr>
        <w:t xml:space="preserve"> государственной экспертизы проектн</w:t>
      </w:r>
      <w:r>
        <w:rPr>
          <w:sz w:val="28"/>
          <w:szCs w:val="28"/>
        </w:rPr>
        <w:t>ой</w:t>
      </w:r>
      <w:r w:rsidRPr="00415C28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 xml:space="preserve">и) </w:t>
      </w:r>
      <w:r w:rsidRPr="00415C28">
        <w:rPr>
          <w:sz w:val="28"/>
          <w:szCs w:val="28"/>
        </w:rPr>
        <w:t>в сл</w:t>
      </w:r>
      <w:r w:rsidRPr="00415C28">
        <w:rPr>
          <w:sz w:val="28"/>
          <w:szCs w:val="28"/>
        </w:rPr>
        <w:t>у</w:t>
      </w:r>
      <w:r w:rsidRPr="00415C28">
        <w:rPr>
          <w:sz w:val="28"/>
          <w:szCs w:val="28"/>
        </w:rPr>
        <w:t>чае, если проектная документация подлежит государственной экспертизе в соответствии с законодательством Росси</w:t>
      </w:r>
      <w:r w:rsidRPr="00415C28">
        <w:rPr>
          <w:sz w:val="28"/>
          <w:szCs w:val="28"/>
        </w:rPr>
        <w:t>й</w:t>
      </w:r>
      <w:r w:rsidRPr="00415C28">
        <w:rPr>
          <w:sz w:val="28"/>
          <w:szCs w:val="28"/>
        </w:rPr>
        <w:t>ской Федерации.</w:t>
      </w:r>
    </w:p>
    <w:p w:rsidR="007B1C82" w:rsidRPr="00415C28" w:rsidRDefault="007B1C82" w:rsidP="007B1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5C2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415C28">
        <w:rPr>
          <w:sz w:val="28"/>
          <w:szCs w:val="28"/>
        </w:rPr>
        <w:t>Сметная стоимость объекта капитального строительства отражается на основании заключений государственной экспертизы проектной документации. При отсутствии указанных заключений сметная стоимость объекта капитального строительства отражается согласно информации об объекте капитального строительства, содержащейся в муниципал</w:t>
      </w:r>
      <w:r w:rsidRPr="00415C28">
        <w:rPr>
          <w:sz w:val="28"/>
          <w:szCs w:val="28"/>
        </w:rPr>
        <w:t>ь</w:t>
      </w:r>
      <w:r w:rsidRPr="00415C28">
        <w:rPr>
          <w:sz w:val="28"/>
          <w:szCs w:val="28"/>
        </w:rPr>
        <w:t>ной программе.</w:t>
      </w:r>
    </w:p>
    <w:p w:rsidR="007B1C82" w:rsidRPr="00415C28" w:rsidRDefault="007B1C82" w:rsidP="007B1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5C28">
        <w:rPr>
          <w:sz w:val="28"/>
          <w:szCs w:val="28"/>
        </w:rPr>
        <w:t>При приобретении объектов недвижимого имущества в муниципальную собственность графы 5 и 6 не заполняются.</w:t>
      </w:r>
    </w:p>
    <w:p w:rsidR="007B1C82" w:rsidRPr="00415C28" w:rsidRDefault="007B1C82" w:rsidP="007B1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5C28">
        <w:rPr>
          <w:sz w:val="28"/>
          <w:szCs w:val="28"/>
          <w:vertAlign w:val="superscript"/>
        </w:rPr>
        <w:t>3</w:t>
      </w:r>
      <w:proofErr w:type="gramStart"/>
      <w:r>
        <w:rPr>
          <w:sz w:val="28"/>
          <w:szCs w:val="28"/>
        </w:rPr>
        <w:t xml:space="preserve"> </w:t>
      </w:r>
      <w:r w:rsidRPr="00415C28">
        <w:rPr>
          <w:sz w:val="28"/>
          <w:szCs w:val="28"/>
        </w:rPr>
        <w:t>О</w:t>
      </w:r>
      <w:proofErr w:type="gramEnd"/>
      <w:r w:rsidRPr="00415C28">
        <w:rPr>
          <w:sz w:val="28"/>
          <w:szCs w:val="28"/>
        </w:rPr>
        <w:t>тражаются средства, перечисленные подрядчикам.</w:t>
      </w:r>
    </w:p>
    <w:p w:rsidR="007B1C82" w:rsidRPr="00415C28" w:rsidRDefault="007B1C82" w:rsidP="007B1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5C28">
        <w:rPr>
          <w:sz w:val="28"/>
          <w:szCs w:val="28"/>
          <w:vertAlign w:val="superscript"/>
        </w:rPr>
        <w:t>4</w:t>
      </w:r>
      <w:proofErr w:type="gramStart"/>
      <w:r>
        <w:rPr>
          <w:sz w:val="28"/>
          <w:szCs w:val="28"/>
        </w:rPr>
        <w:t xml:space="preserve"> </w:t>
      </w:r>
      <w:r w:rsidRPr="00415C28">
        <w:rPr>
          <w:sz w:val="28"/>
          <w:szCs w:val="28"/>
        </w:rPr>
        <w:t>О</w:t>
      </w:r>
      <w:proofErr w:type="gramEnd"/>
      <w:r w:rsidRPr="00415C28">
        <w:rPr>
          <w:sz w:val="28"/>
          <w:szCs w:val="28"/>
        </w:rPr>
        <w:t>пределяется на основании справок о выполненных работах и затратах (</w:t>
      </w:r>
      <w:hyperlink r:id="rId14" w:history="1">
        <w:r w:rsidRPr="00415C28">
          <w:rPr>
            <w:sz w:val="28"/>
            <w:szCs w:val="28"/>
          </w:rPr>
          <w:t>форма КС-3</w:t>
        </w:r>
      </w:hyperlink>
      <w:r w:rsidRPr="00415C28">
        <w:rPr>
          <w:sz w:val="28"/>
          <w:szCs w:val="28"/>
        </w:rPr>
        <w:t xml:space="preserve">, утвержденная </w:t>
      </w:r>
      <w:r>
        <w:rPr>
          <w:sz w:val="28"/>
          <w:szCs w:val="28"/>
        </w:rPr>
        <w:t>п</w:t>
      </w:r>
      <w:r w:rsidRPr="00415C28">
        <w:rPr>
          <w:sz w:val="28"/>
          <w:szCs w:val="28"/>
        </w:rPr>
        <w:t>остановлен</w:t>
      </w:r>
      <w:r w:rsidRPr="00415C28">
        <w:rPr>
          <w:sz w:val="28"/>
          <w:szCs w:val="28"/>
        </w:rPr>
        <w:t>и</w:t>
      </w:r>
      <w:r w:rsidRPr="00415C28">
        <w:rPr>
          <w:sz w:val="28"/>
          <w:szCs w:val="28"/>
        </w:rPr>
        <w:t>ем Госкомстата России от 11.11.1999 № 100).</w:t>
      </w:r>
    </w:p>
    <w:p w:rsidR="007B1C82" w:rsidRPr="00415C28" w:rsidRDefault="007B1C82" w:rsidP="007B1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5C28">
        <w:rPr>
          <w:sz w:val="28"/>
          <w:szCs w:val="28"/>
          <w:vertAlign w:val="superscript"/>
        </w:rPr>
        <w:t>5</w:t>
      </w:r>
      <w:proofErr w:type="gramStart"/>
      <w:r w:rsidRPr="00415C28">
        <w:rPr>
          <w:sz w:val="28"/>
          <w:szCs w:val="28"/>
        </w:rPr>
        <w:t xml:space="preserve"> З</w:t>
      </w:r>
      <w:proofErr w:type="gramEnd"/>
      <w:r w:rsidRPr="00415C28">
        <w:rPr>
          <w:sz w:val="28"/>
          <w:szCs w:val="28"/>
        </w:rPr>
        <w:t>аполняется по итогам работы за год.</w:t>
      </w:r>
    </w:p>
    <w:p w:rsidR="007B1C82" w:rsidRPr="00415C28" w:rsidRDefault="007B1C82" w:rsidP="007B1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5C28">
        <w:rPr>
          <w:sz w:val="28"/>
          <w:szCs w:val="28"/>
          <w:vertAlign w:val="superscript"/>
        </w:rPr>
        <w:lastRenderedPageBreak/>
        <w:t>6</w:t>
      </w:r>
      <w:proofErr w:type="gramStart"/>
      <w:r w:rsidRPr="00415C28">
        <w:rPr>
          <w:sz w:val="28"/>
          <w:szCs w:val="28"/>
        </w:rPr>
        <w:t xml:space="preserve"> П</w:t>
      </w:r>
      <w:proofErr w:type="gramEnd"/>
      <w:r w:rsidRPr="00415C28">
        <w:rPr>
          <w:sz w:val="28"/>
          <w:szCs w:val="28"/>
        </w:rPr>
        <w:t>ри финансовом обеспечении объекта капитального строительства за счет с</w:t>
      </w:r>
      <w:r>
        <w:rPr>
          <w:sz w:val="28"/>
          <w:szCs w:val="28"/>
        </w:rPr>
        <w:t>редств бюджета Пермского края и </w:t>
      </w:r>
      <w:r w:rsidRPr="00415C28">
        <w:rPr>
          <w:sz w:val="28"/>
          <w:szCs w:val="28"/>
        </w:rPr>
        <w:t>(или) федерального бюджета средства бюджетов каждого уровня отражаются отдельными строками.</w:t>
      </w:r>
    </w:p>
    <w:p w:rsidR="007B1C82" w:rsidRDefault="007B1C82" w:rsidP="007B1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1C82" w:rsidRDefault="007B1C82" w:rsidP="007B1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1C82" w:rsidRPr="00574FE7" w:rsidRDefault="007B1C82" w:rsidP="007B1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FE7">
        <w:rPr>
          <w:sz w:val="28"/>
          <w:szCs w:val="28"/>
        </w:rPr>
        <w:t>Руководитель ________________________________________</w:t>
      </w:r>
    </w:p>
    <w:p w:rsidR="007B1C82" w:rsidRPr="00574FE7" w:rsidRDefault="007B1C82" w:rsidP="007B1C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C82" w:rsidRPr="00574FE7" w:rsidRDefault="007B1C82" w:rsidP="007B1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74FE7">
        <w:rPr>
          <w:sz w:val="28"/>
          <w:szCs w:val="28"/>
        </w:rPr>
        <w:t>Ответственный</w:t>
      </w:r>
      <w:proofErr w:type="gramEnd"/>
      <w:r w:rsidRPr="00574FE7">
        <w:rPr>
          <w:sz w:val="28"/>
          <w:szCs w:val="28"/>
        </w:rPr>
        <w:t xml:space="preserve"> за составление формы ___________________________________</w:t>
      </w:r>
    </w:p>
    <w:p w:rsidR="007B1C82" w:rsidRPr="00574FE7" w:rsidRDefault="007B1C82" w:rsidP="007B1C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C82" w:rsidRDefault="007B1C82" w:rsidP="007B1C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4FE7">
        <w:rPr>
          <w:sz w:val="28"/>
          <w:szCs w:val="28"/>
        </w:rPr>
        <w:t>М.П.</w:t>
      </w:r>
    </w:p>
    <w:p w:rsidR="007B1C82" w:rsidRPr="00BD54CC" w:rsidRDefault="007B1C82" w:rsidP="007B1C82"/>
    <w:p w:rsidR="00405917" w:rsidRPr="00BD54CC" w:rsidRDefault="00405917" w:rsidP="007B1C82">
      <w:pPr>
        <w:autoSpaceDE w:val="0"/>
        <w:autoSpaceDN w:val="0"/>
        <w:adjustRightInd w:val="0"/>
        <w:ind w:left="10348"/>
        <w:outlineLvl w:val="0"/>
      </w:pPr>
    </w:p>
    <w:sectPr w:rsidR="00405917" w:rsidRPr="00BD54CC" w:rsidSect="00164468">
      <w:headerReference w:type="first" r:id="rId15"/>
      <w:pgSz w:w="16838" w:h="11906" w:orient="landscape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D3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468" w:rsidRDefault="00164468">
    <w:pPr>
      <w:pStyle w:val="aa"/>
      <w:jc w:val="center"/>
    </w:pPr>
  </w:p>
  <w:p w:rsidR="00164468" w:rsidRDefault="0016446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CHeZPFtqjkgf9BphTf4rGDU3lQ=" w:salt="kOsgaiGtTV+vFZI2Igf8o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78C4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667E"/>
    <w:rsid w:val="001072E8"/>
    <w:rsid w:val="001134E5"/>
    <w:rsid w:val="001238E5"/>
    <w:rsid w:val="00124E34"/>
    <w:rsid w:val="001256F4"/>
    <w:rsid w:val="001272F4"/>
    <w:rsid w:val="00132A50"/>
    <w:rsid w:val="00133587"/>
    <w:rsid w:val="00154D3B"/>
    <w:rsid w:val="001602DD"/>
    <w:rsid w:val="00164468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B127F"/>
    <w:rsid w:val="002C6299"/>
    <w:rsid w:val="002D0B07"/>
    <w:rsid w:val="002E52E0"/>
    <w:rsid w:val="002F2B47"/>
    <w:rsid w:val="00307674"/>
    <w:rsid w:val="00311B9D"/>
    <w:rsid w:val="00321755"/>
    <w:rsid w:val="003249FD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A7DCC"/>
    <w:rsid w:val="003B3F8E"/>
    <w:rsid w:val="003C3452"/>
    <w:rsid w:val="003C39AF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5F7B"/>
    <w:rsid w:val="005D6974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2D90"/>
    <w:rsid w:val="007874EB"/>
    <w:rsid w:val="00787D5C"/>
    <w:rsid w:val="007A29A2"/>
    <w:rsid w:val="007A6499"/>
    <w:rsid w:val="007B1C82"/>
    <w:rsid w:val="007C1524"/>
    <w:rsid w:val="007C46E8"/>
    <w:rsid w:val="00804250"/>
    <w:rsid w:val="00806D80"/>
    <w:rsid w:val="00815132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B7D34"/>
    <w:rsid w:val="008D2257"/>
    <w:rsid w:val="00923E81"/>
    <w:rsid w:val="009379BE"/>
    <w:rsid w:val="00937CEB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7095"/>
    <w:rsid w:val="00AF2FD9"/>
    <w:rsid w:val="00AF3209"/>
    <w:rsid w:val="00B06D59"/>
    <w:rsid w:val="00B0793D"/>
    <w:rsid w:val="00B16115"/>
    <w:rsid w:val="00B23037"/>
    <w:rsid w:val="00B30160"/>
    <w:rsid w:val="00B31BD8"/>
    <w:rsid w:val="00B3630F"/>
    <w:rsid w:val="00B4055F"/>
    <w:rsid w:val="00B40E29"/>
    <w:rsid w:val="00B4197F"/>
    <w:rsid w:val="00B450B1"/>
    <w:rsid w:val="00B63586"/>
    <w:rsid w:val="00B644BA"/>
    <w:rsid w:val="00B6607C"/>
    <w:rsid w:val="00B67EAB"/>
    <w:rsid w:val="00B82E7D"/>
    <w:rsid w:val="00B908DD"/>
    <w:rsid w:val="00B97AFE"/>
    <w:rsid w:val="00BA28AD"/>
    <w:rsid w:val="00BB304C"/>
    <w:rsid w:val="00BB4141"/>
    <w:rsid w:val="00BB4B87"/>
    <w:rsid w:val="00BC175A"/>
    <w:rsid w:val="00BC4EE7"/>
    <w:rsid w:val="00BD02FB"/>
    <w:rsid w:val="00BD153D"/>
    <w:rsid w:val="00BD54CC"/>
    <w:rsid w:val="00BD6E89"/>
    <w:rsid w:val="00BE5ACB"/>
    <w:rsid w:val="00BE7931"/>
    <w:rsid w:val="00BF120E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320CB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4B8A"/>
    <w:rsid w:val="00E2585C"/>
    <w:rsid w:val="00E33CE9"/>
    <w:rsid w:val="00E542ED"/>
    <w:rsid w:val="00E67C66"/>
    <w:rsid w:val="00E73A3F"/>
    <w:rsid w:val="00E8368F"/>
    <w:rsid w:val="00E8496A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0C35"/>
    <w:rsid w:val="00F847E2"/>
    <w:rsid w:val="00FA6BC6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rsid w:val="007B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rsid w:val="007B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027D271E91BC53B065633A4B976D1421953A37FF596F99F910C78754FC1457F7AB4F24EDC1524BA5EF6EB63A53P7q3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78324F230DCB874DE7E1F9AF13745BD8CADE81607AFD304C0A8298CECD2A1E40BED1538E3B81F9BB103D1860527B6577E88E92F7ADC637079392AEE1CJ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8324F230DCB874DE7E1F9AF13745BD8CADE81607ACDB05C7A0298CECD2A1E40BED1538E3B81F9BB103D1860527B6577E88E92F7ADC637079392AEE1CJ8G" TargetMode="External"/><Relationship Id="rId14" Type="http://schemas.openxmlformats.org/officeDocument/2006/relationships/hyperlink" Target="consultantplus://offline/ref=462F5D3D45F5AA121AB495340136606B3FA338FAB56BFCED13B51CE32AF6AAFCF15D1C82F1A98E2AF9D456ECA19D14A366AFC97C86ED3AK85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1625</Words>
  <Characters>11996</Characters>
  <Application>Microsoft Office Word</Application>
  <DocSecurity>8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Салмина Светлана Викторовна</cp:lastModifiedBy>
  <cp:revision>26</cp:revision>
  <cp:lastPrinted>2021-08-27T08:43:00Z</cp:lastPrinted>
  <dcterms:created xsi:type="dcterms:W3CDTF">2021-08-16T10:04:00Z</dcterms:created>
  <dcterms:modified xsi:type="dcterms:W3CDTF">2021-08-27T08:44:00Z</dcterms:modified>
</cp:coreProperties>
</file>