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03971B30" w14:textId="4144F0AF" w:rsidR="00287516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  <w:r w:rsidR="00CB7BED" w:rsidRPr="00CB7BED">
        <w:rPr>
          <w:b/>
          <w:sz w:val="28"/>
          <w:szCs w:val="28"/>
          <w:lang w:eastAsia="ru-RU"/>
        </w:rPr>
        <w:br/>
        <w:t xml:space="preserve">определения объема и условий предоставления бюджетным </w:t>
      </w:r>
      <w:r w:rsidR="00CB7BED" w:rsidRPr="00CB7BED">
        <w:rPr>
          <w:b/>
          <w:sz w:val="28"/>
          <w:szCs w:val="28"/>
          <w:lang w:eastAsia="ru-RU"/>
        </w:rPr>
        <w:br/>
        <w:t xml:space="preserve">и автономным учреждениям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субсидий на иные цели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>на о</w:t>
      </w:r>
      <w:r w:rsidR="00221818">
        <w:rPr>
          <w:b/>
          <w:sz w:val="28"/>
          <w:szCs w:val="28"/>
          <w:lang w:eastAsia="ru-RU"/>
        </w:rPr>
        <w:t>рганизацию</w:t>
      </w:r>
      <w:r w:rsidR="00CB7BED" w:rsidRPr="00CB7BED">
        <w:rPr>
          <w:b/>
          <w:sz w:val="28"/>
          <w:szCs w:val="28"/>
          <w:lang w:eastAsia="ru-RU"/>
        </w:rPr>
        <w:t xml:space="preserve"> и проведение </w:t>
      </w:r>
      <w:r w:rsidR="00221818">
        <w:rPr>
          <w:b/>
          <w:sz w:val="28"/>
          <w:szCs w:val="28"/>
          <w:lang w:eastAsia="ru-RU"/>
        </w:rPr>
        <w:t>меро</w:t>
      </w:r>
      <w:r w:rsidR="00CB7BED" w:rsidRPr="00CB7BED">
        <w:rPr>
          <w:b/>
          <w:sz w:val="28"/>
          <w:szCs w:val="28"/>
          <w:lang w:eastAsia="ru-RU"/>
        </w:rPr>
        <w:t>пр</w:t>
      </w:r>
      <w:r w:rsidR="00221818">
        <w:rPr>
          <w:b/>
          <w:sz w:val="28"/>
          <w:szCs w:val="28"/>
          <w:lang w:eastAsia="ru-RU"/>
        </w:rPr>
        <w:t>и</w:t>
      </w:r>
      <w:r w:rsidR="00CB7BED" w:rsidRPr="00CB7BED">
        <w:rPr>
          <w:b/>
          <w:sz w:val="28"/>
          <w:szCs w:val="28"/>
          <w:lang w:eastAsia="ru-RU"/>
        </w:rPr>
        <w:t>я</w:t>
      </w:r>
      <w:r w:rsidR="00221818">
        <w:rPr>
          <w:b/>
          <w:sz w:val="28"/>
          <w:szCs w:val="28"/>
          <w:lang w:eastAsia="ru-RU"/>
        </w:rPr>
        <w:t>тий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 w:rsidR="00221818">
        <w:rPr>
          <w:b/>
          <w:sz w:val="28"/>
          <w:szCs w:val="28"/>
          <w:lang w:eastAsia="ru-RU"/>
        </w:rPr>
        <w:t>в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 w:rsidR="00221818">
        <w:rPr>
          <w:b/>
          <w:sz w:val="28"/>
          <w:szCs w:val="28"/>
          <w:lang w:eastAsia="ru-RU"/>
        </w:rPr>
        <w:t>с</w:t>
      </w:r>
      <w:r w:rsidR="00CB7BED" w:rsidRPr="00CB7BED">
        <w:rPr>
          <w:b/>
          <w:sz w:val="28"/>
          <w:szCs w:val="28"/>
          <w:lang w:eastAsia="ru-RU"/>
        </w:rPr>
        <w:t>фе</w:t>
      </w:r>
      <w:r w:rsidR="00221818" w:rsidRPr="00CB7BED">
        <w:rPr>
          <w:b/>
          <w:sz w:val="28"/>
          <w:szCs w:val="28"/>
          <w:lang w:eastAsia="ru-RU"/>
        </w:rPr>
        <w:t>р</w:t>
      </w:r>
      <w:r w:rsidR="00CB7BED" w:rsidRPr="00CB7BED">
        <w:rPr>
          <w:b/>
          <w:sz w:val="28"/>
          <w:szCs w:val="28"/>
          <w:lang w:eastAsia="ru-RU"/>
        </w:rPr>
        <w:t>е</w:t>
      </w:r>
      <w:r w:rsidR="00221818">
        <w:rPr>
          <w:b/>
          <w:sz w:val="28"/>
          <w:szCs w:val="28"/>
          <w:lang w:eastAsia="ru-RU"/>
        </w:rPr>
        <w:t xml:space="preserve"> ку</w:t>
      </w:r>
      <w:r w:rsidR="00CB7BED" w:rsidRPr="00CB7BED">
        <w:rPr>
          <w:b/>
          <w:sz w:val="28"/>
          <w:szCs w:val="28"/>
          <w:lang w:eastAsia="ru-RU"/>
        </w:rPr>
        <w:t>ль</w:t>
      </w:r>
      <w:r w:rsidR="00221818">
        <w:rPr>
          <w:b/>
          <w:sz w:val="28"/>
          <w:szCs w:val="28"/>
          <w:lang w:eastAsia="ru-RU"/>
        </w:rPr>
        <w:t>туры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 w:rsidR="00236288">
        <w:rPr>
          <w:b/>
          <w:sz w:val="28"/>
          <w:szCs w:val="28"/>
          <w:lang w:eastAsia="ru-RU"/>
        </w:rPr>
        <w:br/>
      </w:r>
      <w:r w:rsidR="00221818">
        <w:rPr>
          <w:b/>
          <w:sz w:val="28"/>
          <w:szCs w:val="28"/>
          <w:lang w:eastAsia="ru-RU"/>
        </w:rPr>
        <w:t>на те</w:t>
      </w:r>
      <w:r w:rsidR="00CB7BED" w:rsidRPr="00CB7BED">
        <w:rPr>
          <w:b/>
          <w:sz w:val="28"/>
          <w:szCs w:val="28"/>
          <w:lang w:eastAsia="ru-RU"/>
        </w:rPr>
        <w:t>р</w:t>
      </w:r>
      <w:bookmarkEnd w:id="0"/>
      <w:r>
        <w:rPr>
          <w:b/>
          <w:sz w:val="28"/>
          <w:szCs w:val="28"/>
          <w:lang w:eastAsia="ru-RU"/>
        </w:rPr>
        <w:t>ри</w:t>
      </w:r>
      <w:r w:rsidR="00221818">
        <w:rPr>
          <w:b/>
          <w:sz w:val="28"/>
          <w:szCs w:val="28"/>
          <w:lang w:eastAsia="ru-RU"/>
        </w:rPr>
        <w:t>тори</w:t>
      </w:r>
      <w:r>
        <w:rPr>
          <w:b/>
          <w:sz w:val="28"/>
          <w:szCs w:val="28"/>
          <w:lang w:eastAsia="ru-RU"/>
        </w:rPr>
        <w:t xml:space="preserve">и города Перми </w:t>
      </w:r>
    </w:p>
    <w:p w14:paraId="1451AEB6" w14:textId="6DB5281F" w:rsidR="00287516" w:rsidRP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221818">
        <w:rPr>
          <w:b/>
          <w:sz w:val="28"/>
          <w:szCs w:val="28"/>
          <w:lang w:eastAsia="ru-RU"/>
        </w:rPr>
        <w:t>16</w:t>
      </w:r>
      <w:r>
        <w:rPr>
          <w:b/>
          <w:sz w:val="28"/>
          <w:szCs w:val="28"/>
          <w:lang w:eastAsia="ru-RU"/>
        </w:rPr>
        <w:t>.0</w:t>
      </w:r>
      <w:r w:rsidR="00221818">
        <w:rPr>
          <w:b/>
          <w:sz w:val="28"/>
          <w:szCs w:val="28"/>
          <w:lang w:eastAsia="ru-RU"/>
        </w:rPr>
        <w:t>9</w:t>
      </w:r>
      <w:r>
        <w:rPr>
          <w:b/>
          <w:sz w:val="28"/>
          <w:szCs w:val="28"/>
          <w:lang w:eastAsia="ru-RU"/>
        </w:rPr>
        <w:t xml:space="preserve">.2021 № </w:t>
      </w:r>
      <w:r w:rsidR="00221818">
        <w:rPr>
          <w:b/>
          <w:sz w:val="28"/>
          <w:szCs w:val="28"/>
          <w:lang w:eastAsia="ru-RU"/>
        </w:rPr>
        <w:t>720</w:t>
      </w:r>
    </w:p>
    <w:p w14:paraId="4D907E0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3B3FD59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1AF1F626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7A550955" w14:textId="15877A75" w:rsidR="003F0426" w:rsidRPr="003F0426" w:rsidRDefault="003F0426" w:rsidP="003F0426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30 декабря 2019 г. № 1025-п «Об утверждении порядка предоставления субсидии из бюджета Пермского края, в том числе за счет средств субсидии из Федерального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14:paraId="7FD27908" w14:textId="5633A01B" w:rsidR="00CB7BED" w:rsidRPr="00CB7BED" w:rsidRDefault="00CB7BED" w:rsidP="00565A1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4394F714" w:rsidR="00CB7BED" w:rsidRDefault="009C47C9" w:rsidP="009C47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bookmarkStart w:id="1" w:name="_Hlk66283345"/>
      <w:r w:rsidR="00CB7BED" w:rsidRPr="00A46DB1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о</w:t>
      </w:r>
      <w:r w:rsidR="00221818">
        <w:rPr>
          <w:rFonts w:ascii="Times New Roman" w:hAnsi="Times New Roman"/>
          <w:sz w:val="28"/>
          <w:szCs w:val="28"/>
          <w:lang w:eastAsia="ru-RU"/>
        </w:rPr>
        <w:t>р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г</w:t>
      </w:r>
      <w:r w:rsidR="00221818">
        <w:rPr>
          <w:rFonts w:ascii="Times New Roman" w:hAnsi="Times New Roman"/>
          <w:sz w:val="28"/>
          <w:szCs w:val="28"/>
          <w:lang w:eastAsia="ru-RU"/>
        </w:rPr>
        <w:t>анизацию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и проведение </w:t>
      </w:r>
      <w:r w:rsidR="00221818">
        <w:rPr>
          <w:rFonts w:ascii="Times New Roman" w:hAnsi="Times New Roman"/>
          <w:sz w:val="28"/>
          <w:szCs w:val="28"/>
          <w:lang w:eastAsia="ru-RU"/>
        </w:rPr>
        <w:t>меро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прия</w:t>
      </w:r>
      <w:r w:rsidR="00221818">
        <w:rPr>
          <w:rFonts w:ascii="Times New Roman" w:hAnsi="Times New Roman"/>
          <w:sz w:val="28"/>
          <w:szCs w:val="28"/>
          <w:lang w:eastAsia="ru-RU"/>
        </w:rPr>
        <w:t>тий в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фер</w:t>
      </w:r>
      <w:r w:rsidR="00221818">
        <w:rPr>
          <w:rFonts w:ascii="Times New Roman" w:hAnsi="Times New Roman"/>
          <w:sz w:val="28"/>
          <w:szCs w:val="28"/>
          <w:lang w:eastAsia="ru-RU"/>
        </w:rPr>
        <w:t>у к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</w:t>
      </w:r>
      <w:r w:rsidR="00221818">
        <w:rPr>
          <w:rFonts w:ascii="Times New Roman" w:hAnsi="Times New Roman"/>
          <w:sz w:val="28"/>
          <w:szCs w:val="28"/>
          <w:lang w:eastAsia="ru-RU"/>
        </w:rPr>
        <w:t>льту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р</w:t>
      </w:r>
      <w:bookmarkEnd w:id="1"/>
      <w:r w:rsidR="00221818">
        <w:rPr>
          <w:rFonts w:ascii="Times New Roman" w:hAnsi="Times New Roman"/>
          <w:sz w:val="28"/>
          <w:szCs w:val="28"/>
          <w:lang w:eastAsia="ru-RU"/>
        </w:rPr>
        <w:t>ы на территории города Перми,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77F926" w14:textId="3271478E" w:rsidR="002D5C7E" w:rsidRPr="0084318E" w:rsidRDefault="00FE1B67" w:rsidP="002D5C7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>абзац второй пункта 2.6 изложить в следующей редакции:</w:t>
      </w:r>
    </w:p>
    <w:p w14:paraId="109DF449" w14:textId="657859E0" w:rsidR="002D5C7E" w:rsidRPr="0084318E" w:rsidRDefault="002D5C7E" w:rsidP="002D5C7E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84318E">
        <w:rPr>
          <w:sz w:val="28"/>
          <w:szCs w:val="28"/>
          <w:lang w:eastAsia="ru-RU"/>
        </w:rPr>
        <w:t>«Общий объём субсидии на иные цели на 2022 год и плановый период 2023</w:t>
      </w:r>
      <w:r w:rsidR="0084318E">
        <w:rPr>
          <w:sz w:val="28"/>
          <w:szCs w:val="28"/>
          <w:lang w:eastAsia="ru-RU"/>
        </w:rPr>
        <w:t xml:space="preserve"> и </w:t>
      </w:r>
      <w:r w:rsidRPr="0084318E">
        <w:rPr>
          <w:sz w:val="28"/>
          <w:szCs w:val="28"/>
          <w:lang w:eastAsia="ru-RU"/>
        </w:rPr>
        <w:t>2024 годов установлен в приложении 2 к настоящему Порядку.»;</w:t>
      </w:r>
    </w:p>
    <w:p w14:paraId="6D8FC94E" w14:textId="75EC0A9F" w:rsidR="00462154" w:rsidRPr="0084318E" w:rsidRDefault="002D5C7E" w:rsidP="0022181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C81BD2" w:rsidRPr="0084318E">
        <w:rPr>
          <w:rFonts w:ascii="Times New Roman" w:hAnsi="Times New Roman"/>
          <w:sz w:val="28"/>
          <w:szCs w:val="28"/>
          <w:lang w:eastAsia="ru-RU"/>
        </w:rPr>
        <w:t>пункт</w:t>
      </w:r>
      <w:r w:rsidR="005B7F92" w:rsidRPr="008431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154" w:rsidRPr="0084318E">
        <w:rPr>
          <w:rFonts w:ascii="Times New Roman" w:hAnsi="Times New Roman"/>
          <w:sz w:val="28"/>
          <w:szCs w:val="28"/>
          <w:lang w:eastAsia="ru-RU"/>
        </w:rPr>
        <w:t>4.5 изложить в следующей редакции:</w:t>
      </w:r>
    </w:p>
    <w:p w14:paraId="156F391F" w14:textId="42AB8F33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84318E">
        <w:rPr>
          <w:sz w:val="28"/>
          <w:szCs w:val="28"/>
          <w:lang w:eastAsia="ru-RU"/>
        </w:rPr>
        <w:t>«4.5. Остатки субсидий на иные цели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</w:t>
      </w:r>
      <w:r w:rsidRPr="001D64B1">
        <w:rPr>
          <w:sz w:val="28"/>
          <w:szCs w:val="28"/>
          <w:lang w:eastAsia="ru-RU"/>
        </w:rPr>
        <w:t xml:space="preserve"> не позднее первых </w:t>
      </w:r>
      <w:r w:rsidRPr="001D64B1">
        <w:rPr>
          <w:sz w:val="28"/>
          <w:szCs w:val="28"/>
          <w:lang w:eastAsia="ru-RU"/>
        </w:rPr>
        <w:br/>
        <w:t>1</w:t>
      </w:r>
      <w:r w:rsidR="00286F87">
        <w:rPr>
          <w:sz w:val="28"/>
          <w:szCs w:val="28"/>
          <w:lang w:eastAsia="ru-RU"/>
        </w:rPr>
        <w:t>0</w:t>
      </w:r>
      <w:r w:rsidRPr="001D64B1">
        <w:rPr>
          <w:sz w:val="28"/>
          <w:szCs w:val="28"/>
          <w:lang w:eastAsia="ru-RU"/>
        </w:rPr>
        <w:t xml:space="preserve"> рабочих дней очередного финансового года, за исключением:</w:t>
      </w:r>
    </w:p>
    <w:p w14:paraId="66EF0532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>суммы неиспользованного остатка субсидии на иные цели, подлежащей направлению на исполнение обязательств Учреждения в целях достижения значений результатов предоставления субсидий на иные цели, в случае подтверждения в его потребности при наличии принятых и не исполненных обязательств.</w:t>
      </w:r>
    </w:p>
    <w:p w14:paraId="7AA72C12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>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субсидий, принимается Департаментом по итогам рассмотрения запросов Учреждений, представленных в Департамент не позднее третьего рабочего дня очередного финансового года и отражающих причины образования неиспользованных остатков и необходимость их использования в текущем финансовом году, с приложением:</w:t>
      </w:r>
    </w:p>
    <w:p w14:paraId="7A52B7BB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>документов (копий документов), подтверждающих наличие и объем неисполненных обязательств, принятых до начала текущего финансового года;</w:t>
      </w:r>
    </w:p>
    <w:p w14:paraId="525F7140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 xml:space="preserve">извещения по форме 0504805, утвержденной приказом Минфина России </w:t>
      </w:r>
      <w:r w:rsidRPr="001D64B1">
        <w:rPr>
          <w:sz w:val="28"/>
          <w:szCs w:val="28"/>
          <w:lang w:eastAsia="ru-RU"/>
        </w:rPr>
        <w:br/>
        <w:t>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328888E1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 xml:space="preserve">отчетов об осуществлении расходов, источником финансового обеспечения которых является субсидия на иные цели за предыдущий период; </w:t>
      </w:r>
    </w:p>
    <w:p w14:paraId="3AF7F768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 xml:space="preserve">отчетов о достижении результата предоставления субсидий на иные цели </w:t>
      </w:r>
      <w:r w:rsidRPr="001D64B1">
        <w:rPr>
          <w:sz w:val="28"/>
          <w:szCs w:val="28"/>
          <w:lang w:eastAsia="ru-RU"/>
        </w:rPr>
        <w:br/>
        <w:t>за предыдущий период.</w:t>
      </w:r>
    </w:p>
    <w:p w14:paraId="55DB1830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 xml:space="preserve">Департамент принимает решение о наличии потребности в направлении </w:t>
      </w:r>
      <w:r w:rsidRPr="001D64B1">
        <w:rPr>
          <w:sz w:val="28"/>
          <w:szCs w:val="28"/>
          <w:lang w:eastAsia="ru-RU"/>
        </w:rPr>
        <w:br/>
        <w:t>не использованных в текущем финансовом году остатков средств субсидии на достижение целей, установленных при предоставлении субсидий, в течение 2 рабочих дней с момента поступления указанной в абзаце четвертом настоящего пункта информации.</w:t>
      </w:r>
    </w:p>
    <w:p w14:paraId="513BC73F" w14:textId="77777777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 xml:space="preserve">В случае если Учреждениями не обоснована потребность в направлении остатков субсидий на иные цели, они считаются неподтвержденными и подлежат возврату Учреждениями в доход бюджета города Перми в установленном порядке. </w:t>
      </w:r>
    </w:p>
    <w:p w14:paraId="7D57A59B" w14:textId="77777777" w:rsid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и не направлен соответствующий запрос </w:t>
      </w:r>
      <w:r w:rsidRPr="001D64B1">
        <w:rPr>
          <w:sz w:val="28"/>
          <w:szCs w:val="28"/>
          <w:lang w:eastAsia="ru-RU"/>
        </w:rPr>
        <w:br/>
        <w:t xml:space="preserve">о необходимости их использования в текущем финансовом году, то они подлежат взысканию в установленном порядке. </w:t>
      </w:r>
    </w:p>
    <w:p w14:paraId="1EE2B621" w14:textId="3BDDA861" w:rsidR="001D64B1" w:rsidRPr="001D64B1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Неиспользованные остатки субсидий на иные цели, предоставленные из бюджета Пермского края, в отношении которых не принято решение о направлении их на те же цели в текущем финансовом году, подлежат возврату в доход бюджета Пермского края не позднее первых 15 рабочих дней текущего финансового года.</w:t>
      </w:r>
    </w:p>
    <w:p w14:paraId="402A9EE9" w14:textId="2F1A4C02" w:rsidR="00462154" w:rsidRPr="00BE28EB" w:rsidRDefault="001D64B1" w:rsidP="001D64B1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 w:rsidRPr="001D64B1">
        <w:rPr>
          <w:sz w:val="28"/>
          <w:szCs w:val="28"/>
          <w:lang w:eastAsia="ru-RU"/>
        </w:rPr>
        <w:t xml:space="preserve">Остатки субсидий на иные цели признаются не подлежащими возврату </w:t>
      </w:r>
      <w:r w:rsidRPr="001D64B1">
        <w:rPr>
          <w:sz w:val="28"/>
          <w:szCs w:val="28"/>
          <w:lang w:eastAsia="ru-RU"/>
        </w:rPr>
        <w:br/>
        <w:t>в бюджет города Перми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Департамента, согласованным с управлением расходов департамента финансов администрации</w:t>
      </w:r>
      <w:r>
        <w:rPr>
          <w:sz w:val="28"/>
          <w:szCs w:val="28"/>
          <w:lang w:eastAsia="ru-RU"/>
        </w:rPr>
        <w:t xml:space="preserve"> города Перми»;</w:t>
      </w:r>
    </w:p>
    <w:p w14:paraId="39729D43" w14:textId="5DE321AD" w:rsidR="00287516" w:rsidRDefault="00287516" w:rsidP="009C47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462154">
        <w:rPr>
          <w:sz w:val="28"/>
          <w:szCs w:val="28"/>
          <w:lang w:eastAsia="ru-RU"/>
        </w:rPr>
        <w:t>3</w:t>
      </w:r>
      <w:r w:rsidR="00F65C6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приложение 2 изложить в редакции согласно приложению</w:t>
      </w:r>
      <w:r w:rsidR="00E061B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настоя</w:t>
      </w:r>
      <w:r w:rsidR="009C47C9">
        <w:rPr>
          <w:sz w:val="28"/>
          <w:szCs w:val="28"/>
          <w:lang w:eastAsia="ru-RU"/>
        </w:rPr>
        <w:t>щему постановлению;</w:t>
      </w:r>
    </w:p>
    <w:p w14:paraId="1236425A" w14:textId="296C9362" w:rsidR="00CB7BED" w:rsidRPr="00CB7BED" w:rsidRDefault="00CB7BED" w:rsidP="009C47C9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 Настоящее постановление вступает в силу </w:t>
      </w:r>
      <w:r w:rsidR="00C81BD2">
        <w:rPr>
          <w:sz w:val="28"/>
          <w:szCs w:val="28"/>
          <w:lang w:eastAsia="ru-RU"/>
        </w:rPr>
        <w:t>с 01 января 2022 года.</w:t>
      </w:r>
    </w:p>
    <w:p w14:paraId="469C32A3" w14:textId="77777777" w:rsidR="00CB7BED" w:rsidRPr="00CB7BED" w:rsidRDefault="00CB7BED" w:rsidP="009C47C9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9C47C9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9C47C9">
      <w:pPr>
        <w:keepNext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7E0ED750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392A1369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102C63FC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204615D" w14:textId="77777777" w:rsidR="00CB7BED" w:rsidRPr="00CB7BED" w:rsidRDefault="00CB7BED" w:rsidP="00CB7BED">
      <w:pPr>
        <w:suppressAutoHyphens/>
        <w:spacing w:line="240" w:lineRule="exact"/>
        <w:contextualSpacing/>
        <w:jc w:val="center"/>
        <w:rPr>
          <w:sz w:val="28"/>
          <w:szCs w:val="24"/>
          <w:lang w:eastAsia="ru-RU"/>
        </w:rPr>
      </w:pPr>
    </w:p>
    <w:p w14:paraId="28877610" w14:textId="3D0438D9" w:rsidR="00CB7BED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br/>
        <w:t>на иные цели на о</w:t>
      </w:r>
      <w:r>
        <w:rPr>
          <w:b/>
          <w:sz w:val="28"/>
          <w:szCs w:val="24"/>
          <w:lang w:eastAsia="ru-RU"/>
        </w:rPr>
        <w:t>р</w:t>
      </w:r>
      <w:r w:rsidR="00CB7BED" w:rsidRPr="00CB7BED">
        <w:rPr>
          <w:b/>
          <w:sz w:val="28"/>
          <w:szCs w:val="24"/>
          <w:lang w:eastAsia="ru-RU"/>
        </w:rPr>
        <w:t>г</w:t>
      </w:r>
      <w:r>
        <w:rPr>
          <w:b/>
          <w:sz w:val="28"/>
          <w:szCs w:val="24"/>
          <w:lang w:eastAsia="ru-RU"/>
        </w:rPr>
        <w:t>анизацию</w:t>
      </w:r>
      <w:r w:rsidR="00CB7BED" w:rsidRPr="00CB7BED">
        <w:rPr>
          <w:b/>
          <w:sz w:val="28"/>
          <w:szCs w:val="24"/>
          <w:lang w:eastAsia="ru-RU"/>
        </w:rPr>
        <w:t xml:space="preserve"> и проведение </w:t>
      </w:r>
      <w:r>
        <w:rPr>
          <w:b/>
          <w:sz w:val="28"/>
          <w:szCs w:val="24"/>
          <w:lang w:eastAsia="ru-RU"/>
        </w:rPr>
        <w:t>меро</w:t>
      </w:r>
      <w:r w:rsidR="00CB7BED" w:rsidRPr="00CB7BED">
        <w:rPr>
          <w:b/>
          <w:sz w:val="28"/>
          <w:szCs w:val="24"/>
          <w:lang w:eastAsia="ru-RU"/>
        </w:rPr>
        <w:t>прия</w:t>
      </w:r>
      <w:r>
        <w:rPr>
          <w:b/>
          <w:sz w:val="28"/>
          <w:szCs w:val="24"/>
          <w:lang w:eastAsia="ru-RU"/>
        </w:rPr>
        <w:t>тий в с</w:t>
      </w:r>
      <w:r w:rsidR="00CB7BED" w:rsidRPr="00CB7BED">
        <w:rPr>
          <w:b/>
          <w:sz w:val="28"/>
          <w:szCs w:val="24"/>
          <w:lang w:eastAsia="ru-RU"/>
        </w:rPr>
        <w:t>фер</w:t>
      </w:r>
      <w:r>
        <w:rPr>
          <w:b/>
          <w:sz w:val="28"/>
          <w:szCs w:val="24"/>
          <w:lang w:eastAsia="ru-RU"/>
        </w:rPr>
        <w:t>е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>
        <w:rPr>
          <w:b/>
          <w:sz w:val="28"/>
          <w:szCs w:val="24"/>
          <w:lang w:eastAsia="ru-RU"/>
        </w:rPr>
        <w:t>к</w:t>
      </w:r>
      <w:r w:rsidR="00CB7BED" w:rsidRPr="00CB7BED">
        <w:rPr>
          <w:b/>
          <w:sz w:val="28"/>
          <w:szCs w:val="24"/>
          <w:lang w:eastAsia="ru-RU"/>
        </w:rPr>
        <w:t>у</w:t>
      </w:r>
      <w:r>
        <w:rPr>
          <w:b/>
          <w:sz w:val="28"/>
          <w:szCs w:val="24"/>
          <w:lang w:eastAsia="ru-RU"/>
        </w:rPr>
        <w:t>льту</w:t>
      </w:r>
      <w:r w:rsidR="00CB7BED" w:rsidRPr="00CB7BED">
        <w:rPr>
          <w:b/>
          <w:sz w:val="28"/>
          <w:szCs w:val="24"/>
          <w:lang w:eastAsia="ru-RU"/>
        </w:rPr>
        <w:t xml:space="preserve">ры </w:t>
      </w:r>
      <w:r>
        <w:rPr>
          <w:b/>
          <w:sz w:val="28"/>
          <w:szCs w:val="24"/>
          <w:lang w:eastAsia="ru-RU"/>
        </w:rPr>
        <w:t>н</w:t>
      </w:r>
      <w:r w:rsidR="00CB7BED" w:rsidRPr="00CB7BED">
        <w:rPr>
          <w:b/>
          <w:sz w:val="28"/>
          <w:szCs w:val="24"/>
          <w:lang w:eastAsia="ru-RU"/>
        </w:rPr>
        <w:t>а</w:t>
      </w:r>
      <w:r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t>т</w:t>
      </w:r>
      <w:r>
        <w:rPr>
          <w:b/>
          <w:sz w:val="28"/>
          <w:szCs w:val="24"/>
          <w:lang w:eastAsia="ru-RU"/>
        </w:rPr>
        <w:t>ерри</w:t>
      </w:r>
      <w:r w:rsidR="00CB7BED" w:rsidRPr="00CB7BED">
        <w:rPr>
          <w:b/>
          <w:sz w:val="28"/>
          <w:szCs w:val="24"/>
          <w:lang w:eastAsia="ru-RU"/>
        </w:rPr>
        <w:t>т</w:t>
      </w:r>
      <w:r>
        <w:rPr>
          <w:b/>
          <w:sz w:val="28"/>
          <w:szCs w:val="24"/>
          <w:lang w:eastAsia="ru-RU"/>
        </w:rPr>
        <w:t>ории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>
        <w:rPr>
          <w:b/>
          <w:sz w:val="28"/>
          <w:szCs w:val="24"/>
          <w:lang w:eastAsia="ru-RU"/>
        </w:rPr>
        <w:t>го</w:t>
      </w:r>
      <w:r w:rsidR="00CB7BED" w:rsidRPr="00CB7BED">
        <w:rPr>
          <w:b/>
          <w:sz w:val="28"/>
          <w:szCs w:val="24"/>
          <w:lang w:eastAsia="ru-RU"/>
        </w:rPr>
        <w:t>р</w:t>
      </w:r>
      <w:r>
        <w:rPr>
          <w:b/>
          <w:sz w:val="28"/>
          <w:szCs w:val="24"/>
          <w:lang w:eastAsia="ru-RU"/>
        </w:rPr>
        <w:t>од</w:t>
      </w:r>
      <w:r w:rsidR="00CB7BED" w:rsidRPr="00CB7BED">
        <w:rPr>
          <w:b/>
          <w:sz w:val="28"/>
          <w:szCs w:val="24"/>
          <w:lang w:eastAsia="ru-RU"/>
        </w:rPr>
        <w:t>а</w:t>
      </w:r>
      <w:r>
        <w:rPr>
          <w:b/>
          <w:sz w:val="28"/>
          <w:szCs w:val="24"/>
          <w:lang w:eastAsia="ru-RU"/>
        </w:rPr>
        <w:t xml:space="preserve"> Перм</w:t>
      </w:r>
      <w:r w:rsidR="00CB7BED" w:rsidRPr="00CB7BED">
        <w:rPr>
          <w:b/>
          <w:sz w:val="28"/>
          <w:szCs w:val="24"/>
          <w:lang w:eastAsia="ru-RU"/>
        </w:rPr>
        <w:t>и 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="00CB7BED" w:rsidRPr="00CB7BED">
        <w:rPr>
          <w:b/>
          <w:sz w:val="28"/>
          <w:szCs w:val="24"/>
          <w:lang w:eastAsia="ru-RU"/>
        </w:rPr>
        <w:t>2023</w:t>
      </w:r>
      <w:r w:rsidR="00F42C53">
        <w:rPr>
          <w:b/>
          <w:sz w:val="28"/>
          <w:szCs w:val="24"/>
          <w:lang w:eastAsia="ru-RU"/>
        </w:rPr>
        <w:t xml:space="preserve"> и 2024</w:t>
      </w:r>
      <w:r w:rsidR="00CB7BED"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Default="0086088C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p w14:paraId="5C6BCC97" w14:textId="77777777" w:rsidR="00982566" w:rsidRDefault="00982566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359"/>
        <w:gridCol w:w="2977"/>
        <w:gridCol w:w="2977"/>
        <w:gridCol w:w="2693"/>
      </w:tblGrid>
      <w:tr w:rsidR="00851CF2" w:rsidRPr="007934BF" w14:paraId="41DCF8C6" w14:textId="1E3BD71B" w:rsidTr="005A3A03">
        <w:trPr>
          <w:trHeight w:val="230"/>
        </w:trPr>
        <w:tc>
          <w:tcPr>
            <w:tcW w:w="445" w:type="dxa"/>
            <w:vMerge w:val="restart"/>
            <w:shd w:val="clear" w:color="auto" w:fill="auto"/>
          </w:tcPr>
          <w:p w14:paraId="6DCADCD8" w14:textId="77777777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№</w:t>
            </w:r>
          </w:p>
        </w:tc>
        <w:tc>
          <w:tcPr>
            <w:tcW w:w="5359" w:type="dxa"/>
            <w:vMerge w:val="restart"/>
            <w:shd w:val="clear" w:color="auto" w:fill="auto"/>
          </w:tcPr>
          <w:p w14:paraId="2C0BCE12" w14:textId="77777777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 xml:space="preserve">Получатели субсидий </w:t>
            </w:r>
          </w:p>
          <w:p w14:paraId="1A874F65" w14:textId="015B7107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на иные цели, адрес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8B7FB1A" w14:textId="635E5C81" w:rsidR="00851CF2" w:rsidRPr="007934BF" w:rsidRDefault="00851CF2" w:rsidP="00BE28EB">
            <w:pPr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51CF2" w:rsidRPr="007934BF" w14:paraId="22E9C1B5" w14:textId="4528FB8C" w:rsidTr="005A3A03">
        <w:trPr>
          <w:trHeight w:val="180"/>
        </w:trPr>
        <w:tc>
          <w:tcPr>
            <w:tcW w:w="445" w:type="dxa"/>
            <w:vMerge/>
            <w:shd w:val="clear" w:color="auto" w:fill="auto"/>
          </w:tcPr>
          <w:p w14:paraId="5540A184" w14:textId="77777777" w:rsidR="00851CF2" w:rsidRPr="007934BF" w:rsidRDefault="00851CF2" w:rsidP="009C47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14:paraId="2B8119C6" w14:textId="77777777" w:rsidR="00851CF2" w:rsidRPr="007934BF" w:rsidRDefault="00851CF2" w:rsidP="009C47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F8E296" w14:textId="77777777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2022 год</w:t>
            </w:r>
          </w:p>
        </w:tc>
        <w:tc>
          <w:tcPr>
            <w:tcW w:w="2977" w:type="dxa"/>
            <w:shd w:val="clear" w:color="auto" w:fill="auto"/>
          </w:tcPr>
          <w:p w14:paraId="18196FFB" w14:textId="77777777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2023 год</w:t>
            </w:r>
          </w:p>
        </w:tc>
        <w:tc>
          <w:tcPr>
            <w:tcW w:w="2693" w:type="dxa"/>
          </w:tcPr>
          <w:p w14:paraId="5047014D" w14:textId="09D281A0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2024 год</w:t>
            </w:r>
          </w:p>
        </w:tc>
      </w:tr>
      <w:tr w:rsidR="00851CF2" w:rsidRPr="007934BF" w14:paraId="38E3CD78" w14:textId="4F09BFD6" w:rsidTr="005A3A03">
        <w:trPr>
          <w:trHeight w:val="490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851CF2" w:rsidRPr="007934BF" w:rsidRDefault="00851CF2" w:rsidP="009C47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851CF2" w:rsidRPr="007934BF" w:rsidRDefault="00851CF2" w:rsidP="009C47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BFD055A" w14:textId="21F5D739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DEE4541" w14:textId="1ADD31E3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115EEA" w14:textId="0D431A02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за счет средств бюджета Пермского края</w:t>
            </w:r>
          </w:p>
        </w:tc>
      </w:tr>
    </w:tbl>
    <w:p w14:paraId="4C0342FE" w14:textId="342DDDE5" w:rsidR="00982566" w:rsidRPr="007934BF" w:rsidRDefault="00982566" w:rsidP="009C47C9">
      <w:pPr>
        <w:spacing w:after="0" w:line="240" w:lineRule="auto"/>
        <w:rPr>
          <w:sz w:val="24"/>
          <w:szCs w:val="24"/>
        </w:rPr>
      </w:pPr>
    </w:p>
    <w:tbl>
      <w:tblPr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5397"/>
        <w:gridCol w:w="2977"/>
        <w:gridCol w:w="2977"/>
        <w:gridCol w:w="2693"/>
      </w:tblGrid>
      <w:tr w:rsidR="00851CF2" w:rsidRPr="007934BF" w14:paraId="309CA9B7" w14:textId="7C722603" w:rsidTr="005A3A03">
        <w:trPr>
          <w:trHeight w:val="139"/>
          <w:tblHeader/>
        </w:trPr>
        <w:tc>
          <w:tcPr>
            <w:tcW w:w="407" w:type="dxa"/>
            <w:shd w:val="clear" w:color="auto" w:fill="auto"/>
          </w:tcPr>
          <w:p w14:paraId="164E3C01" w14:textId="3722C599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14:paraId="5260A9CF" w14:textId="77777777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600B281" w14:textId="481DDAB1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A119C0F" w14:textId="10765796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22932AE" w14:textId="624973ED" w:rsidR="00851CF2" w:rsidRPr="007934BF" w:rsidRDefault="00851CF2" w:rsidP="009C4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5</w:t>
            </w:r>
          </w:p>
        </w:tc>
      </w:tr>
      <w:tr w:rsidR="00851CF2" w:rsidRPr="007934BF" w14:paraId="4B3D8B34" w14:textId="2DAE0287" w:rsidTr="005A3A03">
        <w:trPr>
          <w:trHeight w:val="904"/>
        </w:trPr>
        <w:tc>
          <w:tcPr>
            <w:tcW w:w="407" w:type="dxa"/>
            <w:shd w:val="clear" w:color="auto" w:fill="auto"/>
          </w:tcPr>
          <w:p w14:paraId="1C0B6C1F" w14:textId="77777777" w:rsidR="00851CF2" w:rsidRPr="007934BF" w:rsidRDefault="00851CF2" w:rsidP="005808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shd w:val="clear" w:color="auto" w:fill="auto"/>
          </w:tcPr>
          <w:p w14:paraId="7D3FA4FE" w14:textId="688CEDA6" w:rsidR="00851CF2" w:rsidRPr="007934BF" w:rsidRDefault="00851CF2" w:rsidP="005808C6">
            <w:pPr>
              <w:spacing w:after="0" w:line="240" w:lineRule="auto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М</w:t>
            </w:r>
            <w:r w:rsidR="004C5973" w:rsidRPr="007934BF">
              <w:rPr>
                <w:sz w:val="24"/>
                <w:szCs w:val="24"/>
              </w:rPr>
              <w:t>Б</w:t>
            </w:r>
            <w:r w:rsidRPr="007934BF">
              <w:rPr>
                <w:sz w:val="24"/>
                <w:szCs w:val="24"/>
              </w:rPr>
              <w:t>УК «Пермск</w:t>
            </w:r>
            <w:r w:rsidR="004C5973" w:rsidRPr="007934BF">
              <w:rPr>
                <w:sz w:val="24"/>
                <w:szCs w:val="24"/>
              </w:rPr>
              <w:t>ая</w:t>
            </w:r>
            <w:r w:rsidRPr="007934BF">
              <w:rPr>
                <w:sz w:val="24"/>
                <w:szCs w:val="24"/>
              </w:rPr>
              <w:t xml:space="preserve"> </w:t>
            </w:r>
            <w:r w:rsidR="004C5973" w:rsidRPr="007934BF">
              <w:rPr>
                <w:sz w:val="24"/>
                <w:szCs w:val="24"/>
              </w:rPr>
              <w:t>ди</w:t>
            </w:r>
            <w:r w:rsidRPr="007934BF">
              <w:rPr>
                <w:sz w:val="24"/>
                <w:szCs w:val="24"/>
              </w:rPr>
              <w:t>р</w:t>
            </w:r>
            <w:r w:rsidR="004C5973" w:rsidRPr="007934BF">
              <w:rPr>
                <w:sz w:val="24"/>
                <w:szCs w:val="24"/>
              </w:rPr>
              <w:t>е</w:t>
            </w:r>
            <w:r w:rsidRPr="007934BF">
              <w:rPr>
                <w:sz w:val="24"/>
                <w:szCs w:val="24"/>
              </w:rPr>
              <w:t>к</w:t>
            </w:r>
            <w:r w:rsidR="004C5973" w:rsidRPr="007934BF">
              <w:rPr>
                <w:sz w:val="24"/>
                <w:szCs w:val="24"/>
              </w:rPr>
              <w:t>ция</w:t>
            </w:r>
            <w:r w:rsidRPr="007934BF">
              <w:rPr>
                <w:sz w:val="24"/>
                <w:szCs w:val="24"/>
              </w:rPr>
              <w:t xml:space="preserve"> </w:t>
            </w:r>
            <w:r w:rsidR="004C5973" w:rsidRPr="007934BF">
              <w:rPr>
                <w:sz w:val="24"/>
                <w:szCs w:val="24"/>
              </w:rPr>
              <w:t>п</w:t>
            </w:r>
            <w:r w:rsidRPr="007934BF">
              <w:rPr>
                <w:sz w:val="24"/>
                <w:szCs w:val="24"/>
              </w:rPr>
              <w:t>о</w:t>
            </w:r>
            <w:r w:rsidR="004C5973" w:rsidRPr="007934BF">
              <w:rPr>
                <w:sz w:val="24"/>
                <w:szCs w:val="24"/>
              </w:rPr>
              <w:t xml:space="preserve"> о</w:t>
            </w:r>
            <w:r w:rsidRPr="007934BF">
              <w:rPr>
                <w:sz w:val="24"/>
                <w:szCs w:val="24"/>
              </w:rPr>
              <w:t>р</w:t>
            </w:r>
            <w:r w:rsidR="004C5973" w:rsidRPr="007934BF">
              <w:rPr>
                <w:sz w:val="24"/>
                <w:szCs w:val="24"/>
              </w:rPr>
              <w:t>ганиза</w:t>
            </w:r>
            <w:r w:rsidRPr="007934BF">
              <w:rPr>
                <w:sz w:val="24"/>
                <w:szCs w:val="24"/>
              </w:rPr>
              <w:t>ц</w:t>
            </w:r>
            <w:r w:rsidR="004C5973" w:rsidRPr="007934BF">
              <w:rPr>
                <w:sz w:val="24"/>
                <w:szCs w:val="24"/>
              </w:rPr>
              <w:t>ии</w:t>
            </w:r>
            <w:r w:rsidRPr="007934BF">
              <w:rPr>
                <w:sz w:val="24"/>
                <w:szCs w:val="24"/>
              </w:rPr>
              <w:t xml:space="preserve"> </w:t>
            </w:r>
            <w:r w:rsidR="004C5973" w:rsidRPr="007934BF">
              <w:rPr>
                <w:sz w:val="24"/>
                <w:szCs w:val="24"/>
              </w:rPr>
              <w:t xml:space="preserve">городских </w:t>
            </w:r>
            <w:r w:rsidRPr="007934BF">
              <w:rPr>
                <w:sz w:val="24"/>
                <w:szCs w:val="24"/>
              </w:rPr>
              <w:t>культур</w:t>
            </w:r>
            <w:r w:rsidR="004C5973" w:rsidRPr="007934BF">
              <w:rPr>
                <w:sz w:val="24"/>
                <w:szCs w:val="24"/>
              </w:rPr>
              <w:t xml:space="preserve">но-массовых </w:t>
            </w:r>
            <w:r w:rsidRPr="007934BF">
              <w:rPr>
                <w:sz w:val="24"/>
                <w:szCs w:val="24"/>
              </w:rPr>
              <w:t>ме</w:t>
            </w:r>
            <w:r w:rsidR="004C5973" w:rsidRPr="007934BF">
              <w:rPr>
                <w:sz w:val="24"/>
                <w:szCs w:val="24"/>
              </w:rPr>
              <w:t>ропр</w:t>
            </w:r>
            <w:r w:rsidRPr="007934BF">
              <w:rPr>
                <w:sz w:val="24"/>
                <w:szCs w:val="24"/>
              </w:rPr>
              <w:t>и</w:t>
            </w:r>
            <w:r w:rsidR="004C5973" w:rsidRPr="007934BF">
              <w:rPr>
                <w:sz w:val="24"/>
                <w:szCs w:val="24"/>
              </w:rPr>
              <w:t>ятий</w:t>
            </w:r>
            <w:r w:rsidRPr="007934BF">
              <w:rPr>
                <w:sz w:val="24"/>
                <w:szCs w:val="24"/>
              </w:rPr>
              <w:t xml:space="preserve">» </w:t>
            </w:r>
            <w:r w:rsidRPr="007934BF">
              <w:rPr>
                <w:sz w:val="24"/>
                <w:szCs w:val="24"/>
              </w:rPr>
              <w:br/>
              <w:t xml:space="preserve">(ул. </w:t>
            </w:r>
            <w:r w:rsidR="004C5973" w:rsidRPr="007934BF">
              <w:rPr>
                <w:sz w:val="24"/>
                <w:szCs w:val="24"/>
              </w:rPr>
              <w:t>Монасты</w:t>
            </w:r>
            <w:r w:rsidRPr="007934BF">
              <w:rPr>
                <w:sz w:val="24"/>
                <w:szCs w:val="24"/>
              </w:rPr>
              <w:t xml:space="preserve">рская, </w:t>
            </w:r>
            <w:r w:rsidR="004C5973" w:rsidRPr="007934BF">
              <w:rPr>
                <w:sz w:val="24"/>
                <w:szCs w:val="24"/>
              </w:rPr>
              <w:t>95а</w:t>
            </w:r>
            <w:r w:rsidRPr="007934BF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418A72A" w14:textId="137F1682" w:rsidR="00851CF2" w:rsidRPr="007934BF" w:rsidRDefault="00851CF2" w:rsidP="0058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18 001 000,00</w:t>
            </w:r>
          </w:p>
        </w:tc>
        <w:tc>
          <w:tcPr>
            <w:tcW w:w="2977" w:type="dxa"/>
            <w:shd w:val="clear" w:color="auto" w:fill="auto"/>
          </w:tcPr>
          <w:p w14:paraId="4D4AD797" w14:textId="55F14B70" w:rsidR="00851CF2" w:rsidRPr="007934BF" w:rsidRDefault="00851CF2" w:rsidP="0058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40 000 000,00</w:t>
            </w:r>
          </w:p>
        </w:tc>
        <w:tc>
          <w:tcPr>
            <w:tcW w:w="2693" w:type="dxa"/>
          </w:tcPr>
          <w:p w14:paraId="07A3BD0E" w14:textId="66D82305" w:rsidR="00851CF2" w:rsidRPr="007934BF" w:rsidRDefault="00851CF2" w:rsidP="0058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51CF2" w:rsidRPr="007934BF" w14:paraId="3E76FF60" w14:textId="2F98648E" w:rsidTr="005A3A03">
        <w:trPr>
          <w:trHeight w:val="266"/>
        </w:trPr>
        <w:tc>
          <w:tcPr>
            <w:tcW w:w="5804" w:type="dxa"/>
            <w:gridSpan w:val="2"/>
            <w:shd w:val="clear" w:color="auto" w:fill="auto"/>
          </w:tcPr>
          <w:p w14:paraId="69579A54" w14:textId="6605AB6E" w:rsidR="00851CF2" w:rsidRPr="007934BF" w:rsidRDefault="00851CF2" w:rsidP="00F42C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4B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14:paraId="73D290CB" w14:textId="058381F2" w:rsidR="00851CF2" w:rsidRPr="007934BF" w:rsidRDefault="00851CF2" w:rsidP="0058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18 001 000,00</w:t>
            </w:r>
          </w:p>
        </w:tc>
        <w:tc>
          <w:tcPr>
            <w:tcW w:w="2977" w:type="dxa"/>
            <w:shd w:val="clear" w:color="auto" w:fill="auto"/>
          </w:tcPr>
          <w:p w14:paraId="49578ADC" w14:textId="42F7CF75" w:rsidR="00851CF2" w:rsidRPr="007934BF" w:rsidRDefault="00851CF2" w:rsidP="0058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4BF">
              <w:rPr>
                <w:sz w:val="24"/>
                <w:szCs w:val="24"/>
              </w:rPr>
              <w:t>40 000 000,00</w:t>
            </w:r>
          </w:p>
        </w:tc>
        <w:tc>
          <w:tcPr>
            <w:tcW w:w="2693" w:type="dxa"/>
          </w:tcPr>
          <w:p w14:paraId="04566458" w14:textId="796FF1B4" w:rsidR="00851CF2" w:rsidRPr="007934BF" w:rsidRDefault="00851CF2" w:rsidP="005808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34BF">
              <w:rPr>
                <w:rFonts w:eastAsia="Calibri"/>
                <w:sz w:val="24"/>
                <w:szCs w:val="24"/>
              </w:rPr>
              <w:t>0,00</w:t>
            </w:r>
          </w:p>
        </w:tc>
      </w:tr>
      <w:bookmarkEnd w:id="2"/>
    </w:tbl>
    <w:p w14:paraId="2966EFF1" w14:textId="77777777" w:rsidR="00DE6A54" w:rsidRPr="007934BF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3838" w14:textId="77777777" w:rsidR="00784EB2" w:rsidRDefault="00784EB2">
      <w:pPr>
        <w:spacing w:line="240" w:lineRule="auto"/>
      </w:pPr>
      <w:r>
        <w:separator/>
      </w:r>
    </w:p>
  </w:endnote>
  <w:endnote w:type="continuationSeparator" w:id="0">
    <w:p w14:paraId="2FBE7AE0" w14:textId="77777777" w:rsidR="00784EB2" w:rsidRDefault="00784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F8A2" w14:textId="77777777" w:rsidR="00784EB2" w:rsidRDefault="00784EB2">
      <w:pPr>
        <w:spacing w:line="240" w:lineRule="auto"/>
      </w:pPr>
      <w:r>
        <w:separator/>
      </w:r>
    </w:p>
  </w:footnote>
  <w:footnote w:type="continuationSeparator" w:id="0">
    <w:p w14:paraId="6A4A35B8" w14:textId="77777777" w:rsidR="00784EB2" w:rsidRDefault="00784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1D64B1">
      <w:rPr>
        <w:noProof/>
        <w:sz w:val="28"/>
      </w:rPr>
      <w:t>3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E6"/>
    <w:rsid w:val="00004D19"/>
    <w:rsid w:val="000730B9"/>
    <w:rsid w:val="0009657B"/>
    <w:rsid w:val="000B7C27"/>
    <w:rsid w:val="000D5D5E"/>
    <w:rsid w:val="000D5E97"/>
    <w:rsid w:val="000D6A66"/>
    <w:rsid w:val="000F0237"/>
    <w:rsid w:val="000F7EC9"/>
    <w:rsid w:val="00100CC7"/>
    <w:rsid w:val="0011452B"/>
    <w:rsid w:val="00122B83"/>
    <w:rsid w:val="00137D03"/>
    <w:rsid w:val="00154ABB"/>
    <w:rsid w:val="00160B3E"/>
    <w:rsid w:val="001710E6"/>
    <w:rsid w:val="00174415"/>
    <w:rsid w:val="00174440"/>
    <w:rsid w:val="001857BE"/>
    <w:rsid w:val="00193189"/>
    <w:rsid w:val="001A347D"/>
    <w:rsid w:val="001D338F"/>
    <w:rsid w:val="001D5B2B"/>
    <w:rsid w:val="001D64B1"/>
    <w:rsid w:val="00201612"/>
    <w:rsid w:val="00215C0C"/>
    <w:rsid w:val="00221818"/>
    <w:rsid w:val="00231029"/>
    <w:rsid w:val="00236288"/>
    <w:rsid w:val="002770FB"/>
    <w:rsid w:val="00286F87"/>
    <w:rsid w:val="00287516"/>
    <w:rsid w:val="002904AD"/>
    <w:rsid w:val="002B0C3E"/>
    <w:rsid w:val="002D5C7E"/>
    <w:rsid w:val="002F3A00"/>
    <w:rsid w:val="00303FD3"/>
    <w:rsid w:val="00306825"/>
    <w:rsid w:val="00343EE8"/>
    <w:rsid w:val="00375AF7"/>
    <w:rsid w:val="00383235"/>
    <w:rsid w:val="003A78E1"/>
    <w:rsid w:val="003A7CDB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62154"/>
    <w:rsid w:val="00472781"/>
    <w:rsid w:val="00490155"/>
    <w:rsid w:val="004C5973"/>
    <w:rsid w:val="004C7493"/>
    <w:rsid w:val="004D15EB"/>
    <w:rsid w:val="004F598C"/>
    <w:rsid w:val="00511A71"/>
    <w:rsid w:val="00512CE1"/>
    <w:rsid w:val="00516E8F"/>
    <w:rsid w:val="0053307D"/>
    <w:rsid w:val="00540C68"/>
    <w:rsid w:val="0056343A"/>
    <w:rsid w:val="00565A13"/>
    <w:rsid w:val="00573104"/>
    <w:rsid w:val="005808C6"/>
    <w:rsid w:val="005876B1"/>
    <w:rsid w:val="00597CB1"/>
    <w:rsid w:val="005A3A03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7809"/>
    <w:rsid w:val="0071192E"/>
    <w:rsid w:val="00724D6C"/>
    <w:rsid w:val="007355F1"/>
    <w:rsid w:val="0074776D"/>
    <w:rsid w:val="00751BC9"/>
    <w:rsid w:val="00763A10"/>
    <w:rsid w:val="00773914"/>
    <w:rsid w:val="007828B8"/>
    <w:rsid w:val="00784EB2"/>
    <w:rsid w:val="00790E0A"/>
    <w:rsid w:val="007934BF"/>
    <w:rsid w:val="007940F4"/>
    <w:rsid w:val="007A00CB"/>
    <w:rsid w:val="007D5378"/>
    <w:rsid w:val="007D7864"/>
    <w:rsid w:val="007E1826"/>
    <w:rsid w:val="00807E9A"/>
    <w:rsid w:val="0082370C"/>
    <w:rsid w:val="008247DF"/>
    <w:rsid w:val="00833E7F"/>
    <w:rsid w:val="00834F52"/>
    <w:rsid w:val="0084318E"/>
    <w:rsid w:val="00843328"/>
    <w:rsid w:val="00851CF2"/>
    <w:rsid w:val="0086088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32F4E"/>
    <w:rsid w:val="00937FA6"/>
    <w:rsid w:val="00941661"/>
    <w:rsid w:val="00946A1E"/>
    <w:rsid w:val="00947427"/>
    <w:rsid w:val="00964B03"/>
    <w:rsid w:val="00982566"/>
    <w:rsid w:val="00982DEA"/>
    <w:rsid w:val="009A0926"/>
    <w:rsid w:val="009C47C9"/>
    <w:rsid w:val="009C54EE"/>
    <w:rsid w:val="009D3B3F"/>
    <w:rsid w:val="009E5E55"/>
    <w:rsid w:val="009F2B80"/>
    <w:rsid w:val="009F445C"/>
    <w:rsid w:val="00A04BC3"/>
    <w:rsid w:val="00A24F55"/>
    <w:rsid w:val="00A250CC"/>
    <w:rsid w:val="00A43DD9"/>
    <w:rsid w:val="00A44C7F"/>
    <w:rsid w:val="00A46DB1"/>
    <w:rsid w:val="00A60A2E"/>
    <w:rsid w:val="00A63834"/>
    <w:rsid w:val="00A672AE"/>
    <w:rsid w:val="00A765EF"/>
    <w:rsid w:val="00A86B30"/>
    <w:rsid w:val="00AE13AA"/>
    <w:rsid w:val="00B04D2F"/>
    <w:rsid w:val="00B2702A"/>
    <w:rsid w:val="00B27B99"/>
    <w:rsid w:val="00B52E07"/>
    <w:rsid w:val="00B61207"/>
    <w:rsid w:val="00B613F9"/>
    <w:rsid w:val="00B65972"/>
    <w:rsid w:val="00B66825"/>
    <w:rsid w:val="00B724D8"/>
    <w:rsid w:val="00B73BEE"/>
    <w:rsid w:val="00B90AE4"/>
    <w:rsid w:val="00BC75F1"/>
    <w:rsid w:val="00BE28EB"/>
    <w:rsid w:val="00BE56FC"/>
    <w:rsid w:val="00BF3FEF"/>
    <w:rsid w:val="00C3384F"/>
    <w:rsid w:val="00C42259"/>
    <w:rsid w:val="00C42E2F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71FE"/>
    <w:rsid w:val="00D570E6"/>
    <w:rsid w:val="00D619FD"/>
    <w:rsid w:val="00D631A4"/>
    <w:rsid w:val="00D67055"/>
    <w:rsid w:val="00D77F47"/>
    <w:rsid w:val="00D910A2"/>
    <w:rsid w:val="00D92C64"/>
    <w:rsid w:val="00DC5631"/>
    <w:rsid w:val="00DD42E6"/>
    <w:rsid w:val="00DE1F5B"/>
    <w:rsid w:val="00DE6A54"/>
    <w:rsid w:val="00E061B9"/>
    <w:rsid w:val="00E20A93"/>
    <w:rsid w:val="00E22200"/>
    <w:rsid w:val="00E357C4"/>
    <w:rsid w:val="00E37D9B"/>
    <w:rsid w:val="00E43BB2"/>
    <w:rsid w:val="00E64B42"/>
    <w:rsid w:val="00E7128B"/>
    <w:rsid w:val="00EB074A"/>
    <w:rsid w:val="00EC6790"/>
    <w:rsid w:val="00ED2785"/>
    <w:rsid w:val="00ED27C2"/>
    <w:rsid w:val="00EF00AE"/>
    <w:rsid w:val="00F029B4"/>
    <w:rsid w:val="00F06E88"/>
    <w:rsid w:val="00F227D0"/>
    <w:rsid w:val="00F41061"/>
    <w:rsid w:val="00F42C53"/>
    <w:rsid w:val="00F546BF"/>
    <w:rsid w:val="00F65C6E"/>
    <w:rsid w:val="00F703F4"/>
    <w:rsid w:val="00F740BD"/>
    <w:rsid w:val="00F74CBE"/>
    <w:rsid w:val="00F9744B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605D-BB52-4AA0-A524-EDAFFF7C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Бычина Юлия Николаевна</cp:lastModifiedBy>
  <cp:revision>10</cp:revision>
  <cp:lastPrinted>2021-08-26T06:11:00Z</cp:lastPrinted>
  <dcterms:created xsi:type="dcterms:W3CDTF">2021-09-27T04:54:00Z</dcterms:created>
  <dcterms:modified xsi:type="dcterms:W3CDTF">2021-09-27T06:22:00Z</dcterms:modified>
</cp:coreProperties>
</file>