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6E84B" w14:textId="77777777" w:rsidR="006B294E" w:rsidRDefault="006B294E" w:rsidP="00CD3AA1">
      <w:pPr>
        <w:pStyle w:val="a4"/>
        <w:ind w:right="0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EBEF421" wp14:editId="4EA85454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24E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B7F927" wp14:editId="6EDE1073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7091A9" w14:textId="77777777" w:rsidR="00A7204E" w:rsidRDefault="00A7204E" w:rsidP="006B294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8EB4E34" wp14:editId="56240C30">
                                    <wp:extent cx="412115" cy="508635"/>
                                    <wp:effectExtent l="0" t="0" r="6985" b="571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F9100BE" w14:textId="77777777" w:rsidR="00A7204E" w:rsidRPr="0031066C" w:rsidRDefault="00A7204E" w:rsidP="006B294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28D67F12" w14:textId="77777777" w:rsidR="00A7204E" w:rsidRPr="0099544D" w:rsidRDefault="00A7204E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47D5ADBB" w14:textId="77777777" w:rsidR="00A7204E" w:rsidRDefault="00A7204E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67C371" w14:textId="43D9F1E3" w:rsidR="00A7204E" w:rsidRPr="00A43577" w:rsidRDefault="00080B06" w:rsidP="006B294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20.10.2021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228E1A4" w14:textId="6D381455" w:rsidR="00A7204E" w:rsidRPr="00A43577" w:rsidRDefault="00080B06" w:rsidP="006B294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7F927" id="Группа 1" o:spid="_x0000_s1026" style="position:absolute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14:paraId="6E7091A9" w14:textId="77777777" w:rsidR="00A7204E" w:rsidRDefault="00A7204E" w:rsidP="006B294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8EB4E34" wp14:editId="56240C30">
                              <wp:extent cx="412115" cy="508635"/>
                              <wp:effectExtent l="0" t="0" r="6985" b="571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F9100BE" w14:textId="77777777" w:rsidR="00A7204E" w:rsidRPr="0031066C" w:rsidRDefault="00A7204E" w:rsidP="006B294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28D67F12" w14:textId="77777777" w:rsidR="00A7204E" w:rsidRPr="0099544D" w:rsidRDefault="00A7204E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47D5ADBB" w14:textId="77777777" w:rsidR="00A7204E" w:rsidRDefault="00A7204E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4367C371" w14:textId="43D9F1E3" w:rsidR="00A7204E" w:rsidRPr="00A43577" w:rsidRDefault="00080B06" w:rsidP="006B294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20.10.2021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6228E1A4" w14:textId="6D381455" w:rsidR="00A7204E" w:rsidRPr="00A43577" w:rsidRDefault="00080B06" w:rsidP="006B294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919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EA4709" w14:textId="77777777" w:rsidR="006B294E" w:rsidRDefault="006B294E" w:rsidP="00CD3AA1">
      <w:pPr>
        <w:pStyle w:val="a4"/>
        <w:ind w:right="0"/>
        <w:rPr>
          <w:rFonts w:ascii="Times New Roman" w:hAnsi="Times New Roman"/>
          <w:sz w:val="24"/>
        </w:rPr>
      </w:pPr>
    </w:p>
    <w:p w14:paraId="61B3EA2D" w14:textId="77777777" w:rsidR="006B294E" w:rsidRDefault="006B294E" w:rsidP="00CD3AA1">
      <w:pPr>
        <w:pStyle w:val="a4"/>
        <w:adjustRightInd w:val="0"/>
        <w:snapToGrid w:val="0"/>
        <w:ind w:right="0"/>
        <w:rPr>
          <w:rFonts w:ascii="Times New Roman" w:hAnsi="Times New Roman"/>
          <w:sz w:val="24"/>
        </w:rPr>
      </w:pPr>
    </w:p>
    <w:p w14:paraId="4E2BAC3E" w14:textId="77777777" w:rsidR="006B294E" w:rsidRDefault="006B294E" w:rsidP="00CD3AA1">
      <w:pPr>
        <w:rPr>
          <w:sz w:val="24"/>
          <w:lang w:val="en-US"/>
        </w:rPr>
      </w:pPr>
    </w:p>
    <w:p w14:paraId="7C7BB5F0" w14:textId="77777777" w:rsidR="006B294E" w:rsidRDefault="006B294E" w:rsidP="00CD3AA1">
      <w:pPr>
        <w:rPr>
          <w:sz w:val="24"/>
        </w:rPr>
      </w:pPr>
    </w:p>
    <w:p w14:paraId="30FFBC36" w14:textId="77777777" w:rsidR="006B294E" w:rsidRDefault="006B294E" w:rsidP="00CD3AA1">
      <w:pPr>
        <w:rPr>
          <w:sz w:val="24"/>
        </w:rPr>
      </w:pPr>
    </w:p>
    <w:p w14:paraId="5DE43F8D" w14:textId="77777777" w:rsidR="006B294E" w:rsidRDefault="006B294E" w:rsidP="00CD3AA1">
      <w:pPr>
        <w:rPr>
          <w:sz w:val="24"/>
        </w:rPr>
      </w:pPr>
    </w:p>
    <w:p w14:paraId="1866FF8F" w14:textId="77777777" w:rsidR="006B294E" w:rsidRDefault="006B294E" w:rsidP="00CD3AA1">
      <w:pPr>
        <w:rPr>
          <w:sz w:val="24"/>
        </w:rPr>
      </w:pPr>
    </w:p>
    <w:p w14:paraId="4266C3AD" w14:textId="77777777" w:rsidR="006B294E" w:rsidRDefault="006B294E" w:rsidP="00CD3AA1">
      <w:pPr>
        <w:pStyle w:val="af"/>
        <w:spacing w:line="240" w:lineRule="exact"/>
        <w:rPr>
          <w:b/>
        </w:rPr>
      </w:pPr>
    </w:p>
    <w:p w14:paraId="7B6D9C8F" w14:textId="77777777" w:rsidR="006B294E" w:rsidRDefault="006B294E" w:rsidP="00CD3AA1">
      <w:pPr>
        <w:pStyle w:val="af"/>
        <w:spacing w:line="240" w:lineRule="exact"/>
        <w:rPr>
          <w:b/>
        </w:rPr>
      </w:pPr>
      <w:bookmarkStart w:id="0" w:name="_GoBack"/>
      <w:r>
        <w:rPr>
          <w:b/>
        </w:rPr>
        <w:t xml:space="preserve">Об утверждении </w:t>
      </w:r>
    </w:p>
    <w:p w14:paraId="371C1C8D" w14:textId="77777777" w:rsidR="006B294E" w:rsidRDefault="006B294E" w:rsidP="00CD3AA1">
      <w:pPr>
        <w:pStyle w:val="af"/>
        <w:spacing w:line="240" w:lineRule="exact"/>
        <w:rPr>
          <w:b/>
        </w:rPr>
      </w:pPr>
      <w:r>
        <w:rPr>
          <w:b/>
        </w:rPr>
        <w:t xml:space="preserve">муниципальной программы </w:t>
      </w:r>
    </w:p>
    <w:p w14:paraId="4C8017C7" w14:textId="77777777" w:rsidR="006B294E" w:rsidRDefault="006B294E" w:rsidP="00CD3AA1">
      <w:pPr>
        <w:pStyle w:val="af"/>
        <w:spacing w:line="240" w:lineRule="exact"/>
        <w:rPr>
          <w:b/>
        </w:rPr>
      </w:pPr>
      <w:r>
        <w:rPr>
          <w:b/>
        </w:rPr>
        <w:t>«Культура города Перми»</w:t>
      </w:r>
    </w:p>
    <w:bookmarkEnd w:id="0"/>
    <w:p w14:paraId="691CFCDD" w14:textId="77777777" w:rsidR="006B294E" w:rsidRDefault="006B294E" w:rsidP="00CD3AA1">
      <w:pPr>
        <w:rPr>
          <w:sz w:val="28"/>
          <w:szCs w:val="28"/>
        </w:rPr>
      </w:pPr>
    </w:p>
    <w:p w14:paraId="181DA6BE" w14:textId="77777777" w:rsidR="006B294E" w:rsidRDefault="006B294E" w:rsidP="00CD3AA1">
      <w:pPr>
        <w:rPr>
          <w:sz w:val="28"/>
          <w:szCs w:val="28"/>
        </w:rPr>
      </w:pPr>
    </w:p>
    <w:p w14:paraId="4492958C" w14:textId="77777777" w:rsidR="006B294E" w:rsidRPr="003F3091" w:rsidRDefault="006B294E" w:rsidP="00CD3AA1">
      <w:pPr>
        <w:rPr>
          <w:sz w:val="28"/>
          <w:szCs w:val="28"/>
        </w:rPr>
      </w:pPr>
    </w:p>
    <w:p w14:paraId="4680037C" w14:textId="477C7401" w:rsidR="006B294E" w:rsidRPr="003F3091" w:rsidRDefault="006B294E" w:rsidP="00CD3AA1">
      <w:pPr>
        <w:pStyle w:val="a4"/>
        <w:ind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3091">
        <w:rPr>
          <w:rFonts w:ascii="Times New Roman" w:hAnsi="Times New Roman"/>
          <w:noProof/>
          <w:sz w:val="28"/>
          <w:szCs w:val="28"/>
        </w:rPr>
        <w:t>В соответствии с Бюджетным кодексом Российской Федерации, Феде-ральным законом от 06 октября 2003 г. № 131-ФЗ «Об общих принципах организации местного самоуправления в Российской Федерации», Уставом города Перми, постановлением администрации</w:t>
      </w:r>
      <w:r w:rsidR="00F908F0">
        <w:rPr>
          <w:rFonts w:ascii="Times New Roman" w:hAnsi="Times New Roman"/>
          <w:noProof/>
          <w:sz w:val="28"/>
          <w:szCs w:val="28"/>
        </w:rPr>
        <w:t xml:space="preserve"> </w:t>
      </w:r>
      <w:r w:rsidRPr="003F3091">
        <w:rPr>
          <w:rFonts w:ascii="Times New Roman" w:hAnsi="Times New Roman"/>
          <w:noProof/>
          <w:sz w:val="28"/>
          <w:szCs w:val="28"/>
        </w:rPr>
        <w:t>Перми</w:t>
      </w:r>
      <w:r w:rsidR="00F908F0">
        <w:rPr>
          <w:rFonts w:ascii="Times New Roman" w:hAnsi="Times New Roman"/>
          <w:noProof/>
          <w:sz w:val="28"/>
          <w:szCs w:val="28"/>
        </w:rPr>
        <w:t xml:space="preserve"> </w:t>
      </w:r>
      <w:r w:rsidRPr="003F3091">
        <w:rPr>
          <w:rFonts w:ascii="Times New Roman" w:hAnsi="Times New Roman"/>
          <w:noProof/>
          <w:sz w:val="28"/>
          <w:szCs w:val="28"/>
        </w:rPr>
        <w:t>от</w:t>
      </w:r>
      <w:r w:rsidR="00F908F0">
        <w:rPr>
          <w:rFonts w:ascii="Times New Roman" w:hAnsi="Times New Roman"/>
          <w:noProof/>
          <w:sz w:val="28"/>
          <w:szCs w:val="28"/>
        </w:rPr>
        <w:t xml:space="preserve"> </w:t>
      </w:r>
      <w:r w:rsidRPr="003F3091">
        <w:rPr>
          <w:rFonts w:ascii="Times New Roman" w:hAnsi="Times New Roman"/>
          <w:noProof/>
          <w:sz w:val="28"/>
          <w:szCs w:val="28"/>
        </w:rPr>
        <w:t>25</w:t>
      </w:r>
      <w:r w:rsidR="00CD3AA1">
        <w:rPr>
          <w:rFonts w:ascii="Times New Roman" w:hAnsi="Times New Roman"/>
          <w:noProof/>
          <w:sz w:val="28"/>
          <w:szCs w:val="28"/>
        </w:rPr>
        <w:t xml:space="preserve"> </w:t>
      </w:r>
      <w:r w:rsidRPr="003F3091">
        <w:rPr>
          <w:rFonts w:ascii="Times New Roman" w:hAnsi="Times New Roman"/>
          <w:noProof/>
          <w:sz w:val="28"/>
          <w:szCs w:val="28"/>
        </w:rPr>
        <w:t>сентября</w:t>
      </w:r>
      <w:r w:rsidR="00F908F0">
        <w:rPr>
          <w:rFonts w:ascii="Times New Roman" w:hAnsi="Times New Roman"/>
          <w:noProof/>
          <w:sz w:val="28"/>
          <w:szCs w:val="28"/>
        </w:rPr>
        <w:t xml:space="preserve"> </w:t>
      </w:r>
      <w:r w:rsidRPr="003F3091">
        <w:rPr>
          <w:rFonts w:ascii="Times New Roman" w:hAnsi="Times New Roman"/>
          <w:noProof/>
          <w:sz w:val="28"/>
          <w:szCs w:val="28"/>
        </w:rPr>
        <w:t>2013</w:t>
      </w:r>
      <w:r w:rsidR="00CD3AA1">
        <w:rPr>
          <w:rFonts w:ascii="Times New Roman" w:hAnsi="Times New Roman"/>
          <w:noProof/>
          <w:sz w:val="28"/>
          <w:szCs w:val="28"/>
        </w:rPr>
        <w:t xml:space="preserve"> </w:t>
      </w:r>
      <w:r w:rsidRPr="003F3091">
        <w:rPr>
          <w:rFonts w:ascii="Times New Roman" w:hAnsi="Times New Roman"/>
          <w:noProof/>
          <w:sz w:val="28"/>
          <w:szCs w:val="28"/>
        </w:rPr>
        <w:t>г.</w:t>
      </w:r>
      <w:r w:rsidR="00F908F0">
        <w:rPr>
          <w:rFonts w:ascii="Times New Roman" w:hAnsi="Times New Roman"/>
          <w:noProof/>
          <w:sz w:val="28"/>
          <w:szCs w:val="28"/>
        </w:rPr>
        <w:t xml:space="preserve"> </w:t>
      </w:r>
      <w:r w:rsidRPr="003F3091">
        <w:rPr>
          <w:rFonts w:ascii="Times New Roman" w:hAnsi="Times New Roman"/>
          <w:noProof/>
          <w:sz w:val="28"/>
          <w:szCs w:val="28"/>
        </w:rPr>
        <w:t xml:space="preserve">№ 781 </w:t>
      </w:r>
      <w:r w:rsidR="00CD3AA1">
        <w:rPr>
          <w:rFonts w:ascii="Times New Roman" w:hAnsi="Times New Roman"/>
          <w:noProof/>
          <w:sz w:val="28"/>
          <w:szCs w:val="28"/>
        </w:rPr>
        <w:br/>
      </w:r>
      <w:r w:rsidRPr="003F3091">
        <w:rPr>
          <w:rFonts w:ascii="Times New Roman" w:hAnsi="Times New Roman"/>
          <w:noProof/>
          <w:sz w:val="28"/>
          <w:szCs w:val="28"/>
        </w:rPr>
        <w:t>«Об утверждении Порядка приня</w:t>
      </w:r>
      <w:r w:rsidR="002A3F9B">
        <w:rPr>
          <w:rFonts w:ascii="Times New Roman" w:hAnsi="Times New Roman"/>
          <w:noProof/>
          <w:sz w:val="28"/>
          <w:szCs w:val="28"/>
        </w:rPr>
        <w:t>тия решений о разработке муници</w:t>
      </w:r>
      <w:r w:rsidRPr="003F3091">
        <w:rPr>
          <w:rFonts w:ascii="Times New Roman" w:hAnsi="Times New Roman"/>
          <w:noProof/>
          <w:sz w:val="28"/>
          <w:szCs w:val="28"/>
        </w:rPr>
        <w:t>пальных программ, их формирования и реализации»</w:t>
      </w:r>
    </w:p>
    <w:p w14:paraId="38128DE7" w14:textId="77777777" w:rsidR="006B294E" w:rsidRPr="003F3091" w:rsidRDefault="006B294E" w:rsidP="00CD3AA1">
      <w:pPr>
        <w:pStyle w:val="a4"/>
        <w:ind w:right="0"/>
        <w:contextualSpacing/>
        <w:jc w:val="both"/>
        <w:rPr>
          <w:rFonts w:ascii="Times New Roman" w:hAnsi="Times New Roman"/>
          <w:sz w:val="28"/>
          <w:szCs w:val="28"/>
        </w:rPr>
      </w:pPr>
      <w:r w:rsidRPr="003F3091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14:paraId="3ADAB94D" w14:textId="77777777" w:rsidR="006B294E" w:rsidRPr="003F3091" w:rsidRDefault="006B294E" w:rsidP="00CD3AA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91">
        <w:rPr>
          <w:rFonts w:ascii="Times New Roman" w:hAnsi="Times New Roman" w:cs="Times New Roman"/>
          <w:sz w:val="28"/>
          <w:szCs w:val="28"/>
        </w:rPr>
        <w:t>1.</w:t>
      </w:r>
      <w:r w:rsidR="00F37F7A" w:rsidRPr="003F3091">
        <w:rPr>
          <w:rFonts w:ascii="Times New Roman" w:hAnsi="Times New Roman" w:cs="Times New Roman"/>
          <w:sz w:val="28"/>
          <w:szCs w:val="28"/>
        </w:rPr>
        <w:t xml:space="preserve"> </w:t>
      </w:r>
      <w:r w:rsidRPr="003F3091">
        <w:rPr>
          <w:rFonts w:ascii="Times New Roman" w:hAnsi="Times New Roman" w:cs="Times New Roman"/>
          <w:sz w:val="28"/>
          <w:szCs w:val="28"/>
        </w:rPr>
        <w:t xml:space="preserve">Утвердить прилагаемую муниципальную </w:t>
      </w:r>
      <w:hyperlink w:anchor="P46" w:history="1">
        <w:r w:rsidRPr="003F3091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3F3091">
        <w:rPr>
          <w:rFonts w:ascii="Times New Roman" w:hAnsi="Times New Roman" w:cs="Times New Roman"/>
          <w:sz w:val="28"/>
          <w:szCs w:val="28"/>
        </w:rPr>
        <w:t xml:space="preserve"> </w:t>
      </w:r>
      <w:r w:rsidR="00A97CE9" w:rsidRPr="003F3091">
        <w:rPr>
          <w:rFonts w:ascii="Times New Roman" w:hAnsi="Times New Roman" w:cs="Times New Roman"/>
          <w:sz w:val="28"/>
          <w:szCs w:val="28"/>
        </w:rPr>
        <w:t>«</w:t>
      </w:r>
      <w:r w:rsidRPr="003F3091">
        <w:rPr>
          <w:rFonts w:ascii="Times New Roman" w:hAnsi="Times New Roman" w:cs="Times New Roman"/>
          <w:sz w:val="28"/>
          <w:szCs w:val="28"/>
        </w:rPr>
        <w:t>Культура города Перми</w:t>
      </w:r>
      <w:r w:rsidR="00A97CE9" w:rsidRPr="003F3091">
        <w:rPr>
          <w:rFonts w:ascii="Times New Roman" w:hAnsi="Times New Roman" w:cs="Times New Roman"/>
          <w:sz w:val="28"/>
          <w:szCs w:val="28"/>
        </w:rPr>
        <w:t>»</w:t>
      </w:r>
      <w:r w:rsidRPr="003F3091">
        <w:rPr>
          <w:rFonts w:ascii="Times New Roman" w:hAnsi="Times New Roman" w:cs="Times New Roman"/>
          <w:sz w:val="28"/>
          <w:szCs w:val="28"/>
        </w:rPr>
        <w:t>.</w:t>
      </w:r>
    </w:p>
    <w:p w14:paraId="74038567" w14:textId="77777777" w:rsidR="00CB365C" w:rsidRPr="003F3091" w:rsidRDefault="006B294E" w:rsidP="00CD3AA1">
      <w:pPr>
        <w:pStyle w:val="ConsPlusNormal"/>
        <w:widowControl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91">
        <w:rPr>
          <w:rFonts w:ascii="Times New Roman" w:hAnsi="Times New Roman"/>
          <w:sz w:val="28"/>
          <w:szCs w:val="28"/>
        </w:rPr>
        <w:t>2.</w:t>
      </w:r>
      <w:r w:rsidR="00F37F7A" w:rsidRPr="003F3091">
        <w:rPr>
          <w:rFonts w:ascii="Times New Roman" w:hAnsi="Times New Roman" w:cs="Times New Roman"/>
          <w:sz w:val="28"/>
          <w:szCs w:val="28"/>
        </w:rPr>
        <w:t xml:space="preserve"> </w:t>
      </w:r>
      <w:r w:rsidRPr="003F3091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CD3AA1">
        <w:rPr>
          <w:rFonts w:ascii="Times New Roman" w:hAnsi="Times New Roman" w:cs="Times New Roman"/>
          <w:sz w:val="28"/>
          <w:szCs w:val="28"/>
        </w:rPr>
        <w:t>и</w:t>
      </w:r>
      <w:r w:rsidRPr="003F3091"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 w:rsidR="00283C10">
        <w:rPr>
          <w:rFonts w:ascii="Times New Roman" w:hAnsi="Times New Roman" w:cs="Times New Roman"/>
          <w:sz w:val="28"/>
          <w:szCs w:val="28"/>
        </w:rPr>
        <w:t>я</w:t>
      </w:r>
      <w:r w:rsidRPr="003F3091">
        <w:rPr>
          <w:rFonts w:ascii="Times New Roman" w:hAnsi="Times New Roman" w:cs="Times New Roman"/>
          <w:sz w:val="28"/>
          <w:szCs w:val="28"/>
        </w:rPr>
        <w:t xml:space="preserve"> администрации города Перми</w:t>
      </w:r>
      <w:r w:rsidR="00283C10">
        <w:rPr>
          <w:rFonts w:ascii="Times New Roman" w:hAnsi="Times New Roman" w:cs="Times New Roman"/>
          <w:sz w:val="28"/>
          <w:szCs w:val="28"/>
        </w:rPr>
        <w:t>:</w:t>
      </w:r>
      <w:r w:rsidRPr="003F30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21B6BB" w14:textId="77777777" w:rsidR="00CB365C" w:rsidRPr="003F3091" w:rsidRDefault="00CB365C" w:rsidP="00CD3AA1">
      <w:pPr>
        <w:pStyle w:val="ConsPlusNormal"/>
        <w:widowControl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91">
        <w:rPr>
          <w:rFonts w:ascii="Times New Roman" w:hAnsi="Times New Roman" w:cs="Times New Roman"/>
          <w:sz w:val="28"/>
          <w:szCs w:val="28"/>
        </w:rPr>
        <w:t>от 08</w:t>
      </w:r>
      <w:r w:rsidR="00CD3AA1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3F3091">
        <w:rPr>
          <w:rFonts w:ascii="Times New Roman" w:hAnsi="Times New Roman" w:cs="Times New Roman"/>
          <w:sz w:val="28"/>
          <w:szCs w:val="28"/>
        </w:rPr>
        <w:t>2019</w:t>
      </w:r>
      <w:r w:rsidR="00CD3AA1">
        <w:rPr>
          <w:rFonts w:ascii="Times New Roman" w:hAnsi="Times New Roman" w:cs="Times New Roman"/>
          <w:sz w:val="28"/>
          <w:szCs w:val="28"/>
        </w:rPr>
        <w:t xml:space="preserve"> г.</w:t>
      </w:r>
      <w:r w:rsidRPr="003F3091">
        <w:rPr>
          <w:rFonts w:ascii="Times New Roman" w:hAnsi="Times New Roman" w:cs="Times New Roman"/>
          <w:sz w:val="28"/>
          <w:szCs w:val="28"/>
        </w:rPr>
        <w:t xml:space="preserve"> № 76 «О внесении изменений в муниципальную программу «Культура города Перми», утвержденную постановлением администрации города Перми</w:t>
      </w:r>
      <w:r w:rsidR="001C158F" w:rsidRPr="003F3091">
        <w:rPr>
          <w:rFonts w:ascii="Times New Roman" w:hAnsi="Times New Roman" w:cs="Times New Roman"/>
          <w:sz w:val="28"/>
          <w:szCs w:val="28"/>
        </w:rPr>
        <w:t>» от 19</w:t>
      </w:r>
      <w:r w:rsidR="00CD3AA1">
        <w:rPr>
          <w:rFonts w:ascii="Times New Roman" w:hAnsi="Times New Roman" w:cs="Times New Roman"/>
          <w:sz w:val="28"/>
          <w:szCs w:val="28"/>
        </w:rPr>
        <w:t>.10.</w:t>
      </w:r>
      <w:r w:rsidR="001C158F" w:rsidRPr="003F3091">
        <w:rPr>
          <w:rFonts w:ascii="Times New Roman" w:hAnsi="Times New Roman" w:cs="Times New Roman"/>
          <w:sz w:val="28"/>
          <w:szCs w:val="28"/>
        </w:rPr>
        <w:t xml:space="preserve">2017 </w:t>
      </w:r>
      <w:hyperlink r:id="rId10" w:history="1">
        <w:r w:rsidR="00283C10" w:rsidRPr="003F3091">
          <w:rPr>
            <w:rFonts w:ascii="Times New Roman" w:hAnsi="Times New Roman"/>
            <w:noProof/>
            <w:sz w:val="28"/>
            <w:szCs w:val="28"/>
          </w:rPr>
          <w:t>№</w:t>
        </w:r>
        <w:r w:rsidR="001C158F" w:rsidRPr="003F3091">
          <w:rPr>
            <w:rFonts w:ascii="Times New Roman" w:hAnsi="Times New Roman" w:cs="Times New Roman"/>
            <w:sz w:val="28"/>
            <w:szCs w:val="28"/>
          </w:rPr>
          <w:t xml:space="preserve"> 875</w:t>
        </w:r>
      </w:hyperlink>
      <w:r w:rsidR="00CD3AA1">
        <w:rPr>
          <w:rFonts w:ascii="Times New Roman" w:hAnsi="Times New Roman" w:cs="Times New Roman"/>
          <w:sz w:val="28"/>
          <w:szCs w:val="28"/>
        </w:rPr>
        <w:t>»;</w:t>
      </w:r>
      <w:r w:rsidRPr="003F30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6BF695" w14:textId="77777777" w:rsidR="00F37F7A" w:rsidRDefault="001C158F" w:rsidP="00CD3AA1">
      <w:pPr>
        <w:pStyle w:val="ConsPlusNormal"/>
        <w:widowControl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91">
        <w:rPr>
          <w:rFonts w:ascii="Times New Roman" w:hAnsi="Times New Roman" w:cs="Times New Roman"/>
          <w:sz w:val="28"/>
          <w:szCs w:val="28"/>
        </w:rPr>
        <w:t>от</w:t>
      </w:r>
      <w:r w:rsidR="00F37F7A" w:rsidRPr="003F3091">
        <w:rPr>
          <w:rFonts w:ascii="Times New Roman" w:hAnsi="Times New Roman" w:cs="Times New Roman"/>
          <w:sz w:val="28"/>
          <w:szCs w:val="28"/>
        </w:rPr>
        <w:t xml:space="preserve"> </w:t>
      </w:r>
      <w:r w:rsidRPr="003F3091">
        <w:rPr>
          <w:rFonts w:ascii="Times New Roman" w:hAnsi="Times New Roman" w:cs="Times New Roman"/>
          <w:sz w:val="28"/>
          <w:szCs w:val="28"/>
        </w:rPr>
        <w:t>08</w:t>
      </w:r>
      <w:r w:rsidR="00CD3AA1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3F3091">
        <w:rPr>
          <w:rFonts w:ascii="Times New Roman" w:hAnsi="Times New Roman" w:cs="Times New Roman"/>
          <w:sz w:val="28"/>
          <w:szCs w:val="28"/>
        </w:rPr>
        <w:t>2019</w:t>
      </w:r>
      <w:r w:rsidR="00CD3AA1">
        <w:rPr>
          <w:rFonts w:ascii="Times New Roman" w:hAnsi="Times New Roman" w:cs="Times New Roman"/>
          <w:sz w:val="28"/>
          <w:szCs w:val="28"/>
        </w:rPr>
        <w:t xml:space="preserve"> г. </w:t>
      </w:r>
      <w:r w:rsidRPr="003F3091">
        <w:rPr>
          <w:rFonts w:ascii="Times New Roman" w:hAnsi="Times New Roman" w:cs="Times New Roman"/>
          <w:sz w:val="28"/>
          <w:szCs w:val="28"/>
        </w:rPr>
        <w:t>№</w:t>
      </w:r>
      <w:r w:rsidR="00CD3AA1">
        <w:rPr>
          <w:rFonts w:ascii="Times New Roman" w:hAnsi="Times New Roman" w:cs="Times New Roman"/>
          <w:sz w:val="28"/>
          <w:szCs w:val="28"/>
        </w:rPr>
        <w:t xml:space="preserve"> </w:t>
      </w:r>
      <w:r w:rsidRPr="003F3091">
        <w:rPr>
          <w:rFonts w:ascii="Times New Roman" w:hAnsi="Times New Roman" w:cs="Times New Roman"/>
          <w:sz w:val="28"/>
          <w:szCs w:val="28"/>
        </w:rPr>
        <w:t>75</w:t>
      </w:r>
      <w:r w:rsidR="00582BF5">
        <w:rPr>
          <w:rFonts w:ascii="Times New Roman" w:hAnsi="Times New Roman" w:cs="Times New Roman"/>
          <w:sz w:val="28"/>
          <w:szCs w:val="28"/>
        </w:rPr>
        <w:t>-П</w:t>
      </w:r>
      <w:r w:rsidR="00CD3AA1">
        <w:rPr>
          <w:rFonts w:ascii="Times New Roman" w:hAnsi="Times New Roman" w:cs="Times New Roman"/>
          <w:sz w:val="28"/>
          <w:szCs w:val="28"/>
        </w:rPr>
        <w:t xml:space="preserve"> </w:t>
      </w:r>
      <w:r w:rsidRPr="003F3091">
        <w:rPr>
          <w:rFonts w:ascii="Times New Roman" w:hAnsi="Times New Roman" w:cs="Times New Roman"/>
          <w:sz w:val="28"/>
          <w:szCs w:val="28"/>
        </w:rPr>
        <w:t>«О</w:t>
      </w:r>
      <w:r w:rsidR="00CD3AA1">
        <w:rPr>
          <w:rFonts w:ascii="Times New Roman" w:hAnsi="Times New Roman" w:cs="Times New Roman"/>
          <w:sz w:val="28"/>
          <w:szCs w:val="28"/>
        </w:rPr>
        <w:t xml:space="preserve"> </w:t>
      </w:r>
      <w:r w:rsidRPr="003F3091">
        <w:rPr>
          <w:rFonts w:ascii="Times New Roman" w:hAnsi="Times New Roman" w:cs="Times New Roman"/>
          <w:sz w:val="28"/>
          <w:szCs w:val="28"/>
        </w:rPr>
        <w:t>внесении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Pr="003F3091">
        <w:rPr>
          <w:rFonts w:ascii="Times New Roman" w:hAnsi="Times New Roman" w:cs="Times New Roman"/>
          <w:sz w:val="28"/>
          <w:szCs w:val="28"/>
        </w:rPr>
        <w:t>изменений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Pr="003F3091">
        <w:rPr>
          <w:rFonts w:ascii="Times New Roman" w:hAnsi="Times New Roman" w:cs="Times New Roman"/>
          <w:sz w:val="28"/>
          <w:szCs w:val="28"/>
        </w:rPr>
        <w:t>в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Pr="003F3091">
        <w:rPr>
          <w:rFonts w:ascii="Times New Roman" w:hAnsi="Times New Roman" w:cs="Times New Roman"/>
          <w:sz w:val="28"/>
          <w:szCs w:val="28"/>
        </w:rPr>
        <w:t>муниципальную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Pr="003F3091">
        <w:rPr>
          <w:rFonts w:ascii="Times New Roman" w:hAnsi="Times New Roman" w:cs="Times New Roman"/>
          <w:sz w:val="28"/>
          <w:szCs w:val="28"/>
        </w:rPr>
        <w:t>программу</w:t>
      </w:r>
      <w:r w:rsidR="00F37F7A" w:rsidRPr="003F3091">
        <w:rPr>
          <w:rFonts w:ascii="Times New Roman" w:hAnsi="Times New Roman" w:cs="Times New Roman"/>
          <w:sz w:val="28"/>
          <w:szCs w:val="28"/>
        </w:rPr>
        <w:t xml:space="preserve"> </w:t>
      </w:r>
      <w:r w:rsidRPr="003F3091">
        <w:rPr>
          <w:rFonts w:ascii="Times New Roman" w:hAnsi="Times New Roman" w:cs="Times New Roman"/>
          <w:sz w:val="28"/>
          <w:szCs w:val="28"/>
        </w:rPr>
        <w:t>«Культура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Pr="003F3091">
        <w:rPr>
          <w:rFonts w:ascii="Times New Roman" w:hAnsi="Times New Roman" w:cs="Times New Roman"/>
          <w:sz w:val="28"/>
          <w:szCs w:val="28"/>
        </w:rPr>
        <w:t>города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Pr="003F3091">
        <w:rPr>
          <w:rFonts w:ascii="Times New Roman" w:hAnsi="Times New Roman" w:cs="Times New Roman"/>
          <w:sz w:val="28"/>
          <w:szCs w:val="28"/>
        </w:rPr>
        <w:t>Перми»,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Pr="003F3091">
        <w:rPr>
          <w:rFonts w:ascii="Times New Roman" w:hAnsi="Times New Roman" w:cs="Times New Roman"/>
          <w:sz w:val="28"/>
          <w:szCs w:val="28"/>
        </w:rPr>
        <w:t>утвержденную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Pr="003F3091">
        <w:rPr>
          <w:rFonts w:ascii="Times New Roman" w:hAnsi="Times New Roman" w:cs="Times New Roman"/>
          <w:sz w:val="28"/>
          <w:szCs w:val="28"/>
        </w:rPr>
        <w:t>постановлением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Pr="003F3091">
        <w:rPr>
          <w:rFonts w:ascii="Times New Roman" w:hAnsi="Times New Roman" w:cs="Times New Roman"/>
          <w:sz w:val="28"/>
          <w:szCs w:val="28"/>
        </w:rPr>
        <w:t>администрации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Pr="003F3091">
        <w:rPr>
          <w:rFonts w:ascii="Times New Roman" w:hAnsi="Times New Roman" w:cs="Times New Roman"/>
          <w:sz w:val="28"/>
          <w:szCs w:val="28"/>
        </w:rPr>
        <w:t>города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Pr="003F3091">
        <w:rPr>
          <w:rFonts w:ascii="Times New Roman" w:hAnsi="Times New Roman" w:cs="Times New Roman"/>
          <w:sz w:val="28"/>
          <w:szCs w:val="28"/>
        </w:rPr>
        <w:t>Перми»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CD3AA1" w:rsidRPr="003F3091">
        <w:rPr>
          <w:rFonts w:ascii="Times New Roman" w:hAnsi="Times New Roman" w:cs="Times New Roman"/>
          <w:sz w:val="28"/>
          <w:szCs w:val="28"/>
        </w:rPr>
        <w:t>от 19</w:t>
      </w:r>
      <w:r w:rsidR="00CD3AA1">
        <w:rPr>
          <w:rFonts w:ascii="Times New Roman" w:hAnsi="Times New Roman" w:cs="Times New Roman"/>
          <w:sz w:val="28"/>
          <w:szCs w:val="28"/>
        </w:rPr>
        <w:t>.10.</w:t>
      </w:r>
      <w:r w:rsidR="00CD3AA1" w:rsidRPr="003F3091">
        <w:rPr>
          <w:rFonts w:ascii="Times New Roman" w:hAnsi="Times New Roman" w:cs="Times New Roman"/>
          <w:sz w:val="28"/>
          <w:szCs w:val="28"/>
        </w:rPr>
        <w:t xml:space="preserve">2017 </w:t>
      </w:r>
      <w:hyperlink r:id="rId11" w:history="1">
        <w:r w:rsidR="00CD3AA1" w:rsidRPr="003F3091">
          <w:rPr>
            <w:rFonts w:ascii="Times New Roman" w:hAnsi="Times New Roman"/>
            <w:noProof/>
            <w:sz w:val="28"/>
            <w:szCs w:val="28"/>
          </w:rPr>
          <w:t>№</w:t>
        </w:r>
        <w:r w:rsidR="00CD3AA1" w:rsidRPr="003F3091">
          <w:rPr>
            <w:rFonts w:ascii="Times New Roman" w:hAnsi="Times New Roman" w:cs="Times New Roman"/>
            <w:sz w:val="28"/>
            <w:szCs w:val="28"/>
          </w:rPr>
          <w:t xml:space="preserve"> 875</w:t>
        </w:r>
      </w:hyperlink>
      <w:r w:rsidR="00CD3AA1">
        <w:rPr>
          <w:rFonts w:ascii="Times New Roman" w:hAnsi="Times New Roman" w:cs="Times New Roman"/>
          <w:sz w:val="28"/>
          <w:szCs w:val="28"/>
        </w:rPr>
        <w:t>»;</w:t>
      </w:r>
    </w:p>
    <w:p w14:paraId="46DF7304" w14:textId="77777777" w:rsidR="001C158F" w:rsidRPr="003F3091" w:rsidRDefault="00CB365C" w:rsidP="00CD3AA1">
      <w:pPr>
        <w:pStyle w:val="ConsPlusNormal"/>
        <w:widowControl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91">
        <w:rPr>
          <w:rFonts w:ascii="Times New Roman" w:hAnsi="Times New Roman" w:cs="Times New Roman"/>
          <w:sz w:val="28"/>
          <w:szCs w:val="28"/>
        </w:rPr>
        <w:t>от</w:t>
      </w:r>
      <w:r w:rsidR="001C158F" w:rsidRPr="003F3091">
        <w:rPr>
          <w:rFonts w:ascii="Times New Roman" w:hAnsi="Times New Roman" w:cs="Times New Roman"/>
          <w:sz w:val="28"/>
          <w:szCs w:val="28"/>
        </w:rPr>
        <w:t xml:space="preserve"> </w:t>
      </w:r>
      <w:r w:rsidRPr="003F3091">
        <w:rPr>
          <w:rFonts w:ascii="Times New Roman" w:hAnsi="Times New Roman" w:cs="Times New Roman"/>
          <w:sz w:val="28"/>
          <w:szCs w:val="28"/>
        </w:rPr>
        <w:t>26</w:t>
      </w:r>
      <w:r w:rsidR="00561DB4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3F3091">
        <w:rPr>
          <w:rFonts w:ascii="Times New Roman" w:hAnsi="Times New Roman" w:cs="Times New Roman"/>
          <w:sz w:val="28"/>
          <w:szCs w:val="28"/>
        </w:rPr>
        <w:t>2019</w:t>
      </w:r>
      <w:r w:rsidR="00561DB4">
        <w:rPr>
          <w:rFonts w:ascii="Times New Roman" w:hAnsi="Times New Roman" w:cs="Times New Roman"/>
          <w:sz w:val="28"/>
          <w:szCs w:val="28"/>
        </w:rPr>
        <w:t xml:space="preserve"> г.</w:t>
      </w:r>
      <w:r w:rsidRPr="003F3091">
        <w:rPr>
          <w:rFonts w:ascii="Times New Roman" w:hAnsi="Times New Roman" w:cs="Times New Roman"/>
          <w:sz w:val="28"/>
          <w:szCs w:val="28"/>
        </w:rPr>
        <w:t xml:space="preserve"> № 312</w:t>
      </w:r>
      <w:r w:rsidR="001C158F" w:rsidRPr="003F3091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«Культура города Перми», утвержденную постановлением администрации города Перми» </w:t>
      </w:r>
      <w:r w:rsidR="00CD3AA1" w:rsidRPr="003F3091">
        <w:rPr>
          <w:rFonts w:ascii="Times New Roman" w:hAnsi="Times New Roman" w:cs="Times New Roman"/>
          <w:sz w:val="28"/>
          <w:szCs w:val="28"/>
        </w:rPr>
        <w:t>от 19</w:t>
      </w:r>
      <w:r w:rsidR="00CD3AA1">
        <w:rPr>
          <w:rFonts w:ascii="Times New Roman" w:hAnsi="Times New Roman" w:cs="Times New Roman"/>
          <w:sz w:val="28"/>
          <w:szCs w:val="28"/>
        </w:rPr>
        <w:t>.10.</w:t>
      </w:r>
      <w:r w:rsidR="00CD3AA1" w:rsidRPr="003F3091">
        <w:rPr>
          <w:rFonts w:ascii="Times New Roman" w:hAnsi="Times New Roman" w:cs="Times New Roman"/>
          <w:sz w:val="28"/>
          <w:szCs w:val="28"/>
        </w:rPr>
        <w:t xml:space="preserve">2017 </w:t>
      </w:r>
      <w:hyperlink r:id="rId12" w:history="1">
        <w:r w:rsidR="00CD3AA1" w:rsidRPr="003F3091">
          <w:rPr>
            <w:rFonts w:ascii="Times New Roman" w:hAnsi="Times New Roman"/>
            <w:noProof/>
            <w:sz w:val="28"/>
            <w:szCs w:val="28"/>
          </w:rPr>
          <w:t>№</w:t>
        </w:r>
        <w:r w:rsidR="00CD3AA1" w:rsidRPr="003F3091">
          <w:rPr>
            <w:rFonts w:ascii="Times New Roman" w:hAnsi="Times New Roman" w:cs="Times New Roman"/>
            <w:sz w:val="28"/>
            <w:szCs w:val="28"/>
          </w:rPr>
          <w:t xml:space="preserve"> 875</w:t>
        </w:r>
      </w:hyperlink>
      <w:r w:rsidR="00CD3AA1">
        <w:rPr>
          <w:rFonts w:ascii="Times New Roman" w:hAnsi="Times New Roman" w:cs="Times New Roman"/>
          <w:sz w:val="28"/>
          <w:szCs w:val="28"/>
        </w:rPr>
        <w:t>»;</w:t>
      </w:r>
    </w:p>
    <w:p w14:paraId="054C45D6" w14:textId="77777777" w:rsidR="001C158F" w:rsidRPr="003F3091" w:rsidRDefault="00CB365C" w:rsidP="00CD3AA1">
      <w:pPr>
        <w:pStyle w:val="ConsPlusNormal"/>
        <w:widowControl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91">
        <w:rPr>
          <w:rFonts w:ascii="Times New Roman" w:hAnsi="Times New Roman" w:cs="Times New Roman"/>
          <w:sz w:val="28"/>
          <w:szCs w:val="28"/>
        </w:rPr>
        <w:t>от 26</w:t>
      </w:r>
      <w:r w:rsidR="00561DB4" w:rsidRPr="00561DB4">
        <w:rPr>
          <w:rFonts w:ascii="Times New Roman" w:hAnsi="Times New Roman" w:cs="Times New Roman"/>
          <w:sz w:val="28"/>
          <w:szCs w:val="28"/>
        </w:rPr>
        <w:t xml:space="preserve"> </w:t>
      </w:r>
      <w:r w:rsidR="00561DB4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3F3091">
        <w:rPr>
          <w:rFonts w:ascii="Times New Roman" w:hAnsi="Times New Roman" w:cs="Times New Roman"/>
          <w:sz w:val="28"/>
          <w:szCs w:val="28"/>
        </w:rPr>
        <w:t>2019</w:t>
      </w:r>
      <w:r w:rsidR="00561DB4">
        <w:rPr>
          <w:rFonts w:ascii="Times New Roman" w:hAnsi="Times New Roman" w:cs="Times New Roman"/>
          <w:sz w:val="28"/>
          <w:szCs w:val="28"/>
        </w:rPr>
        <w:t xml:space="preserve"> г.</w:t>
      </w:r>
      <w:r w:rsidRPr="003F3091">
        <w:rPr>
          <w:rFonts w:ascii="Times New Roman" w:hAnsi="Times New Roman" w:cs="Times New Roman"/>
          <w:sz w:val="28"/>
          <w:szCs w:val="28"/>
        </w:rPr>
        <w:t xml:space="preserve"> № 318</w:t>
      </w:r>
      <w:r w:rsidR="001C158F" w:rsidRPr="003F3091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«Культура города Перми», утвержденную постановлением администрации города Перми» </w:t>
      </w:r>
      <w:r w:rsidR="00CD3AA1" w:rsidRPr="003F3091">
        <w:rPr>
          <w:rFonts w:ascii="Times New Roman" w:hAnsi="Times New Roman" w:cs="Times New Roman"/>
          <w:sz w:val="28"/>
          <w:szCs w:val="28"/>
        </w:rPr>
        <w:t>от 19</w:t>
      </w:r>
      <w:r w:rsidR="00CD3AA1">
        <w:rPr>
          <w:rFonts w:ascii="Times New Roman" w:hAnsi="Times New Roman" w:cs="Times New Roman"/>
          <w:sz w:val="28"/>
          <w:szCs w:val="28"/>
        </w:rPr>
        <w:t>.10.</w:t>
      </w:r>
      <w:r w:rsidR="00CD3AA1" w:rsidRPr="003F3091">
        <w:rPr>
          <w:rFonts w:ascii="Times New Roman" w:hAnsi="Times New Roman" w:cs="Times New Roman"/>
          <w:sz w:val="28"/>
          <w:szCs w:val="28"/>
        </w:rPr>
        <w:t xml:space="preserve">2017 </w:t>
      </w:r>
      <w:hyperlink r:id="rId13" w:history="1">
        <w:r w:rsidR="00CD3AA1" w:rsidRPr="003F3091">
          <w:rPr>
            <w:rFonts w:ascii="Times New Roman" w:hAnsi="Times New Roman"/>
            <w:noProof/>
            <w:sz w:val="28"/>
            <w:szCs w:val="28"/>
          </w:rPr>
          <w:t>№</w:t>
        </w:r>
        <w:r w:rsidR="00CD3AA1" w:rsidRPr="003F3091">
          <w:rPr>
            <w:rFonts w:ascii="Times New Roman" w:hAnsi="Times New Roman" w:cs="Times New Roman"/>
            <w:sz w:val="28"/>
            <w:szCs w:val="28"/>
          </w:rPr>
          <w:t xml:space="preserve"> 875</w:t>
        </w:r>
      </w:hyperlink>
      <w:r w:rsidR="00CD3AA1">
        <w:rPr>
          <w:rFonts w:ascii="Times New Roman" w:hAnsi="Times New Roman" w:cs="Times New Roman"/>
          <w:sz w:val="28"/>
          <w:szCs w:val="28"/>
        </w:rPr>
        <w:t>»;</w:t>
      </w:r>
    </w:p>
    <w:p w14:paraId="5A1FCD00" w14:textId="77777777" w:rsidR="001C158F" w:rsidRPr="003F3091" w:rsidRDefault="00CB365C" w:rsidP="00CD3AA1">
      <w:pPr>
        <w:pStyle w:val="ConsPlusNormal"/>
        <w:widowControl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91">
        <w:rPr>
          <w:rFonts w:ascii="Times New Roman" w:hAnsi="Times New Roman" w:cs="Times New Roman"/>
          <w:sz w:val="28"/>
          <w:szCs w:val="28"/>
        </w:rPr>
        <w:t>от</w:t>
      </w:r>
      <w:r w:rsidR="001C158F" w:rsidRPr="003F3091">
        <w:rPr>
          <w:rFonts w:ascii="Times New Roman" w:hAnsi="Times New Roman" w:cs="Times New Roman"/>
          <w:sz w:val="28"/>
          <w:szCs w:val="28"/>
        </w:rPr>
        <w:t xml:space="preserve"> </w:t>
      </w:r>
      <w:r w:rsidRPr="003F3091">
        <w:rPr>
          <w:rFonts w:ascii="Times New Roman" w:hAnsi="Times New Roman" w:cs="Times New Roman"/>
          <w:sz w:val="28"/>
          <w:szCs w:val="28"/>
        </w:rPr>
        <w:t>13</w:t>
      </w:r>
      <w:r w:rsidR="00561DB4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3F3091">
        <w:rPr>
          <w:rFonts w:ascii="Times New Roman" w:hAnsi="Times New Roman" w:cs="Times New Roman"/>
          <w:sz w:val="28"/>
          <w:szCs w:val="28"/>
        </w:rPr>
        <w:t>2019</w:t>
      </w:r>
      <w:r w:rsidR="00561DB4">
        <w:rPr>
          <w:rFonts w:ascii="Times New Roman" w:hAnsi="Times New Roman" w:cs="Times New Roman"/>
          <w:sz w:val="28"/>
          <w:szCs w:val="28"/>
        </w:rPr>
        <w:t xml:space="preserve"> г.</w:t>
      </w:r>
      <w:r w:rsidRPr="003F3091">
        <w:rPr>
          <w:rFonts w:ascii="Times New Roman" w:hAnsi="Times New Roman" w:cs="Times New Roman"/>
          <w:sz w:val="28"/>
          <w:szCs w:val="28"/>
        </w:rPr>
        <w:t xml:space="preserve"> № 471</w:t>
      </w:r>
      <w:r w:rsidR="001C158F" w:rsidRPr="003F3091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«Культура города Перми», утвержденную постановлением администрации города Перми» </w:t>
      </w:r>
      <w:r w:rsidR="00CD3AA1" w:rsidRPr="003F3091">
        <w:rPr>
          <w:rFonts w:ascii="Times New Roman" w:hAnsi="Times New Roman" w:cs="Times New Roman"/>
          <w:sz w:val="28"/>
          <w:szCs w:val="28"/>
        </w:rPr>
        <w:t>от 19</w:t>
      </w:r>
      <w:r w:rsidR="00CD3AA1">
        <w:rPr>
          <w:rFonts w:ascii="Times New Roman" w:hAnsi="Times New Roman" w:cs="Times New Roman"/>
          <w:sz w:val="28"/>
          <w:szCs w:val="28"/>
        </w:rPr>
        <w:t>.10.</w:t>
      </w:r>
      <w:r w:rsidR="00CD3AA1" w:rsidRPr="003F3091">
        <w:rPr>
          <w:rFonts w:ascii="Times New Roman" w:hAnsi="Times New Roman" w:cs="Times New Roman"/>
          <w:sz w:val="28"/>
          <w:szCs w:val="28"/>
        </w:rPr>
        <w:t xml:space="preserve">2017 </w:t>
      </w:r>
      <w:hyperlink r:id="rId14" w:history="1">
        <w:r w:rsidR="00CD3AA1" w:rsidRPr="003F3091">
          <w:rPr>
            <w:rFonts w:ascii="Times New Roman" w:hAnsi="Times New Roman"/>
            <w:noProof/>
            <w:sz w:val="28"/>
            <w:szCs w:val="28"/>
          </w:rPr>
          <w:t>№</w:t>
        </w:r>
        <w:r w:rsidR="00CD3AA1" w:rsidRPr="003F3091">
          <w:rPr>
            <w:rFonts w:ascii="Times New Roman" w:hAnsi="Times New Roman" w:cs="Times New Roman"/>
            <w:sz w:val="28"/>
            <w:szCs w:val="28"/>
          </w:rPr>
          <w:t xml:space="preserve"> 875</w:t>
        </w:r>
      </w:hyperlink>
      <w:r w:rsidR="00CD3AA1">
        <w:rPr>
          <w:rFonts w:ascii="Times New Roman" w:hAnsi="Times New Roman" w:cs="Times New Roman"/>
          <w:sz w:val="28"/>
          <w:szCs w:val="28"/>
        </w:rPr>
        <w:t>»;</w:t>
      </w:r>
    </w:p>
    <w:p w14:paraId="110863ED" w14:textId="77777777" w:rsidR="001C158F" w:rsidRPr="003F3091" w:rsidRDefault="00CB365C" w:rsidP="00CD3AA1">
      <w:pPr>
        <w:pStyle w:val="ConsPlusNormal"/>
        <w:widowControl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91">
        <w:rPr>
          <w:rFonts w:ascii="Times New Roman" w:hAnsi="Times New Roman" w:cs="Times New Roman"/>
          <w:sz w:val="28"/>
          <w:szCs w:val="28"/>
        </w:rPr>
        <w:t>от</w:t>
      </w:r>
      <w:r w:rsidR="001C158F" w:rsidRPr="003F3091">
        <w:rPr>
          <w:rFonts w:ascii="Times New Roman" w:hAnsi="Times New Roman" w:cs="Times New Roman"/>
          <w:sz w:val="28"/>
          <w:szCs w:val="28"/>
        </w:rPr>
        <w:t xml:space="preserve"> </w:t>
      </w:r>
      <w:r w:rsidRPr="003F3091">
        <w:rPr>
          <w:rFonts w:ascii="Times New Roman" w:hAnsi="Times New Roman" w:cs="Times New Roman"/>
          <w:sz w:val="28"/>
          <w:szCs w:val="28"/>
        </w:rPr>
        <w:t>18</w:t>
      </w:r>
      <w:r w:rsidR="00561DB4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3F3091">
        <w:rPr>
          <w:rFonts w:ascii="Times New Roman" w:hAnsi="Times New Roman" w:cs="Times New Roman"/>
          <w:sz w:val="28"/>
          <w:szCs w:val="28"/>
        </w:rPr>
        <w:t>2019</w:t>
      </w:r>
      <w:r w:rsidR="00561DB4">
        <w:rPr>
          <w:rFonts w:ascii="Times New Roman" w:hAnsi="Times New Roman" w:cs="Times New Roman"/>
          <w:sz w:val="28"/>
          <w:szCs w:val="28"/>
        </w:rPr>
        <w:t xml:space="preserve"> г.</w:t>
      </w:r>
      <w:r w:rsidRPr="003F3091">
        <w:rPr>
          <w:rFonts w:ascii="Times New Roman" w:hAnsi="Times New Roman" w:cs="Times New Roman"/>
          <w:sz w:val="28"/>
          <w:szCs w:val="28"/>
        </w:rPr>
        <w:t xml:space="preserve"> № 747</w:t>
      </w:r>
      <w:r w:rsidR="001C158F" w:rsidRPr="003F3091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«Культура города Перми», утвержденную постановлением администрации города Перми» </w:t>
      </w:r>
      <w:r w:rsidR="00CD3AA1" w:rsidRPr="003F3091">
        <w:rPr>
          <w:rFonts w:ascii="Times New Roman" w:hAnsi="Times New Roman" w:cs="Times New Roman"/>
          <w:sz w:val="28"/>
          <w:szCs w:val="28"/>
        </w:rPr>
        <w:t>от 19</w:t>
      </w:r>
      <w:r w:rsidR="00CD3AA1">
        <w:rPr>
          <w:rFonts w:ascii="Times New Roman" w:hAnsi="Times New Roman" w:cs="Times New Roman"/>
          <w:sz w:val="28"/>
          <w:szCs w:val="28"/>
        </w:rPr>
        <w:t>.10.</w:t>
      </w:r>
      <w:r w:rsidR="00CD3AA1" w:rsidRPr="003F3091">
        <w:rPr>
          <w:rFonts w:ascii="Times New Roman" w:hAnsi="Times New Roman" w:cs="Times New Roman"/>
          <w:sz w:val="28"/>
          <w:szCs w:val="28"/>
        </w:rPr>
        <w:t xml:space="preserve">2017 </w:t>
      </w:r>
      <w:hyperlink r:id="rId15" w:history="1">
        <w:r w:rsidR="00CD3AA1" w:rsidRPr="003F3091">
          <w:rPr>
            <w:rFonts w:ascii="Times New Roman" w:hAnsi="Times New Roman"/>
            <w:noProof/>
            <w:sz w:val="28"/>
            <w:szCs w:val="28"/>
          </w:rPr>
          <w:t>№</w:t>
        </w:r>
        <w:r w:rsidR="00CD3AA1" w:rsidRPr="003F3091">
          <w:rPr>
            <w:rFonts w:ascii="Times New Roman" w:hAnsi="Times New Roman" w:cs="Times New Roman"/>
            <w:sz w:val="28"/>
            <w:szCs w:val="28"/>
          </w:rPr>
          <w:t xml:space="preserve"> 875</w:t>
        </w:r>
      </w:hyperlink>
      <w:r w:rsidR="00CD3AA1">
        <w:rPr>
          <w:rFonts w:ascii="Times New Roman" w:hAnsi="Times New Roman" w:cs="Times New Roman"/>
          <w:sz w:val="28"/>
          <w:szCs w:val="28"/>
        </w:rPr>
        <w:t>»;</w:t>
      </w:r>
    </w:p>
    <w:p w14:paraId="09EE364B" w14:textId="77777777" w:rsidR="001C158F" w:rsidRPr="003F3091" w:rsidRDefault="00CB365C" w:rsidP="00CD3AA1">
      <w:pPr>
        <w:pStyle w:val="ConsPlusNormal"/>
        <w:widowControl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91">
        <w:rPr>
          <w:rFonts w:ascii="Times New Roman" w:hAnsi="Times New Roman" w:cs="Times New Roman"/>
          <w:sz w:val="28"/>
          <w:szCs w:val="28"/>
        </w:rPr>
        <w:t>от</w:t>
      </w:r>
      <w:r w:rsidR="001C158F" w:rsidRPr="003F3091">
        <w:rPr>
          <w:rFonts w:ascii="Times New Roman" w:hAnsi="Times New Roman" w:cs="Times New Roman"/>
          <w:sz w:val="28"/>
          <w:szCs w:val="28"/>
        </w:rPr>
        <w:t xml:space="preserve"> </w:t>
      </w:r>
      <w:r w:rsidRPr="003F3091">
        <w:rPr>
          <w:rFonts w:ascii="Times New Roman" w:hAnsi="Times New Roman" w:cs="Times New Roman"/>
          <w:sz w:val="28"/>
          <w:szCs w:val="28"/>
        </w:rPr>
        <w:t>15</w:t>
      </w:r>
      <w:r w:rsidR="00561DB4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3F3091">
        <w:rPr>
          <w:rFonts w:ascii="Times New Roman" w:hAnsi="Times New Roman" w:cs="Times New Roman"/>
          <w:sz w:val="28"/>
          <w:szCs w:val="28"/>
        </w:rPr>
        <w:t>2019</w:t>
      </w:r>
      <w:r w:rsidR="00561DB4">
        <w:rPr>
          <w:rFonts w:ascii="Times New Roman" w:hAnsi="Times New Roman" w:cs="Times New Roman"/>
          <w:sz w:val="28"/>
          <w:szCs w:val="28"/>
        </w:rPr>
        <w:t xml:space="preserve"> г.</w:t>
      </w:r>
      <w:r w:rsidRPr="003F3091">
        <w:rPr>
          <w:rFonts w:ascii="Times New Roman" w:hAnsi="Times New Roman" w:cs="Times New Roman"/>
          <w:sz w:val="28"/>
          <w:szCs w:val="28"/>
        </w:rPr>
        <w:t xml:space="preserve"> № 909</w:t>
      </w:r>
      <w:r w:rsidR="001C158F" w:rsidRPr="003F3091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«Культура города Перми», утвержденную постановлением администрации города Перми» </w:t>
      </w:r>
      <w:r w:rsidR="00CD3AA1" w:rsidRPr="003F3091">
        <w:rPr>
          <w:rFonts w:ascii="Times New Roman" w:hAnsi="Times New Roman" w:cs="Times New Roman"/>
          <w:sz w:val="28"/>
          <w:szCs w:val="28"/>
        </w:rPr>
        <w:t>от 19</w:t>
      </w:r>
      <w:r w:rsidR="00CD3AA1">
        <w:rPr>
          <w:rFonts w:ascii="Times New Roman" w:hAnsi="Times New Roman" w:cs="Times New Roman"/>
          <w:sz w:val="28"/>
          <w:szCs w:val="28"/>
        </w:rPr>
        <w:t>.10.</w:t>
      </w:r>
      <w:r w:rsidR="00CD3AA1" w:rsidRPr="003F3091">
        <w:rPr>
          <w:rFonts w:ascii="Times New Roman" w:hAnsi="Times New Roman" w:cs="Times New Roman"/>
          <w:sz w:val="28"/>
          <w:szCs w:val="28"/>
        </w:rPr>
        <w:t xml:space="preserve">2017 </w:t>
      </w:r>
      <w:hyperlink r:id="rId16" w:history="1">
        <w:r w:rsidR="00CD3AA1" w:rsidRPr="003F3091">
          <w:rPr>
            <w:rFonts w:ascii="Times New Roman" w:hAnsi="Times New Roman"/>
            <w:noProof/>
            <w:sz w:val="28"/>
            <w:szCs w:val="28"/>
          </w:rPr>
          <w:t>№</w:t>
        </w:r>
        <w:r w:rsidR="00CD3AA1" w:rsidRPr="003F3091">
          <w:rPr>
            <w:rFonts w:ascii="Times New Roman" w:hAnsi="Times New Roman" w:cs="Times New Roman"/>
            <w:sz w:val="28"/>
            <w:szCs w:val="28"/>
          </w:rPr>
          <w:t xml:space="preserve"> 875</w:t>
        </w:r>
      </w:hyperlink>
      <w:r w:rsidR="00CD3AA1">
        <w:rPr>
          <w:rFonts w:ascii="Times New Roman" w:hAnsi="Times New Roman" w:cs="Times New Roman"/>
          <w:sz w:val="28"/>
          <w:szCs w:val="28"/>
        </w:rPr>
        <w:t>»;</w:t>
      </w:r>
    </w:p>
    <w:p w14:paraId="12A5A1C2" w14:textId="77777777" w:rsidR="00F37F7A" w:rsidRDefault="00CB365C" w:rsidP="00CD3AA1">
      <w:pPr>
        <w:pStyle w:val="ConsPlusNormal"/>
        <w:widowControl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91">
        <w:rPr>
          <w:rFonts w:ascii="Times New Roman" w:hAnsi="Times New Roman" w:cs="Times New Roman"/>
          <w:sz w:val="28"/>
          <w:szCs w:val="28"/>
        </w:rPr>
        <w:lastRenderedPageBreak/>
        <w:t>от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Pr="003F3091">
        <w:rPr>
          <w:rFonts w:ascii="Times New Roman" w:hAnsi="Times New Roman" w:cs="Times New Roman"/>
          <w:sz w:val="28"/>
          <w:szCs w:val="28"/>
        </w:rPr>
        <w:t>24</w:t>
      </w:r>
      <w:r w:rsidR="00561DB4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3F3091">
        <w:rPr>
          <w:rFonts w:ascii="Times New Roman" w:hAnsi="Times New Roman" w:cs="Times New Roman"/>
          <w:sz w:val="28"/>
          <w:szCs w:val="28"/>
        </w:rPr>
        <w:t>2019</w:t>
      </w:r>
      <w:r w:rsidR="00561DB4">
        <w:rPr>
          <w:rFonts w:ascii="Times New Roman" w:hAnsi="Times New Roman" w:cs="Times New Roman"/>
          <w:sz w:val="28"/>
          <w:szCs w:val="28"/>
        </w:rPr>
        <w:t xml:space="preserve"> г.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Pr="003F3091">
        <w:rPr>
          <w:rFonts w:ascii="Times New Roman" w:hAnsi="Times New Roman" w:cs="Times New Roman"/>
          <w:sz w:val="28"/>
          <w:szCs w:val="28"/>
        </w:rPr>
        <w:t>№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Pr="003F3091">
        <w:rPr>
          <w:rFonts w:ascii="Times New Roman" w:hAnsi="Times New Roman" w:cs="Times New Roman"/>
          <w:sz w:val="28"/>
          <w:szCs w:val="28"/>
        </w:rPr>
        <w:t>1049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1C158F" w:rsidRPr="003F3091">
        <w:rPr>
          <w:rFonts w:ascii="Times New Roman" w:hAnsi="Times New Roman" w:cs="Times New Roman"/>
          <w:sz w:val="28"/>
          <w:szCs w:val="28"/>
        </w:rPr>
        <w:t>«О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1C158F" w:rsidRPr="003F3091">
        <w:rPr>
          <w:rFonts w:ascii="Times New Roman" w:hAnsi="Times New Roman" w:cs="Times New Roman"/>
          <w:sz w:val="28"/>
          <w:szCs w:val="28"/>
        </w:rPr>
        <w:t>внесении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1C158F" w:rsidRPr="003F3091">
        <w:rPr>
          <w:rFonts w:ascii="Times New Roman" w:hAnsi="Times New Roman" w:cs="Times New Roman"/>
          <w:sz w:val="28"/>
          <w:szCs w:val="28"/>
        </w:rPr>
        <w:t>изменений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1C158F" w:rsidRPr="003F3091">
        <w:rPr>
          <w:rFonts w:ascii="Times New Roman" w:hAnsi="Times New Roman" w:cs="Times New Roman"/>
          <w:sz w:val="28"/>
          <w:szCs w:val="28"/>
        </w:rPr>
        <w:t>в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1C158F" w:rsidRPr="003F3091">
        <w:rPr>
          <w:rFonts w:ascii="Times New Roman" w:hAnsi="Times New Roman" w:cs="Times New Roman"/>
          <w:sz w:val="28"/>
          <w:szCs w:val="28"/>
        </w:rPr>
        <w:t>муниципальную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1C158F" w:rsidRPr="003F3091">
        <w:rPr>
          <w:rFonts w:ascii="Times New Roman" w:hAnsi="Times New Roman" w:cs="Times New Roman"/>
          <w:sz w:val="28"/>
          <w:szCs w:val="28"/>
        </w:rPr>
        <w:t>программу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1C158F" w:rsidRPr="003F3091">
        <w:rPr>
          <w:rFonts w:ascii="Times New Roman" w:hAnsi="Times New Roman" w:cs="Times New Roman"/>
          <w:sz w:val="28"/>
          <w:szCs w:val="28"/>
        </w:rPr>
        <w:t>«Культура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1C158F" w:rsidRPr="003F3091">
        <w:rPr>
          <w:rFonts w:ascii="Times New Roman" w:hAnsi="Times New Roman" w:cs="Times New Roman"/>
          <w:sz w:val="28"/>
          <w:szCs w:val="28"/>
        </w:rPr>
        <w:t>города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1C158F" w:rsidRPr="003F3091">
        <w:rPr>
          <w:rFonts w:ascii="Times New Roman" w:hAnsi="Times New Roman" w:cs="Times New Roman"/>
          <w:sz w:val="28"/>
          <w:szCs w:val="28"/>
        </w:rPr>
        <w:t>Перми»,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1C158F" w:rsidRPr="003F3091">
        <w:rPr>
          <w:rFonts w:ascii="Times New Roman" w:hAnsi="Times New Roman" w:cs="Times New Roman"/>
          <w:sz w:val="28"/>
          <w:szCs w:val="28"/>
        </w:rPr>
        <w:t>утвержденную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1C158F" w:rsidRPr="003F3091">
        <w:rPr>
          <w:rFonts w:ascii="Times New Roman" w:hAnsi="Times New Roman" w:cs="Times New Roman"/>
          <w:sz w:val="28"/>
          <w:szCs w:val="28"/>
        </w:rPr>
        <w:t>постановлением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1C158F" w:rsidRPr="003F3091">
        <w:rPr>
          <w:rFonts w:ascii="Times New Roman" w:hAnsi="Times New Roman" w:cs="Times New Roman"/>
          <w:sz w:val="28"/>
          <w:szCs w:val="28"/>
        </w:rPr>
        <w:t>администрации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1C158F" w:rsidRPr="003F3091">
        <w:rPr>
          <w:rFonts w:ascii="Times New Roman" w:hAnsi="Times New Roman" w:cs="Times New Roman"/>
          <w:sz w:val="28"/>
          <w:szCs w:val="28"/>
        </w:rPr>
        <w:t>города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1C158F" w:rsidRPr="003F3091">
        <w:rPr>
          <w:rFonts w:ascii="Times New Roman" w:hAnsi="Times New Roman" w:cs="Times New Roman"/>
          <w:sz w:val="28"/>
          <w:szCs w:val="28"/>
        </w:rPr>
        <w:t>Перми»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CD3AA1" w:rsidRPr="003F3091">
        <w:rPr>
          <w:rFonts w:ascii="Times New Roman" w:hAnsi="Times New Roman" w:cs="Times New Roman"/>
          <w:sz w:val="28"/>
          <w:szCs w:val="28"/>
        </w:rPr>
        <w:t>от 19</w:t>
      </w:r>
      <w:r w:rsidR="00CD3AA1">
        <w:rPr>
          <w:rFonts w:ascii="Times New Roman" w:hAnsi="Times New Roman" w:cs="Times New Roman"/>
          <w:sz w:val="28"/>
          <w:szCs w:val="28"/>
        </w:rPr>
        <w:t>.10.</w:t>
      </w:r>
      <w:r w:rsidR="00CD3AA1" w:rsidRPr="003F3091">
        <w:rPr>
          <w:rFonts w:ascii="Times New Roman" w:hAnsi="Times New Roman" w:cs="Times New Roman"/>
          <w:sz w:val="28"/>
          <w:szCs w:val="28"/>
        </w:rPr>
        <w:t xml:space="preserve">2017 </w:t>
      </w:r>
      <w:hyperlink r:id="rId17" w:history="1">
        <w:r w:rsidR="00CD3AA1" w:rsidRPr="003F3091">
          <w:rPr>
            <w:rFonts w:ascii="Times New Roman" w:hAnsi="Times New Roman"/>
            <w:noProof/>
            <w:sz w:val="28"/>
            <w:szCs w:val="28"/>
          </w:rPr>
          <w:t>№</w:t>
        </w:r>
        <w:r w:rsidR="00CD3AA1" w:rsidRPr="003F3091">
          <w:rPr>
            <w:rFonts w:ascii="Times New Roman" w:hAnsi="Times New Roman" w:cs="Times New Roman"/>
            <w:sz w:val="28"/>
            <w:szCs w:val="28"/>
          </w:rPr>
          <w:t xml:space="preserve"> 875</w:t>
        </w:r>
      </w:hyperlink>
      <w:r w:rsidR="00CD3AA1">
        <w:rPr>
          <w:rFonts w:ascii="Times New Roman" w:hAnsi="Times New Roman" w:cs="Times New Roman"/>
          <w:sz w:val="28"/>
          <w:szCs w:val="28"/>
        </w:rPr>
        <w:t>»;</w:t>
      </w:r>
    </w:p>
    <w:p w14:paraId="773B4007" w14:textId="77777777" w:rsidR="00F37F7A" w:rsidRDefault="00CB365C" w:rsidP="00CD3AA1">
      <w:pPr>
        <w:pStyle w:val="ConsPlusNormal"/>
        <w:widowControl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91">
        <w:rPr>
          <w:rFonts w:ascii="Times New Roman" w:hAnsi="Times New Roman" w:cs="Times New Roman"/>
          <w:sz w:val="28"/>
          <w:szCs w:val="28"/>
        </w:rPr>
        <w:t>от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Pr="003F3091">
        <w:rPr>
          <w:rFonts w:ascii="Times New Roman" w:hAnsi="Times New Roman" w:cs="Times New Roman"/>
          <w:sz w:val="28"/>
          <w:szCs w:val="28"/>
        </w:rPr>
        <w:t>31</w:t>
      </w:r>
      <w:r w:rsidR="00561DB4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3F3091">
        <w:rPr>
          <w:rFonts w:ascii="Times New Roman" w:hAnsi="Times New Roman" w:cs="Times New Roman"/>
          <w:sz w:val="28"/>
          <w:szCs w:val="28"/>
        </w:rPr>
        <w:t>2019</w:t>
      </w:r>
      <w:r w:rsidR="00561DB4">
        <w:rPr>
          <w:rFonts w:ascii="Times New Roman" w:hAnsi="Times New Roman" w:cs="Times New Roman"/>
          <w:sz w:val="28"/>
          <w:szCs w:val="28"/>
        </w:rPr>
        <w:t xml:space="preserve"> г.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Pr="003F3091">
        <w:rPr>
          <w:rFonts w:ascii="Times New Roman" w:hAnsi="Times New Roman" w:cs="Times New Roman"/>
          <w:sz w:val="28"/>
          <w:szCs w:val="28"/>
        </w:rPr>
        <w:t>№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Pr="003F3091">
        <w:rPr>
          <w:rFonts w:ascii="Times New Roman" w:hAnsi="Times New Roman" w:cs="Times New Roman"/>
          <w:sz w:val="28"/>
          <w:szCs w:val="28"/>
        </w:rPr>
        <w:t>1141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1C158F" w:rsidRPr="003F3091">
        <w:rPr>
          <w:rFonts w:ascii="Times New Roman" w:hAnsi="Times New Roman" w:cs="Times New Roman"/>
          <w:sz w:val="28"/>
          <w:szCs w:val="28"/>
        </w:rPr>
        <w:t>«О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1C158F" w:rsidRPr="003F3091">
        <w:rPr>
          <w:rFonts w:ascii="Times New Roman" w:hAnsi="Times New Roman" w:cs="Times New Roman"/>
          <w:sz w:val="28"/>
          <w:szCs w:val="28"/>
        </w:rPr>
        <w:t>внесении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1C158F" w:rsidRPr="003F3091">
        <w:rPr>
          <w:rFonts w:ascii="Times New Roman" w:hAnsi="Times New Roman" w:cs="Times New Roman"/>
          <w:sz w:val="28"/>
          <w:szCs w:val="28"/>
        </w:rPr>
        <w:t>изменений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1C158F" w:rsidRPr="003F3091">
        <w:rPr>
          <w:rFonts w:ascii="Times New Roman" w:hAnsi="Times New Roman" w:cs="Times New Roman"/>
          <w:sz w:val="28"/>
          <w:szCs w:val="28"/>
        </w:rPr>
        <w:t>в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1C158F" w:rsidRPr="003F3091">
        <w:rPr>
          <w:rFonts w:ascii="Times New Roman" w:hAnsi="Times New Roman" w:cs="Times New Roman"/>
          <w:sz w:val="28"/>
          <w:szCs w:val="28"/>
        </w:rPr>
        <w:t>муниципальную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1C158F" w:rsidRPr="003F3091">
        <w:rPr>
          <w:rFonts w:ascii="Times New Roman" w:hAnsi="Times New Roman" w:cs="Times New Roman"/>
          <w:sz w:val="28"/>
          <w:szCs w:val="28"/>
        </w:rPr>
        <w:t>программу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1C158F" w:rsidRPr="003F3091">
        <w:rPr>
          <w:rFonts w:ascii="Times New Roman" w:hAnsi="Times New Roman" w:cs="Times New Roman"/>
          <w:sz w:val="28"/>
          <w:szCs w:val="28"/>
        </w:rPr>
        <w:t>«Культура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1C158F" w:rsidRPr="003F3091">
        <w:rPr>
          <w:rFonts w:ascii="Times New Roman" w:hAnsi="Times New Roman" w:cs="Times New Roman"/>
          <w:sz w:val="28"/>
          <w:szCs w:val="28"/>
        </w:rPr>
        <w:t>города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1C158F" w:rsidRPr="003F3091">
        <w:rPr>
          <w:rFonts w:ascii="Times New Roman" w:hAnsi="Times New Roman" w:cs="Times New Roman"/>
          <w:sz w:val="28"/>
          <w:szCs w:val="28"/>
        </w:rPr>
        <w:t>Перми»,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1C158F" w:rsidRPr="003F3091">
        <w:rPr>
          <w:rFonts w:ascii="Times New Roman" w:hAnsi="Times New Roman" w:cs="Times New Roman"/>
          <w:sz w:val="28"/>
          <w:szCs w:val="28"/>
        </w:rPr>
        <w:t>утвержденную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1C158F" w:rsidRPr="003F3091">
        <w:rPr>
          <w:rFonts w:ascii="Times New Roman" w:hAnsi="Times New Roman" w:cs="Times New Roman"/>
          <w:sz w:val="28"/>
          <w:szCs w:val="28"/>
        </w:rPr>
        <w:t>постановлением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1C158F" w:rsidRPr="003F3091">
        <w:rPr>
          <w:rFonts w:ascii="Times New Roman" w:hAnsi="Times New Roman" w:cs="Times New Roman"/>
          <w:sz w:val="28"/>
          <w:szCs w:val="28"/>
        </w:rPr>
        <w:t>администрации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1C158F" w:rsidRPr="003F3091">
        <w:rPr>
          <w:rFonts w:ascii="Times New Roman" w:hAnsi="Times New Roman" w:cs="Times New Roman"/>
          <w:sz w:val="28"/>
          <w:szCs w:val="28"/>
        </w:rPr>
        <w:t>города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1C158F" w:rsidRPr="003F3091">
        <w:rPr>
          <w:rFonts w:ascii="Times New Roman" w:hAnsi="Times New Roman" w:cs="Times New Roman"/>
          <w:sz w:val="28"/>
          <w:szCs w:val="28"/>
        </w:rPr>
        <w:t>Перми»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CD3AA1" w:rsidRPr="003F3091">
        <w:rPr>
          <w:rFonts w:ascii="Times New Roman" w:hAnsi="Times New Roman" w:cs="Times New Roman"/>
          <w:sz w:val="28"/>
          <w:szCs w:val="28"/>
        </w:rPr>
        <w:t>от 19</w:t>
      </w:r>
      <w:r w:rsidR="00CD3AA1">
        <w:rPr>
          <w:rFonts w:ascii="Times New Roman" w:hAnsi="Times New Roman" w:cs="Times New Roman"/>
          <w:sz w:val="28"/>
          <w:szCs w:val="28"/>
        </w:rPr>
        <w:t>.10.</w:t>
      </w:r>
      <w:r w:rsidR="00CD3AA1" w:rsidRPr="003F3091">
        <w:rPr>
          <w:rFonts w:ascii="Times New Roman" w:hAnsi="Times New Roman" w:cs="Times New Roman"/>
          <w:sz w:val="28"/>
          <w:szCs w:val="28"/>
        </w:rPr>
        <w:t xml:space="preserve">2017 </w:t>
      </w:r>
      <w:hyperlink r:id="rId18" w:history="1">
        <w:r w:rsidR="00CD3AA1" w:rsidRPr="003F3091">
          <w:rPr>
            <w:rFonts w:ascii="Times New Roman" w:hAnsi="Times New Roman"/>
            <w:noProof/>
            <w:sz w:val="28"/>
            <w:szCs w:val="28"/>
          </w:rPr>
          <w:t>№</w:t>
        </w:r>
        <w:r w:rsidR="00CD3AA1" w:rsidRPr="003F3091">
          <w:rPr>
            <w:rFonts w:ascii="Times New Roman" w:hAnsi="Times New Roman" w:cs="Times New Roman"/>
            <w:sz w:val="28"/>
            <w:szCs w:val="28"/>
          </w:rPr>
          <w:t xml:space="preserve"> 875</w:t>
        </w:r>
      </w:hyperlink>
      <w:r w:rsidR="00CD3AA1">
        <w:rPr>
          <w:rFonts w:ascii="Times New Roman" w:hAnsi="Times New Roman" w:cs="Times New Roman"/>
          <w:sz w:val="28"/>
          <w:szCs w:val="28"/>
        </w:rPr>
        <w:t>»;</w:t>
      </w:r>
    </w:p>
    <w:p w14:paraId="3714415B" w14:textId="77777777" w:rsidR="001C158F" w:rsidRPr="003F3091" w:rsidRDefault="00CB365C" w:rsidP="00CD3AA1">
      <w:pPr>
        <w:pStyle w:val="ConsPlusNormal"/>
        <w:widowControl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91">
        <w:rPr>
          <w:rFonts w:ascii="Times New Roman" w:hAnsi="Times New Roman" w:cs="Times New Roman"/>
          <w:sz w:val="28"/>
          <w:szCs w:val="28"/>
        </w:rPr>
        <w:t>от</w:t>
      </w:r>
      <w:r w:rsidR="001C158F" w:rsidRPr="003F3091">
        <w:rPr>
          <w:rFonts w:ascii="Times New Roman" w:hAnsi="Times New Roman" w:cs="Times New Roman"/>
          <w:sz w:val="28"/>
          <w:szCs w:val="28"/>
        </w:rPr>
        <w:t xml:space="preserve"> </w:t>
      </w:r>
      <w:r w:rsidRPr="003F3091">
        <w:rPr>
          <w:rFonts w:ascii="Times New Roman" w:hAnsi="Times New Roman" w:cs="Times New Roman"/>
          <w:sz w:val="28"/>
          <w:szCs w:val="28"/>
        </w:rPr>
        <w:t>12</w:t>
      </w:r>
      <w:r w:rsidR="00561DB4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3F3091">
        <w:rPr>
          <w:rFonts w:ascii="Times New Roman" w:hAnsi="Times New Roman" w:cs="Times New Roman"/>
          <w:sz w:val="28"/>
          <w:szCs w:val="28"/>
        </w:rPr>
        <w:t>2020</w:t>
      </w:r>
      <w:r w:rsidR="00561DB4">
        <w:rPr>
          <w:rFonts w:ascii="Times New Roman" w:hAnsi="Times New Roman" w:cs="Times New Roman"/>
          <w:sz w:val="28"/>
          <w:szCs w:val="28"/>
        </w:rPr>
        <w:t xml:space="preserve"> г.</w:t>
      </w:r>
      <w:r w:rsidRPr="003F3091">
        <w:rPr>
          <w:rFonts w:ascii="Times New Roman" w:hAnsi="Times New Roman" w:cs="Times New Roman"/>
          <w:sz w:val="28"/>
          <w:szCs w:val="28"/>
        </w:rPr>
        <w:t xml:space="preserve"> №</w:t>
      </w:r>
      <w:r w:rsidR="001C158F" w:rsidRPr="003F3091">
        <w:rPr>
          <w:rFonts w:ascii="Times New Roman" w:hAnsi="Times New Roman" w:cs="Times New Roman"/>
          <w:sz w:val="28"/>
          <w:szCs w:val="28"/>
        </w:rPr>
        <w:t xml:space="preserve"> </w:t>
      </w:r>
      <w:r w:rsidRPr="003F3091">
        <w:rPr>
          <w:rFonts w:ascii="Times New Roman" w:hAnsi="Times New Roman" w:cs="Times New Roman"/>
          <w:sz w:val="28"/>
          <w:szCs w:val="28"/>
        </w:rPr>
        <w:t>131</w:t>
      </w:r>
      <w:r w:rsidR="001C158F" w:rsidRPr="003F3091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«Культура города Перми», утвержденную постановлением администрации города Перми» </w:t>
      </w:r>
      <w:r w:rsidR="00CD3AA1" w:rsidRPr="003F3091">
        <w:rPr>
          <w:rFonts w:ascii="Times New Roman" w:hAnsi="Times New Roman" w:cs="Times New Roman"/>
          <w:sz w:val="28"/>
          <w:szCs w:val="28"/>
        </w:rPr>
        <w:t>от 19</w:t>
      </w:r>
      <w:r w:rsidR="00CD3AA1">
        <w:rPr>
          <w:rFonts w:ascii="Times New Roman" w:hAnsi="Times New Roman" w:cs="Times New Roman"/>
          <w:sz w:val="28"/>
          <w:szCs w:val="28"/>
        </w:rPr>
        <w:t>.10.</w:t>
      </w:r>
      <w:r w:rsidR="00CD3AA1" w:rsidRPr="003F3091">
        <w:rPr>
          <w:rFonts w:ascii="Times New Roman" w:hAnsi="Times New Roman" w:cs="Times New Roman"/>
          <w:sz w:val="28"/>
          <w:szCs w:val="28"/>
        </w:rPr>
        <w:t xml:space="preserve">2017 </w:t>
      </w:r>
      <w:hyperlink r:id="rId19" w:history="1">
        <w:r w:rsidR="00CD3AA1" w:rsidRPr="003F3091">
          <w:rPr>
            <w:rFonts w:ascii="Times New Roman" w:hAnsi="Times New Roman"/>
            <w:noProof/>
            <w:sz w:val="28"/>
            <w:szCs w:val="28"/>
          </w:rPr>
          <w:t>№</w:t>
        </w:r>
        <w:r w:rsidR="00CD3AA1" w:rsidRPr="003F3091">
          <w:rPr>
            <w:rFonts w:ascii="Times New Roman" w:hAnsi="Times New Roman" w:cs="Times New Roman"/>
            <w:sz w:val="28"/>
            <w:szCs w:val="28"/>
          </w:rPr>
          <w:t xml:space="preserve"> 875</w:t>
        </w:r>
      </w:hyperlink>
      <w:r w:rsidR="00CD3AA1">
        <w:rPr>
          <w:rFonts w:ascii="Times New Roman" w:hAnsi="Times New Roman" w:cs="Times New Roman"/>
          <w:sz w:val="28"/>
          <w:szCs w:val="28"/>
        </w:rPr>
        <w:t>»;</w:t>
      </w:r>
    </w:p>
    <w:p w14:paraId="1F1C20CB" w14:textId="77777777" w:rsidR="001C158F" w:rsidRPr="003F3091" w:rsidRDefault="00CB365C" w:rsidP="00CD3AA1">
      <w:pPr>
        <w:pStyle w:val="ConsPlusNormal"/>
        <w:widowControl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91">
        <w:rPr>
          <w:rFonts w:ascii="Times New Roman" w:hAnsi="Times New Roman" w:cs="Times New Roman"/>
          <w:sz w:val="28"/>
          <w:szCs w:val="28"/>
        </w:rPr>
        <w:t>от</w:t>
      </w:r>
      <w:r w:rsidR="001C158F" w:rsidRPr="003F3091">
        <w:rPr>
          <w:rFonts w:ascii="Times New Roman" w:hAnsi="Times New Roman" w:cs="Times New Roman"/>
          <w:sz w:val="28"/>
          <w:szCs w:val="28"/>
        </w:rPr>
        <w:t xml:space="preserve"> </w:t>
      </w:r>
      <w:r w:rsidRPr="003F3091">
        <w:rPr>
          <w:rFonts w:ascii="Times New Roman" w:hAnsi="Times New Roman" w:cs="Times New Roman"/>
          <w:sz w:val="28"/>
          <w:szCs w:val="28"/>
        </w:rPr>
        <w:t>26</w:t>
      </w:r>
      <w:r w:rsidR="00561DB4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3F3091">
        <w:rPr>
          <w:rFonts w:ascii="Times New Roman" w:hAnsi="Times New Roman" w:cs="Times New Roman"/>
          <w:sz w:val="28"/>
          <w:szCs w:val="28"/>
        </w:rPr>
        <w:t>2020</w:t>
      </w:r>
      <w:r w:rsidR="00561DB4">
        <w:rPr>
          <w:rFonts w:ascii="Times New Roman" w:hAnsi="Times New Roman" w:cs="Times New Roman"/>
          <w:sz w:val="28"/>
          <w:szCs w:val="28"/>
        </w:rPr>
        <w:t xml:space="preserve"> г.</w:t>
      </w:r>
      <w:r w:rsidR="001C158F" w:rsidRPr="003F3091">
        <w:rPr>
          <w:rFonts w:ascii="Times New Roman" w:hAnsi="Times New Roman" w:cs="Times New Roman"/>
          <w:sz w:val="28"/>
          <w:szCs w:val="28"/>
        </w:rPr>
        <w:t xml:space="preserve"> </w:t>
      </w:r>
      <w:r w:rsidRPr="003F3091">
        <w:rPr>
          <w:rFonts w:ascii="Times New Roman" w:hAnsi="Times New Roman" w:cs="Times New Roman"/>
          <w:sz w:val="28"/>
          <w:szCs w:val="28"/>
        </w:rPr>
        <w:t>№</w:t>
      </w:r>
      <w:r w:rsidR="001C158F" w:rsidRPr="003F3091">
        <w:rPr>
          <w:rFonts w:ascii="Times New Roman" w:hAnsi="Times New Roman" w:cs="Times New Roman"/>
          <w:sz w:val="28"/>
          <w:szCs w:val="28"/>
        </w:rPr>
        <w:t xml:space="preserve"> </w:t>
      </w:r>
      <w:r w:rsidRPr="003F3091">
        <w:rPr>
          <w:rFonts w:ascii="Times New Roman" w:hAnsi="Times New Roman" w:cs="Times New Roman"/>
          <w:sz w:val="28"/>
          <w:szCs w:val="28"/>
        </w:rPr>
        <w:t>172</w:t>
      </w:r>
      <w:r w:rsidR="001C158F" w:rsidRPr="003F3091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«Культура города Перми», утвержденную постановлением администрации города Перми» </w:t>
      </w:r>
      <w:r w:rsidR="00CD3AA1" w:rsidRPr="003F3091">
        <w:rPr>
          <w:rFonts w:ascii="Times New Roman" w:hAnsi="Times New Roman" w:cs="Times New Roman"/>
          <w:sz w:val="28"/>
          <w:szCs w:val="28"/>
        </w:rPr>
        <w:t>от 19</w:t>
      </w:r>
      <w:r w:rsidR="00CD3AA1">
        <w:rPr>
          <w:rFonts w:ascii="Times New Roman" w:hAnsi="Times New Roman" w:cs="Times New Roman"/>
          <w:sz w:val="28"/>
          <w:szCs w:val="28"/>
        </w:rPr>
        <w:t>.10.</w:t>
      </w:r>
      <w:r w:rsidR="00CD3AA1" w:rsidRPr="003F3091">
        <w:rPr>
          <w:rFonts w:ascii="Times New Roman" w:hAnsi="Times New Roman" w:cs="Times New Roman"/>
          <w:sz w:val="28"/>
          <w:szCs w:val="28"/>
        </w:rPr>
        <w:t xml:space="preserve">2017 </w:t>
      </w:r>
      <w:hyperlink r:id="rId20" w:history="1">
        <w:r w:rsidR="00CD3AA1" w:rsidRPr="003F3091">
          <w:rPr>
            <w:rFonts w:ascii="Times New Roman" w:hAnsi="Times New Roman"/>
            <w:noProof/>
            <w:sz w:val="28"/>
            <w:szCs w:val="28"/>
          </w:rPr>
          <w:t>№</w:t>
        </w:r>
        <w:r w:rsidR="00CD3AA1" w:rsidRPr="003F3091">
          <w:rPr>
            <w:rFonts w:ascii="Times New Roman" w:hAnsi="Times New Roman" w:cs="Times New Roman"/>
            <w:sz w:val="28"/>
            <w:szCs w:val="28"/>
          </w:rPr>
          <w:t xml:space="preserve"> 875</w:t>
        </w:r>
      </w:hyperlink>
      <w:r w:rsidR="00CD3AA1">
        <w:rPr>
          <w:rFonts w:ascii="Times New Roman" w:hAnsi="Times New Roman" w:cs="Times New Roman"/>
          <w:sz w:val="28"/>
          <w:szCs w:val="28"/>
        </w:rPr>
        <w:t>»;</w:t>
      </w:r>
    </w:p>
    <w:p w14:paraId="1522D255" w14:textId="77777777" w:rsidR="001C158F" w:rsidRPr="003F3091" w:rsidRDefault="00CB365C" w:rsidP="00CD3AA1">
      <w:pPr>
        <w:pStyle w:val="ConsPlusNormal"/>
        <w:widowControl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91">
        <w:rPr>
          <w:rFonts w:ascii="Times New Roman" w:hAnsi="Times New Roman" w:cs="Times New Roman"/>
          <w:sz w:val="28"/>
          <w:szCs w:val="28"/>
        </w:rPr>
        <w:t>от</w:t>
      </w:r>
      <w:r w:rsidR="001C158F" w:rsidRPr="003F3091">
        <w:rPr>
          <w:rFonts w:ascii="Times New Roman" w:hAnsi="Times New Roman" w:cs="Times New Roman"/>
          <w:sz w:val="28"/>
          <w:szCs w:val="28"/>
        </w:rPr>
        <w:t xml:space="preserve"> </w:t>
      </w:r>
      <w:r w:rsidRPr="003F3091">
        <w:rPr>
          <w:rFonts w:ascii="Times New Roman" w:hAnsi="Times New Roman" w:cs="Times New Roman"/>
          <w:sz w:val="28"/>
          <w:szCs w:val="28"/>
        </w:rPr>
        <w:t>10</w:t>
      </w:r>
      <w:r w:rsidR="00561DB4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3F3091">
        <w:rPr>
          <w:rFonts w:ascii="Times New Roman" w:hAnsi="Times New Roman" w:cs="Times New Roman"/>
          <w:sz w:val="28"/>
          <w:szCs w:val="28"/>
        </w:rPr>
        <w:t>2020</w:t>
      </w:r>
      <w:r w:rsidR="00561DB4">
        <w:rPr>
          <w:rFonts w:ascii="Times New Roman" w:hAnsi="Times New Roman" w:cs="Times New Roman"/>
          <w:sz w:val="28"/>
          <w:szCs w:val="28"/>
        </w:rPr>
        <w:t xml:space="preserve"> г.</w:t>
      </w:r>
      <w:r w:rsidR="001C158F" w:rsidRPr="003F3091">
        <w:rPr>
          <w:rFonts w:ascii="Times New Roman" w:hAnsi="Times New Roman" w:cs="Times New Roman"/>
          <w:sz w:val="28"/>
          <w:szCs w:val="28"/>
        </w:rPr>
        <w:t xml:space="preserve"> </w:t>
      </w:r>
      <w:r w:rsidRPr="003F3091">
        <w:rPr>
          <w:rFonts w:ascii="Times New Roman" w:hAnsi="Times New Roman" w:cs="Times New Roman"/>
          <w:sz w:val="28"/>
          <w:szCs w:val="28"/>
        </w:rPr>
        <w:t>№</w:t>
      </w:r>
      <w:r w:rsidR="001C158F" w:rsidRPr="003F3091">
        <w:rPr>
          <w:rFonts w:ascii="Times New Roman" w:hAnsi="Times New Roman" w:cs="Times New Roman"/>
          <w:sz w:val="28"/>
          <w:szCs w:val="28"/>
        </w:rPr>
        <w:t xml:space="preserve"> </w:t>
      </w:r>
      <w:r w:rsidRPr="003F3091">
        <w:rPr>
          <w:rFonts w:ascii="Times New Roman" w:hAnsi="Times New Roman" w:cs="Times New Roman"/>
          <w:sz w:val="28"/>
          <w:szCs w:val="28"/>
        </w:rPr>
        <w:t>215</w:t>
      </w:r>
      <w:r w:rsidR="001C158F" w:rsidRPr="003F3091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«Культура города Перми», утвержденную постановлением администрации города Перми» </w:t>
      </w:r>
      <w:r w:rsidR="00CD3AA1" w:rsidRPr="003F3091">
        <w:rPr>
          <w:rFonts w:ascii="Times New Roman" w:hAnsi="Times New Roman" w:cs="Times New Roman"/>
          <w:sz w:val="28"/>
          <w:szCs w:val="28"/>
        </w:rPr>
        <w:t>от 19</w:t>
      </w:r>
      <w:r w:rsidR="00CD3AA1">
        <w:rPr>
          <w:rFonts w:ascii="Times New Roman" w:hAnsi="Times New Roman" w:cs="Times New Roman"/>
          <w:sz w:val="28"/>
          <w:szCs w:val="28"/>
        </w:rPr>
        <w:t>.10.</w:t>
      </w:r>
      <w:r w:rsidR="00CD3AA1" w:rsidRPr="003F3091">
        <w:rPr>
          <w:rFonts w:ascii="Times New Roman" w:hAnsi="Times New Roman" w:cs="Times New Roman"/>
          <w:sz w:val="28"/>
          <w:szCs w:val="28"/>
        </w:rPr>
        <w:t xml:space="preserve">2017 </w:t>
      </w:r>
      <w:hyperlink r:id="rId21" w:history="1">
        <w:r w:rsidR="00CD3AA1" w:rsidRPr="003F3091">
          <w:rPr>
            <w:rFonts w:ascii="Times New Roman" w:hAnsi="Times New Roman"/>
            <w:noProof/>
            <w:sz w:val="28"/>
            <w:szCs w:val="28"/>
          </w:rPr>
          <w:t>№</w:t>
        </w:r>
        <w:r w:rsidR="00CD3AA1" w:rsidRPr="003F3091">
          <w:rPr>
            <w:rFonts w:ascii="Times New Roman" w:hAnsi="Times New Roman" w:cs="Times New Roman"/>
            <w:sz w:val="28"/>
            <w:szCs w:val="28"/>
          </w:rPr>
          <w:t xml:space="preserve"> 875</w:t>
        </w:r>
      </w:hyperlink>
      <w:r w:rsidR="00CD3AA1">
        <w:rPr>
          <w:rFonts w:ascii="Times New Roman" w:hAnsi="Times New Roman" w:cs="Times New Roman"/>
          <w:sz w:val="28"/>
          <w:szCs w:val="28"/>
        </w:rPr>
        <w:t>»;</w:t>
      </w:r>
    </w:p>
    <w:p w14:paraId="73EBBE66" w14:textId="77777777" w:rsidR="001C158F" w:rsidRPr="003F3091" w:rsidRDefault="00CB365C" w:rsidP="00CD3AA1">
      <w:pPr>
        <w:pStyle w:val="ConsPlusNormal"/>
        <w:widowControl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91">
        <w:rPr>
          <w:rFonts w:ascii="Times New Roman" w:hAnsi="Times New Roman" w:cs="Times New Roman"/>
          <w:sz w:val="28"/>
          <w:szCs w:val="28"/>
        </w:rPr>
        <w:t>от</w:t>
      </w:r>
      <w:r w:rsidR="001C158F" w:rsidRPr="003F3091">
        <w:rPr>
          <w:rFonts w:ascii="Times New Roman" w:hAnsi="Times New Roman" w:cs="Times New Roman"/>
          <w:sz w:val="28"/>
          <w:szCs w:val="28"/>
        </w:rPr>
        <w:t xml:space="preserve"> </w:t>
      </w:r>
      <w:r w:rsidRPr="003F3091">
        <w:rPr>
          <w:rFonts w:ascii="Times New Roman" w:hAnsi="Times New Roman" w:cs="Times New Roman"/>
          <w:sz w:val="28"/>
          <w:szCs w:val="28"/>
        </w:rPr>
        <w:t>26</w:t>
      </w:r>
      <w:r w:rsidR="00561DB4">
        <w:rPr>
          <w:rFonts w:ascii="Times New Roman" w:hAnsi="Times New Roman" w:cs="Times New Roman"/>
          <w:sz w:val="28"/>
          <w:szCs w:val="28"/>
        </w:rPr>
        <w:t xml:space="preserve"> мая </w:t>
      </w:r>
      <w:r w:rsidRPr="003F3091">
        <w:rPr>
          <w:rFonts w:ascii="Times New Roman" w:hAnsi="Times New Roman" w:cs="Times New Roman"/>
          <w:sz w:val="28"/>
          <w:szCs w:val="28"/>
        </w:rPr>
        <w:t>2020</w:t>
      </w:r>
      <w:r w:rsidR="00561DB4">
        <w:rPr>
          <w:rFonts w:ascii="Times New Roman" w:hAnsi="Times New Roman" w:cs="Times New Roman"/>
          <w:sz w:val="28"/>
          <w:szCs w:val="28"/>
        </w:rPr>
        <w:t xml:space="preserve"> г.</w:t>
      </w:r>
      <w:r w:rsidR="001C158F" w:rsidRPr="003F3091">
        <w:rPr>
          <w:rFonts w:ascii="Times New Roman" w:hAnsi="Times New Roman" w:cs="Times New Roman"/>
          <w:sz w:val="28"/>
          <w:szCs w:val="28"/>
        </w:rPr>
        <w:t xml:space="preserve"> </w:t>
      </w:r>
      <w:r w:rsidRPr="003F3091">
        <w:rPr>
          <w:rFonts w:ascii="Times New Roman" w:hAnsi="Times New Roman" w:cs="Times New Roman"/>
          <w:sz w:val="28"/>
          <w:szCs w:val="28"/>
        </w:rPr>
        <w:t>№</w:t>
      </w:r>
      <w:r w:rsidR="001C158F" w:rsidRPr="003F3091">
        <w:rPr>
          <w:rFonts w:ascii="Times New Roman" w:hAnsi="Times New Roman" w:cs="Times New Roman"/>
          <w:sz w:val="28"/>
          <w:szCs w:val="28"/>
        </w:rPr>
        <w:t xml:space="preserve"> </w:t>
      </w:r>
      <w:r w:rsidRPr="003F3091">
        <w:rPr>
          <w:rFonts w:ascii="Times New Roman" w:hAnsi="Times New Roman" w:cs="Times New Roman"/>
          <w:sz w:val="28"/>
          <w:szCs w:val="28"/>
        </w:rPr>
        <w:t>461</w:t>
      </w:r>
      <w:r w:rsidR="001C158F" w:rsidRPr="003F3091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«Культура города Перми», утвержденную постановлением администрации города Перми» </w:t>
      </w:r>
      <w:r w:rsidR="00CD3AA1" w:rsidRPr="003F3091">
        <w:rPr>
          <w:rFonts w:ascii="Times New Roman" w:hAnsi="Times New Roman" w:cs="Times New Roman"/>
          <w:sz w:val="28"/>
          <w:szCs w:val="28"/>
        </w:rPr>
        <w:t>от 19</w:t>
      </w:r>
      <w:r w:rsidR="00CD3AA1">
        <w:rPr>
          <w:rFonts w:ascii="Times New Roman" w:hAnsi="Times New Roman" w:cs="Times New Roman"/>
          <w:sz w:val="28"/>
          <w:szCs w:val="28"/>
        </w:rPr>
        <w:t>.10.</w:t>
      </w:r>
      <w:r w:rsidR="00CD3AA1" w:rsidRPr="003F3091">
        <w:rPr>
          <w:rFonts w:ascii="Times New Roman" w:hAnsi="Times New Roman" w:cs="Times New Roman"/>
          <w:sz w:val="28"/>
          <w:szCs w:val="28"/>
        </w:rPr>
        <w:t xml:space="preserve">2017 </w:t>
      </w:r>
      <w:hyperlink r:id="rId22" w:history="1">
        <w:r w:rsidR="00CD3AA1" w:rsidRPr="003F3091">
          <w:rPr>
            <w:rFonts w:ascii="Times New Roman" w:hAnsi="Times New Roman"/>
            <w:noProof/>
            <w:sz w:val="28"/>
            <w:szCs w:val="28"/>
          </w:rPr>
          <w:t>№</w:t>
        </w:r>
        <w:r w:rsidR="00CD3AA1" w:rsidRPr="003F3091">
          <w:rPr>
            <w:rFonts w:ascii="Times New Roman" w:hAnsi="Times New Roman" w:cs="Times New Roman"/>
            <w:sz w:val="28"/>
            <w:szCs w:val="28"/>
          </w:rPr>
          <w:t xml:space="preserve"> 875</w:t>
        </w:r>
      </w:hyperlink>
      <w:r w:rsidR="00CD3AA1">
        <w:rPr>
          <w:rFonts w:ascii="Times New Roman" w:hAnsi="Times New Roman" w:cs="Times New Roman"/>
          <w:sz w:val="28"/>
          <w:szCs w:val="28"/>
        </w:rPr>
        <w:t>»;</w:t>
      </w:r>
    </w:p>
    <w:p w14:paraId="35F43FBF" w14:textId="77777777" w:rsidR="001C158F" w:rsidRPr="003F3091" w:rsidRDefault="00CB365C" w:rsidP="00CD3AA1">
      <w:pPr>
        <w:pStyle w:val="ConsPlusNormal"/>
        <w:widowControl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91">
        <w:rPr>
          <w:rFonts w:ascii="Times New Roman" w:hAnsi="Times New Roman" w:cs="Times New Roman"/>
          <w:sz w:val="28"/>
          <w:szCs w:val="28"/>
        </w:rPr>
        <w:t>от 27</w:t>
      </w:r>
      <w:r w:rsidR="00F326DD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3F3091">
        <w:rPr>
          <w:rFonts w:ascii="Times New Roman" w:hAnsi="Times New Roman" w:cs="Times New Roman"/>
          <w:sz w:val="28"/>
          <w:szCs w:val="28"/>
        </w:rPr>
        <w:t>2020</w:t>
      </w:r>
      <w:r w:rsidR="00F326DD">
        <w:rPr>
          <w:rFonts w:ascii="Times New Roman" w:hAnsi="Times New Roman" w:cs="Times New Roman"/>
          <w:sz w:val="28"/>
          <w:szCs w:val="28"/>
        </w:rPr>
        <w:t xml:space="preserve"> г.</w:t>
      </w:r>
      <w:r w:rsidRPr="003F3091">
        <w:rPr>
          <w:rFonts w:ascii="Times New Roman" w:hAnsi="Times New Roman" w:cs="Times New Roman"/>
          <w:sz w:val="28"/>
          <w:szCs w:val="28"/>
        </w:rPr>
        <w:t xml:space="preserve"> № 651</w:t>
      </w:r>
      <w:r w:rsidR="001C158F" w:rsidRPr="003F3091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«Культура города Перми», утвержденную постановлением администрации города Перми» </w:t>
      </w:r>
      <w:r w:rsidR="00F326DD" w:rsidRPr="003F3091">
        <w:rPr>
          <w:rFonts w:ascii="Times New Roman" w:hAnsi="Times New Roman" w:cs="Times New Roman"/>
          <w:sz w:val="28"/>
          <w:szCs w:val="28"/>
        </w:rPr>
        <w:t>от 19</w:t>
      </w:r>
      <w:r w:rsidR="00F326DD">
        <w:rPr>
          <w:rFonts w:ascii="Times New Roman" w:hAnsi="Times New Roman" w:cs="Times New Roman"/>
          <w:sz w:val="28"/>
          <w:szCs w:val="28"/>
        </w:rPr>
        <w:t>.10.</w:t>
      </w:r>
      <w:r w:rsidR="00F326DD" w:rsidRPr="003F3091">
        <w:rPr>
          <w:rFonts w:ascii="Times New Roman" w:hAnsi="Times New Roman" w:cs="Times New Roman"/>
          <w:sz w:val="28"/>
          <w:szCs w:val="28"/>
        </w:rPr>
        <w:t xml:space="preserve">2017 </w:t>
      </w:r>
      <w:hyperlink r:id="rId23" w:history="1">
        <w:r w:rsidR="00F326DD" w:rsidRPr="003F3091">
          <w:rPr>
            <w:rFonts w:ascii="Times New Roman" w:hAnsi="Times New Roman"/>
            <w:noProof/>
            <w:sz w:val="28"/>
            <w:szCs w:val="28"/>
          </w:rPr>
          <w:t>№</w:t>
        </w:r>
        <w:r w:rsidR="00F326DD" w:rsidRPr="003F3091">
          <w:rPr>
            <w:rFonts w:ascii="Times New Roman" w:hAnsi="Times New Roman" w:cs="Times New Roman"/>
            <w:sz w:val="28"/>
            <w:szCs w:val="28"/>
          </w:rPr>
          <w:t xml:space="preserve"> 875</w:t>
        </w:r>
      </w:hyperlink>
      <w:r w:rsidR="00F326DD">
        <w:rPr>
          <w:rFonts w:ascii="Times New Roman" w:hAnsi="Times New Roman" w:cs="Times New Roman"/>
          <w:sz w:val="28"/>
          <w:szCs w:val="28"/>
        </w:rPr>
        <w:t>»;</w:t>
      </w:r>
    </w:p>
    <w:p w14:paraId="763E636A" w14:textId="77777777" w:rsidR="001C158F" w:rsidRPr="003F3091" w:rsidRDefault="00CB365C" w:rsidP="00CD3AA1">
      <w:pPr>
        <w:pStyle w:val="ConsPlusNormal"/>
        <w:widowControl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91">
        <w:rPr>
          <w:rFonts w:ascii="Times New Roman" w:hAnsi="Times New Roman" w:cs="Times New Roman"/>
          <w:sz w:val="28"/>
          <w:szCs w:val="28"/>
        </w:rPr>
        <w:t>от 19</w:t>
      </w:r>
      <w:r w:rsidR="00F326DD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3F3091">
        <w:rPr>
          <w:rFonts w:ascii="Times New Roman" w:hAnsi="Times New Roman" w:cs="Times New Roman"/>
          <w:sz w:val="28"/>
          <w:szCs w:val="28"/>
        </w:rPr>
        <w:t>2020</w:t>
      </w:r>
      <w:r w:rsidR="00F326DD">
        <w:rPr>
          <w:rFonts w:ascii="Times New Roman" w:hAnsi="Times New Roman" w:cs="Times New Roman"/>
          <w:sz w:val="28"/>
          <w:szCs w:val="28"/>
        </w:rPr>
        <w:t xml:space="preserve"> г.</w:t>
      </w:r>
      <w:r w:rsidRPr="003F3091">
        <w:rPr>
          <w:rFonts w:ascii="Times New Roman" w:hAnsi="Times New Roman" w:cs="Times New Roman"/>
          <w:sz w:val="28"/>
          <w:szCs w:val="28"/>
        </w:rPr>
        <w:t xml:space="preserve"> № 1030</w:t>
      </w:r>
      <w:r w:rsidR="001C158F" w:rsidRPr="003F3091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«Культура города Перми», утвержденную постановлением администрации города Перми» </w:t>
      </w:r>
      <w:r w:rsidR="00CD3AA1" w:rsidRPr="003F3091">
        <w:rPr>
          <w:rFonts w:ascii="Times New Roman" w:hAnsi="Times New Roman" w:cs="Times New Roman"/>
          <w:sz w:val="28"/>
          <w:szCs w:val="28"/>
        </w:rPr>
        <w:t>от 19</w:t>
      </w:r>
      <w:r w:rsidR="00CD3AA1">
        <w:rPr>
          <w:rFonts w:ascii="Times New Roman" w:hAnsi="Times New Roman" w:cs="Times New Roman"/>
          <w:sz w:val="28"/>
          <w:szCs w:val="28"/>
        </w:rPr>
        <w:t>.10.</w:t>
      </w:r>
      <w:r w:rsidR="00CD3AA1" w:rsidRPr="003F3091">
        <w:rPr>
          <w:rFonts w:ascii="Times New Roman" w:hAnsi="Times New Roman" w:cs="Times New Roman"/>
          <w:sz w:val="28"/>
          <w:szCs w:val="28"/>
        </w:rPr>
        <w:t xml:space="preserve">2017 </w:t>
      </w:r>
      <w:hyperlink r:id="rId24" w:history="1">
        <w:r w:rsidR="00CD3AA1" w:rsidRPr="003F3091">
          <w:rPr>
            <w:rFonts w:ascii="Times New Roman" w:hAnsi="Times New Roman"/>
            <w:noProof/>
            <w:sz w:val="28"/>
            <w:szCs w:val="28"/>
          </w:rPr>
          <w:t>№</w:t>
        </w:r>
        <w:r w:rsidR="00CD3AA1" w:rsidRPr="003F3091">
          <w:rPr>
            <w:rFonts w:ascii="Times New Roman" w:hAnsi="Times New Roman" w:cs="Times New Roman"/>
            <w:sz w:val="28"/>
            <w:szCs w:val="28"/>
          </w:rPr>
          <w:t xml:space="preserve"> 875</w:t>
        </w:r>
      </w:hyperlink>
      <w:r w:rsidR="00CD3AA1">
        <w:rPr>
          <w:rFonts w:ascii="Times New Roman" w:hAnsi="Times New Roman" w:cs="Times New Roman"/>
          <w:sz w:val="28"/>
          <w:szCs w:val="28"/>
        </w:rPr>
        <w:t>»;</w:t>
      </w:r>
    </w:p>
    <w:p w14:paraId="5278E253" w14:textId="77777777" w:rsidR="00F37F7A" w:rsidRDefault="00CB365C" w:rsidP="00CD3AA1">
      <w:pPr>
        <w:pStyle w:val="ConsPlusNormal"/>
        <w:widowControl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91">
        <w:rPr>
          <w:rFonts w:ascii="Times New Roman" w:hAnsi="Times New Roman" w:cs="Times New Roman"/>
          <w:sz w:val="28"/>
          <w:szCs w:val="28"/>
        </w:rPr>
        <w:t>от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Pr="003F3091">
        <w:rPr>
          <w:rFonts w:ascii="Times New Roman" w:hAnsi="Times New Roman" w:cs="Times New Roman"/>
          <w:sz w:val="28"/>
          <w:szCs w:val="28"/>
        </w:rPr>
        <w:t>19</w:t>
      </w:r>
      <w:r w:rsidR="00F326DD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3F3091">
        <w:rPr>
          <w:rFonts w:ascii="Times New Roman" w:hAnsi="Times New Roman" w:cs="Times New Roman"/>
          <w:sz w:val="28"/>
          <w:szCs w:val="28"/>
        </w:rPr>
        <w:t>2020</w:t>
      </w:r>
      <w:r w:rsidR="00F326DD">
        <w:rPr>
          <w:rFonts w:ascii="Times New Roman" w:hAnsi="Times New Roman" w:cs="Times New Roman"/>
          <w:sz w:val="28"/>
          <w:szCs w:val="28"/>
        </w:rPr>
        <w:t xml:space="preserve"> г.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Pr="003F3091">
        <w:rPr>
          <w:rFonts w:ascii="Times New Roman" w:hAnsi="Times New Roman" w:cs="Times New Roman"/>
          <w:sz w:val="28"/>
          <w:szCs w:val="28"/>
        </w:rPr>
        <w:t>№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Pr="003F3091">
        <w:rPr>
          <w:rFonts w:ascii="Times New Roman" w:hAnsi="Times New Roman" w:cs="Times New Roman"/>
          <w:sz w:val="28"/>
          <w:szCs w:val="28"/>
        </w:rPr>
        <w:t>1040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1C158F" w:rsidRPr="003F3091">
        <w:rPr>
          <w:rFonts w:ascii="Times New Roman" w:hAnsi="Times New Roman" w:cs="Times New Roman"/>
          <w:sz w:val="28"/>
          <w:szCs w:val="28"/>
        </w:rPr>
        <w:t>«О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1C158F" w:rsidRPr="003F3091">
        <w:rPr>
          <w:rFonts w:ascii="Times New Roman" w:hAnsi="Times New Roman" w:cs="Times New Roman"/>
          <w:sz w:val="28"/>
          <w:szCs w:val="28"/>
        </w:rPr>
        <w:t>внесении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1C158F" w:rsidRPr="003F3091">
        <w:rPr>
          <w:rFonts w:ascii="Times New Roman" w:hAnsi="Times New Roman" w:cs="Times New Roman"/>
          <w:sz w:val="28"/>
          <w:szCs w:val="28"/>
        </w:rPr>
        <w:t>изменений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1C158F" w:rsidRPr="003F3091">
        <w:rPr>
          <w:rFonts w:ascii="Times New Roman" w:hAnsi="Times New Roman" w:cs="Times New Roman"/>
          <w:sz w:val="28"/>
          <w:szCs w:val="28"/>
        </w:rPr>
        <w:t>в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1C158F" w:rsidRPr="003F3091">
        <w:rPr>
          <w:rFonts w:ascii="Times New Roman" w:hAnsi="Times New Roman" w:cs="Times New Roman"/>
          <w:sz w:val="28"/>
          <w:szCs w:val="28"/>
        </w:rPr>
        <w:t>муниципальную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1C158F" w:rsidRPr="003F3091">
        <w:rPr>
          <w:rFonts w:ascii="Times New Roman" w:hAnsi="Times New Roman" w:cs="Times New Roman"/>
          <w:sz w:val="28"/>
          <w:szCs w:val="28"/>
        </w:rPr>
        <w:t>программу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1C158F" w:rsidRPr="003F3091">
        <w:rPr>
          <w:rFonts w:ascii="Times New Roman" w:hAnsi="Times New Roman" w:cs="Times New Roman"/>
          <w:sz w:val="28"/>
          <w:szCs w:val="28"/>
        </w:rPr>
        <w:t>«Культура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1C158F" w:rsidRPr="003F3091">
        <w:rPr>
          <w:rFonts w:ascii="Times New Roman" w:hAnsi="Times New Roman" w:cs="Times New Roman"/>
          <w:sz w:val="28"/>
          <w:szCs w:val="28"/>
        </w:rPr>
        <w:t>города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1C158F" w:rsidRPr="003F3091">
        <w:rPr>
          <w:rFonts w:ascii="Times New Roman" w:hAnsi="Times New Roman" w:cs="Times New Roman"/>
          <w:sz w:val="28"/>
          <w:szCs w:val="28"/>
        </w:rPr>
        <w:t>Перми»,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1C158F" w:rsidRPr="003F3091">
        <w:rPr>
          <w:rFonts w:ascii="Times New Roman" w:hAnsi="Times New Roman" w:cs="Times New Roman"/>
          <w:sz w:val="28"/>
          <w:szCs w:val="28"/>
        </w:rPr>
        <w:t>утвержденную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1C158F" w:rsidRPr="003F3091">
        <w:rPr>
          <w:rFonts w:ascii="Times New Roman" w:hAnsi="Times New Roman" w:cs="Times New Roman"/>
          <w:sz w:val="28"/>
          <w:szCs w:val="28"/>
        </w:rPr>
        <w:t>постановлением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1C158F" w:rsidRPr="003F3091">
        <w:rPr>
          <w:rFonts w:ascii="Times New Roman" w:hAnsi="Times New Roman" w:cs="Times New Roman"/>
          <w:sz w:val="28"/>
          <w:szCs w:val="28"/>
        </w:rPr>
        <w:t>администрации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1C158F" w:rsidRPr="003F3091">
        <w:rPr>
          <w:rFonts w:ascii="Times New Roman" w:hAnsi="Times New Roman" w:cs="Times New Roman"/>
          <w:sz w:val="28"/>
          <w:szCs w:val="28"/>
        </w:rPr>
        <w:t>города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1C158F" w:rsidRPr="003F3091">
        <w:rPr>
          <w:rFonts w:ascii="Times New Roman" w:hAnsi="Times New Roman" w:cs="Times New Roman"/>
          <w:sz w:val="28"/>
          <w:szCs w:val="28"/>
        </w:rPr>
        <w:t>Перми»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1C158F" w:rsidRPr="003F3091">
        <w:rPr>
          <w:rFonts w:ascii="Times New Roman" w:hAnsi="Times New Roman" w:cs="Times New Roman"/>
          <w:sz w:val="28"/>
          <w:szCs w:val="28"/>
        </w:rPr>
        <w:t>от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1C158F" w:rsidRPr="003F3091">
        <w:rPr>
          <w:rFonts w:ascii="Times New Roman" w:hAnsi="Times New Roman" w:cs="Times New Roman"/>
          <w:sz w:val="28"/>
          <w:szCs w:val="28"/>
        </w:rPr>
        <w:t>19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1C158F" w:rsidRPr="003F3091">
        <w:rPr>
          <w:rFonts w:ascii="Times New Roman" w:hAnsi="Times New Roman" w:cs="Times New Roman"/>
          <w:sz w:val="28"/>
          <w:szCs w:val="28"/>
        </w:rPr>
        <w:t>октября</w:t>
      </w:r>
      <w:r w:rsidR="00F37F7A">
        <w:rPr>
          <w:rFonts w:ascii="Times New Roman" w:hAnsi="Times New Roman" w:cs="Times New Roman"/>
          <w:sz w:val="28"/>
          <w:szCs w:val="28"/>
        </w:rPr>
        <w:t xml:space="preserve"> </w:t>
      </w:r>
      <w:r w:rsidR="001C158F" w:rsidRPr="003F3091">
        <w:rPr>
          <w:rFonts w:ascii="Times New Roman" w:hAnsi="Times New Roman" w:cs="Times New Roman"/>
          <w:sz w:val="28"/>
          <w:szCs w:val="28"/>
        </w:rPr>
        <w:t>2017г.</w:t>
      </w:r>
      <w:r w:rsidR="00BA6A68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="00283C10" w:rsidRPr="003F3091">
          <w:rPr>
            <w:rFonts w:ascii="Times New Roman" w:hAnsi="Times New Roman"/>
            <w:noProof/>
            <w:sz w:val="28"/>
            <w:szCs w:val="28"/>
          </w:rPr>
          <w:t>№</w:t>
        </w:r>
        <w:r w:rsidR="001C158F" w:rsidRPr="003F3091">
          <w:rPr>
            <w:rFonts w:ascii="Times New Roman" w:hAnsi="Times New Roman" w:cs="Times New Roman"/>
            <w:sz w:val="28"/>
            <w:szCs w:val="28"/>
          </w:rPr>
          <w:t>875</w:t>
        </w:r>
      </w:hyperlink>
      <w:r w:rsidRPr="003F3091">
        <w:rPr>
          <w:rFonts w:ascii="Times New Roman" w:hAnsi="Times New Roman" w:cs="Times New Roman"/>
          <w:sz w:val="28"/>
          <w:szCs w:val="28"/>
        </w:rPr>
        <w:t>,</w:t>
      </w:r>
    </w:p>
    <w:p w14:paraId="028F7E12" w14:textId="77777777" w:rsidR="005774C7" w:rsidRPr="003F3091" w:rsidRDefault="00CB365C" w:rsidP="00CD3AA1">
      <w:pPr>
        <w:pStyle w:val="ConsPlusNormal"/>
        <w:widowControl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91">
        <w:rPr>
          <w:rFonts w:ascii="Times New Roman" w:hAnsi="Times New Roman" w:cs="Times New Roman"/>
          <w:sz w:val="28"/>
          <w:szCs w:val="28"/>
        </w:rPr>
        <w:t>от 16</w:t>
      </w:r>
      <w:r w:rsidR="00F326DD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3F3091">
        <w:rPr>
          <w:rFonts w:ascii="Times New Roman" w:hAnsi="Times New Roman" w:cs="Times New Roman"/>
          <w:sz w:val="28"/>
          <w:szCs w:val="28"/>
        </w:rPr>
        <w:t>2020</w:t>
      </w:r>
      <w:r w:rsidR="00F326DD">
        <w:rPr>
          <w:rFonts w:ascii="Times New Roman" w:hAnsi="Times New Roman" w:cs="Times New Roman"/>
          <w:sz w:val="28"/>
          <w:szCs w:val="28"/>
        </w:rPr>
        <w:t xml:space="preserve"> г.</w:t>
      </w:r>
      <w:r w:rsidRPr="003F3091">
        <w:rPr>
          <w:rFonts w:ascii="Times New Roman" w:hAnsi="Times New Roman" w:cs="Times New Roman"/>
          <w:sz w:val="28"/>
          <w:szCs w:val="28"/>
        </w:rPr>
        <w:t xml:space="preserve"> № 1157</w:t>
      </w:r>
      <w:r w:rsidR="005774C7" w:rsidRPr="003F3091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«Культура города Перми», утвержденную постановлением администрации города Перми» </w:t>
      </w:r>
      <w:r w:rsidR="00CD3AA1" w:rsidRPr="003F3091">
        <w:rPr>
          <w:rFonts w:ascii="Times New Roman" w:hAnsi="Times New Roman" w:cs="Times New Roman"/>
          <w:sz w:val="28"/>
          <w:szCs w:val="28"/>
        </w:rPr>
        <w:t>от 19</w:t>
      </w:r>
      <w:r w:rsidR="00CD3AA1">
        <w:rPr>
          <w:rFonts w:ascii="Times New Roman" w:hAnsi="Times New Roman" w:cs="Times New Roman"/>
          <w:sz w:val="28"/>
          <w:szCs w:val="28"/>
        </w:rPr>
        <w:t>.10.</w:t>
      </w:r>
      <w:r w:rsidR="00CD3AA1" w:rsidRPr="003F3091">
        <w:rPr>
          <w:rFonts w:ascii="Times New Roman" w:hAnsi="Times New Roman" w:cs="Times New Roman"/>
          <w:sz w:val="28"/>
          <w:szCs w:val="28"/>
        </w:rPr>
        <w:t xml:space="preserve">2017 </w:t>
      </w:r>
      <w:hyperlink r:id="rId26" w:history="1">
        <w:r w:rsidR="00CD3AA1" w:rsidRPr="003F3091">
          <w:rPr>
            <w:rFonts w:ascii="Times New Roman" w:hAnsi="Times New Roman"/>
            <w:noProof/>
            <w:sz w:val="28"/>
            <w:szCs w:val="28"/>
          </w:rPr>
          <w:t>№</w:t>
        </w:r>
        <w:r w:rsidR="00CD3AA1" w:rsidRPr="003F3091">
          <w:rPr>
            <w:rFonts w:ascii="Times New Roman" w:hAnsi="Times New Roman" w:cs="Times New Roman"/>
            <w:sz w:val="28"/>
            <w:szCs w:val="28"/>
          </w:rPr>
          <w:t xml:space="preserve"> 875</w:t>
        </w:r>
      </w:hyperlink>
      <w:r w:rsidR="00CD3AA1">
        <w:rPr>
          <w:rFonts w:ascii="Times New Roman" w:hAnsi="Times New Roman" w:cs="Times New Roman"/>
          <w:sz w:val="28"/>
          <w:szCs w:val="28"/>
        </w:rPr>
        <w:t>»;</w:t>
      </w:r>
    </w:p>
    <w:p w14:paraId="55E42BF0" w14:textId="77777777" w:rsidR="005774C7" w:rsidRPr="003F3091" w:rsidRDefault="00CB365C" w:rsidP="00CD3AA1">
      <w:pPr>
        <w:pStyle w:val="ConsPlusNormal"/>
        <w:widowControl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91">
        <w:rPr>
          <w:rFonts w:ascii="Times New Roman" w:hAnsi="Times New Roman" w:cs="Times New Roman"/>
          <w:sz w:val="28"/>
          <w:szCs w:val="28"/>
        </w:rPr>
        <w:t>от 22</w:t>
      </w:r>
      <w:r w:rsidR="00F326D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3F3091">
        <w:rPr>
          <w:rFonts w:ascii="Times New Roman" w:hAnsi="Times New Roman" w:cs="Times New Roman"/>
          <w:sz w:val="28"/>
          <w:szCs w:val="28"/>
        </w:rPr>
        <w:t>2020</w:t>
      </w:r>
      <w:r w:rsidR="00F326DD">
        <w:rPr>
          <w:rFonts w:ascii="Times New Roman" w:hAnsi="Times New Roman" w:cs="Times New Roman"/>
          <w:sz w:val="28"/>
          <w:szCs w:val="28"/>
        </w:rPr>
        <w:t xml:space="preserve"> г.</w:t>
      </w:r>
      <w:r w:rsidRPr="003F3091">
        <w:rPr>
          <w:rFonts w:ascii="Times New Roman" w:hAnsi="Times New Roman" w:cs="Times New Roman"/>
          <w:sz w:val="28"/>
          <w:szCs w:val="28"/>
        </w:rPr>
        <w:t xml:space="preserve"> № 1288</w:t>
      </w:r>
      <w:r w:rsidR="005774C7" w:rsidRPr="003F3091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«Культура города Перми», утвержденную постановлением администрации города Перми» </w:t>
      </w:r>
      <w:r w:rsidR="00CD3AA1" w:rsidRPr="003F3091">
        <w:rPr>
          <w:rFonts w:ascii="Times New Roman" w:hAnsi="Times New Roman" w:cs="Times New Roman"/>
          <w:sz w:val="28"/>
          <w:szCs w:val="28"/>
        </w:rPr>
        <w:t>от 19</w:t>
      </w:r>
      <w:r w:rsidR="00CD3AA1">
        <w:rPr>
          <w:rFonts w:ascii="Times New Roman" w:hAnsi="Times New Roman" w:cs="Times New Roman"/>
          <w:sz w:val="28"/>
          <w:szCs w:val="28"/>
        </w:rPr>
        <w:t>.10.</w:t>
      </w:r>
      <w:r w:rsidR="00CD3AA1" w:rsidRPr="003F3091">
        <w:rPr>
          <w:rFonts w:ascii="Times New Roman" w:hAnsi="Times New Roman" w:cs="Times New Roman"/>
          <w:sz w:val="28"/>
          <w:szCs w:val="28"/>
        </w:rPr>
        <w:t xml:space="preserve">2017 </w:t>
      </w:r>
      <w:hyperlink r:id="rId27" w:history="1">
        <w:r w:rsidR="00CD3AA1" w:rsidRPr="003F3091">
          <w:rPr>
            <w:rFonts w:ascii="Times New Roman" w:hAnsi="Times New Roman"/>
            <w:noProof/>
            <w:sz w:val="28"/>
            <w:szCs w:val="28"/>
          </w:rPr>
          <w:t>№</w:t>
        </w:r>
        <w:r w:rsidR="00CD3AA1" w:rsidRPr="003F3091">
          <w:rPr>
            <w:rFonts w:ascii="Times New Roman" w:hAnsi="Times New Roman" w:cs="Times New Roman"/>
            <w:sz w:val="28"/>
            <w:szCs w:val="28"/>
          </w:rPr>
          <w:t xml:space="preserve"> 875</w:t>
        </w:r>
      </w:hyperlink>
      <w:r w:rsidR="00CD3AA1">
        <w:rPr>
          <w:rFonts w:ascii="Times New Roman" w:hAnsi="Times New Roman" w:cs="Times New Roman"/>
          <w:sz w:val="28"/>
          <w:szCs w:val="28"/>
        </w:rPr>
        <w:t>»;</w:t>
      </w:r>
    </w:p>
    <w:p w14:paraId="2D768742" w14:textId="77777777" w:rsidR="005774C7" w:rsidRPr="003F3091" w:rsidRDefault="00CB365C" w:rsidP="00CD3AA1">
      <w:pPr>
        <w:pStyle w:val="ConsPlusNormal"/>
        <w:widowControl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91">
        <w:rPr>
          <w:rFonts w:ascii="Times New Roman" w:hAnsi="Times New Roman" w:cs="Times New Roman"/>
          <w:sz w:val="28"/>
          <w:szCs w:val="28"/>
        </w:rPr>
        <w:t>от 30</w:t>
      </w:r>
      <w:r w:rsidR="00F326D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3F3091">
        <w:rPr>
          <w:rFonts w:ascii="Times New Roman" w:hAnsi="Times New Roman" w:cs="Times New Roman"/>
          <w:sz w:val="28"/>
          <w:szCs w:val="28"/>
        </w:rPr>
        <w:t>2020</w:t>
      </w:r>
      <w:r w:rsidR="00F326DD">
        <w:rPr>
          <w:rFonts w:ascii="Times New Roman" w:hAnsi="Times New Roman" w:cs="Times New Roman"/>
          <w:sz w:val="28"/>
          <w:szCs w:val="28"/>
        </w:rPr>
        <w:t xml:space="preserve"> г.</w:t>
      </w:r>
      <w:r w:rsidRPr="003F3091">
        <w:rPr>
          <w:rFonts w:ascii="Times New Roman" w:hAnsi="Times New Roman" w:cs="Times New Roman"/>
          <w:sz w:val="28"/>
          <w:szCs w:val="28"/>
        </w:rPr>
        <w:t xml:space="preserve"> № 1357</w:t>
      </w:r>
      <w:r w:rsidR="005774C7" w:rsidRPr="003F3091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«Культура города Перми», утвержденную постановлением администрации города Перми» </w:t>
      </w:r>
      <w:r w:rsidR="00CD3AA1" w:rsidRPr="003F3091">
        <w:rPr>
          <w:rFonts w:ascii="Times New Roman" w:hAnsi="Times New Roman" w:cs="Times New Roman"/>
          <w:sz w:val="28"/>
          <w:szCs w:val="28"/>
        </w:rPr>
        <w:t>от 19</w:t>
      </w:r>
      <w:r w:rsidR="00CD3AA1">
        <w:rPr>
          <w:rFonts w:ascii="Times New Roman" w:hAnsi="Times New Roman" w:cs="Times New Roman"/>
          <w:sz w:val="28"/>
          <w:szCs w:val="28"/>
        </w:rPr>
        <w:t>.10.</w:t>
      </w:r>
      <w:r w:rsidR="00CD3AA1" w:rsidRPr="003F3091">
        <w:rPr>
          <w:rFonts w:ascii="Times New Roman" w:hAnsi="Times New Roman" w:cs="Times New Roman"/>
          <w:sz w:val="28"/>
          <w:szCs w:val="28"/>
        </w:rPr>
        <w:t xml:space="preserve">2017 </w:t>
      </w:r>
      <w:hyperlink r:id="rId28" w:history="1">
        <w:r w:rsidR="00CD3AA1" w:rsidRPr="003F3091">
          <w:rPr>
            <w:rFonts w:ascii="Times New Roman" w:hAnsi="Times New Roman"/>
            <w:noProof/>
            <w:sz w:val="28"/>
            <w:szCs w:val="28"/>
          </w:rPr>
          <w:t>№</w:t>
        </w:r>
        <w:r w:rsidR="00CD3AA1" w:rsidRPr="003F3091">
          <w:rPr>
            <w:rFonts w:ascii="Times New Roman" w:hAnsi="Times New Roman" w:cs="Times New Roman"/>
            <w:sz w:val="28"/>
            <w:szCs w:val="28"/>
          </w:rPr>
          <w:t xml:space="preserve"> 875</w:t>
        </w:r>
      </w:hyperlink>
      <w:r w:rsidR="00CD3AA1">
        <w:rPr>
          <w:rFonts w:ascii="Times New Roman" w:hAnsi="Times New Roman" w:cs="Times New Roman"/>
          <w:sz w:val="28"/>
          <w:szCs w:val="28"/>
        </w:rPr>
        <w:t>»;</w:t>
      </w:r>
    </w:p>
    <w:p w14:paraId="372FBD21" w14:textId="77777777" w:rsidR="005774C7" w:rsidRPr="003F3091" w:rsidRDefault="00CB365C" w:rsidP="00CD3AA1">
      <w:pPr>
        <w:pStyle w:val="ConsPlusNormal"/>
        <w:widowControl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91">
        <w:rPr>
          <w:rFonts w:ascii="Times New Roman" w:hAnsi="Times New Roman" w:cs="Times New Roman"/>
          <w:sz w:val="28"/>
          <w:szCs w:val="28"/>
        </w:rPr>
        <w:t>от 09</w:t>
      </w:r>
      <w:r w:rsidR="00F326DD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3F3091">
        <w:rPr>
          <w:rFonts w:ascii="Times New Roman" w:hAnsi="Times New Roman" w:cs="Times New Roman"/>
          <w:sz w:val="28"/>
          <w:szCs w:val="28"/>
        </w:rPr>
        <w:t>2021</w:t>
      </w:r>
      <w:r w:rsidR="00F326DD">
        <w:rPr>
          <w:rFonts w:ascii="Times New Roman" w:hAnsi="Times New Roman" w:cs="Times New Roman"/>
          <w:sz w:val="28"/>
          <w:szCs w:val="28"/>
        </w:rPr>
        <w:t xml:space="preserve"> г.</w:t>
      </w:r>
      <w:r w:rsidRPr="003F3091">
        <w:rPr>
          <w:rFonts w:ascii="Times New Roman" w:hAnsi="Times New Roman" w:cs="Times New Roman"/>
          <w:sz w:val="28"/>
          <w:szCs w:val="28"/>
        </w:rPr>
        <w:t xml:space="preserve"> № 56</w:t>
      </w:r>
      <w:r w:rsidR="005774C7" w:rsidRPr="003F3091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«Культура города Перми», утвержденную постановлением администрации города Перми» </w:t>
      </w:r>
      <w:r w:rsidR="00CD3AA1" w:rsidRPr="003F3091">
        <w:rPr>
          <w:rFonts w:ascii="Times New Roman" w:hAnsi="Times New Roman" w:cs="Times New Roman"/>
          <w:sz w:val="28"/>
          <w:szCs w:val="28"/>
        </w:rPr>
        <w:t>от 19</w:t>
      </w:r>
      <w:r w:rsidR="00CD3AA1">
        <w:rPr>
          <w:rFonts w:ascii="Times New Roman" w:hAnsi="Times New Roman" w:cs="Times New Roman"/>
          <w:sz w:val="28"/>
          <w:szCs w:val="28"/>
        </w:rPr>
        <w:t>.10.</w:t>
      </w:r>
      <w:r w:rsidR="00CD3AA1" w:rsidRPr="003F3091">
        <w:rPr>
          <w:rFonts w:ascii="Times New Roman" w:hAnsi="Times New Roman" w:cs="Times New Roman"/>
          <w:sz w:val="28"/>
          <w:szCs w:val="28"/>
        </w:rPr>
        <w:t xml:space="preserve">2017 </w:t>
      </w:r>
      <w:hyperlink r:id="rId29" w:history="1">
        <w:r w:rsidR="00CD3AA1" w:rsidRPr="003F3091">
          <w:rPr>
            <w:rFonts w:ascii="Times New Roman" w:hAnsi="Times New Roman"/>
            <w:noProof/>
            <w:sz w:val="28"/>
            <w:szCs w:val="28"/>
          </w:rPr>
          <w:t>№</w:t>
        </w:r>
        <w:r w:rsidR="00CD3AA1" w:rsidRPr="003F3091">
          <w:rPr>
            <w:rFonts w:ascii="Times New Roman" w:hAnsi="Times New Roman" w:cs="Times New Roman"/>
            <w:sz w:val="28"/>
            <w:szCs w:val="28"/>
          </w:rPr>
          <w:t xml:space="preserve"> 875</w:t>
        </w:r>
      </w:hyperlink>
      <w:r w:rsidR="00CD3AA1">
        <w:rPr>
          <w:rFonts w:ascii="Times New Roman" w:hAnsi="Times New Roman" w:cs="Times New Roman"/>
          <w:sz w:val="28"/>
          <w:szCs w:val="28"/>
        </w:rPr>
        <w:t>»;</w:t>
      </w:r>
    </w:p>
    <w:p w14:paraId="3D775FC6" w14:textId="77777777" w:rsidR="005774C7" w:rsidRPr="003F3091" w:rsidRDefault="00CB365C" w:rsidP="00CD3AA1">
      <w:pPr>
        <w:pStyle w:val="ConsPlusNormal"/>
        <w:widowControl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91">
        <w:rPr>
          <w:rFonts w:ascii="Times New Roman" w:hAnsi="Times New Roman" w:cs="Times New Roman"/>
          <w:sz w:val="28"/>
          <w:szCs w:val="28"/>
        </w:rPr>
        <w:t>от 10</w:t>
      </w:r>
      <w:r w:rsidR="00F326DD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3F3091">
        <w:rPr>
          <w:rFonts w:ascii="Times New Roman" w:hAnsi="Times New Roman" w:cs="Times New Roman"/>
          <w:sz w:val="28"/>
          <w:szCs w:val="28"/>
        </w:rPr>
        <w:t>2021</w:t>
      </w:r>
      <w:r w:rsidR="00F326DD">
        <w:rPr>
          <w:rFonts w:ascii="Times New Roman" w:hAnsi="Times New Roman" w:cs="Times New Roman"/>
          <w:sz w:val="28"/>
          <w:szCs w:val="28"/>
        </w:rPr>
        <w:t xml:space="preserve"> г.</w:t>
      </w:r>
      <w:r w:rsidRPr="003F3091">
        <w:rPr>
          <w:rFonts w:ascii="Times New Roman" w:hAnsi="Times New Roman" w:cs="Times New Roman"/>
          <w:sz w:val="28"/>
          <w:szCs w:val="28"/>
        </w:rPr>
        <w:t xml:space="preserve"> № 57</w:t>
      </w:r>
      <w:r w:rsidR="005774C7" w:rsidRPr="003F3091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«Культура города Перми», утвержденную постановлением администрации города Перми» </w:t>
      </w:r>
      <w:r w:rsidR="00CD3AA1" w:rsidRPr="003F3091">
        <w:rPr>
          <w:rFonts w:ascii="Times New Roman" w:hAnsi="Times New Roman" w:cs="Times New Roman"/>
          <w:sz w:val="28"/>
          <w:szCs w:val="28"/>
        </w:rPr>
        <w:t>от 19</w:t>
      </w:r>
      <w:r w:rsidR="00CD3AA1">
        <w:rPr>
          <w:rFonts w:ascii="Times New Roman" w:hAnsi="Times New Roman" w:cs="Times New Roman"/>
          <w:sz w:val="28"/>
          <w:szCs w:val="28"/>
        </w:rPr>
        <w:t>.10.</w:t>
      </w:r>
      <w:r w:rsidR="00CD3AA1" w:rsidRPr="003F3091">
        <w:rPr>
          <w:rFonts w:ascii="Times New Roman" w:hAnsi="Times New Roman" w:cs="Times New Roman"/>
          <w:sz w:val="28"/>
          <w:szCs w:val="28"/>
        </w:rPr>
        <w:t xml:space="preserve">2017 </w:t>
      </w:r>
      <w:hyperlink r:id="rId30" w:history="1">
        <w:r w:rsidR="00CD3AA1" w:rsidRPr="003F3091">
          <w:rPr>
            <w:rFonts w:ascii="Times New Roman" w:hAnsi="Times New Roman"/>
            <w:noProof/>
            <w:sz w:val="28"/>
            <w:szCs w:val="28"/>
          </w:rPr>
          <w:t>№</w:t>
        </w:r>
        <w:r w:rsidR="00CD3AA1" w:rsidRPr="003F3091">
          <w:rPr>
            <w:rFonts w:ascii="Times New Roman" w:hAnsi="Times New Roman" w:cs="Times New Roman"/>
            <w:sz w:val="28"/>
            <w:szCs w:val="28"/>
          </w:rPr>
          <w:t xml:space="preserve"> 875</w:t>
        </w:r>
      </w:hyperlink>
      <w:r w:rsidR="00CD3AA1">
        <w:rPr>
          <w:rFonts w:ascii="Times New Roman" w:hAnsi="Times New Roman" w:cs="Times New Roman"/>
          <w:sz w:val="28"/>
          <w:szCs w:val="28"/>
        </w:rPr>
        <w:t>»;</w:t>
      </w:r>
    </w:p>
    <w:p w14:paraId="27A1FF08" w14:textId="77777777" w:rsidR="005774C7" w:rsidRPr="003F3091" w:rsidRDefault="00CB365C" w:rsidP="00CD3AA1">
      <w:pPr>
        <w:pStyle w:val="ConsPlusNormal"/>
        <w:widowControl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91">
        <w:rPr>
          <w:rFonts w:ascii="Times New Roman" w:hAnsi="Times New Roman" w:cs="Times New Roman"/>
          <w:sz w:val="28"/>
          <w:szCs w:val="28"/>
        </w:rPr>
        <w:t>от 18</w:t>
      </w:r>
      <w:r w:rsidR="00F326DD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3F3091">
        <w:rPr>
          <w:rFonts w:ascii="Times New Roman" w:hAnsi="Times New Roman" w:cs="Times New Roman"/>
          <w:sz w:val="28"/>
          <w:szCs w:val="28"/>
        </w:rPr>
        <w:t>2021</w:t>
      </w:r>
      <w:r w:rsidR="00F326DD">
        <w:rPr>
          <w:rFonts w:ascii="Times New Roman" w:hAnsi="Times New Roman" w:cs="Times New Roman"/>
          <w:sz w:val="28"/>
          <w:szCs w:val="28"/>
        </w:rPr>
        <w:t xml:space="preserve"> г.</w:t>
      </w:r>
      <w:r w:rsidRPr="003F3091">
        <w:rPr>
          <w:rFonts w:ascii="Times New Roman" w:hAnsi="Times New Roman" w:cs="Times New Roman"/>
          <w:sz w:val="28"/>
          <w:szCs w:val="28"/>
        </w:rPr>
        <w:t xml:space="preserve"> № 167</w:t>
      </w:r>
      <w:r w:rsidR="005774C7" w:rsidRPr="003F3091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«Культура города Перми», утвержденную постановлением администрации города Перми» </w:t>
      </w:r>
      <w:r w:rsidR="00CD3AA1" w:rsidRPr="003F3091">
        <w:rPr>
          <w:rFonts w:ascii="Times New Roman" w:hAnsi="Times New Roman" w:cs="Times New Roman"/>
          <w:sz w:val="28"/>
          <w:szCs w:val="28"/>
        </w:rPr>
        <w:t>от 19</w:t>
      </w:r>
      <w:r w:rsidR="00CD3AA1">
        <w:rPr>
          <w:rFonts w:ascii="Times New Roman" w:hAnsi="Times New Roman" w:cs="Times New Roman"/>
          <w:sz w:val="28"/>
          <w:szCs w:val="28"/>
        </w:rPr>
        <w:t>.10.</w:t>
      </w:r>
      <w:r w:rsidR="00CD3AA1" w:rsidRPr="003F3091">
        <w:rPr>
          <w:rFonts w:ascii="Times New Roman" w:hAnsi="Times New Roman" w:cs="Times New Roman"/>
          <w:sz w:val="28"/>
          <w:szCs w:val="28"/>
        </w:rPr>
        <w:t xml:space="preserve">2017 </w:t>
      </w:r>
      <w:hyperlink r:id="rId31" w:history="1">
        <w:r w:rsidR="00CD3AA1" w:rsidRPr="003F3091">
          <w:rPr>
            <w:rFonts w:ascii="Times New Roman" w:hAnsi="Times New Roman"/>
            <w:noProof/>
            <w:sz w:val="28"/>
            <w:szCs w:val="28"/>
          </w:rPr>
          <w:t>№</w:t>
        </w:r>
        <w:r w:rsidR="00CD3AA1" w:rsidRPr="003F3091">
          <w:rPr>
            <w:rFonts w:ascii="Times New Roman" w:hAnsi="Times New Roman" w:cs="Times New Roman"/>
            <w:sz w:val="28"/>
            <w:szCs w:val="28"/>
          </w:rPr>
          <w:t xml:space="preserve"> 875</w:t>
        </w:r>
      </w:hyperlink>
      <w:r w:rsidR="00CD3AA1">
        <w:rPr>
          <w:rFonts w:ascii="Times New Roman" w:hAnsi="Times New Roman" w:cs="Times New Roman"/>
          <w:sz w:val="28"/>
          <w:szCs w:val="28"/>
        </w:rPr>
        <w:t>»;</w:t>
      </w:r>
    </w:p>
    <w:p w14:paraId="0CC1900E" w14:textId="77777777" w:rsidR="005774C7" w:rsidRPr="003F3091" w:rsidRDefault="00CB365C" w:rsidP="00CD3AA1">
      <w:pPr>
        <w:pStyle w:val="ConsPlusNormal"/>
        <w:widowControl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91">
        <w:rPr>
          <w:rFonts w:ascii="Times New Roman" w:hAnsi="Times New Roman" w:cs="Times New Roman"/>
          <w:sz w:val="28"/>
          <w:szCs w:val="28"/>
        </w:rPr>
        <w:lastRenderedPageBreak/>
        <w:t>от 04</w:t>
      </w:r>
      <w:r w:rsidR="00F326DD">
        <w:rPr>
          <w:rFonts w:ascii="Times New Roman" w:hAnsi="Times New Roman" w:cs="Times New Roman"/>
          <w:sz w:val="28"/>
          <w:szCs w:val="28"/>
        </w:rPr>
        <w:t xml:space="preserve"> мая </w:t>
      </w:r>
      <w:r w:rsidRPr="003F3091">
        <w:rPr>
          <w:rFonts w:ascii="Times New Roman" w:hAnsi="Times New Roman" w:cs="Times New Roman"/>
          <w:sz w:val="28"/>
          <w:szCs w:val="28"/>
        </w:rPr>
        <w:t>2021</w:t>
      </w:r>
      <w:r w:rsidR="00F326DD">
        <w:rPr>
          <w:rFonts w:ascii="Times New Roman" w:hAnsi="Times New Roman" w:cs="Times New Roman"/>
          <w:sz w:val="28"/>
          <w:szCs w:val="28"/>
        </w:rPr>
        <w:t xml:space="preserve"> г.</w:t>
      </w:r>
      <w:r w:rsidRPr="003F3091">
        <w:rPr>
          <w:rFonts w:ascii="Times New Roman" w:hAnsi="Times New Roman" w:cs="Times New Roman"/>
          <w:sz w:val="28"/>
          <w:szCs w:val="28"/>
        </w:rPr>
        <w:t xml:space="preserve"> № 325</w:t>
      </w:r>
      <w:r w:rsidR="005774C7" w:rsidRPr="003F3091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«Культура города Перми», утвержденную постановлением администрации города Перми» </w:t>
      </w:r>
      <w:r w:rsidR="00CD3AA1" w:rsidRPr="003F3091">
        <w:rPr>
          <w:rFonts w:ascii="Times New Roman" w:hAnsi="Times New Roman" w:cs="Times New Roman"/>
          <w:sz w:val="28"/>
          <w:szCs w:val="28"/>
        </w:rPr>
        <w:t>от 19</w:t>
      </w:r>
      <w:r w:rsidR="00CD3AA1">
        <w:rPr>
          <w:rFonts w:ascii="Times New Roman" w:hAnsi="Times New Roman" w:cs="Times New Roman"/>
          <w:sz w:val="28"/>
          <w:szCs w:val="28"/>
        </w:rPr>
        <w:t>.10.</w:t>
      </w:r>
      <w:r w:rsidR="00CD3AA1" w:rsidRPr="003F3091">
        <w:rPr>
          <w:rFonts w:ascii="Times New Roman" w:hAnsi="Times New Roman" w:cs="Times New Roman"/>
          <w:sz w:val="28"/>
          <w:szCs w:val="28"/>
        </w:rPr>
        <w:t xml:space="preserve">2017 </w:t>
      </w:r>
      <w:hyperlink r:id="rId32" w:history="1">
        <w:r w:rsidR="00CD3AA1" w:rsidRPr="003F3091">
          <w:rPr>
            <w:rFonts w:ascii="Times New Roman" w:hAnsi="Times New Roman"/>
            <w:noProof/>
            <w:sz w:val="28"/>
            <w:szCs w:val="28"/>
          </w:rPr>
          <w:t>№</w:t>
        </w:r>
        <w:r w:rsidR="00CD3AA1" w:rsidRPr="003F3091">
          <w:rPr>
            <w:rFonts w:ascii="Times New Roman" w:hAnsi="Times New Roman" w:cs="Times New Roman"/>
            <w:sz w:val="28"/>
            <w:szCs w:val="28"/>
          </w:rPr>
          <w:t xml:space="preserve"> 875</w:t>
        </w:r>
      </w:hyperlink>
      <w:r w:rsidR="00CD3AA1">
        <w:rPr>
          <w:rFonts w:ascii="Times New Roman" w:hAnsi="Times New Roman" w:cs="Times New Roman"/>
          <w:sz w:val="28"/>
          <w:szCs w:val="28"/>
        </w:rPr>
        <w:t>»;</w:t>
      </w:r>
    </w:p>
    <w:p w14:paraId="78C01AC3" w14:textId="77777777" w:rsidR="005774C7" w:rsidRPr="003F3091" w:rsidRDefault="00CB365C" w:rsidP="00CD3AA1">
      <w:pPr>
        <w:pStyle w:val="ConsPlusNormal"/>
        <w:widowControl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91">
        <w:rPr>
          <w:rFonts w:ascii="Times New Roman" w:hAnsi="Times New Roman" w:cs="Times New Roman"/>
          <w:sz w:val="28"/>
          <w:szCs w:val="28"/>
        </w:rPr>
        <w:t>от 17</w:t>
      </w:r>
      <w:r w:rsidR="00F326DD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3F3091">
        <w:rPr>
          <w:rFonts w:ascii="Times New Roman" w:hAnsi="Times New Roman" w:cs="Times New Roman"/>
          <w:sz w:val="28"/>
          <w:szCs w:val="28"/>
        </w:rPr>
        <w:t>2021</w:t>
      </w:r>
      <w:r w:rsidR="00F326DD">
        <w:rPr>
          <w:rFonts w:ascii="Times New Roman" w:hAnsi="Times New Roman" w:cs="Times New Roman"/>
          <w:sz w:val="28"/>
          <w:szCs w:val="28"/>
        </w:rPr>
        <w:t xml:space="preserve"> г.</w:t>
      </w:r>
      <w:r w:rsidRPr="003F3091">
        <w:rPr>
          <w:rFonts w:ascii="Times New Roman" w:hAnsi="Times New Roman" w:cs="Times New Roman"/>
          <w:sz w:val="28"/>
          <w:szCs w:val="28"/>
        </w:rPr>
        <w:t xml:space="preserve"> № 444</w:t>
      </w:r>
      <w:r w:rsidR="005774C7" w:rsidRPr="003F3091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«Культура города Перми», утвержденную постановлением администрации города Перми» </w:t>
      </w:r>
      <w:r w:rsidR="00CD3AA1" w:rsidRPr="003F3091">
        <w:rPr>
          <w:rFonts w:ascii="Times New Roman" w:hAnsi="Times New Roman" w:cs="Times New Roman"/>
          <w:sz w:val="28"/>
          <w:szCs w:val="28"/>
        </w:rPr>
        <w:t>от 19</w:t>
      </w:r>
      <w:r w:rsidR="00CD3AA1">
        <w:rPr>
          <w:rFonts w:ascii="Times New Roman" w:hAnsi="Times New Roman" w:cs="Times New Roman"/>
          <w:sz w:val="28"/>
          <w:szCs w:val="28"/>
        </w:rPr>
        <w:t>.10.</w:t>
      </w:r>
      <w:r w:rsidR="00CD3AA1" w:rsidRPr="003F3091">
        <w:rPr>
          <w:rFonts w:ascii="Times New Roman" w:hAnsi="Times New Roman" w:cs="Times New Roman"/>
          <w:sz w:val="28"/>
          <w:szCs w:val="28"/>
        </w:rPr>
        <w:t xml:space="preserve">2017 </w:t>
      </w:r>
      <w:hyperlink r:id="rId33" w:history="1">
        <w:r w:rsidR="00CD3AA1" w:rsidRPr="003F3091">
          <w:rPr>
            <w:rFonts w:ascii="Times New Roman" w:hAnsi="Times New Roman"/>
            <w:noProof/>
            <w:sz w:val="28"/>
            <w:szCs w:val="28"/>
          </w:rPr>
          <w:t>№</w:t>
        </w:r>
        <w:r w:rsidR="00CD3AA1" w:rsidRPr="003F3091">
          <w:rPr>
            <w:rFonts w:ascii="Times New Roman" w:hAnsi="Times New Roman" w:cs="Times New Roman"/>
            <w:sz w:val="28"/>
            <w:szCs w:val="28"/>
          </w:rPr>
          <w:t xml:space="preserve"> 875</w:t>
        </w:r>
      </w:hyperlink>
      <w:r w:rsidR="00CD3AA1">
        <w:rPr>
          <w:rFonts w:ascii="Times New Roman" w:hAnsi="Times New Roman" w:cs="Times New Roman"/>
          <w:sz w:val="28"/>
          <w:szCs w:val="28"/>
        </w:rPr>
        <w:t>»;</w:t>
      </w:r>
    </w:p>
    <w:p w14:paraId="7CCF9516" w14:textId="77777777" w:rsidR="00F059DF" w:rsidRDefault="00CB365C" w:rsidP="00CD3AA1">
      <w:pPr>
        <w:pStyle w:val="ConsPlusNormal"/>
        <w:widowControl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91">
        <w:rPr>
          <w:rFonts w:ascii="Times New Roman" w:hAnsi="Times New Roman" w:cs="Times New Roman"/>
          <w:sz w:val="28"/>
          <w:szCs w:val="28"/>
        </w:rPr>
        <w:t>от 16</w:t>
      </w:r>
      <w:r w:rsidR="00F326DD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3F3091">
        <w:rPr>
          <w:rFonts w:ascii="Times New Roman" w:hAnsi="Times New Roman" w:cs="Times New Roman"/>
          <w:sz w:val="28"/>
          <w:szCs w:val="28"/>
        </w:rPr>
        <w:t>2021</w:t>
      </w:r>
      <w:r w:rsidR="00F326DD">
        <w:rPr>
          <w:rFonts w:ascii="Times New Roman" w:hAnsi="Times New Roman" w:cs="Times New Roman"/>
          <w:sz w:val="28"/>
          <w:szCs w:val="28"/>
        </w:rPr>
        <w:t xml:space="preserve"> г.</w:t>
      </w:r>
      <w:r w:rsidRPr="003F3091">
        <w:rPr>
          <w:rFonts w:ascii="Times New Roman" w:hAnsi="Times New Roman" w:cs="Times New Roman"/>
          <w:sz w:val="28"/>
          <w:szCs w:val="28"/>
        </w:rPr>
        <w:t xml:space="preserve"> № 524</w:t>
      </w:r>
      <w:r w:rsidR="005774C7" w:rsidRPr="003F3091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«Культура города Перми», утвержденную постановлением администрации города Перми» </w:t>
      </w:r>
      <w:r w:rsidR="00CD3AA1" w:rsidRPr="003F3091">
        <w:rPr>
          <w:rFonts w:ascii="Times New Roman" w:hAnsi="Times New Roman" w:cs="Times New Roman"/>
          <w:sz w:val="28"/>
          <w:szCs w:val="28"/>
        </w:rPr>
        <w:t>от 19</w:t>
      </w:r>
      <w:r w:rsidR="00CD3AA1">
        <w:rPr>
          <w:rFonts w:ascii="Times New Roman" w:hAnsi="Times New Roman" w:cs="Times New Roman"/>
          <w:sz w:val="28"/>
          <w:szCs w:val="28"/>
        </w:rPr>
        <w:t>.10.</w:t>
      </w:r>
      <w:r w:rsidR="00CD3AA1" w:rsidRPr="003F3091">
        <w:rPr>
          <w:rFonts w:ascii="Times New Roman" w:hAnsi="Times New Roman" w:cs="Times New Roman"/>
          <w:sz w:val="28"/>
          <w:szCs w:val="28"/>
        </w:rPr>
        <w:t xml:space="preserve">2017 </w:t>
      </w:r>
      <w:hyperlink r:id="rId34" w:history="1">
        <w:r w:rsidR="00CD3AA1" w:rsidRPr="003F3091">
          <w:rPr>
            <w:rFonts w:ascii="Times New Roman" w:hAnsi="Times New Roman"/>
            <w:noProof/>
            <w:sz w:val="28"/>
            <w:szCs w:val="28"/>
          </w:rPr>
          <w:t>№</w:t>
        </w:r>
        <w:r w:rsidR="00CD3AA1" w:rsidRPr="003F3091">
          <w:rPr>
            <w:rFonts w:ascii="Times New Roman" w:hAnsi="Times New Roman" w:cs="Times New Roman"/>
            <w:sz w:val="28"/>
            <w:szCs w:val="28"/>
          </w:rPr>
          <w:t xml:space="preserve"> 875</w:t>
        </w:r>
      </w:hyperlink>
      <w:r w:rsidR="00CD3AA1">
        <w:rPr>
          <w:rFonts w:ascii="Times New Roman" w:hAnsi="Times New Roman" w:cs="Times New Roman"/>
          <w:sz w:val="28"/>
          <w:szCs w:val="28"/>
        </w:rPr>
        <w:t>»;</w:t>
      </w:r>
    </w:p>
    <w:p w14:paraId="42975CB6" w14:textId="54AD835D" w:rsidR="00CB365C" w:rsidRDefault="005774C7" w:rsidP="00CD3AA1">
      <w:pPr>
        <w:pStyle w:val="ConsPlusNormal"/>
        <w:widowControl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91">
        <w:rPr>
          <w:rFonts w:ascii="Times New Roman" w:hAnsi="Times New Roman" w:cs="Times New Roman"/>
          <w:sz w:val="28"/>
          <w:szCs w:val="28"/>
        </w:rPr>
        <w:t>от</w:t>
      </w:r>
      <w:r w:rsidR="006B6153">
        <w:rPr>
          <w:rFonts w:ascii="Times New Roman" w:hAnsi="Times New Roman" w:cs="Times New Roman"/>
          <w:sz w:val="28"/>
          <w:szCs w:val="28"/>
        </w:rPr>
        <w:t> </w:t>
      </w:r>
      <w:r w:rsidRPr="003F3091">
        <w:rPr>
          <w:rFonts w:ascii="Times New Roman" w:hAnsi="Times New Roman" w:cs="Times New Roman"/>
          <w:sz w:val="28"/>
          <w:szCs w:val="28"/>
        </w:rPr>
        <w:t>12</w:t>
      </w:r>
      <w:r w:rsidR="006B6153">
        <w:rPr>
          <w:rFonts w:ascii="Times New Roman" w:hAnsi="Times New Roman" w:cs="Times New Roman"/>
          <w:sz w:val="28"/>
          <w:szCs w:val="28"/>
        </w:rPr>
        <w:t> </w:t>
      </w:r>
      <w:r w:rsidR="00F326DD">
        <w:rPr>
          <w:rFonts w:ascii="Times New Roman" w:hAnsi="Times New Roman" w:cs="Times New Roman"/>
          <w:sz w:val="28"/>
          <w:szCs w:val="28"/>
        </w:rPr>
        <w:t>августа</w:t>
      </w:r>
      <w:r w:rsidR="006B6153">
        <w:rPr>
          <w:rFonts w:ascii="Times New Roman" w:hAnsi="Times New Roman" w:cs="Times New Roman"/>
          <w:sz w:val="28"/>
          <w:szCs w:val="28"/>
        </w:rPr>
        <w:t> </w:t>
      </w:r>
      <w:r w:rsidRPr="003F3091">
        <w:rPr>
          <w:rFonts w:ascii="Times New Roman" w:hAnsi="Times New Roman" w:cs="Times New Roman"/>
          <w:sz w:val="28"/>
          <w:szCs w:val="28"/>
        </w:rPr>
        <w:t>2021</w:t>
      </w:r>
      <w:r w:rsidR="006B6153">
        <w:rPr>
          <w:rFonts w:ascii="Times New Roman" w:hAnsi="Times New Roman" w:cs="Times New Roman"/>
          <w:sz w:val="28"/>
          <w:szCs w:val="28"/>
        </w:rPr>
        <w:t> </w:t>
      </w:r>
      <w:r w:rsidR="00F326DD">
        <w:rPr>
          <w:rFonts w:ascii="Times New Roman" w:hAnsi="Times New Roman" w:cs="Times New Roman"/>
          <w:sz w:val="28"/>
          <w:szCs w:val="28"/>
        </w:rPr>
        <w:t>г.</w:t>
      </w:r>
      <w:r w:rsidR="006B6153">
        <w:rPr>
          <w:rFonts w:ascii="Times New Roman" w:hAnsi="Times New Roman" w:cs="Times New Roman"/>
          <w:sz w:val="28"/>
          <w:szCs w:val="28"/>
        </w:rPr>
        <w:t> </w:t>
      </w:r>
      <w:r w:rsidRPr="003F3091">
        <w:rPr>
          <w:rFonts w:ascii="Times New Roman" w:hAnsi="Times New Roman" w:cs="Times New Roman"/>
          <w:sz w:val="28"/>
          <w:szCs w:val="28"/>
        </w:rPr>
        <w:t>№</w:t>
      </w:r>
      <w:r w:rsidR="006B6153">
        <w:rPr>
          <w:rFonts w:ascii="Times New Roman" w:hAnsi="Times New Roman" w:cs="Times New Roman"/>
          <w:sz w:val="28"/>
          <w:szCs w:val="28"/>
        </w:rPr>
        <w:t> </w:t>
      </w:r>
      <w:r w:rsidRPr="003F3091">
        <w:rPr>
          <w:rFonts w:ascii="Times New Roman" w:hAnsi="Times New Roman" w:cs="Times New Roman"/>
          <w:sz w:val="28"/>
          <w:szCs w:val="28"/>
        </w:rPr>
        <w:t>598</w:t>
      </w:r>
      <w:r w:rsidR="006B6153">
        <w:rPr>
          <w:rFonts w:ascii="Times New Roman" w:hAnsi="Times New Roman" w:cs="Times New Roman"/>
          <w:sz w:val="28"/>
          <w:szCs w:val="28"/>
        </w:rPr>
        <w:t> </w:t>
      </w:r>
      <w:r w:rsidRPr="003F3091">
        <w:rPr>
          <w:rFonts w:ascii="Times New Roman" w:hAnsi="Times New Roman" w:cs="Times New Roman"/>
          <w:sz w:val="28"/>
          <w:szCs w:val="28"/>
        </w:rPr>
        <w:t>«О</w:t>
      </w:r>
      <w:r w:rsidR="006B6153">
        <w:rPr>
          <w:rFonts w:ascii="Times New Roman" w:hAnsi="Times New Roman" w:cs="Times New Roman"/>
          <w:sz w:val="28"/>
          <w:szCs w:val="28"/>
        </w:rPr>
        <w:t> </w:t>
      </w:r>
      <w:r w:rsidRPr="003F3091">
        <w:rPr>
          <w:rFonts w:ascii="Times New Roman" w:hAnsi="Times New Roman" w:cs="Times New Roman"/>
          <w:sz w:val="28"/>
          <w:szCs w:val="28"/>
        </w:rPr>
        <w:t>внесении</w:t>
      </w:r>
      <w:r w:rsidR="006B6153">
        <w:rPr>
          <w:rFonts w:ascii="Times New Roman" w:hAnsi="Times New Roman" w:cs="Times New Roman"/>
          <w:sz w:val="28"/>
          <w:szCs w:val="28"/>
        </w:rPr>
        <w:t> </w:t>
      </w:r>
      <w:r w:rsidRPr="003F3091">
        <w:rPr>
          <w:rFonts w:ascii="Times New Roman" w:hAnsi="Times New Roman" w:cs="Times New Roman"/>
          <w:sz w:val="28"/>
          <w:szCs w:val="28"/>
        </w:rPr>
        <w:t>изменений</w:t>
      </w:r>
      <w:r w:rsidR="006B6153">
        <w:rPr>
          <w:rFonts w:ascii="Times New Roman" w:hAnsi="Times New Roman" w:cs="Times New Roman"/>
          <w:sz w:val="28"/>
          <w:szCs w:val="28"/>
        </w:rPr>
        <w:t> </w:t>
      </w:r>
      <w:r w:rsidRPr="003F3091">
        <w:rPr>
          <w:rFonts w:ascii="Times New Roman" w:hAnsi="Times New Roman" w:cs="Times New Roman"/>
          <w:sz w:val="28"/>
          <w:szCs w:val="28"/>
        </w:rPr>
        <w:t>в</w:t>
      </w:r>
      <w:r w:rsidR="006B6153">
        <w:rPr>
          <w:rFonts w:ascii="Times New Roman" w:hAnsi="Times New Roman" w:cs="Times New Roman"/>
          <w:sz w:val="28"/>
          <w:szCs w:val="28"/>
        </w:rPr>
        <w:t> </w:t>
      </w:r>
      <w:r w:rsidRPr="003F3091">
        <w:rPr>
          <w:rFonts w:ascii="Times New Roman" w:hAnsi="Times New Roman" w:cs="Times New Roman"/>
          <w:sz w:val="28"/>
          <w:szCs w:val="28"/>
        </w:rPr>
        <w:t>муниципальную</w:t>
      </w:r>
      <w:r w:rsidR="006B6153">
        <w:rPr>
          <w:rFonts w:ascii="Times New Roman" w:hAnsi="Times New Roman" w:cs="Times New Roman"/>
          <w:sz w:val="28"/>
          <w:szCs w:val="28"/>
        </w:rPr>
        <w:t> </w:t>
      </w:r>
      <w:r w:rsidRPr="003F3091">
        <w:rPr>
          <w:rFonts w:ascii="Times New Roman" w:hAnsi="Times New Roman" w:cs="Times New Roman"/>
          <w:sz w:val="28"/>
          <w:szCs w:val="28"/>
        </w:rPr>
        <w:t xml:space="preserve">программу «Культура города Перми», утвержденную постановлением администрации города Перми» </w:t>
      </w:r>
      <w:r w:rsidR="00CD3AA1" w:rsidRPr="003F3091">
        <w:rPr>
          <w:rFonts w:ascii="Times New Roman" w:hAnsi="Times New Roman" w:cs="Times New Roman"/>
          <w:sz w:val="28"/>
          <w:szCs w:val="28"/>
        </w:rPr>
        <w:t>от 19</w:t>
      </w:r>
      <w:r w:rsidR="00CD3AA1">
        <w:rPr>
          <w:rFonts w:ascii="Times New Roman" w:hAnsi="Times New Roman" w:cs="Times New Roman"/>
          <w:sz w:val="28"/>
          <w:szCs w:val="28"/>
        </w:rPr>
        <w:t>.10.</w:t>
      </w:r>
      <w:r w:rsidR="00CD3AA1" w:rsidRPr="003F3091">
        <w:rPr>
          <w:rFonts w:ascii="Times New Roman" w:hAnsi="Times New Roman" w:cs="Times New Roman"/>
          <w:sz w:val="28"/>
          <w:szCs w:val="28"/>
        </w:rPr>
        <w:t xml:space="preserve">2017 </w:t>
      </w:r>
      <w:hyperlink r:id="rId35" w:history="1">
        <w:r w:rsidR="00CD3AA1" w:rsidRPr="003F3091">
          <w:rPr>
            <w:rFonts w:ascii="Times New Roman" w:hAnsi="Times New Roman"/>
            <w:noProof/>
            <w:sz w:val="28"/>
            <w:szCs w:val="28"/>
          </w:rPr>
          <w:t>№</w:t>
        </w:r>
        <w:r w:rsidR="00CD3AA1" w:rsidRPr="003F3091">
          <w:rPr>
            <w:rFonts w:ascii="Times New Roman" w:hAnsi="Times New Roman" w:cs="Times New Roman"/>
            <w:sz w:val="28"/>
            <w:szCs w:val="28"/>
          </w:rPr>
          <w:t xml:space="preserve"> 875</w:t>
        </w:r>
      </w:hyperlink>
      <w:r w:rsidR="00CD3AA1">
        <w:rPr>
          <w:rFonts w:ascii="Times New Roman" w:hAnsi="Times New Roman" w:cs="Times New Roman"/>
          <w:sz w:val="28"/>
          <w:szCs w:val="28"/>
        </w:rPr>
        <w:t>»</w:t>
      </w:r>
      <w:r w:rsidRPr="003F3091">
        <w:rPr>
          <w:rFonts w:ascii="Times New Roman" w:hAnsi="Times New Roman" w:cs="Times New Roman"/>
          <w:sz w:val="28"/>
          <w:szCs w:val="28"/>
        </w:rPr>
        <w:t>.</w:t>
      </w:r>
    </w:p>
    <w:p w14:paraId="5CB725BE" w14:textId="48809BCC" w:rsidR="006B6153" w:rsidRPr="003F3091" w:rsidRDefault="006B6153" w:rsidP="00CD3AA1">
      <w:pPr>
        <w:pStyle w:val="ConsPlusNormal"/>
        <w:widowControl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F309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30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 сентября </w:t>
      </w:r>
      <w:r w:rsidRPr="003F3091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 г. </w:t>
      </w:r>
      <w:r w:rsidRPr="003F309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725 </w:t>
      </w:r>
      <w:r w:rsidRPr="003F3091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3091">
        <w:rPr>
          <w:rFonts w:ascii="Times New Roman" w:hAnsi="Times New Roman" w:cs="Times New Roman"/>
          <w:sz w:val="28"/>
          <w:szCs w:val="28"/>
        </w:rPr>
        <w:t>внесении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3091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3091">
        <w:rPr>
          <w:rFonts w:ascii="Times New Roman" w:hAnsi="Times New Roman" w:cs="Times New Roman"/>
          <w:sz w:val="28"/>
          <w:szCs w:val="28"/>
        </w:rPr>
        <w:t>в муниципальную программу «Культура города Перми», утвержденную постановлением администрации города Перми» от 19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3F3091">
        <w:rPr>
          <w:rFonts w:ascii="Times New Roman" w:hAnsi="Times New Roman" w:cs="Times New Roman"/>
          <w:sz w:val="28"/>
          <w:szCs w:val="28"/>
        </w:rPr>
        <w:t xml:space="preserve">2017 </w:t>
      </w:r>
      <w:hyperlink r:id="rId36" w:history="1">
        <w:r w:rsidRPr="003F3091">
          <w:rPr>
            <w:rFonts w:ascii="Times New Roman" w:hAnsi="Times New Roman"/>
            <w:noProof/>
            <w:sz w:val="28"/>
            <w:szCs w:val="28"/>
          </w:rPr>
          <w:t>№</w:t>
        </w:r>
        <w:r w:rsidRPr="003F3091">
          <w:rPr>
            <w:rFonts w:ascii="Times New Roman" w:hAnsi="Times New Roman" w:cs="Times New Roman"/>
            <w:sz w:val="28"/>
            <w:szCs w:val="28"/>
          </w:rPr>
          <w:t xml:space="preserve"> 875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3F3091">
        <w:rPr>
          <w:rFonts w:ascii="Times New Roman" w:hAnsi="Times New Roman" w:cs="Times New Roman"/>
          <w:sz w:val="28"/>
          <w:szCs w:val="28"/>
        </w:rPr>
        <w:t>.</w:t>
      </w:r>
    </w:p>
    <w:p w14:paraId="43CC855D" w14:textId="77777777" w:rsidR="006B294E" w:rsidRPr="003F3091" w:rsidRDefault="006B294E" w:rsidP="00CD3AA1">
      <w:pPr>
        <w:ind w:firstLine="709"/>
        <w:contextualSpacing/>
        <w:jc w:val="both"/>
        <w:rPr>
          <w:sz w:val="28"/>
          <w:szCs w:val="28"/>
        </w:rPr>
      </w:pPr>
      <w:r w:rsidRPr="003F3091">
        <w:rPr>
          <w:sz w:val="28"/>
          <w:szCs w:val="28"/>
        </w:rPr>
        <w:t>3. Настоящее постановление вступает в силу с</w:t>
      </w:r>
      <w:r w:rsidR="006A23D6" w:rsidRPr="003F3091">
        <w:rPr>
          <w:sz w:val="28"/>
          <w:szCs w:val="28"/>
        </w:rPr>
        <w:t xml:space="preserve"> </w:t>
      </w:r>
      <w:r w:rsidR="00404CBE" w:rsidRPr="003F3091">
        <w:rPr>
          <w:sz w:val="28"/>
          <w:szCs w:val="28"/>
        </w:rPr>
        <w:t>01 я</w:t>
      </w:r>
      <w:r w:rsidRPr="003F3091">
        <w:rPr>
          <w:sz w:val="28"/>
          <w:szCs w:val="28"/>
        </w:rPr>
        <w:t xml:space="preserve">нваря </w:t>
      </w:r>
      <w:r w:rsidR="00404CBE" w:rsidRPr="003F3091">
        <w:rPr>
          <w:sz w:val="28"/>
          <w:szCs w:val="28"/>
        </w:rPr>
        <w:t>2022 г</w:t>
      </w:r>
      <w:r w:rsidRPr="003F3091">
        <w:rPr>
          <w:sz w:val="28"/>
          <w:szCs w:val="28"/>
        </w:rPr>
        <w:t>.</w:t>
      </w:r>
    </w:p>
    <w:p w14:paraId="1825130F" w14:textId="77777777" w:rsidR="006B294E" w:rsidRPr="003F3091" w:rsidRDefault="006B294E" w:rsidP="00CD3AA1">
      <w:pPr>
        <w:ind w:firstLine="709"/>
        <w:contextualSpacing/>
        <w:jc w:val="both"/>
        <w:rPr>
          <w:sz w:val="28"/>
          <w:szCs w:val="28"/>
        </w:rPr>
      </w:pPr>
      <w:r w:rsidRPr="003F3091">
        <w:rPr>
          <w:sz w:val="28"/>
          <w:szCs w:val="28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6158EADB" w14:textId="77777777" w:rsidR="006B294E" w:rsidRPr="003F3091" w:rsidRDefault="006B294E" w:rsidP="00CD3AA1">
      <w:pPr>
        <w:ind w:firstLine="709"/>
        <w:contextualSpacing/>
        <w:jc w:val="both"/>
        <w:rPr>
          <w:sz w:val="28"/>
          <w:szCs w:val="28"/>
        </w:rPr>
      </w:pPr>
      <w:r w:rsidRPr="003F3091">
        <w:rPr>
          <w:sz w:val="28"/>
          <w:szCs w:val="28"/>
        </w:rPr>
        <w:t>5.</w:t>
      </w:r>
      <w:r w:rsidR="005408CD">
        <w:rPr>
          <w:sz w:val="28"/>
          <w:szCs w:val="28"/>
        </w:rPr>
        <w:t xml:space="preserve"> </w:t>
      </w:r>
      <w:r w:rsidRPr="003F3091">
        <w:rPr>
          <w:sz w:val="28"/>
          <w:szCs w:val="28"/>
        </w:rPr>
        <w:t>Информационно-аналитическому</w:t>
      </w:r>
      <w:r w:rsidR="00F059DF">
        <w:rPr>
          <w:sz w:val="28"/>
          <w:szCs w:val="28"/>
        </w:rPr>
        <w:t xml:space="preserve"> </w:t>
      </w:r>
      <w:r w:rsidRPr="003F3091">
        <w:rPr>
          <w:sz w:val="28"/>
          <w:szCs w:val="28"/>
        </w:rPr>
        <w:t>управлению</w:t>
      </w:r>
      <w:r w:rsidR="00F059DF">
        <w:rPr>
          <w:sz w:val="28"/>
          <w:szCs w:val="28"/>
        </w:rPr>
        <w:t xml:space="preserve"> </w:t>
      </w:r>
      <w:r w:rsidRPr="003F3091">
        <w:rPr>
          <w:sz w:val="28"/>
          <w:szCs w:val="28"/>
        </w:rPr>
        <w:t>администрации</w:t>
      </w:r>
      <w:r w:rsidR="00F059DF">
        <w:rPr>
          <w:sz w:val="28"/>
          <w:szCs w:val="28"/>
        </w:rPr>
        <w:t xml:space="preserve"> </w:t>
      </w:r>
      <w:r w:rsidRPr="003F3091">
        <w:rPr>
          <w:sz w:val="28"/>
          <w:szCs w:val="28"/>
        </w:rPr>
        <w:t>города</w:t>
      </w:r>
      <w:r w:rsidR="00F059DF">
        <w:rPr>
          <w:sz w:val="28"/>
          <w:szCs w:val="28"/>
        </w:rPr>
        <w:t xml:space="preserve"> </w:t>
      </w:r>
      <w:r w:rsidRPr="003F3091">
        <w:rPr>
          <w:sz w:val="28"/>
          <w:szCs w:val="28"/>
        </w:rPr>
        <w:t>Перми</w:t>
      </w:r>
      <w:r w:rsidR="009C2B07">
        <w:rPr>
          <w:sz w:val="28"/>
          <w:szCs w:val="28"/>
        </w:rPr>
        <w:t xml:space="preserve"> </w:t>
      </w:r>
      <w:r w:rsidRPr="003F3091">
        <w:rPr>
          <w:sz w:val="28"/>
          <w:szCs w:val="28"/>
        </w:rPr>
        <w:t>обеспечить</w:t>
      </w:r>
      <w:r w:rsidR="009C2B07">
        <w:rPr>
          <w:sz w:val="28"/>
          <w:szCs w:val="28"/>
        </w:rPr>
        <w:t xml:space="preserve"> </w:t>
      </w:r>
      <w:r w:rsidRPr="003F3091">
        <w:rPr>
          <w:sz w:val="28"/>
          <w:szCs w:val="28"/>
        </w:rPr>
        <w:t>опубликование</w:t>
      </w:r>
      <w:r w:rsidR="009C2B07">
        <w:rPr>
          <w:sz w:val="28"/>
          <w:szCs w:val="28"/>
        </w:rPr>
        <w:t xml:space="preserve"> </w:t>
      </w:r>
      <w:r w:rsidRPr="003F3091">
        <w:rPr>
          <w:sz w:val="28"/>
          <w:szCs w:val="28"/>
        </w:rPr>
        <w:t>(обнародование)</w:t>
      </w:r>
      <w:r w:rsidR="009C2B07">
        <w:rPr>
          <w:sz w:val="28"/>
          <w:szCs w:val="28"/>
        </w:rPr>
        <w:t xml:space="preserve"> </w:t>
      </w:r>
      <w:r w:rsidRPr="003F3091">
        <w:rPr>
          <w:sz w:val="28"/>
          <w:szCs w:val="28"/>
        </w:rPr>
        <w:t>настоящего</w:t>
      </w:r>
      <w:r w:rsidR="009C2B07">
        <w:rPr>
          <w:sz w:val="28"/>
          <w:szCs w:val="28"/>
        </w:rPr>
        <w:t xml:space="preserve"> </w:t>
      </w:r>
      <w:r w:rsidRPr="003F3091">
        <w:rPr>
          <w:sz w:val="28"/>
          <w:szCs w:val="28"/>
        </w:rPr>
        <w:t>постановления</w:t>
      </w:r>
      <w:r w:rsidR="009C2B07">
        <w:rPr>
          <w:sz w:val="28"/>
          <w:szCs w:val="28"/>
        </w:rPr>
        <w:t xml:space="preserve"> </w:t>
      </w:r>
      <w:r w:rsidR="00F326DD">
        <w:rPr>
          <w:sz w:val="28"/>
          <w:szCs w:val="28"/>
        </w:rPr>
        <w:br/>
      </w:r>
      <w:r w:rsidRPr="003F3091">
        <w:rPr>
          <w:sz w:val="28"/>
          <w:szCs w:val="28"/>
        </w:rPr>
        <w:t>на</w:t>
      </w:r>
      <w:r w:rsidR="009C2B07">
        <w:rPr>
          <w:sz w:val="28"/>
          <w:szCs w:val="28"/>
        </w:rPr>
        <w:t xml:space="preserve"> </w:t>
      </w:r>
      <w:r w:rsidRPr="003F3091">
        <w:rPr>
          <w:sz w:val="28"/>
          <w:szCs w:val="28"/>
        </w:rPr>
        <w:t>официальном</w:t>
      </w:r>
      <w:r w:rsidR="009C2B07">
        <w:rPr>
          <w:sz w:val="28"/>
          <w:szCs w:val="28"/>
        </w:rPr>
        <w:t xml:space="preserve"> </w:t>
      </w:r>
      <w:r w:rsidRPr="003F3091">
        <w:rPr>
          <w:sz w:val="28"/>
          <w:szCs w:val="28"/>
        </w:rPr>
        <w:t>сайте</w:t>
      </w:r>
      <w:r w:rsidR="009C2B07">
        <w:rPr>
          <w:sz w:val="28"/>
          <w:szCs w:val="28"/>
        </w:rPr>
        <w:t xml:space="preserve"> </w:t>
      </w:r>
      <w:r w:rsidRPr="003F3091">
        <w:rPr>
          <w:sz w:val="28"/>
          <w:szCs w:val="28"/>
        </w:rPr>
        <w:t>муниципального</w:t>
      </w:r>
      <w:r w:rsidR="009C2B07">
        <w:rPr>
          <w:sz w:val="28"/>
          <w:szCs w:val="28"/>
        </w:rPr>
        <w:t xml:space="preserve"> </w:t>
      </w:r>
      <w:r w:rsidRPr="003F3091">
        <w:rPr>
          <w:sz w:val="28"/>
          <w:szCs w:val="28"/>
        </w:rPr>
        <w:t>образования</w:t>
      </w:r>
      <w:r w:rsidR="009C2B07">
        <w:rPr>
          <w:sz w:val="28"/>
          <w:szCs w:val="28"/>
        </w:rPr>
        <w:t xml:space="preserve"> </w:t>
      </w:r>
      <w:r w:rsidRPr="003F3091">
        <w:rPr>
          <w:sz w:val="28"/>
          <w:szCs w:val="28"/>
        </w:rPr>
        <w:t>город</w:t>
      </w:r>
      <w:r w:rsidR="009C2B07">
        <w:rPr>
          <w:sz w:val="28"/>
          <w:szCs w:val="28"/>
        </w:rPr>
        <w:t xml:space="preserve"> </w:t>
      </w:r>
      <w:r w:rsidRPr="003F3091">
        <w:rPr>
          <w:sz w:val="28"/>
          <w:szCs w:val="28"/>
        </w:rPr>
        <w:t>Пермь</w:t>
      </w:r>
      <w:r w:rsidR="009C2B07">
        <w:rPr>
          <w:sz w:val="28"/>
          <w:szCs w:val="28"/>
        </w:rPr>
        <w:t xml:space="preserve"> </w:t>
      </w:r>
      <w:r w:rsidRPr="003F3091">
        <w:rPr>
          <w:sz w:val="28"/>
          <w:szCs w:val="28"/>
        </w:rPr>
        <w:t>в</w:t>
      </w:r>
      <w:r w:rsidR="009C2B07">
        <w:rPr>
          <w:sz w:val="28"/>
          <w:szCs w:val="28"/>
        </w:rPr>
        <w:t xml:space="preserve"> </w:t>
      </w:r>
      <w:r w:rsidRPr="003F3091">
        <w:rPr>
          <w:sz w:val="28"/>
          <w:szCs w:val="28"/>
        </w:rPr>
        <w:t>информационно-телекоммуникационной сети Интернет.</w:t>
      </w:r>
    </w:p>
    <w:p w14:paraId="2B36CD8B" w14:textId="77777777" w:rsidR="006B294E" w:rsidRPr="003F3091" w:rsidRDefault="006B294E" w:rsidP="00CD3AA1">
      <w:pPr>
        <w:ind w:firstLine="709"/>
        <w:contextualSpacing/>
        <w:jc w:val="both"/>
        <w:rPr>
          <w:sz w:val="28"/>
          <w:szCs w:val="28"/>
        </w:rPr>
      </w:pPr>
      <w:r w:rsidRPr="003F3091">
        <w:rPr>
          <w:sz w:val="28"/>
          <w:szCs w:val="28"/>
        </w:rPr>
        <w:t>6.</w:t>
      </w:r>
      <w:r w:rsidR="009C2B07">
        <w:rPr>
          <w:sz w:val="28"/>
          <w:szCs w:val="28"/>
        </w:rPr>
        <w:t xml:space="preserve"> </w:t>
      </w:r>
      <w:r w:rsidRPr="003F3091">
        <w:rPr>
          <w:sz w:val="28"/>
          <w:szCs w:val="28"/>
        </w:rPr>
        <w:t>Контроль</w:t>
      </w:r>
      <w:r w:rsidR="009C2B07">
        <w:rPr>
          <w:sz w:val="28"/>
          <w:szCs w:val="28"/>
        </w:rPr>
        <w:t xml:space="preserve"> </w:t>
      </w:r>
      <w:r w:rsidRPr="003F3091">
        <w:rPr>
          <w:sz w:val="28"/>
          <w:szCs w:val="28"/>
        </w:rPr>
        <w:t>за</w:t>
      </w:r>
      <w:r w:rsidR="009C2B07">
        <w:rPr>
          <w:sz w:val="28"/>
          <w:szCs w:val="28"/>
        </w:rPr>
        <w:t xml:space="preserve"> </w:t>
      </w:r>
      <w:r w:rsidRPr="003F3091">
        <w:rPr>
          <w:sz w:val="28"/>
          <w:szCs w:val="28"/>
        </w:rPr>
        <w:t>исполнением</w:t>
      </w:r>
      <w:r w:rsidR="009C2B07">
        <w:rPr>
          <w:sz w:val="28"/>
          <w:szCs w:val="28"/>
        </w:rPr>
        <w:t xml:space="preserve"> </w:t>
      </w:r>
      <w:r w:rsidRPr="003F3091">
        <w:rPr>
          <w:sz w:val="28"/>
          <w:szCs w:val="28"/>
        </w:rPr>
        <w:t>настоящего</w:t>
      </w:r>
      <w:r w:rsidR="009C2B07">
        <w:rPr>
          <w:sz w:val="28"/>
          <w:szCs w:val="28"/>
        </w:rPr>
        <w:t xml:space="preserve"> </w:t>
      </w:r>
      <w:r w:rsidRPr="003F3091">
        <w:rPr>
          <w:sz w:val="28"/>
          <w:szCs w:val="28"/>
        </w:rPr>
        <w:t>постановления</w:t>
      </w:r>
      <w:r w:rsidR="009C2B07">
        <w:rPr>
          <w:sz w:val="28"/>
          <w:szCs w:val="28"/>
        </w:rPr>
        <w:t xml:space="preserve"> </w:t>
      </w:r>
      <w:r w:rsidRPr="003F3091">
        <w:rPr>
          <w:sz w:val="28"/>
          <w:szCs w:val="28"/>
        </w:rPr>
        <w:t>возложить</w:t>
      </w:r>
      <w:r w:rsidR="009C2B07">
        <w:rPr>
          <w:sz w:val="28"/>
          <w:szCs w:val="28"/>
        </w:rPr>
        <w:t xml:space="preserve"> </w:t>
      </w:r>
      <w:r w:rsidRPr="003F3091">
        <w:rPr>
          <w:sz w:val="28"/>
          <w:szCs w:val="28"/>
        </w:rPr>
        <w:t>на заместителя главы администрации города Перми Грибанова А.А.</w:t>
      </w:r>
    </w:p>
    <w:p w14:paraId="70781C3E" w14:textId="77777777" w:rsidR="006B294E" w:rsidRPr="003F3091" w:rsidRDefault="006B294E" w:rsidP="00A7204E">
      <w:pPr>
        <w:ind w:right="567"/>
        <w:contextualSpacing/>
        <w:jc w:val="both"/>
        <w:rPr>
          <w:sz w:val="28"/>
          <w:szCs w:val="28"/>
        </w:rPr>
      </w:pPr>
    </w:p>
    <w:p w14:paraId="4AE0730E" w14:textId="77777777" w:rsidR="006B294E" w:rsidRPr="003F3091" w:rsidRDefault="006B294E" w:rsidP="00A7204E">
      <w:pPr>
        <w:ind w:right="567"/>
        <w:contextualSpacing/>
        <w:jc w:val="both"/>
        <w:rPr>
          <w:sz w:val="28"/>
          <w:szCs w:val="28"/>
        </w:rPr>
      </w:pPr>
    </w:p>
    <w:p w14:paraId="1FAAB5BB" w14:textId="77777777" w:rsidR="006B294E" w:rsidRPr="003F3091" w:rsidRDefault="006B294E" w:rsidP="00A7204E">
      <w:pPr>
        <w:ind w:right="567"/>
        <w:contextualSpacing/>
        <w:jc w:val="both"/>
        <w:rPr>
          <w:sz w:val="28"/>
          <w:szCs w:val="28"/>
        </w:rPr>
      </w:pPr>
    </w:p>
    <w:p w14:paraId="730A9202" w14:textId="5C53D3B6" w:rsidR="006B294E" w:rsidRDefault="008D1D52" w:rsidP="005408CD">
      <w:pPr>
        <w:pStyle w:val="a4"/>
        <w:tabs>
          <w:tab w:val="right" w:pos="9915"/>
        </w:tabs>
        <w:ind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BA6A68">
        <w:rPr>
          <w:rFonts w:ascii="Times New Roman" w:hAnsi="Times New Roman"/>
          <w:sz w:val="28"/>
          <w:szCs w:val="28"/>
        </w:rPr>
        <w:t>Г</w:t>
      </w:r>
      <w:r w:rsidR="006B294E" w:rsidRPr="003F30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6B294E" w:rsidRPr="003F3091">
        <w:rPr>
          <w:rFonts w:ascii="Times New Roman" w:hAnsi="Times New Roman"/>
          <w:sz w:val="28"/>
          <w:szCs w:val="28"/>
        </w:rPr>
        <w:t xml:space="preserve"> города Перми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9C2B0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Э.А. Хайруллин</w:t>
      </w:r>
    </w:p>
    <w:p w14:paraId="77905713" w14:textId="77777777" w:rsidR="005408CD" w:rsidRPr="003F3091" w:rsidRDefault="005408CD" w:rsidP="00CD3AA1">
      <w:pPr>
        <w:pStyle w:val="a4"/>
        <w:tabs>
          <w:tab w:val="right" w:pos="9915"/>
        </w:tabs>
        <w:ind w:right="567"/>
        <w:contextualSpacing/>
        <w:rPr>
          <w:rFonts w:ascii="Times New Roman" w:hAnsi="Times New Roman"/>
          <w:sz w:val="28"/>
          <w:szCs w:val="28"/>
        </w:rPr>
      </w:pPr>
    </w:p>
    <w:p w14:paraId="776979F2" w14:textId="77777777" w:rsidR="006B294E" w:rsidRPr="001A23CB" w:rsidRDefault="006B294E" w:rsidP="00CD3AA1">
      <w:pPr>
        <w:spacing w:line="360" w:lineRule="exact"/>
        <w:ind w:hanging="1276"/>
        <w:rPr>
          <w:sz w:val="28"/>
          <w:szCs w:val="28"/>
        </w:rPr>
        <w:sectPr w:rsidR="006B294E" w:rsidRPr="001A23CB" w:rsidSect="005408CD">
          <w:headerReference w:type="even" r:id="rId37"/>
          <w:headerReference w:type="default" r:id="rId38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14:paraId="24783778" w14:textId="77777777" w:rsidR="006A3B45" w:rsidRPr="006A3B45" w:rsidRDefault="006A3B45" w:rsidP="006A3B45">
      <w:pPr>
        <w:autoSpaceDE w:val="0"/>
        <w:autoSpaceDN w:val="0"/>
        <w:spacing w:line="240" w:lineRule="exact"/>
        <w:ind w:left="9921"/>
        <w:outlineLvl w:val="1"/>
        <w:rPr>
          <w:color w:val="000000"/>
          <w:sz w:val="28"/>
          <w:szCs w:val="28"/>
        </w:rPr>
      </w:pPr>
      <w:r w:rsidRPr="006A3B45">
        <w:rPr>
          <w:color w:val="000000"/>
          <w:sz w:val="28"/>
          <w:szCs w:val="28"/>
        </w:rPr>
        <w:lastRenderedPageBreak/>
        <w:t>УТВЕРЖДЕНА</w:t>
      </w:r>
    </w:p>
    <w:p w14:paraId="32F4C87E" w14:textId="77777777" w:rsidR="006A3B45" w:rsidRPr="006A3B45" w:rsidRDefault="006A3B45" w:rsidP="006A3B45">
      <w:pPr>
        <w:autoSpaceDE w:val="0"/>
        <w:autoSpaceDN w:val="0"/>
        <w:spacing w:line="240" w:lineRule="exact"/>
        <w:ind w:left="9921"/>
        <w:outlineLvl w:val="1"/>
        <w:rPr>
          <w:color w:val="000000"/>
          <w:sz w:val="28"/>
          <w:szCs w:val="28"/>
        </w:rPr>
      </w:pPr>
      <w:r w:rsidRPr="006A3B45">
        <w:rPr>
          <w:color w:val="000000"/>
          <w:sz w:val="28"/>
          <w:szCs w:val="28"/>
        </w:rPr>
        <w:t>постановлением администрации</w:t>
      </w:r>
    </w:p>
    <w:p w14:paraId="73BC51B4" w14:textId="77777777" w:rsidR="006A3B45" w:rsidRPr="006A3B45" w:rsidRDefault="006A3B45" w:rsidP="006A3B45">
      <w:pPr>
        <w:autoSpaceDE w:val="0"/>
        <w:autoSpaceDN w:val="0"/>
        <w:spacing w:line="240" w:lineRule="exact"/>
        <w:ind w:left="9921"/>
        <w:outlineLvl w:val="1"/>
        <w:rPr>
          <w:color w:val="000000"/>
          <w:sz w:val="28"/>
          <w:szCs w:val="28"/>
        </w:rPr>
      </w:pPr>
      <w:r w:rsidRPr="006A3B45">
        <w:rPr>
          <w:color w:val="000000"/>
          <w:sz w:val="28"/>
          <w:szCs w:val="28"/>
        </w:rPr>
        <w:t>города Перми</w:t>
      </w:r>
    </w:p>
    <w:p w14:paraId="1A974E9E" w14:textId="51626A6C" w:rsidR="006A3B45" w:rsidRPr="006A3B45" w:rsidRDefault="006A3B45" w:rsidP="006A3B45">
      <w:pPr>
        <w:autoSpaceDE w:val="0"/>
        <w:autoSpaceDN w:val="0"/>
        <w:spacing w:line="240" w:lineRule="exact"/>
        <w:ind w:left="9921"/>
        <w:outlineLvl w:val="1"/>
        <w:rPr>
          <w:color w:val="000000"/>
          <w:sz w:val="28"/>
          <w:szCs w:val="28"/>
        </w:rPr>
      </w:pPr>
      <w:r w:rsidRPr="006A3B45">
        <w:rPr>
          <w:color w:val="000000"/>
          <w:sz w:val="28"/>
          <w:szCs w:val="28"/>
        </w:rPr>
        <w:t>от</w:t>
      </w:r>
      <w:r w:rsidR="00080B06">
        <w:rPr>
          <w:color w:val="000000"/>
          <w:sz w:val="28"/>
          <w:szCs w:val="28"/>
        </w:rPr>
        <w:t xml:space="preserve"> 20.10.2021 № 919</w:t>
      </w:r>
    </w:p>
    <w:p w14:paraId="39AFD05A" w14:textId="77777777" w:rsidR="006A3B45" w:rsidRPr="006A3B45" w:rsidRDefault="006A3B45" w:rsidP="006A3B45">
      <w:pPr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</w:p>
    <w:p w14:paraId="28D8D514" w14:textId="77777777" w:rsidR="006A3B45" w:rsidRPr="006A3B45" w:rsidRDefault="006A3B45" w:rsidP="006A3B45">
      <w:pPr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</w:p>
    <w:p w14:paraId="21732594" w14:textId="77777777" w:rsidR="006A3B45" w:rsidRDefault="006A3B45" w:rsidP="005408CD">
      <w:pPr>
        <w:autoSpaceDE w:val="0"/>
        <w:autoSpaceDN w:val="0"/>
        <w:spacing w:line="240" w:lineRule="exact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МУНИЦИПАЛЬНАЯ ПРОГРАММА</w:t>
      </w:r>
    </w:p>
    <w:p w14:paraId="597552EA" w14:textId="77777777" w:rsidR="006A3B45" w:rsidRDefault="006A3B45" w:rsidP="005408CD">
      <w:pPr>
        <w:autoSpaceDE w:val="0"/>
        <w:autoSpaceDN w:val="0"/>
        <w:spacing w:line="240" w:lineRule="exact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«Культура города Перми»</w:t>
      </w:r>
    </w:p>
    <w:p w14:paraId="04FAC509" w14:textId="77777777" w:rsidR="006A3B45" w:rsidRPr="006A3B45" w:rsidRDefault="006A3B45" w:rsidP="006A3B45">
      <w:pPr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</w:p>
    <w:p w14:paraId="23659E92" w14:textId="77777777" w:rsidR="006B294E" w:rsidRPr="001A23CB" w:rsidRDefault="006B294E" w:rsidP="005408CD">
      <w:pPr>
        <w:autoSpaceDE w:val="0"/>
        <w:autoSpaceDN w:val="0"/>
        <w:spacing w:line="240" w:lineRule="exact"/>
        <w:jc w:val="center"/>
        <w:outlineLvl w:val="1"/>
        <w:rPr>
          <w:b/>
          <w:color w:val="000000"/>
          <w:sz w:val="28"/>
          <w:szCs w:val="28"/>
        </w:rPr>
      </w:pPr>
      <w:r w:rsidRPr="001A23CB">
        <w:rPr>
          <w:b/>
          <w:color w:val="000000"/>
          <w:sz w:val="28"/>
          <w:szCs w:val="28"/>
        </w:rPr>
        <w:t>ПАСПОРТ</w:t>
      </w:r>
    </w:p>
    <w:p w14:paraId="0C8118A4" w14:textId="77777777" w:rsidR="006B294E" w:rsidRPr="001A23CB" w:rsidRDefault="006B294E" w:rsidP="005408CD">
      <w:pPr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1A23CB">
        <w:rPr>
          <w:b/>
          <w:color w:val="000000"/>
          <w:sz w:val="28"/>
          <w:szCs w:val="28"/>
        </w:rPr>
        <w:t>муниципальной программы</w:t>
      </w:r>
    </w:p>
    <w:p w14:paraId="4F9AF7A3" w14:textId="77777777" w:rsidR="006B294E" w:rsidRPr="00235AE9" w:rsidRDefault="006B294E" w:rsidP="00CD3AA1">
      <w:pPr>
        <w:autoSpaceDE w:val="0"/>
        <w:autoSpaceDN w:val="0"/>
        <w:jc w:val="center"/>
        <w:rPr>
          <w:color w:val="000000"/>
          <w:sz w:val="24"/>
          <w:szCs w:val="24"/>
        </w:rPr>
      </w:pPr>
    </w:p>
    <w:p w14:paraId="071AFA91" w14:textId="77777777" w:rsidR="006B294E" w:rsidRPr="00235AE9" w:rsidRDefault="006B294E" w:rsidP="00CD3AA1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527"/>
        <w:gridCol w:w="10892"/>
      </w:tblGrid>
      <w:tr w:rsidR="006B294E" w:rsidRPr="00D94D02" w14:paraId="72710152" w14:textId="77777777" w:rsidTr="00E8354F">
        <w:tc>
          <w:tcPr>
            <w:tcW w:w="164" w:type="pct"/>
            <w:shd w:val="clear" w:color="auto" w:fill="auto"/>
          </w:tcPr>
          <w:p w14:paraId="310B31B1" w14:textId="77777777" w:rsidR="006B294E" w:rsidRPr="00235AE9" w:rsidRDefault="006B294E" w:rsidP="00CD3AA1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35AE9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3" w:type="pct"/>
            <w:shd w:val="clear" w:color="auto" w:fill="auto"/>
          </w:tcPr>
          <w:p w14:paraId="157E22CD" w14:textId="77777777" w:rsidR="006B294E" w:rsidRPr="00235AE9" w:rsidRDefault="006B294E" w:rsidP="00CD3AA1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35AE9">
              <w:rPr>
                <w:color w:val="000000"/>
                <w:sz w:val="24"/>
                <w:szCs w:val="24"/>
              </w:rPr>
              <w:t>Наименование</w:t>
            </w:r>
          </w:p>
          <w:p w14:paraId="2309E199" w14:textId="77777777" w:rsidR="006B294E" w:rsidRPr="00235AE9" w:rsidRDefault="006B294E" w:rsidP="00CD3AA1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35AE9">
              <w:rPr>
                <w:color w:val="000000"/>
                <w:sz w:val="24"/>
                <w:szCs w:val="24"/>
              </w:rPr>
              <w:t>раздела</w:t>
            </w:r>
          </w:p>
        </w:tc>
        <w:tc>
          <w:tcPr>
            <w:tcW w:w="3653" w:type="pct"/>
            <w:shd w:val="clear" w:color="auto" w:fill="auto"/>
          </w:tcPr>
          <w:p w14:paraId="4D207D3A" w14:textId="77777777" w:rsidR="006B294E" w:rsidRPr="00235AE9" w:rsidRDefault="006B294E" w:rsidP="00CD3AA1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35AE9">
              <w:rPr>
                <w:color w:val="000000"/>
                <w:sz w:val="24"/>
                <w:szCs w:val="24"/>
              </w:rPr>
              <w:t>Содержание раздела</w:t>
            </w:r>
          </w:p>
        </w:tc>
      </w:tr>
    </w:tbl>
    <w:p w14:paraId="744C8C2A" w14:textId="77777777" w:rsidR="006B294E" w:rsidRPr="00237C18" w:rsidRDefault="006B294E" w:rsidP="00CD3AA1">
      <w:pPr>
        <w:jc w:val="center"/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527"/>
        <w:gridCol w:w="1643"/>
        <w:gridCol w:w="2281"/>
        <w:gridCol w:w="2010"/>
        <w:gridCol w:w="2725"/>
        <w:gridCol w:w="2233"/>
      </w:tblGrid>
      <w:tr w:rsidR="00146B19" w:rsidRPr="00FB388B" w14:paraId="457E620F" w14:textId="77777777" w:rsidTr="00A30514">
        <w:tc>
          <w:tcPr>
            <w:tcW w:w="164" w:type="pct"/>
            <w:shd w:val="clear" w:color="auto" w:fill="auto"/>
          </w:tcPr>
          <w:p w14:paraId="37AA1E52" w14:textId="77777777" w:rsidR="006B294E" w:rsidRPr="00FB388B" w:rsidRDefault="006B294E" w:rsidP="00CD3AA1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pct"/>
            <w:shd w:val="clear" w:color="auto" w:fill="auto"/>
          </w:tcPr>
          <w:p w14:paraId="1459FB65" w14:textId="77777777" w:rsidR="006B294E" w:rsidRPr="00FB388B" w:rsidRDefault="006B294E" w:rsidP="00CD3AA1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53" w:type="pct"/>
            <w:gridSpan w:val="5"/>
            <w:shd w:val="clear" w:color="auto" w:fill="auto"/>
          </w:tcPr>
          <w:p w14:paraId="5B0E0FBB" w14:textId="77777777" w:rsidR="006B294E" w:rsidRPr="00FB388B" w:rsidRDefault="006B294E" w:rsidP="00CD3AA1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3</w:t>
            </w:r>
          </w:p>
        </w:tc>
      </w:tr>
      <w:tr w:rsidR="00146B19" w:rsidRPr="00FB388B" w14:paraId="43AF2B9F" w14:textId="77777777" w:rsidTr="00F326DD">
        <w:tc>
          <w:tcPr>
            <w:tcW w:w="164" w:type="pct"/>
            <w:shd w:val="clear" w:color="auto" w:fill="auto"/>
          </w:tcPr>
          <w:p w14:paraId="1C84AD39" w14:textId="77777777" w:rsidR="006B294E" w:rsidRPr="00FB388B" w:rsidRDefault="006B294E" w:rsidP="00F326DD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pct"/>
            <w:shd w:val="clear" w:color="auto" w:fill="auto"/>
          </w:tcPr>
          <w:p w14:paraId="28F61A08" w14:textId="77777777" w:rsidR="006B294E" w:rsidRPr="00FB388B" w:rsidRDefault="006B294E" w:rsidP="00CD3AA1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3653" w:type="pct"/>
            <w:gridSpan w:val="5"/>
            <w:shd w:val="clear" w:color="auto" w:fill="auto"/>
          </w:tcPr>
          <w:p w14:paraId="045172D6" w14:textId="77777777" w:rsidR="006B294E" w:rsidRPr="00FB388B" w:rsidRDefault="006B294E" w:rsidP="00CD3AA1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«Культура города Перми» (далее – программа)</w:t>
            </w:r>
          </w:p>
        </w:tc>
      </w:tr>
      <w:tr w:rsidR="00146B19" w:rsidRPr="00FB388B" w14:paraId="633101B4" w14:textId="77777777" w:rsidTr="00F326DD">
        <w:tc>
          <w:tcPr>
            <w:tcW w:w="164" w:type="pct"/>
            <w:shd w:val="clear" w:color="auto" w:fill="auto"/>
          </w:tcPr>
          <w:p w14:paraId="32294F39" w14:textId="77777777" w:rsidR="006B294E" w:rsidRPr="00FB388B" w:rsidRDefault="006B294E" w:rsidP="00F326DD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83" w:type="pct"/>
            <w:shd w:val="clear" w:color="auto" w:fill="auto"/>
          </w:tcPr>
          <w:p w14:paraId="75D11D16" w14:textId="77777777" w:rsidR="006B294E" w:rsidRPr="00FB388B" w:rsidRDefault="006B294E" w:rsidP="00CD3AA1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 xml:space="preserve">Ответственный руководитель </w:t>
            </w:r>
          </w:p>
        </w:tc>
        <w:tc>
          <w:tcPr>
            <w:tcW w:w="3653" w:type="pct"/>
            <w:gridSpan w:val="5"/>
            <w:shd w:val="clear" w:color="auto" w:fill="auto"/>
          </w:tcPr>
          <w:p w14:paraId="7255DDF5" w14:textId="77777777" w:rsidR="006B294E" w:rsidRPr="00FB388B" w:rsidRDefault="006B294E" w:rsidP="00CD3AA1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Грибанов А.А., заместитель главы администрации города Перми</w:t>
            </w:r>
          </w:p>
        </w:tc>
      </w:tr>
      <w:tr w:rsidR="00146B19" w:rsidRPr="00FB388B" w14:paraId="7367F08C" w14:textId="77777777" w:rsidTr="00F326DD">
        <w:tc>
          <w:tcPr>
            <w:tcW w:w="164" w:type="pct"/>
            <w:shd w:val="clear" w:color="auto" w:fill="auto"/>
          </w:tcPr>
          <w:p w14:paraId="6A1B4069" w14:textId="77777777" w:rsidR="006B294E" w:rsidRPr="00FB388B" w:rsidRDefault="006B294E" w:rsidP="00F326DD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83" w:type="pct"/>
            <w:shd w:val="clear" w:color="auto" w:fill="auto"/>
          </w:tcPr>
          <w:p w14:paraId="3282FD2C" w14:textId="77777777" w:rsidR="006B294E" w:rsidRPr="00FB388B" w:rsidRDefault="006B294E" w:rsidP="00CD3AA1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Исполнитель программы</w:t>
            </w:r>
          </w:p>
        </w:tc>
        <w:tc>
          <w:tcPr>
            <w:tcW w:w="3653" w:type="pct"/>
            <w:gridSpan w:val="5"/>
            <w:shd w:val="clear" w:color="auto" w:fill="auto"/>
          </w:tcPr>
          <w:p w14:paraId="66375294" w14:textId="77777777" w:rsidR="006B294E" w:rsidRPr="00FB388B" w:rsidRDefault="006B294E" w:rsidP="00CD3AA1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департамент культуры и молодежной политики администрации города Перми (далее – ДКМП)</w:t>
            </w:r>
          </w:p>
        </w:tc>
      </w:tr>
      <w:tr w:rsidR="00146B19" w:rsidRPr="00FB388B" w14:paraId="1C91F081" w14:textId="77777777" w:rsidTr="00F326DD">
        <w:tc>
          <w:tcPr>
            <w:tcW w:w="164" w:type="pct"/>
            <w:shd w:val="clear" w:color="auto" w:fill="auto"/>
          </w:tcPr>
          <w:p w14:paraId="75842391" w14:textId="77777777" w:rsidR="006B294E" w:rsidRPr="00FB388B" w:rsidRDefault="006B294E" w:rsidP="00F326DD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83" w:type="pct"/>
            <w:shd w:val="clear" w:color="auto" w:fill="auto"/>
          </w:tcPr>
          <w:p w14:paraId="6955637D" w14:textId="77777777" w:rsidR="006B294E" w:rsidRPr="00FB388B" w:rsidRDefault="006B294E" w:rsidP="00CD3AA1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3653" w:type="pct"/>
            <w:gridSpan w:val="5"/>
            <w:shd w:val="clear" w:color="auto" w:fill="auto"/>
          </w:tcPr>
          <w:p w14:paraId="0BD6AF52" w14:textId="77777777" w:rsidR="006B294E" w:rsidRPr="00FB388B" w:rsidRDefault="006B294E" w:rsidP="00CD3AA1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ДКМП;</w:t>
            </w:r>
          </w:p>
          <w:p w14:paraId="46108866" w14:textId="77777777" w:rsidR="006B294E" w:rsidRPr="00FB388B" w:rsidRDefault="006B294E" w:rsidP="00CD3AA1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администрация Дзержинского района города Перми (далее – АДР);</w:t>
            </w:r>
          </w:p>
          <w:p w14:paraId="034D7FF5" w14:textId="77777777" w:rsidR="006B294E" w:rsidRPr="00FB388B" w:rsidRDefault="006B294E" w:rsidP="00CD3AA1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администрация Индустриального района города Перми (далее – АИР);</w:t>
            </w:r>
          </w:p>
          <w:p w14:paraId="4F3297BF" w14:textId="77777777" w:rsidR="006B294E" w:rsidRPr="00FB388B" w:rsidRDefault="006B294E" w:rsidP="00CD3AA1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администрация Кировского района города Перми (далее – АКР);</w:t>
            </w:r>
          </w:p>
          <w:p w14:paraId="62F447A3" w14:textId="77777777" w:rsidR="006B294E" w:rsidRPr="00FB388B" w:rsidRDefault="006B294E" w:rsidP="00CD3AA1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администрация Ленинского района города Перми (далее – АЛР);</w:t>
            </w:r>
          </w:p>
          <w:p w14:paraId="506D3379" w14:textId="77777777" w:rsidR="006B294E" w:rsidRPr="00FB388B" w:rsidRDefault="006B294E" w:rsidP="00CD3AA1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администрация Мотовилихинского района города Перми (далее – АМР);</w:t>
            </w:r>
          </w:p>
          <w:p w14:paraId="085C7B15" w14:textId="77777777" w:rsidR="006B294E" w:rsidRPr="00FB388B" w:rsidRDefault="006B294E" w:rsidP="00CD3AA1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администрация Орджоникидзевского района города Перми (далее – АОР);</w:t>
            </w:r>
          </w:p>
          <w:p w14:paraId="5EEA8B1A" w14:textId="77777777" w:rsidR="006B294E" w:rsidRPr="00FB388B" w:rsidRDefault="006B294E" w:rsidP="00CD3AA1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администрация Свердловского района города Перми (далее – АСР);</w:t>
            </w:r>
          </w:p>
          <w:p w14:paraId="66E7404E" w14:textId="77777777" w:rsidR="006B294E" w:rsidRPr="00FB388B" w:rsidRDefault="006B294E" w:rsidP="00CD3AA1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администрация поселка Новые Ляды города Перми (далее – АПНЛ);</w:t>
            </w:r>
          </w:p>
          <w:p w14:paraId="509AE4B3" w14:textId="77777777" w:rsidR="006B294E" w:rsidRPr="00FB388B" w:rsidRDefault="006B294E" w:rsidP="00CD3AA1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муниципальные учреждения, подведомственные ДКМП;</w:t>
            </w:r>
          </w:p>
          <w:p w14:paraId="6144843D" w14:textId="77777777" w:rsidR="006B294E" w:rsidRPr="00FB388B" w:rsidRDefault="006B294E" w:rsidP="00CD3AA1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некоммерческие организации, не являющиеся муниципальными учреждениями (далее – НКО)</w:t>
            </w:r>
          </w:p>
        </w:tc>
      </w:tr>
      <w:tr w:rsidR="00146B19" w:rsidRPr="00FB388B" w14:paraId="78BB6062" w14:textId="77777777" w:rsidTr="00F326DD">
        <w:tc>
          <w:tcPr>
            <w:tcW w:w="164" w:type="pct"/>
            <w:shd w:val="clear" w:color="auto" w:fill="auto"/>
          </w:tcPr>
          <w:p w14:paraId="25C43E43" w14:textId="77777777" w:rsidR="00304546" w:rsidRPr="00FB388B" w:rsidRDefault="00304546" w:rsidP="00F326DD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83" w:type="pct"/>
            <w:shd w:val="clear" w:color="auto" w:fill="auto"/>
          </w:tcPr>
          <w:p w14:paraId="7495490F" w14:textId="77777777" w:rsidR="00304546" w:rsidRPr="00FB388B" w:rsidRDefault="00304546" w:rsidP="00A7204E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Характеристика текущего состояния сферы реализации программы</w:t>
            </w:r>
          </w:p>
        </w:tc>
        <w:tc>
          <w:tcPr>
            <w:tcW w:w="3653" w:type="pct"/>
            <w:gridSpan w:val="5"/>
            <w:shd w:val="clear" w:color="auto" w:fill="auto"/>
          </w:tcPr>
          <w:p w14:paraId="5D3F3DEB" w14:textId="43929F60" w:rsidR="00937F07" w:rsidRPr="00992A59" w:rsidRDefault="00937F07" w:rsidP="00F326DD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направлена на достижение цели Стратегии социально-экономического развития города Перми по развитию человеческого потенциала в части создания </w:t>
            </w:r>
            <w:r w:rsidR="00AE42A9" w:rsidRPr="00992A59">
              <w:rPr>
                <w:rFonts w:ascii="Times New Roman" w:hAnsi="Times New Roman" w:cs="Times New Roman"/>
                <w:sz w:val="24"/>
                <w:szCs w:val="24"/>
              </w:rPr>
              <w:t>условий для творческой и профессиональной самореализации населения, а также определения, сохранения и развития культурной идентичности города Перми и содействие культурному разнообразию.</w:t>
            </w:r>
          </w:p>
          <w:p w14:paraId="0CA3A5C9" w14:textId="08324DF9" w:rsidR="00644F26" w:rsidRPr="007C6A24" w:rsidRDefault="00644F26" w:rsidP="00644F26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отрасли «Культура» в городе Перми осуществляется в соответствии с федеральными законами от 25 июня 2002 г. </w:t>
            </w:r>
            <w:hyperlink r:id="rId39" w:history="1">
              <w:r w:rsidRPr="00992A59">
                <w:rPr>
                  <w:rFonts w:ascii="Times New Roman" w:hAnsi="Times New Roman"/>
                  <w:noProof/>
                  <w:sz w:val="24"/>
                  <w:szCs w:val="24"/>
                </w:rPr>
                <w:t>№</w:t>
              </w:r>
              <w:r w:rsidRPr="00992A59">
                <w:rPr>
                  <w:rFonts w:ascii="Times New Roman" w:hAnsi="Times New Roman" w:cs="Times New Roman"/>
                  <w:sz w:val="24"/>
                  <w:szCs w:val="24"/>
                </w:rPr>
                <w:t xml:space="preserve"> 73-ФЗ</w:t>
              </w:r>
            </w:hyperlink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«Об объектах культурного наследия (памятниках истории и культуры) народов Российской Федерации», от 29 декабря 2012 г. </w:t>
            </w:r>
            <w:hyperlink r:id="rId40" w:history="1">
              <w:r w:rsidRPr="00992A59">
                <w:rPr>
                  <w:rFonts w:ascii="Times New Roman" w:hAnsi="Times New Roman"/>
                  <w:noProof/>
                  <w:sz w:val="24"/>
                  <w:szCs w:val="24"/>
                </w:rPr>
                <w:t>№</w:t>
              </w:r>
              <w:r w:rsidRPr="00992A59">
                <w:rPr>
                  <w:rFonts w:ascii="Times New Roman" w:hAnsi="Times New Roman" w:cs="Times New Roman"/>
                  <w:sz w:val="24"/>
                  <w:szCs w:val="24"/>
                </w:rPr>
                <w:t xml:space="preserve"> 273-ФЗ</w:t>
              </w:r>
            </w:hyperlink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«Об образовании в Российской Федерации», </w:t>
            </w:r>
            <w:hyperlink r:id="rId41" w:history="1">
              <w:r w:rsidRPr="00992A59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09 октября 1992 г. </w:t>
            </w:r>
            <w:r w:rsidRPr="00992A59"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3612-1 «Основы законодательства Российской Федерации о культуре», законами Пермского края от 07 июля 2009 г. </w:t>
            </w:r>
            <w:hyperlink r:id="rId42" w:history="1">
              <w:r w:rsidRPr="00992A59">
                <w:rPr>
                  <w:rFonts w:ascii="Times New Roman" w:hAnsi="Times New Roman"/>
                  <w:noProof/>
                  <w:sz w:val="24"/>
                  <w:szCs w:val="24"/>
                </w:rPr>
                <w:t>№</w:t>
              </w:r>
              <w:r w:rsidRPr="00992A59">
                <w:rPr>
                  <w:rFonts w:ascii="Times New Roman" w:hAnsi="Times New Roman" w:cs="Times New Roman"/>
                  <w:sz w:val="24"/>
                  <w:szCs w:val="24"/>
                </w:rPr>
                <w:t xml:space="preserve"> 451-ПК</w:t>
              </w:r>
            </w:hyperlink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«Об объектах культурного наследия (памятниках истории и культуры) народов Российской Федерации, расположенных на территории Пермского края», от 12 марта 2014 г. </w:t>
            </w:r>
            <w:hyperlink r:id="rId43" w:history="1">
              <w:r w:rsidRPr="00992A59">
                <w:rPr>
                  <w:rFonts w:ascii="Times New Roman" w:hAnsi="Times New Roman"/>
                  <w:noProof/>
                  <w:sz w:val="24"/>
                  <w:szCs w:val="24"/>
                </w:rPr>
                <w:t>№</w:t>
              </w:r>
              <w:r w:rsidRPr="00992A59">
                <w:rPr>
                  <w:rFonts w:ascii="Times New Roman" w:hAnsi="Times New Roman" w:cs="Times New Roman"/>
                  <w:sz w:val="24"/>
                  <w:szCs w:val="24"/>
                </w:rPr>
                <w:t xml:space="preserve"> 308-ПК</w:t>
              </w:r>
            </w:hyperlink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«Об образовании в Пермском крае», от 27 августа 2018 г. </w:t>
            </w:r>
            <w:hyperlink r:id="rId44" w:history="1">
              <w:r w:rsidRPr="00992A59">
                <w:rPr>
                  <w:rFonts w:ascii="Times New Roman" w:hAnsi="Times New Roman"/>
                  <w:noProof/>
                  <w:sz w:val="24"/>
                  <w:szCs w:val="24"/>
                </w:rPr>
                <w:t>№</w:t>
              </w:r>
              <w:r w:rsidRPr="00992A59">
                <w:rPr>
                  <w:rFonts w:ascii="Times New Roman" w:hAnsi="Times New Roman" w:cs="Times New Roman"/>
                  <w:sz w:val="24"/>
                  <w:szCs w:val="24"/>
                </w:rPr>
                <w:t xml:space="preserve"> 263-ПК</w:t>
              </w:r>
            </w:hyperlink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«О государственной политике в сфере культуры Пермского края»</w:t>
            </w:r>
            <w:r w:rsidR="007C6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480D51" w14:textId="77777777" w:rsidR="00304546" w:rsidRPr="00992A59" w:rsidRDefault="00304546" w:rsidP="00CD3AA1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По уровню обеспеченности культурным предложением население города Перми является одним из наиболее благополучных городов России и имеет устойчивую репутацию города с многочисленной и подготовленной аудиторией для концертов, спектаклей, выставок, фестивалей и других видов культурно организованного досуга.</w:t>
            </w:r>
          </w:p>
          <w:p w14:paraId="5233C4E0" w14:textId="77777777" w:rsidR="00304546" w:rsidRPr="00992A59" w:rsidRDefault="00304546" w:rsidP="00CD3AA1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Вместе с тем для удовлетворения культурных и досуговых потребностей жителей города Перми необходимо расширение спектра услуг в сфере культуры, повышение их качества и доступности, мониторинг текущей ситуации с целью изучения новых запросов и потребностей в сфере культуры, степени удовлетворенности населения получаемыми услугами в сфере культуры.</w:t>
            </w:r>
          </w:p>
          <w:p w14:paraId="2714A729" w14:textId="6D0F1683" w:rsidR="00304546" w:rsidRPr="00992A59" w:rsidRDefault="00304546" w:rsidP="00CD3AA1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на территории города Перми </w:t>
            </w:r>
            <w:r w:rsidRPr="00A34CE5">
              <w:rPr>
                <w:rFonts w:ascii="Times New Roman" w:hAnsi="Times New Roman" w:cs="Times New Roman"/>
                <w:sz w:val="24"/>
                <w:szCs w:val="24"/>
              </w:rPr>
              <w:t xml:space="preserve">действует </w:t>
            </w:r>
            <w:r w:rsidR="00052466" w:rsidRPr="00A34C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2466" w:rsidRPr="00992A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5E2947" w:rsidRPr="00992A5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культуры и дополнительного образования, предоставляющих населению города Перми возможность получения организованного и качественного досуга и возможность творческой самореализации личности, такие как:</w:t>
            </w:r>
          </w:p>
          <w:p w14:paraId="5E5D84F1" w14:textId="77777777" w:rsidR="00304546" w:rsidRPr="00992A59" w:rsidRDefault="00304546" w:rsidP="00CD3AA1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 w:rsidR="00D05C04" w:rsidRPr="00992A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Объединение муниципальных библиотек</w:t>
            </w:r>
            <w:r w:rsidR="00D05C04" w:rsidRPr="00992A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содержащее в составе библиотечной сети 37 муниципальных библиотек (далее </w:t>
            </w:r>
            <w:r w:rsidR="00925303" w:rsidRPr="00992A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МБУК </w:t>
            </w:r>
            <w:r w:rsidR="00D05C04" w:rsidRPr="00992A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ОМБ</w:t>
            </w:r>
            <w:r w:rsidR="00D05C04" w:rsidRPr="00992A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), которое является важной составляющей частью информационного и культурного ресурса города;</w:t>
            </w:r>
          </w:p>
          <w:p w14:paraId="44C20278" w14:textId="446D4B6E" w:rsidR="00304546" w:rsidRPr="00992A59" w:rsidRDefault="00304546" w:rsidP="00CD3AA1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культурно-досуговые учреждения (далее </w:t>
            </w:r>
            <w:r w:rsidR="00925303" w:rsidRPr="00992A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КДУ) и культурно-просветительские учреждения города Перми, представленные 1</w:t>
            </w:r>
            <w:r w:rsidR="007C6A24" w:rsidRPr="007C6A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культуры:</w:t>
            </w:r>
          </w:p>
          <w:p w14:paraId="61E5852A" w14:textId="220C7EA2" w:rsidR="00304546" w:rsidRPr="00992A59" w:rsidRDefault="00107202" w:rsidP="00CD3AA1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37E4" w:rsidRPr="00992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418E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546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дворцов, клубов и центров досуга, муниципальное автономное учреждение культуры </w:t>
            </w:r>
            <w:r w:rsidR="00D05C04" w:rsidRPr="00992A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4546" w:rsidRPr="00992A59">
              <w:rPr>
                <w:rFonts w:ascii="Times New Roman" w:hAnsi="Times New Roman" w:cs="Times New Roman"/>
                <w:sz w:val="24"/>
                <w:szCs w:val="24"/>
              </w:rPr>
              <w:t>Пермский планетарий</w:t>
            </w:r>
            <w:r w:rsidR="00D05C04" w:rsidRPr="00992A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326DD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</w:t>
            </w:r>
            <w:r w:rsidR="00304546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МАУК </w:t>
            </w:r>
            <w:r w:rsidR="00D05C04" w:rsidRPr="00992A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4546" w:rsidRPr="00992A59">
              <w:rPr>
                <w:rFonts w:ascii="Times New Roman" w:hAnsi="Times New Roman" w:cs="Times New Roman"/>
                <w:sz w:val="24"/>
                <w:szCs w:val="24"/>
              </w:rPr>
              <w:t>Пермский планетарий</w:t>
            </w:r>
            <w:r w:rsidR="00D05C04" w:rsidRPr="00992A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4546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), муниципальное автономное учреждение культуры </w:t>
            </w:r>
            <w:r w:rsidR="00D05C04" w:rsidRPr="00992A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4546" w:rsidRPr="00992A59">
              <w:rPr>
                <w:rFonts w:ascii="Times New Roman" w:hAnsi="Times New Roman" w:cs="Times New Roman"/>
                <w:sz w:val="24"/>
                <w:szCs w:val="24"/>
              </w:rPr>
              <w:t>Центральный выставочный зал</w:t>
            </w:r>
            <w:r w:rsidR="00D05C04" w:rsidRPr="00992A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4546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F326DD" w:rsidRPr="00992A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04546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МАУК </w:t>
            </w:r>
            <w:r w:rsidR="00D05C04" w:rsidRPr="00992A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4546" w:rsidRPr="00992A59">
              <w:rPr>
                <w:rFonts w:ascii="Times New Roman" w:hAnsi="Times New Roman" w:cs="Times New Roman"/>
                <w:sz w:val="24"/>
                <w:szCs w:val="24"/>
              </w:rPr>
              <w:t>ЦВЗ</w:t>
            </w:r>
            <w:r w:rsidR="00D05C04" w:rsidRPr="00992A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4546" w:rsidRPr="00992A59">
              <w:rPr>
                <w:rFonts w:ascii="Times New Roman" w:hAnsi="Times New Roman" w:cs="Times New Roman"/>
                <w:sz w:val="24"/>
                <w:szCs w:val="24"/>
              </w:rPr>
              <w:t>), муниципальное автономное учреждение культуры</w:t>
            </w:r>
            <w:r w:rsidR="00A11402" w:rsidRPr="00992A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D05C04" w:rsidRPr="00992A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4546" w:rsidRPr="00992A59">
              <w:rPr>
                <w:rFonts w:ascii="Times New Roman" w:hAnsi="Times New Roman" w:cs="Times New Roman"/>
                <w:sz w:val="24"/>
                <w:szCs w:val="24"/>
              </w:rPr>
              <w:t>ПермьПарк</w:t>
            </w:r>
            <w:r w:rsidR="00D05C04" w:rsidRPr="00992A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326DD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</w:t>
            </w:r>
            <w:r w:rsidR="00304546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МАУК </w:t>
            </w:r>
            <w:r w:rsidR="00D05C04" w:rsidRPr="00992A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4546" w:rsidRPr="00992A59">
              <w:rPr>
                <w:rFonts w:ascii="Times New Roman" w:hAnsi="Times New Roman" w:cs="Times New Roman"/>
                <w:sz w:val="24"/>
                <w:szCs w:val="24"/>
              </w:rPr>
              <w:t>ПермьПарк</w:t>
            </w:r>
            <w:r w:rsidR="00D05C04" w:rsidRPr="00992A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4546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), муниципальное автономное учреждение культуры </w:t>
            </w:r>
            <w:r w:rsidR="00D05C04" w:rsidRPr="00992A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4546" w:rsidRPr="00992A59">
              <w:rPr>
                <w:rFonts w:ascii="Times New Roman" w:hAnsi="Times New Roman" w:cs="Times New Roman"/>
                <w:sz w:val="24"/>
                <w:szCs w:val="24"/>
              </w:rPr>
              <w:t>Пермский зоопарк</w:t>
            </w:r>
            <w:r w:rsidR="00D05C04" w:rsidRPr="00992A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4546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муниципальное бюджетное учреждение культуры </w:t>
            </w:r>
            <w:r w:rsidR="00D05C04" w:rsidRPr="00992A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4546" w:rsidRPr="00992A59">
              <w:rPr>
                <w:rFonts w:ascii="Times New Roman" w:hAnsi="Times New Roman" w:cs="Times New Roman"/>
                <w:sz w:val="24"/>
                <w:szCs w:val="24"/>
              </w:rPr>
              <w:t>Пермская дирекция по организации культурно-массовых мероприятий</w:t>
            </w:r>
            <w:r w:rsidR="00D05C04" w:rsidRPr="00992A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326DD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</w:t>
            </w:r>
            <w:r w:rsidR="00304546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МБУК </w:t>
            </w:r>
            <w:r w:rsidR="00D05C04" w:rsidRPr="00992A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4546" w:rsidRPr="00992A59">
              <w:rPr>
                <w:rFonts w:ascii="Times New Roman" w:hAnsi="Times New Roman" w:cs="Times New Roman"/>
                <w:sz w:val="24"/>
                <w:szCs w:val="24"/>
              </w:rPr>
              <w:t>Пермская дирекция</w:t>
            </w:r>
            <w:r w:rsidR="00D05C04" w:rsidRPr="00992A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4546" w:rsidRPr="00992A59">
              <w:rPr>
                <w:rFonts w:ascii="Times New Roman" w:hAnsi="Times New Roman" w:cs="Times New Roman"/>
                <w:sz w:val="24"/>
                <w:szCs w:val="24"/>
              </w:rPr>
              <w:t>), 16 учреждений дополнительного</w:t>
            </w:r>
            <w:r w:rsidR="00A11402" w:rsidRPr="00992A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304546" w:rsidRPr="00992A5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A11402" w:rsidRPr="00992A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304546" w:rsidRPr="00992A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11402" w:rsidRPr="00992A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304546" w:rsidRPr="00992A59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A11402" w:rsidRPr="00992A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304546" w:rsidRPr="00992A59">
              <w:rPr>
                <w:rFonts w:ascii="Times New Roman" w:hAnsi="Times New Roman" w:cs="Times New Roman"/>
                <w:sz w:val="24"/>
                <w:szCs w:val="24"/>
              </w:rPr>
              <w:t>культуры (в том числе 8 музыкальных школ, 6 школ искусств, 1 художественная школа и 1 хоровая школа).</w:t>
            </w:r>
          </w:p>
          <w:p w14:paraId="3D3298B7" w14:textId="77777777" w:rsidR="00304546" w:rsidRPr="00992A59" w:rsidRDefault="00304546" w:rsidP="00CD3AA1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Профессиональные творческие концертные коллективы:</w:t>
            </w:r>
          </w:p>
          <w:p w14:paraId="59197301" w14:textId="77777777" w:rsidR="00304546" w:rsidRPr="00992A59" w:rsidRDefault="00304546" w:rsidP="00CD3AA1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автономное учреждение культуры города Перми </w:t>
            </w:r>
            <w:r w:rsidR="007B7566" w:rsidRPr="00992A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Академический хор </w:t>
            </w:r>
            <w:r w:rsidR="007B7566" w:rsidRPr="00992A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Млада</w:t>
            </w:r>
            <w:r w:rsidR="007B7566" w:rsidRPr="00992A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925303" w:rsidRPr="00992A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МАУК </w:t>
            </w:r>
            <w:r w:rsidR="007B7566" w:rsidRPr="00992A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Академический хор </w:t>
            </w:r>
            <w:r w:rsidR="007B7566" w:rsidRPr="00992A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Млада</w:t>
            </w:r>
            <w:r w:rsidR="007B7566" w:rsidRPr="00992A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), муниципальное автономное учреждение культуры </w:t>
            </w:r>
            <w:r w:rsidR="007B7566" w:rsidRPr="00992A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ПермьКонцерт</w:t>
            </w:r>
            <w:r w:rsidR="007B7566" w:rsidRPr="00992A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925303" w:rsidRPr="00992A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МАУК </w:t>
            </w:r>
            <w:r w:rsidR="007B7566" w:rsidRPr="00992A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ПермьКонцерт</w:t>
            </w:r>
            <w:r w:rsidR="007B7566" w:rsidRPr="00992A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) (включающее концертные коллективы </w:t>
            </w:r>
            <w:r w:rsidR="007B7566" w:rsidRPr="00992A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  <w:r w:rsidR="007B7566" w:rsidRPr="00992A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7566" w:rsidRPr="00992A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Ромэн</w:t>
            </w:r>
            <w:r w:rsidR="007B7566" w:rsidRPr="00992A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7566" w:rsidRPr="00992A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Ба-ба-ту</w:t>
            </w:r>
            <w:r w:rsidR="007B7566" w:rsidRPr="00992A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7566" w:rsidRPr="00992A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 w:rsidR="007B7566" w:rsidRPr="00992A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7566" w:rsidRPr="00992A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Орфей</w:t>
            </w:r>
            <w:r w:rsidR="007B7566" w:rsidRPr="00992A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405DD4FD" w14:textId="77777777" w:rsidR="00304546" w:rsidRPr="00992A59" w:rsidRDefault="00304546" w:rsidP="00CD3AA1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4 муниципальных театра:</w:t>
            </w:r>
          </w:p>
          <w:p w14:paraId="6AC0CFC4" w14:textId="77777777" w:rsidR="00304546" w:rsidRPr="00992A59" w:rsidRDefault="00304546" w:rsidP="00CD3AA1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культуры </w:t>
            </w:r>
            <w:r w:rsidR="007B7566" w:rsidRPr="00992A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Пермский театр юного зрителя</w:t>
            </w:r>
            <w:r w:rsidR="007B7566" w:rsidRPr="00992A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326DD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МАУК </w:t>
            </w:r>
            <w:r w:rsidR="007B7566" w:rsidRPr="00992A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Пермский театр юного зрителя</w:t>
            </w:r>
            <w:r w:rsidR="007B7566" w:rsidRPr="00992A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), муниципальное автономное учреждение культуры города Перми </w:t>
            </w:r>
            <w:r w:rsidR="007B7566" w:rsidRPr="00992A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Театр кукол</w:t>
            </w:r>
            <w:r w:rsidR="007B7566" w:rsidRPr="00992A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F326DD" w:rsidRPr="00992A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МАУК </w:t>
            </w:r>
            <w:r w:rsidR="007B7566" w:rsidRPr="00992A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Театр кукол</w:t>
            </w:r>
            <w:r w:rsidR="007B7566" w:rsidRPr="00992A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), муниципальное бюджетное учреждение культуры города Перми </w:t>
            </w:r>
            <w:r w:rsidR="007B7566" w:rsidRPr="00992A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r w:rsidR="007B7566" w:rsidRPr="00992A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У Моста</w:t>
            </w:r>
            <w:r w:rsidR="007B7566" w:rsidRPr="00992A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F326DD" w:rsidRPr="00992A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МБУК </w:t>
            </w:r>
            <w:r w:rsidR="007B7566" w:rsidRPr="00992A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r w:rsidR="007B7566" w:rsidRPr="00992A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У Моста</w:t>
            </w:r>
            <w:r w:rsidR="007B7566" w:rsidRPr="00992A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), муниципальное автономное учреждение культуры города Перми </w:t>
            </w:r>
            <w:r w:rsidR="007B7566" w:rsidRPr="00992A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r w:rsidR="007B7566" w:rsidRPr="00992A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Балет Евгения Панфилова</w:t>
            </w:r>
            <w:r w:rsidR="007B7566" w:rsidRPr="00992A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25303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МАУК </w:t>
            </w:r>
            <w:r w:rsidR="007B7566" w:rsidRPr="00992A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r w:rsidR="007B7566" w:rsidRPr="00992A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Балет Евгения Панфилова</w:t>
            </w:r>
            <w:r w:rsidR="007B7566" w:rsidRPr="00992A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33DE852" w14:textId="77777777" w:rsidR="00AB22F6" w:rsidRPr="00992A59" w:rsidRDefault="00AB22F6" w:rsidP="00AB22F6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В рамках организации досуга населения реализуется концепция развития мест массового отдыха, предоставляются услуги культурно-досугового и развлекательного характера на четырех открытых площадках – сад им. В.Л. Миндовского, парк «Счастье есть», парк культуры и отдыха им. А.П. Чехова, сад им. Я.М. Свердлова, оказывает услуги МАУК «ПермьПарк».</w:t>
            </w:r>
          </w:p>
          <w:p w14:paraId="29068B66" w14:textId="77777777" w:rsidR="00AB22F6" w:rsidRPr="00992A59" w:rsidRDefault="00AB22F6" w:rsidP="00AB22F6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МБУК «Пермская дирекция» реализует проекты на набережной реки Камы, такие как «Выходные на набережной», данные проекты востребованы у жителей и гостей города Перми.</w:t>
            </w:r>
          </w:p>
          <w:p w14:paraId="7B1E9A66" w14:textId="77777777" w:rsidR="00AB22F6" w:rsidRPr="00992A59" w:rsidRDefault="00AB22F6" w:rsidP="00AB22F6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В КДУ города Перми действуют 190 клубных формирований самодеятельного художественного творчества, которые посещают более 3 тыс. чел. различных социальных и возрастных категорий (уникальная система, охватывающая все жанры и направления самодеятельного народного творчества);</w:t>
            </w:r>
          </w:p>
          <w:p w14:paraId="6F225BBB" w14:textId="77777777" w:rsidR="00706EA3" w:rsidRPr="00992A59" w:rsidRDefault="00706EA3" w:rsidP="00706EA3">
            <w:pPr>
              <w:pStyle w:val="ConsPlusTitlePage"/>
              <w:widowControl/>
              <w:jc w:val="both"/>
              <w:rPr>
                <w:sz w:val="24"/>
                <w:szCs w:val="24"/>
              </w:rPr>
            </w:pP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На территории города Перми находятся 366 уникальных памятников истории и культуры федерального и регионального значения, из них 99 объектов культурного наследия (далее – ОКН) находятся в собственности муниципального образования город Пермь. Объекты культурного наследия местного (муниципального) значения на территории города Перми отсутствуют.</w:t>
            </w:r>
            <w:r w:rsidRPr="00992A59">
              <w:rPr>
                <w:sz w:val="24"/>
                <w:szCs w:val="24"/>
              </w:rPr>
              <w:t xml:space="preserve"> </w:t>
            </w:r>
          </w:p>
          <w:p w14:paraId="1425F96A" w14:textId="53ED2D4A" w:rsidR="00706EA3" w:rsidRPr="00992A59" w:rsidRDefault="00706EA3" w:rsidP="00706EA3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За муниципальным автономным учреждением культуры «Городской центр охраны памятников» г. Перми (далее – МАУК «ГЦОП») закреплен 41 объект культурного наследия, из них федерального значения – 1, регионального </w:t>
            </w:r>
            <w:r w:rsidR="00A34C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40. </w:t>
            </w:r>
          </w:p>
          <w:p w14:paraId="0FDE2151" w14:textId="77777777" w:rsidR="00706EA3" w:rsidRPr="008E4FE2" w:rsidRDefault="00706EA3" w:rsidP="00706EA3">
            <w:pPr>
              <w:jc w:val="both"/>
              <w:rPr>
                <w:sz w:val="24"/>
                <w:szCs w:val="24"/>
              </w:rPr>
            </w:pPr>
            <w:r w:rsidRPr="008E4FE2">
              <w:rPr>
                <w:sz w:val="24"/>
                <w:szCs w:val="24"/>
              </w:rPr>
              <w:t>МАУК «ГЦОП» осуществляются мероприятия по сохранению, использованию и популяризации ОКН в отношении объектов, находящихся в собственности муниципального, городского округа, а в части охраны объектов культурного наследия (памятников истории и культуры) в отношении объектов местного (муниципального) значения, расположенных на территории муниципального, городского округа.</w:t>
            </w:r>
          </w:p>
          <w:p w14:paraId="57B0D0AE" w14:textId="77777777" w:rsidR="00706EA3" w:rsidRPr="008E4FE2" w:rsidRDefault="00706EA3" w:rsidP="00706EA3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разрабатывается проектно-сметная документация, проводятся ремонтно-реставрационные работа на объектах культурного наследия, устанавливаются информационные таблички. Также осуществляется мониторинг состояния объектов, ведется работа по их текущему содержанию, объектов, закреплённых за МАУК «ГЦОП» г. Перми.</w:t>
            </w:r>
          </w:p>
          <w:p w14:paraId="35427C27" w14:textId="77777777" w:rsidR="00706EA3" w:rsidRPr="008E4FE2" w:rsidRDefault="00706EA3" w:rsidP="00706EA3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FE2">
              <w:rPr>
                <w:rFonts w:ascii="Times New Roman" w:hAnsi="Times New Roman" w:cs="Times New Roman"/>
                <w:sz w:val="24"/>
                <w:szCs w:val="24"/>
              </w:rPr>
              <w:t>В 2020-2021 годах МАУК «ГЦОП» г. Перми приведены в нормативное состояние 30 мемориальных объектов, посвященных Великой Отечественной войне, осуществлен монтаж архитектурно-художественного освещения на 3 объектах, установлено 36 информационных табличек, разработаны научно-проектные документации для 3 объектов. В 2022-2023 годах запланировано проведение ремонтно-реставрационных работ на ОКН «Дача А.В. Синакевича».</w:t>
            </w:r>
          </w:p>
          <w:p w14:paraId="52A1AEF2" w14:textId="77777777" w:rsidR="00706EA3" w:rsidRPr="00D721FF" w:rsidRDefault="00706EA3" w:rsidP="00706EA3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1FF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задачи по сохранению, использованию, популяризации, охраны и развития объектов культурного наследия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ежегодно в период с 01 по 10 мая</w:t>
            </w:r>
            <w:r w:rsidRPr="00D721FF">
              <w:rPr>
                <w:rFonts w:ascii="Times New Roman" w:hAnsi="Times New Roman" w:cs="Times New Roman"/>
                <w:sz w:val="24"/>
                <w:szCs w:val="24"/>
              </w:rPr>
              <w:t xml:space="preserve"> МАУК «ГЦОП» г. Перми осуществляется охрана 37 мемориальных объектов, посвященных событиям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FC15E65" w14:textId="4CEF4706" w:rsidR="00706EA3" w:rsidRPr="00992A59" w:rsidRDefault="00706EA3" w:rsidP="00706EA3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города Перми располагаются в зданиях, 65 % которых сдано в эксплуатацию до 1970 года. Из них 1,9 % построены до 1917 года, 7,7 % – в 1917-1950 годах, 55,4% – в 1950-1970 годах, 31,1</w:t>
            </w:r>
            <w:r w:rsidR="00A34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% – в 1970-1990 годах, 3,9 % – в 1990-2015 годах. </w:t>
            </w:r>
          </w:p>
          <w:p w14:paraId="43B8A608" w14:textId="77777777" w:rsidR="00052466" w:rsidRPr="00992A59" w:rsidRDefault="00052466" w:rsidP="00052466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Изменения законодательства, а также длительный срок эксплуатации зданий без капитального ремонта обосновывают необходимость проведения работ для обеспечения соответствия имущественных комплексов учреждений, подведомственных ДКМП, санитарно-эпидемиологическим нормам и требованиям пожарной безопасности.</w:t>
            </w:r>
          </w:p>
          <w:p w14:paraId="68D75E29" w14:textId="77777777" w:rsidR="00644F26" w:rsidRPr="00992A59" w:rsidRDefault="00644F26" w:rsidP="00644F26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В связи с вышеизложенным одной из актуальных задач программы является приведение в нормативное состояние подведомственных учреждений ДКМП.</w:t>
            </w:r>
          </w:p>
          <w:p w14:paraId="28C536D0" w14:textId="4FA2A8A6" w:rsidR="00052466" w:rsidRPr="00992A59" w:rsidRDefault="00C4141E" w:rsidP="00052466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За период</w:t>
            </w:r>
            <w:r w:rsidR="00052466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2016-2021 гг. был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2466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 отремонтирован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58B4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здание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МАУК «Пермский городской дворец культуры им. М.И. Калинина» (далее – МАУК «ПГДК им. С.М. Калинина»), нача</w:t>
            </w:r>
            <w:r w:rsidR="005858B4" w:rsidRPr="00992A59">
              <w:rPr>
                <w:rFonts w:ascii="Times New Roman" w:hAnsi="Times New Roman" w:cs="Times New Roman"/>
                <w:sz w:val="24"/>
                <w:szCs w:val="24"/>
              </w:rPr>
              <w:t>лись работы по проведению капитального ремонта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8B4" w:rsidRPr="00992A59">
              <w:rPr>
                <w:rFonts w:ascii="Times New Roman" w:hAnsi="Times New Roman" w:cs="Times New Roman"/>
                <w:sz w:val="24"/>
                <w:szCs w:val="24"/>
              </w:rPr>
              <w:t>зданий МАУК «Пермский городской дворец культуры им. А.Г. Солдатова» (далее – МАУК «ПГДК им. А.Г. Солдатова») и в МАУК «Театр юного зрителя» (далее – МАУК «ТЮЗ»).</w:t>
            </w:r>
          </w:p>
          <w:p w14:paraId="31CFD6F5" w14:textId="711CB755" w:rsidR="00304546" w:rsidRPr="00992A59" w:rsidRDefault="00304546" w:rsidP="00CD3AA1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</w:t>
            </w:r>
            <w:r w:rsidR="002C3C37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ведутся 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C3C37" w:rsidRPr="00992A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C3C37" w:rsidRPr="00992A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C3C37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ы по 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капитально</w:t>
            </w:r>
            <w:r w:rsidR="002C3C37" w:rsidRPr="00992A59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 w:rsidR="002C3C37" w:rsidRPr="00992A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здани</w:t>
            </w:r>
            <w:r w:rsidR="002C3C37" w:rsidRPr="00992A5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МАУК </w:t>
            </w:r>
            <w:r w:rsidR="007B7566" w:rsidRPr="00992A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ПГДК им. А.Г.</w:t>
            </w:r>
            <w:r w:rsidR="009A0390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Солдатова</w:t>
            </w:r>
            <w:r w:rsidR="007B7566" w:rsidRPr="00992A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C3C37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МАУК </w:t>
            </w:r>
            <w:r w:rsidR="007B7566" w:rsidRPr="00992A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3C37" w:rsidRPr="00992A59">
              <w:rPr>
                <w:rFonts w:ascii="Times New Roman" w:hAnsi="Times New Roman" w:cs="Times New Roman"/>
                <w:sz w:val="24"/>
                <w:szCs w:val="24"/>
              </w:rPr>
              <w:t>ТЮЗ»</w:t>
            </w:r>
            <w:r w:rsidR="009A0390" w:rsidRPr="00992A59">
              <w:rPr>
                <w:rFonts w:ascii="Times New Roman" w:hAnsi="Times New Roman" w:cs="Times New Roman"/>
                <w:sz w:val="24"/>
                <w:szCs w:val="24"/>
              </w:rPr>
              <w:t>, а также планируется в 2022 году разработка проектно-сметной документации на капитальный ремонт МАУ ДО г</w:t>
            </w:r>
            <w:r w:rsidR="00DF4814" w:rsidRPr="00992A59"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="009A0390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Перми «Детская школа искусств №</w:t>
            </w:r>
            <w:r w:rsidR="00925303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390" w:rsidRPr="00992A59">
              <w:rPr>
                <w:rFonts w:ascii="Times New Roman" w:hAnsi="Times New Roman" w:cs="Times New Roman"/>
                <w:sz w:val="24"/>
                <w:szCs w:val="24"/>
              </w:rPr>
              <w:t>15 АРТика»</w:t>
            </w:r>
            <w:r w:rsidR="00DF4814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МАУ ДО «ДШИ №15 «АРТика»)</w:t>
            </w:r>
            <w:r w:rsidR="002C3C37" w:rsidRPr="00992A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11DC32" w14:textId="4452B9FE" w:rsidR="00D62F39" w:rsidRPr="00992A59" w:rsidRDefault="00304546" w:rsidP="00CD3AA1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Реализация настоящей программы позволит не только сохранить существующую ситуацию в сфере культуры, но и будет способствовать достижению таких культурных миссий, как:</w:t>
            </w:r>
            <w:r w:rsidR="00D62F39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392728" w14:textId="77777777" w:rsidR="00D62F39" w:rsidRPr="00992A59" w:rsidRDefault="00D62F39" w:rsidP="00CD3AA1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bookmarkStart w:id="1" w:name="_Hlk84843020"/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Сохранение, использование, популяризация, охрана и развитие объектов культурного наследия:</w:t>
            </w:r>
          </w:p>
          <w:p w14:paraId="049FFDD4" w14:textId="77777777" w:rsidR="00D62F39" w:rsidRPr="00992A59" w:rsidRDefault="00D62F39" w:rsidP="00CD3AA1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вовлечение в хозяйственный оборот объектов культурного наследия,</w:t>
            </w:r>
            <w:r w:rsidR="003E33E7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принятых в оперативное управление</w:t>
            </w:r>
            <w:r w:rsidR="00D44119" w:rsidRPr="00992A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bookmarkEnd w:id="1"/>
          <w:p w14:paraId="08D96EC2" w14:textId="77777777" w:rsidR="00D62F39" w:rsidRPr="00992A59" w:rsidRDefault="00D62F39" w:rsidP="00CD3AA1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реализация творческих проектов, направленных на развитие объектов культурного наследия;</w:t>
            </w:r>
          </w:p>
          <w:p w14:paraId="187AB98F" w14:textId="77777777" w:rsidR="00D62F39" w:rsidRPr="00992A59" w:rsidRDefault="00D62F39" w:rsidP="00CD3AA1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2. Укрепление гражданской идентичности на основе духовно-нравственных и культурных ценностей:</w:t>
            </w:r>
          </w:p>
          <w:p w14:paraId="372D5574" w14:textId="77777777" w:rsidR="00D62F39" w:rsidRPr="00992A59" w:rsidRDefault="00D62F39" w:rsidP="00CD3AA1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поддержка творческих проектов, направленных на укрепление российской гражданской идентичности на основе духовно-нравственных и культурных ценностей</w:t>
            </w:r>
            <w:r w:rsidR="00595692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D3C2F" w:rsidRPr="00992A59">
              <w:rPr>
                <w:rFonts w:ascii="Times New Roman" w:hAnsi="Times New Roman" w:cs="Times New Roman"/>
                <w:sz w:val="24"/>
                <w:szCs w:val="24"/>
              </w:rPr>
              <w:t>конку</w:t>
            </w:r>
            <w:r w:rsidR="00F85606" w:rsidRPr="00992A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D3C2F" w:rsidRPr="00992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85606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«Город</w:t>
            </w:r>
            <w:r w:rsidR="008D3C2F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606" w:rsidRPr="00992A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3C2F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606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это мы» </w:t>
            </w:r>
            <w:r w:rsidR="008D3C2F" w:rsidRPr="00992A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85606" w:rsidRPr="00992A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D3C2F" w:rsidRPr="00992A59">
              <w:rPr>
                <w:rFonts w:ascii="Times New Roman" w:hAnsi="Times New Roman" w:cs="Times New Roman"/>
                <w:sz w:val="24"/>
                <w:szCs w:val="24"/>
              </w:rPr>
              <w:t>оводи</w:t>
            </w:r>
            <w:r w:rsidR="00F85606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595692" w:rsidRPr="00992A59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Муниципальной программы «Общественное согласие»)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13406F3" w14:textId="77777777" w:rsidR="00D62F39" w:rsidRPr="00992A59" w:rsidRDefault="00D62F39" w:rsidP="00CD3AA1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поддержка всероссийских, международных и межрегиональных творческих проектов в области музыкального, театрального и изобразительного искусства,</w:t>
            </w:r>
          </w:p>
          <w:p w14:paraId="23FB80E1" w14:textId="77777777" w:rsidR="00D62F39" w:rsidRPr="00992A59" w:rsidRDefault="00D62F39" w:rsidP="00CD3AA1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реализация программ, направленных на укрепление исторической и культурной связи поколений;</w:t>
            </w:r>
          </w:p>
          <w:p w14:paraId="028C0119" w14:textId="77777777" w:rsidR="00D62F39" w:rsidRPr="00992A59" w:rsidRDefault="00D62F39" w:rsidP="00CD3AA1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3. Создание условий для реализации творческого потенциала жителей города Перми:</w:t>
            </w:r>
          </w:p>
          <w:p w14:paraId="37A3F484" w14:textId="26CEF84B" w:rsidR="004335DC" w:rsidRPr="00992A59" w:rsidRDefault="00D62F39" w:rsidP="00CD3AA1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творческих и управленческих кадров в сфере культуры в центрах непрерывного образования в сфере культуры</w:t>
            </w:r>
            <w:r w:rsidR="004335DC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0AD71D9" w14:textId="10186C11" w:rsidR="004335DC" w:rsidRPr="00992A59" w:rsidRDefault="004335DC" w:rsidP="00CD3AA1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2F39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оддержка 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(волонтерских) </w:t>
            </w:r>
            <w:r w:rsidR="00D62F39" w:rsidRPr="00992A59">
              <w:rPr>
                <w:rFonts w:ascii="Times New Roman" w:hAnsi="Times New Roman" w:cs="Times New Roman"/>
                <w:sz w:val="24"/>
                <w:szCs w:val="24"/>
              </w:rPr>
              <w:t>добровольческих движений, в том числе в сфере сохранения культурного наследия</w:t>
            </w:r>
            <w:r w:rsidR="008D3C2F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3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3C2F" w:rsidRPr="00992A59">
              <w:rPr>
                <w:rFonts w:ascii="Times New Roman" w:hAnsi="Times New Roman" w:cs="Times New Roman"/>
                <w:sz w:val="24"/>
                <w:szCs w:val="24"/>
              </w:rPr>
              <w:t>реализуется в рамках муниципальной программы «Молодежь города Перми»</w:t>
            </w:r>
            <w:r w:rsidR="00D62F39" w:rsidRPr="00992A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3C2F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3C2F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«Культурный десант»</w:t>
            </w:r>
            <w:r w:rsidR="00A75EBE" w:rsidRPr="00992A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0C5DE2" w14:textId="105825C3" w:rsidR="00D62F39" w:rsidRPr="00992A59" w:rsidRDefault="00D62F39" w:rsidP="00CD3AA1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поддержка негосударственного сектора в сфере культуры путем предоставления грантов и субсидий на реализацию проектов в сфере культуры и предоставления преференций по предоставлению помещений;</w:t>
            </w:r>
          </w:p>
          <w:p w14:paraId="3B9045F3" w14:textId="3B14D879" w:rsidR="00D62F39" w:rsidRPr="00992A59" w:rsidRDefault="00D62F39" w:rsidP="00CD3AA1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4923751"/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4. Обеспечение качественно нового уровня развития инфраструктуры:</w:t>
            </w:r>
          </w:p>
          <w:p w14:paraId="473BC57F" w14:textId="4131ECEA" w:rsidR="003004B6" w:rsidRDefault="00B10C7A" w:rsidP="00CD3AA1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действующих учреждений культуры, муниципальных </w:t>
            </w:r>
            <w:r w:rsidRPr="00AB3758">
              <w:rPr>
                <w:rFonts w:ascii="Times New Roman" w:hAnsi="Times New Roman" w:cs="Times New Roman"/>
                <w:sz w:val="24"/>
                <w:szCs w:val="24"/>
              </w:rPr>
              <w:t>библиотек</w:t>
            </w:r>
            <w:r w:rsidR="00987ADE" w:rsidRPr="00AB37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750F" w:rsidRPr="00AB3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ADE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созданных модельных </w:t>
            </w:r>
            <w:r w:rsidR="00987ADE" w:rsidRPr="000B6EE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 </w:t>
            </w:r>
            <w:r w:rsidR="00FE750F" w:rsidRPr="000B6EE1">
              <w:rPr>
                <w:rFonts w:ascii="Times New Roman" w:hAnsi="Times New Roman" w:cs="Times New Roman"/>
                <w:sz w:val="24"/>
                <w:szCs w:val="24"/>
              </w:rPr>
              <w:t>(в 2019 году было модернизировано по модельному стандарту 2 библиотеки, в 2020 году модернизировано по модельному стандарту 3 библиотеки</w:t>
            </w:r>
            <w:r w:rsidR="000B6EE1" w:rsidRPr="000B6EE1">
              <w:rPr>
                <w:rFonts w:ascii="Times New Roman" w:hAnsi="Times New Roman" w:cs="Times New Roman"/>
                <w:sz w:val="24"/>
                <w:szCs w:val="24"/>
              </w:rPr>
              <w:t>, 1 из которых модернизирована за счет муниципальных средств</w:t>
            </w:r>
            <w:r w:rsidR="00FE750F" w:rsidRPr="000B6E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3758" w:rsidRPr="000B6EE1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0B6EE1" w:rsidRPr="000B6EE1">
              <w:rPr>
                <w:rFonts w:ascii="Times New Roman" w:hAnsi="Times New Roman" w:cs="Times New Roman"/>
                <w:sz w:val="24"/>
                <w:szCs w:val="24"/>
              </w:rPr>
              <w:t xml:space="preserve">и последующий период </w:t>
            </w:r>
            <w:r w:rsidR="00987ADE" w:rsidRPr="000B6EE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продолжается </w:t>
            </w:r>
            <w:r w:rsidR="00FE750F" w:rsidRPr="000B6EE1">
              <w:rPr>
                <w:rFonts w:ascii="Times New Roman" w:hAnsi="Times New Roman" w:cs="Times New Roman"/>
                <w:sz w:val="24"/>
                <w:szCs w:val="24"/>
              </w:rPr>
              <w:t>участие в ко</w:t>
            </w:r>
            <w:r w:rsidR="00987ADE" w:rsidRPr="000B6E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E750F" w:rsidRPr="000B6EE1">
              <w:rPr>
                <w:rFonts w:ascii="Times New Roman" w:hAnsi="Times New Roman" w:cs="Times New Roman"/>
                <w:sz w:val="24"/>
                <w:szCs w:val="24"/>
              </w:rPr>
              <w:t xml:space="preserve">курсе </w:t>
            </w:r>
            <w:r w:rsidR="000B6EE1" w:rsidRPr="000B6EE1">
              <w:rPr>
                <w:rFonts w:ascii="Times New Roman" w:hAnsi="Times New Roman" w:cs="Times New Roman"/>
                <w:sz w:val="24"/>
                <w:szCs w:val="24"/>
              </w:rPr>
              <w:t xml:space="preserve">по модернизации муниципальных библиотек по </w:t>
            </w:r>
            <w:r w:rsidR="00FE750F" w:rsidRPr="000B6EE1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r w:rsidR="00987ADE" w:rsidRPr="000B6EE1">
              <w:rPr>
                <w:rFonts w:ascii="Times New Roman" w:hAnsi="Times New Roman" w:cs="Times New Roman"/>
                <w:sz w:val="24"/>
                <w:szCs w:val="24"/>
              </w:rPr>
              <w:t>ельн</w:t>
            </w:r>
            <w:r w:rsidR="000B6EE1" w:rsidRPr="000B6EE1">
              <w:rPr>
                <w:rFonts w:ascii="Times New Roman" w:hAnsi="Times New Roman" w:cs="Times New Roman"/>
                <w:sz w:val="24"/>
                <w:szCs w:val="24"/>
              </w:rPr>
              <w:t>ому стандарту</w:t>
            </w:r>
            <w:r w:rsidR="00987ADE" w:rsidRPr="000B6E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004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47140F" w14:textId="77777777" w:rsidR="003004B6" w:rsidRDefault="00B10C7A" w:rsidP="00CD3AA1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и благоустроительных работ</w:t>
            </w:r>
            <w:r w:rsidR="003004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669EBC" w14:textId="42D978A3" w:rsidR="00D62F39" w:rsidRPr="00992A59" w:rsidRDefault="00230051" w:rsidP="00CD3AA1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="00D62F39" w:rsidRPr="00992A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62F39" w:rsidRPr="00992A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62F39" w:rsidRPr="00992A5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2F39" w:rsidRPr="00992A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ва жителей города,</w:t>
            </w:r>
            <w:r w:rsidR="00D62F39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занимающихся в творческих формированиях </w:t>
            </w:r>
            <w:r w:rsidR="00D62F39" w:rsidRPr="00992A59">
              <w:rPr>
                <w:rFonts w:ascii="Times New Roman" w:hAnsi="Times New Roman" w:cs="Times New Roman"/>
                <w:sz w:val="24"/>
                <w:szCs w:val="24"/>
              </w:rPr>
              <w:t>в муниципальных учреждениях культуры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и обучающихся в учреждениях дополнительного образования.</w:t>
            </w:r>
          </w:p>
          <w:bookmarkEnd w:id="2"/>
          <w:p w14:paraId="66E478CC" w14:textId="77777777" w:rsidR="00304546" w:rsidRPr="00992A59" w:rsidRDefault="00304546" w:rsidP="00CD3AA1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Также настоящей программой предусмотрен комплекс мероприятий по подготовке и празднованию 300-летия основания города Перми, целями реализации которых являются:</w:t>
            </w:r>
          </w:p>
          <w:p w14:paraId="65FB1687" w14:textId="77777777" w:rsidR="00304546" w:rsidRPr="00992A59" w:rsidRDefault="00304546" w:rsidP="00CD3AA1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имиджа города Перми как высокоразвитого исторического, экономического, образовательного и культурного центра России, Приволжского федерального округа, Урала;</w:t>
            </w:r>
          </w:p>
          <w:p w14:paraId="6C9C32E0" w14:textId="77777777" w:rsidR="00304546" w:rsidRPr="00992A59" w:rsidRDefault="00304546" w:rsidP="00CD3AA1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совершенствование городской инфраструктуры, активизация инновационной и предпринимательской деятельности для улучшения жизни жителей города Перми, превращение города в туристский центр.</w:t>
            </w:r>
          </w:p>
          <w:p w14:paraId="3F58A28D" w14:textId="77777777" w:rsidR="00A30514" w:rsidRPr="00992A59" w:rsidRDefault="00A30514" w:rsidP="00CD3AA1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По итогам реализации программы планируется увеличение к 2026 году основных показателей эффективности реализации программы и увеличение некоторых показателей в 2023 г., в том числе:</w:t>
            </w:r>
          </w:p>
          <w:p w14:paraId="4660D9B5" w14:textId="77777777" w:rsidR="00A30514" w:rsidRPr="00992A59" w:rsidRDefault="00A30514" w:rsidP="00CD3AA1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коэффициента вовлеченности жителей города Перми в культурную деятельность в расчете на численность постоянного населения города Перми с 7,6 ед. в 2022 году до 11,2 ед. в 2026 году и количества посещений культурно-зрелищных мероприятий на территории Перми с</w:t>
            </w:r>
            <w:r w:rsidR="00561DB4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5303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  <w:r w:rsidR="00925303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558 ед. в 2022 году до 11</w:t>
            </w:r>
            <w:r w:rsidR="00925303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  <w:r w:rsidR="00925303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166 в 2026 год;</w:t>
            </w:r>
          </w:p>
          <w:p w14:paraId="0C8CD078" w14:textId="77777777" w:rsidR="00A30514" w:rsidRPr="00992A59" w:rsidRDefault="00A30514" w:rsidP="00CD3AA1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в 2022 году составляет 1</w:t>
            </w:r>
            <w:r w:rsidR="00925303" w:rsidRPr="00992A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  <w:r w:rsidR="00925303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650 чел., в 2023 году </w:t>
            </w:r>
            <w:r w:rsidR="005D2FD1" w:rsidRPr="00992A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25303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  <w:r w:rsidR="00925303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650 чел., в 2024 году </w:t>
            </w:r>
            <w:r w:rsidR="005D2FD1" w:rsidRPr="00992A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25303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  <w:r w:rsidR="00925303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750 чел., в 2025 году </w:t>
            </w:r>
            <w:r w:rsidR="005D2FD1" w:rsidRPr="00992A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25303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  <w:r w:rsidR="00925303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100 чел., в 2026 году </w:t>
            </w:r>
            <w:r w:rsidR="005D2FD1" w:rsidRPr="00992A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25303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  <w:r w:rsidR="00925303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800 чел.;</w:t>
            </w:r>
          </w:p>
          <w:p w14:paraId="11264BA9" w14:textId="77777777" w:rsidR="00A30514" w:rsidRPr="00992A59" w:rsidRDefault="00A30514" w:rsidP="00CD3AA1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сохранение доли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 на уровне не менее 86,8</w:t>
            </w:r>
            <w:r w:rsidR="005D2FD1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% с 2022 года по 2026 год;</w:t>
            </w:r>
          </w:p>
          <w:p w14:paraId="0531517D" w14:textId="77777777" w:rsidR="00A30514" w:rsidRPr="00992A59" w:rsidRDefault="00A30514" w:rsidP="00CD3AA1">
            <w:pPr>
              <w:pStyle w:val="ConsPlusTitlePag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сохранение доли жителей города Перми, удовлетворенных спектром возможностей для творческой самореализации, от общего количества опрошенных жителей города Перми, воспользовавшихся услугами в сферах культуры</w:t>
            </w:r>
            <w:r w:rsidR="00925303" w:rsidRPr="00992A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не менее 73,3</w:t>
            </w:r>
            <w:r w:rsidR="005D2FD1" w:rsidRPr="00992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2A59">
              <w:rPr>
                <w:rFonts w:ascii="Times New Roman" w:hAnsi="Times New Roman" w:cs="Times New Roman"/>
                <w:sz w:val="24"/>
                <w:szCs w:val="24"/>
              </w:rPr>
              <w:t>% с 2022 года по 2026 год;</w:t>
            </w:r>
          </w:p>
          <w:p w14:paraId="500FD9A3" w14:textId="2A604227" w:rsidR="00A30514" w:rsidRPr="00992A59" w:rsidRDefault="00A30514" w:rsidP="00CD3AA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92A59">
              <w:rPr>
                <w:sz w:val="24"/>
                <w:szCs w:val="24"/>
              </w:rPr>
              <w:t xml:space="preserve">увеличение числа посещений культурных мероприятий по сравнению с показателем 2019 года до </w:t>
            </w:r>
            <w:r w:rsidR="00815136" w:rsidRPr="0074447A">
              <w:rPr>
                <w:sz w:val="24"/>
                <w:szCs w:val="24"/>
              </w:rPr>
              <w:t>154,6</w:t>
            </w:r>
            <w:r w:rsidRPr="0074447A">
              <w:rPr>
                <w:sz w:val="24"/>
                <w:szCs w:val="24"/>
              </w:rPr>
              <w:t>% в 2022</w:t>
            </w:r>
            <w:r w:rsidR="005D2FD1" w:rsidRPr="0074447A">
              <w:rPr>
                <w:sz w:val="24"/>
                <w:szCs w:val="24"/>
              </w:rPr>
              <w:t xml:space="preserve"> </w:t>
            </w:r>
            <w:r w:rsidRPr="0074447A">
              <w:rPr>
                <w:sz w:val="24"/>
                <w:szCs w:val="24"/>
              </w:rPr>
              <w:t xml:space="preserve">г., </w:t>
            </w:r>
            <w:r w:rsidR="00815136" w:rsidRPr="0074447A">
              <w:rPr>
                <w:sz w:val="24"/>
                <w:szCs w:val="24"/>
              </w:rPr>
              <w:t>172,8</w:t>
            </w:r>
            <w:r w:rsidR="00A34CE5">
              <w:rPr>
                <w:sz w:val="24"/>
                <w:szCs w:val="24"/>
              </w:rPr>
              <w:t xml:space="preserve"> </w:t>
            </w:r>
            <w:r w:rsidRPr="0074447A">
              <w:rPr>
                <w:sz w:val="24"/>
                <w:szCs w:val="24"/>
              </w:rPr>
              <w:t>% в 2023</w:t>
            </w:r>
            <w:r w:rsidR="005D2FD1" w:rsidRPr="0074447A">
              <w:rPr>
                <w:sz w:val="24"/>
                <w:szCs w:val="24"/>
              </w:rPr>
              <w:t xml:space="preserve"> </w:t>
            </w:r>
            <w:r w:rsidRPr="0074447A">
              <w:rPr>
                <w:sz w:val="24"/>
                <w:szCs w:val="24"/>
              </w:rPr>
              <w:t>г., 19</w:t>
            </w:r>
            <w:r w:rsidR="00A5540A" w:rsidRPr="00761E23">
              <w:rPr>
                <w:sz w:val="24"/>
                <w:szCs w:val="24"/>
              </w:rPr>
              <w:t>0</w:t>
            </w:r>
            <w:r w:rsidRPr="0074447A">
              <w:rPr>
                <w:sz w:val="24"/>
                <w:szCs w:val="24"/>
              </w:rPr>
              <w:t>,</w:t>
            </w:r>
            <w:r w:rsidR="00815136" w:rsidRPr="0074447A">
              <w:rPr>
                <w:sz w:val="24"/>
                <w:szCs w:val="24"/>
              </w:rPr>
              <w:t>9</w:t>
            </w:r>
            <w:r w:rsidR="005D2FD1" w:rsidRPr="0074447A">
              <w:rPr>
                <w:sz w:val="24"/>
                <w:szCs w:val="24"/>
              </w:rPr>
              <w:t xml:space="preserve"> </w:t>
            </w:r>
            <w:r w:rsidRPr="0074447A">
              <w:rPr>
                <w:sz w:val="24"/>
                <w:szCs w:val="24"/>
              </w:rPr>
              <w:t>% в 2024</w:t>
            </w:r>
            <w:r w:rsidR="005D2FD1" w:rsidRPr="0074447A">
              <w:rPr>
                <w:sz w:val="24"/>
                <w:szCs w:val="24"/>
              </w:rPr>
              <w:t xml:space="preserve"> </w:t>
            </w:r>
            <w:r w:rsidRPr="0074447A">
              <w:rPr>
                <w:sz w:val="24"/>
                <w:szCs w:val="24"/>
              </w:rPr>
              <w:t>г., 209,</w:t>
            </w:r>
            <w:r w:rsidR="00815136" w:rsidRPr="0074447A">
              <w:rPr>
                <w:sz w:val="24"/>
                <w:szCs w:val="24"/>
              </w:rPr>
              <w:t>1</w:t>
            </w:r>
            <w:r w:rsidR="005D2FD1" w:rsidRPr="0074447A">
              <w:rPr>
                <w:sz w:val="24"/>
                <w:szCs w:val="24"/>
              </w:rPr>
              <w:t xml:space="preserve"> </w:t>
            </w:r>
            <w:r w:rsidRPr="0074447A">
              <w:rPr>
                <w:sz w:val="24"/>
                <w:szCs w:val="24"/>
              </w:rPr>
              <w:t>% в 2025</w:t>
            </w:r>
            <w:r w:rsidR="005D2FD1" w:rsidRPr="0074447A">
              <w:rPr>
                <w:sz w:val="24"/>
                <w:szCs w:val="24"/>
              </w:rPr>
              <w:t xml:space="preserve"> </w:t>
            </w:r>
            <w:r w:rsidRPr="0074447A">
              <w:rPr>
                <w:sz w:val="24"/>
                <w:szCs w:val="24"/>
              </w:rPr>
              <w:t>г, 227,2</w:t>
            </w:r>
            <w:r w:rsidR="005D2FD1" w:rsidRPr="0074447A">
              <w:rPr>
                <w:sz w:val="24"/>
                <w:szCs w:val="24"/>
              </w:rPr>
              <w:t xml:space="preserve"> </w:t>
            </w:r>
            <w:r w:rsidRPr="0074447A">
              <w:rPr>
                <w:sz w:val="24"/>
                <w:szCs w:val="24"/>
              </w:rPr>
              <w:t>% в 2026</w:t>
            </w:r>
            <w:r w:rsidR="005D2FD1" w:rsidRPr="0074447A">
              <w:rPr>
                <w:sz w:val="24"/>
                <w:szCs w:val="24"/>
              </w:rPr>
              <w:t xml:space="preserve"> </w:t>
            </w:r>
            <w:r w:rsidRPr="0074447A">
              <w:rPr>
                <w:sz w:val="24"/>
                <w:szCs w:val="24"/>
              </w:rPr>
              <w:t>г.</w:t>
            </w:r>
          </w:p>
          <w:p w14:paraId="0B1D2905" w14:textId="77777777" w:rsidR="00304546" w:rsidRPr="00992A59" w:rsidRDefault="00304546" w:rsidP="00CD3AA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92A59">
              <w:rPr>
                <w:sz w:val="24"/>
                <w:szCs w:val="24"/>
              </w:rPr>
              <w:t>С целью отражения эффективности программы расчет показателей осуществляется с учетом растущей численности населения на основании прогноза социально-экономического развития города Перми</w:t>
            </w:r>
          </w:p>
        </w:tc>
      </w:tr>
      <w:tr w:rsidR="00146B19" w:rsidRPr="00FB388B" w14:paraId="7115408F" w14:textId="77777777" w:rsidTr="00925303">
        <w:tc>
          <w:tcPr>
            <w:tcW w:w="164" w:type="pct"/>
            <w:shd w:val="clear" w:color="auto" w:fill="auto"/>
          </w:tcPr>
          <w:p w14:paraId="476D78F3" w14:textId="77777777" w:rsidR="00304546" w:rsidRPr="00FB388B" w:rsidRDefault="00304546" w:rsidP="00925303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183" w:type="pct"/>
            <w:shd w:val="clear" w:color="auto" w:fill="auto"/>
          </w:tcPr>
          <w:p w14:paraId="4DC5EB1A" w14:textId="77777777" w:rsidR="00304546" w:rsidRPr="00FB388B" w:rsidRDefault="00304546" w:rsidP="00CD3AA1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3653" w:type="pct"/>
            <w:gridSpan w:val="5"/>
            <w:shd w:val="clear" w:color="auto" w:fill="auto"/>
          </w:tcPr>
          <w:p w14:paraId="3CD922B5" w14:textId="77777777" w:rsidR="00304546" w:rsidRPr="00FB388B" w:rsidRDefault="00925303" w:rsidP="00925303">
            <w:pPr>
              <w:autoSpaceDE w:val="0"/>
              <w:autoSpaceDN w:val="0"/>
              <w:rPr>
                <w:sz w:val="24"/>
                <w:szCs w:val="24"/>
              </w:rPr>
            </w:pPr>
            <w:r w:rsidRPr="00FB388B">
              <w:rPr>
                <w:sz w:val="24"/>
                <w:szCs w:val="24"/>
              </w:rPr>
              <w:t>Р</w:t>
            </w:r>
            <w:r w:rsidR="00304546" w:rsidRPr="00FB388B">
              <w:rPr>
                <w:sz w:val="24"/>
                <w:szCs w:val="24"/>
              </w:rPr>
              <w:t>азвитие личности в гуманитарной сфере посредством социокультурных практик</w:t>
            </w:r>
          </w:p>
        </w:tc>
      </w:tr>
      <w:tr w:rsidR="00146B19" w:rsidRPr="00FB388B" w14:paraId="6947E9B8" w14:textId="77777777" w:rsidTr="00925303">
        <w:tc>
          <w:tcPr>
            <w:tcW w:w="164" w:type="pct"/>
            <w:shd w:val="clear" w:color="auto" w:fill="auto"/>
          </w:tcPr>
          <w:p w14:paraId="575AA0BD" w14:textId="77777777" w:rsidR="00304546" w:rsidRPr="00FB388B" w:rsidRDefault="00304546" w:rsidP="00925303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83" w:type="pct"/>
            <w:shd w:val="clear" w:color="auto" w:fill="auto"/>
          </w:tcPr>
          <w:p w14:paraId="4AD556FD" w14:textId="77777777" w:rsidR="00304546" w:rsidRPr="00FB388B" w:rsidRDefault="00304546" w:rsidP="00CD3AA1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Перечень подпрограмм и задач</w:t>
            </w:r>
          </w:p>
        </w:tc>
        <w:tc>
          <w:tcPr>
            <w:tcW w:w="3653" w:type="pct"/>
            <w:gridSpan w:val="5"/>
            <w:shd w:val="clear" w:color="auto" w:fill="auto"/>
          </w:tcPr>
          <w:p w14:paraId="75770A10" w14:textId="77777777" w:rsidR="00304546" w:rsidRPr="00FB388B" w:rsidRDefault="00304546" w:rsidP="00CD3AA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388B">
              <w:rPr>
                <w:sz w:val="24"/>
                <w:szCs w:val="24"/>
              </w:rPr>
              <w:t>1.1. Городские культурно-зрелищные мероприятия.</w:t>
            </w:r>
          </w:p>
          <w:p w14:paraId="72CA0610" w14:textId="77777777" w:rsidR="00304546" w:rsidRPr="00FB388B" w:rsidRDefault="00304546" w:rsidP="00CD3AA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388B">
              <w:rPr>
                <w:sz w:val="24"/>
                <w:szCs w:val="24"/>
              </w:rPr>
              <w:t>1.1.1. Повышение уровня вовлеченности жителей города Перми в культурную деятельность (пассивные формы)</w:t>
            </w:r>
            <w:r w:rsidR="0096672B" w:rsidRPr="00FB388B">
              <w:rPr>
                <w:sz w:val="24"/>
                <w:szCs w:val="24"/>
              </w:rPr>
              <w:t xml:space="preserve"> и содействие культурному разнообразию</w:t>
            </w:r>
            <w:r w:rsidRPr="00FB388B">
              <w:rPr>
                <w:sz w:val="24"/>
                <w:szCs w:val="24"/>
              </w:rPr>
              <w:t>.</w:t>
            </w:r>
          </w:p>
          <w:p w14:paraId="4B579690" w14:textId="77777777" w:rsidR="00304546" w:rsidRPr="00FB388B" w:rsidRDefault="00304546" w:rsidP="00CD3AA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388B">
              <w:rPr>
                <w:sz w:val="24"/>
                <w:szCs w:val="24"/>
              </w:rPr>
              <w:t xml:space="preserve">1.2. </w:t>
            </w:r>
            <w:r w:rsidR="00AC398B" w:rsidRPr="00FB388B">
              <w:rPr>
                <w:sz w:val="24"/>
                <w:szCs w:val="24"/>
              </w:rPr>
              <w:t xml:space="preserve">Создание условий для </w:t>
            </w:r>
            <w:r w:rsidR="00D624EC" w:rsidRPr="00FB388B">
              <w:rPr>
                <w:sz w:val="24"/>
                <w:szCs w:val="24"/>
              </w:rPr>
              <w:t>творческой и профессиональной само</w:t>
            </w:r>
            <w:r w:rsidR="00D34989" w:rsidRPr="00FB388B">
              <w:rPr>
                <w:sz w:val="24"/>
                <w:szCs w:val="24"/>
              </w:rPr>
              <w:t xml:space="preserve">реализации </w:t>
            </w:r>
            <w:r w:rsidR="00D624EC" w:rsidRPr="00FB388B">
              <w:rPr>
                <w:sz w:val="24"/>
                <w:szCs w:val="24"/>
              </w:rPr>
              <w:t>населения</w:t>
            </w:r>
            <w:r w:rsidRPr="00FB388B">
              <w:rPr>
                <w:sz w:val="24"/>
                <w:szCs w:val="24"/>
              </w:rPr>
              <w:t>.</w:t>
            </w:r>
          </w:p>
          <w:p w14:paraId="7A37EACD" w14:textId="77777777" w:rsidR="00304546" w:rsidRPr="00FB388B" w:rsidRDefault="00304546" w:rsidP="00CD3AA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388B">
              <w:rPr>
                <w:sz w:val="24"/>
                <w:szCs w:val="24"/>
              </w:rPr>
              <w:t>1.2.1. Создание условий для р</w:t>
            </w:r>
            <w:r w:rsidR="001D0E0D" w:rsidRPr="00FB388B">
              <w:rPr>
                <w:sz w:val="24"/>
                <w:szCs w:val="24"/>
              </w:rPr>
              <w:t>е</w:t>
            </w:r>
            <w:r w:rsidRPr="00FB388B">
              <w:rPr>
                <w:sz w:val="24"/>
                <w:szCs w:val="24"/>
              </w:rPr>
              <w:t>а</w:t>
            </w:r>
            <w:r w:rsidR="001D0E0D" w:rsidRPr="00FB388B">
              <w:rPr>
                <w:sz w:val="24"/>
                <w:szCs w:val="24"/>
              </w:rPr>
              <w:t>л</w:t>
            </w:r>
            <w:r w:rsidRPr="00FB388B">
              <w:rPr>
                <w:sz w:val="24"/>
                <w:szCs w:val="24"/>
              </w:rPr>
              <w:t xml:space="preserve">изации </w:t>
            </w:r>
            <w:r w:rsidR="001D0E0D" w:rsidRPr="00FB388B">
              <w:rPr>
                <w:sz w:val="24"/>
                <w:szCs w:val="24"/>
              </w:rPr>
              <w:t>тво</w:t>
            </w:r>
            <w:r w:rsidRPr="00FB388B">
              <w:rPr>
                <w:sz w:val="24"/>
                <w:szCs w:val="24"/>
              </w:rPr>
              <w:t>р</w:t>
            </w:r>
            <w:r w:rsidR="001D0E0D" w:rsidRPr="00FB388B">
              <w:rPr>
                <w:sz w:val="24"/>
                <w:szCs w:val="24"/>
              </w:rPr>
              <w:t>ческ</w:t>
            </w:r>
            <w:r w:rsidR="00AA6CFA" w:rsidRPr="00FB388B">
              <w:rPr>
                <w:sz w:val="24"/>
                <w:szCs w:val="24"/>
              </w:rPr>
              <w:t>о</w:t>
            </w:r>
            <w:r w:rsidR="001D0E0D" w:rsidRPr="00FB388B">
              <w:rPr>
                <w:sz w:val="24"/>
                <w:szCs w:val="24"/>
              </w:rPr>
              <w:t>г</w:t>
            </w:r>
            <w:r w:rsidR="00D34989" w:rsidRPr="00FB388B">
              <w:rPr>
                <w:sz w:val="24"/>
                <w:szCs w:val="24"/>
              </w:rPr>
              <w:t>о</w:t>
            </w:r>
            <w:r w:rsidR="001D0E0D" w:rsidRPr="00FB388B">
              <w:rPr>
                <w:sz w:val="24"/>
                <w:szCs w:val="24"/>
              </w:rPr>
              <w:t xml:space="preserve"> потенциала жителей </w:t>
            </w:r>
            <w:r w:rsidRPr="00FB388B">
              <w:rPr>
                <w:sz w:val="24"/>
                <w:szCs w:val="24"/>
              </w:rPr>
              <w:t>города.</w:t>
            </w:r>
          </w:p>
          <w:p w14:paraId="4E37A82B" w14:textId="77777777" w:rsidR="00304546" w:rsidRPr="00FB388B" w:rsidRDefault="00304546" w:rsidP="00CD3AA1">
            <w:pPr>
              <w:autoSpaceDE w:val="0"/>
              <w:autoSpaceDN w:val="0"/>
              <w:ind w:right="567"/>
              <w:jc w:val="both"/>
              <w:rPr>
                <w:sz w:val="24"/>
                <w:szCs w:val="24"/>
              </w:rPr>
            </w:pPr>
            <w:r w:rsidRPr="00FB388B">
              <w:rPr>
                <w:sz w:val="24"/>
                <w:szCs w:val="24"/>
              </w:rPr>
              <w:t>1.2.2. Повышение уровня вовлеченности жителей города Перми в культурную деятельность (активные формы) и развитие мест массового отдыха.</w:t>
            </w:r>
          </w:p>
          <w:p w14:paraId="483B5076" w14:textId="77777777" w:rsidR="00304546" w:rsidRPr="00FB388B" w:rsidRDefault="00304546" w:rsidP="00CD3AA1">
            <w:pPr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FB388B">
              <w:rPr>
                <w:sz w:val="24"/>
                <w:szCs w:val="24"/>
              </w:rPr>
              <w:t xml:space="preserve">1.2.3. </w:t>
            </w:r>
            <w:r w:rsidRPr="00FB388B">
              <w:rPr>
                <w:color w:val="000000"/>
                <w:sz w:val="24"/>
                <w:szCs w:val="24"/>
              </w:rPr>
              <w:t>Поддержка деятельности некоммерческих организаций.</w:t>
            </w:r>
          </w:p>
          <w:p w14:paraId="268AACB7" w14:textId="77777777" w:rsidR="00125558" w:rsidRPr="00FB388B" w:rsidRDefault="00125558" w:rsidP="00CD3AA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388B">
              <w:rPr>
                <w:sz w:val="24"/>
                <w:szCs w:val="24"/>
              </w:rPr>
              <w:t>1.2.4.</w:t>
            </w:r>
            <w:r w:rsidR="005D2FD1" w:rsidRPr="00FB388B">
              <w:rPr>
                <w:sz w:val="24"/>
                <w:szCs w:val="24"/>
              </w:rPr>
              <w:t xml:space="preserve"> </w:t>
            </w:r>
            <w:r w:rsidRPr="00FB388B">
              <w:rPr>
                <w:sz w:val="24"/>
                <w:szCs w:val="24"/>
              </w:rPr>
              <w:t>Цифровизация услуг и формирование информационного пространства в сфере культуры</w:t>
            </w:r>
          </w:p>
          <w:p w14:paraId="3110A6E6" w14:textId="77777777" w:rsidR="00304546" w:rsidRPr="00FB388B" w:rsidRDefault="00304546" w:rsidP="00CD3AA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388B">
              <w:rPr>
                <w:sz w:val="24"/>
                <w:szCs w:val="24"/>
              </w:rPr>
              <w:t xml:space="preserve">1.3. </w:t>
            </w:r>
            <w:r w:rsidR="00770611" w:rsidRPr="00FB388B">
              <w:rPr>
                <w:sz w:val="24"/>
                <w:szCs w:val="24"/>
              </w:rPr>
              <w:t>Обесп</w:t>
            </w:r>
            <w:r w:rsidRPr="00FB388B">
              <w:rPr>
                <w:sz w:val="24"/>
                <w:szCs w:val="24"/>
              </w:rPr>
              <w:t>е</w:t>
            </w:r>
            <w:r w:rsidR="00770611" w:rsidRPr="00FB388B">
              <w:rPr>
                <w:sz w:val="24"/>
                <w:szCs w:val="24"/>
              </w:rPr>
              <w:t>ч</w:t>
            </w:r>
            <w:r w:rsidRPr="00FB388B">
              <w:rPr>
                <w:sz w:val="24"/>
                <w:szCs w:val="24"/>
              </w:rPr>
              <w:t xml:space="preserve">ение </w:t>
            </w:r>
            <w:r w:rsidR="00770611" w:rsidRPr="00FB388B">
              <w:rPr>
                <w:sz w:val="24"/>
                <w:szCs w:val="24"/>
              </w:rPr>
              <w:t xml:space="preserve">качественно </w:t>
            </w:r>
            <w:r w:rsidRPr="00FB388B">
              <w:rPr>
                <w:sz w:val="24"/>
                <w:szCs w:val="24"/>
              </w:rPr>
              <w:t>ново</w:t>
            </w:r>
            <w:r w:rsidR="00770611" w:rsidRPr="00FB388B">
              <w:rPr>
                <w:sz w:val="24"/>
                <w:szCs w:val="24"/>
              </w:rPr>
              <w:t>го</w:t>
            </w:r>
            <w:r w:rsidRPr="00FB388B">
              <w:rPr>
                <w:sz w:val="24"/>
                <w:szCs w:val="24"/>
              </w:rPr>
              <w:t xml:space="preserve"> ур</w:t>
            </w:r>
            <w:r w:rsidR="00770611" w:rsidRPr="00FB388B">
              <w:rPr>
                <w:sz w:val="24"/>
                <w:szCs w:val="24"/>
              </w:rPr>
              <w:t>овня развития и</w:t>
            </w:r>
            <w:r w:rsidRPr="00FB388B">
              <w:rPr>
                <w:sz w:val="24"/>
                <w:szCs w:val="24"/>
              </w:rPr>
              <w:t>н</w:t>
            </w:r>
            <w:r w:rsidR="00770611" w:rsidRPr="00FB388B">
              <w:rPr>
                <w:sz w:val="24"/>
                <w:szCs w:val="24"/>
              </w:rPr>
              <w:t>фраструктуры</w:t>
            </w:r>
            <w:r w:rsidRPr="00FB388B">
              <w:rPr>
                <w:sz w:val="24"/>
                <w:szCs w:val="24"/>
              </w:rPr>
              <w:t>.</w:t>
            </w:r>
          </w:p>
          <w:p w14:paraId="66DF84CB" w14:textId="77777777" w:rsidR="00304546" w:rsidRPr="00FB388B" w:rsidRDefault="00304546" w:rsidP="00CD3AA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388B">
              <w:rPr>
                <w:sz w:val="24"/>
                <w:szCs w:val="24"/>
              </w:rPr>
              <w:t>1.3.1. Выполнение нормативных требований, предписаний надзорных органов, приведение в нормативное состояние имущественных комплексов подведомственных учреждений ДКМП.</w:t>
            </w:r>
          </w:p>
          <w:p w14:paraId="27F64547" w14:textId="77777777" w:rsidR="00304546" w:rsidRPr="00FB388B" w:rsidRDefault="00304546" w:rsidP="00CD3AA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388B">
              <w:rPr>
                <w:sz w:val="24"/>
                <w:szCs w:val="24"/>
              </w:rPr>
              <w:t>1.4. Одаренные дети города Перми.</w:t>
            </w:r>
          </w:p>
          <w:p w14:paraId="2DCC6CFE" w14:textId="77777777" w:rsidR="00304546" w:rsidRPr="00FB388B" w:rsidRDefault="00304546" w:rsidP="00CD3AA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388B">
              <w:rPr>
                <w:sz w:val="24"/>
                <w:szCs w:val="24"/>
              </w:rPr>
              <w:t xml:space="preserve">1.4.1. </w:t>
            </w:r>
            <w:r w:rsidR="00BD6109" w:rsidRPr="00FB388B">
              <w:rPr>
                <w:sz w:val="24"/>
                <w:szCs w:val="24"/>
              </w:rPr>
              <w:t>Обеспече</w:t>
            </w:r>
            <w:r w:rsidR="00441855" w:rsidRPr="00FB388B">
              <w:rPr>
                <w:sz w:val="24"/>
                <w:szCs w:val="24"/>
              </w:rPr>
              <w:t xml:space="preserve">ние </w:t>
            </w:r>
            <w:r w:rsidR="00BD6109" w:rsidRPr="00FB388B">
              <w:rPr>
                <w:sz w:val="24"/>
                <w:szCs w:val="24"/>
              </w:rPr>
              <w:t>до</w:t>
            </w:r>
            <w:r w:rsidR="00441855" w:rsidRPr="00FB388B">
              <w:rPr>
                <w:sz w:val="24"/>
                <w:szCs w:val="24"/>
              </w:rPr>
              <w:t>с</w:t>
            </w:r>
            <w:r w:rsidR="00BD6109" w:rsidRPr="00FB388B">
              <w:rPr>
                <w:sz w:val="24"/>
                <w:szCs w:val="24"/>
              </w:rPr>
              <w:t>т</w:t>
            </w:r>
            <w:r w:rsidR="00441855" w:rsidRPr="00FB388B">
              <w:rPr>
                <w:sz w:val="24"/>
                <w:szCs w:val="24"/>
              </w:rPr>
              <w:t>у</w:t>
            </w:r>
            <w:r w:rsidR="00BD6109" w:rsidRPr="00FB388B">
              <w:rPr>
                <w:sz w:val="24"/>
                <w:szCs w:val="24"/>
              </w:rPr>
              <w:t>па</w:t>
            </w:r>
            <w:r w:rsidR="00441855" w:rsidRPr="00FB388B">
              <w:rPr>
                <w:sz w:val="24"/>
                <w:szCs w:val="24"/>
              </w:rPr>
              <w:t xml:space="preserve"> </w:t>
            </w:r>
            <w:r w:rsidR="00BD6109" w:rsidRPr="00FB388B">
              <w:rPr>
                <w:sz w:val="24"/>
                <w:szCs w:val="24"/>
              </w:rPr>
              <w:t>к художественному</w:t>
            </w:r>
            <w:r w:rsidR="00441855" w:rsidRPr="00FB388B">
              <w:rPr>
                <w:sz w:val="24"/>
                <w:szCs w:val="24"/>
              </w:rPr>
              <w:t xml:space="preserve"> образовани</w:t>
            </w:r>
            <w:r w:rsidR="00BD6109" w:rsidRPr="00FB388B">
              <w:rPr>
                <w:sz w:val="24"/>
                <w:szCs w:val="24"/>
              </w:rPr>
              <w:t>ю</w:t>
            </w:r>
            <w:r w:rsidRPr="00FB388B">
              <w:rPr>
                <w:sz w:val="24"/>
                <w:szCs w:val="24"/>
              </w:rPr>
              <w:t>.</w:t>
            </w:r>
          </w:p>
          <w:p w14:paraId="167E0898" w14:textId="1F32357D" w:rsidR="00304546" w:rsidRPr="00FB388B" w:rsidRDefault="00304546" w:rsidP="00CD3AA1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 w:rsidRPr="00FB388B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1.5. </w:t>
            </w:r>
            <w:r w:rsidR="00BD6109" w:rsidRPr="00FB388B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Определение, сохранение и развитие культурной идентичности города Перми</w:t>
            </w:r>
            <w:r w:rsidRPr="00FB388B">
              <w:rPr>
                <w:sz w:val="24"/>
                <w:szCs w:val="24"/>
              </w:rPr>
              <w:t>.</w:t>
            </w:r>
          </w:p>
          <w:p w14:paraId="7C1C6B28" w14:textId="1363F2A6" w:rsidR="00304546" w:rsidRPr="00FB388B" w:rsidRDefault="00304546" w:rsidP="00CD3AA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388B">
              <w:rPr>
                <w:sz w:val="24"/>
                <w:szCs w:val="24"/>
              </w:rPr>
              <w:t xml:space="preserve">1.5.1. </w:t>
            </w:r>
            <w:r w:rsidR="00441855" w:rsidRPr="00FB388B">
              <w:rPr>
                <w:sz w:val="24"/>
                <w:szCs w:val="24"/>
              </w:rPr>
              <w:t>Сохранение, использование, популяризация</w:t>
            </w:r>
            <w:r w:rsidR="00837DFA">
              <w:rPr>
                <w:sz w:val="24"/>
                <w:szCs w:val="24"/>
              </w:rPr>
              <w:t xml:space="preserve">, </w:t>
            </w:r>
            <w:r w:rsidR="00837DFA" w:rsidRPr="00AE28F3">
              <w:rPr>
                <w:sz w:val="24"/>
                <w:szCs w:val="24"/>
              </w:rPr>
              <w:t>охрана</w:t>
            </w:r>
            <w:r w:rsidR="00441855" w:rsidRPr="00992A59">
              <w:rPr>
                <w:sz w:val="24"/>
                <w:szCs w:val="24"/>
              </w:rPr>
              <w:t xml:space="preserve"> </w:t>
            </w:r>
            <w:r w:rsidR="00441855" w:rsidRPr="00E34805">
              <w:rPr>
                <w:sz w:val="24"/>
                <w:szCs w:val="24"/>
              </w:rPr>
              <w:t>и развитие</w:t>
            </w:r>
            <w:r w:rsidR="00441855" w:rsidRPr="00FB388B">
              <w:rPr>
                <w:sz w:val="24"/>
                <w:szCs w:val="24"/>
              </w:rPr>
              <w:t xml:space="preserve"> объектов культурного наследия</w:t>
            </w:r>
          </w:p>
        </w:tc>
      </w:tr>
      <w:tr w:rsidR="00146B19" w:rsidRPr="00FB388B" w14:paraId="5B89E46C" w14:textId="77777777" w:rsidTr="00925303">
        <w:tc>
          <w:tcPr>
            <w:tcW w:w="164" w:type="pct"/>
            <w:shd w:val="clear" w:color="auto" w:fill="auto"/>
          </w:tcPr>
          <w:p w14:paraId="06DE325B" w14:textId="77777777" w:rsidR="00304546" w:rsidRPr="00FB388B" w:rsidRDefault="00304546" w:rsidP="00925303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83" w:type="pct"/>
            <w:shd w:val="clear" w:color="auto" w:fill="auto"/>
          </w:tcPr>
          <w:p w14:paraId="153E7FDD" w14:textId="77777777" w:rsidR="00304546" w:rsidRPr="00FB388B" w:rsidRDefault="00304546" w:rsidP="00CD3AA1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653" w:type="pct"/>
            <w:gridSpan w:val="5"/>
            <w:shd w:val="clear" w:color="auto" w:fill="auto"/>
          </w:tcPr>
          <w:p w14:paraId="19BBFA9C" w14:textId="77777777" w:rsidR="00304546" w:rsidRPr="00FB388B" w:rsidRDefault="00304546" w:rsidP="00CD3AA1">
            <w:pPr>
              <w:autoSpaceDE w:val="0"/>
              <w:autoSpaceDN w:val="0"/>
              <w:rPr>
                <w:sz w:val="24"/>
                <w:szCs w:val="24"/>
              </w:rPr>
            </w:pPr>
            <w:r w:rsidRPr="00FB388B">
              <w:rPr>
                <w:sz w:val="24"/>
                <w:szCs w:val="24"/>
              </w:rPr>
              <w:t>2022-2026 годы</w:t>
            </w:r>
          </w:p>
        </w:tc>
      </w:tr>
      <w:tr w:rsidR="00C525DA" w:rsidRPr="00FB388B" w14:paraId="7304A9F5" w14:textId="77777777" w:rsidTr="00925303">
        <w:tc>
          <w:tcPr>
            <w:tcW w:w="164" w:type="pct"/>
            <w:vMerge w:val="restart"/>
            <w:shd w:val="clear" w:color="auto" w:fill="auto"/>
          </w:tcPr>
          <w:p w14:paraId="540CF473" w14:textId="77777777" w:rsidR="00304546" w:rsidRPr="00FB388B" w:rsidRDefault="00304546" w:rsidP="00925303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83" w:type="pct"/>
            <w:shd w:val="clear" w:color="auto" w:fill="auto"/>
          </w:tcPr>
          <w:p w14:paraId="100ACB3A" w14:textId="77777777" w:rsidR="00304546" w:rsidRPr="00FB388B" w:rsidRDefault="00304546" w:rsidP="00CD3AA1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551" w:type="pct"/>
            <w:shd w:val="clear" w:color="auto" w:fill="auto"/>
          </w:tcPr>
          <w:p w14:paraId="092335AF" w14:textId="77777777" w:rsidR="00304546" w:rsidRPr="00FB388B" w:rsidRDefault="00304546" w:rsidP="00CD3AA1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2022 год</w:t>
            </w:r>
          </w:p>
          <w:p w14:paraId="26CF243C" w14:textId="77777777" w:rsidR="00A83EF9" w:rsidRPr="00FB388B" w:rsidRDefault="00A83EF9" w:rsidP="00CD3AA1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65" w:type="pct"/>
            <w:shd w:val="clear" w:color="auto" w:fill="auto"/>
          </w:tcPr>
          <w:p w14:paraId="73ADEB55" w14:textId="77777777" w:rsidR="00304546" w:rsidRPr="00FB388B" w:rsidRDefault="00304546" w:rsidP="00CD3AA1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2023 год</w:t>
            </w:r>
          </w:p>
          <w:p w14:paraId="722A1E67" w14:textId="77777777" w:rsidR="00A83EF9" w:rsidRPr="00FB388B" w:rsidRDefault="00A83EF9" w:rsidP="00CD3AA1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74" w:type="pct"/>
            <w:shd w:val="clear" w:color="auto" w:fill="auto"/>
          </w:tcPr>
          <w:p w14:paraId="54DD3F71" w14:textId="77777777" w:rsidR="00304546" w:rsidRPr="00FB388B" w:rsidRDefault="00304546" w:rsidP="00CD3A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388B">
              <w:rPr>
                <w:sz w:val="24"/>
                <w:szCs w:val="24"/>
              </w:rPr>
              <w:t>2024 год</w:t>
            </w:r>
          </w:p>
          <w:p w14:paraId="46D7ACCA" w14:textId="77777777" w:rsidR="00A83EF9" w:rsidRPr="00FB388B" w:rsidRDefault="00A83EF9" w:rsidP="00CD3A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14" w:type="pct"/>
            <w:shd w:val="clear" w:color="auto" w:fill="auto"/>
          </w:tcPr>
          <w:p w14:paraId="5B0C99F2" w14:textId="77777777" w:rsidR="00304546" w:rsidRPr="00FB388B" w:rsidRDefault="00304546" w:rsidP="00CD3AA1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2025 год</w:t>
            </w:r>
          </w:p>
          <w:p w14:paraId="0D7ACD95" w14:textId="77777777" w:rsidR="00A83EF9" w:rsidRPr="00FB388B" w:rsidRDefault="00A83EF9" w:rsidP="00CD3AA1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49" w:type="pct"/>
            <w:shd w:val="clear" w:color="auto" w:fill="auto"/>
          </w:tcPr>
          <w:p w14:paraId="3B2D797D" w14:textId="77777777" w:rsidR="00304546" w:rsidRPr="00FB388B" w:rsidRDefault="00304546" w:rsidP="00CD3AA1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2026год</w:t>
            </w:r>
          </w:p>
          <w:p w14:paraId="5A9A7844" w14:textId="77777777" w:rsidR="00A83EF9" w:rsidRPr="00FB388B" w:rsidRDefault="00A83EF9" w:rsidP="00CD3AA1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план</w:t>
            </w:r>
          </w:p>
        </w:tc>
      </w:tr>
      <w:tr w:rsidR="00C525DA" w:rsidRPr="00FB388B" w14:paraId="722D507F" w14:textId="77777777" w:rsidTr="00A30514">
        <w:tc>
          <w:tcPr>
            <w:tcW w:w="164" w:type="pct"/>
            <w:vMerge/>
            <w:shd w:val="clear" w:color="auto" w:fill="auto"/>
          </w:tcPr>
          <w:p w14:paraId="14F9135E" w14:textId="77777777" w:rsidR="00F241DE" w:rsidRPr="00FB388B" w:rsidRDefault="00F241DE" w:rsidP="00CD3AA1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shd w:val="clear" w:color="auto" w:fill="auto"/>
          </w:tcPr>
          <w:p w14:paraId="3268BE43" w14:textId="77777777" w:rsidR="00F241DE" w:rsidRPr="00FB388B" w:rsidRDefault="00F241DE" w:rsidP="00CD3AA1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 xml:space="preserve">программа, всего (тыс. руб.), </w:t>
            </w:r>
            <w:r w:rsidRPr="00FB388B">
              <w:rPr>
                <w:color w:val="000000"/>
                <w:sz w:val="24"/>
                <w:szCs w:val="24"/>
              </w:rPr>
              <w:br/>
              <w:t>в том числе</w:t>
            </w:r>
          </w:p>
        </w:tc>
        <w:tc>
          <w:tcPr>
            <w:tcW w:w="551" w:type="pct"/>
            <w:shd w:val="clear" w:color="auto" w:fill="auto"/>
          </w:tcPr>
          <w:p w14:paraId="7757E442" w14:textId="5211AB5A" w:rsidR="00060211" w:rsidRPr="007E2B6A" w:rsidRDefault="00060211" w:rsidP="00CD3AA1">
            <w:pPr>
              <w:autoSpaceDE w:val="0"/>
              <w:autoSpaceDN w:val="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7E2B6A">
              <w:rPr>
                <w:sz w:val="24"/>
                <w:szCs w:val="24"/>
              </w:rPr>
              <w:t>1</w:t>
            </w:r>
            <w:r w:rsidR="00925303" w:rsidRPr="007E2B6A">
              <w:rPr>
                <w:sz w:val="24"/>
                <w:szCs w:val="24"/>
              </w:rPr>
              <w:t xml:space="preserve"> </w:t>
            </w:r>
            <w:r w:rsidRPr="007E2B6A">
              <w:rPr>
                <w:sz w:val="24"/>
                <w:szCs w:val="24"/>
              </w:rPr>
              <w:t>8</w:t>
            </w:r>
            <w:r w:rsidR="00990058" w:rsidRPr="007E2B6A">
              <w:rPr>
                <w:sz w:val="24"/>
                <w:szCs w:val="24"/>
              </w:rPr>
              <w:t>5</w:t>
            </w:r>
            <w:r w:rsidR="00C60CCC" w:rsidRPr="007E2B6A">
              <w:rPr>
                <w:sz w:val="24"/>
                <w:szCs w:val="24"/>
              </w:rPr>
              <w:t>6</w:t>
            </w:r>
            <w:r w:rsidR="00925303" w:rsidRPr="007E2B6A">
              <w:rPr>
                <w:sz w:val="24"/>
                <w:szCs w:val="24"/>
              </w:rPr>
              <w:t xml:space="preserve"> </w:t>
            </w:r>
            <w:r w:rsidR="00990058" w:rsidRPr="007E2B6A">
              <w:rPr>
                <w:sz w:val="24"/>
                <w:szCs w:val="24"/>
              </w:rPr>
              <w:t>7</w:t>
            </w:r>
            <w:r w:rsidRPr="007E2B6A">
              <w:rPr>
                <w:sz w:val="24"/>
                <w:szCs w:val="24"/>
              </w:rPr>
              <w:t>1</w:t>
            </w:r>
            <w:r w:rsidR="00990058" w:rsidRPr="007E2B6A">
              <w:rPr>
                <w:sz w:val="24"/>
                <w:szCs w:val="24"/>
              </w:rPr>
              <w:t>6</w:t>
            </w:r>
            <w:r w:rsidRPr="007E2B6A">
              <w:rPr>
                <w:sz w:val="24"/>
                <w:szCs w:val="24"/>
              </w:rPr>
              <w:t>,</w:t>
            </w:r>
            <w:r w:rsidR="009F0619">
              <w:rPr>
                <w:sz w:val="24"/>
                <w:szCs w:val="24"/>
              </w:rPr>
              <w:t>3</w:t>
            </w:r>
            <w:r w:rsidR="006A1B85" w:rsidRPr="007E2B6A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765" w:type="pct"/>
            <w:shd w:val="clear" w:color="auto" w:fill="auto"/>
          </w:tcPr>
          <w:p w14:paraId="01DCA29B" w14:textId="51E5FE95" w:rsidR="00ED5CF8" w:rsidRPr="007E2B6A" w:rsidRDefault="00ED5CF8" w:rsidP="00CD3AA1">
            <w:pPr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  <w:r w:rsidRPr="007E2B6A">
              <w:rPr>
                <w:sz w:val="24"/>
                <w:szCs w:val="24"/>
              </w:rPr>
              <w:t>1</w:t>
            </w:r>
            <w:r w:rsidR="00925303" w:rsidRPr="007E2B6A">
              <w:rPr>
                <w:sz w:val="24"/>
                <w:szCs w:val="24"/>
              </w:rPr>
              <w:t xml:space="preserve"> </w:t>
            </w:r>
            <w:r w:rsidRPr="007E2B6A">
              <w:rPr>
                <w:sz w:val="24"/>
                <w:szCs w:val="24"/>
              </w:rPr>
              <w:t>7</w:t>
            </w:r>
            <w:r w:rsidR="00BD0E61" w:rsidRPr="007E2B6A">
              <w:rPr>
                <w:sz w:val="24"/>
                <w:szCs w:val="24"/>
              </w:rPr>
              <w:t>4</w:t>
            </w:r>
            <w:r w:rsidRPr="007E2B6A">
              <w:rPr>
                <w:sz w:val="24"/>
                <w:szCs w:val="24"/>
              </w:rPr>
              <w:t>9</w:t>
            </w:r>
            <w:r w:rsidR="00925303" w:rsidRPr="007E2B6A">
              <w:rPr>
                <w:sz w:val="24"/>
                <w:szCs w:val="24"/>
              </w:rPr>
              <w:t xml:space="preserve"> </w:t>
            </w:r>
            <w:r w:rsidR="00BD0E61" w:rsidRPr="007E2B6A">
              <w:rPr>
                <w:sz w:val="24"/>
                <w:szCs w:val="24"/>
              </w:rPr>
              <w:t>3</w:t>
            </w:r>
            <w:r w:rsidRPr="007E2B6A">
              <w:rPr>
                <w:sz w:val="24"/>
                <w:szCs w:val="24"/>
              </w:rPr>
              <w:t>3</w:t>
            </w:r>
            <w:r w:rsidR="00BD0E61" w:rsidRPr="007E2B6A">
              <w:rPr>
                <w:sz w:val="24"/>
                <w:szCs w:val="24"/>
              </w:rPr>
              <w:t>7</w:t>
            </w:r>
            <w:r w:rsidRPr="007E2B6A">
              <w:rPr>
                <w:sz w:val="24"/>
                <w:szCs w:val="24"/>
              </w:rPr>
              <w:t>,</w:t>
            </w:r>
            <w:r w:rsidR="00BD0E61" w:rsidRPr="007E2B6A">
              <w:rPr>
                <w:sz w:val="24"/>
                <w:szCs w:val="24"/>
              </w:rPr>
              <w:t>7</w:t>
            </w:r>
            <w:r w:rsidRPr="007E2B6A">
              <w:rPr>
                <w:sz w:val="24"/>
                <w:szCs w:val="24"/>
              </w:rPr>
              <w:t>00</w:t>
            </w:r>
          </w:p>
        </w:tc>
        <w:tc>
          <w:tcPr>
            <w:tcW w:w="674" w:type="pct"/>
            <w:shd w:val="clear" w:color="auto" w:fill="auto"/>
          </w:tcPr>
          <w:p w14:paraId="0856B3B5" w14:textId="354EF12E" w:rsidR="00D17CB2" w:rsidRPr="007E2B6A" w:rsidRDefault="00D17CB2" w:rsidP="00CD3AA1">
            <w:pPr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  <w:r w:rsidRPr="007E2B6A">
              <w:rPr>
                <w:sz w:val="24"/>
                <w:szCs w:val="24"/>
              </w:rPr>
              <w:t>1 </w:t>
            </w:r>
            <w:r w:rsidR="00D632B4" w:rsidRPr="007E2B6A">
              <w:rPr>
                <w:sz w:val="24"/>
                <w:szCs w:val="24"/>
                <w:lang w:val="en-US"/>
              </w:rPr>
              <w:t>51</w:t>
            </w:r>
            <w:r w:rsidRPr="007E2B6A">
              <w:rPr>
                <w:sz w:val="24"/>
                <w:szCs w:val="24"/>
              </w:rPr>
              <w:t xml:space="preserve">6 </w:t>
            </w:r>
            <w:r w:rsidR="00D632B4" w:rsidRPr="007E2B6A">
              <w:rPr>
                <w:sz w:val="24"/>
                <w:szCs w:val="24"/>
                <w:lang w:val="en-US"/>
              </w:rPr>
              <w:t>8</w:t>
            </w:r>
            <w:r w:rsidRPr="007E2B6A">
              <w:rPr>
                <w:sz w:val="24"/>
                <w:szCs w:val="24"/>
              </w:rPr>
              <w:t>4</w:t>
            </w:r>
            <w:r w:rsidR="00D632B4" w:rsidRPr="007E2B6A">
              <w:rPr>
                <w:sz w:val="24"/>
                <w:szCs w:val="24"/>
                <w:lang w:val="en-US"/>
              </w:rPr>
              <w:t>9</w:t>
            </w:r>
            <w:r w:rsidRPr="007E2B6A">
              <w:rPr>
                <w:sz w:val="24"/>
                <w:szCs w:val="24"/>
              </w:rPr>
              <w:t>,</w:t>
            </w:r>
            <w:r w:rsidR="00D632B4" w:rsidRPr="007E2B6A">
              <w:rPr>
                <w:sz w:val="24"/>
                <w:szCs w:val="24"/>
                <w:lang w:val="en-US"/>
              </w:rPr>
              <w:t>0</w:t>
            </w:r>
            <w:r w:rsidRPr="007E2B6A">
              <w:rPr>
                <w:sz w:val="24"/>
                <w:szCs w:val="24"/>
              </w:rPr>
              <w:t>00</w:t>
            </w:r>
          </w:p>
        </w:tc>
        <w:tc>
          <w:tcPr>
            <w:tcW w:w="914" w:type="pct"/>
            <w:shd w:val="clear" w:color="auto" w:fill="auto"/>
          </w:tcPr>
          <w:p w14:paraId="0138DE5B" w14:textId="0E814DE6" w:rsidR="00F241DE" w:rsidRPr="007E2B6A" w:rsidRDefault="00F241DE" w:rsidP="00CD3A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2B6A">
              <w:rPr>
                <w:sz w:val="24"/>
                <w:szCs w:val="24"/>
              </w:rPr>
              <w:t>1</w:t>
            </w:r>
            <w:r w:rsidR="00925303" w:rsidRPr="007E2B6A">
              <w:rPr>
                <w:sz w:val="24"/>
                <w:szCs w:val="24"/>
              </w:rPr>
              <w:t xml:space="preserve"> </w:t>
            </w:r>
            <w:r w:rsidR="001049D2">
              <w:rPr>
                <w:sz w:val="24"/>
                <w:szCs w:val="24"/>
              </w:rPr>
              <w:t>611</w:t>
            </w:r>
            <w:r w:rsidR="00925303" w:rsidRPr="007E2B6A">
              <w:rPr>
                <w:sz w:val="24"/>
                <w:szCs w:val="24"/>
              </w:rPr>
              <w:t xml:space="preserve"> </w:t>
            </w:r>
            <w:r w:rsidR="00E10F1D" w:rsidRPr="007E2B6A">
              <w:rPr>
                <w:sz w:val="24"/>
                <w:szCs w:val="24"/>
                <w:lang w:val="en-US"/>
              </w:rPr>
              <w:t>3</w:t>
            </w:r>
            <w:r w:rsidR="001049D2">
              <w:rPr>
                <w:sz w:val="24"/>
                <w:szCs w:val="24"/>
              </w:rPr>
              <w:t>25</w:t>
            </w:r>
            <w:r w:rsidRPr="007E2B6A">
              <w:rPr>
                <w:sz w:val="24"/>
                <w:szCs w:val="24"/>
              </w:rPr>
              <w:t>,</w:t>
            </w:r>
            <w:r w:rsidR="001049D2">
              <w:rPr>
                <w:sz w:val="24"/>
                <w:szCs w:val="24"/>
              </w:rPr>
              <w:t>2</w:t>
            </w:r>
            <w:r w:rsidRPr="007E2B6A">
              <w:rPr>
                <w:sz w:val="24"/>
                <w:szCs w:val="24"/>
              </w:rPr>
              <w:t>00</w:t>
            </w:r>
          </w:p>
        </w:tc>
        <w:tc>
          <w:tcPr>
            <w:tcW w:w="749" w:type="pct"/>
            <w:shd w:val="clear" w:color="auto" w:fill="auto"/>
          </w:tcPr>
          <w:p w14:paraId="7DB70AFC" w14:textId="584D1D72" w:rsidR="00F241DE" w:rsidRPr="007E2B6A" w:rsidRDefault="001049D2" w:rsidP="00CD3A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2B6A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611</w:t>
            </w:r>
            <w:r w:rsidRPr="007E2B6A">
              <w:rPr>
                <w:sz w:val="24"/>
                <w:szCs w:val="24"/>
              </w:rPr>
              <w:t xml:space="preserve"> </w:t>
            </w:r>
            <w:r w:rsidRPr="007E2B6A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25</w:t>
            </w:r>
            <w:r w:rsidRPr="007E2B6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Pr="007E2B6A">
              <w:rPr>
                <w:sz w:val="24"/>
                <w:szCs w:val="24"/>
              </w:rPr>
              <w:t>00</w:t>
            </w:r>
          </w:p>
        </w:tc>
      </w:tr>
      <w:tr w:rsidR="00C525DA" w:rsidRPr="00FB388B" w14:paraId="356C146F" w14:textId="77777777" w:rsidTr="00A30514">
        <w:tc>
          <w:tcPr>
            <w:tcW w:w="164" w:type="pct"/>
            <w:vMerge/>
            <w:shd w:val="clear" w:color="auto" w:fill="auto"/>
          </w:tcPr>
          <w:p w14:paraId="4F760CA6" w14:textId="77777777" w:rsidR="00F241DE" w:rsidRPr="00FB388B" w:rsidRDefault="00F241DE" w:rsidP="00CD3AA1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shd w:val="clear" w:color="auto" w:fill="auto"/>
          </w:tcPr>
          <w:p w14:paraId="7ED02786" w14:textId="77777777" w:rsidR="00F241DE" w:rsidRPr="00FB388B" w:rsidRDefault="00F241DE" w:rsidP="00CD3AA1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551" w:type="pct"/>
            <w:shd w:val="clear" w:color="auto" w:fill="auto"/>
          </w:tcPr>
          <w:p w14:paraId="12893D1D" w14:textId="763B29FB" w:rsidR="00FB7439" w:rsidRPr="007E2B6A" w:rsidRDefault="00FB7439" w:rsidP="00CD3A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2B6A">
              <w:rPr>
                <w:sz w:val="24"/>
                <w:szCs w:val="24"/>
              </w:rPr>
              <w:t>1 6</w:t>
            </w:r>
            <w:r w:rsidR="009A4E25" w:rsidRPr="007E2B6A">
              <w:rPr>
                <w:sz w:val="24"/>
                <w:szCs w:val="24"/>
                <w:lang w:val="en-US"/>
              </w:rPr>
              <w:t>23</w:t>
            </w:r>
            <w:r w:rsidRPr="007E2B6A">
              <w:rPr>
                <w:sz w:val="24"/>
                <w:szCs w:val="24"/>
              </w:rPr>
              <w:t> 5</w:t>
            </w:r>
            <w:r w:rsidR="009A4E25" w:rsidRPr="007E2B6A">
              <w:rPr>
                <w:sz w:val="24"/>
                <w:szCs w:val="24"/>
                <w:lang w:val="en-US"/>
              </w:rPr>
              <w:t>3</w:t>
            </w:r>
            <w:r w:rsidRPr="007E2B6A">
              <w:rPr>
                <w:sz w:val="24"/>
                <w:szCs w:val="24"/>
              </w:rPr>
              <w:t>8,</w:t>
            </w:r>
            <w:r w:rsidR="009A4E25" w:rsidRPr="007E2B6A">
              <w:rPr>
                <w:sz w:val="24"/>
                <w:szCs w:val="24"/>
                <w:lang w:val="en-US"/>
              </w:rPr>
              <w:t>7</w:t>
            </w:r>
            <w:r w:rsidRPr="007E2B6A">
              <w:rPr>
                <w:sz w:val="24"/>
                <w:szCs w:val="24"/>
              </w:rPr>
              <w:t>00</w:t>
            </w:r>
          </w:p>
        </w:tc>
        <w:tc>
          <w:tcPr>
            <w:tcW w:w="765" w:type="pct"/>
            <w:shd w:val="clear" w:color="auto" w:fill="auto"/>
          </w:tcPr>
          <w:p w14:paraId="35FA37B6" w14:textId="39E505DE" w:rsidR="00060211" w:rsidRPr="007E2B6A" w:rsidRDefault="00060211" w:rsidP="00CD3AA1">
            <w:pPr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7E2B6A">
              <w:rPr>
                <w:sz w:val="24"/>
                <w:szCs w:val="24"/>
              </w:rPr>
              <w:t>1</w:t>
            </w:r>
            <w:r w:rsidR="00925303" w:rsidRPr="007E2B6A">
              <w:rPr>
                <w:sz w:val="24"/>
                <w:szCs w:val="24"/>
              </w:rPr>
              <w:t xml:space="preserve"> </w:t>
            </w:r>
            <w:r w:rsidRPr="007E2B6A">
              <w:rPr>
                <w:sz w:val="24"/>
                <w:szCs w:val="24"/>
              </w:rPr>
              <w:t>6</w:t>
            </w:r>
            <w:r w:rsidR="007A32E3" w:rsidRPr="007E2B6A">
              <w:rPr>
                <w:sz w:val="24"/>
                <w:szCs w:val="24"/>
              </w:rPr>
              <w:t>8</w:t>
            </w:r>
            <w:r w:rsidRPr="007E2B6A">
              <w:rPr>
                <w:sz w:val="24"/>
                <w:szCs w:val="24"/>
              </w:rPr>
              <w:t>7</w:t>
            </w:r>
            <w:r w:rsidR="00925303" w:rsidRPr="007E2B6A">
              <w:rPr>
                <w:sz w:val="24"/>
                <w:szCs w:val="24"/>
              </w:rPr>
              <w:t xml:space="preserve"> </w:t>
            </w:r>
            <w:r w:rsidR="007A32E3" w:rsidRPr="007E2B6A">
              <w:rPr>
                <w:sz w:val="24"/>
                <w:szCs w:val="24"/>
                <w:lang w:val="en-US"/>
              </w:rPr>
              <w:t>95</w:t>
            </w:r>
            <w:r w:rsidRPr="007E2B6A">
              <w:rPr>
                <w:sz w:val="24"/>
                <w:szCs w:val="24"/>
              </w:rPr>
              <w:t>4,</w:t>
            </w:r>
            <w:r w:rsidR="007A32E3" w:rsidRPr="007E2B6A">
              <w:rPr>
                <w:sz w:val="24"/>
                <w:szCs w:val="24"/>
                <w:lang w:val="en-US"/>
              </w:rPr>
              <w:t>4</w:t>
            </w:r>
            <w:r w:rsidR="006A1B85" w:rsidRPr="007E2B6A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674" w:type="pct"/>
            <w:shd w:val="clear" w:color="auto" w:fill="auto"/>
          </w:tcPr>
          <w:p w14:paraId="5B38011B" w14:textId="1383BE32" w:rsidR="00F241DE" w:rsidRPr="007E2B6A" w:rsidRDefault="00F241DE" w:rsidP="00CD3AA1">
            <w:pPr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  <w:r w:rsidRPr="007E2B6A">
              <w:rPr>
                <w:sz w:val="24"/>
                <w:szCs w:val="24"/>
              </w:rPr>
              <w:t>1</w:t>
            </w:r>
            <w:r w:rsidR="00925303" w:rsidRPr="007E2B6A">
              <w:rPr>
                <w:sz w:val="24"/>
                <w:szCs w:val="24"/>
              </w:rPr>
              <w:t xml:space="preserve"> </w:t>
            </w:r>
            <w:r w:rsidR="00FF3601" w:rsidRPr="007E2B6A">
              <w:rPr>
                <w:sz w:val="24"/>
                <w:szCs w:val="24"/>
              </w:rPr>
              <w:t>4</w:t>
            </w:r>
            <w:r w:rsidR="007A32E3" w:rsidRPr="007E2B6A">
              <w:rPr>
                <w:sz w:val="24"/>
                <w:szCs w:val="24"/>
                <w:lang w:val="en-US"/>
              </w:rPr>
              <w:t>7</w:t>
            </w:r>
            <w:r w:rsidRPr="007E2B6A">
              <w:rPr>
                <w:sz w:val="24"/>
                <w:szCs w:val="24"/>
              </w:rPr>
              <w:t>0</w:t>
            </w:r>
            <w:r w:rsidR="00925303" w:rsidRPr="007E2B6A">
              <w:rPr>
                <w:sz w:val="24"/>
                <w:szCs w:val="24"/>
              </w:rPr>
              <w:t xml:space="preserve"> </w:t>
            </w:r>
            <w:r w:rsidR="007A32E3" w:rsidRPr="007E2B6A">
              <w:rPr>
                <w:sz w:val="24"/>
                <w:szCs w:val="24"/>
                <w:lang w:val="en-US"/>
              </w:rPr>
              <w:t>3</w:t>
            </w:r>
            <w:r w:rsidRPr="007E2B6A">
              <w:rPr>
                <w:sz w:val="24"/>
                <w:szCs w:val="24"/>
              </w:rPr>
              <w:t>4</w:t>
            </w:r>
            <w:r w:rsidR="007A32E3" w:rsidRPr="007E2B6A">
              <w:rPr>
                <w:sz w:val="24"/>
                <w:szCs w:val="24"/>
                <w:lang w:val="en-US"/>
              </w:rPr>
              <w:t>9</w:t>
            </w:r>
            <w:r w:rsidRPr="007E2B6A">
              <w:rPr>
                <w:sz w:val="24"/>
                <w:szCs w:val="24"/>
              </w:rPr>
              <w:t>,</w:t>
            </w:r>
            <w:r w:rsidR="007A32E3" w:rsidRPr="007E2B6A">
              <w:rPr>
                <w:sz w:val="24"/>
                <w:szCs w:val="24"/>
                <w:lang w:val="en-US"/>
              </w:rPr>
              <w:t>0</w:t>
            </w:r>
            <w:r w:rsidRPr="007E2B6A">
              <w:rPr>
                <w:sz w:val="24"/>
                <w:szCs w:val="24"/>
              </w:rPr>
              <w:t>00</w:t>
            </w:r>
          </w:p>
        </w:tc>
        <w:tc>
          <w:tcPr>
            <w:tcW w:w="914" w:type="pct"/>
            <w:shd w:val="clear" w:color="auto" w:fill="auto"/>
          </w:tcPr>
          <w:p w14:paraId="0E8F474C" w14:textId="4DC99740" w:rsidR="00F241DE" w:rsidRPr="007E2B6A" w:rsidRDefault="001049D2" w:rsidP="00CD3AA1">
            <w:pPr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  <w:r w:rsidRPr="007E2B6A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611</w:t>
            </w:r>
            <w:r w:rsidRPr="007E2B6A">
              <w:rPr>
                <w:sz w:val="24"/>
                <w:szCs w:val="24"/>
              </w:rPr>
              <w:t xml:space="preserve"> </w:t>
            </w:r>
            <w:r w:rsidRPr="007E2B6A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25</w:t>
            </w:r>
            <w:r w:rsidRPr="007E2B6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Pr="007E2B6A">
              <w:rPr>
                <w:sz w:val="24"/>
                <w:szCs w:val="24"/>
              </w:rPr>
              <w:t>00</w:t>
            </w:r>
          </w:p>
        </w:tc>
        <w:tc>
          <w:tcPr>
            <w:tcW w:w="749" w:type="pct"/>
            <w:shd w:val="clear" w:color="auto" w:fill="auto"/>
          </w:tcPr>
          <w:p w14:paraId="29AEE3F6" w14:textId="55D73603" w:rsidR="00F241DE" w:rsidRPr="007E2B6A" w:rsidRDefault="001049D2" w:rsidP="00CD3AA1">
            <w:pPr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  <w:r w:rsidRPr="007E2B6A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611</w:t>
            </w:r>
            <w:r w:rsidRPr="007E2B6A">
              <w:rPr>
                <w:sz w:val="24"/>
                <w:szCs w:val="24"/>
              </w:rPr>
              <w:t xml:space="preserve"> </w:t>
            </w:r>
            <w:r w:rsidRPr="007E2B6A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25</w:t>
            </w:r>
            <w:r w:rsidRPr="007E2B6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Pr="007E2B6A">
              <w:rPr>
                <w:sz w:val="24"/>
                <w:szCs w:val="24"/>
              </w:rPr>
              <w:t>00</w:t>
            </w:r>
          </w:p>
        </w:tc>
      </w:tr>
      <w:tr w:rsidR="00C525DA" w:rsidRPr="00FB388B" w14:paraId="0CA8C14F" w14:textId="77777777" w:rsidTr="00A30514">
        <w:tc>
          <w:tcPr>
            <w:tcW w:w="164" w:type="pct"/>
            <w:vMerge/>
            <w:shd w:val="clear" w:color="auto" w:fill="auto"/>
          </w:tcPr>
          <w:p w14:paraId="0E58A56B" w14:textId="77777777" w:rsidR="00304546" w:rsidRPr="00FB388B" w:rsidRDefault="00304546" w:rsidP="00CD3AA1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shd w:val="clear" w:color="auto" w:fill="auto"/>
          </w:tcPr>
          <w:p w14:paraId="79CEAB19" w14:textId="77777777" w:rsidR="00304546" w:rsidRPr="00FB388B" w:rsidRDefault="00304546" w:rsidP="00CD3AA1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551" w:type="pct"/>
            <w:shd w:val="clear" w:color="auto" w:fill="auto"/>
          </w:tcPr>
          <w:p w14:paraId="0886C4E3" w14:textId="6588DF89" w:rsidR="00304546" w:rsidRPr="007E2B6A" w:rsidRDefault="00990058" w:rsidP="00CD3A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2B6A">
              <w:rPr>
                <w:sz w:val="24"/>
                <w:szCs w:val="24"/>
              </w:rPr>
              <w:t>5</w:t>
            </w:r>
            <w:r w:rsidR="00304546" w:rsidRPr="007E2B6A">
              <w:rPr>
                <w:sz w:val="24"/>
                <w:szCs w:val="24"/>
              </w:rPr>
              <w:t>4</w:t>
            </w:r>
            <w:r w:rsidR="00925303" w:rsidRPr="007E2B6A">
              <w:rPr>
                <w:sz w:val="24"/>
                <w:szCs w:val="24"/>
              </w:rPr>
              <w:t xml:space="preserve"> </w:t>
            </w:r>
            <w:r w:rsidRPr="007E2B6A">
              <w:rPr>
                <w:sz w:val="24"/>
                <w:szCs w:val="24"/>
              </w:rPr>
              <w:t>3</w:t>
            </w:r>
            <w:r w:rsidR="00304546" w:rsidRPr="007E2B6A">
              <w:rPr>
                <w:sz w:val="24"/>
                <w:szCs w:val="24"/>
              </w:rPr>
              <w:t>64,</w:t>
            </w:r>
            <w:r w:rsidR="00240233" w:rsidRPr="007E2B6A">
              <w:rPr>
                <w:sz w:val="24"/>
                <w:szCs w:val="24"/>
              </w:rPr>
              <w:t>5</w:t>
            </w:r>
            <w:r w:rsidR="00304546" w:rsidRPr="007E2B6A">
              <w:rPr>
                <w:sz w:val="24"/>
                <w:szCs w:val="24"/>
              </w:rPr>
              <w:t>00</w:t>
            </w:r>
          </w:p>
        </w:tc>
        <w:tc>
          <w:tcPr>
            <w:tcW w:w="765" w:type="pct"/>
            <w:shd w:val="clear" w:color="auto" w:fill="auto"/>
          </w:tcPr>
          <w:p w14:paraId="353BF409" w14:textId="7D4E0036" w:rsidR="00304546" w:rsidRPr="007E2B6A" w:rsidRDefault="00304546" w:rsidP="00CD3A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2B6A">
              <w:rPr>
                <w:sz w:val="24"/>
                <w:szCs w:val="24"/>
              </w:rPr>
              <w:t>45</w:t>
            </w:r>
            <w:r w:rsidR="00925303" w:rsidRPr="007E2B6A">
              <w:rPr>
                <w:sz w:val="24"/>
                <w:szCs w:val="24"/>
              </w:rPr>
              <w:t xml:space="preserve"> </w:t>
            </w:r>
            <w:r w:rsidRPr="007E2B6A">
              <w:rPr>
                <w:sz w:val="24"/>
                <w:szCs w:val="24"/>
              </w:rPr>
              <w:t>345,</w:t>
            </w:r>
            <w:r w:rsidR="00D741ED">
              <w:rPr>
                <w:sz w:val="24"/>
                <w:szCs w:val="24"/>
              </w:rPr>
              <w:t>9</w:t>
            </w:r>
            <w:r w:rsidRPr="007E2B6A">
              <w:rPr>
                <w:sz w:val="24"/>
                <w:szCs w:val="24"/>
              </w:rPr>
              <w:t>00</w:t>
            </w:r>
          </w:p>
        </w:tc>
        <w:tc>
          <w:tcPr>
            <w:tcW w:w="674" w:type="pct"/>
            <w:shd w:val="clear" w:color="auto" w:fill="auto"/>
          </w:tcPr>
          <w:p w14:paraId="580DC041" w14:textId="32EFD7DE" w:rsidR="00304546" w:rsidRPr="007E2B6A" w:rsidRDefault="00D17CB2" w:rsidP="00CD3A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2B6A">
              <w:rPr>
                <w:sz w:val="24"/>
                <w:szCs w:val="24"/>
              </w:rPr>
              <w:t>4</w:t>
            </w:r>
            <w:r w:rsidR="00FB7439" w:rsidRPr="007E2B6A">
              <w:rPr>
                <w:sz w:val="24"/>
                <w:szCs w:val="24"/>
              </w:rPr>
              <w:t>6</w:t>
            </w:r>
            <w:r w:rsidRPr="007E2B6A">
              <w:rPr>
                <w:sz w:val="24"/>
                <w:szCs w:val="24"/>
              </w:rPr>
              <w:t xml:space="preserve"> </w:t>
            </w:r>
            <w:r w:rsidR="00FB7439" w:rsidRPr="007E2B6A">
              <w:rPr>
                <w:sz w:val="24"/>
                <w:szCs w:val="24"/>
              </w:rPr>
              <w:t>5</w:t>
            </w:r>
            <w:r w:rsidRPr="007E2B6A">
              <w:rPr>
                <w:sz w:val="24"/>
                <w:szCs w:val="24"/>
              </w:rPr>
              <w:t>00</w:t>
            </w:r>
            <w:r w:rsidR="00304546" w:rsidRPr="007E2B6A">
              <w:rPr>
                <w:sz w:val="24"/>
                <w:szCs w:val="24"/>
              </w:rPr>
              <w:t>,000</w:t>
            </w:r>
          </w:p>
        </w:tc>
        <w:tc>
          <w:tcPr>
            <w:tcW w:w="914" w:type="pct"/>
            <w:shd w:val="clear" w:color="auto" w:fill="auto"/>
          </w:tcPr>
          <w:p w14:paraId="2295664A" w14:textId="77777777" w:rsidR="00304546" w:rsidRPr="007E2B6A" w:rsidRDefault="00304546" w:rsidP="00CD3A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2B6A">
              <w:rPr>
                <w:sz w:val="24"/>
                <w:szCs w:val="24"/>
              </w:rPr>
              <w:t>0,000</w:t>
            </w:r>
          </w:p>
        </w:tc>
        <w:tc>
          <w:tcPr>
            <w:tcW w:w="749" w:type="pct"/>
            <w:shd w:val="clear" w:color="auto" w:fill="auto"/>
          </w:tcPr>
          <w:p w14:paraId="5881F534" w14:textId="77777777" w:rsidR="00304546" w:rsidRPr="007E2B6A" w:rsidRDefault="00304546" w:rsidP="00CD3A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2B6A">
              <w:rPr>
                <w:sz w:val="24"/>
                <w:szCs w:val="24"/>
              </w:rPr>
              <w:t>0,000</w:t>
            </w:r>
          </w:p>
        </w:tc>
      </w:tr>
      <w:tr w:rsidR="00C525DA" w:rsidRPr="00FB388B" w14:paraId="6A10D6DF" w14:textId="77777777" w:rsidTr="00A30514">
        <w:tc>
          <w:tcPr>
            <w:tcW w:w="164" w:type="pct"/>
            <w:vMerge/>
            <w:shd w:val="clear" w:color="auto" w:fill="auto"/>
          </w:tcPr>
          <w:p w14:paraId="410C9904" w14:textId="77777777" w:rsidR="00304546" w:rsidRPr="00FB388B" w:rsidRDefault="00304546" w:rsidP="00CD3AA1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shd w:val="clear" w:color="auto" w:fill="auto"/>
          </w:tcPr>
          <w:p w14:paraId="1B56F377" w14:textId="77777777" w:rsidR="00304546" w:rsidRPr="00FB388B" w:rsidRDefault="00304546" w:rsidP="00CD3AA1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551" w:type="pct"/>
            <w:shd w:val="clear" w:color="auto" w:fill="auto"/>
          </w:tcPr>
          <w:p w14:paraId="71C6DADE" w14:textId="6D272EB3" w:rsidR="00304546" w:rsidRPr="007E2B6A" w:rsidRDefault="00304546" w:rsidP="00CD3A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2B6A">
              <w:rPr>
                <w:sz w:val="24"/>
                <w:szCs w:val="24"/>
              </w:rPr>
              <w:t>178813,</w:t>
            </w:r>
            <w:r w:rsidR="009F0619">
              <w:rPr>
                <w:sz w:val="24"/>
                <w:szCs w:val="24"/>
              </w:rPr>
              <w:t>1</w:t>
            </w:r>
            <w:r w:rsidRPr="007E2B6A">
              <w:rPr>
                <w:sz w:val="24"/>
                <w:szCs w:val="24"/>
              </w:rPr>
              <w:t>00</w:t>
            </w:r>
          </w:p>
        </w:tc>
        <w:tc>
          <w:tcPr>
            <w:tcW w:w="765" w:type="pct"/>
            <w:shd w:val="clear" w:color="auto" w:fill="auto"/>
          </w:tcPr>
          <w:p w14:paraId="74C77127" w14:textId="0D15D2AD" w:rsidR="00304546" w:rsidRPr="007E2B6A" w:rsidRDefault="00304546" w:rsidP="00CD3A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2B6A">
              <w:rPr>
                <w:sz w:val="24"/>
                <w:szCs w:val="24"/>
              </w:rPr>
              <w:t>16</w:t>
            </w:r>
            <w:r w:rsidR="00BD0E61" w:rsidRPr="007E2B6A">
              <w:rPr>
                <w:sz w:val="24"/>
                <w:szCs w:val="24"/>
              </w:rPr>
              <w:t xml:space="preserve"> </w:t>
            </w:r>
            <w:r w:rsidRPr="007E2B6A">
              <w:rPr>
                <w:sz w:val="24"/>
                <w:szCs w:val="24"/>
              </w:rPr>
              <w:t>037,</w:t>
            </w:r>
            <w:r w:rsidR="00D741ED">
              <w:rPr>
                <w:sz w:val="24"/>
                <w:szCs w:val="24"/>
              </w:rPr>
              <w:t>4</w:t>
            </w:r>
            <w:r w:rsidRPr="007E2B6A">
              <w:rPr>
                <w:sz w:val="24"/>
                <w:szCs w:val="24"/>
              </w:rPr>
              <w:t>00</w:t>
            </w:r>
          </w:p>
        </w:tc>
        <w:tc>
          <w:tcPr>
            <w:tcW w:w="674" w:type="pct"/>
            <w:shd w:val="clear" w:color="auto" w:fill="auto"/>
          </w:tcPr>
          <w:p w14:paraId="224CE4C6" w14:textId="77777777" w:rsidR="00304546" w:rsidRPr="007E2B6A" w:rsidRDefault="00304546" w:rsidP="00CD3A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2B6A">
              <w:rPr>
                <w:sz w:val="24"/>
                <w:szCs w:val="24"/>
              </w:rPr>
              <w:t>0,000</w:t>
            </w:r>
          </w:p>
        </w:tc>
        <w:tc>
          <w:tcPr>
            <w:tcW w:w="914" w:type="pct"/>
            <w:shd w:val="clear" w:color="auto" w:fill="auto"/>
          </w:tcPr>
          <w:p w14:paraId="7AF1404A" w14:textId="77777777" w:rsidR="00304546" w:rsidRPr="007E2B6A" w:rsidRDefault="00304546" w:rsidP="00CD3A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2B6A">
              <w:rPr>
                <w:sz w:val="24"/>
                <w:szCs w:val="24"/>
              </w:rPr>
              <w:t>0,000</w:t>
            </w:r>
          </w:p>
        </w:tc>
        <w:tc>
          <w:tcPr>
            <w:tcW w:w="749" w:type="pct"/>
            <w:shd w:val="clear" w:color="auto" w:fill="auto"/>
          </w:tcPr>
          <w:p w14:paraId="143C5836" w14:textId="77777777" w:rsidR="00304546" w:rsidRPr="007E2B6A" w:rsidRDefault="00304546" w:rsidP="00CD3AA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2B6A">
              <w:rPr>
                <w:sz w:val="24"/>
                <w:szCs w:val="24"/>
              </w:rPr>
              <w:t>0,000</w:t>
            </w:r>
          </w:p>
        </w:tc>
      </w:tr>
      <w:tr w:rsidR="00014181" w:rsidRPr="00FB388B" w14:paraId="7EE384EC" w14:textId="77777777" w:rsidTr="00A30514">
        <w:tc>
          <w:tcPr>
            <w:tcW w:w="164" w:type="pct"/>
            <w:vMerge/>
            <w:shd w:val="clear" w:color="auto" w:fill="auto"/>
          </w:tcPr>
          <w:p w14:paraId="23101F40" w14:textId="77777777" w:rsidR="00014181" w:rsidRPr="00FB388B" w:rsidRDefault="00014181" w:rsidP="00014181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shd w:val="clear" w:color="auto" w:fill="auto"/>
          </w:tcPr>
          <w:p w14:paraId="3C8BA5DA" w14:textId="77777777" w:rsidR="00014181" w:rsidRPr="00FB388B" w:rsidRDefault="00014181" w:rsidP="00014181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 xml:space="preserve">подпрограмма 1.1, всего </w:t>
            </w:r>
            <w:r w:rsidRPr="00FB388B">
              <w:rPr>
                <w:color w:val="000000"/>
                <w:sz w:val="24"/>
                <w:szCs w:val="24"/>
              </w:rPr>
              <w:br/>
              <w:t>(тыс. руб.), в том числе</w:t>
            </w:r>
          </w:p>
        </w:tc>
        <w:tc>
          <w:tcPr>
            <w:tcW w:w="551" w:type="pct"/>
            <w:shd w:val="clear" w:color="auto" w:fill="auto"/>
          </w:tcPr>
          <w:p w14:paraId="54668099" w14:textId="438D3EDF" w:rsidR="00014181" w:rsidRPr="007E2B6A" w:rsidRDefault="00014181" w:rsidP="0001418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E2B6A">
              <w:rPr>
                <w:rFonts w:ascii="Times New Roman" w:hAnsi="Times New Roman" w:cs="Times New Roman"/>
                <w:sz w:val="24"/>
                <w:szCs w:val="24"/>
              </w:rPr>
              <w:t>241111,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2B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65" w:type="pct"/>
            <w:shd w:val="clear" w:color="auto" w:fill="auto"/>
          </w:tcPr>
          <w:p w14:paraId="7B6056B4" w14:textId="576ACFB1" w:rsidR="00014181" w:rsidRPr="007E2B6A" w:rsidRDefault="00014181" w:rsidP="0001418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E2B6A">
              <w:rPr>
                <w:rFonts w:ascii="Times New Roman" w:hAnsi="Times New Roman" w:cs="Times New Roman"/>
                <w:sz w:val="24"/>
                <w:szCs w:val="24"/>
              </w:rPr>
              <w:t>340240,600</w:t>
            </w:r>
          </w:p>
        </w:tc>
        <w:tc>
          <w:tcPr>
            <w:tcW w:w="674" w:type="pct"/>
            <w:shd w:val="clear" w:color="auto" w:fill="auto"/>
          </w:tcPr>
          <w:p w14:paraId="39EB3186" w14:textId="54739A96" w:rsidR="00014181" w:rsidRPr="007E2B6A" w:rsidRDefault="00014181" w:rsidP="00014181">
            <w:pPr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  <w:r w:rsidRPr="007E2B6A">
              <w:rPr>
                <w:sz w:val="24"/>
                <w:szCs w:val="24"/>
              </w:rPr>
              <w:t>157957,300</w:t>
            </w:r>
          </w:p>
        </w:tc>
        <w:tc>
          <w:tcPr>
            <w:tcW w:w="914" w:type="pct"/>
            <w:shd w:val="clear" w:color="auto" w:fill="auto"/>
          </w:tcPr>
          <w:p w14:paraId="0ED7BE85" w14:textId="63D96CE4" w:rsidR="00014181" w:rsidRPr="001049D2" w:rsidRDefault="00014181" w:rsidP="0001418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1049D2">
              <w:rPr>
                <w:rFonts w:ascii="Times New Roman" w:hAnsi="Times New Roman" w:cs="Times New Roman"/>
                <w:sz w:val="24"/>
                <w:szCs w:val="24"/>
              </w:rPr>
              <w:t>161868,800</w:t>
            </w:r>
          </w:p>
        </w:tc>
        <w:tc>
          <w:tcPr>
            <w:tcW w:w="749" w:type="pct"/>
            <w:shd w:val="clear" w:color="auto" w:fill="auto"/>
          </w:tcPr>
          <w:p w14:paraId="05B4A9D2" w14:textId="2733598C" w:rsidR="00014181" w:rsidRPr="001049D2" w:rsidRDefault="00014181" w:rsidP="0001418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1049D2">
              <w:rPr>
                <w:rFonts w:ascii="Times New Roman" w:hAnsi="Times New Roman" w:cs="Times New Roman"/>
                <w:sz w:val="24"/>
                <w:szCs w:val="24"/>
              </w:rPr>
              <w:t>161868,800</w:t>
            </w:r>
          </w:p>
        </w:tc>
      </w:tr>
      <w:tr w:rsidR="00014181" w:rsidRPr="00FB388B" w14:paraId="0C829E8B" w14:textId="77777777" w:rsidTr="00A30514">
        <w:tc>
          <w:tcPr>
            <w:tcW w:w="164" w:type="pct"/>
            <w:vMerge/>
            <w:shd w:val="clear" w:color="auto" w:fill="auto"/>
          </w:tcPr>
          <w:p w14:paraId="796F554E" w14:textId="77777777" w:rsidR="00014181" w:rsidRPr="00FB388B" w:rsidRDefault="00014181" w:rsidP="00014181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shd w:val="clear" w:color="auto" w:fill="auto"/>
          </w:tcPr>
          <w:p w14:paraId="3F28900A" w14:textId="77777777" w:rsidR="00014181" w:rsidRPr="00FB388B" w:rsidRDefault="00014181" w:rsidP="00014181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551" w:type="pct"/>
            <w:shd w:val="clear" w:color="auto" w:fill="auto"/>
          </w:tcPr>
          <w:p w14:paraId="122AAF78" w14:textId="45954F4D" w:rsidR="00014181" w:rsidRPr="007E2B6A" w:rsidRDefault="00014181" w:rsidP="0001418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E2B6A">
              <w:rPr>
                <w:rFonts w:ascii="Times New Roman" w:hAnsi="Times New Roman" w:cs="Times New Roman"/>
                <w:sz w:val="24"/>
                <w:szCs w:val="24"/>
              </w:rPr>
              <w:t>206260,200</w:t>
            </w:r>
          </w:p>
        </w:tc>
        <w:tc>
          <w:tcPr>
            <w:tcW w:w="765" w:type="pct"/>
            <w:shd w:val="clear" w:color="auto" w:fill="auto"/>
          </w:tcPr>
          <w:p w14:paraId="0A9A4E49" w14:textId="142894D4" w:rsidR="00014181" w:rsidRPr="007E2B6A" w:rsidRDefault="00014181" w:rsidP="0001418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E2B6A">
              <w:rPr>
                <w:rFonts w:ascii="Times New Roman" w:hAnsi="Times New Roman" w:cs="Times New Roman"/>
                <w:sz w:val="24"/>
                <w:szCs w:val="24"/>
              </w:rPr>
              <w:t>278857,300</w:t>
            </w:r>
          </w:p>
        </w:tc>
        <w:tc>
          <w:tcPr>
            <w:tcW w:w="674" w:type="pct"/>
            <w:shd w:val="clear" w:color="auto" w:fill="auto"/>
          </w:tcPr>
          <w:p w14:paraId="5CBA0921" w14:textId="15073023" w:rsidR="00014181" w:rsidRPr="007E2B6A" w:rsidRDefault="00014181" w:rsidP="00014181">
            <w:pPr>
              <w:pStyle w:val="ConsPlusNormal"/>
              <w:widowControl/>
              <w:jc w:val="center"/>
              <w:rPr>
                <w:sz w:val="24"/>
                <w:szCs w:val="24"/>
                <w:highlight w:val="yellow"/>
              </w:rPr>
            </w:pPr>
            <w:r w:rsidRPr="007E2B6A">
              <w:rPr>
                <w:rFonts w:ascii="Times New Roman" w:hAnsi="Times New Roman" w:cs="Times New Roman"/>
                <w:sz w:val="24"/>
                <w:szCs w:val="24"/>
              </w:rPr>
              <w:t>111457,300</w:t>
            </w:r>
          </w:p>
        </w:tc>
        <w:tc>
          <w:tcPr>
            <w:tcW w:w="914" w:type="pct"/>
            <w:shd w:val="clear" w:color="auto" w:fill="auto"/>
          </w:tcPr>
          <w:p w14:paraId="67FD232F" w14:textId="77FF06DB" w:rsidR="00014181" w:rsidRPr="001049D2" w:rsidRDefault="00014181" w:rsidP="0001418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1049D2">
              <w:rPr>
                <w:rFonts w:ascii="Times New Roman" w:hAnsi="Times New Roman" w:cs="Times New Roman"/>
                <w:sz w:val="24"/>
                <w:szCs w:val="24"/>
              </w:rPr>
              <w:t>161868,800</w:t>
            </w:r>
          </w:p>
        </w:tc>
        <w:tc>
          <w:tcPr>
            <w:tcW w:w="749" w:type="pct"/>
            <w:shd w:val="clear" w:color="auto" w:fill="auto"/>
          </w:tcPr>
          <w:p w14:paraId="753BA700" w14:textId="0DB6E5D7" w:rsidR="00014181" w:rsidRPr="001049D2" w:rsidRDefault="00014181" w:rsidP="0001418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1049D2">
              <w:rPr>
                <w:rFonts w:ascii="Times New Roman" w:hAnsi="Times New Roman" w:cs="Times New Roman"/>
                <w:sz w:val="24"/>
                <w:szCs w:val="24"/>
              </w:rPr>
              <w:t>161868,800</w:t>
            </w:r>
          </w:p>
        </w:tc>
      </w:tr>
      <w:tr w:rsidR="00014181" w:rsidRPr="00FB388B" w14:paraId="4CD26008" w14:textId="77777777" w:rsidTr="00A30514">
        <w:tc>
          <w:tcPr>
            <w:tcW w:w="164" w:type="pct"/>
            <w:vMerge/>
            <w:shd w:val="clear" w:color="auto" w:fill="auto"/>
          </w:tcPr>
          <w:p w14:paraId="0A08F192" w14:textId="77777777" w:rsidR="00014181" w:rsidRPr="00FB388B" w:rsidRDefault="00014181" w:rsidP="00014181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shd w:val="clear" w:color="auto" w:fill="auto"/>
          </w:tcPr>
          <w:p w14:paraId="142834ED" w14:textId="77777777" w:rsidR="00014181" w:rsidRPr="00FB388B" w:rsidRDefault="00014181" w:rsidP="00014181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551" w:type="pct"/>
            <w:shd w:val="clear" w:color="auto" w:fill="auto"/>
          </w:tcPr>
          <w:p w14:paraId="65831521" w14:textId="56D7CDA3" w:rsidR="00014181" w:rsidRPr="007E2B6A" w:rsidRDefault="00014181" w:rsidP="0001418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E2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E2B6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7E2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  <w:r w:rsidRPr="007E2B6A">
              <w:rPr>
                <w:rFonts w:ascii="Times New Roman" w:hAnsi="Times New Roman" w:cs="Times New Roman"/>
                <w:sz w:val="24"/>
                <w:szCs w:val="24"/>
              </w:rPr>
              <w:t>,500</w:t>
            </w:r>
          </w:p>
        </w:tc>
        <w:tc>
          <w:tcPr>
            <w:tcW w:w="765" w:type="pct"/>
            <w:shd w:val="clear" w:color="auto" w:fill="auto"/>
          </w:tcPr>
          <w:p w14:paraId="70CE7332" w14:textId="061E55FD" w:rsidR="00014181" w:rsidRPr="007E2B6A" w:rsidRDefault="00014181" w:rsidP="00014181">
            <w:pPr>
              <w:pStyle w:val="ConsPlusNormal"/>
              <w:widowControl/>
              <w:jc w:val="center"/>
              <w:rPr>
                <w:sz w:val="24"/>
                <w:szCs w:val="24"/>
                <w:highlight w:val="yellow"/>
              </w:rPr>
            </w:pPr>
            <w:r w:rsidRPr="007E2B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2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5345</w:t>
            </w:r>
            <w:r w:rsidRPr="007E2B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2B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4" w:type="pct"/>
            <w:shd w:val="clear" w:color="auto" w:fill="auto"/>
          </w:tcPr>
          <w:p w14:paraId="3B2627B2" w14:textId="6AF309A9" w:rsidR="00014181" w:rsidRPr="007E2B6A" w:rsidRDefault="00014181" w:rsidP="00014181">
            <w:pPr>
              <w:jc w:val="center"/>
              <w:rPr>
                <w:sz w:val="24"/>
                <w:szCs w:val="24"/>
                <w:highlight w:val="yellow"/>
              </w:rPr>
            </w:pPr>
            <w:r w:rsidRPr="007E2B6A">
              <w:rPr>
                <w:sz w:val="24"/>
                <w:szCs w:val="24"/>
              </w:rPr>
              <w:t>46500,000</w:t>
            </w:r>
          </w:p>
        </w:tc>
        <w:tc>
          <w:tcPr>
            <w:tcW w:w="914" w:type="pct"/>
            <w:shd w:val="clear" w:color="auto" w:fill="auto"/>
          </w:tcPr>
          <w:p w14:paraId="41CDAC1C" w14:textId="4166AA8B" w:rsidR="00014181" w:rsidRPr="001049D2" w:rsidRDefault="00014181" w:rsidP="00014181">
            <w:pPr>
              <w:jc w:val="center"/>
              <w:rPr>
                <w:sz w:val="24"/>
                <w:szCs w:val="24"/>
              </w:rPr>
            </w:pPr>
            <w:r w:rsidRPr="001049D2">
              <w:rPr>
                <w:sz w:val="24"/>
                <w:szCs w:val="24"/>
              </w:rPr>
              <w:t>0,000</w:t>
            </w:r>
          </w:p>
        </w:tc>
        <w:tc>
          <w:tcPr>
            <w:tcW w:w="749" w:type="pct"/>
            <w:shd w:val="clear" w:color="auto" w:fill="auto"/>
          </w:tcPr>
          <w:p w14:paraId="0A507CDA" w14:textId="6F9B182E" w:rsidR="00014181" w:rsidRPr="001049D2" w:rsidRDefault="00014181" w:rsidP="00014181">
            <w:pPr>
              <w:jc w:val="center"/>
              <w:rPr>
                <w:sz w:val="24"/>
                <w:szCs w:val="24"/>
              </w:rPr>
            </w:pPr>
            <w:r w:rsidRPr="001049D2">
              <w:rPr>
                <w:sz w:val="24"/>
                <w:szCs w:val="24"/>
              </w:rPr>
              <w:t>0,000</w:t>
            </w:r>
          </w:p>
        </w:tc>
      </w:tr>
      <w:tr w:rsidR="00014181" w:rsidRPr="00FB388B" w14:paraId="2EA5834E" w14:textId="77777777" w:rsidTr="00A30514">
        <w:tc>
          <w:tcPr>
            <w:tcW w:w="164" w:type="pct"/>
            <w:vMerge/>
            <w:shd w:val="clear" w:color="auto" w:fill="auto"/>
          </w:tcPr>
          <w:p w14:paraId="3DBAEC85" w14:textId="77777777" w:rsidR="00014181" w:rsidRPr="00FB388B" w:rsidRDefault="00014181" w:rsidP="00014181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shd w:val="clear" w:color="auto" w:fill="auto"/>
          </w:tcPr>
          <w:p w14:paraId="47108D72" w14:textId="77777777" w:rsidR="00014181" w:rsidRPr="00FB388B" w:rsidRDefault="00014181" w:rsidP="00014181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551" w:type="pct"/>
            <w:shd w:val="clear" w:color="auto" w:fill="auto"/>
          </w:tcPr>
          <w:p w14:paraId="610F342A" w14:textId="1A2BEEDA" w:rsidR="00014181" w:rsidRPr="007E2B6A" w:rsidRDefault="00014181" w:rsidP="00014181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E2B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E2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7E2B6A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E2B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65" w:type="pct"/>
            <w:shd w:val="clear" w:color="auto" w:fill="auto"/>
          </w:tcPr>
          <w:p w14:paraId="1F5122BA" w14:textId="1B89E2B8" w:rsidR="00014181" w:rsidRPr="007E2B6A" w:rsidRDefault="00014181" w:rsidP="00014181">
            <w:pPr>
              <w:pStyle w:val="ConsPlusNormal"/>
              <w:widowControl/>
              <w:jc w:val="center"/>
              <w:rPr>
                <w:sz w:val="24"/>
                <w:szCs w:val="24"/>
                <w:highlight w:val="yellow"/>
              </w:rPr>
            </w:pPr>
            <w:r w:rsidRPr="007E2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7E2B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E2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Pr="007E2B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2B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74" w:type="pct"/>
            <w:shd w:val="clear" w:color="auto" w:fill="auto"/>
          </w:tcPr>
          <w:p w14:paraId="06ADE987" w14:textId="395F3AD9" w:rsidR="00014181" w:rsidRPr="007E2B6A" w:rsidRDefault="00014181" w:rsidP="00014181">
            <w:pPr>
              <w:jc w:val="center"/>
              <w:rPr>
                <w:sz w:val="24"/>
                <w:szCs w:val="24"/>
                <w:highlight w:val="yellow"/>
              </w:rPr>
            </w:pPr>
            <w:r w:rsidRPr="007E2B6A">
              <w:rPr>
                <w:sz w:val="24"/>
                <w:szCs w:val="24"/>
              </w:rPr>
              <w:t>0,000</w:t>
            </w:r>
          </w:p>
        </w:tc>
        <w:tc>
          <w:tcPr>
            <w:tcW w:w="914" w:type="pct"/>
            <w:shd w:val="clear" w:color="auto" w:fill="auto"/>
          </w:tcPr>
          <w:p w14:paraId="58E49D1C" w14:textId="55F5AA9D" w:rsidR="00014181" w:rsidRPr="001049D2" w:rsidRDefault="00014181" w:rsidP="00014181">
            <w:pPr>
              <w:jc w:val="center"/>
              <w:rPr>
                <w:sz w:val="24"/>
                <w:szCs w:val="24"/>
              </w:rPr>
            </w:pPr>
            <w:r w:rsidRPr="001049D2">
              <w:rPr>
                <w:sz w:val="24"/>
                <w:szCs w:val="24"/>
              </w:rPr>
              <w:t>0,000</w:t>
            </w:r>
          </w:p>
        </w:tc>
        <w:tc>
          <w:tcPr>
            <w:tcW w:w="749" w:type="pct"/>
            <w:shd w:val="clear" w:color="auto" w:fill="auto"/>
          </w:tcPr>
          <w:p w14:paraId="556C166F" w14:textId="1034DB1C" w:rsidR="00014181" w:rsidRPr="001049D2" w:rsidRDefault="00014181" w:rsidP="00014181">
            <w:pPr>
              <w:jc w:val="center"/>
              <w:rPr>
                <w:sz w:val="24"/>
                <w:szCs w:val="24"/>
              </w:rPr>
            </w:pPr>
            <w:r w:rsidRPr="001049D2">
              <w:rPr>
                <w:sz w:val="24"/>
                <w:szCs w:val="24"/>
              </w:rPr>
              <w:t>0,000</w:t>
            </w:r>
          </w:p>
        </w:tc>
      </w:tr>
      <w:tr w:rsidR="000640C0" w:rsidRPr="00FB388B" w14:paraId="0E0F8C2D" w14:textId="77777777" w:rsidTr="00A30514">
        <w:tc>
          <w:tcPr>
            <w:tcW w:w="164" w:type="pct"/>
            <w:vMerge/>
            <w:shd w:val="clear" w:color="auto" w:fill="auto"/>
          </w:tcPr>
          <w:p w14:paraId="1EAB1F27" w14:textId="77777777" w:rsidR="000640C0" w:rsidRPr="00FB388B" w:rsidRDefault="000640C0" w:rsidP="000640C0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shd w:val="clear" w:color="auto" w:fill="auto"/>
          </w:tcPr>
          <w:p w14:paraId="25D6F083" w14:textId="77777777" w:rsidR="000640C0" w:rsidRPr="00FB388B" w:rsidRDefault="000640C0" w:rsidP="000640C0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 xml:space="preserve">подпрограмма 1.2, всего </w:t>
            </w:r>
            <w:r w:rsidRPr="00FB388B">
              <w:rPr>
                <w:color w:val="000000"/>
                <w:sz w:val="24"/>
                <w:szCs w:val="24"/>
              </w:rPr>
              <w:br/>
              <w:t>(тыс. руб.), в том числе</w:t>
            </w:r>
          </w:p>
        </w:tc>
        <w:tc>
          <w:tcPr>
            <w:tcW w:w="551" w:type="pct"/>
            <w:shd w:val="clear" w:color="auto" w:fill="auto"/>
          </w:tcPr>
          <w:p w14:paraId="41D5A728" w14:textId="515585B2" w:rsidR="000640C0" w:rsidRPr="007E2B6A" w:rsidRDefault="000640C0" w:rsidP="000640C0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E2B6A">
              <w:rPr>
                <w:rFonts w:ascii="Times New Roman" w:hAnsi="Times New Roman" w:cs="Times New Roman"/>
                <w:sz w:val="24"/>
                <w:szCs w:val="24"/>
              </w:rPr>
              <w:t>8297</w:t>
            </w:r>
            <w:r w:rsidRPr="007E2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E2B6A">
              <w:rPr>
                <w:rFonts w:ascii="Times New Roman" w:hAnsi="Times New Roman" w:cs="Times New Roman"/>
                <w:sz w:val="24"/>
                <w:szCs w:val="24"/>
              </w:rPr>
              <w:t>9,200</w:t>
            </w:r>
          </w:p>
        </w:tc>
        <w:tc>
          <w:tcPr>
            <w:tcW w:w="765" w:type="pct"/>
            <w:shd w:val="clear" w:color="auto" w:fill="auto"/>
          </w:tcPr>
          <w:p w14:paraId="3C7A9401" w14:textId="10A7E22F" w:rsidR="000640C0" w:rsidRPr="007E2B6A" w:rsidRDefault="000640C0" w:rsidP="000640C0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E2B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E2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E2B6A">
              <w:rPr>
                <w:rFonts w:ascii="Times New Roman" w:hAnsi="Times New Roman" w:cs="Times New Roman"/>
                <w:sz w:val="24"/>
                <w:szCs w:val="24"/>
              </w:rPr>
              <w:t>8852,900</w:t>
            </w:r>
          </w:p>
        </w:tc>
        <w:tc>
          <w:tcPr>
            <w:tcW w:w="674" w:type="pct"/>
            <w:shd w:val="clear" w:color="auto" w:fill="auto"/>
          </w:tcPr>
          <w:p w14:paraId="458CC879" w14:textId="0631A81C" w:rsidR="000640C0" w:rsidRPr="007E2B6A" w:rsidRDefault="000640C0" w:rsidP="000640C0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E2B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E2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E2B6A">
              <w:rPr>
                <w:rFonts w:ascii="Times New Roman" w:hAnsi="Times New Roman" w:cs="Times New Roman"/>
                <w:sz w:val="24"/>
                <w:szCs w:val="24"/>
              </w:rPr>
              <w:t>8852,900</w:t>
            </w:r>
          </w:p>
        </w:tc>
        <w:tc>
          <w:tcPr>
            <w:tcW w:w="914" w:type="pct"/>
            <w:shd w:val="clear" w:color="auto" w:fill="auto"/>
          </w:tcPr>
          <w:p w14:paraId="44F3A931" w14:textId="04BBBEB8" w:rsidR="000640C0" w:rsidRPr="001049D2" w:rsidRDefault="000640C0" w:rsidP="000640C0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1049D2">
              <w:rPr>
                <w:rFonts w:ascii="Times New Roman" w:hAnsi="Times New Roman" w:cs="Times New Roman"/>
                <w:sz w:val="24"/>
                <w:szCs w:val="24"/>
              </w:rPr>
              <w:t>831060,100</w:t>
            </w:r>
          </w:p>
        </w:tc>
        <w:tc>
          <w:tcPr>
            <w:tcW w:w="749" w:type="pct"/>
            <w:shd w:val="clear" w:color="auto" w:fill="auto"/>
          </w:tcPr>
          <w:p w14:paraId="52AE9178" w14:textId="4F2ABB99" w:rsidR="000640C0" w:rsidRPr="001049D2" w:rsidRDefault="000640C0" w:rsidP="000640C0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1049D2">
              <w:rPr>
                <w:rFonts w:ascii="Times New Roman" w:hAnsi="Times New Roman" w:cs="Times New Roman"/>
                <w:sz w:val="24"/>
                <w:szCs w:val="24"/>
              </w:rPr>
              <w:t>831060,100</w:t>
            </w:r>
          </w:p>
        </w:tc>
      </w:tr>
      <w:tr w:rsidR="001049D2" w:rsidRPr="00FB388B" w14:paraId="049D25F4" w14:textId="77777777" w:rsidTr="00A30514">
        <w:tc>
          <w:tcPr>
            <w:tcW w:w="164" w:type="pct"/>
            <w:vMerge/>
            <w:shd w:val="clear" w:color="auto" w:fill="auto"/>
          </w:tcPr>
          <w:p w14:paraId="05815D30" w14:textId="77777777" w:rsidR="001049D2" w:rsidRPr="00FB388B" w:rsidRDefault="001049D2" w:rsidP="001049D2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shd w:val="clear" w:color="auto" w:fill="auto"/>
          </w:tcPr>
          <w:p w14:paraId="4EE0AED0" w14:textId="77777777" w:rsidR="001049D2" w:rsidRPr="00FB388B" w:rsidRDefault="001049D2" w:rsidP="001049D2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551" w:type="pct"/>
            <w:shd w:val="clear" w:color="auto" w:fill="auto"/>
          </w:tcPr>
          <w:p w14:paraId="1C9F3A21" w14:textId="58F6D721" w:rsidR="001049D2" w:rsidRPr="007E2B6A" w:rsidRDefault="001049D2" w:rsidP="001049D2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E2B6A">
              <w:rPr>
                <w:rFonts w:ascii="Times New Roman" w:hAnsi="Times New Roman" w:cs="Times New Roman"/>
                <w:sz w:val="24"/>
                <w:szCs w:val="24"/>
              </w:rPr>
              <w:t>8297</w:t>
            </w:r>
            <w:r w:rsidRPr="007E2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E2B6A">
              <w:rPr>
                <w:rFonts w:ascii="Times New Roman" w:hAnsi="Times New Roman" w:cs="Times New Roman"/>
                <w:sz w:val="24"/>
                <w:szCs w:val="24"/>
              </w:rPr>
              <w:t>9,200</w:t>
            </w:r>
          </w:p>
        </w:tc>
        <w:tc>
          <w:tcPr>
            <w:tcW w:w="765" w:type="pct"/>
            <w:shd w:val="clear" w:color="auto" w:fill="auto"/>
          </w:tcPr>
          <w:p w14:paraId="2385D24A" w14:textId="139CECB5" w:rsidR="001049D2" w:rsidRPr="007E2B6A" w:rsidRDefault="001049D2" w:rsidP="001049D2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E2B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E2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E2B6A">
              <w:rPr>
                <w:rFonts w:ascii="Times New Roman" w:hAnsi="Times New Roman" w:cs="Times New Roman"/>
                <w:sz w:val="24"/>
                <w:szCs w:val="24"/>
              </w:rPr>
              <w:t>8852,900</w:t>
            </w:r>
          </w:p>
        </w:tc>
        <w:tc>
          <w:tcPr>
            <w:tcW w:w="674" w:type="pct"/>
            <w:shd w:val="clear" w:color="auto" w:fill="auto"/>
          </w:tcPr>
          <w:p w14:paraId="5FE1339A" w14:textId="3A0AF12C" w:rsidR="001049D2" w:rsidRPr="007E2B6A" w:rsidRDefault="001049D2" w:rsidP="001049D2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E2B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E2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E2B6A">
              <w:rPr>
                <w:rFonts w:ascii="Times New Roman" w:hAnsi="Times New Roman" w:cs="Times New Roman"/>
                <w:sz w:val="24"/>
                <w:szCs w:val="24"/>
              </w:rPr>
              <w:t>8852,900</w:t>
            </w:r>
          </w:p>
        </w:tc>
        <w:tc>
          <w:tcPr>
            <w:tcW w:w="914" w:type="pct"/>
            <w:shd w:val="clear" w:color="auto" w:fill="auto"/>
          </w:tcPr>
          <w:p w14:paraId="5D85892A" w14:textId="46E81031" w:rsidR="001049D2" w:rsidRPr="001049D2" w:rsidRDefault="001049D2" w:rsidP="001049D2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1049D2">
              <w:rPr>
                <w:rFonts w:ascii="Times New Roman" w:hAnsi="Times New Roman" w:cs="Times New Roman"/>
                <w:sz w:val="24"/>
                <w:szCs w:val="24"/>
              </w:rPr>
              <w:t>831060,100</w:t>
            </w:r>
          </w:p>
        </w:tc>
        <w:tc>
          <w:tcPr>
            <w:tcW w:w="749" w:type="pct"/>
            <w:shd w:val="clear" w:color="auto" w:fill="auto"/>
          </w:tcPr>
          <w:p w14:paraId="66EBF183" w14:textId="627EFE6F" w:rsidR="001049D2" w:rsidRPr="001049D2" w:rsidRDefault="001049D2" w:rsidP="001049D2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1049D2">
              <w:rPr>
                <w:rFonts w:ascii="Times New Roman" w:hAnsi="Times New Roman" w:cs="Times New Roman"/>
                <w:sz w:val="24"/>
                <w:szCs w:val="24"/>
              </w:rPr>
              <w:t>831060,100</w:t>
            </w:r>
          </w:p>
        </w:tc>
      </w:tr>
      <w:tr w:rsidR="000640C0" w:rsidRPr="00FB388B" w14:paraId="13218DF4" w14:textId="77777777" w:rsidTr="00A30514">
        <w:tc>
          <w:tcPr>
            <w:tcW w:w="164" w:type="pct"/>
            <w:vMerge/>
            <w:shd w:val="clear" w:color="auto" w:fill="auto"/>
          </w:tcPr>
          <w:p w14:paraId="1BC5C2AE" w14:textId="77777777" w:rsidR="000640C0" w:rsidRPr="00FB388B" w:rsidRDefault="000640C0" w:rsidP="000640C0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shd w:val="clear" w:color="auto" w:fill="auto"/>
          </w:tcPr>
          <w:p w14:paraId="0CCA5A2A" w14:textId="77777777" w:rsidR="000640C0" w:rsidRPr="00FB388B" w:rsidRDefault="000640C0" w:rsidP="000640C0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 xml:space="preserve">подпрограмма 1.3, всего </w:t>
            </w:r>
            <w:r w:rsidRPr="00FB388B">
              <w:rPr>
                <w:color w:val="000000"/>
                <w:sz w:val="24"/>
                <w:szCs w:val="24"/>
              </w:rPr>
              <w:br/>
              <w:t>(тыс. руб.), в том числе</w:t>
            </w:r>
          </w:p>
        </w:tc>
        <w:tc>
          <w:tcPr>
            <w:tcW w:w="551" w:type="pct"/>
            <w:shd w:val="clear" w:color="auto" w:fill="auto"/>
          </w:tcPr>
          <w:p w14:paraId="49F1C5A3" w14:textId="78AF0EC2" w:rsidR="000640C0" w:rsidRPr="007E2B6A" w:rsidRDefault="000640C0" w:rsidP="000640C0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E2B6A">
              <w:rPr>
                <w:rFonts w:ascii="Times New Roman" w:hAnsi="Times New Roman" w:cs="Times New Roman"/>
                <w:sz w:val="24"/>
                <w:szCs w:val="24"/>
              </w:rPr>
              <w:t>310078,200</w:t>
            </w:r>
          </w:p>
        </w:tc>
        <w:tc>
          <w:tcPr>
            <w:tcW w:w="765" w:type="pct"/>
            <w:shd w:val="clear" w:color="auto" w:fill="auto"/>
          </w:tcPr>
          <w:p w14:paraId="5B37E9E3" w14:textId="77777777" w:rsidR="000640C0" w:rsidRPr="007E2B6A" w:rsidRDefault="000640C0" w:rsidP="000640C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E2B6A">
              <w:rPr>
                <w:sz w:val="24"/>
                <w:szCs w:val="24"/>
              </w:rPr>
              <w:t>145 743,500</w:t>
            </w:r>
          </w:p>
        </w:tc>
        <w:tc>
          <w:tcPr>
            <w:tcW w:w="674" w:type="pct"/>
            <w:shd w:val="clear" w:color="auto" w:fill="auto"/>
          </w:tcPr>
          <w:p w14:paraId="0B1483FB" w14:textId="3FAC672A" w:rsidR="000640C0" w:rsidRPr="007E2B6A" w:rsidRDefault="000640C0" w:rsidP="000640C0">
            <w:pPr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  <w:r w:rsidRPr="007E2B6A">
              <w:rPr>
                <w:sz w:val="24"/>
                <w:szCs w:val="24"/>
              </w:rPr>
              <w:t>95 743,500</w:t>
            </w:r>
          </w:p>
        </w:tc>
        <w:tc>
          <w:tcPr>
            <w:tcW w:w="914" w:type="pct"/>
            <w:shd w:val="clear" w:color="auto" w:fill="auto"/>
          </w:tcPr>
          <w:p w14:paraId="2D17F7D8" w14:textId="77777777" w:rsidR="000640C0" w:rsidRPr="001049D2" w:rsidRDefault="000640C0" w:rsidP="000640C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049D2">
              <w:rPr>
                <w:sz w:val="24"/>
                <w:szCs w:val="24"/>
              </w:rPr>
              <w:t>145 743,500</w:t>
            </w:r>
          </w:p>
        </w:tc>
        <w:tc>
          <w:tcPr>
            <w:tcW w:w="749" w:type="pct"/>
            <w:shd w:val="clear" w:color="auto" w:fill="auto"/>
          </w:tcPr>
          <w:p w14:paraId="0B8BF423" w14:textId="77777777" w:rsidR="000640C0" w:rsidRPr="001049D2" w:rsidRDefault="000640C0" w:rsidP="000640C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049D2">
              <w:rPr>
                <w:sz w:val="24"/>
                <w:szCs w:val="24"/>
              </w:rPr>
              <w:t>145 743,500</w:t>
            </w:r>
          </w:p>
        </w:tc>
      </w:tr>
      <w:tr w:rsidR="000640C0" w:rsidRPr="00FB388B" w14:paraId="7B01D37A" w14:textId="77777777" w:rsidTr="00A30514">
        <w:trPr>
          <w:trHeight w:val="262"/>
        </w:trPr>
        <w:tc>
          <w:tcPr>
            <w:tcW w:w="164" w:type="pct"/>
            <w:vMerge/>
            <w:shd w:val="clear" w:color="auto" w:fill="auto"/>
          </w:tcPr>
          <w:p w14:paraId="094F75B4" w14:textId="77777777" w:rsidR="000640C0" w:rsidRPr="00FB388B" w:rsidRDefault="000640C0" w:rsidP="000640C0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shd w:val="clear" w:color="auto" w:fill="auto"/>
          </w:tcPr>
          <w:p w14:paraId="48632660" w14:textId="77777777" w:rsidR="000640C0" w:rsidRPr="00FB388B" w:rsidRDefault="000640C0" w:rsidP="000640C0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551" w:type="pct"/>
            <w:shd w:val="clear" w:color="auto" w:fill="auto"/>
          </w:tcPr>
          <w:p w14:paraId="1EC3FC41" w14:textId="6ED62588" w:rsidR="000640C0" w:rsidRPr="009A4E25" w:rsidRDefault="000640C0" w:rsidP="000640C0">
            <w:pPr>
              <w:pStyle w:val="ConsPlusNormal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9A4E25">
              <w:rPr>
                <w:rFonts w:ascii="Times New Roman" w:hAnsi="Times New Roman" w:cs="Times New Roman"/>
                <w:sz w:val="24"/>
                <w:szCs w:val="24"/>
              </w:rPr>
              <w:t>111751,800</w:t>
            </w:r>
          </w:p>
        </w:tc>
        <w:tc>
          <w:tcPr>
            <w:tcW w:w="765" w:type="pct"/>
            <w:shd w:val="clear" w:color="auto" w:fill="auto"/>
          </w:tcPr>
          <w:p w14:paraId="5FB1191C" w14:textId="77777777" w:rsidR="000640C0" w:rsidRPr="007A32E3" w:rsidRDefault="000640C0" w:rsidP="000640C0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7A32E3">
              <w:rPr>
                <w:sz w:val="24"/>
                <w:szCs w:val="24"/>
              </w:rPr>
              <w:t>145 743,500</w:t>
            </w:r>
          </w:p>
        </w:tc>
        <w:tc>
          <w:tcPr>
            <w:tcW w:w="674" w:type="pct"/>
            <w:shd w:val="clear" w:color="auto" w:fill="auto"/>
          </w:tcPr>
          <w:p w14:paraId="281D3CA9" w14:textId="64EE4327" w:rsidR="000640C0" w:rsidRPr="00804D8D" w:rsidRDefault="000640C0" w:rsidP="000640C0">
            <w:pPr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  <w:r w:rsidRPr="007A32E3">
              <w:rPr>
                <w:sz w:val="24"/>
                <w:szCs w:val="24"/>
              </w:rPr>
              <w:t>95 743,500</w:t>
            </w:r>
          </w:p>
        </w:tc>
        <w:tc>
          <w:tcPr>
            <w:tcW w:w="914" w:type="pct"/>
            <w:shd w:val="clear" w:color="auto" w:fill="auto"/>
          </w:tcPr>
          <w:p w14:paraId="04ACF20B" w14:textId="77777777" w:rsidR="000640C0" w:rsidRPr="001049D2" w:rsidRDefault="000640C0" w:rsidP="000640C0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1049D2">
              <w:rPr>
                <w:sz w:val="24"/>
                <w:szCs w:val="24"/>
              </w:rPr>
              <w:t>145 743,500</w:t>
            </w:r>
          </w:p>
        </w:tc>
        <w:tc>
          <w:tcPr>
            <w:tcW w:w="749" w:type="pct"/>
            <w:shd w:val="clear" w:color="auto" w:fill="auto"/>
          </w:tcPr>
          <w:p w14:paraId="79CE50E1" w14:textId="77777777" w:rsidR="000640C0" w:rsidRPr="001049D2" w:rsidRDefault="000640C0" w:rsidP="000640C0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1049D2">
              <w:rPr>
                <w:sz w:val="24"/>
                <w:szCs w:val="24"/>
              </w:rPr>
              <w:t>145 743,500</w:t>
            </w:r>
          </w:p>
        </w:tc>
      </w:tr>
      <w:tr w:rsidR="000640C0" w:rsidRPr="00FB388B" w14:paraId="6AAC84EE" w14:textId="77777777" w:rsidTr="00A30514">
        <w:tc>
          <w:tcPr>
            <w:tcW w:w="164" w:type="pct"/>
            <w:vMerge/>
            <w:shd w:val="clear" w:color="auto" w:fill="auto"/>
          </w:tcPr>
          <w:p w14:paraId="101AE662" w14:textId="77777777" w:rsidR="000640C0" w:rsidRPr="00FB388B" w:rsidRDefault="000640C0" w:rsidP="000640C0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shd w:val="clear" w:color="auto" w:fill="auto"/>
          </w:tcPr>
          <w:p w14:paraId="73050934" w14:textId="77777777" w:rsidR="000640C0" w:rsidRPr="00FB388B" w:rsidRDefault="000640C0" w:rsidP="000640C0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551" w:type="pct"/>
            <w:shd w:val="clear" w:color="auto" w:fill="auto"/>
          </w:tcPr>
          <w:p w14:paraId="233EF44C" w14:textId="286AB264" w:rsidR="000640C0" w:rsidRPr="009A4E25" w:rsidRDefault="000640C0" w:rsidP="000640C0">
            <w:pPr>
              <w:pStyle w:val="ConsPlusNormal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9A4E25">
              <w:rPr>
                <w:rFonts w:ascii="Times New Roman" w:hAnsi="Times New Roman" w:cs="Times New Roman"/>
                <w:sz w:val="24"/>
                <w:szCs w:val="24"/>
              </w:rPr>
              <w:t>27276,000</w:t>
            </w:r>
          </w:p>
        </w:tc>
        <w:tc>
          <w:tcPr>
            <w:tcW w:w="765" w:type="pct"/>
            <w:shd w:val="clear" w:color="auto" w:fill="auto"/>
          </w:tcPr>
          <w:p w14:paraId="412ECA5F" w14:textId="77777777" w:rsidR="000640C0" w:rsidRPr="007A32E3" w:rsidRDefault="000640C0" w:rsidP="000640C0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7A32E3">
              <w:rPr>
                <w:sz w:val="24"/>
                <w:szCs w:val="24"/>
              </w:rPr>
              <w:t>0,000</w:t>
            </w:r>
          </w:p>
        </w:tc>
        <w:tc>
          <w:tcPr>
            <w:tcW w:w="674" w:type="pct"/>
            <w:shd w:val="clear" w:color="auto" w:fill="auto"/>
          </w:tcPr>
          <w:p w14:paraId="3B167248" w14:textId="77777777" w:rsidR="000640C0" w:rsidRPr="00FB388B" w:rsidRDefault="000640C0" w:rsidP="000640C0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B388B">
              <w:rPr>
                <w:sz w:val="24"/>
                <w:szCs w:val="24"/>
              </w:rPr>
              <w:t>0,000</w:t>
            </w:r>
          </w:p>
        </w:tc>
        <w:tc>
          <w:tcPr>
            <w:tcW w:w="914" w:type="pct"/>
            <w:shd w:val="clear" w:color="auto" w:fill="auto"/>
          </w:tcPr>
          <w:p w14:paraId="672B10D7" w14:textId="77777777" w:rsidR="000640C0" w:rsidRPr="001049D2" w:rsidRDefault="000640C0" w:rsidP="000640C0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1049D2">
              <w:rPr>
                <w:sz w:val="24"/>
                <w:szCs w:val="24"/>
              </w:rPr>
              <w:t>0,000</w:t>
            </w:r>
          </w:p>
        </w:tc>
        <w:tc>
          <w:tcPr>
            <w:tcW w:w="749" w:type="pct"/>
            <w:shd w:val="clear" w:color="auto" w:fill="auto"/>
          </w:tcPr>
          <w:p w14:paraId="7A31FC64" w14:textId="77777777" w:rsidR="000640C0" w:rsidRPr="001049D2" w:rsidRDefault="000640C0" w:rsidP="000640C0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1049D2">
              <w:rPr>
                <w:sz w:val="24"/>
                <w:szCs w:val="24"/>
              </w:rPr>
              <w:t>0,000</w:t>
            </w:r>
          </w:p>
        </w:tc>
      </w:tr>
      <w:tr w:rsidR="000640C0" w:rsidRPr="00FB388B" w14:paraId="465A6890" w14:textId="77777777" w:rsidTr="00A30514">
        <w:tc>
          <w:tcPr>
            <w:tcW w:w="164" w:type="pct"/>
            <w:vMerge/>
            <w:shd w:val="clear" w:color="auto" w:fill="auto"/>
          </w:tcPr>
          <w:p w14:paraId="7774A15C" w14:textId="77777777" w:rsidR="000640C0" w:rsidRPr="00FB388B" w:rsidRDefault="000640C0" w:rsidP="000640C0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shd w:val="clear" w:color="auto" w:fill="auto"/>
          </w:tcPr>
          <w:p w14:paraId="505F2CC6" w14:textId="77777777" w:rsidR="000640C0" w:rsidRPr="00FB388B" w:rsidRDefault="000640C0" w:rsidP="000640C0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551" w:type="pct"/>
            <w:shd w:val="clear" w:color="auto" w:fill="auto"/>
          </w:tcPr>
          <w:p w14:paraId="6E458690" w14:textId="204A7408" w:rsidR="000640C0" w:rsidRPr="009A4E25" w:rsidRDefault="000640C0" w:rsidP="000640C0">
            <w:pPr>
              <w:pStyle w:val="ConsPlusNormal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9A4E25">
              <w:rPr>
                <w:rFonts w:ascii="Times New Roman" w:hAnsi="Times New Roman" w:cs="Times New Roman"/>
                <w:sz w:val="24"/>
                <w:szCs w:val="24"/>
              </w:rPr>
              <w:t>171050,400</w:t>
            </w:r>
          </w:p>
        </w:tc>
        <w:tc>
          <w:tcPr>
            <w:tcW w:w="765" w:type="pct"/>
            <w:shd w:val="clear" w:color="auto" w:fill="auto"/>
          </w:tcPr>
          <w:p w14:paraId="7C482BF5" w14:textId="77777777" w:rsidR="000640C0" w:rsidRPr="007A32E3" w:rsidRDefault="000640C0" w:rsidP="000640C0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7A32E3">
              <w:rPr>
                <w:sz w:val="24"/>
                <w:szCs w:val="24"/>
              </w:rPr>
              <w:t>0,000</w:t>
            </w:r>
          </w:p>
        </w:tc>
        <w:tc>
          <w:tcPr>
            <w:tcW w:w="674" w:type="pct"/>
            <w:shd w:val="clear" w:color="auto" w:fill="auto"/>
          </w:tcPr>
          <w:p w14:paraId="77CB5AB3" w14:textId="77777777" w:rsidR="000640C0" w:rsidRPr="00FB388B" w:rsidRDefault="000640C0" w:rsidP="000640C0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B388B">
              <w:rPr>
                <w:sz w:val="24"/>
                <w:szCs w:val="24"/>
              </w:rPr>
              <w:t>0,000</w:t>
            </w:r>
          </w:p>
        </w:tc>
        <w:tc>
          <w:tcPr>
            <w:tcW w:w="914" w:type="pct"/>
            <w:shd w:val="clear" w:color="auto" w:fill="auto"/>
          </w:tcPr>
          <w:p w14:paraId="4F63793E" w14:textId="77777777" w:rsidR="000640C0" w:rsidRPr="001049D2" w:rsidRDefault="000640C0" w:rsidP="000640C0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1049D2">
              <w:rPr>
                <w:sz w:val="24"/>
                <w:szCs w:val="24"/>
              </w:rPr>
              <w:t>0,000</w:t>
            </w:r>
          </w:p>
        </w:tc>
        <w:tc>
          <w:tcPr>
            <w:tcW w:w="749" w:type="pct"/>
            <w:shd w:val="clear" w:color="auto" w:fill="auto"/>
          </w:tcPr>
          <w:p w14:paraId="362F0EE0" w14:textId="77777777" w:rsidR="000640C0" w:rsidRPr="001049D2" w:rsidRDefault="000640C0" w:rsidP="000640C0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1049D2">
              <w:rPr>
                <w:sz w:val="24"/>
                <w:szCs w:val="24"/>
              </w:rPr>
              <w:t>0,000</w:t>
            </w:r>
          </w:p>
        </w:tc>
      </w:tr>
      <w:tr w:rsidR="000640C0" w:rsidRPr="00FB388B" w14:paraId="4FB81C87" w14:textId="77777777" w:rsidTr="00A30514">
        <w:tc>
          <w:tcPr>
            <w:tcW w:w="164" w:type="pct"/>
            <w:vMerge/>
            <w:shd w:val="clear" w:color="auto" w:fill="auto"/>
          </w:tcPr>
          <w:p w14:paraId="156A3734" w14:textId="77777777" w:rsidR="000640C0" w:rsidRPr="00FB388B" w:rsidRDefault="000640C0" w:rsidP="000640C0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shd w:val="clear" w:color="auto" w:fill="auto"/>
          </w:tcPr>
          <w:p w14:paraId="26D48608" w14:textId="77777777" w:rsidR="000640C0" w:rsidRPr="00FB388B" w:rsidRDefault="000640C0" w:rsidP="000640C0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 xml:space="preserve">подпрограмма 1.4, всего </w:t>
            </w:r>
            <w:r w:rsidRPr="00FB388B">
              <w:rPr>
                <w:color w:val="000000"/>
                <w:sz w:val="24"/>
                <w:szCs w:val="24"/>
              </w:rPr>
              <w:br/>
              <w:t>(тыс. руб.), в том числе</w:t>
            </w:r>
          </w:p>
        </w:tc>
        <w:tc>
          <w:tcPr>
            <w:tcW w:w="551" w:type="pct"/>
            <w:shd w:val="clear" w:color="auto" w:fill="auto"/>
          </w:tcPr>
          <w:p w14:paraId="4226A6F7" w14:textId="177B425F" w:rsidR="000640C0" w:rsidRPr="009A4E25" w:rsidRDefault="000640C0" w:rsidP="000640C0">
            <w:pPr>
              <w:pStyle w:val="ConsPlusNormal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9A4E25">
              <w:rPr>
                <w:rFonts w:ascii="Times New Roman" w:hAnsi="Times New Roman" w:cs="Times New Roman"/>
                <w:sz w:val="24"/>
                <w:szCs w:val="24"/>
              </w:rPr>
              <w:t>465280,000</w:t>
            </w:r>
          </w:p>
        </w:tc>
        <w:tc>
          <w:tcPr>
            <w:tcW w:w="765" w:type="pct"/>
            <w:shd w:val="clear" w:color="auto" w:fill="auto"/>
          </w:tcPr>
          <w:p w14:paraId="5FE02533" w14:textId="6EADE3FE" w:rsidR="000640C0" w:rsidRPr="007A32E3" w:rsidRDefault="000640C0" w:rsidP="000640C0">
            <w:pPr>
              <w:pStyle w:val="ConsPlusNormal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A32E3">
              <w:rPr>
                <w:rFonts w:ascii="Times New Roman" w:hAnsi="Times New Roman" w:cs="Times New Roman"/>
                <w:sz w:val="24"/>
                <w:szCs w:val="24"/>
              </w:rPr>
              <w:t>454080,100</w:t>
            </w:r>
          </w:p>
        </w:tc>
        <w:tc>
          <w:tcPr>
            <w:tcW w:w="674" w:type="pct"/>
            <w:shd w:val="clear" w:color="auto" w:fill="auto"/>
          </w:tcPr>
          <w:p w14:paraId="34FFFCB4" w14:textId="20106AEE" w:rsidR="000640C0" w:rsidRPr="007A32E3" w:rsidRDefault="000640C0" w:rsidP="000640C0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A32E3">
              <w:rPr>
                <w:rFonts w:ascii="Times New Roman" w:hAnsi="Times New Roman" w:cs="Times New Roman"/>
                <w:sz w:val="24"/>
                <w:szCs w:val="24"/>
              </w:rPr>
              <w:t>453874,700</w:t>
            </w:r>
          </w:p>
        </w:tc>
        <w:tc>
          <w:tcPr>
            <w:tcW w:w="914" w:type="pct"/>
            <w:shd w:val="clear" w:color="auto" w:fill="auto"/>
          </w:tcPr>
          <w:p w14:paraId="5B8E63CD" w14:textId="5D8759BD" w:rsidR="000640C0" w:rsidRPr="001049D2" w:rsidRDefault="000640C0" w:rsidP="000640C0">
            <w:pPr>
              <w:pStyle w:val="ConsPlusNormal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049D2">
              <w:rPr>
                <w:rFonts w:ascii="Times New Roman" w:hAnsi="Times New Roman" w:cs="Times New Roman"/>
                <w:sz w:val="24"/>
                <w:szCs w:val="24"/>
              </w:rPr>
              <w:t>461964,600</w:t>
            </w:r>
          </w:p>
        </w:tc>
        <w:tc>
          <w:tcPr>
            <w:tcW w:w="749" w:type="pct"/>
            <w:shd w:val="clear" w:color="auto" w:fill="auto"/>
          </w:tcPr>
          <w:p w14:paraId="00978439" w14:textId="3C3E3109" w:rsidR="000640C0" w:rsidRPr="001049D2" w:rsidRDefault="000640C0" w:rsidP="000640C0">
            <w:pPr>
              <w:pStyle w:val="ConsPlusNormal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1049D2">
              <w:rPr>
                <w:rFonts w:ascii="Times New Roman" w:hAnsi="Times New Roman" w:cs="Times New Roman"/>
                <w:sz w:val="24"/>
                <w:szCs w:val="24"/>
              </w:rPr>
              <w:t>461964,600</w:t>
            </w:r>
          </w:p>
        </w:tc>
      </w:tr>
      <w:tr w:rsidR="000640C0" w:rsidRPr="00FB388B" w14:paraId="2D18680B" w14:textId="77777777" w:rsidTr="00A30514">
        <w:tc>
          <w:tcPr>
            <w:tcW w:w="164" w:type="pct"/>
            <w:vMerge/>
            <w:shd w:val="clear" w:color="auto" w:fill="auto"/>
          </w:tcPr>
          <w:p w14:paraId="652B4C1F" w14:textId="77777777" w:rsidR="000640C0" w:rsidRPr="00FB388B" w:rsidRDefault="000640C0" w:rsidP="000640C0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shd w:val="clear" w:color="auto" w:fill="auto"/>
          </w:tcPr>
          <w:p w14:paraId="491427D7" w14:textId="77777777" w:rsidR="000640C0" w:rsidRPr="00FB388B" w:rsidRDefault="000640C0" w:rsidP="000640C0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551" w:type="pct"/>
            <w:shd w:val="clear" w:color="auto" w:fill="auto"/>
          </w:tcPr>
          <w:p w14:paraId="25493022" w14:textId="35DEA783" w:rsidR="000640C0" w:rsidRPr="009A4E25" w:rsidRDefault="000640C0" w:rsidP="000640C0">
            <w:pPr>
              <w:pStyle w:val="ConsPlusNormal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9A4E25">
              <w:rPr>
                <w:rFonts w:ascii="Times New Roman" w:hAnsi="Times New Roman" w:cs="Times New Roman"/>
                <w:sz w:val="24"/>
                <w:szCs w:val="24"/>
              </w:rPr>
              <w:t>465280,000</w:t>
            </w:r>
          </w:p>
        </w:tc>
        <w:tc>
          <w:tcPr>
            <w:tcW w:w="765" w:type="pct"/>
            <w:shd w:val="clear" w:color="auto" w:fill="auto"/>
          </w:tcPr>
          <w:p w14:paraId="03C857B4" w14:textId="39CD181E" w:rsidR="000640C0" w:rsidRPr="007A32E3" w:rsidRDefault="000640C0" w:rsidP="000640C0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A32E3">
              <w:rPr>
                <w:rFonts w:ascii="Times New Roman" w:hAnsi="Times New Roman" w:cs="Times New Roman"/>
                <w:sz w:val="24"/>
                <w:szCs w:val="24"/>
              </w:rPr>
              <w:t>454080,100</w:t>
            </w:r>
          </w:p>
        </w:tc>
        <w:tc>
          <w:tcPr>
            <w:tcW w:w="674" w:type="pct"/>
            <w:shd w:val="clear" w:color="auto" w:fill="auto"/>
          </w:tcPr>
          <w:p w14:paraId="37D95594" w14:textId="0C231456" w:rsidR="000640C0" w:rsidRPr="007A32E3" w:rsidRDefault="000640C0" w:rsidP="000640C0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7A32E3">
              <w:rPr>
                <w:rFonts w:ascii="Times New Roman" w:hAnsi="Times New Roman" w:cs="Times New Roman"/>
                <w:sz w:val="24"/>
                <w:szCs w:val="24"/>
              </w:rPr>
              <w:t>453874,700</w:t>
            </w:r>
          </w:p>
        </w:tc>
        <w:tc>
          <w:tcPr>
            <w:tcW w:w="914" w:type="pct"/>
            <w:shd w:val="clear" w:color="auto" w:fill="auto"/>
          </w:tcPr>
          <w:p w14:paraId="27B4E9A8" w14:textId="566BBB17" w:rsidR="000640C0" w:rsidRPr="001049D2" w:rsidRDefault="000640C0" w:rsidP="000640C0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1049D2">
              <w:rPr>
                <w:rFonts w:ascii="Times New Roman" w:hAnsi="Times New Roman" w:cs="Times New Roman"/>
                <w:sz w:val="24"/>
                <w:szCs w:val="24"/>
              </w:rPr>
              <w:t>461964,600</w:t>
            </w:r>
          </w:p>
        </w:tc>
        <w:tc>
          <w:tcPr>
            <w:tcW w:w="749" w:type="pct"/>
            <w:shd w:val="clear" w:color="auto" w:fill="auto"/>
          </w:tcPr>
          <w:p w14:paraId="6274922B" w14:textId="702FB968" w:rsidR="000640C0" w:rsidRPr="001049D2" w:rsidRDefault="000640C0" w:rsidP="000640C0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1049D2">
              <w:rPr>
                <w:rFonts w:ascii="Times New Roman" w:hAnsi="Times New Roman" w:cs="Times New Roman"/>
                <w:sz w:val="24"/>
                <w:szCs w:val="24"/>
              </w:rPr>
              <w:t>461964,600</w:t>
            </w:r>
          </w:p>
        </w:tc>
      </w:tr>
      <w:tr w:rsidR="000640C0" w:rsidRPr="00FB388B" w14:paraId="2BDA12CD" w14:textId="77777777" w:rsidTr="00A30514">
        <w:tc>
          <w:tcPr>
            <w:tcW w:w="164" w:type="pct"/>
            <w:vMerge/>
            <w:shd w:val="clear" w:color="auto" w:fill="auto"/>
          </w:tcPr>
          <w:p w14:paraId="1C5C4178" w14:textId="77777777" w:rsidR="000640C0" w:rsidRPr="00FB388B" w:rsidRDefault="000640C0" w:rsidP="000640C0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shd w:val="clear" w:color="auto" w:fill="auto"/>
          </w:tcPr>
          <w:p w14:paraId="1A485969" w14:textId="77777777" w:rsidR="000640C0" w:rsidRPr="00FB388B" w:rsidRDefault="000640C0" w:rsidP="000640C0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 xml:space="preserve">подпрограмма 1.5, всего </w:t>
            </w:r>
            <w:r w:rsidRPr="00FB388B">
              <w:rPr>
                <w:color w:val="000000"/>
                <w:sz w:val="24"/>
                <w:szCs w:val="24"/>
              </w:rPr>
              <w:br/>
              <w:t>(тыс. руб.), в том числе</w:t>
            </w:r>
          </w:p>
        </w:tc>
        <w:tc>
          <w:tcPr>
            <w:tcW w:w="551" w:type="pct"/>
            <w:shd w:val="clear" w:color="auto" w:fill="auto"/>
          </w:tcPr>
          <w:p w14:paraId="2125318C" w14:textId="2F71AC66" w:rsidR="000640C0" w:rsidRPr="009A4E25" w:rsidRDefault="000640C0" w:rsidP="000640C0">
            <w:pPr>
              <w:jc w:val="center"/>
              <w:rPr>
                <w:color w:val="000000"/>
                <w:sz w:val="24"/>
                <w:szCs w:val="24"/>
              </w:rPr>
            </w:pPr>
            <w:r w:rsidRPr="009A4E25">
              <w:rPr>
                <w:sz w:val="24"/>
                <w:szCs w:val="24"/>
              </w:rPr>
              <w:t>10 487,500</w:t>
            </w:r>
          </w:p>
        </w:tc>
        <w:tc>
          <w:tcPr>
            <w:tcW w:w="765" w:type="pct"/>
            <w:shd w:val="clear" w:color="auto" w:fill="auto"/>
          </w:tcPr>
          <w:p w14:paraId="2AEA8C0C" w14:textId="77777777" w:rsidR="000640C0" w:rsidRPr="00FB388B" w:rsidRDefault="000640C0" w:rsidP="000640C0">
            <w:pPr>
              <w:jc w:val="center"/>
              <w:rPr>
                <w:sz w:val="24"/>
                <w:szCs w:val="24"/>
              </w:rPr>
            </w:pPr>
            <w:r w:rsidRPr="00FB388B">
              <w:rPr>
                <w:sz w:val="24"/>
                <w:szCs w:val="24"/>
              </w:rPr>
              <w:t>10 420,600</w:t>
            </w:r>
          </w:p>
          <w:p w14:paraId="030B6714" w14:textId="77777777" w:rsidR="000640C0" w:rsidRPr="00FB388B" w:rsidRDefault="000640C0" w:rsidP="000640C0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74" w:type="pct"/>
            <w:shd w:val="clear" w:color="auto" w:fill="auto"/>
          </w:tcPr>
          <w:p w14:paraId="677E1F03" w14:textId="77777777" w:rsidR="000640C0" w:rsidRPr="00FB388B" w:rsidRDefault="000640C0" w:rsidP="000640C0">
            <w:pPr>
              <w:jc w:val="center"/>
              <w:rPr>
                <w:sz w:val="24"/>
                <w:szCs w:val="24"/>
              </w:rPr>
            </w:pPr>
            <w:r w:rsidRPr="00FB388B">
              <w:rPr>
                <w:sz w:val="24"/>
                <w:szCs w:val="24"/>
              </w:rPr>
              <w:t>10 420,600</w:t>
            </w:r>
          </w:p>
          <w:p w14:paraId="6C78B17F" w14:textId="77777777" w:rsidR="000640C0" w:rsidRPr="00FB388B" w:rsidRDefault="000640C0" w:rsidP="000640C0">
            <w:pPr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14" w:type="pct"/>
            <w:shd w:val="clear" w:color="auto" w:fill="auto"/>
          </w:tcPr>
          <w:p w14:paraId="09FE0C22" w14:textId="780B5787" w:rsidR="000640C0" w:rsidRPr="001049D2" w:rsidRDefault="000640C0" w:rsidP="000640C0">
            <w:pPr>
              <w:jc w:val="center"/>
              <w:rPr>
                <w:sz w:val="24"/>
                <w:szCs w:val="24"/>
              </w:rPr>
            </w:pPr>
            <w:r w:rsidRPr="001049D2">
              <w:rPr>
                <w:sz w:val="24"/>
                <w:szCs w:val="24"/>
              </w:rPr>
              <w:t>10 688,200</w:t>
            </w:r>
          </w:p>
        </w:tc>
        <w:tc>
          <w:tcPr>
            <w:tcW w:w="749" w:type="pct"/>
            <w:shd w:val="clear" w:color="auto" w:fill="auto"/>
          </w:tcPr>
          <w:p w14:paraId="71B0EF52" w14:textId="6629DA24" w:rsidR="000640C0" w:rsidRPr="001049D2" w:rsidRDefault="000640C0" w:rsidP="000640C0">
            <w:pPr>
              <w:jc w:val="center"/>
              <w:rPr>
                <w:sz w:val="24"/>
                <w:szCs w:val="24"/>
              </w:rPr>
            </w:pPr>
            <w:r w:rsidRPr="001049D2">
              <w:rPr>
                <w:sz w:val="24"/>
                <w:szCs w:val="24"/>
              </w:rPr>
              <w:t>10 688,200</w:t>
            </w:r>
          </w:p>
        </w:tc>
      </w:tr>
      <w:tr w:rsidR="000640C0" w:rsidRPr="00FB388B" w14:paraId="3AB0E896" w14:textId="77777777" w:rsidTr="00A30514">
        <w:trPr>
          <w:trHeight w:val="239"/>
        </w:trPr>
        <w:tc>
          <w:tcPr>
            <w:tcW w:w="164" w:type="pct"/>
            <w:vMerge/>
            <w:shd w:val="clear" w:color="auto" w:fill="auto"/>
          </w:tcPr>
          <w:p w14:paraId="68101F9B" w14:textId="77777777" w:rsidR="000640C0" w:rsidRPr="00FB388B" w:rsidRDefault="000640C0" w:rsidP="000640C0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shd w:val="clear" w:color="auto" w:fill="auto"/>
          </w:tcPr>
          <w:p w14:paraId="4D99750B" w14:textId="77777777" w:rsidR="000640C0" w:rsidRPr="00FB388B" w:rsidRDefault="000640C0" w:rsidP="000640C0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551" w:type="pct"/>
            <w:shd w:val="clear" w:color="auto" w:fill="auto"/>
          </w:tcPr>
          <w:p w14:paraId="132C0AE1" w14:textId="36EF972D" w:rsidR="000640C0" w:rsidRPr="009A4E25" w:rsidRDefault="000640C0" w:rsidP="000640C0">
            <w:pPr>
              <w:jc w:val="center"/>
              <w:rPr>
                <w:sz w:val="24"/>
                <w:szCs w:val="24"/>
              </w:rPr>
            </w:pPr>
            <w:r w:rsidRPr="009A4E25">
              <w:rPr>
                <w:sz w:val="24"/>
                <w:szCs w:val="24"/>
              </w:rPr>
              <w:t>10 487,500</w:t>
            </w:r>
          </w:p>
        </w:tc>
        <w:tc>
          <w:tcPr>
            <w:tcW w:w="765" w:type="pct"/>
            <w:shd w:val="clear" w:color="auto" w:fill="auto"/>
          </w:tcPr>
          <w:p w14:paraId="1BAA1216" w14:textId="77777777" w:rsidR="000640C0" w:rsidRPr="00FB388B" w:rsidRDefault="000640C0" w:rsidP="000640C0">
            <w:pPr>
              <w:jc w:val="center"/>
              <w:rPr>
                <w:sz w:val="24"/>
                <w:szCs w:val="24"/>
              </w:rPr>
            </w:pPr>
            <w:r w:rsidRPr="00FB388B">
              <w:rPr>
                <w:sz w:val="24"/>
                <w:szCs w:val="24"/>
              </w:rPr>
              <w:t>10 420,600</w:t>
            </w:r>
          </w:p>
        </w:tc>
        <w:tc>
          <w:tcPr>
            <w:tcW w:w="674" w:type="pct"/>
            <w:shd w:val="clear" w:color="auto" w:fill="auto"/>
          </w:tcPr>
          <w:p w14:paraId="6684A03E" w14:textId="77777777" w:rsidR="000640C0" w:rsidRPr="00FB388B" w:rsidRDefault="000640C0" w:rsidP="000640C0">
            <w:pPr>
              <w:jc w:val="center"/>
              <w:rPr>
                <w:sz w:val="24"/>
                <w:szCs w:val="24"/>
              </w:rPr>
            </w:pPr>
            <w:r w:rsidRPr="00FB388B">
              <w:rPr>
                <w:sz w:val="24"/>
                <w:szCs w:val="24"/>
              </w:rPr>
              <w:t>10 420,600</w:t>
            </w:r>
          </w:p>
        </w:tc>
        <w:tc>
          <w:tcPr>
            <w:tcW w:w="914" w:type="pct"/>
            <w:shd w:val="clear" w:color="auto" w:fill="auto"/>
          </w:tcPr>
          <w:p w14:paraId="09046AF4" w14:textId="32C18D28" w:rsidR="000640C0" w:rsidRPr="001049D2" w:rsidRDefault="000640C0" w:rsidP="000640C0">
            <w:pPr>
              <w:jc w:val="center"/>
              <w:rPr>
                <w:sz w:val="24"/>
                <w:szCs w:val="24"/>
              </w:rPr>
            </w:pPr>
            <w:r w:rsidRPr="001049D2">
              <w:rPr>
                <w:sz w:val="24"/>
                <w:szCs w:val="24"/>
              </w:rPr>
              <w:t>10 688,200</w:t>
            </w:r>
          </w:p>
        </w:tc>
        <w:tc>
          <w:tcPr>
            <w:tcW w:w="749" w:type="pct"/>
            <w:shd w:val="clear" w:color="auto" w:fill="auto"/>
          </w:tcPr>
          <w:p w14:paraId="0987D2DC" w14:textId="2C1A7D75" w:rsidR="000640C0" w:rsidRPr="001049D2" w:rsidRDefault="000640C0" w:rsidP="000640C0">
            <w:pPr>
              <w:jc w:val="center"/>
              <w:rPr>
                <w:sz w:val="24"/>
                <w:szCs w:val="24"/>
              </w:rPr>
            </w:pPr>
            <w:r w:rsidRPr="001049D2">
              <w:rPr>
                <w:sz w:val="24"/>
                <w:szCs w:val="24"/>
              </w:rPr>
              <w:t>10 688,200</w:t>
            </w:r>
          </w:p>
        </w:tc>
      </w:tr>
      <w:tr w:rsidR="000640C0" w:rsidRPr="00FB388B" w14:paraId="25B4B005" w14:textId="77777777" w:rsidTr="00A30514">
        <w:tc>
          <w:tcPr>
            <w:tcW w:w="164" w:type="pct"/>
            <w:vMerge w:val="restart"/>
            <w:shd w:val="clear" w:color="auto" w:fill="auto"/>
          </w:tcPr>
          <w:p w14:paraId="2FD791D8" w14:textId="77777777" w:rsidR="000640C0" w:rsidRPr="00FB388B" w:rsidRDefault="000640C0" w:rsidP="000640C0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3" w:type="pct"/>
            <w:shd w:val="clear" w:color="auto" w:fill="auto"/>
          </w:tcPr>
          <w:p w14:paraId="7C02CCA7" w14:textId="77777777" w:rsidR="000640C0" w:rsidRPr="00FB388B" w:rsidRDefault="000640C0" w:rsidP="000640C0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Показатели конечного результата целей программы</w:t>
            </w:r>
          </w:p>
        </w:tc>
        <w:tc>
          <w:tcPr>
            <w:tcW w:w="551" w:type="pct"/>
            <w:shd w:val="clear" w:color="auto" w:fill="auto"/>
          </w:tcPr>
          <w:p w14:paraId="127223EC" w14:textId="77777777" w:rsidR="000640C0" w:rsidRPr="00FB388B" w:rsidRDefault="000640C0" w:rsidP="000640C0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2022 год</w:t>
            </w:r>
          </w:p>
          <w:p w14:paraId="3FD8D4F3" w14:textId="77777777" w:rsidR="000640C0" w:rsidRPr="00FB388B" w:rsidRDefault="000640C0" w:rsidP="000640C0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65" w:type="pct"/>
            <w:shd w:val="clear" w:color="auto" w:fill="auto"/>
          </w:tcPr>
          <w:p w14:paraId="7C6E3B4D" w14:textId="77777777" w:rsidR="000640C0" w:rsidRPr="00FB388B" w:rsidRDefault="000640C0" w:rsidP="000640C0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2023 год</w:t>
            </w:r>
          </w:p>
          <w:p w14:paraId="2BE5EEB0" w14:textId="77777777" w:rsidR="000640C0" w:rsidRPr="00FB388B" w:rsidRDefault="000640C0" w:rsidP="000640C0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674" w:type="pct"/>
            <w:shd w:val="clear" w:color="auto" w:fill="auto"/>
          </w:tcPr>
          <w:p w14:paraId="2F029734" w14:textId="77777777" w:rsidR="000640C0" w:rsidRPr="00FB388B" w:rsidRDefault="000640C0" w:rsidP="000640C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388B">
              <w:rPr>
                <w:sz w:val="24"/>
                <w:szCs w:val="24"/>
              </w:rPr>
              <w:t>2024 год</w:t>
            </w:r>
          </w:p>
          <w:p w14:paraId="116F6163" w14:textId="77777777" w:rsidR="000640C0" w:rsidRPr="00FB388B" w:rsidRDefault="000640C0" w:rsidP="000640C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14" w:type="pct"/>
            <w:shd w:val="clear" w:color="auto" w:fill="auto"/>
          </w:tcPr>
          <w:p w14:paraId="78F7CEFB" w14:textId="77777777" w:rsidR="000640C0" w:rsidRPr="001049D2" w:rsidRDefault="000640C0" w:rsidP="000640C0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1049D2">
              <w:rPr>
                <w:color w:val="000000"/>
                <w:sz w:val="24"/>
                <w:szCs w:val="24"/>
              </w:rPr>
              <w:t>2025 год</w:t>
            </w:r>
          </w:p>
          <w:p w14:paraId="55CC5FFA" w14:textId="77777777" w:rsidR="000640C0" w:rsidRPr="001049D2" w:rsidRDefault="000640C0" w:rsidP="000640C0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1049D2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49" w:type="pct"/>
            <w:shd w:val="clear" w:color="auto" w:fill="auto"/>
          </w:tcPr>
          <w:p w14:paraId="1C8AF022" w14:textId="77777777" w:rsidR="000640C0" w:rsidRPr="001049D2" w:rsidRDefault="000640C0" w:rsidP="000640C0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1049D2">
              <w:rPr>
                <w:color w:val="000000"/>
                <w:sz w:val="24"/>
                <w:szCs w:val="24"/>
              </w:rPr>
              <w:t>2026</w:t>
            </w:r>
          </w:p>
          <w:p w14:paraId="192B1AED" w14:textId="77777777" w:rsidR="000640C0" w:rsidRPr="001049D2" w:rsidRDefault="000640C0" w:rsidP="000640C0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1049D2">
              <w:rPr>
                <w:color w:val="000000"/>
                <w:sz w:val="24"/>
                <w:szCs w:val="24"/>
              </w:rPr>
              <w:t>год</w:t>
            </w:r>
          </w:p>
        </w:tc>
      </w:tr>
      <w:tr w:rsidR="000640C0" w:rsidRPr="00FB388B" w14:paraId="0759F4B1" w14:textId="77777777" w:rsidTr="00A30514">
        <w:tc>
          <w:tcPr>
            <w:tcW w:w="164" w:type="pct"/>
            <w:vMerge/>
            <w:shd w:val="clear" w:color="auto" w:fill="auto"/>
          </w:tcPr>
          <w:p w14:paraId="1FD172F4" w14:textId="77777777" w:rsidR="000640C0" w:rsidRPr="00FB388B" w:rsidRDefault="000640C0" w:rsidP="000640C0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shd w:val="clear" w:color="auto" w:fill="auto"/>
          </w:tcPr>
          <w:p w14:paraId="4133CAE4" w14:textId="77777777" w:rsidR="000640C0" w:rsidRPr="00FB388B" w:rsidRDefault="000640C0" w:rsidP="000640C0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культуры, %</w:t>
            </w:r>
          </w:p>
        </w:tc>
        <w:tc>
          <w:tcPr>
            <w:tcW w:w="551" w:type="pct"/>
            <w:shd w:val="clear" w:color="auto" w:fill="auto"/>
          </w:tcPr>
          <w:p w14:paraId="7AFB54E8" w14:textId="77777777" w:rsidR="000640C0" w:rsidRPr="00FB388B" w:rsidRDefault="000640C0" w:rsidP="000640C0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не менее 86,8</w:t>
            </w:r>
          </w:p>
        </w:tc>
        <w:tc>
          <w:tcPr>
            <w:tcW w:w="765" w:type="pct"/>
            <w:shd w:val="clear" w:color="auto" w:fill="auto"/>
          </w:tcPr>
          <w:p w14:paraId="16F53E72" w14:textId="77777777" w:rsidR="000640C0" w:rsidRPr="00FB388B" w:rsidRDefault="000640C0" w:rsidP="000640C0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не менее 86,8</w:t>
            </w:r>
          </w:p>
        </w:tc>
        <w:tc>
          <w:tcPr>
            <w:tcW w:w="674" w:type="pct"/>
            <w:shd w:val="clear" w:color="auto" w:fill="auto"/>
          </w:tcPr>
          <w:p w14:paraId="5969601F" w14:textId="77777777" w:rsidR="000640C0" w:rsidRPr="00FB388B" w:rsidRDefault="000640C0" w:rsidP="000640C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 xml:space="preserve">не менее </w:t>
            </w:r>
            <w:r w:rsidRPr="00FB388B">
              <w:rPr>
                <w:sz w:val="24"/>
                <w:szCs w:val="24"/>
              </w:rPr>
              <w:t>86,8</w:t>
            </w:r>
          </w:p>
        </w:tc>
        <w:tc>
          <w:tcPr>
            <w:tcW w:w="914" w:type="pct"/>
            <w:shd w:val="clear" w:color="auto" w:fill="auto"/>
          </w:tcPr>
          <w:p w14:paraId="3A9974C1" w14:textId="77777777" w:rsidR="000640C0" w:rsidRPr="00FB388B" w:rsidRDefault="000640C0" w:rsidP="000640C0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не менее 86,8</w:t>
            </w:r>
          </w:p>
        </w:tc>
        <w:tc>
          <w:tcPr>
            <w:tcW w:w="749" w:type="pct"/>
            <w:shd w:val="clear" w:color="auto" w:fill="auto"/>
          </w:tcPr>
          <w:p w14:paraId="2C20F4BE" w14:textId="77777777" w:rsidR="000640C0" w:rsidRPr="00FB388B" w:rsidRDefault="000640C0" w:rsidP="000640C0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не менее 86,8</w:t>
            </w:r>
          </w:p>
        </w:tc>
      </w:tr>
      <w:tr w:rsidR="000640C0" w:rsidRPr="00FB388B" w14:paraId="49387546" w14:textId="77777777" w:rsidTr="00A30514">
        <w:tc>
          <w:tcPr>
            <w:tcW w:w="164" w:type="pct"/>
            <w:vMerge/>
            <w:shd w:val="clear" w:color="auto" w:fill="auto"/>
          </w:tcPr>
          <w:p w14:paraId="210CF1B6" w14:textId="77777777" w:rsidR="000640C0" w:rsidRPr="00FB388B" w:rsidRDefault="000640C0" w:rsidP="000640C0">
            <w:pPr>
              <w:spacing w:after="160"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shd w:val="clear" w:color="auto" w:fill="auto"/>
          </w:tcPr>
          <w:p w14:paraId="08A18A91" w14:textId="77777777" w:rsidR="000640C0" w:rsidRPr="00FB388B" w:rsidRDefault="000640C0" w:rsidP="000640C0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>доля жителей города Перми, удовлетворенных спектром возможностей для творческой самореализации, от общей численности опрошенных жителей города Перми, воспользовавшихся услугами в сфере культуры и дополнительного образования, %</w:t>
            </w:r>
          </w:p>
        </w:tc>
        <w:tc>
          <w:tcPr>
            <w:tcW w:w="551" w:type="pct"/>
            <w:shd w:val="clear" w:color="auto" w:fill="auto"/>
          </w:tcPr>
          <w:p w14:paraId="384DA00A" w14:textId="77777777" w:rsidR="000640C0" w:rsidRPr="00FB388B" w:rsidRDefault="000640C0" w:rsidP="000640C0">
            <w:pPr>
              <w:jc w:val="center"/>
              <w:rPr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 xml:space="preserve">не менее </w:t>
            </w:r>
            <w:r w:rsidRPr="00FB388B">
              <w:rPr>
                <w:sz w:val="24"/>
                <w:szCs w:val="24"/>
              </w:rPr>
              <w:t>73,3</w:t>
            </w:r>
          </w:p>
        </w:tc>
        <w:tc>
          <w:tcPr>
            <w:tcW w:w="765" w:type="pct"/>
            <w:shd w:val="clear" w:color="auto" w:fill="auto"/>
          </w:tcPr>
          <w:p w14:paraId="15015E6D" w14:textId="77777777" w:rsidR="000640C0" w:rsidRPr="00FB388B" w:rsidRDefault="000640C0" w:rsidP="000640C0">
            <w:pPr>
              <w:jc w:val="center"/>
              <w:rPr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 xml:space="preserve">не менее </w:t>
            </w:r>
            <w:r w:rsidRPr="00FB388B">
              <w:rPr>
                <w:sz w:val="24"/>
                <w:szCs w:val="24"/>
              </w:rPr>
              <w:t>73,3</w:t>
            </w:r>
          </w:p>
        </w:tc>
        <w:tc>
          <w:tcPr>
            <w:tcW w:w="674" w:type="pct"/>
            <w:shd w:val="clear" w:color="auto" w:fill="auto"/>
          </w:tcPr>
          <w:p w14:paraId="70903750" w14:textId="77777777" w:rsidR="000640C0" w:rsidRPr="00FB388B" w:rsidRDefault="000640C0" w:rsidP="000640C0">
            <w:pPr>
              <w:jc w:val="center"/>
              <w:rPr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 xml:space="preserve">не менее </w:t>
            </w:r>
            <w:r w:rsidRPr="00FB388B">
              <w:rPr>
                <w:sz w:val="24"/>
                <w:szCs w:val="24"/>
              </w:rPr>
              <w:t>73,3</w:t>
            </w:r>
          </w:p>
        </w:tc>
        <w:tc>
          <w:tcPr>
            <w:tcW w:w="914" w:type="pct"/>
            <w:shd w:val="clear" w:color="auto" w:fill="auto"/>
          </w:tcPr>
          <w:p w14:paraId="67A6EF59" w14:textId="77777777" w:rsidR="000640C0" w:rsidRPr="00FB388B" w:rsidRDefault="000640C0" w:rsidP="000640C0">
            <w:pPr>
              <w:jc w:val="center"/>
              <w:rPr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 xml:space="preserve">не менее </w:t>
            </w:r>
            <w:r w:rsidRPr="00FB388B">
              <w:rPr>
                <w:sz w:val="24"/>
                <w:szCs w:val="24"/>
              </w:rPr>
              <w:t>73,3</w:t>
            </w:r>
          </w:p>
        </w:tc>
        <w:tc>
          <w:tcPr>
            <w:tcW w:w="749" w:type="pct"/>
            <w:shd w:val="clear" w:color="auto" w:fill="auto"/>
          </w:tcPr>
          <w:p w14:paraId="0A3909C5" w14:textId="77777777" w:rsidR="000640C0" w:rsidRPr="00FB388B" w:rsidRDefault="000640C0" w:rsidP="000640C0">
            <w:pPr>
              <w:jc w:val="center"/>
              <w:rPr>
                <w:sz w:val="24"/>
                <w:szCs w:val="24"/>
              </w:rPr>
            </w:pPr>
            <w:r w:rsidRPr="00FB388B">
              <w:rPr>
                <w:color w:val="000000"/>
                <w:sz w:val="24"/>
                <w:szCs w:val="24"/>
              </w:rPr>
              <w:t xml:space="preserve">не менее </w:t>
            </w:r>
            <w:r w:rsidRPr="00FB388B">
              <w:rPr>
                <w:sz w:val="24"/>
                <w:szCs w:val="24"/>
              </w:rPr>
              <w:t>73,3</w:t>
            </w:r>
          </w:p>
        </w:tc>
      </w:tr>
      <w:tr w:rsidR="000640C0" w:rsidRPr="00FB388B" w14:paraId="29496200" w14:textId="77777777" w:rsidTr="00A30514">
        <w:tc>
          <w:tcPr>
            <w:tcW w:w="164" w:type="pct"/>
            <w:vMerge/>
            <w:shd w:val="clear" w:color="auto" w:fill="auto"/>
          </w:tcPr>
          <w:p w14:paraId="15F7ECCD" w14:textId="77777777" w:rsidR="000640C0" w:rsidRPr="00FB388B" w:rsidRDefault="000640C0" w:rsidP="000640C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3" w:type="pct"/>
            <w:shd w:val="clear" w:color="auto" w:fill="auto"/>
          </w:tcPr>
          <w:p w14:paraId="63443D4D" w14:textId="77777777" w:rsidR="000640C0" w:rsidRPr="00FB388B" w:rsidRDefault="000640C0" w:rsidP="000640C0">
            <w:pPr>
              <w:autoSpaceDE w:val="0"/>
              <w:autoSpaceDN w:val="0"/>
              <w:rPr>
                <w:sz w:val="24"/>
                <w:szCs w:val="24"/>
              </w:rPr>
            </w:pPr>
            <w:bookmarkStart w:id="3" w:name="_Hlk22288467"/>
            <w:r w:rsidRPr="00FB388B">
              <w:rPr>
                <w:sz w:val="24"/>
                <w:szCs w:val="24"/>
              </w:rPr>
              <w:t xml:space="preserve">количество посещений </w:t>
            </w:r>
            <w:bookmarkStart w:id="4" w:name="_Hlk22287694"/>
            <w:r w:rsidRPr="00FB388B">
              <w:rPr>
                <w:sz w:val="24"/>
                <w:szCs w:val="24"/>
              </w:rPr>
              <w:t>мероприятий в сфере культуры и искусства, проводимых на территории города Перми при поддержке администрации города Перми</w:t>
            </w:r>
            <w:bookmarkEnd w:id="4"/>
            <w:r w:rsidRPr="00FB388B">
              <w:rPr>
                <w:sz w:val="24"/>
                <w:szCs w:val="24"/>
              </w:rPr>
              <w:t>, ед</w:t>
            </w:r>
            <w:bookmarkEnd w:id="3"/>
            <w:r w:rsidRPr="00FB388B">
              <w:rPr>
                <w:sz w:val="24"/>
                <w:szCs w:val="24"/>
              </w:rPr>
              <w:t>.</w:t>
            </w:r>
          </w:p>
        </w:tc>
        <w:tc>
          <w:tcPr>
            <w:tcW w:w="551" w:type="pct"/>
            <w:shd w:val="clear" w:color="auto" w:fill="auto"/>
          </w:tcPr>
          <w:p w14:paraId="4BF0A217" w14:textId="77777777" w:rsidR="000640C0" w:rsidRPr="00FB388B" w:rsidRDefault="000640C0" w:rsidP="000640C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388B">
              <w:rPr>
                <w:sz w:val="24"/>
                <w:szCs w:val="24"/>
              </w:rPr>
              <w:t>7 957 558</w:t>
            </w:r>
          </w:p>
        </w:tc>
        <w:tc>
          <w:tcPr>
            <w:tcW w:w="765" w:type="pct"/>
            <w:shd w:val="clear" w:color="auto" w:fill="auto"/>
          </w:tcPr>
          <w:p w14:paraId="69873481" w14:textId="77777777" w:rsidR="000640C0" w:rsidRPr="00FB388B" w:rsidRDefault="000640C0" w:rsidP="000640C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388B">
              <w:rPr>
                <w:sz w:val="24"/>
                <w:szCs w:val="24"/>
              </w:rPr>
              <w:t>8 892 460</w:t>
            </w:r>
          </w:p>
        </w:tc>
        <w:tc>
          <w:tcPr>
            <w:tcW w:w="674" w:type="pct"/>
            <w:shd w:val="clear" w:color="auto" w:fill="auto"/>
          </w:tcPr>
          <w:p w14:paraId="02F62524" w14:textId="77777777" w:rsidR="000640C0" w:rsidRPr="00FB388B" w:rsidRDefault="000640C0" w:rsidP="000640C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388B">
              <w:rPr>
                <w:sz w:val="24"/>
                <w:szCs w:val="24"/>
              </w:rPr>
              <w:t>9 825 362</w:t>
            </w:r>
          </w:p>
        </w:tc>
        <w:tc>
          <w:tcPr>
            <w:tcW w:w="914" w:type="pct"/>
            <w:shd w:val="clear" w:color="auto" w:fill="auto"/>
          </w:tcPr>
          <w:p w14:paraId="37FB7540" w14:textId="77777777" w:rsidR="000640C0" w:rsidRPr="00FB388B" w:rsidRDefault="000640C0" w:rsidP="000640C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388B">
              <w:rPr>
                <w:sz w:val="24"/>
                <w:szCs w:val="24"/>
              </w:rPr>
              <w:t>10 759 264</w:t>
            </w:r>
          </w:p>
        </w:tc>
        <w:tc>
          <w:tcPr>
            <w:tcW w:w="749" w:type="pct"/>
            <w:shd w:val="clear" w:color="auto" w:fill="auto"/>
          </w:tcPr>
          <w:p w14:paraId="44CDE14F" w14:textId="77777777" w:rsidR="000640C0" w:rsidRPr="00FB388B" w:rsidRDefault="000640C0" w:rsidP="000640C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388B">
              <w:rPr>
                <w:sz w:val="24"/>
                <w:szCs w:val="24"/>
              </w:rPr>
              <w:t>11 693 166</w:t>
            </w:r>
          </w:p>
        </w:tc>
      </w:tr>
      <w:tr w:rsidR="000640C0" w:rsidRPr="00FB388B" w14:paraId="45231E41" w14:textId="77777777" w:rsidTr="00A30514">
        <w:tc>
          <w:tcPr>
            <w:tcW w:w="164" w:type="pct"/>
            <w:vMerge/>
            <w:shd w:val="clear" w:color="auto" w:fill="auto"/>
          </w:tcPr>
          <w:p w14:paraId="7F416CB8" w14:textId="77777777" w:rsidR="000640C0" w:rsidRPr="00FB388B" w:rsidRDefault="000640C0" w:rsidP="000640C0">
            <w:pPr>
              <w:autoSpaceDE w:val="0"/>
              <w:autoSpaceDN w:val="0"/>
              <w:rPr>
                <w:sz w:val="24"/>
                <w:szCs w:val="24"/>
              </w:rPr>
            </w:pPr>
            <w:bookmarkStart w:id="5" w:name="_Hlk22288542"/>
          </w:p>
        </w:tc>
        <w:tc>
          <w:tcPr>
            <w:tcW w:w="1183" w:type="pct"/>
            <w:shd w:val="clear" w:color="auto" w:fill="auto"/>
          </w:tcPr>
          <w:p w14:paraId="0BF4BD11" w14:textId="77777777" w:rsidR="000640C0" w:rsidRPr="00FB388B" w:rsidRDefault="000640C0" w:rsidP="000640C0">
            <w:pPr>
              <w:autoSpaceDE w:val="0"/>
              <w:autoSpaceDN w:val="0"/>
              <w:rPr>
                <w:sz w:val="24"/>
                <w:szCs w:val="24"/>
              </w:rPr>
            </w:pPr>
            <w:r w:rsidRPr="00FB388B">
              <w:rPr>
                <w:sz w:val="24"/>
                <w:szCs w:val="24"/>
              </w:rPr>
              <w:t>коэффициент вовлеченности жителей города Перми в культурную деятельность в расчете на одного жителя города, ед.</w:t>
            </w:r>
          </w:p>
        </w:tc>
        <w:tc>
          <w:tcPr>
            <w:tcW w:w="551" w:type="pct"/>
            <w:shd w:val="clear" w:color="auto" w:fill="auto"/>
          </w:tcPr>
          <w:p w14:paraId="4705F025" w14:textId="77777777" w:rsidR="000640C0" w:rsidRPr="00FB388B" w:rsidRDefault="000640C0" w:rsidP="000640C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388B">
              <w:rPr>
                <w:sz w:val="24"/>
                <w:szCs w:val="24"/>
              </w:rPr>
              <w:t>7,6</w:t>
            </w:r>
          </w:p>
        </w:tc>
        <w:tc>
          <w:tcPr>
            <w:tcW w:w="765" w:type="pct"/>
            <w:shd w:val="clear" w:color="auto" w:fill="auto"/>
          </w:tcPr>
          <w:p w14:paraId="49DA9368" w14:textId="77777777" w:rsidR="000640C0" w:rsidRPr="00FB388B" w:rsidRDefault="000640C0" w:rsidP="000640C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388B">
              <w:rPr>
                <w:sz w:val="24"/>
                <w:szCs w:val="24"/>
              </w:rPr>
              <w:t>8,5</w:t>
            </w:r>
          </w:p>
        </w:tc>
        <w:tc>
          <w:tcPr>
            <w:tcW w:w="674" w:type="pct"/>
            <w:shd w:val="clear" w:color="auto" w:fill="auto"/>
          </w:tcPr>
          <w:p w14:paraId="6155E00F" w14:textId="77777777" w:rsidR="000640C0" w:rsidRPr="00FB388B" w:rsidRDefault="000640C0" w:rsidP="000640C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388B">
              <w:rPr>
                <w:sz w:val="24"/>
                <w:szCs w:val="24"/>
              </w:rPr>
              <w:t>9,4</w:t>
            </w:r>
          </w:p>
        </w:tc>
        <w:tc>
          <w:tcPr>
            <w:tcW w:w="914" w:type="pct"/>
            <w:shd w:val="clear" w:color="auto" w:fill="auto"/>
          </w:tcPr>
          <w:p w14:paraId="36819324" w14:textId="77777777" w:rsidR="000640C0" w:rsidRPr="00FB388B" w:rsidRDefault="000640C0" w:rsidP="000640C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388B">
              <w:rPr>
                <w:sz w:val="24"/>
                <w:szCs w:val="24"/>
              </w:rPr>
              <w:t>10,3</w:t>
            </w:r>
          </w:p>
        </w:tc>
        <w:tc>
          <w:tcPr>
            <w:tcW w:w="749" w:type="pct"/>
            <w:shd w:val="clear" w:color="auto" w:fill="auto"/>
          </w:tcPr>
          <w:p w14:paraId="23F690F0" w14:textId="77777777" w:rsidR="000640C0" w:rsidRPr="00FB388B" w:rsidRDefault="000640C0" w:rsidP="000640C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388B">
              <w:rPr>
                <w:sz w:val="24"/>
                <w:szCs w:val="24"/>
              </w:rPr>
              <w:t>11,2</w:t>
            </w:r>
          </w:p>
        </w:tc>
      </w:tr>
      <w:tr w:rsidR="000640C0" w:rsidRPr="00FB388B" w14:paraId="5C023B4E" w14:textId="77777777" w:rsidTr="00A30514">
        <w:tc>
          <w:tcPr>
            <w:tcW w:w="164" w:type="pct"/>
            <w:vMerge/>
            <w:shd w:val="clear" w:color="auto" w:fill="auto"/>
          </w:tcPr>
          <w:p w14:paraId="6F4C7FFF" w14:textId="77777777" w:rsidR="000640C0" w:rsidRPr="00FB388B" w:rsidRDefault="000640C0" w:rsidP="000640C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83" w:type="pct"/>
            <w:shd w:val="clear" w:color="auto" w:fill="auto"/>
          </w:tcPr>
          <w:p w14:paraId="64D7586A" w14:textId="77777777" w:rsidR="000640C0" w:rsidRPr="00FB388B" w:rsidRDefault="000640C0" w:rsidP="000640C0">
            <w:pPr>
              <w:autoSpaceDE w:val="0"/>
              <w:autoSpaceDN w:val="0"/>
              <w:rPr>
                <w:sz w:val="24"/>
                <w:szCs w:val="24"/>
              </w:rPr>
            </w:pPr>
            <w:r w:rsidRPr="00FB388B">
              <w:rPr>
                <w:sz w:val="24"/>
                <w:szCs w:val="24"/>
              </w:rPr>
              <w:t>увеличение числа посещений культурных мероприятий по сравнению с показателем 2019 года, %</w:t>
            </w:r>
          </w:p>
        </w:tc>
        <w:tc>
          <w:tcPr>
            <w:tcW w:w="551" w:type="pct"/>
            <w:shd w:val="clear" w:color="auto" w:fill="auto"/>
          </w:tcPr>
          <w:p w14:paraId="3467C13C" w14:textId="41D32AEA" w:rsidR="000640C0" w:rsidRPr="00E45B70" w:rsidRDefault="000640C0" w:rsidP="000640C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45B70">
              <w:rPr>
                <w:sz w:val="24"/>
                <w:szCs w:val="24"/>
              </w:rPr>
              <w:t>154,6</w:t>
            </w:r>
          </w:p>
        </w:tc>
        <w:tc>
          <w:tcPr>
            <w:tcW w:w="765" w:type="pct"/>
            <w:shd w:val="clear" w:color="auto" w:fill="auto"/>
          </w:tcPr>
          <w:p w14:paraId="0B6CF5C3" w14:textId="7FADB2E6" w:rsidR="000640C0" w:rsidRPr="00E45B70" w:rsidRDefault="000640C0" w:rsidP="000640C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45B70">
              <w:rPr>
                <w:sz w:val="24"/>
                <w:szCs w:val="24"/>
              </w:rPr>
              <w:t>172,8</w:t>
            </w:r>
          </w:p>
        </w:tc>
        <w:tc>
          <w:tcPr>
            <w:tcW w:w="674" w:type="pct"/>
            <w:shd w:val="clear" w:color="auto" w:fill="auto"/>
          </w:tcPr>
          <w:p w14:paraId="6E1D00F2" w14:textId="4BE216C7" w:rsidR="000640C0" w:rsidRPr="00E45B70" w:rsidRDefault="000640C0" w:rsidP="000640C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45B70">
              <w:rPr>
                <w:sz w:val="24"/>
                <w:szCs w:val="24"/>
              </w:rPr>
              <w:t>19</w:t>
            </w:r>
            <w:r w:rsidRPr="00761E23">
              <w:rPr>
                <w:sz w:val="24"/>
                <w:szCs w:val="24"/>
                <w:lang w:val="en-US"/>
              </w:rPr>
              <w:t>0</w:t>
            </w:r>
            <w:r w:rsidRPr="00E45B70">
              <w:rPr>
                <w:sz w:val="24"/>
                <w:szCs w:val="24"/>
              </w:rPr>
              <w:t>,9</w:t>
            </w:r>
          </w:p>
        </w:tc>
        <w:tc>
          <w:tcPr>
            <w:tcW w:w="914" w:type="pct"/>
            <w:shd w:val="clear" w:color="auto" w:fill="auto"/>
          </w:tcPr>
          <w:p w14:paraId="69BA2C36" w14:textId="584D5A92" w:rsidR="000640C0" w:rsidRPr="00E45B70" w:rsidRDefault="000640C0" w:rsidP="000640C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45B70">
              <w:rPr>
                <w:sz w:val="24"/>
                <w:szCs w:val="24"/>
              </w:rPr>
              <w:t>209,1</w:t>
            </w:r>
          </w:p>
        </w:tc>
        <w:tc>
          <w:tcPr>
            <w:tcW w:w="749" w:type="pct"/>
            <w:shd w:val="clear" w:color="auto" w:fill="auto"/>
          </w:tcPr>
          <w:p w14:paraId="263F0DD4" w14:textId="77777777" w:rsidR="000640C0" w:rsidRPr="00FB388B" w:rsidRDefault="000640C0" w:rsidP="000640C0">
            <w:pPr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FB388B">
              <w:rPr>
                <w:sz w:val="24"/>
                <w:szCs w:val="24"/>
              </w:rPr>
              <w:t>227,2</w:t>
            </w:r>
          </w:p>
        </w:tc>
      </w:tr>
      <w:bookmarkEnd w:id="5"/>
    </w:tbl>
    <w:p w14:paraId="5CAA0F81" w14:textId="77777777" w:rsidR="006B294E" w:rsidRDefault="006B294E" w:rsidP="005D2FD1">
      <w:pPr>
        <w:suppressAutoHyphens/>
        <w:autoSpaceDE w:val="0"/>
        <w:autoSpaceDN w:val="0"/>
        <w:spacing w:line="240" w:lineRule="exact"/>
        <w:outlineLvl w:val="1"/>
        <w:rPr>
          <w:bCs/>
          <w:color w:val="000000"/>
          <w:sz w:val="28"/>
          <w:szCs w:val="28"/>
        </w:rPr>
      </w:pPr>
    </w:p>
    <w:p w14:paraId="03219E7C" w14:textId="77777777" w:rsidR="00925303" w:rsidRDefault="00925303" w:rsidP="00CD3AA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14:paraId="3ECFD4DD" w14:textId="77777777" w:rsidR="007E2B6A" w:rsidRDefault="007E2B6A" w:rsidP="00CD3AA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14:paraId="4625E69F" w14:textId="77777777" w:rsidR="007E2B6A" w:rsidRDefault="007E2B6A" w:rsidP="00CD3AA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14:paraId="370D2E6A" w14:textId="77777777" w:rsidR="007E2B6A" w:rsidRDefault="007E2B6A" w:rsidP="00CD3AA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14:paraId="0FBA6B62" w14:textId="77777777" w:rsidR="007E2B6A" w:rsidRDefault="007E2B6A" w:rsidP="00CD3AA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14:paraId="7DB63E07" w14:textId="77777777" w:rsidR="007E2B6A" w:rsidRDefault="007E2B6A" w:rsidP="00CD3AA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14:paraId="537691EC" w14:textId="77777777" w:rsidR="007E2B6A" w:rsidRDefault="007E2B6A" w:rsidP="00CD3AA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14:paraId="06C8DC7C" w14:textId="77777777" w:rsidR="007E2B6A" w:rsidRDefault="007E2B6A" w:rsidP="00CD3AA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14:paraId="3BC9ADA0" w14:textId="77777777" w:rsidR="005868F0" w:rsidRDefault="005868F0" w:rsidP="00CD3AA1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14:paraId="43169DE8" w14:textId="77777777" w:rsidR="006B294E" w:rsidRPr="00197B03" w:rsidRDefault="006B294E" w:rsidP="00CD3AA1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97B03">
        <w:rPr>
          <w:b/>
          <w:color w:val="000000"/>
          <w:sz w:val="28"/>
          <w:szCs w:val="28"/>
        </w:rPr>
        <w:t>СИСТЕМА ПРОГРАММНЫХ МЕРОПРИЯТИ</w:t>
      </w:r>
      <w:r>
        <w:rPr>
          <w:b/>
          <w:color w:val="000000"/>
          <w:sz w:val="28"/>
          <w:szCs w:val="28"/>
        </w:rPr>
        <w:t>Й</w:t>
      </w:r>
    </w:p>
    <w:p w14:paraId="55B4A266" w14:textId="77777777" w:rsidR="00A7204E" w:rsidRDefault="006B294E" w:rsidP="00CD3AA1">
      <w:pPr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197B03">
        <w:rPr>
          <w:b/>
          <w:color w:val="000000"/>
          <w:sz w:val="28"/>
          <w:szCs w:val="28"/>
        </w:rPr>
        <w:t>подпрограмм 1.</w:t>
      </w:r>
      <w:r>
        <w:rPr>
          <w:b/>
          <w:color w:val="000000"/>
          <w:sz w:val="28"/>
          <w:szCs w:val="28"/>
        </w:rPr>
        <w:t>1</w:t>
      </w:r>
      <w:r w:rsidRPr="00197B03">
        <w:rPr>
          <w:b/>
          <w:color w:val="000000"/>
          <w:sz w:val="28"/>
          <w:szCs w:val="28"/>
        </w:rPr>
        <w:t xml:space="preserve"> «</w:t>
      </w:r>
      <w:r>
        <w:rPr>
          <w:b/>
          <w:color w:val="000000"/>
          <w:sz w:val="28"/>
          <w:szCs w:val="28"/>
        </w:rPr>
        <w:t>Го</w:t>
      </w:r>
      <w:r w:rsidRPr="00197B03">
        <w:rPr>
          <w:b/>
          <w:color w:val="000000"/>
          <w:sz w:val="28"/>
          <w:szCs w:val="28"/>
        </w:rPr>
        <w:t>р</w:t>
      </w:r>
      <w:r>
        <w:rPr>
          <w:b/>
          <w:color w:val="000000"/>
          <w:sz w:val="28"/>
          <w:szCs w:val="28"/>
        </w:rPr>
        <w:t>о</w:t>
      </w:r>
      <w:r w:rsidRPr="00197B03">
        <w:rPr>
          <w:b/>
          <w:color w:val="000000"/>
          <w:sz w:val="28"/>
          <w:szCs w:val="28"/>
        </w:rPr>
        <w:t>д</w:t>
      </w:r>
      <w:r>
        <w:rPr>
          <w:b/>
          <w:color w:val="000000"/>
          <w:sz w:val="28"/>
          <w:szCs w:val="28"/>
        </w:rPr>
        <w:t>ски</w:t>
      </w:r>
      <w:r w:rsidRPr="00197B03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культу</w:t>
      </w:r>
      <w:r w:rsidRPr="00197B03">
        <w:rPr>
          <w:b/>
          <w:color w:val="000000"/>
          <w:sz w:val="28"/>
          <w:szCs w:val="28"/>
        </w:rPr>
        <w:t>рно</w:t>
      </w:r>
      <w:r>
        <w:rPr>
          <w:b/>
          <w:color w:val="000000"/>
          <w:sz w:val="28"/>
          <w:szCs w:val="28"/>
        </w:rPr>
        <w:t xml:space="preserve">-зрелищные </w:t>
      </w:r>
      <w:r w:rsidRPr="00197B03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>ероприя</w:t>
      </w:r>
      <w:r w:rsidRPr="00197B03">
        <w:rPr>
          <w:b/>
          <w:color w:val="000000"/>
          <w:sz w:val="28"/>
          <w:szCs w:val="28"/>
        </w:rPr>
        <w:t>ти</w:t>
      </w:r>
      <w:r>
        <w:rPr>
          <w:b/>
          <w:color w:val="000000"/>
          <w:sz w:val="28"/>
          <w:szCs w:val="28"/>
        </w:rPr>
        <w:t>я</w:t>
      </w:r>
      <w:r w:rsidRPr="00197B03">
        <w:rPr>
          <w:b/>
          <w:color w:val="000000"/>
          <w:sz w:val="28"/>
          <w:szCs w:val="28"/>
        </w:rPr>
        <w:t xml:space="preserve">» </w:t>
      </w:r>
    </w:p>
    <w:p w14:paraId="0DC70A16" w14:textId="77777777" w:rsidR="006B294E" w:rsidRDefault="006B294E" w:rsidP="00CD3AA1">
      <w:pPr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197B03">
        <w:rPr>
          <w:b/>
          <w:color w:val="000000"/>
          <w:sz w:val="28"/>
          <w:szCs w:val="28"/>
        </w:rPr>
        <w:t>муниципальной программы «Культура города Перми»</w:t>
      </w:r>
    </w:p>
    <w:p w14:paraId="27DA981B" w14:textId="77777777" w:rsidR="00A7204E" w:rsidRDefault="00A7204E" w:rsidP="00CD3AA1">
      <w:pPr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003"/>
        <w:gridCol w:w="615"/>
        <w:gridCol w:w="944"/>
        <w:gridCol w:w="994"/>
        <w:gridCol w:w="994"/>
        <w:gridCol w:w="992"/>
        <w:gridCol w:w="992"/>
        <w:gridCol w:w="852"/>
        <w:gridCol w:w="994"/>
        <w:gridCol w:w="1268"/>
        <w:gridCol w:w="852"/>
        <w:gridCol w:w="1176"/>
        <w:gridCol w:w="944"/>
        <w:gridCol w:w="962"/>
      </w:tblGrid>
      <w:tr w:rsidR="006B294E" w:rsidRPr="00496FD8" w14:paraId="4A2B863C" w14:textId="77777777" w:rsidTr="007E2B6A">
        <w:trPr>
          <w:trHeight w:val="70"/>
        </w:trPr>
        <w:tc>
          <w:tcPr>
            <w:tcW w:w="425" w:type="pct"/>
            <w:vMerge w:val="restart"/>
            <w:shd w:val="clear" w:color="auto" w:fill="auto"/>
          </w:tcPr>
          <w:p w14:paraId="0809FA6F" w14:textId="77777777" w:rsidR="006B294E" w:rsidRPr="00496FD8" w:rsidRDefault="006B294E" w:rsidP="005D2FD1">
            <w:pPr>
              <w:jc w:val="center"/>
              <w:outlineLvl w:val="0"/>
              <w:rPr>
                <w:rFonts w:eastAsia="Calibri"/>
                <w:bCs/>
                <w:sz w:val="22"/>
                <w:szCs w:val="22"/>
              </w:rPr>
            </w:pPr>
            <w:r w:rsidRPr="00496FD8">
              <w:rPr>
                <w:rFonts w:eastAsia="Calibri"/>
                <w:sz w:val="22"/>
                <w:szCs w:val="22"/>
              </w:rPr>
              <w:t>Код</w:t>
            </w:r>
          </w:p>
        </w:tc>
        <w:tc>
          <w:tcPr>
            <w:tcW w:w="338" w:type="pct"/>
            <w:vMerge w:val="restart"/>
            <w:shd w:val="clear" w:color="auto" w:fill="auto"/>
          </w:tcPr>
          <w:p w14:paraId="01D937C4" w14:textId="77777777" w:rsidR="006B294E" w:rsidRPr="00496FD8" w:rsidRDefault="006B294E" w:rsidP="005D2FD1">
            <w:pPr>
              <w:jc w:val="center"/>
              <w:outlineLvl w:val="0"/>
              <w:rPr>
                <w:rFonts w:eastAsia="Calibri"/>
                <w:bCs/>
                <w:sz w:val="22"/>
                <w:szCs w:val="22"/>
              </w:rPr>
            </w:pPr>
            <w:r w:rsidRPr="00496FD8">
              <w:rPr>
                <w:rFonts w:eastAsia="Calibri"/>
                <w:sz w:val="22"/>
                <w:szCs w:val="22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1863" w:type="pct"/>
            <w:gridSpan w:val="6"/>
            <w:shd w:val="clear" w:color="auto" w:fill="auto"/>
          </w:tcPr>
          <w:p w14:paraId="053CF99A" w14:textId="77777777" w:rsidR="006B294E" w:rsidRPr="00496FD8" w:rsidRDefault="006B294E" w:rsidP="005D2FD1">
            <w:pPr>
              <w:jc w:val="center"/>
              <w:outlineLvl w:val="0"/>
              <w:rPr>
                <w:rFonts w:eastAsia="Calibri"/>
                <w:bCs/>
                <w:sz w:val="22"/>
                <w:szCs w:val="22"/>
              </w:rPr>
            </w:pPr>
            <w:r w:rsidRPr="00496FD8">
              <w:rPr>
                <w:rFonts w:eastAsia="Calibri"/>
                <w:sz w:val="22"/>
                <w:szCs w:val="22"/>
              </w:rPr>
              <w:t>Показатели непосредственного</w:t>
            </w:r>
          </w:p>
          <w:p w14:paraId="0F40408C" w14:textId="77777777" w:rsidR="006B294E" w:rsidRPr="00496FD8" w:rsidRDefault="006B294E" w:rsidP="005D2FD1">
            <w:pPr>
              <w:jc w:val="center"/>
              <w:outlineLvl w:val="0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496FD8">
              <w:rPr>
                <w:rFonts w:eastAsia="Calibri"/>
                <w:sz w:val="22"/>
                <w:szCs w:val="22"/>
              </w:rPr>
              <w:t xml:space="preserve">результата </w:t>
            </w:r>
            <w:r w:rsidRPr="00496FD8">
              <w:rPr>
                <w:rFonts w:eastAsia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7" w:type="pct"/>
            <w:vMerge w:val="restart"/>
            <w:shd w:val="clear" w:color="auto" w:fill="auto"/>
          </w:tcPr>
          <w:p w14:paraId="2EF8FCCA" w14:textId="77777777" w:rsidR="006B294E" w:rsidRPr="00496FD8" w:rsidRDefault="006B294E" w:rsidP="005D2FD1">
            <w:pPr>
              <w:jc w:val="center"/>
              <w:outlineLvl w:val="0"/>
              <w:rPr>
                <w:rFonts w:eastAsia="Calibri"/>
                <w:bCs/>
                <w:sz w:val="22"/>
                <w:szCs w:val="22"/>
              </w:rPr>
            </w:pPr>
            <w:r w:rsidRPr="00496FD8">
              <w:rPr>
                <w:rFonts w:eastAsia="Calibri"/>
                <w:sz w:val="22"/>
                <w:szCs w:val="22"/>
              </w:rPr>
              <w:t>Участник программы</w:t>
            </w:r>
          </w:p>
        </w:tc>
        <w:tc>
          <w:tcPr>
            <w:tcW w:w="335" w:type="pct"/>
            <w:vMerge w:val="restart"/>
            <w:shd w:val="clear" w:color="auto" w:fill="auto"/>
          </w:tcPr>
          <w:p w14:paraId="210695FB" w14:textId="77777777" w:rsidR="006B294E" w:rsidRPr="00496FD8" w:rsidRDefault="006B294E" w:rsidP="005D2FD1">
            <w:pPr>
              <w:jc w:val="center"/>
              <w:outlineLvl w:val="0"/>
              <w:rPr>
                <w:rFonts w:eastAsia="Calibri"/>
                <w:bCs/>
                <w:sz w:val="22"/>
                <w:szCs w:val="22"/>
              </w:rPr>
            </w:pPr>
            <w:r w:rsidRPr="00496FD8">
              <w:rPr>
                <w:rFonts w:eastAsia="Calibri"/>
                <w:sz w:val="22"/>
                <w:szCs w:val="22"/>
              </w:rPr>
              <w:t>Источник</w:t>
            </w:r>
          </w:p>
          <w:p w14:paraId="14B4900C" w14:textId="77777777" w:rsidR="006B294E" w:rsidRPr="00496FD8" w:rsidRDefault="006B294E" w:rsidP="005D2FD1">
            <w:pPr>
              <w:jc w:val="center"/>
              <w:outlineLvl w:val="0"/>
              <w:rPr>
                <w:rFonts w:eastAsia="Calibri"/>
                <w:bCs/>
                <w:sz w:val="22"/>
                <w:szCs w:val="22"/>
                <w:vertAlign w:val="superscript"/>
                <w:lang w:val="en-US"/>
              </w:rPr>
            </w:pPr>
            <w:r w:rsidRPr="00496FD8">
              <w:rPr>
                <w:rFonts w:eastAsia="Calibri"/>
                <w:sz w:val="22"/>
                <w:szCs w:val="22"/>
              </w:rPr>
              <w:t>финансирования</w:t>
            </w:r>
          </w:p>
        </w:tc>
        <w:tc>
          <w:tcPr>
            <w:tcW w:w="1752" w:type="pct"/>
            <w:gridSpan w:val="5"/>
            <w:shd w:val="clear" w:color="auto" w:fill="auto"/>
          </w:tcPr>
          <w:p w14:paraId="6E06CD9F" w14:textId="77777777" w:rsidR="006B294E" w:rsidRPr="00496FD8" w:rsidRDefault="006B294E" w:rsidP="005D2FD1">
            <w:pPr>
              <w:jc w:val="center"/>
              <w:outlineLvl w:val="0"/>
              <w:rPr>
                <w:rFonts w:eastAsia="Calibri"/>
                <w:bCs/>
                <w:sz w:val="22"/>
                <w:szCs w:val="22"/>
              </w:rPr>
            </w:pPr>
            <w:r w:rsidRPr="00496FD8">
              <w:rPr>
                <w:rFonts w:eastAsia="Calibri"/>
                <w:sz w:val="22"/>
                <w:szCs w:val="22"/>
              </w:rPr>
              <w:t>Объем финансирования,</w:t>
            </w:r>
          </w:p>
          <w:p w14:paraId="160B4A3B" w14:textId="77777777" w:rsidR="006B294E" w:rsidRPr="00496FD8" w:rsidRDefault="006B294E" w:rsidP="005D2FD1">
            <w:pPr>
              <w:jc w:val="center"/>
              <w:outlineLvl w:val="0"/>
              <w:rPr>
                <w:rFonts w:eastAsia="Calibri"/>
                <w:bCs/>
                <w:sz w:val="22"/>
                <w:szCs w:val="22"/>
                <w:vertAlign w:val="superscript"/>
                <w:lang w:val="en-US"/>
              </w:rPr>
            </w:pPr>
            <w:r w:rsidRPr="00496FD8">
              <w:rPr>
                <w:rFonts w:eastAsia="Calibri"/>
                <w:sz w:val="22"/>
                <w:szCs w:val="22"/>
              </w:rPr>
              <w:t>тыс. руб.</w:t>
            </w:r>
            <w:r>
              <w:rPr>
                <w:rFonts w:eastAsia="Calibri"/>
                <w:sz w:val="22"/>
                <w:szCs w:val="22"/>
                <w:vertAlign w:val="superscript"/>
              </w:rPr>
              <w:t>3</w:t>
            </w:r>
          </w:p>
        </w:tc>
      </w:tr>
      <w:tr w:rsidR="007E2B6A" w:rsidRPr="00496FD8" w14:paraId="081C2846" w14:textId="77777777" w:rsidTr="007E2B6A">
        <w:trPr>
          <w:trHeight w:val="1266"/>
        </w:trPr>
        <w:tc>
          <w:tcPr>
            <w:tcW w:w="425" w:type="pct"/>
            <w:vMerge/>
            <w:shd w:val="clear" w:color="auto" w:fill="auto"/>
          </w:tcPr>
          <w:p w14:paraId="02C98C9C" w14:textId="77777777" w:rsidR="006B294E" w:rsidRPr="00496FD8" w:rsidRDefault="006B294E" w:rsidP="005D2FD1">
            <w:pPr>
              <w:jc w:val="center"/>
              <w:outlineLvl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338" w:type="pct"/>
            <w:vMerge/>
            <w:shd w:val="clear" w:color="auto" w:fill="auto"/>
          </w:tcPr>
          <w:p w14:paraId="0923E3DD" w14:textId="77777777" w:rsidR="006B294E" w:rsidRPr="00496FD8" w:rsidRDefault="006B294E" w:rsidP="005D2FD1">
            <w:pPr>
              <w:jc w:val="center"/>
              <w:outlineLvl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auto"/>
          </w:tcPr>
          <w:p w14:paraId="40E948B0" w14:textId="77777777" w:rsidR="006B294E" w:rsidRPr="00496FD8" w:rsidRDefault="006B294E" w:rsidP="005D2FD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96FD8">
              <w:rPr>
                <w:rFonts w:eastAsia="Calibri"/>
                <w:sz w:val="22"/>
                <w:szCs w:val="22"/>
              </w:rPr>
              <w:t>ед. изм.</w:t>
            </w:r>
          </w:p>
        </w:tc>
        <w:tc>
          <w:tcPr>
            <w:tcW w:w="318" w:type="pct"/>
            <w:shd w:val="clear" w:color="auto" w:fill="auto"/>
          </w:tcPr>
          <w:p w14:paraId="509669A2" w14:textId="77777777" w:rsidR="006B294E" w:rsidRPr="009D1E76" w:rsidRDefault="006B294E" w:rsidP="005D2FD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D1E76">
              <w:rPr>
                <w:rFonts w:eastAsia="Calibri"/>
                <w:sz w:val="22"/>
                <w:szCs w:val="22"/>
              </w:rPr>
              <w:t>20</w:t>
            </w:r>
            <w:r>
              <w:rPr>
                <w:rFonts w:eastAsia="Calibri"/>
                <w:sz w:val="22"/>
                <w:szCs w:val="22"/>
              </w:rPr>
              <w:t>22</w:t>
            </w:r>
            <w:r w:rsidRPr="009D1E76">
              <w:rPr>
                <w:rFonts w:eastAsia="Calibri"/>
                <w:sz w:val="22"/>
                <w:szCs w:val="22"/>
              </w:rPr>
              <w:t xml:space="preserve"> год</w:t>
            </w:r>
          </w:p>
          <w:p w14:paraId="355F5760" w14:textId="77777777" w:rsidR="006B294E" w:rsidRPr="009D1E76" w:rsidRDefault="006B294E" w:rsidP="005D2FD1">
            <w:pPr>
              <w:jc w:val="center"/>
              <w:rPr>
                <w:rFonts w:eastAsia="Calibri"/>
                <w:bCs/>
                <w:sz w:val="22"/>
                <w:szCs w:val="22"/>
                <w:vertAlign w:val="superscript"/>
              </w:rPr>
            </w:pPr>
            <w:r w:rsidRPr="00CA412A">
              <w:rPr>
                <w:rFonts w:eastAsia="Calibri"/>
                <w:sz w:val="22"/>
                <w:szCs w:val="22"/>
              </w:rPr>
              <w:t>план</w:t>
            </w:r>
          </w:p>
        </w:tc>
        <w:tc>
          <w:tcPr>
            <w:tcW w:w="335" w:type="pct"/>
          </w:tcPr>
          <w:p w14:paraId="25A7CA74" w14:textId="77777777" w:rsidR="006B294E" w:rsidRPr="009D1E76" w:rsidRDefault="006B294E" w:rsidP="005D2FD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D1E76">
              <w:rPr>
                <w:rFonts w:eastAsia="Calibri"/>
                <w:sz w:val="22"/>
                <w:szCs w:val="22"/>
              </w:rPr>
              <w:t>202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Pr="009D1E76">
              <w:rPr>
                <w:rFonts w:eastAsia="Calibri"/>
                <w:sz w:val="22"/>
                <w:szCs w:val="22"/>
              </w:rPr>
              <w:t xml:space="preserve"> год</w:t>
            </w:r>
          </w:p>
          <w:p w14:paraId="310E900B" w14:textId="77777777" w:rsidR="006B294E" w:rsidRPr="009D1E76" w:rsidRDefault="006B294E" w:rsidP="005D2FD1">
            <w:pPr>
              <w:jc w:val="center"/>
              <w:rPr>
                <w:bCs/>
                <w:color w:val="000000"/>
                <w:sz w:val="22"/>
                <w:szCs w:val="22"/>
                <w:vertAlign w:val="superscript"/>
              </w:rPr>
            </w:pPr>
            <w:r w:rsidRPr="000A1FAA">
              <w:rPr>
                <w:rFonts w:eastAsia="Calibri"/>
                <w:sz w:val="22"/>
                <w:szCs w:val="22"/>
              </w:rPr>
              <w:t>план</w:t>
            </w:r>
          </w:p>
        </w:tc>
        <w:tc>
          <w:tcPr>
            <w:tcW w:w="335" w:type="pct"/>
          </w:tcPr>
          <w:p w14:paraId="16B8CFEA" w14:textId="77777777" w:rsidR="006B294E" w:rsidRPr="009D1E76" w:rsidRDefault="006B294E" w:rsidP="005D2FD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D1E76">
              <w:rPr>
                <w:rFonts w:eastAsia="Calibri"/>
                <w:sz w:val="22"/>
                <w:szCs w:val="22"/>
              </w:rPr>
              <w:t>202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9D1E76">
              <w:rPr>
                <w:rFonts w:eastAsia="Calibri"/>
                <w:sz w:val="22"/>
                <w:szCs w:val="22"/>
              </w:rPr>
              <w:t xml:space="preserve"> год</w:t>
            </w:r>
          </w:p>
          <w:p w14:paraId="4B0CF649" w14:textId="77777777" w:rsidR="006B294E" w:rsidRPr="009D1E76" w:rsidRDefault="006B294E" w:rsidP="005D2F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A1FAA">
              <w:rPr>
                <w:rFonts w:eastAsia="Calibri"/>
                <w:sz w:val="22"/>
                <w:szCs w:val="22"/>
              </w:rPr>
              <w:t>план</w:t>
            </w:r>
          </w:p>
        </w:tc>
        <w:tc>
          <w:tcPr>
            <w:tcW w:w="334" w:type="pct"/>
          </w:tcPr>
          <w:p w14:paraId="4B5123CA" w14:textId="77777777" w:rsidR="006B294E" w:rsidRPr="009D1E76" w:rsidRDefault="006B294E" w:rsidP="005D2FD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D1E76">
              <w:rPr>
                <w:rFonts w:eastAsia="Calibri"/>
                <w:sz w:val="22"/>
                <w:szCs w:val="22"/>
              </w:rPr>
              <w:t>202</w:t>
            </w:r>
            <w:r>
              <w:rPr>
                <w:rFonts w:eastAsia="Calibri"/>
                <w:sz w:val="22"/>
                <w:szCs w:val="22"/>
              </w:rPr>
              <w:t>5</w:t>
            </w:r>
            <w:r w:rsidRPr="009D1E76">
              <w:rPr>
                <w:rFonts w:eastAsia="Calibri"/>
                <w:sz w:val="22"/>
                <w:szCs w:val="22"/>
              </w:rPr>
              <w:t xml:space="preserve"> год</w:t>
            </w:r>
          </w:p>
          <w:p w14:paraId="02D6CAFD" w14:textId="77777777" w:rsidR="006B294E" w:rsidRPr="009D1E76" w:rsidRDefault="006B294E" w:rsidP="005D2FD1">
            <w:pPr>
              <w:jc w:val="center"/>
              <w:rPr>
                <w:bCs/>
                <w:color w:val="000000"/>
                <w:sz w:val="22"/>
                <w:szCs w:val="22"/>
                <w:vertAlign w:val="superscript"/>
              </w:rPr>
            </w:pPr>
            <w:r w:rsidRPr="009D1E76">
              <w:rPr>
                <w:rFonts w:eastAsia="Calibri"/>
                <w:sz w:val="22"/>
                <w:szCs w:val="22"/>
              </w:rPr>
              <w:t>план</w:t>
            </w:r>
          </w:p>
        </w:tc>
        <w:tc>
          <w:tcPr>
            <w:tcW w:w="334" w:type="pct"/>
          </w:tcPr>
          <w:p w14:paraId="0535EDC8" w14:textId="77777777" w:rsidR="00295CE1" w:rsidRDefault="006B294E" w:rsidP="005D2FD1">
            <w:pPr>
              <w:jc w:val="center"/>
              <w:rPr>
                <w:rFonts w:eastAsia="Calibri"/>
                <w:sz w:val="22"/>
                <w:szCs w:val="22"/>
              </w:rPr>
            </w:pPr>
            <w:r w:rsidRPr="009D1E76">
              <w:rPr>
                <w:rFonts w:eastAsia="Calibri"/>
                <w:sz w:val="22"/>
                <w:szCs w:val="22"/>
              </w:rPr>
              <w:t>202</w:t>
            </w:r>
            <w:r>
              <w:rPr>
                <w:rFonts w:eastAsia="Calibri"/>
                <w:sz w:val="22"/>
                <w:szCs w:val="22"/>
              </w:rPr>
              <w:t>6</w:t>
            </w:r>
          </w:p>
          <w:p w14:paraId="00EFC909" w14:textId="77777777" w:rsidR="006B294E" w:rsidRPr="009D1E76" w:rsidRDefault="006B294E" w:rsidP="005D2FD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D1E76">
              <w:rPr>
                <w:rFonts w:eastAsia="Calibri"/>
                <w:sz w:val="22"/>
                <w:szCs w:val="22"/>
              </w:rPr>
              <w:t>год</w:t>
            </w:r>
          </w:p>
          <w:p w14:paraId="0A000B4C" w14:textId="77777777" w:rsidR="006B294E" w:rsidRPr="009D1E76" w:rsidRDefault="006B294E" w:rsidP="005D2FD1">
            <w:pPr>
              <w:jc w:val="center"/>
              <w:rPr>
                <w:bCs/>
                <w:color w:val="000000"/>
                <w:sz w:val="22"/>
                <w:szCs w:val="22"/>
                <w:vertAlign w:val="superscript"/>
              </w:rPr>
            </w:pPr>
            <w:r w:rsidRPr="009D1E76">
              <w:rPr>
                <w:rFonts w:eastAsia="Calibri"/>
                <w:sz w:val="22"/>
                <w:szCs w:val="22"/>
              </w:rPr>
              <w:t>план</w:t>
            </w:r>
          </w:p>
        </w:tc>
        <w:tc>
          <w:tcPr>
            <w:tcW w:w="287" w:type="pct"/>
            <w:vMerge/>
            <w:shd w:val="clear" w:color="auto" w:fill="auto"/>
          </w:tcPr>
          <w:p w14:paraId="3EBE0D33" w14:textId="77777777" w:rsidR="006B294E" w:rsidRPr="009D1E76" w:rsidRDefault="006B294E" w:rsidP="005D2FD1">
            <w:pPr>
              <w:jc w:val="center"/>
              <w:outlineLvl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14:paraId="1C0D2A82" w14:textId="77777777" w:rsidR="006B294E" w:rsidRPr="009D1E76" w:rsidRDefault="006B294E" w:rsidP="005D2FD1">
            <w:pPr>
              <w:jc w:val="center"/>
              <w:outlineLvl w:val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427" w:type="pct"/>
            <w:shd w:val="clear" w:color="auto" w:fill="auto"/>
          </w:tcPr>
          <w:p w14:paraId="40248D07" w14:textId="77777777" w:rsidR="006B294E" w:rsidRPr="009D1E76" w:rsidRDefault="006B294E" w:rsidP="005D2FD1">
            <w:pPr>
              <w:jc w:val="center"/>
              <w:rPr>
                <w:rFonts w:eastAsia="Calibri"/>
                <w:bCs/>
                <w:sz w:val="22"/>
                <w:szCs w:val="22"/>
                <w:vertAlign w:val="superscript"/>
              </w:rPr>
            </w:pPr>
            <w:r w:rsidRPr="009D1E76">
              <w:rPr>
                <w:rFonts w:eastAsia="Calibri"/>
                <w:sz w:val="22"/>
                <w:szCs w:val="22"/>
              </w:rPr>
              <w:t>20</w:t>
            </w:r>
            <w:r>
              <w:rPr>
                <w:rFonts w:eastAsia="Calibri"/>
                <w:sz w:val="22"/>
                <w:szCs w:val="22"/>
              </w:rPr>
              <w:t>22</w:t>
            </w:r>
            <w:r w:rsidRPr="009D1E76">
              <w:rPr>
                <w:rFonts w:eastAsia="Calibri"/>
                <w:sz w:val="22"/>
                <w:szCs w:val="22"/>
              </w:rPr>
              <w:t xml:space="preserve"> год план</w:t>
            </w:r>
          </w:p>
        </w:tc>
        <w:tc>
          <w:tcPr>
            <w:tcW w:w="287" w:type="pct"/>
          </w:tcPr>
          <w:p w14:paraId="55430A2D" w14:textId="77777777" w:rsidR="006B294E" w:rsidRPr="009D1E76" w:rsidRDefault="006B294E" w:rsidP="005D2FD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D1E76">
              <w:rPr>
                <w:rFonts w:eastAsia="Calibri"/>
                <w:sz w:val="22"/>
                <w:szCs w:val="22"/>
              </w:rPr>
              <w:t>202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Pr="009D1E76">
              <w:rPr>
                <w:rFonts w:eastAsia="Calibri"/>
                <w:sz w:val="22"/>
                <w:szCs w:val="22"/>
              </w:rPr>
              <w:t xml:space="preserve"> год</w:t>
            </w:r>
          </w:p>
          <w:p w14:paraId="07EA48E0" w14:textId="77777777" w:rsidR="006B294E" w:rsidRPr="009D1E76" w:rsidRDefault="006B294E" w:rsidP="005D2FD1">
            <w:pPr>
              <w:jc w:val="center"/>
              <w:rPr>
                <w:bCs/>
                <w:color w:val="000000"/>
                <w:sz w:val="22"/>
                <w:szCs w:val="22"/>
                <w:vertAlign w:val="superscript"/>
              </w:rPr>
            </w:pPr>
            <w:r w:rsidRPr="009D1E76">
              <w:rPr>
                <w:rFonts w:eastAsia="Calibri"/>
                <w:sz w:val="22"/>
                <w:szCs w:val="22"/>
              </w:rPr>
              <w:t>план</w:t>
            </w:r>
          </w:p>
        </w:tc>
        <w:tc>
          <w:tcPr>
            <w:tcW w:w="396" w:type="pct"/>
          </w:tcPr>
          <w:p w14:paraId="41FA7BC3" w14:textId="77777777" w:rsidR="006B294E" w:rsidRPr="009D1E76" w:rsidRDefault="006B294E" w:rsidP="005D2FD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D1E76">
              <w:rPr>
                <w:rFonts w:eastAsia="Calibri"/>
                <w:sz w:val="22"/>
                <w:szCs w:val="22"/>
              </w:rPr>
              <w:t>202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9D1E76">
              <w:rPr>
                <w:rFonts w:eastAsia="Calibri"/>
                <w:sz w:val="22"/>
                <w:szCs w:val="22"/>
              </w:rPr>
              <w:t xml:space="preserve"> год</w:t>
            </w:r>
          </w:p>
          <w:p w14:paraId="416ABF22" w14:textId="77777777" w:rsidR="006B294E" w:rsidRPr="009D1E76" w:rsidRDefault="006B294E" w:rsidP="005D2F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1E76">
              <w:rPr>
                <w:rFonts w:eastAsia="Calibri"/>
                <w:sz w:val="22"/>
                <w:szCs w:val="22"/>
              </w:rPr>
              <w:t>план</w:t>
            </w:r>
          </w:p>
        </w:tc>
        <w:tc>
          <w:tcPr>
            <w:tcW w:w="318" w:type="pct"/>
          </w:tcPr>
          <w:p w14:paraId="37334648" w14:textId="77777777" w:rsidR="006B294E" w:rsidRPr="009D1E76" w:rsidRDefault="006B294E" w:rsidP="005D2FD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D1E76">
              <w:rPr>
                <w:rFonts w:eastAsia="Calibri"/>
                <w:sz w:val="22"/>
                <w:szCs w:val="22"/>
              </w:rPr>
              <w:t>202</w:t>
            </w:r>
            <w:r>
              <w:rPr>
                <w:rFonts w:eastAsia="Calibri"/>
                <w:sz w:val="22"/>
                <w:szCs w:val="22"/>
              </w:rPr>
              <w:t>5</w:t>
            </w:r>
            <w:r w:rsidRPr="009D1E76">
              <w:rPr>
                <w:rFonts w:eastAsia="Calibri"/>
                <w:sz w:val="22"/>
                <w:szCs w:val="22"/>
              </w:rPr>
              <w:t xml:space="preserve"> год</w:t>
            </w:r>
          </w:p>
          <w:p w14:paraId="451C0435" w14:textId="77777777" w:rsidR="006B294E" w:rsidRPr="009D1E76" w:rsidRDefault="006B294E" w:rsidP="005D2FD1">
            <w:pPr>
              <w:jc w:val="center"/>
              <w:rPr>
                <w:bCs/>
                <w:color w:val="000000"/>
                <w:sz w:val="22"/>
                <w:szCs w:val="22"/>
                <w:vertAlign w:val="superscript"/>
              </w:rPr>
            </w:pPr>
            <w:r w:rsidRPr="009D1E76">
              <w:rPr>
                <w:rFonts w:eastAsia="Calibri"/>
                <w:sz w:val="22"/>
                <w:szCs w:val="22"/>
              </w:rPr>
              <w:t>план</w:t>
            </w:r>
          </w:p>
        </w:tc>
        <w:tc>
          <w:tcPr>
            <w:tcW w:w="324" w:type="pct"/>
          </w:tcPr>
          <w:p w14:paraId="5EDA4D1A" w14:textId="77777777" w:rsidR="006B294E" w:rsidRPr="009D1E76" w:rsidRDefault="006B294E" w:rsidP="005D2FD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D1E76">
              <w:rPr>
                <w:rFonts w:eastAsia="Calibri"/>
                <w:sz w:val="22"/>
                <w:szCs w:val="22"/>
              </w:rPr>
              <w:t>202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9D1E76">
              <w:rPr>
                <w:rFonts w:eastAsia="Calibri"/>
                <w:sz w:val="22"/>
                <w:szCs w:val="22"/>
              </w:rPr>
              <w:t>год</w:t>
            </w:r>
          </w:p>
          <w:p w14:paraId="77CCD534" w14:textId="77777777" w:rsidR="006B294E" w:rsidRPr="009D1E76" w:rsidRDefault="006B294E" w:rsidP="005D2FD1">
            <w:pPr>
              <w:jc w:val="center"/>
              <w:rPr>
                <w:bCs/>
                <w:color w:val="000000"/>
                <w:sz w:val="22"/>
                <w:szCs w:val="22"/>
                <w:vertAlign w:val="superscript"/>
              </w:rPr>
            </w:pPr>
            <w:r w:rsidRPr="009D1E76">
              <w:rPr>
                <w:rFonts w:eastAsia="Calibri"/>
                <w:sz w:val="22"/>
                <w:szCs w:val="22"/>
              </w:rPr>
              <w:t>план</w:t>
            </w:r>
          </w:p>
        </w:tc>
      </w:tr>
    </w:tbl>
    <w:p w14:paraId="3B41CCFD" w14:textId="77777777" w:rsidR="005868F0" w:rsidRPr="005868F0" w:rsidRDefault="005868F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1035"/>
        <w:gridCol w:w="590"/>
        <w:gridCol w:w="986"/>
        <w:gridCol w:w="986"/>
        <w:gridCol w:w="986"/>
        <w:gridCol w:w="986"/>
        <w:gridCol w:w="986"/>
        <w:gridCol w:w="868"/>
        <w:gridCol w:w="952"/>
        <w:gridCol w:w="1261"/>
        <w:gridCol w:w="931"/>
        <w:gridCol w:w="1152"/>
        <w:gridCol w:w="932"/>
        <w:gridCol w:w="931"/>
      </w:tblGrid>
      <w:tr w:rsidR="008F6D42" w:rsidRPr="00496FD8" w14:paraId="092E02D8" w14:textId="77777777" w:rsidTr="00FB362F">
        <w:trPr>
          <w:tblHeader/>
        </w:trPr>
        <w:tc>
          <w:tcPr>
            <w:tcW w:w="425" w:type="pct"/>
            <w:shd w:val="clear" w:color="auto" w:fill="auto"/>
          </w:tcPr>
          <w:p w14:paraId="6661CB4B" w14:textId="77777777" w:rsidR="006B294E" w:rsidRPr="00496FD8" w:rsidRDefault="006B294E" w:rsidP="00CD3AA1">
            <w:pPr>
              <w:jc w:val="center"/>
              <w:outlineLvl w:val="0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49" w:type="pct"/>
            <w:shd w:val="clear" w:color="auto" w:fill="auto"/>
          </w:tcPr>
          <w:p w14:paraId="50C0DDBA" w14:textId="77777777" w:rsidR="006B294E" w:rsidRPr="00496FD8" w:rsidRDefault="006B294E" w:rsidP="00CD3AA1">
            <w:pPr>
              <w:jc w:val="center"/>
              <w:outlineLvl w:val="0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99" w:type="pct"/>
            <w:shd w:val="clear" w:color="auto" w:fill="auto"/>
          </w:tcPr>
          <w:p w14:paraId="12070E7A" w14:textId="77777777" w:rsidR="006B294E" w:rsidRPr="00496FD8" w:rsidRDefault="006B294E" w:rsidP="00CD3AA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32" w:type="pct"/>
            <w:shd w:val="clear" w:color="auto" w:fill="auto"/>
          </w:tcPr>
          <w:p w14:paraId="33C312FF" w14:textId="77777777" w:rsidR="006B294E" w:rsidRPr="00496FD8" w:rsidRDefault="006B294E" w:rsidP="00CD3AA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32" w:type="pct"/>
          </w:tcPr>
          <w:p w14:paraId="5DBC8EB6" w14:textId="77777777" w:rsidR="006B294E" w:rsidRPr="00496FD8" w:rsidRDefault="006B294E" w:rsidP="00CD3AA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32" w:type="pct"/>
          </w:tcPr>
          <w:p w14:paraId="25BBC04C" w14:textId="77777777" w:rsidR="006B294E" w:rsidRPr="00171FC4" w:rsidRDefault="006B294E" w:rsidP="00CD3AA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32" w:type="pct"/>
          </w:tcPr>
          <w:p w14:paraId="2ECCF7D5" w14:textId="77777777" w:rsidR="006B294E" w:rsidRPr="00171FC4" w:rsidRDefault="006B294E" w:rsidP="00CD3AA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32" w:type="pct"/>
          </w:tcPr>
          <w:p w14:paraId="084C6027" w14:textId="77777777" w:rsidR="006B294E" w:rsidRPr="00171FC4" w:rsidRDefault="006B294E" w:rsidP="00CD3AA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2" w:type="pct"/>
            <w:shd w:val="clear" w:color="auto" w:fill="auto"/>
          </w:tcPr>
          <w:p w14:paraId="75116D5D" w14:textId="77777777" w:rsidR="006B294E" w:rsidRPr="00496FD8" w:rsidRDefault="006B294E" w:rsidP="00CD3AA1">
            <w:pPr>
              <w:jc w:val="center"/>
              <w:outlineLvl w:val="0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321" w:type="pct"/>
            <w:shd w:val="clear" w:color="auto" w:fill="auto"/>
          </w:tcPr>
          <w:p w14:paraId="389D87A4" w14:textId="77777777" w:rsidR="006B294E" w:rsidRPr="00496FD8" w:rsidRDefault="006B294E" w:rsidP="00CD3AA1">
            <w:pPr>
              <w:jc w:val="center"/>
              <w:outlineLvl w:val="0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425" w:type="pct"/>
            <w:shd w:val="clear" w:color="auto" w:fill="auto"/>
          </w:tcPr>
          <w:p w14:paraId="0E6965FD" w14:textId="77777777" w:rsidR="006B294E" w:rsidRPr="00496FD8" w:rsidRDefault="006B294E" w:rsidP="00CD3AA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314" w:type="pct"/>
          </w:tcPr>
          <w:p w14:paraId="7C7A525B" w14:textId="77777777" w:rsidR="006B294E" w:rsidRPr="00496FD8" w:rsidRDefault="006B294E" w:rsidP="00CD3AA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88" w:type="pct"/>
          </w:tcPr>
          <w:p w14:paraId="7BB656C7" w14:textId="77777777" w:rsidR="006B294E" w:rsidRPr="00171FC4" w:rsidRDefault="006B294E" w:rsidP="00CD3AA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14" w:type="pct"/>
          </w:tcPr>
          <w:p w14:paraId="1D2C1BE3" w14:textId="77777777" w:rsidR="006B294E" w:rsidRPr="00171FC4" w:rsidRDefault="006B294E" w:rsidP="00CD3AA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14" w:type="pct"/>
          </w:tcPr>
          <w:p w14:paraId="4036963A" w14:textId="77777777" w:rsidR="006B294E" w:rsidRPr="00171FC4" w:rsidRDefault="006B294E" w:rsidP="00CD3AA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6B294E" w:rsidRPr="00496FD8" w14:paraId="33EF0FBA" w14:textId="77777777" w:rsidTr="005868F0">
        <w:tc>
          <w:tcPr>
            <w:tcW w:w="425" w:type="pct"/>
            <w:shd w:val="clear" w:color="auto" w:fill="auto"/>
          </w:tcPr>
          <w:p w14:paraId="452FCECB" w14:textId="77777777" w:rsidR="006B294E" w:rsidRPr="00496FD8" w:rsidRDefault="006B294E" w:rsidP="00561DB4">
            <w:pPr>
              <w:jc w:val="center"/>
              <w:outlineLvl w:val="0"/>
              <w:rPr>
                <w:rFonts w:eastAsia="Calibri"/>
                <w:bCs/>
                <w:sz w:val="22"/>
                <w:szCs w:val="22"/>
              </w:rPr>
            </w:pPr>
            <w:r w:rsidRPr="00496FD8">
              <w:rPr>
                <w:rFonts w:eastAsia="Calibri"/>
                <w:sz w:val="22"/>
                <w:szCs w:val="22"/>
              </w:rPr>
              <w:t>1.1.1</w:t>
            </w:r>
          </w:p>
        </w:tc>
        <w:tc>
          <w:tcPr>
            <w:tcW w:w="4575" w:type="pct"/>
            <w:gridSpan w:val="14"/>
            <w:shd w:val="clear" w:color="auto" w:fill="auto"/>
          </w:tcPr>
          <w:p w14:paraId="561D0FAC" w14:textId="77777777" w:rsidR="006B294E" w:rsidRPr="00C600F8" w:rsidRDefault="006B294E" w:rsidP="00CD3AA1">
            <w:pPr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95658D">
              <w:rPr>
                <w:rFonts w:eastAsia="Calibri"/>
                <w:sz w:val="24"/>
                <w:szCs w:val="24"/>
              </w:rPr>
              <w:t xml:space="preserve">Задача. </w:t>
            </w:r>
            <w:r w:rsidRPr="004535DB">
              <w:rPr>
                <w:sz w:val="24"/>
                <w:szCs w:val="24"/>
              </w:rPr>
              <w:t>Повышение уровня вовлеченности жителей города Перми в культурную деятельность (пассивные формы)</w:t>
            </w:r>
            <w:r w:rsidR="00C600F8" w:rsidRPr="004535DB">
              <w:rPr>
                <w:sz w:val="24"/>
                <w:szCs w:val="24"/>
              </w:rPr>
              <w:t xml:space="preserve"> и содействие культурному раз</w:t>
            </w:r>
            <w:r w:rsidR="00D62F39" w:rsidRPr="004535DB">
              <w:rPr>
                <w:sz w:val="24"/>
                <w:szCs w:val="24"/>
              </w:rPr>
              <w:t>нообраз</w:t>
            </w:r>
            <w:r w:rsidR="00C600F8" w:rsidRPr="004535DB">
              <w:rPr>
                <w:sz w:val="24"/>
                <w:szCs w:val="24"/>
              </w:rPr>
              <w:t>ию</w:t>
            </w:r>
          </w:p>
        </w:tc>
      </w:tr>
      <w:tr w:rsidR="006B294E" w:rsidRPr="00496FD8" w14:paraId="540B6A90" w14:textId="77777777" w:rsidTr="005868F0">
        <w:tc>
          <w:tcPr>
            <w:tcW w:w="425" w:type="pct"/>
            <w:shd w:val="clear" w:color="auto" w:fill="auto"/>
          </w:tcPr>
          <w:p w14:paraId="753B2F07" w14:textId="77777777" w:rsidR="006B294E" w:rsidRPr="00496FD8" w:rsidRDefault="006B294E" w:rsidP="00561DB4">
            <w:pPr>
              <w:jc w:val="center"/>
              <w:outlineLvl w:val="0"/>
              <w:rPr>
                <w:rFonts w:eastAsia="Calibri"/>
                <w:bCs/>
                <w:sz w:val="22"/>
                <w:szCs w:val="22"/>
                <w:vertAlign w:val="superscript"/>
              </w:rPr>
            </w:pPr>
            <w:r w:rsidRPr="00496FD8">
              <w:rPr>
                <w:rFonts w:eastAsia="Calibri"/>
                <w:sz w:val="22"/>
                <w:szCs w:val="22"/>
              </w:rPr>
              <w:t>1.1.1.1</w:t>
            </w:r>
          </w:p>
        </w:tc>
        <w:tc>
          <w:tcPr>
            <w:tcW w:w="4575" w:type="pct"/>
            <w:gridSpan w:val="14"/>
            <w:shd w:val="clear" w:color="auto" w:fill="auto"/>
          </w:tcPr>
          <w:p w14:paraId="7A882549" w14:textId="77777777" w:rsidR="006B294E" w:rsidRPr="003361D8" w:rsidRDefault="006B294E" w:rsidP="00CD3AA1">
            <w:pPr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95658D">
              <w:rPr>
                <w:sz w:val="24"/>
                <w:szCs w:val="24"/>
              </w:rPr>
              <w:t>Проведение мероприятий в области культуры</w:t>
            </w:r>
          </w:p>
        </w:tc>
      </w:tr>
      <w:tr w:rsidR="006B294E" w:rsidRPr="00496FD8" w14:paraId="09AD0E09" w14:textId="77777777" w:rsidTr="005868F0">
        <w:tc>
          <w:tcPr>
            <w:tcW w:w="425" w:type="pct"/>
            <w:shd w:val="clear" w:color="auto" w:fill="auto"/>
          </w:tcPr>
          <w:p w14:paraId="5503F8B1" w14:textId="77777777" w:rsidR="006B294E" w:rsidRPr="00496FD8" w:rsidRDefault="006B294E" w:rsidP="00561DB4">
            <w:pPr>
              <w:jc w:val="center"/>
              <w:outlineLvl w:val="0"/>
              <w:rPr>
                <w:rFonts w:eastAsia="Calibri"/>
                <w:bCs/>
                <w:sz w:val="22"/>
                <w:szCs w:val="22"/>
                <w:vertAlign w:val="superscript"/>
              </w:rPr>
            </w:pPr>
            <w:r w:rsidRPr="00496FD8">
              <w:rPr>
                <w:rFonts w:eastAsia="Calibri"/>
                <w:sz w:val="22"/>
                <w:szCs w:val="22"/>
              </w:rPr>
              <w:t>1.1.1.1.1</w:t>
            </w:r>
          </w:p>
        </w:tc>
        <w:tc>
          <w:tcPr>
            <w:tcW w:w="4575" w:type="pct"/>
            <w:gridSpan w:val="14"/>
            <w:shd w:val="clear" w:color="auto" w:fill="auto"/>
          </w:tcPr>
          <w:p w14:paraId="14688B1A" w14:textId="77777777" w:rsidR="006B294E" w:rsidRPr="0095658D" w:rsidRDefault="006B294E" w:rsidP="00CD3AA1">
            <w:pPr>
              <w:outlineLvl w:val="0"/>
              <w:rPr>
                <w:rFonts w:eastAsia="Calibri"/>
                <w:bCs/>
                <w:sz w:val="24"/>
                <w:szCs w:val="24"/>
              </w:rPr>
            </w:pPr>
            <w:r w:rsidRPr="0095658D">
              <w:rPr>
                <w:sz w:val="24"/>
                <w:szCs w:val="24"/>
              </w:rPr>
              <w:t>Организация и проведение культурно-массовых мероприятий (иные зрелищные мероприятия)</w:t>
            </w:r>
            <w:r w:rsidR="00230051">
              <w:rPr>
                <w:sz w:val="24"/>
                <w:szCs w:val="24"/>
              </w:rPr>
              <w:t>, в том числе направленных на укрепление гражданской идентичности на основе духовно-нравственных и культурных ценностей</w:t>
            </w:r>
          </w:p>
        </w:tc>
      </w:tr>
      <w:tr w:rsidR="008F6D42" w:rsidRPr="008B6F36" w14:paraId="2F89B724" w14:textId="77777777" w:rsidTr="00FB362F">
        <w:tblPrEx>
          <w:tblLook w:val="0000" w:firstRow="0" w:lastRow="0" w:firstColumn="0" w:lastColumn="0" w:noHBand="0" w:noVBand="0"/>
        </w:tblPrEx>
        <w:tc>
          <w:tcPr>
            <w:tcW w:w="425" w:type="pct"/>
          </w:tcPr>
          <w:p w14:paraId="4F001B7A" w14:textId="77777777" w:rsidR="00A30514" w:rsidRPr="008B6F36" w:rsidRDefault="00A30514" w:rsidP="00561D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1.1.1.1.1.1</w:t>
            </w:r>
          </w:p>
        </w:tc>
        <w:tc>
          <w:tcPr>
            <w:tcW w:w="349" w:type="pct"/>
          </w:tcPr>
          <w:p w14:paraId="522AF79A" w14:textId="16ACD741" w:rsidR="00A30514" w:rsidRPr="008B6F36" w:rsidRDefault="00A30514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посетителей культурно-массовых мероприятий</w:t>
            </w:r>
            <w:r w:rsidR="00DF714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F7144" w:rsidRPr="008B6F36">
              <w:rPr>
                <w:rFonts w:ascii="Times New Roman" w:hAnsi="Times New Roman" w:cs="Times New Roman"/>
                <w:szCs w:val="22"/>
              </w:rPr>
              <w:t>(</w:t>
            </w:r>
            <w:bookmarkStart w:id="6" w:name="_Hlk84931021"/>
            <w:r w:rsidR="00DF7144" w:rsidRPr="008B6F36">
              <w:rPr>
                <w:rFonts w:ascii="Times New Roman" w:hAnsi="Times New Roman" w:cs="Times New Roman"/>
                <w:szCs w:val="22"/>
              </w:rPr>
              <w:t>в том числе дистанционно</w:t>
            </w:r>
            <w:bookmarkEnd w:id="6"/>
            <w:r w:rsidR="00DF7144" w:rsidRPr="008B6F36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99" w:type="pct"/>
          </w:tcPr>
          <w:p w14:paraId="5569B872" w14:textId="77777777" w:rsidR="00A30514" w:rsidRPr="008B6F36" w:rsidRDefault="00A30514" w:rsidP="005D2F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332" w:type="pct"/>
          </w:tcPr>
          <w:p w14:paraId="53D5BDA9" w14:textId="77777777" w:rsidR="00A30514" w:rsidRPr="006A1B85" w:rsidRDefault="00A30514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szCs w:val="22"/>
                <w:lang w:val="en-US"/>
              </w:rPr>
              <w:t>3859364</w:t>
            </w:r>
          </w:p>
        </w:tc>
        <w:tc>
          <w:tcPr>
            <w:tcW w:w="332" w:type="pct"/>
          </w:tcPr>
          <w:p w14:paraId="49D9EAD7" w14:textId="77777777" w:rsidR="00A30514" w:rsidRPr="006A1B85" w:rsidRDefault="00A30514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szCs w:val="22"/>
                <w:lang w:val="en-US"/>
              </w:rPr>
              <w:t>3990566</w:t>
            </w:r>
          </w:p>
        </w:tc>
        <w:tc>
          <w:tcPr>
            <w:tcW w:w="332" w:type="pct"/>
          </w:tcPr>
          <w:p w14:paraId="481309E7" w14:textId="77777777" w:rsidR="00A30514" w:rsidRPr="006A1B85" w:rsidRDefault="00A30514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szCs w:val="22"/>
                <w:lang w:val="en-US"/>
              </w:rPr>
              <w:t>5727168</w:t>
            </w:r>
          </w:p>
        </w:tc>
        <w:tc>
          <w:tcPr>
            <w:tcW w:w="332" w:type="pct"/>
          </w:tcPr>
          <w:p w14:paraId="1D6FCDEB" w14:textId="77777777" w:rsidR="00A30514" w:rsidRPr="006A1B85" w:rsidRDefault="00A30514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szCs w:val="22"/>
                <w:lang w:val="en-US"/>
              </w:rPr>
              <w:t>6661070</w:t>
            </w:r>
          </w:p>
        </w:tc>
        <w:tc>
          <w:tcPr>
            <w:tcW w:w="332" w:type="pct"/>
          </w:tcPr>
          <w:p w14:paraId="653B7288" w14:textId="77777777" w:rsidR="00A30514" w:rsidRPr="006A1B85" w:rsidRDefault="00A30514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szCs w:val="22"/>
                <w:lang w:val="en-US"/>
              </w:rPr>
              <w:t>7594972</w:t>
            </w:r>
          </w:p>
        </w:tc>
        <w:tc>
          <w:tcPr>
            <w:tcW w:w="292" w:type="pct"/>
            <w:vMerge w:val="restart"/>
          </w:tcPr>
          <w:p w14:paraId="34A5B428" w14:textId="77777777" w:rsidR="00A30514" w:rsidRPr="008B6F36" w:rsidRDefault="00A30514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учреждения, подведомственные ДКМП</w:t>
            </w:r>
          </w:p>
        </w:tc>
        <w:tc>
          <w:tcPr>
            <w:tcW w:w="321" w:type="pct"/>
            <w:vMerge w:val="restart"/>
          </w:tcPr>
          <w:p w14:paraId="53FD39D2" w14:textId="77777777" w:rsidR="00A30514" w:rsidRPr="008B6F36" w:rsidRDefault="00A30514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5" w:type="pct"/>
            <w:vMerge w:val="restart"/>
          </w:tcPr>
          <w:p w14:paraId="34A01E95" w14:textId="77777777" w:rsidR="005D2FD1" w:rsidRDefault="00A30514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C1CCE">
              <w:rPr>
                <w:rFonts w:ascii="Times New Roman" w:hAnsi="Times New Roman" w:cs="Times New Roman"/>
                <w:szCs w:val="22"/>
              </w:rPr>
              <w:t>86735,</w:t>
            </w:r>
          </w:p>
          <w:p w14:paraId="7DC2062D" w14:textId="77777777" w:rsidR="00A30514" w:rsidRPr="000C1CCE" w:rsidRDefault="00A30514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C1CCE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314" w:type="pct"/>
            <w:vMerge w:val="restart"/>
          </w:tcPr>
          <w:p w14:paraId="1773FA90" w14:textId="77777777" w:rsidR="005D2FD1" w:rsidRDefault="00A30514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C1CCE">
              <w:rPr>
                <w:rFonts w:ascii="Times New Roman" w:hAnsi="Times New Roman" w:cs="Times New Roman"/>
                <w:szCs w:val="22"/>
              </w:rPr>
              <w:t>86735,</w:t>
            </w:r>
          </w:p>
          <w:p w14:paraId="576036DC" w14:textId="77777777" w:rsidR="00A30514" w:rsidRPr="000C1CCE" w:rsidRDefault="00A30514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C1CCE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388" w:type="pct"/>
            <w:vMerge w:val="restart"/>
          </w:tcPr>
          <w:p w14:paraId="212579E1" w14:textId="77777777" w:rsidR="005D2FD1" w:rsidRDefault="00A30514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E426E">
              <w:rPr>
                <w:rFonts w:ascii="Times New Roman" w:hAnsi="Times New Roman" w:cs="Times New Roman"/>
                <w:szCs w:val="22"/>
              </w:rPr>
              <w:t>86735,</w:t>
            </w:r>
          </w:p>
          <w:p w14:paraId="35C16C0E" w14:textId="77777777" w:rsidR="00A30514" w:rsidRPr="00994B65" w:rsidRDefault="00A30514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E426E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314" w:type="pct"/>
            <w:vMerge w:val="restart"/>
          </w:tcPr>
          <w:p w14:paraId="585B1B38" w14:textId="1EF9621E" w:rsidR="005D2FD1" w:rsidRPr="001049D2" w:rsidRDefault="00A30514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87</w:t>
            </w:r>
            <w:r w:rsidR="00014181" w:rsidRPr="001049D2">
              <w:rPr>
                <w:rFonts w:ascii="Times New Roman" w:hAnsi="Times New Roman" w:cs="Times New Roman"/>
                <w:szCs w:val="22"/>
              </w:rPr>
              <w:t>146</w:t>
            </w:r>
            <w:r w:rsidRPr="001049D2">
              <w:rPr>
                <w:rFonts w:ascii="Times New Roman" w:hAnsi="Times New Roman" w:cs="Times New Roman"/>
                <w:szCs w:val="22"/>
              </w:rPr>
              <w:t>,</w:t>
            </w:r>
          </w:p>
          <w:p w14:paraId="3A300DC8" w14:textId="0E46EA03" w:rsidR="00A30514" w:rsidRPr="001049D2" w:rsidRDefault="00014181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9</w:t>
            </w:r>
            <w:r w:rsidR="00A30514" w:rsidRPr="001049D2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14" w:type="pct"/>
            <w:vMerge w:val="restart"/>
          </w:tcPr>
          <w:p w14:paraId="3B29ABA6" w14:textId="77777777" w:rsidR="00014181" w:rsidRPr="001049D2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87146,</w:t>
            </w:r>
          </w:p>
          <w:p w14:paraId="328EE8E7" w14:textId="48AADC5E" w:rsidR="00A30514" w:rsidRPr="001049D2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900</w:t>
            </w:r>
          </w:p>
        </w:tc>
      </w:tr>
      <w:tr w:rsidR="008F6D42" w:rsidRPr="008B6F36" w14:paraId="7694292D" w14:textId="77777777" w:rsidTr="00FB362F">
        <w:tblPrEx>
          <w:tblLook w:val="0000" w:firstRow="0" w:lastRow="0" w:firstColumn="0" w:lastColumn="0" w:noHBand="0" w:noVBand="0"/>
        </w:tblPrEx>
        <w:tc>
          <w:tcPr>
            <w:tcW w:w="425" w:type="pct"/>
          </w:tcPr>
          <w:p w14:paraId="5143B605" w14:textId="77777777" w:rsidR="00D821F7" w:rsidRPr="008B6F36" w:rsidRDefault="00D821F7" w:rsidP="00561D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1.1.1.1.1.2</w:t>
            </w:r>
          </w:p>
        </w:tc>
        <w:tc>
          <w:tcPr>
            <w:tcW w:w="349" w:type="pct"/>
          </w:tcPr>
          <w:p w14:paraId="2DAAC4C5" w14:textId="77777777" w:rsidR="00D821F7" w:rsidRPr="008B6F36" w:rsidRDefault="00D821F7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оказанных услуг</w:t>
            </w:r>
          </w:p>
        </w:tc>
        <w:tc>
          <w:tcPr>
            <w:tcW w:w="199" w:type="pct"/>
          </w:tcPr>
          <w:p w14:paraId="0B4B8313" w14:textId="77777777" w:rsidR="00D821F7" w:rsidRPr="008B6F36" w:rsidRDefault="00D821F7" w:rsidP="005D2F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32" w:type="pct"/>
          </w:tcPr>
          <w:p w14:paraId="6AF02AA5" w14:textId="77777777" w:rsidR="00D821F7" w:rsidRPr="008B6F36" w:rsidRDefault="00D821F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26A68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332" w:type="pct"/>
          </w:tcPr>
          <w:p w14:paraId="1AA0E55E" w14:textId="77777777" w:rsidR="00D821F7" w:rsidRPr="008B6F36" w:rsidRDefault="00D821F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26A68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332" w:type="pct"/>
          </w:tcPr>
          <w:p w14:paraId="298C1081" w14:textId="77777777" w:rsidR="00D821F7" w:rsidRPr="008B6F36" w:rsidRDefault="00D821F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332" w:type="pct"/>
          </w:tcPr>
          <w:p w14:paraId="7D61F808" w14:textId="77777777" w:rsidR="00D821F7" w:rsidRPr="008B6F36" w:rsidRDefault="00D821F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332" w:type="pct"/>
          </w:tcPr>
          <w:p w14:paraId="32753C93" w14:textId="77777777" w:rsidR="00D821F7" w:rsidRPr="008B6F36" w:rsidRDefault="00D821F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292" w:type="pct"/>
            <w:vMerge/>
          </w:tcPr>
          <w:p w14:paraId="56A19C02" w14:textId="77777777" w:rsidR="00D821F7" w:rsidRPr="008B6F36" w:rsidRDefault="00D821F7" w:rsidP="00CD3AA1">
            <w:pPr>
              <w:rPr>
                <w:sz w:val="22"/>
                <w:szCs w:val="22"/>
              </w:rPr>
            </w:pPr>
          </w:p>
        </w:tc>
        <w:tc>
          <w:tcPr>
            <w:tcW w:w="321" w:type="pct"/>
            <w:vMerge/>
          </w:tcPr>
          <w:p w14:paraId="10EAD2F2" w14:textId="77777777" w:rsidR="00D821F7" w:rsidRPr="008B6F36" w:rsidRDefault="00D821F7" w:rsidP="00CD3AA1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</w:tcPr>
          <w:p w14:paraId="1BAB35B4" w14:textId="77777777" w:rsidR="00D821F7" w:rsidRPr="000C1CCE" w:rsidRDefault="00D821F7" w:rsidP="00CD3AA1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14:paraId="1237FF2E" w14:textId="77777777" w:rsidR="00D821F7" w:rsidRPr="000C1CCE" w:rsidRDefault="00D821F7" w:rsidP="00CD3AA1">
            <w:pPr>
              <w:rPr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14:paraId="09453173" w14:textId="77777777" w:rsidR="00D821F7" w:rsidRPr="00994B65" w:rsidRDefault="00D821F7" w:rsidP="00CD3AA1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14:paraId="3E86C2EC" w14:textId="77777777" w:rsidR="00D821F7" w:rsidRPr="00994B65" w:rsidRDefault="00D821F7" w:rsidP="00CD3AA1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14:paraId="52F0AFC6" w14:textId="77777777" w:rsidR="00D821F7" w:rsidRPr="00994B65" w:rsidRDefault="00D821F7" w:rsidP="00CD3AA1">
            <w:pPr>
              <w:rPr>
                <w:sz w:val="22"/>
                <w:szCs w:val="22"/>
              </w:rPr>
            </w:pPr>
          </w:p>
        </w:tc>
      </w:tr>
      <w:tr w:rsidR="008F6D42" w:rsidRPr="008B6F36" w14:paraId="1DF781C2" w14:textId="77777777" w:rsidTr="00FB362F">
        <w:tblPrEx>
          <w:tblLook w:val="0000" w:firstRow="0" w:lastRow="0" w:firstColumn="0" w:lastColumn="0" w:noHBand="0" w:noVBand="0"/>
        </w:tblPrEx>
        <w:tc>
          <w:tcPr>
            <w:tcW w:w="425" w:type="pct"/>
          </w:tcPr>
          <w:p w14:paraId="2CFC92EB" w14:textId="77777777" w:rsidR="00D821F7" w:rsidRPr="008B6F36" w:rsidRDefault="00D821F7" w:rsidP="00561D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1.1.1.1.1.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49" w:type="pct"/>
          </w:tcPr>
          <w:p w14:paraId="709D06AD" w14:textId="583EE651" w:rsidR="00D821F7" w:rsidRPr="008B6F36" w:rsidRDefault="00D821F7" w:rsidP="00CD3AA1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количество проведенных мероприятий в рамках оказанных услуг</w:t>
            </w:r>
            <w:r w:rsidR="00DF714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DF7144" w:rsidRPr="008B6F36">
              <w:rPr>
                <w:szCs w:val="22"/>
              </w:rPr>
              <w:t>(в том числе дистанционно)</w:t>
            </w:r>
          </w:p>
        </w:tc>
        <w:tc>
          <w:tcPr>
            <w:tcW w:w="199" w:type="pct"/>
          </w:tcPr>
          <w:p w14:paraId="53161BB9" w14:textId="77777777" w:rsidR="00D821F7" w:rsidRPr="008B6F36" w:rsidRDefault="00D821F7" w:rsidP="005D2F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32" w:type="pct"/>
          </w:tcPr>
          <w:p w14:paraId="1232723C" w14:textId="77777777" w:rsidR="00D821F7" w:rsidRPr="00926A68" w:rsidRDefault="00D821F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160</w:t>
            </w:r>
          </w:p>
        </w:tc>
        <w:tc>
          <w:tcPr>
            <w:tcW w:w="332" w:type="pct"/>
          </w:tcPr>
          <w:p w14:paraId="34551C19" w14:textId="77777777" w:rsidR="00D821F7" w:rsidRPr="00926A68" w:rsidRDefault="00D821F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160</w:t>
            </w:r>
          </w:p>
        </w:tc>
        <w:tc>
          <w:tcPr>
            <w:tcW w:w="332" w:type="pct"/>
          </w:tcPr>
          <w:p w14:paraId="4023BCAE" w14:textId="77777777" w:rsidR="00D821F7" w:rsidRPr="008B6F36" w:rsidRDefault="00D821F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160</w:t>
            </w:r>
          </w:p>
        </w:tc>
        <w:tc>
          <w:tcPr>
            <w:tcW w:w="332" w:type="pct"/>
          </w:tcPr>
          <w:p w14:paraId="360A31A2" w14:textId="77777777" w:rsidR="00D821F7" w:rsidRPr="008B6F36" w:rsidRDefault="00D821F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160</w:t>
            </w:r>
          </w:p>
        </w:tc>
        <w:tc>
          <w:tcPr>
            <w:tcW w:w="332" w:type="pct"/>
          </w:tcPr>
          <w:p w14:paraId="401EE633" w14:textId="77777777" w:rsidR="00D821F7" w:rsidRPr="008B6F36" w:rsidRDefault="00D821F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160</w:t>
            </w:r>
          </w:p>
        </w:tc>
        <w:tc>
          <w:tcPr>
            <w:tcW w:w="292" w:type="pct"/>
            <w:vMerge/>
          </w:tcPr>
          <w:p w14:paraId="7C71FDE7" w14:textId="77777777" w:rsidR="00D821F7" w:rsidRPr="008B6F36" w:rsidRDefault="00D821F7" w:rsidP="00CD3AA1">
            <w:pPr>
              <w:rPr>
                <w:sz w:val="22"/>
                <w:szCs w:val="22"/>
              </w:rPr>
            </w:pPr>
          </w:p>
        </w:tc>
        <w:tc>
          <w:tcPr>
            <w:tcW w:w="321" w:type="pct"/>
            <w:vMerge/>
          </w:tcPr>
          <w:p w14:paraId="3C267CC8" w14:textId="77777777" w:rsidR="00D821F7" w:rsidRPr="008B6F36" w:rsidRDefault="00D821F7" w:rsidP="00CD3AA1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</w:tcPr>
          <w:p w14:paraId="2B8DD3DB" w14:textId="77777777" w:rsidR="00D821F7" w:rsidRPr="000C1CCE" w:rsidRDefault="00D821F7" w:rsidP="00CD3AA1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14:paraId="7B05522B" w14:textId="77777777" w:rsidR="00D821F7" w:rsidRPr="000C1CCE" w:rsidRDefault="00D821F7" w:rsidP="00CD3AA1">
            <w:pPr>
              <w:rPr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14:paraId="162E451E" w14:textId="77777777" w:rsidR="00D821F7" w:rsidRPr="00994B65" w:rsidRDefault="00D821F7" w:rsidP="00CD3AA1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14:paraId="081E4F5E" w14:textId="77777777" w:rsidR="00D821F7" w:rsidRPr="00994B65" w:rsidRDefault="00D821F7" w:rsidP="00CD3AA1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14:paraId="0DD776DC" w14:textId="77777777" w:rsidR="00D821F7" w:rsidRPr="00994B65" w:rsidRDefault="00D821F7" w:rsidP="00CD3AA1">
            <w:pPr>
              <w:rPr>
                <w:sz w:val="22"/>
                <w:szCs w:val="22"/>
              </w:rPr>
            </w:pPr>
          </w:p>
        </w:tc>
      </w:tr>
      <w:tr w:rsidR="008F6D42" w:rsidRPr="008B6F36" w14:paraId="649251BE" w14:textId="77777777" w:rsidTr="00FB362F">
        <w:tblPrEx>
          <w:tblLook w:val="0000" w:firstRow="0" w:lastRow="0" w:firstColumn="0" w:lastColumn="0" w:noHBand="0" w:noVBand="0"/>
        </w:tblPrEx>
        <w:tc>
          <w:tcPr>
            <w:tcW w:w="425" w:type="pct"/>
          </w:tcPr>
          <w:p w14:paraId="3B39ACEB" w14:textId="77777777" w:rsidR="00D821F7" w:rsidRPr="008B6F36" w:rsidRDefault="00D821F7" w:rsidP="00561D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1.1.1.1.1.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49" w:type="pct"/>
          </w:tcPr>
          <w:p w14:paraId="2EAB8B1D" w14:textId="77777777" w:rsidR="00D821F7" w:rsidRDefault="00D821F7" w:rsidP="00CD3AA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количество творческих проектов, направленных на развитие объектов культурного наследия</w:t>
            </w:r>
          </w:p>
        </w:tc>
        <w:tc>
          <w:tcPr>
            <w:tcW w:w="199" w:type="pct"/>
          </w:tcPr>
          <w:p w14:paraId="0604A5EA" w14:textId="77777777" w:rsidR="00D821F7" w:rsidRPr="008B6F36" w:rsidRDefault="00D821F7" w:rsidP="005D2F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32" w:type="pct"/>
          </w:tcPr>
          <w:p w14:paraId="7B5DB555" w14:textId="77777777" w:rsidR="00D821F7" w:rsidRDefault="00D821F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2" w:type="pct"/>
          </w:tcPr>
          <w:p w14:paraId="550267FA" w14:textId="77777777" w:rsidR="00D821F7" w:rsidRDefault="00D821F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2" w:type="pct"/>
          </w:tcPr>
          <w:p w14:paraId="585BC373" w14:textId="77777777" w:rsidR="00D821F7" w:rsidRDefault="00D821F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2" w:type="pct"/>
          </w:tcPr>
          <w:p w14:paraId="5366069E" w14:textId="77777777" w:rsidR="00D821F7" w:rsidRDefault="00D821F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2" w:type="pct"/>
          </w:tcPr>
          <w:p w14:paraId="0C18AE33" w14:textId="77777777" w:rsidR="00D821F7" w:rsidRDefault="00D821F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92" w:type="pct"/>
            <w:vMerge/>
          </w:tcPr>
          <w:p w14:paraId="29DF82FE" w14:textId="77777777" w:rsidR="00D821F7" w:rsidRPr="008B6F36" w:rsidRDefault="00D821F7" w:rsidP="00CD3AA1">
            <w:pPr>
              <w:rPr>
                <w:sz w:val="22"/>
                <w:szCs w:val="22"/>
              </w:rPr>
            </w:pPr>
          </w:p>
        </w:tc>
        <w:tc>
          <w:tcPr>
            <w:tcW w:w="321" w:type="pct"/>
            <w:vMerge/>
          </w:tcPr>
          <w:p w14:paraId="7EB1010B" w14:textId="77777777" w:rsidR="00D821F7" w:rsidRPr="008B6F36" w:rsidRDefault="00D821F7" w:rsidP="00CD3AA1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</w:tcPr>
          <w:p w14:paraId="6781FABB" w14:textId="77777777" w:rsidR="00D821F7" w:rsidRPr="000C1CCE" w:rsidRDefault="00D821F7" w:rsidP="00CD3AA1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14:paraId="007CBBF8" w14:textId="77777777" w:rsidR="00D821F7" w:rsidRPr="000C1CCE" w:rsidRDefault="00D821F7" w:rsidP="00CD3AA1">
            <w:pPr>
              <w:rPr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14:paraId="4C43B903" w14:textId="77777777" w:rsidR="00D821F7" w:rsidRPr="00994B65" w:rsidRDefault="00D821F7" w:rsidP="00CD3AA1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14:paraId="5D1D9077" w14:textId="77777777" w:rsidR="00D821F7" w:rsidRPr="00994B65" w:rsidRDefault="00D821F7" w:rsidP="00CD3AA1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14:paraId="523C0B82" w14:textId="77777777" w:rsidR="00D821F7" w:rsidRPr="00994B65" w:rsidRDefault="00D821F7" w:rsidP="00CD3AA1">
            <w:pPr>
              <w:rPr>
                <w:sz w:val="22"/>
                <w:szCs w:val="22"/>
              </w:rPr>
            </w:pPr>
          </w:p>
        </w:tc>
      </w:tr>
      <w:tr w:rsidR="008F6D42" w:rsidRPr="008B6F36" w14:paraId="52B9B62A" w14:textId="77777777" w:rsidTr="00FB362F">
        <w:tblPrEx>
          <w:tblLook w:val="0000" w:firstRow="0" w:lastRow="0" w:firstColumn="0" w:lastColumn="0" w:noHBand="0" w:noVBand="0"/>
        </w:tblPrEx>
        <w:tc>
          <w:tcPr>
            <w:tcW w:w="425" w:type="pct"/>
          </w:tcPr>
          <w:p w14:paraId="5C56C5DB" w14:textId="77777777" w:rsidR="00D821F7" w:rsidRPr="008B6F36" w:rsidRDefault="00D821F7" w:rsidP="00561D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1.1.1.1.1.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49" w:type="pct"/>
          </w:tcPr>
          <w:p w14:paraId="07F1489D" w14:textId="77777777" w:rsidR="00D821F7" w:rsidRDefault="00D821F7" w:rsidP="00CD3AA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количество творческих проектов, направленных на укрепление российской гражданской идентичности на основе духовно – нравственных и культурных ценностей</w:t>
            </w:r>
          </w:p>
        </w:tc>
        <w:tc>
          <w:tcPr>
            <w:tcW w:w="199" w:type="pct"/>
          </w:tcPr>
          <w:p w14:paraId="4E7B71A5" w14:textId="77777777" w:rsidR="00D821F7" w:rsidRPr="008B6F36" w:rsidRDefault="00D821F7" w:rsidP="005D2F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32" w:type="pct"/>
          </w:tcPr>
          <w:p w14:paraId="70C3B323" w14:textId="77777777" w:rsidR="00D821F7" w:rsidRDefault="00D821F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32" w:type="pct"/>
          </w:tcPr>
          <w:p w14:paraId="1EBC2AA5" w14:textId="77777777" w:rsidR="00D821F7" w:rsidRDefault="00D821F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32" w:type="pct"/>
          </w:tcPr>
          <w:p w14:paraId="33BCC932" w14:textId="77777777" w:rsidR="00D821F7" w:rsidRDefault="00D821F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32" w:type="pct"/>
          </w:tcPr>
          <w:p w14:paraId="6C7F410D" w14:textId="77777777" w:rsidR="00D821F7" w:rsidRDefault="00D821F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32" w:type="pct"/>
          </w:tcPr>
          <w:p w14:paraId="68EF9146" w14:textId="77777777" w:rsidR="00D821F7" w:rsidRDefault="00D821F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92" w:type="pct"/>
            <w:vMerge/>
          </w:tcPr>
          <w:p w14:paraId="49A50684" w14:textId="77777777" w:rsidR="00D821F7" w:rsidRPr="008B6F36" w:rsidRDefault="00D821F7" w:rsidP="00CD3AA1">
            <w:pPr>
              <w:rPr>
                <w:sz w:val="22"/>
                <w:szCs w:val="22"/>
              </w:rPr>
            </w:pPr>
          </w:p>
        </w:tc>
        <w:tc>
          <w:tcPr>
            <w:tcW w:w="321" w:type="pct"/>
            <w:vMerge/>
          </w:tcPr>
          <w:p w14:paraId="5AF7D8DB" w14:textId="77777777" w:rsidR="00D821F7" w:rsidRPr="008B6F36" w:rsidRDefault="00D821F7" w:rsidP="00CD3AA1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</w:tcPr>
          <w:p w14:paraId="714740C4" w14:textId="77777777" w:rsidR="00D821F7" w:rsidRPr="000C1CCE" w:rsidRDefault="00D821F7" w:rsidP="00CD3AA1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14:paraId="558C9F08" w14:textId="77777777" w:rsidR="00D821F7" w:rsidRPr="000C1CCE" w:rsidRDefault="00D821F7" w:rsidP="00CD3AA1">
            <w:pPr>
              <w:rPr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14:paraId="0EBDCB41" w14:textId="77777777" w:rsidR="00D821F7" w:rsidRPr="00994B65" w:rsidRDefault="00D821F7" w:rsidP="00CD3AA1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14:paraId="222B2BD2" w14:textId="77777777" w:rsidR="00D821F7" w:rsidRPr="00994B65" w:rsidRDefault="00D821F7" w:rsidP="00CD3AA1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14:paraId="6D3CDB65" w14:textId="77777777" w:rsidR="00D821F7" w:rsidRPr="00994B65" w:rsidRDefault="00D821F7" w:rsidP="00CD3AA1">
            <w:pPr>
              <w:rPr>
                <w:sz w:val="22"/>
                <w:szCs w:val="22"/>
              </w:rPr>
            </w:pPr>
          </w:p>
        </w:tc>
      </w:tr>
      <w:tr w:rsidR="008F6D42" w:rsidRPr="008B6F36" w14:paraId="4A3449EE" w14:textId="77777777" w:rsidTr="00FB362F">
        <w:tblPrEx>
          <w:tblLook w:val="0000" w:firstRow="0" w:lastRow="0" w:firstColumn="0" w:lastColumn="0" w:noHBand="0" w:noVBand="0"/>
        </w:tblPrEx>
        <w:tc>
          <w:tcPr>
            <w:tcW w:w="425" w:type="pct"/>
          </w:tcPr>
          <w:p w14:paraId="398E487E" w14:textId="77777777" w:rsidR="00D821F7" w:rsidRPr="008B6F36" w:rsidRDefault="00D821F7" w:rsidP="00561DB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1.1.1.1.1.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49" w:type="pct"/>
          </w:tcPr>
          <w:p w14:paraId="227FDE72" w14:textId="5974DC7C" w:rsidR="00D821F7" w:rsidRDefault="00D821F7" w:rsidP="00CD3AA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количество мероприятий, направленных на укрепление исторической и культурной связи поколений</w:t>
            </w:r>
            <w:r w:rsidR="00E559F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9" w:type="pct"/>
          </w:tcPr>
          <w:p w14:paraId="1E8578A2" w14:textId="77777777" w:rsidR="00D821F7" w:rsidRPr="008B6F36" w:rsidRDefault="00D821F7" w:rsidP="005D2FD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32" w:type="pct"/>
          </w:tcPr>
          <w:p w14:paraId="0171A1B1" w14:textId="77777777" w:rsidR="00D821F7" w:rsidRDefault="00D821F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32" w:type="pct"/>
          </w:tcPr>
          <w:p w14:paraId="7F54B7AC" w14:textId="77777777" w:rsidR="00D821F7" w:rsidRDefault="00D821F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32" w:type="pct"/>
          </w:tcPr>
          <w:p w14:paraId="70174069" w14:textId="77777777" w:rsidR="00D821F7" w:rsidRDefault="00D821F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32" w:type="pct"/>
          </w:tcPr>
          <w:p w14:paraId="470EFC59" w14:textId="77777777" w:rsidR="00D821F7" w:rsidRDefault="00D821F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32" w:type="pct"/>
          </w:tcPr>
          <w:p w14:paraId="24F3B415" w14:textId="77777777" w:rsidR="00D821F7" w:rsidRDefault="00D821F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92" w:type="pct"/>
            <w:vMerge/>
          </w:tcPr>
          <w:p w14:paraId="345043A0" w14:textId="77777777" w:rsidR="00D821F7" w:rsidRPr="008B6F36" w:rsidRDefault="00D821F7" w:rsidP="00CD3AA1">
            <w:pPr>
              <w:rPr>
                <w:sz w:val="22"/>
                <w:szCs w:val="22"/>
              </w:rPr>
            </w:pPr>
          </w:p>
        </w:tc>
        <w:tc>
          <w:tcPr>
            <w:tcW w:w="321" w:type="pct"/>
            <w:vMerge/>
          </w:tcPr>
          <w:p w14:paraId="063F1B3C" w14:textId="77777777" w:rsidR="00D821F7" w:rsidRPr="008B6F36" w:rsidRDefault="00D821F7" w:rsidP="00CD3AA1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</w:tcPr>
          <w:p w14:paraId="3E047290" w14:textId="77777777" w:rsidR="00D821F7" w:rsidRPr="000C1CCE" w:rsidRDefault="00D821F7" w:rsidP="00CD3AA1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14:paraId="4BABC6C5" w14:textId="77777777" w:rsidR="00D821F7" w:rsidRPr="000C1CCE" w:rsidRDefault="00D821F7" w:rsidP="00CD3AA1">
            <w:pPr>
              <w:rPr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14:paraId="17F53FD9" w14:textId="77777777" w:rsidR="00D821F7" w:rsidRPr="00994B65" w:rsidRDefault="00D821F7" w:rsidP="00CD3AA1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14:paraId="369F17DD" w14:textId="77777777" w:rsidR="00D821F7" w:rsidRPr="00994B65" w:rsidRDefault="00D821F7" w:rsidP="00CD3AA1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14:paraId="10633D53" w14:textId="77777777" w:rsidR="00D821F7" w:rsidRPr="00994B65" w:rsidRDefault="00D821F7" w:rsidP="00CD3AA1">
            <w:pPr>
              <w:rPr>
                <w:sz w:val="22"/>
                <w:szCs w:val="22"/>
              </w:rPr>
            </w:pPr>
          </w:p>
        </w:tc>
      </w:tr>
      <w:tr w:rsidR="00014181" w:rsidRPr="008B6F36" w14:paraId="64D6039B" w14:textId="77777777" w:rsidTr="00FB362F">
        <w:tblPrEx>
          <w:tblLook w:val="0000" w:firstRow="0" w:lastRow="0" w:firstColumn="0" w:lastColumn="0" w:noHBand="0" w:noVBand="0"/>
        </w:tblPrEx>
        <w:tc>
          <w:tcPr>
            <w:tcW w:w="2925" w:type="pct"/>
            <w:gridSpan w:val="9"/>
          </w:tcPr>
          <w:p w14:paraId="530512D1" w14:textId="77777777" w:rsidR="00014181" w:rsidRPr="008B6F36" w:rsidRDefault="00014181" w:rsidP="0001418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321" w:type="pct"/>
          </w:tcPr>
          <w:p w14:paraId="04AFB039" w14:textId="77777777" w:rsidR="00014181" w:rsidRPr="008B6F36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5" w:type="pct"/>
          </w:tcPr>
          <w:p w14:paraId="63083B71" w14:textId="77777777" w:rsidR="00014181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C1CCE">
              <w:rPr>
                <w:rFonts w:ascii="Times New Roman" w:hAnsi="Times New Roman" w:cs="Times New Roman"/>
                <w:szCs w:val="22"/>
              </w:rPr>
              <w:t>86735,</w:t>
            </w:r>
          </w:p>
          <w:p w14:paraId="4DDD5BDB" w14:textId="77777777" w:rsidR="00014181" w:rsidRPr="000C1CCE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C1CCE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314" w:type="pct"/>
          </w:tcPr>
          <w:p w14:paraId="4019B96D" w14:textId="77777777" w:rsidR="00014181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C1CCE">
              <w:rPr>
                <w:rFonts w:ascii="Times New Roman" w:hAnsi="Times New Roman" w:cs="Times New Roman"/>
                <w:szCs w:val="22"/>
              </w:rPr>
              <w:t>86735,</w:t>
            </w:r>
          </w:p>
          <w:p w14:paraId="35EB4E69" w14:textId="77777777" w:rsidR="00014181" w:rsidRPr="000C1CCE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C1CCE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388" w:type="pct"/>
          </w:tcPr>
          <w:p w14:paraId="1F2BD462" w14:textId="77777777" w:rsidR="00014181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56CE3">
              <w:rPr>
                <w:rFonts w:ascii="Times New Roman" w:hAnsi="Times New Roman" w:cs="Times New Roman"/>
                <w:szCs w:val="22"/>
              </w:rPr>
              <w:t>86735,</w:t>
            </w:r>
          </w:p>
          <w:p w14:paraId="6F7F7CF4" w14:textId="77777777" w:rsidR="00014181" w:rsidRPr="00994B65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56CE3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314" w:type="pct"/>
          </w:tcPr>
          <w:p w14:paraId="0CBD37F2" w14:textId="77777777" w:rsidR="00014181" w:rsidRPr="001049D2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87146,</w:t>
            </w:r>
          </w:p>
          <w:p w14:paraId="043307CE" w14:textId="5217E953" w:rsidR="00014181" w:rsidRPr="001049D2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900</w:t>
            </w:r>
          </w:p>
        </w:tc>
        <w:tc>
          <w:tcPr>
            <w:tcW w:w="314" w:type="pct"/>
          </w:tcPr>
          <w:p w14:paraId="25E9A49F" w14:textId="77777777" w:rsidR="00014181" w:rsidRPr="001049D2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87146,</w:t>
            </w:r>
          </w:p>
          <w:p w14:paraId="2252FD8E" w14:textId="0F5D2F06" w:rsidR="00014181" w:rsidRPr="001049D2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900</w:t>
            </w:r>
          </w:p>
        </w:tc>
      </w:tr>
      <w:tr w:rsidR="00914353" w:rsidRPr="008B6F36" w14:paraId="0E371548" w14:textId="77777777" w:rsidTr="00E3530B">
        <w:tblPrEx>
          <w:tblLook w:val="0000" w:firstRow="0" w:lastRow="0" w:firstColumn="0" w:lastColumn="0" w:noHBand="0" w:noVBand="0"/>
        </w:tblPrEx>
        <w:tc>
          <w:tcPr>
            <w:tcW w:w="425" w:type="pct"/>
            <w:tcBorders>
              <w:bottom w:val="single" w:sz="4" w:space="0" w:color="auto"/>
            </w:tcBorders>
          </w:tcPr>
          <w:p w14:paraId="0155350B" w14:textId="77777777" w:rsidR="00F76825" w:rsidRPr="008B6F36" w:rsidRDefault="00F76825" w:rsidP="005D2FD1">
            <w:pPr>
              <w:pStyle w:val="ConsPlusNormal"/>
              <w:widowControl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1.1.1.1.2</w:t>
            </w:r>
          </w:p>
        </w:tc>
        <w:tc>
          <w:tcPr>
            <w:tcW w:w="4575" w:type="pct"/>
            <w:gridSpan w:val="14"/>
            <w:tcBorders>
              <w:bottom w:val="single" w:sz="4" w:space="0" w:color="auto"/>
            </w:tcBorders>
          </w:tcPr>
          <w:p w14:paraId="3CE09168" w14:textId="77777777" w:rsidR="00F76825" w:rsidRPr="000C1CCE" w:rsidRDefault="00F76825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0C1CCE">
              <w:rPr>
                <w:rFonts w:ascii="Times New Roman" w:hAnsi="Times New Roman" w:cs="Times New Roman"/>
                <w:szCs w:val="22"/>
              </w:rPr>
              <w:t>Целевая субсидия на создание условий для вовлеченности жителей в культурно-зрелищные мероприятия</w:t>
            </w:r>
          </w:p>
        </w:tc>
      </w:tr>
      <w:tr w:rsidR="00FB362F" w:rsidRPr="008B6F36" w14:paraId="378B6C3E" w14:textId="77777777" w:rsidTr="00F60076">
        <w:tblPrEx>
          <w:tblLook w:val="0000" w:firstRow="0" w:lastRow="0" w:firstColumn="0" w:lastColumn="0" w:noHBand="0" w:noVBand="0"/>
        </w:tblPrEx>
        <w:trPr>
          <w:trHeight w:val="254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9218" w14:textId="50347916" w:rsidR="00FB362F" w:rsidRPr="008B6F36" w:rsidRDefault="00FB362F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1.1.1.1.2.1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8B77" w14:textId="34E02013" w:rsidR="00FB362F" w:rsidRPr="008B6F36" w:rsidRDefault="00FB362F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посетителей культурно-зрелищных мероприятий</w:t>
            </w:r>
            <w:r w:rsidR="00F44F8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44F83" w:rsidRPr="008B6F36">
              <w:rPr>
                <w:rFonts w:ascii="Times New Roman" w:hAnsi="Times New Roman" w:cs="Times New Roman"/>
                <w:szCs w:val="22"/>
              </w:rPr>
              <w:t>(в том числе дистанционно)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51E2" w14:textId="6FE6A8CD" w:rsidR="00FB362F" w:rsidRPr="008B6F36" w:rsidRDefault="00FB362F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3C64" w14:textId="23FE2C99" w:rsidR="00FB362F" w:rsidRPr="008B6F36" w:rsidRDefault="00FB362F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914700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BABF" w14:textId="6901A7EC" w:rsidR="00FB362F" w:rsidRPr="008B6F36" w:rsidRDefault="00FB362F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1717400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F2E0" w14:textId="724516B0" w:rsidR="00FB362F" w:rsidRPr="00D73BD7" w:rsidRDefault="00FB362F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73BD7">
              <w:rPr>
                <w:rFonts w:ascii="Times New Roman" w:hAnsi="Times New Roman" w:cs="Times New Roman"/>
                <w:szCs w:val="22"/>
              </w:rPr>
              <w:t>914700</w:t>
            </w:r>
            <w:r w:rsidR="00EC76B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hyperlink r:id="rId45" w:history="1">
              <w:r w:rsidR="00EC76B4" w:rsidRPr="00EC76B4">
                <w:rPr>
                  <w:rFonts w:ascii="Times New Roman" w:hAnsi="Times New Roman" w:cs="Times New Roman"/>
                  <w:szCs w:val="22"/>
                </w:rPr>
                <w:t>*</w:t>
              </w:r>
              <w:r w:rsidR="00EC76B4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 xml:space="preserve"> </w:t>
              </w:r>
            </w:hyperlink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4BC6" w14:textId="681FEACC" w:rsidR="00FB362F" w:rsidRPr="00D73BD7" w:rsidRDefault="00FB362F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73BD7">
              <w:rPr>
                <w:rFonts w:ascii="Times New Roman" w:hAnsi="Times New Roman" w:cs="Times New Roman"/>
                <w:szCs w:val="22"/>
              </w:rPr>
              <w:t>914700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C0F2" w14:textId="2B7F7272" w:rsidR="00FB362F" w:rsidRPr="00D73BD7" w:rsidRDefault="00FB362F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73BD7">
              <w:rPr>
                <w:rFonts w:ascii="Times New Roman" w:hAnsi="Times New Roman" w:cs="Times New Roman"/>
                <w:szCs w:val="22"/>
              </w:rPr>
              <w:t>914700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F1D7" w14:textId="120498FA" w:rsidR="00FB362F" w:rsidRPr="008B6F36" w:rsidRDefault="00FB362F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учреждения, подведомственные ДКМП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6433" w14:textId="0D04C072" w:rsidR="00FB362F" w:rsidRPr="008B6F36" w:rsidRDefault="00FB362F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A815" w14:textId="54CB21CC" w:rsidR="00FB362F" w:rsidRPr="008F6D42" w:rsidRDefault="00FB362F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F6D42">
              <w:rPr>
                <w:rFonts w:ascii="Times New Roman" w:hAnsi="Times New Roman" w:cs="Times New Roman"/>
                <w:szCs w:val="22"/>
              </w:rPr>
              <w:t>104819,500</w:t>
            </w:r>
          </w:p>
          <w:p w14:paraId="525EE0FA" w14:textId="77777777" w:rsidR="00FB362F" w:rsidRPr="00E3530B" w:rsidRDefault="00FB362F" w:rsidP="00FB36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B0D0" w14:textId="77777777" w:rsidR="00FB362F" w:rsidRDefault="00FB362F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176708,</w:t>
            </w:r>
          </w:p>
          <w:p w14:paraId="1CE9C411" w14:textId="027F08E3" w:rsidR="00FB362F" w:rsidRDefault="00FB362F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A08A" w14:textId="77777777" w:rsidR="00FB362F" w:rsidRPr="00E3530B" w:rsidRDefault="00FB362F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0B">
              <w:rPr>
                <w:rFonts w:ascii="Times New Roman" w:hAnsi="Times New Roman" w:cs="Times New Roman"/>
                <w:szCs w:val="22"/>
              </w:rPr>
              <w:t>60924,</w:t>
            </w:r>
          </w:p>
          <w:p w14:paraId="210FB131" w14:textId="64748133" w:rsidR="00FB362F" w:rsidRPr="00E3530B" w:rsidRDefault="00FB362F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3530B">
              <w:rPr>
                <w:rFonts w:ascii="Times New Roman" w:hAnsi="Times New Roman" w:cs="Times New Roman"/>
                <w:szCs w:val="22"/>
              </w:rPr>
              <w:t>000</w:t>
            </w:r>
            <w:hyperlink r:id="rId46" w:history="1">
              <w:r w:rsidR="00EC76B4" w:rsidRPr="00EC76B4">
                <w:rPr>
                  <w:rFonts w:ascii="Times New Roman" w:hAnsi="Times New Roman" w:cs="Times New Roman"/>
                  <w:szCs w:val="22"/>
                </w:rPr>
                <w:t>*</w:t>
              </w:r>
            </w:hyperlink>
          </w:p>
          <w:p w14:paraId="4F139392" w14:textId="77777777" w:rsidR="00FB362F" w:rsidRPr="00E3530B" w:rsidRDefault="00FB362F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7439" w14:textId="77777777" w:rsidR="00FB362F" w:rsidRDefault="00FB362F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A1C19">
              <w:rPr>
                <w:rFonts w:ascii="Times New Roman" w:hAnsi="Times New Roman" w:cs="Times New Roman"/>
                <w:szCs w:val="22"/>
              </w:rPr>
              <w:t>60924,</w:t>
            </w:r>
          </w:p>
          <w:p w14:paraId="3D11283F" w14:textId="09309D3B" w:rsidR="00FB362F" w:rsidRPr="00CA1C19" w:rsidRDefault="00FB362F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A1C19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90EA" w14:textId="77777777" w:rsidR="00FB362F" w:rsidRDefault="00FB362F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A1C19">
              <w:rPr>
                <w:rFonts w:ascii="Times New Roman" w:hAnsi="Times New Roman" w:cs="Times New Roman"/>
                <w:szCs w:val="22"/>
              </w:rPr>
              <w:t>60924,</w:t>
            </w:r>
          </w:p>
          <w:p w14:paraId="5641DB6B" w14:textId="6220287D" w:rsidR="00FB362F" w:rsidRPr="00CA1C19" w:rsidRDefault="00FB362F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A1C19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FB362F" w:rsidRPr="008B6F36" w14:paraId="2E608409" w14:textId="77777777" w:rsidTr="00F60076">
        <w:tblPrEx>
          <w:tblLook w:val="0000" w:firstRow="0" w:lastRow="0" w:firstColumn="0" w:lastColumn="0" w:noHBand="0" w:noVBand="0"/>
        </w:tblPrEx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27B2" w14:textId="77777777" w:rsidR="00FB362F" w:rsidRPr="008B6F36" w:rsidRDefault="00FB362F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1.1.1.1.2.2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C97B" w14:textId="77777777" w:rsidR="00FB362F" w:rsidRPr="008B6F36" w:rsidRDefault="00FB362F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проведенных мероприятий, в том числе в составе реализуемых проектов (в том числе дистанционно)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4A3A" w14:textId="77777777" w:rsidR="00FB362F" w:rsidRPr="008B6F36" w:rsidRDefault="00FB362F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650C" w14:textId="77777777" w:rsidR="00FB362F" w:rsidRPr="008B6F36" w:rsidRDefault="00FB362F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25E5" w14:textId="77777777" w:rsidR="00FB362F" w:rsidRPr="008B6F36" w:rsidRDefault="00FB362F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A64C" w14:textId="73C060F6" w:rsidR="00FB362F" w:rsidRPr="00D73BD7" w:rsidRDefault="00FB362F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73BD7">
              <w:rPr>
                <w:rFonts w:ascii="Times New Roman" w:hAnsi="Times New Roman" w:cs="Times New Roman"/>
                <w:szCs w:val="22"/>
              </w:rPr>
              <w:t>29</w:t>
            </w:r>
            <w:r w:rsidR="00EC76B4" w:rsidRPr="00EC76B4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7EDD" w14:textId="77777777" w:rsidR="00FB362F" w:rsidRPr="00D73BD7" w:rsidRDefault="00FB362F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73BD7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A22D" w14:textId="77777777" w:rsidR="00FB362F" w:rsidRPr="00D73BD7" w:rsidRDefault="00FB362F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73BD7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738A" w14:textId="77777777" w:rsidR="00FB362F" w:rsidRPr="008B6F36" w:rsidRDefault="00FB362F" w:rsidP="00E3530B">
            <w:pPr>
              <w:rPr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2AC8" w14:textId="77777777" w:rsidR="00FB362F" w:rsidRPr="008B6F36" w:rsidRDefault="00FB362F" w:rsidP="00E3530B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1699" w14:textId="77777777" w:rsidR="00FB362F" w:rsidRPr="001B39C3" w:rsidRDefault="00FB362F" w:rsidP="00E3530B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9A30" w14:textId="77777777" w:rsidR="00FB362F" w:rsidRPr="001B39C3" w:rsidRDefault="00FB362F" w:rsidP="00E3530B">
            <w:pPr>
              <w:rPr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FC87" w14:textId="77777777" w:rsidR="00FB362F" w:rsidRPr="008B6F36" w:rsidRDefault="00FB362F" w:rsidP="00E3530B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9FC1" w14:textId="77777777" w:rsidR="00FB362F" w:rsidRPr="008B6F36" w:rsidRDefault="00FB362F" w:rsidP="00E3530B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B1B7" w14:textId="77777777" w:rsidR="00FB362F" w:rsidRPr="008B6F36" w:rsidRDefault="00FB362F" w:rsidP="00E3530B">
            <w:pPr>
              <w:rPr>
                <w:sz w:val="22"/>
                <w:szCs w:val="22"/>
              </w:rPr>
            </w:pPr>
          </w:p>
        </w:tc>
      </w:tr>
      <w:tr w:rsidR="008F6D42" w:rsidRPr="008B6F36" w14:paraId="73C01810" w14:textId="77777777" w:rsidTr="00FB362F">
        <w:tblPrEx>
          <w:tblLook w:val="0000" w:firstRow="0" w:lastRow="0" w:firstColumn="0" w:lastColumn="0" w:noHBand="0" w:noVBand="0"/>
        </w:tblPrEx>
        <w:tc>
          <w:tcPr>
            <w:tcW w:w="2925" w:type="pct"/>
            <w:gridSpan w:val="9"/>
            <w:tcBorders>
              <w:top w:val="single" w:sz="4" w:space="0" w:color="auto"/>
            </w:tcBorders>
          </w:tcPr>
          <w:p w14:paraId="22245566" w14:textId="545ED876" w:rsidR="008F6D42" w:rsidRPr="008B6F36" w:rsidRDefault="008F6D42" w:rsidP="008F6D4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321" w:type="pct"/>
            <w:tcBorders>
              <w:top w:val="single" w:sz="4" w:space="0" w:color="auto"/>
            </w:tcBorders>
          </w:tcPr>
          <w:p w14:paraId="66ECE41F" w14:textId="4981B887" w:rsidR="008F6D42" w:rsidRPr="008B6F36" w:rsidRDefault="008F6D42" w:rsidP="008F6D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5" w:type="pct"/>
            <w:tcBorders>
              <w:top w:val="single" w:sz="4" w:space="0" w:color="auto"/>
            </w:tcBorders>
          </w:tcPr>
          <w:p w14:paraId="6797EFDC" w14:textId="77777777" w:rsidR="00263F3A" w:rsidRDefault="008F6D42" w:rsidP="008F6D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F6D42">
              <w:rPr>
                <w:rFonts w:ascii="Times New Roman" w:hAnsi="Times New Roman" w:cs="Times New Roman"/>
                <w:szCs w:val="22"/>
              </w:rPr>
              <w:t>104819,</w:t>
            </w:r>
          </w:p>
          <w:p w14:paraId="235469DA" w14:textId="0F952422" w:rsidR="008F6D42" w:rsidRPr="008F6D42" w:rsidRDefault="008F6D42" w:rsidP="008F6D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F6D42">
              <w:rPr>
                <w:rFonts w:ascii="Times New Roman" w:hAnsi="Times New Roman" w:cs="Times New Roman"/>
                <w:szCs w:val="22"/>
              </w:rPr>
              <w:t>500</w:t>
            </w:r>
          </w:p>
          <w:p w14:paraId="28F870B3" w14:textId="77777777" w:rsidR="008F6D42" w:rsidRPr="006A1B85" w:rsidRDefault="008F6D42" w:rsidP="008F6D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</w:tcPr>
          <w:p w14:paraId="1DBD1683" w14:textId="77777777" w:rsidR="008F6D42" w:rsidRDefault="008F6D42" w:rsidP="008F6D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176708,</w:t>
            </w:r>
          </w:p>
          <w:p w14:paraId="5E084B08" w14:textId="7A157022" w:rsidR="008F6D42" w:rsidRPr="006A1B85" w:rsidRDefault="008F6D42" w:rsidP="008F6D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88" w:type="pct"/>
            <w:tcBorders>
              <w:top w:val="single" w:sz="4" w:space="0" w:color="auto"/>
            </w:tcBorders>
          </w:tcPr>
          <w:p w14:paraId="448E9E5D" w14:textId="28C04F6B" w:rsidR="008F6D42" w:rsidRPr="00AE28F3" w:rsidRDefault="00EC76B4" w:rsidP="008F6D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E28F3">
              <w:rPr>
                <w:rFonts w:ascii="Times New Roman" w:hAnsi="Times New Roman" w:cs="Times New Roman"/>
                <w:szCs w:val="22"/>
              </w:rPr>
              <w:t>1</w:t>
            </w:r>
            <w:r w:rsidR="008F6D42" w:rsidRPr="00AE28F3">
              <w:rPr>
                <w:rFonts w:ascii="Times New Roman" w:hAnsi="Times New Roman" w:cs="Times New Roman"/>
                <w:szCs w:val="22"/>
              </w:rPr>
              <w:t>0924,</w:t>
            </w:r>
          </w:p>
          <w:p w14:paraId="2E5E33D2" w14:textId="77777777" w:rsidR="008F6D42" w:rsidRPr="00E3530B" w:rsidRDefault="008F6D42" w:rsidP="008F6D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E28F3">
              <w:rPr>
                <w:rFonts w:ascii="Times New Roman" w:hAnsi="Times New Roman" w:cs="Times New Roman"/>
                <w:szCs w:val="22"/>
              </w:rPr>
              <w:t>000</w:t>
            </w:r>
          </w:p>
          <w:p w14:paraId="7F336119" w14:textId="15A70C46" w:rsidR="008F6D42" w:rsidRPr="00775F6A" w:rsidRDefault="008F6D42" w:rsidP="008F6D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</w:tcPr>
          <w:p w14:paraId="0EB83B61" w14:textId="77777777" w:rsidR="008F6D42" w:rsidRDefault="008F6D42" w:rsidP="008F6D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A1C19">
              <w:rPr>
                <w:rFonts w:ascii="Times New Roman" w:hAnsi="Times New Roman" w:cs="Times New Roman"/>
                <w:szCs w:val="22"/>
              </w:rPr>
              <w:t>60924,</w:t>
            </w:r>
          </w:p>
          <w:p w14:paraId="7120EB33" w14:textId="4CCAB528" w:rsidR="008F6D42" w:rsidRPr="00775F6A" w:rsidRDefault="008F6D42" w:rsidP="008F6D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A1C19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14:paraId="38EC98C8" w14:textId="77777777" w:rsidR="008F6D42" w:rsidRDefault="008F6D42" w:rsidP="008F6D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A1C19">
              <w:rPr>
                <w:rFonts w:ascii="Times New Roman" w:hAnsi="Times New Roman" w:cs="Times New Roman"/>
                <w:szCs w:val="22"/>
              </w:rPr>
              <w:t>60924,</w:t>
            </w:r>
          </w:p>
          <w:p w14:paraId="16EBEBC1" w14:textId="67AE07B9" w:rsidR="008F6D42" w:rsidRPr="00775F6A" w:rsidRDefault="008F6D42" w:rsidP="008F6D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A1C19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E3530B" w:rsidRPr="008B6F36" w14:paraId="379B42F4" w14:textId="77777777" w:rsidTr="005868F0">
        <w:tblPrEx>
          <w:tblLook w:val="0000" w:firstRow="0" w:lastRow="0" w:firstColumn="0" w:lastColumn="0" w:noHBand="0" w:noVBand="0"/>
        </w:tblPrEx>
        <w:tc>
          <w:tcPr>
            <w:tcW w:w="425" w:type="pct"/>
          </w:tcPr>
          <w:p w14:paraId="39CE8D24" w14:textId="77777777" w:rsidR="00E3530B" w:rsidRPr="008B6F36" w:rsidRDefault="00E3530B" w:rsidP="00E3530B">
            <w:pPr>
              <w:pStyle w:val="ConsPlusNormal"/>
              <w:widowControl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1.1.1.1.3</w:t>
            </w:r>
          </w:p>
        </w:tc>
        <w:tc>
          <w:tcPr>
            <w:tcW w:w="4575" w:type="pct"/>
            <w:gridSpan w:val="14"/>
          </w:tcPr>
          <w:p w14:paraId="44096602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Городские культурно-зрелищные мероприятия, культурно-зрелищные мероприятия по месту жительства</w:t>
            </w:r>
          </w:p>
        </w:tc>
      </w:tr>
      <w:tr w:rsidR="008F6D42" w:rsidRPr="008B6F36" w14:paraId="043816D3" w14:textId="77777777" w:rsidTr="00FB362F">
        <w:tblPrEx>
          <w:tblLook w:val="0000" w:firstRow="0" w:lastRow="0" w:firstColumn="0" w:lastColumn="0" w:noHBand="0" w:noVBand="0"/>
        </w:tblPrEx>
        <w:tc>
          <w:tcPr>
            <w:tcW w:w="425" w:type="pct"/>
          </w:tcPr>
          <w:p w14:paraId="5A645784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1.1.1.1.3.1</w:t>
            </w:r>
          </w:p>
        </w:tc>
        <w:tc>
          <w:tcPr>
            <w:tcW w:w="349" w:type="pct"/>
          </w:tcPr>
          <w:p w14:paraId="567E4ABA" w14:textId="1F411BF1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посетителей городских культурно-зрелищных мероприятий</w:t>
            </w:r>
            <w:r w:rsidR="00F44F8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44F83" w:rsidRPr="008B6F36">
              <w:rPr>
                <w:rFonts w:ascii="Times New Roman" w:hAnsi="Times New Roman" w:cs="Times New Roman"/>
                <w:szCs w:val="22"/>
              </w:rPr>
              <w:t>(в том числе дистанционно)</w:t>
            </w:r>
          </w:p>
        </w:tc>
        <w:tc>
          <w:tcPr>
            <w:tcW w:w="199" w:type="pct"/>
          </w:tcPr>
          <w:p w14:paraId="4605B15D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332" w:type="pct"/>
          </w:tcPr>
          <w:p w14:paraId="637216EC" w14:textId="77777777" w:rsidR="00E3530B" w:rsidRPr="003839BF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839BF">
              <w:rPr>
                <w:rFonts w:ascii="Times New Roman" w:hAnsi="Times New Roman" w:cs="Times New Roman"/>
                <w:szCs w:val="22"/>
              </w:rPr>
              <w:t>157</w:t>
            </w:r>
          </w:p>
        </w:tc>
        <w:tc>
          <w:tcPr>
            <w:tcW w:w="332" w:type="pct"/>
          </w:tcPr>
          <w:p w14:paraId="2AE64948" w14:textId="77777777" w:rsidR="00E3530B" w:rsidRPr="003839BF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839BF">
              <w:rPr>
                <w:rFonts w:ascii="Times New Roman" w:hAnsi="Times New Roman" w:cs="Times New Roman"/>
                <w:szCs w:val="22"/>
              </w:rPr>
              <w:t>157</w:t>
            </w:r>
          </w:p>
        </w:tc>
        <w:tc>
          <w:tcPr>
            <w:tcW w:w="332" w:type="pct"/>
          </w:tcPr>
          <w:p w14:paraId="5F96180F" w14:textId="77777777" w:rsidR="00E3530B" w:rsidRPr="003839BF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839BF">
              <w:rPr>
                <w:rFonts w:ascii="Times New Roman" w:hAnsi="Times New Roman" w:cs="Times New Roman"/>
                <w:szCs w:val="22"/>
              </w:rPr>
              <w:t>157</w:t>
            </w:r>
          </w:p>
        </w:tc>
        <w:tc>
          <w:tcPr>
            <w:tcW w:w="332" w:type="pct"/>
          </w:tcPr>
          <w:p w14:paraId="1C25ED8A" w14:textId="77777777" w:rsidR="00E3530B" w:rsidRPr="003839BF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839BF">
              <w:rPr>
                <w:rFonts w:ascii="Times New Roman" w:hAnsi="Times New Roman" w:cs="Times New Roman"/>
                <w:szCs w:val="22"/>
              </w:rPr>
              <w:t>157</w:t>
            </w:r>
          </w:p>
        </w:tc>
        <w:tc>
          <w:tcPr>
            <w:tcW w:w="332" w:type="pct"/>
          </w:tcPr>
          <w:p w14:paraId="761684CC" w14:textId="77777777" w:rsidR="00E3530B" w:rsidRPr="003839BF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839BF">
              <w:rPr>
                <w:rFonts w:ascii="Times New Roman" w:hAnsi="Times New Roman" w:cs="Times New Roman"/>
                <w:szCs w:val="22"/>
              </w:rPr>
              <w:t>157</w:t>
            </w:r>
          </w:p>
        </w:tc>
        <w:tc>
          <w:tcPr>
            <w:tcW w:w="292" w:type="pct"/>
            <w:vMerge w:val="restart"/>
          </w:tcPr>
          <w:p w14:paraId="58F172C1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ДКМП</w:t>
            </w:r>
          </w:p>
        </w:tc>
        <w:tc>
          <w:tcPr>
            <w:tcW w:w="321" w:type="pct"/>
            <w:vMerge w:val="restart"/>
          </w:tcPr>
          <w:p w14:paraId="41CC3EA3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5" w:type="pct"/>
            <w:vMerge w:val="restart"/>
          </w:tcPr>
          <w:p w14:paraId="538BDBF7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6376,</w:t>
            </w:r>
          </w:p>
          <w:p w14:paraId="37826A06" w14:textId="77777777" w:rsidR="00E3530B" w:rsidRPr="00DC2E60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700</w:t>
            </w:r>
          </w:p>
        </w:tc>
        <w:tc>
          <w:tcPr>
            <w:tcW w:w="314" w:type="pct"/>
            <w:vMerge w:val="restart"/>
          </w:tcPr>
          <w:p w14:paraId="212A331C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6376,</w:t>
            </w:r>
          </w:p>
          <w:p w14:paraId="6AF78539" w14:textId="77777777" w:rsidR="00E3530B" w:rsidRPr="00DC2E60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700</w:t>
            </w:r>
          </w:p>
          <w:p w14:paraId="34BEC38F" w14:textId="77777777" w:rsidR="00E3530B" w:rsidRPr="00DC2E60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8" w:type="pct"/>
            <w:vMerge w:val="restart"/>
          </w:tcPr>
          <w:p w14:paraId="15611580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601A6">
              <w:rPr>
                <w:rFonts w:ascii="Times New Roman" w:hAnsi="Times New Roman" w:cs="Times New Roman"/>
                <w:szCs w:val="22"/>
              </w:rPr>
              <w:t>6376,</w:t>
            </w:r>
          </w:p>
          <w:p w14:paraId="48828D17" w14:textId="77777777" w:rsidR="00E3530B" w:rsidRPr="009E620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  <w:szCs w:val="22"/>
                <w:highlight w:val="yellow"/>
              </w:rPr>
            </w:pPr>
            <w:r w:rsidRPr="008601A6">
              <w:rPr>
                <w:rFonts w:ascii="Times New Roman" w:hAnsi="Times New Roman" w:cs="Times New Roman"/>
                <w:szCs w:val="22"/>
              </w:rPr>
              <w:t>700</w:t>
            </w:r>
          </w:p>
        </w:tc>
        <w:tc>
          <w:tcPr>
            <w:tcW w:w="314" w:type="pct"/>
            <w:vMerge w:val="restart"/>
          </w:tcPr>
          <w:p w14:paraId="536B9108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601A6">
              <w:rPr>
                <w:rFonts w:ascii="Times New Roman" w:hAnsi="Times New Roman" w:cs="Times New Roman"/>
                <w:szCs w:val="22"/>
              </w:rPr>
              <w:t>6376,</w:t>
            </w:r>
          </w:p>
          <w:p w14:paraId="60A7CC67" w14:textId="77777777" w:rsidR="00E3530B" w:rsidRPr="009E620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  <w:szCs w:val="22"/>
                <w:highlight w:val="yellow"/>
              </w:rPr>
            </w:pPr>
            <w:r w:rsidRPr="008601A6">
              <w:rPr>
                <w:rFonts w:ascii="Times New Roman" w:hAnsi="Times New Roman" w:cs="Times New Roman"/>
                <w:szCs w:val="22"/>
              </w:rPr>
              <w:t>700</w:t>
            </w:r>
          </w:p>
        </w:tc>
        <w:tc>
          <w:tcPr>
            <w:tcW w:w="314" w:type="pct"/>
            <w:vMerge w:val="restart"/>
          </w:tcPr>
          <w:p w14:paraId="205965DC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601A6">
              <w:rPr>
                <w:rFonts w:ascii="Times New Roman" w:hAnsi="Times New Roman" w:cs="Times New Roman"/>
                <w:szCs w:val="22"/>
              </w:rPr>
              <w:t>6376,</w:t>
            </w:r>
          </w:p>
          <w:p w14:paraId="20A5659E" w14:textId="77777777" w:rsidR="00E3530B" w:rsidRPr="009E620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  <w:szCs w:val="22"/>
                <w:highlight w:val="yellow"/>
              </w:rPr>
            </w:pPr>
            <w:r w:rsidRPr="008601A6">
              <w:rPr>
                <w:rFonts w:ascii="Times New Roman" w:hAnsi="Times New Roman" w:cs="Times New Roman"/>
                <w:szCs w:val="22"/>
              </w:rPr>
              <w:t>700</w:t>
            </w:r>
          </w:p>
        </w:tc>
      </w:tr>
      <w:tr w:rsidR="008F6D42" w:rsidRPr="008B6F36" w14:paraId="32255007" w14:textId="77777777" w:rsidTr="00FB362F">
        <w:tblPrEx>
          <w:tblLook w:val="0000" w:firstRow="0" w:lastRow="0" w:firstColumn="0" w:lastColumn="0" w:noHBand="0" w:noVBand="0"/>
        </w:tblPrEx>
        <w:tc>
          <w:tcPr>
            <w:tcW w:w="425" w:type="pct"/>
          </w:tcPr>
          <w:p w14:paraId="76D04782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1.1.1.1.3.2</w:t>
            </w:r>
          </w:p>
        </w:tc>
        <w:tc>
          <w:tcPr>
            <w:tcW w:w="349" w:type="pct"/>
          </w:tcPr>
          <w:p w14:paraId="2F544289" w14:textId="7AE2BDF4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проведенных мероприятий, в том числе в составе реализуемых проектов</w:t>
            </w:r>
            <w:r w:rsidR="00F44F8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44F83" w:rsidRPr="008B6F36">
              <w:rPr>
                <w:rFonts w:ascii="Times New Roman" w:hAnsi="Times New Roman" w:cs="Times New Roman"/>
                <w:szCs w:val="22"/>
              </w:rPr>
              <w:t>(в том числе дистанционно)</w:t>
            </w:r>
          </w:p>
        </w:tc>
        <w:tc>
          <w:tcPr>
            <w:tcW w:w="199" w:type="pct"/>
          </w:tcPr>
          <w:p w14:paraId="4E89426F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32" w:type="pct"/>
          </w:tcPr>
          <w:p w14:paraId="02C66CCD" w14:textId="77777777" w:rsidR="00E3530B" w:rsidRPr="003839BF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839BF">
              <w:rPr>
                <w:rFonts w:ascii="Times New Roman" w:hAnsi="Times New Roman" w:cs="Times New Roman"/>
                <w:szCs w:val="22"/>
              </w:rPr>
              <w:t>52</w:t>
            </w:r>
          </w:p>
        </w:tc>
        <w:tc>
          <w:tcPr>
            <w:tcW w:w="332" w:type="pct"/>
          </w:tcPr>
          <w:p w14:paraId="1148AB19" w14:textId="77777777" w:rsidR="00E3530B" w:rsidRPr="003839BF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839BF">
              <w:rPr>
                <w:rFonts w:ascii="Times New Roman" w:hAnsi="Times New Roman" w:cs="Times New Roman"/>
                <w:szCs w:val="22"/>
              </w:rPr>
              <w:t>52</w:t>
            </w:r>
          </w:p>
        </w:tc>
        <w:tc>
          <w:tcPr>
            <w:tcW w:w="332" w:type="pct"/>
          </w:tcPr>
          <w:p w14:paraId="2BD8A185" w14:textId="77777777" w:rsidR="00E3530B" w:rsidRPr="003839BF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839BF">
              <w:rPr>
                <w:rFonts w:ascii="Times New Roman" w:hAnsi="Times New Roman" w:cs="Times New Roman"/>
                <w:szCs w:val="22"/>
              </w:rPr>
              <w:t>52</w:t>
            </w:r>
          </w:p>
        </w:tc>
        <w:tc>
          <w:tcPr>
            <w:tcW w:w="332" w:type="pct"/>
          </w:tcPr>
          <w:p w14:paraId="30B94814" w14:textId="77777777" w:rsidR="00E3530B" w:rsidRPr="003839BF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839BF">
              <w:rPr>
                <w:rFonts w:ascii="Times New Roman" w:hAnsi="Times New Roman" w:cs="Times New Roman"/>
                <w:szCs w:val="22"/>
              </w:rPr>
              <w:t>52</w:t>
            </w:r>
          </w:p>
        </w:tc>
        <w:tc>
          <w:tcPr>
            <w:tcW w:w="332" w:type="pct"/>
          </w:tcPr>
          <w:p w14:paraId="4F0EFC29" w14:textId="77777777" w:rsidR="00E3530B" w:rsidRPr="003839BF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839BF">
              <w:rPr>
                <w:rFonts w:ascii="Times New Roman" w:hAnsi="Times New Roman" w:cs="Times New Roman"/>
                <w:szCs w:val="22"/>
              </w:rPr>
              <w:t>52</w:t>
            </w:r>
          </w:p>
        </w:tc>
        <w:tc>
          <w:tcPr>
            <w:tcW w:w="292" w:type="pct"/>
            <w:vMerge/>
          </w:tcPr>
          <w:p w14:paraId="0CEC8305" w14:textId="77777777" w:rsidR="00E3530B" w:rsidRPr="008B6F36" w:rsidRDefault="00E3530B" w:rsidP="00E35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  <w:vMerge/>
          </w:tcPr>
          <w:p w14:paraId="686B0D4A" w14:textId="77777777" w:rsidR="00E3530B" w:rsidRPr="008B6F36" w:rsidRDefault="00E3530B" w:rsidP="00E3530B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</w:tcPr>
          <w:p w14:paraId="6DE9ABBE" w14:textId="77777777" w:rsidR="00E3530B" w:rsidRPr="00DC2E60" w:rsidRDefault="00E3530B" w:rsidP="00E3530B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14:paraId="386E8C63" w14:textId="77777777" w:rsidR="00E3530B" w:rsidRPr="00DC2E60" w:rsidRDefault="00E3530B" w:rsidP="00E3530B">
            <w:pPr>
              <w:rPr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14:paraId="040C8F41" w14:textId="77777777" w:rsidR="00E3530B" w:rsidRPr="008B6F36" w:rsidRDefault="00E3530B" w:rsidP="00E3530B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14:paraId="70E0698E" w14:textId="77777777" w:rsidR="00E3530B" w:rsidRPr="008B6F36" w:rsidRDefault="00E3530B" w:rsidP="00E3530B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14:paraId="6C3E6E96" w14:textId="77777777" w:rsidR="00E3530B" w:rsidRPr="008B6F36" w:rsidRDefault="00E3530B" w:rsidP="00E3530B">
            <w:pPr>
              <w:rPr>
                <w:sz w:val="22"/>
                <w:szCs w:val="22"/>
              </w:rPr>
            </w:pPr>
          </w:p>
        </w:tc>
      </w:tr>
      <w:tr w:rsidR="008F6D42" w:rsidRPr="008B6F36" w14:paraId="6743C82D" w14:textId="77777777" w:rsidTr="00FB362F">
        <w:tblPrEx>
          <w:tblLook w:val="0000" w:firstRow="0" w:lastRow="0" w:firstColumn="0" w:lastColumn="0" w:noHBand="0" w:noVBand="0"/>
        </w:tblPrEx>
        <w:tc>
          <w:tcPr>
            <w:tcW w:w="425" w:type="pct"/>
          </w:tcPr>
          <w:p w14:paraId="5C7BE6CC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1.1.1.1.3.3</w:t>
            </w:r>
          </w:p>
        </w:tc>
        <w:tc>
          <w:tcPr>
            <w:tcW w:w="349" w:type="pct"/>
          </w:tcPr>
          <w:p w14:paraId="1851FA2D" w14:textId="679E3126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посетителей культурно-зрелищных мероприятий по месту жительства</w:t>
            </w:r>
            <w:r w:rsidR="00F44F8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9" w:type="pct"/>
          </w:tcPr>
          <w:p w14:paraId="1BF75090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332" w:type="pct"/>
          </w:tcPr>
          <w:p w14:paraId="79DA7156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13544</w:t>
            </w:r>
          </w:p>
        </w:tc>
        <w:tc>
          <w:tcPr>
            <w:tcW w:w="332" w:type="pct"/>
          </w:tcPr>
          <w:p w14:paraId="4C3AE5F4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13544</w:t>
            </w:r>
          </w:p>
        </w:tc>
        <w:tc>
          <w:tcPr>
            <w:tcW w:w="332" w:type="pct"/>
          </w:tcPr>
          <w:p w14:paraId="0A94A945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13544</w:t>
            </w:r>
          </w:p>
        </w:tc>
        <w:tc>
          <w:tcPr>
            <w:tcW w:w="332" w:type="pct"/>
          </w:tcPr>
          <w:p w14:paraId="042E7790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13544</w:t>
            </w:r>
          </w:p>
        </w:tc>
        <w:tc>
          <w:tcPr>
            <w:tcW w:w="332" w:type="pct"/>
          </w:tcPr>
          <w:p w14:paraId="05AD8B55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13544</w:t>
            </w:r>
          </w:p>
        </w:tc>
        <w:tc>
          <w:tcPr>
            <w:tcW w:w="292" w:type="pct"/>
            <w:vMerge w:val="restart"/>
          </w:tcPr>
          <w:p w14:paraId="6DC7024F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АДР</w:t>
            </w:r>
          </w:p>
        </w:tc>
        <w:tc>
          <w:tcPr>
            <w:tcW w:w="321" w:type="pct"/>
            <w:vMerge w:val="restart"/>
          </w:tcPr>
          <w:p w14:paraId="06B08704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5" w:type="pct"/>
            <w:vMerge w:val="restart"/>
          </w:tcPr>
          <w:p w14:paraId="3D3850BC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1452,</w:t>
            </w:r>
          </w:p>
          <w:p w14:paraId="347E238D" w14:textId="77777777" w:rsidR="00E3530B" w:rsidRPr="00DC2E60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314" w:type="pct"/>
            <w:vMerge w:val="restart"/>
          </w:tcPr>
          <w:p w14:paraId="6626973C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1452,</w:t>
            </w:r>
          </w:p>
          <w:p w14:paraId="7184CFC8" w14:textId="77777777" w:rsidR="00E3530B" w:rsidRPr="00DC2E60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388" w:type="pct"/>
            <w:vMerge w:val="restart"/>
          </w:tcPr>
          <w:p w14:paraId="0F241695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F6860">
              <w:rPr>
                <w:rFonts w:ascii="Times New Roman" w:hAnsi="Times New Roman" w:cs="Times New Roman"/>
                <w:szCs w:val="22"/>
              </w:rPr>
              <w:t>1452,</w:t>
            </w:r>
          </w:p>
          <w:p w14:paraId="76830D65" w14:textId="77777777" w:rsidR="00E3530B" w:rsidRPr="00FF6860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F6860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314" w:type="pct"/>
            <w:vMerge w:val="restart"/>
          </w:tcPr>
          <w:p w14:paraId="1CA5CF88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F6860">
              <w:rPr>
                <w:rFonts w:ascii="Times New Roman" w:hAnsi="Times New Roman" w:cs="Times New Roman"/>
                <w:szCs w:val="22"/>
              </w:rPr>
              <w:t>1452,</w:t>
            </w:r>
          </w:p>
          <w:p w14:paraId="2017675B" w14:textId="77777777" w:rsidR="00E3530B" w:rsidRPr="00FF6860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F6860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314" w:type="pct"/>
            <w:vMerge w:val="restart"/>
          </w:tcPr>
          <w:p w14:paraId="3CE4C475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F6860">
              <w:rPr>
                <w:rFonts w:ascii="Times New Roman" w:hAnsi="Times New Roman" w:cs="Times New Roman"/>
                <w:szCs w:val="22"/>
              </w:rPr>
              <w:t>1452,</w:t>
            </w:r>
          </w:p>
          <w:p w14:paraId="2F519166" w14:textId="77777777" w:rsidR="00E3530B" w:rsidRPr="00FF6860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F6860">
              <w:rPr>
                <w:rFonts w:ascii="Times New Roman" w:hAnsi="Times New Roman" w:cs="Times New Roman"/>
                <w:szCs w:val="22"/>
              </w:rPr>
              <w:t>400</w:t>
            </w:r>
          </w:p>
        </w:tc>
      </w:tr>
      <w:tr w:rsidR="008F6D42" w:rsidRPr="008B6F36" w14:paraId="505A6B60" w14:textId="77777777" w:rsidTr="00FB362F">
        <w:tblPrEx>
          <w:tblLook w:val="0000" w:firstRow="0" w:lastRow="0" w:firstColumn="0" w:lastColumn="0" w:noHBand="0" w:noVBand="0"/>
        </w:tblPrEx>
        <w:tc>
          <w:tcPr>
            <w:tcW w:w="425" w:type="pct"/>
          </w:tcPr>
          <w:p w14:paraId="2E63432F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1.1.1.1.3.4</w:t>
            </w:r>
          </w:p>
        </w:tc>
        <w:tc>
          <w:tcPr>
            <w:tcW w:w="349" w:type="pct"/>
          </w:tcPr>
          <w:p w14:paraId="31153DF0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199" w:type="pct"/>
          </w:tcPr>
          <w:p w14:paraId="16F5EE31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32" w:type="pct"/>
          </w:tcPr>
          <w:p w14:paraId="73BF84A5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332" w:type="pct"/>
          </w:tcPr>
          <w:p w14:paraId="1550ACA6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332" w:type="pct"/>
          </w:tcPr>
          <w:p w14:paraId="52FC15C6" w14:textId="06F2DB95" w:rsidR="00E3530B" w:rsidRPr="003839BF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C00000"/>
                <w:szCs w:val="22"/>
              </w:rPr>
            </w:pPr>
            <w:r w:rsidRPr="00D8648C">
              <w:rPr>
                <w:rFonts w:ascii="Times New Roman" w:hAnsi="Times New Roman" w:cs="Times New Roman"/>
                <w:szCs w:val="22"/>
              </w:rPr>
              <w:t>2</w:t>
            </w:r>
            <w:r w:rsidR="00D8648C" w:rsidRPr="00D8648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2" w:type="pct"/>
          </w:tcPr>
          <w:p w14:paraId="2BDC32FC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332" w:type="pct"/>
          </w:tcPr>
          <w:p w14:paraId="399CB029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292" w:type="pct"/>
            <w:vMerge/>
          </w:tcPr>
          <w:p w14:paraId="4B1EDABA" w14:textId="77777777" w:rsidR="00E3530B" w:rsidRPr="008B6F36" w:rsidRDefault="00E3530B" w:rsidP="00E3530B">
            <w:pPr>
              <w:rPr>
                <w:sz w:val="22"/>
                <w:szCs w:val="22"/>
              </w:rPr>
            </w:pPr>
          </w:p>
        </w:tc>
        <w:tc>
          <w:tcPr>
            <w:tcW w:w="321" w:type="pct"/>
            <w:vMerge/>
          </w:tcPr>
          <w:p w14:paraId="79B9F67F" w14:textId="77777777" w:rsidR="00E3530B" w:rsidRPr="008B6F36" w:rsidRDefault="00E3530B" w:rsidP="00E35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</w:tcPr>
          <w:p w14:paraId="6E3259AC" w14:textId="77777777" w:rsidR="00E3530B" w:rsidRPr="00DC2E60" w:rsidRDefault="00E3530B" w:rsidP="00E35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14:paraId="1CA71F49" w14:textId="77777777" w:rsidR="00E3530B" w:rsidRPr="00DC2E60" w:rsidRDefault="00E3530B" w:rsidP="00E35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14:paraId="5267FA7A" w14:textId="77777777" w:rsidR="00E3530B" w:rsidRPr="008B6F36" w:rsidRDefault="00E3530B" w:rsidP="00E35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14:paraId="7A00F4AE" w14:textId="77777777" w:rsidR="00E3530B" w:rsidRPr="008B6F36" w:rsidRDefault="00E3530B" w:rsidP="00E35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14:paraId="11B7B9AA" w14:textId="77777777" w:rsidR="00E3530B" w:rsidRPr="008B6F36" w:rsidRDefault="00E3530B" w:rsidP="00E3530B">
            <w:pPr>
              <w:jc w:val="center"/>
              <w:rPr>
                <w:sz w:val="22"/>
                <w:szCs w:val="22"/>
              </w:rPr>
            </w:pPr>
          </w:p>
        </w:tc>
      </w:tr>
      <w:tr w:rsidR="008F6D42" w:rsidRPr="008B6F36" w14:paraId="0B89781F" w14:textId="77777777" w:rsidTr="00FB362F">
        <w:tblPrEx>
          <w:tblLook w:val="0000" w:firstRow="0" w:lastRow="0" w:firstColumn="0" w:lastColumn="0" w:noHBand="0" w:noVBand="0"/>
        </w:tblPrEx>
        <w:tc>
          <w:tcPr>
            <w:tcW w:w="425" w:type="pct"/>
          </w:tcPr>
          <w:p w14:paraId="37D619B1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1.1.1.1.3.5</w:t>
            </w:r>
          </w:p>
        </w:tc>
        <w:tc>
          <w:tcPr>
            <w:tcW w:w="349" w:type="pct"/>
          </w:tcPr>
          <w:p w14:paraId="2BA470A5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199" w:type="pct"/>
          </w:tcPr>
          <w:p w14:paraId="5E823F82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332" w:type="pct"/>
          </w:tcPr>
          <w:p w14:paraId="45CB48B3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8B6F36">
              <w:rPr>
                <w:rFonts w:ascii="Times New Roman" w:hAnsi="Times New Roman" w:cs="Times New Roman"/>
                <w:szCs w:val="22"/>
              </w:rPr>
              <w:t>027</w:t>
            </w:r>
          </w:p>
        </w:tc>
        <w:tc>
          <w:tcPr>
            <w:tcW w:w="332" w:type="pct"/>
          </w:tcPr>
          <w:p w14:paraId="22B0D924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5701A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  <w:r w:rsidRPr="00F5701A">
              <w:rPr>
                <w:rFonts w:ascii="Times New Roman" w:hAnsi="Times New Roman" w:cs="Times New Roman"/>
                <w:szCs w:val="22"/>
              </w:rPr>
              <w:t>027</w:t>
            </w:r>
          </w:p>
        </w:tc>
        <w:tc>
          <w:tcPr>
            <w:tcW w:w="332" w:type="pct"/>
          </w:tcPr>
          <w:p w14:paraId="7586F2F2" w14:textId="77777777" w:rsidR="00E3530B" w:rsidRPr="00913F97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5701A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  <w:r w:rsidRPr="00F5701A">
              <w:rPr>
                <w:rFonts w:ascii="Times New Roman" w:hAnsi="Times New Roman" w:cs="Times New Roman"/>
                <w:szCs w:val="22"/>
              </w:rPr>
              <w:t>027</w:t>
            </w:r>
          </w:p>
        </w:tc>
        <w:tc>
          <w:tcPr>
            <w:tcW w:w="332" w:type="pct"/>
          </w:tcPr>
          <w:p w14:paraId="552328F2" w14:textId="77777777" w:rsidR="00E3530B" w:rsidRPr="00913F97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5701A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  <w:r w:rsidRPr="00F5701A">
              <w:rPr>
                <w:rFonts w:ascii="Times New Roman" w:hAnsi="Times New Roman" w:cs="Times New Roman"/>
                <w:szCs w:val="22"/>
              </w:rPr>
              <w:t>027</w:t>
            </w:r>
          </w:p>
        </w:tc>
        <w:tc>
          <w:tcPr>
            <w:tcW w:w="332" w:type="pct"/>
          </w:tcPr>
          <w:p w14:paraId="40E6AFA5" w14:textId="77777777" w:rsidR="00E3530B" w:rsidRPr="00913F97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5701A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  <w:r w:rsidRPr="00F5701A">
              <w:rPr>
                <w:rFonts w:ascii="Times New Roman" w:hAnsi="Times New Roman" w:cs="Times New Roman"/>
                <w:szCs w:val="22"/>
              </w:rPr>
              <w:t>027</w:t>
            </w:r>
          </w:p>
        </w:tc>
        <w:tc>
          <w:tcPr>
            <w:tcW w:w="292" w:type="pct"/>
            <w:vMerge w:val="restart"/>
          </w:tcPr>
          <w:p w14:paraId="6CED1DB6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АИР</w:t>
            </w:r>
          </w:p>
        </w:tc>
        <w:tc>
          <w:tcPr>
            <w:tcW w:w="321" w:type="pct"/>
            <w:vMerge w:val="restart"/>
          </w:tcPr>
          <w:p w14:paraId="5F99C7FA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5" w:type="pct"/>
            <w:vMerge w:val="restart"/>
          </w:tcPr>
          <w:p w14:paraId="29999B36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1260,</w:t>
            </w:r>
          </w:p>
          <w:p w14:paraId="04E434D9" w14:textId="77777777" w:rsidR="00E3530B" w:rsidRPr="00DC2E60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900</w:t>
            </w:r>
          </w:p>
        </w:tc>
        <w:tc>
          <w:tcPr>
            <w:tcW w:w="314" w:type="pct"/>
            <w:vMerge w:val="restart"/>
          </w:tcPr>
          <w:p w14:paraId="41CC0E39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560,</w:t>
            </w:r>
          </w:p>
          <w:p w14:paraId="4C4A6CAF" w14:textId="77777777" w:rsidR="00E3530B" w:rsidRPr="00DC2E60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900</w:t>
            </w:r>
          </w:p>
        </w:tc>
        <w:tc>
          <w:tcPr>
            <w:tcW w:w="388" w:type="pct"/>
            <w:vMerge w:val="restart"/>
          </w:tcPr>
          <w:p w14:paraId="5E385674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E5DCD">
              <w:rPr>
                <w:rFonts w:ascii="Times New Roman" w:hAnsi="Times New Roman" w:cs="Times New Roman"/>
                <w:szCs w:val="22"/>
              </w:rPr>
              <w:t>560,</w:t>
            </w:r>
          </w:p>
          <w:p w14:paraId="32599B06" w14:textId="77777777" w:rsidR="00E3530B" w:rsidRPr="003E5DCD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E5DCD">
              <w:rPr>
                <w:rFonts w:ascii="Times New Roman" w:hAnsi="Times New Roman" w:cs="Times New Roman"/>
                <w:szCs w:val="22"/>
              </w:rPr>
              <w:t>900</w:t>
            </w:r>
          </w:p>
        </w:tc>
        <w:tc>
          <w:tcPr>
            <w:tcW w:w="314" w:type="pct"/>
            <w:vMerge w:val="restart"/>
          </w:tcPr>
          <w:p w14:paraId="329D0AD3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E5DCD">
              <w:rPr>
                <w:rFonts w:ascii="Times New Roman" w:hAnsi="Times New Roman" w:cs="Times New Roman"/>
                <w:szCs w:val="22"/>
              </w:rPr>
              <w:t>560,</w:t>
            </w:r>
          </w:p>
          <w:p w14:paraId="4DB50BBB" w14:textId="77777777" w:rsidR="00E3530B" w:rsidRPr="003E5DCD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E5DCD">
              <w:rPr>
                <w:rFonts w:ascii="Times New Roman" w:hAnsi="Times New Roman" w:cs="Times New Roman"/>
                <w:szCs w:val="22"/>
              </w:rPr>
              <w:t>900</w:t>
            </w:r>
          </w:p>
        </w:tc>
        <w:tc>
          <w:tcPr>
            <w:tcW w:w="314" w:type="pct"/>
            <w:vMerge w:val="restart"/>
          </w:tcPr>
          <w:p w14:paraId="358FDEEC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E5DCD">
              <w:rPr>
                <w:rFonts w:ascii="Times New Roman" w:hAnsi="Times New Roman" w:cs="Times New Roman"/>
                <w:szCs w:val="22"/>
              </w:rPr>
              <w:t>560,</w:t>
            </w:r>
          </w:p>
          <w:p w14:paraId="6B67E357" w14:textId="77777777" w:rsidR="00E3530B" w:rsidRPr="003E5DCD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E5DCD">
              <w:rPr>
                <w:rFonts w:ascii="Times New Roman" w:hAnsi="Times New Roman" w:cs="Times New Roman"/>
                <w:szCs w:val="22"/>
              </w:rPr>
              <w:t>900</w:t>
            </w:r>
          </w:p>
        </w:tc>
      </w:tr>
      <w:tr w:rsidR="008F6D42" w:rsidRPr="008B6F36" w14:paraId="5AD89C46" w14:textId="77777777" w:rsidTr="00FB362F">
        <w:tblPrEx>
          <w:tblLook w:val="0000" w:firstRow="0" w:lastRow="0" w:firstColumn="0" w:lastColumn="0" w:noHBand="0" w:noVBand="0"/>
        </w:tblPrEx>
        <w:tc>
          <w:tcPr>
            <w:tcW w:w="425" w:type="pct"/>
          </w:tcPr>
          <w:p w14:paraId="33D1E5F3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1.1.1.1.3.6</w:t>
            </w:r>
          </w:p>
        </w:tc>
        <w:tc>
          <w:tcPr>
            <w:tcW w:w="349" w:type="pct"/>
          </w:tcPr>
          <w:p w14:paraId="166F66F5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199" w:type="pct"/>
          </w:tcPr>
          <w:p w14:paraId="4ACD8A03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32" w:type="pct"/>
          </w:tcPr>
          <w:p w14:paraId="4A347A18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</w:t>
            </w:r>
            <w:r w:rsidRPr="004535D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2" w:type="pct"/>
          </w:tcPr>
          <w:p w14:paraId="5A3CBEDD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00EBB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2" w:type="pct"/>
          </w:tcPr>
          <w:p w14:paraId="6772FD73" w14:textId="77777777" w:rsidR="00E3530B" w:rsidRPr="00895698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900EBB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2" w:type="pct"/>
          </w:tcPr>
          <w:p w14:paraId="41720476" w14:textId="77777777" w:rsidR="00E3530B" w:rsidRPr="00895698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900EBB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2" w:type="pct"/>
          </w:tcPr>
          <w:p w14:paraId="4E21FAFB" w14:textId="77777777" w:rsidR="00E3530B" w:rsidRPr="00895698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900EBB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2" w:type="pct"/>
            <w:vMerge/>
          </w:tcPr>
          <w:p w14:paraId="08A66067" w14:textId="77777777" w:rsidR="00E3530B" w:rsidRPr="008B6F36" w:rsidRDefault="00E3530B" w:rsidP="00E35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  <w:vMerge/>
          </w:tcPr>
          <w:p w14:paraId="71CD1480" w14:textId="77777777" w:rsidR="00E3530B" w:rsidRPr="008B6F36" w:rsidRDefault="00E3530B" w:rsidP="00E3530B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</w:tcPr>
          <w:p w14:paraId="63985E78" w14:textId="77777777" w:rsidR="00E3530B" w:rsidRPr="00DC2E60" w:rsidRDefault="00E3530B" w:rsidP="00E3530B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14:paraId="676D180E" w14:textId="77777777" w:rsidR="00E3530B" w:rsidRPr="00DC2E60" w:rsidRDefault="00E3530B" w:rsidP="00E3530B">
            <w:pPr>
              <w:rPr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14:paraId="5F40B198" w14:textId="77777777" w:rsidR="00E3530B" w:rsidRPr="008B6F36" w:rsidRDefault="00E3530B" w:rsidP="00E3530B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14:paraId="4FE9EC42" w14:textId="77777777" w:rsidR="00E3530B" w:rsidRPr="008B6F36" w:rsidRDefault="00E3530B" w:rsidP="00E3530B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14:paraId="5C198A39" w14:textId="77777777" w:rsidR="00E3530B" w:rsidRPr="008B6F36" w:rsidRDefault="00E3530B" w:rsidP="00E3530B">
            <w:pPr>
              <w:rPr>
                <w:sz w:val="22"/>
                <w:szCs w:val="22"/>
              </w:rPr>
            </w:pPr>
          </w:p>
        </w:tc>
      </w:tr>
      <w:tr w:rsidR="008F6D42" w:rsidRPr="008B6F36" w14:paraId="24E596C5" w14:textId="77777777" w:rsidTr="00FB362F">
        <w:tblPrEx>
          <w:tblLook w:val="0000" w:firstRow="0" w:lastRow="0" w:firstColumn="0" w:lastColumn="0" w:noHBand="0" w:noVBand="0"/>
        </w:tblPrEx>
        <w:tc>
          <w:tcPr>
            <w:tcW w:w="425" w:type="pct"/>
          </w:tcPr>
          <w:p w14:paraId="42F01507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1.1.1.1.3.7</w:t>
            </w:r>
          </w:p>
        </w:tc>
        <w:tc>
          <w:tcPr>
            <w:tcW w:w="349" w:type="pct"/>
          </w:tcPr>
          <w:p w14:paraId="0F638117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199" w:type="pct"/>
          </w:tcPr>
          <w:p w14:paraId="775C1722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332" w:type="pct"/>
          </w:tcPr>
          <w:p w14:paraId="22F07401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13324</w:t>
            </w:r>
          </w:p>
        </w:tc>
        <w:tc>
          <w:tcPr>
            <w:tcW w:w="332" w:type="pct"/>
          </w:tcPr>
          <w:p w14:paraId="7D9F1F8E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13324</w:t>
            </w:r>
          </w:p>
        </w:tc>
        <w:tc>
          <w:tcPr>
            <w:tcW w:w="332" w:type="pct"/>
          </w:tcPr>
          <w:p w14:paraId="5C8A7894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13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8B6F36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332" w:type="pct"/>
          </w:tcPr>
          <w:p w14:paraId="4740B87B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13324</w:t>
            </w:r>
          </w:p>
        </w:tc>
        <w:tc>
          <w:tcPr>
            <w:tcW w:w="332" w:type="pct"/>
          </w:tcPr>
          <w:p w14:paraId="18F2240C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13324</w:t>
            </w:r>
          </w:p>
        </w:tc>
        <w:tc>
          <w:tcPr>
            <w:tcW w:w="292" w:type="pct"/>
            <w:vMerge w:val="restart"/>
          </w:tcPr>
          <w:p w14:paraId="1C5DA047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АКР</w:t>
            </w:r>
          </w:p>
        </w:tc>
        <w:tc>
          <w:tcPr>
            <w:tcW w:w="321" w:type="pct"/>
            <w:vMerge w:val="restart"/>
          </w:tcPr>
          <w:p w14:paraId="4EDA74F2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5" w:type="pct"/>
            <w:vMerge w:val="restart"/>
          </w:tcPr>
          <w:p w14:paraId="2DC547C0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838,</w:t>
            </w:r>
          </w:p>
          <w:p w14:paraId="045E5071" w14:textId="77777777" w:rsidR="00E3530B" w:rsidRPr="00DC2E60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14" w:type="pct"/>
            <w:vMerge w:val="restart"/>
          </w:tcPr>
          <w:p w14:paraId="3140C1AA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838,</w:t>
            </w:r>
          </w:p>
          <w:p w14:paraId="1C525C98" w14:textId="77777777" w:rsidR="00E3530B" w:rsidRPr="00DC2E60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88" w:type="pct"/>
            <w:vMerge w:val="restart"/>
          </w:tcPr>
          <w:p w14:paraId="1EB6F1C9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E5DCD">
              <w:rPr>
                <w:rFonts w:ascii="Times New Roman" w:hAnsi="Times New Roman" w:cs="Times New Roman"/>
                <w:szCs w:val="22"/>
              </w:rPr>
              <w:t>838,</w:t>
            </w:r>
          </w:p>
          <w:p w14:paraId="6B667931" w14:textId="77777777" w:rsidR="00E3530B" w:rsidRPr="003E5DCD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E5DCD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14" w:type="pct"/>
            <w:vMerge w:val="restart"/>
          </w:tcPr>
          <w:p w14:paraId="55445073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E5DCD">
              <w:rPr>
                <w:rFonts w:ascii="Times New Roman" w:hAnsi="Times New Roman" w:cs="Times New Roman"/>
                <w:szCs w:val="22"/>
              </w:rPr>
              <w:t>838,</w:t>
            </w:r>
          </w:p>
          <w:p w14:paraId="38CF2B29" w14:textId="77777777" w:rsidR="00E3530B" w:rsidRPr="003E5DCD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E5DCD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14" w:type="pct"/>
            <w:vMerge w:val="restart"/>
          </w:tcPr>
          <w:p w14:paraId="7EB7A67F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E5DCD">
              <w:rPr>
                <w:rFonts w:ascii="Times New Roman" w:hAnsi="Times New Roman" w:cs="Times New Roman"/>
                <w:szCs w:val="22"/>
              </w:rPr>
              <w:t>838,</w:t>
            </w:r>
          </w:p>
          <w:p w14:paraId="667B57D6" w14:textId="77777777" w:rsidR="00E3530B" w:rsidRPr="003E5DCD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E5DCD">
              <w:rPr>
                <w:rFonts w:ascii="Times New Roman" w:hAnsi="Times New Roman" w:cs="Times New Roman"/>
                <w:szCs w:val="22"/>
              </w:rPr>
              <w:t>500</w:t>
            </w:r>
          </w:p>
        </w:tc>
      </w:tr>
      <w:tr w:rsidR="008F6D42" w:rsidRPr="008B6F36" w14:paraId="5A1678F7" w14:textId="77777777" w:rsidTr="00FB362F">
        <w:tblPrEx>
          <w:tblLook w:val="0000" w:firstRow="0" w:lastRow="0" w:firstColumn="0" w:lastColumn="0" w:noHBand="0" w:noVBand="0"/>
        </w:tblPrEx>
        <w:tc>
          <w:tcPr>
            <w:tcW w:w="425" w:type="pct"/>
          </w:tcPr>
          <w:p w14:paraId="16D5B7DF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1.1.1.1.3.8</w:t>
            </w:r>
          </w:p>
        </w:tc>
        <w:tc>
          <w:tcPr>
            <w:tcW w:w="349" w:type="pct"/>
          </w:tcPr>
          <w:p w14:paraId="1FFB913F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199" w:type="pct"/>
          </w:tcPr>
          <w:p w14:paraId="10FFF050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32" w:type="pct"/>
          </w:tcPr>
          <w:p w14:paraId="45B2D90C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332" w:type="pct"/>
          </w:tcPr>
          <w:p w14:paraId="793D6CBC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332" w:type="pct"/>
          </w:tcPr>
          <w:p w14:paraId="44815E29" w14:textId="77777777" w:rsidR="00E3530B" w:rsidRPr="00913F97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332" w:type="pct"/>
          </w:tcPr>
          <w:p w14:paraId="32061A18" w14:textId="77777777" w:rsidR="00E3530B" w:rsidRPr="00913F97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332" w:type="pct"/>
          </w:tcPr>
          <w:p w14:paraId="2F23E456" w14:textId="77777777" w:rsidR="00E3530B" w:rsidRPr="00913F97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92" w:type="pct"/>
            <w:vMerge/>
          </w:tcPr>
          <w:p w14:paraId="0EFB7403" w14:textId="77777777" w:rsidR="00E3530B" w:rsidRPr="008B6F36" w:rsidRDefault="00E3530B" w:rsidP="00E35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  <w:vMerge/>
          </w:tcPr>
          <w:p w14:paraId="5F9E567A" w14:textId="77777777" w:rsidR="00E3530B" w:rsidRPr="008B6F36" w:rsidRDefault="00E3530B" w:rsidP="00E35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</w:tcPr>
          <w:p w14:paraId="586879C9" w14:textId="77777777" w:rsidR="00E3530B" w:rsidRPr="00DC2E60" w:rsidRDefault="00E3530B" w:rsidP="00E35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14:paraId="3B14EA56" w14:textId="77777777" w:rsidR="00E3530B" w:rsidRPr="00DC2E60" w:rsidRDefault="00E3530B" w:rsidP="00E35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14:paraId="2C6EC8AC" w14:textId="77777777" w:rsidR="00E3530B" w:rsidRPr="008B6F36" w:rsidRDefault="00E3530B" w:rsidP="00E35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14:paraId="311549C0" w14:textId="77777777" w:rsidR="00E3530B" w:rsidRPr="008B6F36" w:rsidRDefault="00E3530B" w:rsidP="00E35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14:paraId="18BB075F" w14:textId="77777777" w:rsidR="00E3530B" w:rsidRPr="008B6F36" w:rsidRDefault="00E3530B" w:rsidP="00E3530B">
            <w:pPr>
              <w:jc w:val="center"/>
              <w:rPr>
                <w:sz w:val="22"/>
                <w:szCs w:val="22"/>
              </w:rPr>
            </w:pPr>
          </w:p>
        </w:tc>
      </w:tr>
      <w:tr w:rsidR="008F6D42" w:rsidRPr="008B6F36" w14:paraId="59E3AFFF" w14:textId="77777777" w:rsidTr="00FB362F">
        <w:tblPrEx>
          <w:tblLook w:val="0000" w:firstRow="0" w:lastRow="0" w:firstColumn="0" w:lastColumn="0" w:noHBand="0" w:noVBand="0"/>
        </w:tblPrEx>
        <w:tc>
          <w:tcPr>
            <w:tcW w:w="425" w:type="pct"/>
          </w:tcPr>
          <w:p w14:paraId="2B2B7113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1.1.1.1.3.9</w:t>
            </w:r>
          </w:p>
        </w:tc>
        <w:tc>
          <w:tcPr>
            <w:tcW w:w="349" w:type="pct"/>
          </w:tcPr>
          <w:p w14:paraId="3C9DBB79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199" w:type="pct"/>
          </w:tcPr>
          <w:p w14:paraId="0A2DD512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332" w:type="pct"/>
          </w:tcPr>
          <w:p w14:paraId="1B53CB4A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2821</w:t>
            </w:r>
          </w:p>
        </w:tc>
        <w:tc>
          <w:tcPr>
            <w:tcW w:w="332" w:type="pct"/>
          </w:tcPr>
          <w:p w14:paraId="78AA8EC0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D61D6">
              <w:rPr>
                <w:rFonts w:ascii="Times New Roman" w:hAnsi="Times New Roman" w:cs="Times New Roman"/>
                <w:szCs w:val="22"/>
              </w:rPr>
              <w:t>2821</w:t>
            </w:r>
          </w:p>
        </w:tc>
        <w:tc>
          <w:tcPr>
            <w:tcW w:w="332" w:type="pct"/>
          </w:tcPr>
          <w:p w14:paraId="423356C8" w14:textId="77777777" w:rsidR="00E3530B" w:rsidRPr="00913F97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2821</w:t>
            </w:r>
          </w:p>
        </w:tc>
        <w:tc>
          <w:tcPr>
            <w:tcW w:w="332" w:type="pct"/>
          </w:tcPr>
          <w:p w14:paraId="46951A63" w14:textId="77777777" w:rsidR="00E3530B" w:rsidRPr="00913F97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2821</w:t>
            </w:r>
          </w:p>
        </w:tc>
        <w:tc>
          <w:tcPr>
            <w:tcW w:w="332" w:type="pct"/>
          </w:tcPr>
          <w:p w14:paraId="612218BC" w14:textId="77777777" w:rsidR="00E3530B" w:rsidRPr="00913F97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2821</w:t>
            </w:r>
          </w:p>
        </w:tc>
        <w:tc>
          <w:tcPr>
            <w:tcW w:w="292" w:type="pct"/>
            <w:vMerge w:val="restart"/>
          </w:tcPr>
          <w:p w14:paraId="741BDD27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АЛР</w:t>
            </w:r>
          </w:p>
        </w:tc>
        <w:tc>
          <w:tcPr>
            <w:tcW w:w="321" w:type="pct"/>
            <w:vMerge w:val="restart"/>
          </w:tcPr>
          <w:p w14:paraId="6C0020D8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5" w:type="pct"/>
            <w:vMerge w:val="restart"/>
          </w:tcPr>
          <w:p w14:paraId="5BF8EC16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157,</w:t>
            </w:r>
          </w:p>
          <w:p w14:paraId="7785FE4D" w14:textId="77777777" w:rsidR="00E3530B" w:rsidRPr="00DC2E60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314" w:type="pct"/>
            <w:vMerge w:val="restart"/>
          </w:tcPr>
          <w:p w14:paraId="6A79C8E8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157,</w:t>
            </w:r>
          </w:p>
          <w:p w14:paraId="5D1D4CB6" w14:textId="77777777" w:rsidR="00E3530B" w:rsidRPr="00DC2E60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388" w:type="pct"/>
            <w:vMerge w:val="restart"/>
          </w:tcPr>
          <w:p w14:paraId="4814D98D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E6206">
              <w:rPr>
                <w:rFonts w:ascii="Times New Roman" w:hAnsi="Times New Roman" w:cs="Times New Roman"/>
                <w:szCs w:val="22"/>
              </w:rPr>
              <w:t>157,</w:t>
            </w:r>
          </w:p>
          <w:p w14:paraId="62EAE497" w14:textId="77777777" w:rsidR="00E3530B" w:rsidRPr="009E620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E6206"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314" w:type="pct"/>
            <w:vMerge w:val="restart"/>
          </w:tcPr>
          <w:p w14:paraId="6850640C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E6206">
              <w:rPr>
                <w:rFonts w:ascii="Times New Roman" w:hAnsi="Times New Roman" w:cs="Times New Roman"/>
                <w:szCs w:val="22"/>
              </w:rPr>
              <w:t>157,</w:t>
            </w:r>
          </w:p>
          <w:p w14:paraId="6F1B0F7A" w14:textId="77777777" w:rsidR="00E3530B" w:rsidRPr="009E620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E6206"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314" w:type="pct"/>
            <w:vMerge w:val="restart"/>
          </w:tcPr>
          <w:p w14:paraId="7C2DA378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E6206">
              <w:rPr>
                <w:rFonts w:ascii="Times New Roman" w:hAnsi="Times New Roman" w:cs="Times New Roman"/>
                <w:szCs w:val="22"/>
              </w:rPr>
              <w:t>157,</w:t>
            </w:r>
          </w:p>
          <w:p w14:paraId="7DE51F03" w14:textId="77777777" w:rsidR="00E3530B" w:rsidRPr="009E620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E6206">
              <w:rPr>
                <w:rFonts w:ascii="Times New Roman" w:hAnsi="Times New Roman" w:cs="Times New Roman"/>
                <w:szCs w:val="22"/>
              </w:rPr>
              <w:t>800</w:t>
            </w:r>
          </w:p>
        </w:tc>
      </w:tr>
      <w:tr w:rsidR="008F6D42" w:rsidRPr="008B6F36" w14:paraId="28974BF2" w14:textId="77777777" w:rsidTr="00FB362F">
        <w:tblPrEx>
          <w:tblLook w:val="0000" w:firstRow="0" w:lastRow="0" w:firstColumn="0" w:lastColumn="0" w:noHBand="0" w:noVBand="0"/>
        </w:tblPrEx>
        <w:tc>
          <w:tcPr>
            <w:tcW w:w="425" w:type="pct"/>
          </w:tcPr>
          <w:p w14:paraId="0EE3B7DC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1.1.1.1.3.10</w:t>
            </w:r>
          </w:p>
        </w:tc>
        <w:tc>
          <w:tcPr>
            <w:tcW w:w="349" w:type="pct"/>
          </w:tcPr>
          <w:p w14:paraId="51112DD1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199" w:type="pct"/>
          </w:tcPr>
          <w:p w14:paraId="1B177BED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32" w:type="pct"/>
          </w:tcPr>
          <w:p w14:paraId="6EF9F422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6F9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2" w:type="pct"/>
          </w:tcPr>
          <w:p w14:paraId="0617AFAC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6F9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2" w:type="pct"/>
          </w:tcPr>
          <w:p w14:paraId="55BAFB93" w14:textId="77777777" w:rsidR="00E3530B" w:rsidRPr="00913F97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2" w:type="pct"/>
          </w:tcPr>
          <w:p w14:paraId="0152290C" w14:textId="77777777" w:rsidR="00E3530B" w:rsidRPr="00913F97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2" w:type="pct"/>
          </w:tcPr>
          <w:p w14:paraId="47FD6163" w14:textId="77777777" w:rsidR="00E3530B" w:rsidRPr="00913F97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92" w:type="pct"/>
            <w:vMerge/>
          </w:tcPr>
          <w:p w14:paraId="5E8DFD5D" w14:textId="77777777" w:rsidR="00E3530B" w:rsidRPr="008B6F36" w:rsidRDefault="00E3530B" w:rsidP="00E35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  <w:vMerge/>
          </w:tcPr>
          <w:p w14:paraId="083DBB65" w14:textId="77777777" w:rsidR="00E3530B" w:rsidRPr="008B6F36" w:rsidRDefault="00E3530B" w:rsidP="00E3530B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</w:tcPr>
          <w:p w14:paraId="434AC6AA" w14:textId="77777777" w:rsidR="00E3530B" w:rsidRPr="00074A72" w:rsidRDefault="00E3530B" w:rsidP="00E3530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14" w:type="pct"/>
            <w:vMerge/>
          </w:tcPr>
          <w:p w14:paraId="26B451B5" w14:textId="77777777" w:rsidR="00E3530B" w:rsidRPr="00DC2E60" w:rsidRDefault="00E3530B" w:rsidP="00E3530B">
            <w:pPr>
              <w:rPr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14:paraId="6EAF6072" w14:textId="77777777" w:rsidR="00E3530B" w:rsidRPr="008B6F36" w:rsidRDefault="00E3530B" w:rsidP="00E3530B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14:paraId="5913F17E" w14:textId="77777777" w:rsidR="00E3530B" w:rsidRPr="008B6F36" w:rsidRDefault="00E3530B" w:rsidP="00E3530B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14:paraId="6D24672E" w14:textId="77777777" w:rsidR="00E3530B" w:rsidRPr="008B6F36" w:rsidRDefault="00E3530B" w:rsidP="00E3530B">
            <w:pPr>
              <w:rPr>
                <w:sz w:val="22"/>
                <w:szCs w:val="22"/>
              </w:rPr>
            </w:pPr>
          </w:p>
        </w:tc>
      </w:tr>
      <w:tr w:rsidR="008F6D42" w:rsidRPr="008B6F36" w14:paraId="5FBC5DBF" w14:textId="77777777" w:rsidTr="00FB362F">
        <w:tblPrEx>
          <w:tblLook w:val="0000" w:firstRow="0" w:lastRow="0" w:firstColumn="0" w:lastColumn="0" w:noHBand="0" w:noVBand="0"/>
        </w:tblPrEx>
        <w:tc>
          <w:tcPr>
            <w:tcW w:w="425" w:type="pct"/>
          </w:tcPr>
          <w:p w14:paraId="4F493CAF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1.1.1.1.3.11</w:t>
            </w:r>
          </w:p>
        </w:tc>
        <w:tc>
          <w:tcPr>
            <w:tcW w:w="349" w:type="pct"/>
          </w:tcPr>
          <w:p w14:paraId="47A9E123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199" w:type="pct"/>
          </w:tcPr>
          <w:p w14:paraId="5B2ED434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332" w:type="pct"/>
          </w:tcPr>
          <w:p w14:paraId="2E8FBC96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114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8B6F3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32" w:type="pct"/>
          </w:tcPr>
          <w:p w14:paraId="5B429D55" w14:textId="77777777" w:rsidR="00E3530B" w:rsidRPr="004535D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535DB">
              <w:rPr>
                <w:rFonts w:ascii="Times New Roman" w:hAnsi="Times New Roman" w:cs="Times New Roman"/>
                <w:szCs w:val="22"/>
              </w:rPr>
              <w:t>12424</w:t>
            </w:r>
          </w:p>
        </w:tc>
        <w:tc>
          <w:tcPr>
            <w:tcW w:w="332" w:type="pct"/>
          </w:tcPr>
          <w:p w14:paraId="259AB3BA" w14:textId="77777777" w:rsidR="00E3530B" w:rsidRPr="00895698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9167B">
              <w:rPr>
                <w:rFonts w:ascii="Times New Roman" w:hAnsi="Times New Roman" w:cs="Times New Roman"/>
                <w:szCs w:val="22"/>
              </w:rPr>
              <w:t>11424</w:t>
            </w:r>
          </w:p>
        </w:tc>
        <w:tc>
          <w:tcPr>
            <w:tcW w:w="332" w:type="pct"/>
          </w:tcPr>
          <w:p w14:paraId="3AEDA4FC" w14:textId="77777777" w:rsidR="00E3530B" w:rsidRPr="00895698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9167B">
              <w:rPr>
                <w:rFonts w:ascii="Times New Roman" w:hAnsi="Times New Roman" w:cs="Times New Roman"/>
                <w:szCs w:val="22"/>
              </w:rPr>
              <w:t>11424</w:t>
            </w:r>
          </w:p>
        </w:tc>
        <w:tc>
          <w:tcPr>
            <w:tcW w:w="332" w:type="pct"/>
          </w:tcPr>
          <w:p w14:paraId="49DF3D26" w14:textId="77777777" w:rsidR="00E3530B" w:rsidRPr="00895698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9167B">
              <w:rPr>
                <w:rFonts w:ascii="Times New Roman" w:hAnsi="Times New Roman" w:cs="Times New Roman"/>
                <w:szCs w:val="22"/>
              </w:rPr>
              <w:t>11424</w:t>
            </w:r>
          </w:p>
        </w:tc>
        <w:tc>
          <w:tcPr>
            <w:tcW w:w="292" w:type="pct"/>
            <w:vMerge w:val="restart"/>
          </w:tcPr>
          <w:p w14:paraId="1439C056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АМР</w:t>
            </w:r>
          </w:p>
        </w:tc>
        <w:tc>
          <w:tcPr>
            <w:tcW w:w="321" w:type="pct"/>
            <w:vMerge w:val="restart"/>
          </w:tcPr>
          <w:p w14:paraId="06945B71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5" w:type="pct"/>
            <w:vMerge w:val="restart"/>
          </w:tcPr>
          <w:p w14:paraId="0484BA5F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1344,</w:t>
            </w:r>
          </w:p>
          <w:p w14:paraId="72EE8A74" w14:textId="77777777" w:rsidR="00E3530B" w:rsidRPr="00DC2E60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700</w:t>
            </w:r>
          </w:p>
        </w:tc>
        <w:tc>
          <w:tcPr>
            <w:tcW w:w="314" w:type="pct"/>
            <w:vMerge w:val="restart"/>
          </w:tcPr>
          <w:p w14:paraId="444269F8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2044,</w:t>
            </w:r>
          </w:p>
          <w:p w14:paraId="42E8233D" w14:textId="77777777" w:rsidR="00E3530B" w:rsidRPr="00DC2E60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700</w:t>
            </w:r>
          </w:p>
        </w:tc>
        <w:tc>
          <w:tcPr>
            <w:tcW w:w="388" w:type="pct"/>
            <w:vMerge w:val="restart"/>
          </w:tcPr>
          <w:p w14:paraId="5E9CB453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044B2">
              <w:rPr>
                <w:rFonts w:ascii="Times New Roman" w:hAnsi="Times New Roman" w:cs="Times New Roman"/>
                <w:szCs w:val="22"/>
              </w:rPr>
              <w:t>1344,</w:t>
            </w:r>
          </w:p>
          <w:p w14:paraId="3CBEB3D6" w14:textId="77777777" w:rsidR="00E3530B" w:rsidRPr="009E620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044B2">
              <w:rPr>
                <w:rFonts w:ascii="Times New Roman" w:hAnsi="Times New Roman" w:cs="Times New Roman"/>
                <w:szCs w:val="22"/>
              </w:rPr>
              <w:t>700</w:t>
            </w:r>
          </w:p>
        </w:tc>
        <w:tc>
          <w:tcPr>
            <w:tcW w:w="314" w:type="pct"/>
            <w:vMerge w:val="restart"/>
          </w:tcPr>
          <w:p w14:paraId="7B05F0DB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044B2">
              <w:rPr>
                <w:rFonts w:ascii="Times New Roman" w:hAnsi="Times New Roman" w:cs="Times New Roman"/>
                <w:szCs w:val="22"/>
              </w:rPr>
              <w:t>1344,</w:t>
            </w:r>
          </w:p>
          <w:p w14:paraId="2DF5F2C7" w14:textId="77777777" w:rsidR="00E3530B" w:rsidRPr="009E620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044B2">
              <w:rPr>
                <w:rFonts w:ascii="Times New Roman" w:hAnsi="Times New Roman" w:cs="Times New Roman"/>
                <w:szCs w:val="22"/>
              </w:rPr>
              <w:t>700</w:t>
            </w:r>
          </w:p>
        </w:tc>
        <w:tc>
          <w:tcPr>
            <w:tcW w:w="314" w:type="pct"/>
            <w:vMerge w:val="restart"/>
          </w:tcPr>
          <w:p w14:paraId="4F6F8173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044B2">
              <w:rPr>
                <w:rFonts w:ascii="Times New Roman" w:hAnsi="Times New Roman" w:cs="Times New Roman"/>
                <w:szCs w:val="22"/>
              </w:rPr>
              <w:t>1344,</w:t>
            </w:r>
          </w:p>
          <w:p w14:paraId="03C60BB9" w14:textId="77777777" w:rsidR="00E3530B" w:rsidRPr="009E620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044B2">
              <w:rPr>
                <w:rFonts w:ascii="Times New Roman" w:hAnsi="Times New Roman" w:cs="Times New Roman"/>
                <w:szCs w:val="22"/>
              </w:rPr>
              <w:t>700</w:t>
            </w:r>
          </w:p>
        </w:tc>
      </w:tr>
      <w:tr w:rsidR="008F6D42" w:rsidRPr="008B6F36" w14:paraId="0DA839A5" w14:textId="77777777" w:rsidTr="00FB362F">
        <w:tblPrEx>
          <w:tblLook w:val="0000" w:firstRow="0" w:lastRow="0" w:firstColumn="0" w:lastColumn="0" w:noHBand="0" w:noVBand="0"/>
        </w:tblPrEx>
        <w:tc>
          <w:tcPr>
            <w:tcW w:w="425" w:type="pct"/>
          </w:tcPr>
          <w:p w14:paraId="5865424D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1.1.1.1.3.12</w:t>
            </w:r>
          </w:p>
        </w:tc>
        <w:tc>
          <w:tcPr>
            <w:tcW w:w="349" w:type="pct"/>
          </w:tcPr>
          <w:p w14:paraId="3FAD5C9D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199" w:type="pct"/>
          </w:tcPr>
          <w:p w14:paraId="78C6C84D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32" w:type="pct"/>
          </w:tcPr>
          <w:p w14:paraId="7CFF26EF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2" w:type="pct"/>
          </w:tcPr>
          <w:p w14:paraId="63858D7E" w14:textId="77777777" w:rsidR="00E3530B" w:rsidRPr="004535D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535DB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32" w:type="pct"/>
          </w:tcPr>
          <w:p w14:paraId="1591FF8E" w14:textId="77777777" w:rsidR="00E3530B" w:rsidRPr="00913F97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32" w:type="pct"/>
          </w:tcPr>
          <w:p w14:paraId="1D05A9D4" w14:textId="77777777" w:rsidR="00E3530B" w:rsidRPr="00913F97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32" w:type="pct"/>
          </w:tcPr>
          <w:p w14:paraId="7D50E92D" w14:textId="77777777" w:rsidR="00E3530B" w:rsidRPr="00913F97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92" w:type="pct"/>
            <w:vMerge/>
          </w:tcPr>
          <w:p w14:paraId="240E6846" w14:textId="77777777" w:rsidR="00E3530B" w:rsidRPr="008B6F36" w:rsidRDefault="00E3530B" w:rsidP="00E35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  <w:vMerge/>
          </w:tcPr>
          <w:p w14:paraId="57C301E5" w14:textId="77777777" w:rsidR="00E3530B" w:rsidRPr="008B6F36" w:rsidRDefault="00E3530B" w:rsidP="00E35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</w:tcPr>
          <w:p w14:paraId="6F2C9E6E" w14:textId="77777777" w:rsidR="00E3530B" w:rsidRPr="00DC2E60" w:rsidRDefault="00E3530B" w:rsidP="00E35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14:paraId="1DC6E5E9" w14:textId="77777777" w:rsidR="00E3530B" w:rsidRPr="00DC2E60" w:rsidRDefault="00E3530B" w:rsidP="00E35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14:paraId="726EF089" w14:textId="77777777" w:rsidR="00E3530B" w:rsidRPr="008B6F36" w:rsidRDefault="00E3530B" w:rsidP="00E35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14:paraId="250EB042" w14:textId="77777777" w:rsidR="00E3530B" w:rsidRPr="008B6F36" w:rsidRDefault="00E3530B" w:rsidP="00E35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14:paraId="3F8C8A73" w14:textId="77777777" w:rsidR="00E3530B" w:rsidRPr="008B6F36" w:rsidRDefault="00E3530B" w:rsidP="00E3530B">
            <w:pPr>
              <w:jc w:val="center"/>
              <w:rPr>
                <w:sz w:val="22"/>
                <w:szCs w:val="22"/>
              </w:rPr>
            </w:pPr>
          </w:p>
        </w:tc>
      </w:tr>
      <w:tr w:rsidR="008F6D42" w:rsidRPr="008B6F36" w14:paraId="1E0398D7" w14:textId="77777777" w:rsidTr="00FB362F">
        <w:tblPrEx>
          <w:tblLook w:val="0000" w:firstRow="0" w:lastRow="0" w:firstColumn="0" w:lastColumn="0" w:noHBand="0" w:noVBand="0"/>
        </w:tblPrEx>
        <w:tc>
          <w:tcPr>
            <w:tcW w:w="425" w:type="pct"/>
          </w:tcPr>
          <w:p w14:paraId="09B81695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1.1.1.1.3.13</w:t>
            </w:r>
          </w:p>
        </w:tc>
        <w:tc>
          <w:tcPr>
            <w:tcW w:w="349" w:type="pct"/>
          </w:tcPr>
          <w:p w14:paraId="764708F9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199" w:type="pct"/>
          </w:tcPr>
          <w:p w14:paraId="1E30372A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332" w:type="pct"/>
          </w:tcPr>
          <w:p w14:paraId="3AC0FFBA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7299</w:t>
            </w:r>
          </w:p>
        </w:tc>
        <w:tc>
          <w:tcPr>
            <w:tcW w:w="332" w:type="pct"/>
          </w:tcPr>
          <w:p w14:paraId="191F68A0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7299</w:t>
            </w:r>
          </w:p>
        </w:tc>
        <w:tc>
          <w:tcPr>
            <w:tcW w:w="332" w:type="pct"/>
          </w:tcPr>
          <w:p w14:paraId="64FD84BC" w14:textId="77777777" w:rsidR="00E3530B" w:rsidRPr="00913F97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7299</w:t>
            </w:r>
          </w:p>
        </w:tc>
        <w:tc>
          <w:tcPr>
            <w:tcW w:w="332" w:type="pct"/>
          </w:tcPr>
          <w:p w14:paraId="6CDA0C7E" w14:textId="77777777" w:rsidR="00E3530B" w:rsidRPr="00913F97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7299</w:t>
            </w:r>
          </w:p>
        </w:tc>
        <w:tc>
          <w:tcPr>
            <w:tcW w:w="332" w:type="pct"/>
          </w:tcPr>
          <w:p w14:paraId="041E22B5" w14:textId="77777777" w:rsidR="00E3530B" w:rsidRPr="00913F97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7299</w:t>
            </w:r>
          </w:p>
        </w:tc>
        <w:tc>
          <w:tcPr>
            <w:tcW w:w="292" w:type="pct"/>
            <w:vMerge w:val="restart"/>
          </w:tcPr>
          <w:p w14:paraId="132620A5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АОР</w:t>
            </w:r>
          </w:p>
        </w:tc>
        <w:tc>
          <w:tcPr>
            <w:tcW w:w="321" w:type="pct"/>
            <w:vMerge w:val="restart"/>
          </w:tcPr>
          <w:p w14:paraId="38BF17D5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5" w:type="pct"/>
            <w:vMerge w:val="restart"/>
          </w:tcPr>
          <w:p w14:paraId="16022192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713,</w:t>
            </w:r>
          </w:p>
          <w:p w14:paraId="6ACE93AF" w14:textId="77777777" w:rsidR="00E3530B" w:rsidRPr="00DC2E60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314" w:type="pct"/>
            <w:vMerge w:val="restart"/>
          </w:tcPr>
          <w:p w14:paraId="1204A2E1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713,</w:t>
            </w:r>
          </w:p>
          <w:p w14:paraId="56E9406B" w14:textId="77777777" w:rsidR="00E3530B" w:rsidRPr="00DC2E60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388" w:type="pct"/>
            <w:vMerge w:val="restart"/>
          </w:tcPr>
          <w:p w14:paraId="4D5928EE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E6206">
              <w:rPr>
                <w:rFonts w:ascii="Times New Roman" w:hAnsi="Times New Roman" w:cs="Times New Roman"/>
                <w:szCs w:val="22"/>
              </w:rPr>
              <w:t>713,</w:t>
            </w:r>
          </w:p>
          <w:p w14:paraId="7084070D" w14:textId="77777777" w:rsidR="00E3530B" w:rsidRPr="009E620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E6206"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314" w:type="pct"/>
            <w:vMerge w:val="restart"/>
          </w:tcPr>
          <w:p w14:paraId="140F80B3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E6206">
              <w:rPr>
                <w:rFonts w:ascii="Times New Roman" w:hAnsi="Times New Roman" w:cs="Times New Roman"/>
                <w:szCs w:val="22"/>
              </w:rPr>
              <w:t>713,</w:t>
            </w:r>
          </w:p>
          <w:p w14:paraId="31C919FC" w14:textId="77777777" w:rsidR="00E3530B" w:rsidRPr="009E620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E6206"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314" w:type="pct"/>
            <w:vMerge w:val="restart"/>
          </w:tcPr>
          <w:p w14:paraId="0AF6B2EA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E6206">
              <w:rPr>
                <w:rFonts w:ascii="Times New Roman" w:hAnsi="Times New Roman" w:cs="Times New Roman"/>
                <w:szCs w:val="22"/>
              </w:rPr>
              <w:t>713,</w:t>
            </w:r>
          </w:p>
          <w:p w14:paraId="353A70BB" w14:textId="77777777" w:rsidR="00E3530B" w:rsidRPr="009E620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E6206">
              <w:rPr>
                <w:rFonts w:ascii="Times New Roman" w:hAnsi="Times New Roman" w:cs="Times New Roman"/>
                <w:szCs w:val="22"/>
              </w:rPr>
              <w:t>800</w:t>
            </w:r>
          </w:p>
        </w:tc>
      </w:tr>
      <w:tr w:rsidR="008F6D42" w:rsidRPr="008B6F36" w14:paraId="7E534E32" w14:textId="77777777" w:rsidTr="00FB362F">
        <w:tblPrEx>
          <w:tblLook w:val="0000" w:firstRow="0" w:lastRow="0" w:firstColumn="0" w:lastColumn="0" w:noHBand="0" w:noVBand="0"/>
        </w:tblPrEx>
        <w:tc>
          <w:tcPr>
            <w:tcW w:w="425" w:type="pct"/>
          </w:tcPr>
          <w:p w14:paraId="0B0B40F5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1.1.1.1.3.14</w:t>
            </w:r>
          </w:p>
        </w:tc>
        <w:tc>
          <w:tcPr>
            <w:tcW w:w="349" w:type="pct"/>
          </w:tcPr>
          <w:p w14:paraId="49C7AA1B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199" w:type="pct"/>
          </w:tcPr>
          <w:p w14:paraId="0BD5A301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32" w:type="pct"/>
          </w:tcPr>
          <w:p w14:paraId="1DDB24FF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32" w:type="pct"/>
          </w:tcPr>
          <w:p w14:paraId="7B2716FC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32" w:type="pct"/>
          </w:tcPr>
          <w:p w14:paraId="25A9C546" w14:textId="77777777" w:rsidR="00E3530B" w:rsidRPr="00913F97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32" w:type="pct"/>
          </w:tcPr>
          <w:p w14:paraId="7D01CE7D" w14:textId="77777777" w:rsidR="00E3530B" w:rsidRPr="00913F97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32" w:type="pct"/>
          </w:tcPr>
          <w:p w14:paraId="495B9D3A" w14:textId="77777777" w:rsidR="00E3530B" w:rsidRPr="00913F97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92" w:type="pct"/>
            <w:vMerge/>
          </w:tcPr>
          <w:p w14:paraId="5AAB91CF" w14:textId="77777777" w:rsidR="00E3530B" w:rsidRPr="008B6F36" w:rsidRDefault="00E3530B" w:rsidP="00E35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  <w:vMerge/>
          </w:tcPr>
          <w:p w14:paraId="0305A6F1" w14:textId="77777777" w:rsidR="00E3530B" w:rsidRPr="008B6F36" w:rsidRDefault="00E3530B" w:rsidP="00E3530B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</w:tcPr>
          <w:p w14:paraId="0AE21EE1" w14:textId="77777777" w:rsidR="00E3530B" w:rsidRPr="00DC2E60" w:rsidRDefault="00E3530B" w:rsidP="00E3530B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14:paraId="1FC7617A" w14:textId="77777777" w:rsidR="00E3530B" w:rsidRPr="00DC2E60" w:rsidRDefault="00E3530B" w:rsidP="00E3530B">
            <w:pPr>
              <w:rPr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14:paraId="3EF35795" w14:textId="77777777" w:rsidR="00E3530B" w:rsidRPr="008B6F36" w:rsidRDefault="00E3530B" w:rsidP="00E3530B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14:paraId="1873CAA8" w14:textId="77777777" w:rsidR="00E3530B" w:rsidRPr="008B6F36" w:rsidRDefault="00E3530B" w:rsidP="00E3530B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14:paraId="2D3250D2" w14:textId="77777777" w:rsidR="00E3530B" w:rsidRPr="008B6F36" w:rsidRDefault="00E3530B" w:rsidP="00E3530B">
            <w:pPr>
              <w:rPr>
                <w:sz w:val="22"/>
                <w:szCs w:val="22"/>
              </w:rPr>
            </w:pPr>
          </w:p>
        </w:tc>
      </w:tr>
      <w:tr w:rsidR="008F6D42" w:rsidRPr="008B6F36" w14:paraId="6AAA47CB" w14:textId="77777777" w:rsidTr="00FB362F">
        <w:tblPrEx>
          <w:tblLook w:val="0000" w:firstRow="0" w:lastRow="0" w:firstColumn="0" w:lastColumn="0" w:noHBand="0" w:noVBand="0"/>
        </w:tblPrEx>
        <w:tc>
          <w:tcPr>
            <w:tcW w:w="425" w:type="pct"/>
          </w:tcPr>
          <w:p w14:paraId="5CEBC00F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1.1.1.1.3.15</w:t>
            </w:r>
          </w:p>
        </w:tc>
        <w:tc>
          <w:tcPr>
            <w:tcW w:w="349" w:type="pct"/>
          </w:tcPr>
          <w:p w14:paraId="5B33EEDE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199" w:type="pct"/>
          </w:tcPr>
          <w:p w14:paraId="725F984E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332" w:type="pct"/>
          </w:tcPr>
          <w:p w14:paraId="5862EA7C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10006</w:t>
            </w:r>
          </w:p>
        </w:tc>
        <w:tc>
          <w:tcPr>
            <w:tcW w:w="332" w:type="pct"/>
          </w:tcPr>
          <w:p w14:paraId="65CA8484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10006</w:t>
            </w:r>
          </w:p>
        </w:tc>
        <w:tc>
          <w:tcPr>
            <w:tcW w:w="332" w:type="pct"/>
          </w:tcPr>
          <w:p w14:paraId="254AA441" w14:textId="77777777" w:rsidR="00E3530B" w:rsidRPr="00913F97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10006</w:t>
            </w:r>
          </w:p>
        </w:tc>
        <w:tc>
          <w:tcPr>
            <w:tcW w:w="332" w:type="pct"/>
          </w:tcPr>
          <w:p w14:paraId="3B8C2575" w14:textId="77777777" w:rsidR="00E3530B" w:rsidRPr="00913F97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10006</w:t>
            </w:r>
          </w:p>
        </w:tc>
        <w:tc>
          <w:tcPr>
            <w:tcW w:w="332" w:type="pct"/>
          </w:tcPr>
          <w:p w14:paraId="0A85DD2A" w14:textId="77777777" w:rsidR="00E3530B" w:rsidRPr="00913F97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10006</w:t>
            </w:r>
          </w:p>
        </w:tc>
        <w:tc>
          <w:tcPr>
            <w:tcW w:w="292" w:type="pct"/>
            <w:vMerge w:val="restart"/>
          </w:tcPr>
          <w:p w14:paraId="4C8237B3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АСР</w:t>
            </w:r>
          </w:p>
        </w:tc>
        <w:tc>
          <w:tcPr>
            <w:tcW w:w="321" w:type="pct"/>
            <w:vMerge w:val="restart"/>
          </w:tcPr>
          <w:p w14:paraId="3A9FA4A5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5" w:type="pct"/>
            <w:vMerge w:val="restart"/>
          </w:tcPr>
          <w:p w14:paraId="197C26E2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1281,</w:t>
            </w:r>
          </w:p>
          <w:p w14:paraId="4AEC76E1" w14:textId="77777777" w:rsidR="00E3530B" w:rsidRPr="00DC2E60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314" w:type="pct"/>
            <w:vMerge w:val="restart"/>
          </w:tcPr>
          <w:p w14:paraId="6C997A37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1281,</w:t>
            </w:r>
          </w:p>
          <w:p w14:paraId="56F28012" w14:textId="77777777" w:rsidR="00E3530B" w:rsidRPr="00DC2E60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388" w:type="pct"/>
            <w:vMerge w:val="restart"/>
          </w:tcPr>
          <w:p w14:paraId="3028288D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E6206">
              <w:rPr>
                <w:rFonts w:ascii="Times New Roman" w:hAnsi="Times New Roman" w:cs="Times New Roman"/>
                <w:szCs w:val="22"/>
              </w:rPr>
              <w:t>1281,</w:t>
            </w:r>
          </w:p>
          <w:p w14:paraId="0FA88649" w14:textId="77777777" w:rsidR="00E3530B" w:rsidRPr="009E620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E6206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314" w:type="pct"/>
            <w:vMerge w:val="restart"/>
          </w:tcPr>
          <w:p w14:paraId="4F3468EC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E6206">
              <w:rPr>
                <w:rFonts w:ascii="Times New Roman" w:hAnsi="Times New Roman" w:cs="Times New Roman"/>
                <w:szCs w:val="22"/>
              </w:rPr>
              <w:t>1281,</w:t>
            </w:r>
          </w:p>
          <w:p w14:paraId="28AA0DBD" w14:textId="77777777" w:rsidR="00E3530B" w:rsidRPr="009E620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E6206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314" w:type="pct"/>
            <w:vMerge w:val="restart"/>
          </w:tcPr>
          <w:p w14:paraId="1EDDC3A2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E6206">
              <w:rPr>
                <w:rFonts w:ascii="Times New Roman" w:hAnsi="Times New Roman" w:cs="Times New Roman"/>
                <w:szCs w:val="22"/>
              </w:rPr>
              <w:t>1281,</w:t>
            </w:r>
          </w:p>
          <w:p w14:paraId="3CA6EBA1" w14:textId="77777777" w:rsidR="00E3530B" w:rsidRPr="009E620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E6206">
              <w:rPr>
                <w:rFonts w:ascii="Times New Roman" w:hAnsi="Times New Roman" w:cs="Times New Roman"/>
                <w:szCs w:val="22"/>
              </w:rPr>
              <w:t>600</w:t>
            </w:r>
          </w:p>
        </w:tc>
      </w:tr>
      <w:tr w:rsidR="008F6D42" w:rsidRPr="008B6F36" w14:paraId="5DCF7DD4" w14:textId="77777777" w:rsidTr="00FB362F">
        <w:tblPrEx>
          <w:tblLook w:val="0000" w:firstRow="0" w:lastRow="0" w:firstColumn="0" w:lastColumn="0" w:noHBand="0" w:noVBand="0"/>
        </w:tblPrEx>
        <w:tc>
          <w:tcPr>
            <w:tcW w:w="425" w:type="pct"/>
          </w:tcPr>
          <w:p w14:paraId="21911B74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1.1.1.1.3.16</w:t>
            </w:r>
          </w:p>
        </w:tc>
        <w:tc>
          <w:tcPr>
            <w:tcW w:w="349" w:type="pct"/>
          </w:tcPr>
          <w:p w14:paraId="56D6E969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199" w:type="pct"/>
          </w:tcPr>
          <w:p w14:paraId="0DC54ACC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32" w:type="pct"/>
          </w:tcPr>
          <w:p w14:paraId="64D32BEE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332" w:type="pct"/>
          </w:tcPr>
          <w:p w14:paraId="14492FAB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332" w:type="pct"/>
          </w:tcPr>
          <w:p w14:paraId="56B65D4E" w14:textId="77777777" w:rsidR="00E3530B" w:rsidRPr="00913F97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332" w:type="pct"/>
          </w:tcPr>
          <w:p w14:paraId="2D265D4B" w14:textId="77777777" w:rsidR="00E3530B" w:rsidRPr="00913F97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332" w:type="pct"/>
          </w:tcPr>
          <w:p w14:paraId="33D5C590" w14:textId="77777777" w:rsidR="00E3530B" w:rsidRPr="00913F97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92" w:type="pct"/>
            <w:vMerge/>
          </w:tcPr>
          <w:p w14:paraId="2B08EB72" w14:textId="77777777" w:rsidR="00E3530B" w:rsidRPr="008B6F36" w:rsidRDefault="00E3530B" w:rsidP="00E3530B">
            <w:pPr>
              <w:rPr>
                <w:sz w:val="22"/>
                <w:szCs w:val="22"/>
              </w:rPr>
            </w:pPr>
          </w:p>
        </w:tc>
        <w:tc>
          <w:tcPr>
            <w:tcW w:w="321" w:type="pct"/>
            <w:vMerge/>
          </w:tcPr>
          <w:p w14:paraId="103D4EDB" w14:textId="77777777" w:rsidR="00E3530B" w:rsidRPr="008B6F36" w:rsidRDefault="00E3530B" w:rsidP="00E35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</w:tcPr>
          <w:p w14:paraId="1B06E441" w14:textId="77777777" w:rsidR="00E3530B" w:rsidRPr="00DC2E60" w:rsidRDefault="00E3530B" w:rsidP="00E35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14:paraId="726F4A08" w14:textId="77777777" w:rsidR="00E3530B" w:rsidRPr="00DC2E60" w:rsidRDefault="00E3530B" w:rsidP="00E35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14:paraId="32780C7E" w14:textId="77777777" w:rsidR="00E3530B" w:rsidRPr="008B6F36" w:rsidRDefault="00E3530B" w:rsidP="00E35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14:paraId="428413B7" w14:textId="77777777" w:rsidR="00E3530B" w:rsidRPr="008B6F36" w:rsidRDefault="00E3530B" w:rsidP="00E35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14:paraId="5FF53A6E" w14:textId="77777777" w:rsidR="00E3530B" w:rsidRPr="008B6F36" w:rsidRDefault="00E3530B" w:rsidP="00E3530B">
            <w:pPr>
              <w:jc w:val="center"/>
              <w:rPr>
                <w:sz w:val="22"/>
                <w:szCs w:val="22"/>
              </w:rPr>
            </w:pPr>
          </w:p>
        </w:tc>
      </w:tr>
      <w:tr w:rsidR="008F6D42" w:rsidRPr="008B6F36" w14:paraId="3C4DFBC2" w14:textId="77777777" w:rsidTr="00FB362F">
        <w:tblPrEx>
          <w:tblLook w:val="0000" w:firstRow="0" w:lastRow="0" w:firstColumn="0" w:lastColumn="0" w:noHBand="0" w:noVBand="0"/>
        </w:tblPrEx>
        <w:tc>
          <w:tcPr>
            <w:tcW w:w="425" w:type="pct"/>
          </w:tcPr>
          <w:p w14:paraId="7C1B0F1F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1.1.1.1.3.17</w:t>
            </w:r>
          </w:p>
        </w:tc>
        <w:tc>
          <w:tcPr>
            <w:tcW w:w="349" w:type="pct"/>
          </w:tcPr>
          <w:p w14:paraId="352001B0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199" w:type="pct"/>
          </w:tcPr>
          <w:p w14:paraId="27ED864B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332" w:type="pct"/>
          </w:tcPr>
          <w:p w14:paraId="5E45BE6A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4437</w:t>
            </w:r>
          </w:p>
        </w:tc>
        <w:tc>
          <w:tcPr>
            <w:tcW w:w="332" w:type="pct"/>
          </w:tcPr>
          <w:p w14:paraId="34A6DA2D" w14:textId="77777777" w:rsidR="00E3530B" w:rsidRPr="004535D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535DB">
              <w:rPr>
                <w:rFonts w:ascii="Times New Roman" w:hAnsi="Times New Roman" w:cs="Times New Roman"/>
                <w:szCs w:val="22"/>
              </w:rPr>
              <w:t>5437</w:t>
            </w:r>
          </w:p>
        </w:tc>
        <w:tc>
          <w:tcPr>
            <w:tcW w:w="332" w:type="pct"/>
          </w:tcPr>
          <w:p w14:paraId="000CB8E2" w14:textId="77777777" w:rsidR="00E3530B" w:rsidRPr="004535D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535DB">
              <w:rPr>
                <w:rFonts w:ascii="Times New Roman" w:hAnsi="Times New Roman" w:cs="Times New Roman"/>
                <w:szCs w:val="22"/>
              </w:rPr>
              <w:t>4437</w:t>
            </w:r>
          </w:p>
        </w:tc>
        <w:tc>
          <w:tcPr>
            <w:tcW w:w="332" w:type="pct"/>
          </w:tcPr>
          <w:p w14:paraId="031D62FD" w14:textId="77777777" w:rsidR="00E3530B" w:rsidRPr="004535D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535DB">
              <w:rPr>
                <w:rFonts w:ascii="Times New Roman" w:hAnsi="Times New Roman" w:cs="Times New Roman"/>
                <w:szCs w:val="22"/>
              </w:rPr>
              <w:t>4437</w:t>
            </w:r>
          </w:p>
        </w:tc>
        <w:tc>
          <w:tcPr>
            <w:tcW w:w="332" w:type="pct"/>
          </w:tcPr>
          <w:p w14:paraId="196B2FD2" w14:textId="77777777" w:rsidR="00E3530B" w:rsidRPr="00913F97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4437</w:t>
            </w:r>
          </w:p>
        </w:tc>
        <w:tc>
          <w:tcPr>
            <w:tcW w:w="292" w:type="pct"/>
            <w:vMerge w:val="restart"/>
          </w:tcPr>
          <w:p w14:paraId="40165D5B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АПНЛ</w:t>
            </w:r>
          </w:p>
        </w:tc>
        <w:tc>
          <w:tcPr>
            <w:tcW w:w="321" w:type="pct"/>
            <w:vMerge w:val="restart"/>
          </w:tcPr>
          <w:p w14:paraId="35083A14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5" w:type="pct"/>
            <w:vMerge w:val="restart"/>
          </w:tcPr>
          <w:p w14:paraId="17A8E69D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1071,</w:t>
            </w:r>
          </w:p>
          <w:p w14:paraId="45A3C43D" w14:textId="77777777" w:rsidR="00E3530B" w:rsidRPr="00DC2E60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14" w:type="pct"/>
            <w:vMerge w:val="restart"/>
          </w:tcPr>
          <w:p w14:paraId="36AC42A2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1771,</w:t>
            </w:r>
          </w:p>
          <w:p w14:paraId="09851EF7" w14:textId="77777777" w:rsidR="00E3530B" w:rsidRPr="00DC2E60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88" w:type="pct"/>
            <w:vMerge w:val="restart"/>
          </w:tcPr>
          <w:p w14:paraId="5301A29A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E6206">
              <w:rPr>
                <w:rFonts w:ascii="Times New Roman" w:hAnsi="Times New Roman" w:cs="Times New Roman"/>
                <w:szCs w:val="22"/>
              </w:rPr>
              <w:t>1071,</w:t>
            </w:r>
          </w:p>
          <w:p w14:paraId="00C7C29E" w14:textId="77777777" w:rsidR="00E3530B" w:rsidRPr="009E620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E6206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14" w:type="pct"/>
            <w:vMerge w:val="restart"/>
          </w:tcPr>
          <w:p w14:paraId="0A81E49E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E6206">
              <w:rPr>
                <w:rFonts w:ascii="Times New Roman" w:hAnsi="Times New Roman" w:cs="Times New Roman"/>
                <w:szCs w:val="22"/>
              </w:rPr>
              <w:t>1071,</w:t>
            </w:r>
          </w:p>
          <w:p w14:paraId="342C443D" w14:textId="77777777" w:rsidR="00E3530B" w:rsidRPr="009E620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E6206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14" w:type="pct"/>
            <w:vMerge w:val="restart"/>
          </w:tcPr>
          <w:p w14:paraId="2142980A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E6206">
              <w:rPr>
                <w:rFonts w:ascii="Times New Roman" w:hAnsi="Times New Roman" w:cs="Times New Roman"/>
                <w:szCs w:val="22"/>
              </w:rPr>
              <w:t>1071,</w:t>
            </w:r>
          </w:p>
          <w:p w14:paraId="12CF787D" w14:textId="77777777" w:rsidR="00E3530B" w:rsidRPr="009E620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E6206">
              <w:rPr>
                <w:rFonts w:ascii="Times New Roman" w:hAnsi="Times New Roman" w:cs="Times New Roman"/>
                <w:szCs w:val="22"/>
              </w:rPr>
              <w:t>500</w:t>
            </w:r>
          </w:p>
        </w:tc>
      </w:tr>
      <w:tr w:rsidR="008F6D42" w:rsidRPr="008B6F36" w14:paraId="007B5B10" w14:textId="77777777" w:rsidTr="00FB362F">
        <w:tblPrEx>
          <w:tblLook w:val="0000" w:firstRow="0" w:lastRow="0" w:firstColumn="0" w:lastColumn="0" w:noHBand="0" w:noVBand="0"/>
        </w:tblPrEx>
        <w:tc>
          <w:tcPr>
            <w:tcW w:w="425" w:type="pct"/>
          </w:tcPr>
          <w:p w14:paraId="16C02758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1.1.1.1.3.18</w:t>
            </w:r>
          </w:p>
        </w:tc>
        <w:tc>
          <w:tcPr>
            <w:tcW w:w="349" w:type="pct"/>
          </w:tcPr>
          <w:p w14:paraId="64B21F4D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199" w:type="pct"/>
          </w:tcPr>
          <w:p w14:paraId="2067BFFD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32" w:type="pct"/>
          </w:tcPr>
          <w:p w14:paraId="473D1FC8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32" w:type="pct"/>
          </w:tcPr>
          <w:p w14:paraId="0EF91174" w14:textId="77777777" w:rsidR="00E3530B" w:rsidRPr="004535D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535D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2" w:type="pct"/>
          </w:tcPr>
          <w:p w14:paraId="041F41CC" w14:textId="77777777" w:rsidR="00E3530B" w:rsidRPr="004535D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535D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32" w:type="pct"/>
          </w:tcPr>
          <w:p w14:paraId="3E2BDA7E" w14:textId="77777777" w:rsidR="00E3530B" w:rsidRPr="004535D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535D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32" w:type="pct"/>
          </w:tcPr>
          <w:p w14:paraId="3369F422" w14:textId="77777777" w:rsidR="00E3530B" w:rsidRPr="00913F97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13F9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92" w:type="pct"/>
            <w:vMerge/>
          </w:tcPr>
          <w:p w14:paraId="02C78676" w14:textId="77777777" w:rsidR="00E3530B" w:rsidRPr="008B6F36" w:rsidRDefault="00E3530B" w:rsidP="00E3530B">
            <w:pPr>
              <w:rPr>
                <w:sz w:val="22"/>
                <w:szCs w:val="22"/>
              </w:rPr>
            </w:pPr>
          </w:p>
        </w:tc>
        <w:tc>
          <w:tcPr>
            <w:tcW w:w="321" w:type="pct"/>
            <w:vMerge/>
          </w:tcPr>
          <w:p w14:paraId="3B7E02A2" w14:textId="77777777" w:rsidR="00E3530B" w:rsidRPr="008B6F36" w:rsidRDefault="00E3530B" w:rsidP="00E3530B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</w:tcPr>
          <w:p w14:paraId="6C37C94F" w14:textId="77777777" w:rsidR="00E3530B" w:rsidRPr="008B6F36" w:rsidRDefault="00E3530B" w:rsidP="00E3530B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14:paraId="3332BEFB" w14:textId="77777777" w:rsidR="00E3530B" w:rsidRPr="00DC2E60" w:rsidRDefault="00E3530B" w:rsidP="00E3530B">
            <w:pPr>
              <w:rPr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14:paraId="3CD57096" w14:textId="77777777" w:rsidR="00E3530B" w:rsidRPr="008B6F36" w:rsidRDefault="00E3530B" w:rsidP="00E3530B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14:paraId="634CF651" w14:textId="77777777" w:rsidR="00E3530B" w:rsidRPr="008B6F36" w:rsidRDefault="00E3530B" w:rsidP="00E3530B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14:paraId="1A927ABD" w14:textId="77777777" w:rsidR="00E3530B" w:rsidRPr="008B6F36" w:rsidRDefault="00E3530B" w:rsidP="00E3530B">
            <w:pPr>
              <w:rPr>
                <w:sz w:val="22"/>
                <w:szCs w:val="22"/>
              </w:rPr>
            </w:pPr>
          </w:p>
        </w:tc>
      </w:tr>
      <w:tr w:rsidR="008F6D42" w:rsidRPr="008B6F36" w14:paraId="6402F4AD" w14:textId="77777777" w:rsidTr="00FB362F">
        <w:tblPrEx>
          <w:tblLook w:val="0000" w:firstRow="0" w:lastRow="0" w:firstColumn="0" w:lastColumn="0" w:noHBand="0" w:noVBand="0"/>
        </w:tblPrEx>
        <w:tc>
          <w:tcPr>
            <w:tcW w:w="425" w:type="pct"/>
          </w:tcPr>
          <w:p w14:paraId="17612359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1.1.1.1.3.19</w:t>
            </w:r>
          </w:p>
        </w:tc>
        <w:tc>
          <w:tcPr>
            <w:tcW w:w="349" w:type="pct"/>
          </w:tcPr>
          <w:p w14:paraId="0495B918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ПНР количество посетителей городских культурно-зрелищных мероприятий, культурно-зрелищных мероприятий по месту жительства</w:t>
            </w:r>
          </w:p>
        </w:tc>
        <w:tc>
          <w:tcPr>
            <w:tcW w:w="199" w:type="pct"/>
          </w:tcPr>
          <w:p w14:paraId="7EEA8FB1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332" w:type="pct"/>
          </w:tcPr>
          <w:p w14:paraId="079763D1" w14:textId="77777777" w:rsidR="00E3530B" w:rsidRPr="006A1B85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szCs w:val="22"/>
              </w:rPr>
              <w:t>74039</w:t>
            </w:r>
          </w:p>
        </w:tc>
        <w:tc>
          <w:tcPr>
            <w:tcW w:w="332" w:type="pct"/>
          </w:tcPr>
          <w:p w14:paraId="55DCF103" w14:textId="77777777" w:rsidR="00E3530B" w:rsidRPr="006A1B85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szCs w:val="22"/>
              </w:rPr>
              <w:t>75039</w:t>
            </w:r>
          </w:p>
        </w:tc>
        <w:tc>
          <w:tcPr>
            <w:tcW w:w="332" w:type="pct"/>
          </w:tcPr>
          <w:p w14:paraId="1816E0C0" w14:textId="77777777" w:rsidR="00E3530B" w:rsidRPr="006A1B85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szCs w:val="22"/>
              </w:rPr>
              <w:t>74039</w:t>
            </w:r>
          </w:p>
        </w:tc>
        <w:tc>
          <w:tcPr>
            <w:tcW w:w="332" w:type="pct"/>
          </w:tcPr>
          <w:p w14:paraId="40B8E55D" w14:textId="77777777" w:rsidR="00E3530B" w:rsidRPr="006A1B85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szCs w:val="22"/>
              </w:rPr>
              <w:t>74039</w:t>
            </w:r>
          </w:p>
        </w:tc>
        <w:tc>
          <w:tcPr>
            <w:tcW w:w="332" w:type="pct"/>
          </w:tcPr>
          <w:p w14:paraId="104402CB" w14:textId="77777777" w:rsidR="00E3530B" w:rsidRPr="006A1B85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szCs w:val="22"/>
              </w:rPr>
              <w:t>74039</w:t>
            </w:r>
          </w:p>
        </w:tc>
        <w:tc>
          <w:tcPr>
            <w:tcW w:w="292" w:type="pct"/>
            <w:vMerge w:val="restart"/>
          </w:tcPr>
          <w:p w14:paraId="1C2BEFB4" w14:textId="77777777" w:rsidR="00E3530B" w:rsidRPr="008B6F36" w:rsidRDefault="00E3530B" w:rsidP="00E3530B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" w:type="pct"/>
            <w:vMerge w:val="restart"/>
          </w:tcPr>
          <w:p w14:paraId="5C978A94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5" w:type="pct"/>
            <w:vMerge w:val="restart"/>
          </w:tcPr>
          <w:p w14:paraId="3CAC46D4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1</w:t>
            </w:r>
            <w:r w:rsidRPr="00DC2E60">
              <w:rPr>
                <w:rFonts w:ascii="Times New Roman" w:hAnsi="Times New Roman" w:cs="Times New Roman"/>
                <w:szCs w:val="22"/>
                <w:lang w:val="en-US"/>
              </w:rPr>
              <w:t>44</w:t>
            </w:r>
            <w:r w:rsidRPr="00DC2E60">
              <w:rPr>
                <w:rFonts w:ascii="Times New Roman" w:hAnsi="Times New Roman" w:cs="Times New Roman"/>
                <w:szCs w:val="22"/>
              </w:rPr>
              <w:t>97,</w:t>
            </w:r>
          </w:p>
          <w:p w14:paraId="3825FE8B" w14:textId="77777777" w:rsidR="00E3530B" w:rsidRPr="00DC2E60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900</w:t>
            </w:r>
          </w:p>
        </w:tc>
        <w:tc>
          <w:tcPr>
            <w:tcW w:w="314" w:type="pct"/>
            <w:vMerge w:val="restart"/>
          </w:tcPr>
          <w:p w14:paraId="24A2F7EF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1</w:t>
            </w:r>
            <w:r w:rsidRPr="00DC2E60">
              <w:rPr>
                <w:rFonts w:ascii="Times New Roman" w:hAnsi="Times New Roman" w:cs="Times New Roman"/>
                <w:szCs w:val="22"/>
                <w:lang w:val="en-US"/>
              </w:rPr>
              <w:t>51</w:t>
            </w:r>
            <w:r w:rsidRPr="00DC2E60">
              <w:rPr>
                <w:rFonts w:ascii="Times New Roman" w:hAnsi="Times New Roman" w:cs="Times New Roman"/>
                <w:szCs w:val="22"/>
              </w:rPr>
              <w:t>97,</w:t>
            </w:r>
          </w:p>
          <w:p w14:paraId="1B0E52B5" w14:textId="77777777" w:rsidR="00E3530B" w:rsidRPr="00DC2E60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900</w:t>
            </w:r>
          </w:p>
        </w:tc>
        <w:tc>
          <w:tcPr>
            <w:tcW w:w="388" w:type="pct"/>
            <w:vMerge w:val="restart"/>
          </w:tcPr>
          <w:p w14:paraId="0F87BD27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E5DCD">
              <w:rPr>
                <w:rFonts w:ascii="Times New Roman" w:hAnsi="Times New Roman" w:cs="Times New Roman"/>
                <w:szCs w:val="22"/>
              </w:rPr>
              <w:t>13797,</w:t>
            </w:r>
          </w:p>
          <w:p w14:paraId="65703B03" w14:textId="77777777" w:rsidR="00E3530B" w:rsidRPr="00895698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E5DCD">
              <w:rPr>
                <w:rFonts w:ascii="Times New Roman" w:hAnsi="Times New Roman" w:cs="Times New Roman"/>
                <w:szCs w:val="22"/>
              </w:rPr>
              <w:t>900</w:t>
            </w:r>
          </w:p>
        </w:tc>
        <w:tc>
          <w:tcPr>
            <w:tcW w:w="314" w:type="pct"/>
            <w:vMerge w:val="restart"/>
          </w:tcPr>
          <w:p w14:paraId="1D94C49F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E5DCD">
              <w:rPr>
                <w:rFonts w:ascii="Times New Roman" w:hAnsi="Times New Roman" w:cs="Times New Roman"/>
                <w:szCs w:val="22"/>
              </w:rPr>
              <w:t>13797,</w:t>
            </w:r>
          </w:p>
          <w:p w14:paraId="6F47DC21" w14:textId="77777777" w:rsidR="00E3530B" w:rsidRPr="00895698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E5DCD">
              <w:rPr>
                <w:rFonts w:ascii="Times New Roman" w:hAnsi="Times New Roman" w:cs="Times New Roman"/>
                <w:szCs w:val="22"/>
              </w:rPr>
              <w:t>900</w:t>
            </w:r>
          </w:p>
        </w:tc>
        <w:tc>
          <w:tcPr>
            <w:tcW w:w="314" w:type="pct"/>
            <w:vMerge w:val="restart"/>
          </w:tcPr>
          <w:p w14:paraId="32D4CC0F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E5DCD">
              <w:rPr>
                <w:rFonts w:ascii="Times New Roman" w:hAnsi="Times New Roman" w:cs="Times New Roman"/>
                <w:szCs w:val="22"/>
              </w:rPr>
              <w:t>13797,</w:t>
            </w:r>
          </w:p>
          <w:p w14:paraId="28A52ED9" w14:textId="77777777" w:rsidR="00E3530B" w:rsidRPr="00895698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E5DCD">
              <w:rPr>
                <w:rFonts w:ascii="Times New Roman" w:hAnsi="Times New Roman" w:cs="Times New Roman"/>
                <w:szCs w:val="22"/>
              </w:rPr>
              <w:t>900</w:t>
            </w:r>
          </w:p>
        </w:tc>
      </w:tr>
      <w:tr w:rsidR="008F6D42" w:rsidRPr="008B6F36" w14:paraId="6E0F2C69" w14:textId="77777777" w:rsidTr="00FB362F">
        <w:tblPrEx>
          <w:tblLook w:val="0000" w:firstRow="0" w:lastRow="0" w:firstColumn="0" w:lastColumn="0" w:noHBand="0" w:noVBand="0"/>
        </w:tblPrEx>
        <w:tc>
          <w:tcPr>
            <w:tcW w:w="425" w:type="pct"/>
          </w:tcPr>
          <w:p w14:paraId="60717360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1.1.1.1.3.20</w:t>
            </w:r>
          </w:p>
        </w:tc>
        <w:tc>
          <w:tcPr>
            <w:tcW w:w="349" w:type="pct"/>
          </w:tcPr>
          <w:p w14:paraId="7B64249B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ПНР количество проведенных мероприятий, в том числе в составе реализуемых проектов</w:t>
            </w:r>
          </w:p>
        </w:tc>
        <w:tc>
          <w:tcPr>
            <w:tcW w:w="199" w:type="pct"/>
          </w:tcPr>
          <w:p w14:paraId="4BDD3C61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32" w:type="pct"/>
          </w:tcPr>
          <w:p w14:paraId="016228A3" w14:textId="77777777" w:rsidR="00E3530B" w:rsidRPr="006A1B85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szCs w:val="22"/>
              </w:rPr>
              <w:t>151</w:t>
            </w:r>
          </w:p>
        </w:tc>
        <w:tc>
          <w:tcPr>
            <w:tcW w:w="332" w:type="pct"/>
          </w:tcPr>
          <w:p w14:paraId="2DBDAF10" w14:textId="77777777" w:rsidR="00E3530B" w:rsidRPr="006A1B85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6A1B85">
              <w:rPr>
                <w:rFonts w:ascii="Times New Roman" w:hAnsi="Times New Roman" w:cs="Times New Roman"/>
                <w:szCs w:val="22"/>
              </w:rPr>
              <w:t>152</w:t>
            </w:r>
          </w:p>
        </w:tc>
        <w:tc>
          <w:tcPr>
            <w:tcW w:w="332" w:type="pct"/>
          </w:tcPr>
          <w:p w14:paraId="60F1B4FB" w14:textId="5E564BE4" w:rsidR="00E3530B" w:rsidRPr="006A1B85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8648C">
              <w:rPr>
                <w:rFonts w:ascii="Times New Roman" w:hAnsi="Times New Roman" w:cs="Times New Roman"/>
                <w:szCs w:val="22"/>
              </w:rPr>
              <w:t>1</w:t>
            </w:r>
            <w:r w:rsidR="00D8648C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332" w:type="pct"/>
          </w:tcPr>
          <w:p w14:paraId="33B8E10E" w14:textId="77777777" w:rsidR="00E3530B" w:rsidRPr="006A1B85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332" w:type="pct"/>
          </w:tcPr>
          <w:p w14:paraId="569EAC67" w14:textId="77777777" w:rsidR="00E3530B" w:rsidRPr="006A1B85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292" w:type="pct"/>
            <w:vMerge/>
          </w:tcPr>
          <w:p w14:paraId="2048CEDA" w14:textId="77777777" w:rsidR="00E3530B" w:rsidRPr="008B6F36" w:rsidRDefault="00E3530B" w:rsidP="00E3530B">
            <w:pPr>
              <w:rPr>
                <w:sz w:val="22"/>
                <w:szCs w:val="22"/>
              </w:rPr>
            </w:pPr>
          </w:p>
        </w:tc>
        <w:tc>
          <w:tcPr>
            <w:tcW w:w="321" w:type="pct"/>
            <w:vMerge/>
          </w:tcPr>
          <w:p w14:paraId="24343619" w14:textId="77777777" w:rsidR="00E3530B" w:rsidRPr="008B6F36" w:rsidRDefault="00E3530B" w:rsidP="00E3530B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</w:tcPr>
          <w:p w14:paraId="020C19B4" w14:textId="77777777" w:rsidR="00E3530B" w:rsidRPr="00DC2E60" w:rsidRDefault="00E3530B" w:rsidP="00E3530B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14:paraId="2542BFD8" w14:textId="77777777" w:rsidR="00E3530B" w:rsidRPr="00DC2E60" w:rsidRDefault="00E3530B" w:rsidP="00E3530B">
            <w:pPr>
              <w:rPr>
                <w:sz w:val="22"/>
                <w:szCs w:val="22"/>
              </w:rPr>
            </w:pPr>
          </w:p>
        </w:tc>
        <w:tc>
          <w:tcPr>
            <w:tcW w:w="388" w:type="pct"/>
            <w:vMerge/>
          </w:tcPr>
          <w:p w14:paraId="0CC696D1" w14:textId="77777777" w:rsidR="00E3530B" w:rsidRPr="008B6F36" w:rsidRDefault="00E3530B" w:rsidP="00E3530B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14:paraId="39949622" w14:textId="77777777" w:rsidR="00E3530B" w:rsidRPr="008B6F36" w:rsidRDefault="00E3530B" w:rsidP="00E3530B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14:paraId="145077C3" w14:textId="77777777" w:rsidR="00E3530B" w:rsidRPr="008B6F36" w:rsidRDefault="00E3530B" w:rsidP="00E3530B">
            <w:pPr>
              <w:rPr>
                <w:sz w:val="22"/>
                <w:szCs w:val="22"/>
              </w:rPr>
            </w:pPr>
          </w:p>
        </w:tc>
      </w:tr>
      <w:tr w:rsidR="00A23284" w:rsidRPr="008B6F36" w14:paraId="01F72A28" w14:textId="77777777" w:rsidTr="00FB362F">
        <w:tblPrEx>
          <w:tblLook w:val="0000" w:firstRow="0" w:lastRow="0" w:firstColumn="0" w:lastColumn="0" w:noHBand="0" w:noVBand="0"/>
        </w:tblPrEx>
        <w:tc>
          <w:tcPr>
            <w:tcW w:w="2925" w:type="pct"/>
            <w:gridSpan w:val="9"/>
          </w:tcPr>
          <w:p w14:paraId="5727974D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321" w:type="pct"/>
          </w:tcPr>
          <w:p w14:paraId="24E45930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5" w:type="pct"/>
          </w:tcPr>
          <w:p w14:paraId="673E55B6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1</w:t>
            </w:r>
            <w:r w:rsidRPr="00DC2E60">
              <w:rPr>
                <w:rFonts w:ascii="Times New Roman" w:hAnsi="Times New Roman" w:cs="Times New Roman"/>
                <w:szCs w:val="22"/>
                <w:lang w:val="en-US"/>
              </w:rPr>
              <w:t>44</w:t>
            </w:r>
            <w:r w:rsidRPr="00DC2E60">
              <w:rPr>
                <w:rFonts w:ascii="Times New Roman" w:hAnsi="Times New Roman" w:cs="Times New Roman"/>
                <w:szCs w:val="22"/>
              </w:rPr>
              <w:t>97,</w:t>
            </w:r>
          </w:p>
          <w:p w14:paraId="5D6B07B3" w14:textId="77777777" w:rsidR="00E3530B" w:rsidRPr="00DC2E60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900</w:t>
            </w:r>
          </w:p>
        </w:tc>
        <w:tc>
          <w:tcPr>
            <w:tcW w:w="314" w:type="pct"/>
          </w:tcPr>
          <w:p w14:paraId="6E133D09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1</w:t>
            </w:r>
            <w:r w:rsidRPr="00DC2E60">
              <w:rPr>
                <w:rFonts w:ascii="Times New Roman" w:hAnsi="Times New Roman" w:cs="Times New Roman"/>
                <w:szCs w:val="22"/>
                <w:lang w:val="en-US"/>
              </w:rPr>
              <w:t>51</w:t>
            </w:r>
            <w:r w:rsidRPr="00DC2E60">
              <w:rPr>
                <w:rFonts w:ascii="Times New Roman" w:hAnsi="Times New Roman" w:cs="Times New Roman"/>
                <w:szCs w:val="22"/>
              </w:rPr>
              <w:t>97,</w:t>
            </w:r>
          </w:p>
          <w:p w14:paraId="73196865" w14:textId="77777777" w:rsidR="00E3530B" w:rsidRPr="00DC2E60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C2E60">
              <w:rPr>
                <w:rFonts w:ascii="Times New Roman" w:hAnsi="Times New Roman" w:cs="Times New Roman"/>
                <w:szCs w:val="22"/>
              </w:rPr>
              <w:t>900</w:t>
            </w:r>
          </w:p>
        </w:tc>
        <w:tc>
          <w:tcPr>
            <w:tcW w:w="388" w:type="pct"/>
          </w:tcPr>
          <w:p w14:paraId="30C6DAB6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74A72">
              <w:rPr>
                <w:rFonts w:ascii="Times New Roman" w:hAnsi="Times New Roman" w:cs="Times New Roman"/>
                <w:szCs w:val="22"/>
              </w:rPr>
              <w:t>13797,</w:t>
            </w:r>
          </w:p>
          <w:p w14:paraId="57C140DF" w14:textId="77777777" w:rsidR="00E3530B" w:rsidRPr="00A77001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74A72">
              <w:rPr>
                <w:rFonts w:ascii="Times New Roman" w:hAnsi="Times New Roman" w:cs="Times New Roman"/>
                <w:szCs w:val="22"/>
              </w:rPr>
              <w:t>900</w:t>
            </w:r>
          </w:p>
        </w:tc>
        <w:tc>
          <w:tcPr>
            <w:tcW w:w="314" w:type="pct"/>
          </w:tcPr>
          <w:p w14:paraId="2BE2932A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E5DCD">
              <w:rPr>
                <w:rFonts w:ascii="Times New Roman" w:hAnsi="Times New Roman" w:cs="Times New Roman"/>
                <w:szCs w:val="22"/>
              </w:rPr>
              <w:t>13797,</w:t>
            </w:r>
          </w:p>
          <w:p w14:paraId="2E34782B" w14:textId="77777777" w:rsidR="00E3530B" w:rsidRPr="003E5DCD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E5DCD">
              <w:rPr>
                <w:rFonts w:ascii="Times New Roman" w:hAnsi="Times New Roman" w:cs="Times New Roman"/>
                <w:szCs w:val="22"/>
              </w:rPr>
              <w:t>900</w:t>
            </w:r>
          </w:p>
        </w:tc>
        <w:tc>
          <w:tcPr>
            <w:tcW w:w="314" w:type="pct"/>
          </w:tcPr>
          <w:p w14:paraId="2DF2CF28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E5DCD">
              <w:rPr>
                <w:rFonts w:ascii="Times New Roman" w:hAnsi="Times New Roman" w:cs="Times New Roman"/>
                <w:szCs w:val="22"/>
              </w:rPr>
              <w:t>13797,</w:t>
            </w:r>
          </w:p>
          <w:p w14:paraId="5701FA96" w14:textId="77777777" w:rsidR="00E3530B" w:rsidRPr="003E5DCD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E5DCD">
              <w:rPr>
                <w:rFonts w:ascii="Times New Roman" w:hAnsi="Times New Roman" w:cs="Times New Roman"/>
                <w:szCs w:val="22"/>
              </w:rPr>
              <w:t>900</w:t>
            </w:r>
          </w:p>
        </w:tc>
      </w:tr>
      <w:tr w:rsidR="00E3530B" w:rsidRPr="008B6F36" w14:paraId="3236749A" w14:textId="77777777" w:rsidTr="005868F0">
        <w:tblPrEx>
          <w:tblLook w:val="0000" w:firstRow="0" w:lastRow="0" w:firstColumn="0" w:lastColumn="0" w:noHBand="0" w:noVBand="0"/>
        </w:tblPrEx>
        <w:tc>
          <w:tcPr>
            <w:tcW w:w="425" w:type="pct"/>
          </w:tcPr>
          <w:p w14:paraId="0218F5F6" w14:textId="77777777" w:rsidR="00E3530B" w:rsidRPr="00594503" w:rsidRDefault="00E3530B" w:rsidP="00E3530B">
            <w:pPr>
              <w:pStyle w:val="ConsPlusNormal"/>
              <w:widowControl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594503">
              <w:rPr>
                <w:rFonts w:ascii="Times New Roman" w:hAnsi="Times New Roman" w:cs="Times New Roman"/>
                <w:szCs w:val="22"/>
              </w:rPr>
              <w:t>1.1.1.1.</w:t>
            </w:r>
            <w:r w:rsidRPr="00594503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4575" w:type="pct"/>
            <w:gridSpan w:val="14"/>
          </w:tcPr>
          <w:p w14:paraId="12A07F0B" w14:textId="454CB09E" w:rsidR="00E3530B" w:rsidRPr="00594503" w:rsidRDefault="00B1566E" w:rsidP="00B1566E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94503">
              <w:rPr>
                <w:rFonts w:eastAsiaTheme="minorHAnsi"/>
                <w:sz w:val="22"/>
                <w:szCs w:val="22"/>
                <w:lang w:eastAsia="en-US"/>
              </w:rPr>
              <w:t>Целевая субсидия на повышение фонда оплаты труда</w:t>
            </w:r>
          </w:p>
        </w:tc>
      </w:tr>
      <w:tr w:rsidR="00B1566E" w:rsidRPr="008B6F36" w14:paraId="6BEE2C74" w14:textId="77777777" w:rsidTr="00FB362F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425" w:type="pct"/>
          </w:tcPr>
          <w:p w14:paraId="2D2CEF08" w14:textId="7B7C706B" w:rsidR="00B1566E" w:rsidRPr="00594503" w:rsidRDefault="00B1566E" w:rsidP="00B156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94503">
              <w:rPr>
                <w:rFonts w:ascii="Times New Roman" w:eastAsiaTheme="minorHAnsi" w:hAnsi="Times New Roman" w:cs="Times New Roman"/>
                <w:lang w:eastAsia="en-US"/>
              </w:rPr>
              <w:t>1.1.1.1.4.1</w:t>
            </w:r>
          </w:p>
        </w:tc>
        <w:tc>
          <w:tcPr>
            <w:tcW w:w="349" w:type="pct"/>
          </w:tcPr>
          <w:p w14:paraId="2FDAE30B" w14:textId="6FF1C2D0" w:rsidR="00B1566E" w:rsidRPr="00594503" w:rsidRDefault="00B1566E" w:rsidP="00B1566E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94503">
              <w:rPr>
                <w:rFonts w:ascii="Times New Roman" w:eastAsiaTheme="minorHAnsi" w:hAnsi="Times New Roman" w:cs="Times New Roman"/>
                <w:lang w:eastAsia="en-US"/>
              </w:rPr>
              <w:t>Количество учреждений, в которых проводятся мероприятия по повышению заработной платы</w:t>
            </w:r>
          </w:p>
        </w:tc>
        <w:tc>
          <w:tcPr>
            <w:tcW w:w="199" w:type="pct"/>
          </w:tcPr>
          <w:p w14:paraId="7B44EE5D" w14:textId="28CB8ED7" w:rsidR="00B1566E" w:rsidRPr="00594503" w:rsidRDefault="00B1566E" w:rsidP="00B1566E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94503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332" w:type="pct"/>
          </w:tcPr>
          <w:p w14:paraId="1E797008" w14:textId="2E4BEE7E" w:rsidR="00B1566E" w:rsidRPr="00594503" w:rsidRDefault="00A02593" w:rsidP="00B156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94503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332" w:type="pct"/>
          </w:tcPr>
          <w:p w14:paraId="33CB9B54" w14:textId="682FB517" w:rsidR="00B1566E" w:rsidRPr="00594503" w:rsidRDefault="00B1566E" w:rsidP="00B156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9450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332" w:type="pct"/>
          </w:tcPr>
          <w:p w14:paraId="2512B6BD" w14:textId="3E835774" w:rsidR="00B1566E" w:rsidRPr="00594503" w:rsidRDefault="00B1566E" w:rsidP="00B156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9450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332" w:type="pct"/>
          </w:tcPr>
          <w:p w14:paraId="59F9469A" w14:textId="6FD36100" w:rsidR="00B1566E" w:rsidRPr="00594503" w:rsidRDefault="00B1566E" w:rsidP="00B156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9450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332" w:type="pct"/>
          </w:tcPr>
          <w:p w14:paraId="4B1668E5" w14:textId="1B3D3975" w:rsidR="00B1566E" w:rsidRPr="00594503" w:rsidRDefault="00B1566E" w:rsidP="00B156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94503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</w:tcPr>
          <w:p w14:paraId="35C3090F" w14:textId="16D20C1B" w:rsidR="00B1566E" w:rsidRPr="00594503" w:rsidRDefault="00B1566E" w:rsidP="00B156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94503">
              <w:rPr>
                <w:rFonts w:ascii="Times New Roman" w:eastAsiaTheme="minorHAnsi" w:hAnsi="Times New Roman" w:cs="Times New Roman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321" w:type="pct"/>
          </w:tcPr>
          <w:p w14:paraId="163F658F" w14:textId="1327300B" w:rsidR="00B1566E" w:rsidRPr="00594503" w:rsidRDefault="00B1566E" w:rsidP="00B156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94503">
              <w:rPr>
                <w:rFonts w:ascii="Times New Roman" w:eastAsiaTheme="minorHAnsi" w:hAnsi="Times New Roman" w:cs="Times New Roman"/>
                <w:lang w:eastAsia="en-US"/>
              </w:rPr>
              <w:t>бюджет города Перми</w:t>
            </w:r>
          </w:p>
        </w:tc>
        <w:tc>
          <w:tcPr>
            <w:tcW w:w="425" w:type="pct"/>
          </w:tcPr>
          <w:p w14:paraId="1927E203" w14:textId="39C62194" w:rsidR="00B1566E" w:rsidRPr="00EC64E7" w:rsidRDefault="00A02593" w:rsidP="00B156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eastAsiaTheme="minorHAnsi" w:hAnsi="Times New Roman" w:cs="Times New Roman"/>
                <w:lang w:eastAsia="en-US"/>
              </w:rPr>
              <w:t>102</w:t>
            </w:r>
            <w:r w:rsidR="00B1566E" w:rsidRPr="00EC64E7"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  <w:r w:rsidRPr="00EC64E7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  <w:r w:rsidR="00B1566E" w:rsidRPr="00EC64E7">
              <w:rPr>
                <w:rFonts w:ascii="Times New Roman" w:eastAsiaTheme="minorHAnsi" w:hAnsi="Times New Roman" w:cs="Times New Roman"/>
                <w:lang w:eastAsia="en-US"/>
              </w:rPr>
              <w:t>00</w:t>
            </w:r>
          </w:p>
        </w:tc>
        <w:tc>
          <w:tcPr>
            <w:tcW w:w="314" w:type="pct"/>
          </w:tcPr>
          <w:p w14:paraId="2A16565F" w14:textId="595571E7" w:rsidR="00B1566E" w:rsidRPr="00594503" w:rsidRDefault="00B1566E" w:rsidP="00B156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94503">
              <w:rPr>
                <w:rFonts w:ascii="Times New Roman" w:eastAsiaTheme="minorHAnsi" w:hAnsi="Times New Roman" w:cs="Times New Roman"/>
                <w:lang w:eastAsia="en-US"/>
              </w:rPr>
              <w:t>0,000</w:t>
            </w:r>
          </w:p>
        </w:tc>
        <w:tc>
          <w:tcPr>
            <w:tcW w:w="388" w:type="pct"/>
            <w:shd w:val="clear" w:color="auto" w:fill="auto"/>
          </w:tcPr>
          <w:p w14:paraId="35FC46B7" w14:textId="54ADEC96" w:rsidR="00B1566E" w:rsidRPr="00594503" w:rsidRDefault="00B1566E" w:rsidP="00B156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94503">
              <w:rPr>
                <w:rFonts w:ascii="Times New Roman" w:eastAsiaTheme="minorHAnsi" w:hAnsi="Times New Roman" w:cs="Times New Roman"/>
                <w:lang w:eastAsia="en-US"/>
              </w:rPr>
              <w:t>0,000</w:t>
            </w:r>
          </w:p>
        </w:tc>
        <w:tc>
          <w:tcPr>
            <w:tcW w:w="314" w:type="pct"/>
            <w:shd w:val="clear" w:color="auto" w:fill="auto"/>
          </w:tcPr>
          <w:p w14:paraId="2A31A9E8" w14:textId="10E4FD83" w:rsidR="00B1566E" w:rsidRPr="00594503" w:rsidRDefault="00B1566E" w:rsidP="00B156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94503">
              <w:rPr>
                <w:rFonts w:ascii="Times New Roman" w:eastAsiaTheme="minorHAnsi" w:hAnsi="Times New Roman" w:cs="Times New Roman"/>
                <w:lang w:eastAsia="en-US"/>
              </w:rPr>
              <w:t>0,000</w:t>
            </w:r>
          </w:p>
        </w:tc>
        <w:tc>
          <w:tcPr>
            <w:tcW w:w="314" w:type="pct"/>
          </w:tcPr>
          <w:p w14:paraId="4E4FF170" w14:textId="3BDE38AC" w:rsidR="00B1566E" w:rsidRPr="00594503" w:rsidRDefault="00B1566E" w:rsidP="00B156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94503">
              <w:rPr>
                <w:rFonts w:ascii="Times New Roman" w:eastAsiaTheme="minorHAnsi" w:hAnsi="Times New Roman" w:cs="Times New Roman"/>
                <w:lang w:eastAsia="en-US"/>
              </w:rPr>
              <w:t>0,000</w:t>
            </w:r>
          </w:p>
        </w:tc>
      </w:tr>
      <w:tr w:rsidR="00B1566E" w:rsidRPr="008B6F36" w14:paraId="520C8FC4" w14:textId="77777777" w:rsidTr="00B1566E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2925" w:type="pct"/>
            <w:gridSpan w:val="9"/>
          </w:tcPr>
          <w:p w14:paraId="663CAA98" w14:textId="77777777" w:rsidR="00B1566E" w:rsidRPr="00594503" w:rsidRDefault="00B1566E" w:rsidP="00B1566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94503">
              <w:rPr>
                <w:rFonts w:eastAsiaTheme="minorHAnsi"/>
                <w:lang w:eastAsia="en-US"/>
              </w:rPr>
              <w:t>Итого по мероприятию 1.1.1.1.4, в том числе по источникам финансирования</w:t>
            </w:r>
          </w:p>
          <w:p w14:paraId="1CAB086D" w14:textId="77777777" w:rsidR="00B1566E" w:rsidRPr="00594503" w:rsidRDefault="00B1566E" w:rsidP="00B156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" w:type="pct"/>
          </w:tcPr>
          <w:p w14:paraId="686EF737" w14:textId="73F774B0" w:rsidR="00B1566E" w:rsidRPr="00594503" w:rsidRDefault="00B1566E" w:rsidP="00B156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94503">
              <w:rPr>
                <w:rFonts w:ascii="Times New Roman" w:eastAsiaTheme="minorHAnsi" w:hAnsi="Times New Roman" w:cs="Times New Roman"/>
                <w:lang w:eastAsia="en-US"/>
              </w:rPr>
              <w:t>бюджет города Перми</w:t>
            </w:r>
          </w:p>
        </w:tc>
        <w:tc>
          <w:tcPr>
            <w:tcW w:w="425" w:type="pct"/>
          </w:tcPr>
          <w:p w14:paraId="040EECF9" w14:textId="1811A276" w:rsidR="00B1566E" w:rsidRPr="00EC64E7" w:rsidRDefault="00A02593" w:rsidP="00B156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eastAsiaTheme="minorHAnsi" w:hAnsi="Times New Roman" w:cs="Times New Roman"/>
                <w:lang w:eastAsia="en-US"/>
              </w:rPr>
              <w:t>102</w:t>
            </w:r>
            <w:r w:rsidR="00B1566E" w:rsidRPr="00EC64E7"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  <w:r w:rsidRPr="00EC64E7">
              <w:rPr>
                <w:rFonts w:ascii="Times New Roman" w:eastAsiaTheme="minorHAnsi" w:hAnsi="Times New Roman" w:cs="Times New Roman"/>
                <w:lang w:eastAsia="en-US"/>
              </w:rPr>
              <w:t>9</w:t>
            </w:r>
            <w:r w:rsidR="00B1566E" w:rsidRPr="00EC64E7">
              <w:rPr>
                <w:rFonts w:ascii="Times New Roman" w:eastAsiaTheme="minorHAnsi" w:hAnsi="Times New Roman" w:cs="Times New Roman"/>
                <w:lang w:eastAsia="en-US"/>
              </w:rPr>
              <w:t>00</w:t>
            </w:r>
          </w:p>
        </w:tc>
        <w:tc>
          <w:tcPr>
            <w:tcW w:w="314" w:type="pct"/>
          </w:tcPr>
          <w:p w14:paraId="4BA5C6D3" w14:textId="171E9267" w:rsidR="00B1566E" w:rsidRPr="00594503" w:rsidRDefault="00B1566E" w:rsidP="00B156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94503">
              <w:rPr>
                <w:rFonts w:ascii="Times New Roman" w:eastAsiaTheme="minorHAnsi" w:hAnsi="Times New Roman" w:cs="Times New Roman"/>
                <w:lang w:eastAsia="en-US"/>
              </w:rPr>
              <w:t>0,000</w:t>
            </w:r>
          </w:p>
        </w:tc>
        <w:tc>
          <w:tcPr>
            <w:tcW w:w="388" w:type="pct"/>
            <w:shd w:val="clear" w:color="auto" w:fill="auto"/>
          </w:tcPr>
          <w:p w14:paraId="31C97999" w14:textId="0AE32E8C" w:rsidR="00B1566E" w:rsidRPr="00594503" w:rsidRDefault="00B1566E" w:rsidP="00B156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94503">
              <w:rPr>
                <w:rFonts w:ascii="Times New Roman" w:eastAsiaTheme="minorHAnsi" w:hAnsi="Times New Roman" w:cs="Times New Roman"/>
                <w:lang w:eastAsia="en-US"/>
              </w:rPr>
              <w:t>0,000</w:t>
            </w:r>
          </w:p>
        </w:tc>
        <w:tc>
          <w:tcPr>
            <w:tcW w:w="314" w:type="pct"/>
            <w:shd w:val="clear" w:color="auto" w:fill="auto"/>
          </w:tcPr>
          <w:p w14:paraId="194AC078" w14:textId="487D5C05" w:rsidR="00B1566E" w:rsidRPr="00594503" w:rsidRDefault="00B1566E" w:rsidP="00B156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94503">
              <w:rPr>
                <w:rFonts w:ascii="Times New Roman" w:eastAsiaTheme="minorHAnsi" w:hAnsi="Times New Roman" w:cs="Times New Roman"/>
                <w:lang w:eastAsia="en-US"/>
              </w:rPr>
              <w:t>0,000</w:t>
            </w:r>
          </w:p>
        </w:tc>
        <w:tc>
          <w:tcPr>
            <w:tcW w:w="314" w:type="pct"/>
          </w:tcPr>
          <w:p w14:paraId="63C685EC" w14:textId="0C3FF746" w:rsidR="00B1566E" w:rsidRPr="00594503" w:rsidRDefault="00B1566E" w:rsidP="00B156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94503">
              <w:rPr>
                <w:rFonts w:ascii="Times New Roman" w:eastAsiaTheme="minorHAnsi" w:hAnsi="Times New Roman" w:cs="Times New Roman"/>
                <w:lang w:eastAsia="en-US"/>
              </w:rPr>
              <w:t>0,000</w:t>
            </w:r>
          </w:p>
        </w:tc>
      </w:tr>
      <w:tr w:rsidR="00B1566E" w:rsidRPr="008B6F36" w14:paraId="5136E71A" w14:textId="77777777" w:rsidTr="00B1566E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425" w:type="pct"/>
          </w:tcPr>
          <w:p w14:paraId="0147CF00" w14:textId="68BD089F" w:rsidR="00B1566E" w:rsidRPr="008B6F36" w:rsidRDefault="00B1566E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575" w:type="pct"/>
            <w:gridSpan w:val="14"/>
          </w:tcPr>
          <w:p w14:paraId="1690EF3E" w14:textId="46FDD95E" w:rsidR="00B1566E" w:rsidRPr="00D6544A" w:rsidRDefault="00B1566E" w:rsidP="00B1566E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Организация и проведение мероприятий в сфере культуры на территории Пермского края</w:t>
            </w:r>
          </w:p>
        </w:tc>
      </w:tr>
      <w:tr w:rsidR="008F6D42" w:rsidRPr="008B6F36" w14:paraId="3ADB7C94" w14:textId="77777777" w:rsidTr="00FB362F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425" w:type="pct"/>
          </w:tcPr>
          <w:p w14:paraId="6E23FF38" w14:textId="009833FC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</w:t>
            </w:r>
            <w:r w:rsidR="00B1566E">
              <w:rPr>
                <w:rFonts w:ascii="Times New Roman" w:hAnsi="Times New Roman" w:cs="Times New Roman"/>
                <w:szCs w:val="22"/>
              </w:rPr>
              <w:t>5</w:t>
            </w:r>
            <w:r w:rsidRPr="008B6F36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349" w:type="pct"/>
          </w:tcPr>
          <w:p w14:paraId="7602F5B6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празднично оформленных уличных городских пространств</w:t>
            </w:r>
          </w:p>
        </w:tc>
        <w:tc>
          <w:tcPr>
            <w:tcW w:w="199" w:type="pct"/>
          </w:tcPr>
          <w:p w14:paraId="6A993662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32" w:type="pct"/>
          </w:tcPr>
          <w:p w14:paraId="12C843C4" w14:textId="77777777" w:rsidR="00E3530B" w:rsidRPr="00575EE5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75EE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2" w:type="pct"/>
          </w:tcPr>
          <w:p w14:paraId="27DC7AD7" w14:textId="77777777" w:rsidR="00E3530B" w:rsidRPr="00575EE5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75EE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2" w:type="pct"/>
          </w:tcPr>
          <w:p w14:paraId="50614C44" w14:textId="130FB031" w:rsidR="00E3530B" w:rsidRPr="00575EE5" w:rsidRDefault="000D12F6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B7C8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2" w:type="pct"/>
          </w:tcPr>
          <w:p w14:paraId="3FB7B574" w14:textId="77777777" w:rsidR="00E3530B" w:rsidRPr="00CA6DBD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332" w:type="pct"/>
          </w:tcPr>
          <w:p w14:paraId="05B8FA70" w14:textId="77777777" w:rsidR="00E3530B" w:rsidRPr="00CA6DBD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292" w:type="pct"/>
          </w:tcPr>
          <w:p w14:paraId="246C3F41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муниципальные учреждения, подведомственные ДКМП</w:t>
            </w:r>
          </w:p>
        </w:tc>
        <w:tc>
          <w:tcPr>
            <w:tcW w:w="321" w:type="pct"/>
          </w:tcPr>
          <w:p w14:paraId="67C36CAA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25" w:type="pct"/>
          </w:tcPr>
          <w:p w14:paraId="4F2C9D9C" w14:textId="37EFDF93" w:rsidR="00E3530B" w:rsidRPr="00E45B70" w:rsidRDefault="008F6D42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45B70">
              <w:rPr>
                <w:rFonts w:ascii="Times New Roman" w:hAnsi="Times New Roman" w:cs="Times New Roman"/>
                <w:szCs w:val="22"/>
              </w:rPr>
              <w:t>245</w:t>
            </w:r>
            <w:r w:rsidR="00E3530B" w:rsidRPr="00E45B70">
              <w:rPr>
                <w:rFonts w:ascii="Times New Roman" w:hAnsi="Times New Roman" w:cs="Times New Roman"/>
                <w:szCs w:val="22"/>
              </w:rPr>
              <w:t>01,</w:t>
            </w:r>
          </w:p>
          <w:p w14:paraId="7DA73A11" w14:textId="77777777" w:rsidR="00E3530B" w:rsidRPr="00E45B70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45B70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4" w:type="pct"/>
          </w:tcPr>
          <w:p w14:paraId="136B9A8F" w14:textId="77777777" w:rsidR="00E3530B" w:rsidRPr="00E45B70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45B70">
              <w:rPr>
                <w:rFonts w:ascii="Times New Roman" w:hAnsi="Times New Roman" w:cs="Times New Roman"/>
                <w:szCs w:val="22"/>
              </w:rPr>
              <w:t>40000,</w:t>
            </w:r>
          </w:p>
          <w:p w14:paraId="22152782" w14:textId="77777777" w:rsidR="00E3530B" w:rsidRPr="00E45B70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45B70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88" w:type="pct"/>
            <w:shd w:val="clear" w:color="auto" w:fill="auto"/>
          </w:tcPr>
          <w:p w14:paraId="20996B9D" w14:textId="40E031CA" w:rsidR="00E3530B" w:rsidRPr="00E45B70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45B70">
              <w:rPr>
                <w:rFonts w:ascii="Times New Roman" w:hAnsi="Times New Roman" w:cs="Times New Roman"/>
                <w:szCs w:val="22"/>
              </w:rPr>
              <w:t>4</w:t>
            </w:r>
            <w:r w:rsidR="008F6D42" w:rsidRPr="00E45B70">
              <w:rPr>
                <w:rFonts w:ascii="Times New Roman" w:hAnsi="Times New Roman" w:cs="Times New Roman"/>
                <w:szCs w:val="22"/>
              </w:rPr>
              <w:t>65</w:t>
            </w:r>
            <w:r w:rsidRPr="00E45B70">
              <w:rPr>
                <w:rFonts w:ascii="Times New Roman" w:hAnsi="Times New Roman" w:cs="Times New Roman"/>
                <w:szCs w:val="22"/>
              </w:rPr>
              <w:t>00,000</w:t>
            </w:r>
          </w:p>
        </w:tc>
        <w:tc>
          <w:tcPr>
            <w:tcW w:w="314" w:type="pct"/>
            <w:shd w:val="clear" w:color="auto" w:fill="auto"/>
          </w:tcPr>
          <w:p w14:paraId="38C22128" w14:textId="77777777" w:rsidR="00E3530B" w:rsidRPr="00895698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D6544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4" w:type="pct"/>
          </w:tcPr>
          <w:p w14:paraId="0A7EBB13" w14:textId="77777777" w:rsidR="00E3530B" w:rsidRPr="00895698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D6544A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8F6D42" w:rsidRPr="008B6F36" w14:paraId="629388B8" w14:textId="77777777" w:rsidTr="00FB362F">
        <w:tblPrEx>
          <w:tblLook w:val="0000" w:firstRow="0" w:lastRow="0" w:firstColumn="0" w:lastColumn="0" w:noHBand="0" w:noVBand="0"/>
        </w:tblPrEx>
        <w:tc>
          <w:tcPr>
            <w:tcW w:w="2925" w:type="pct"/>
            <w:gridSpan w:val="9"/>
          </w:tcPr>
          <w:p w14:paraId="114707D8" w14:textId="2CF960CD" w:rsidR="008F6D42" w:rsidRPr="008B6F36" w:rsidRDefault="008F6D42" w:rsidP="008F6D42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мероприятию 1.1.1.1.</w:t>
            </w:r>
            <w:r w:rsidR="00B1566E">
              <w:rPr>
                <w:rFonts w:ascii="Times New Roman" w:hAnsi="Times New Roman" w:cs="Times New Roman"/>
                <w:szCs w:val="22"/>
              </w:rPr>
              <w:t>5</w:t>
            </w:r>
            <w:r w:rsidRPr="008B6F36">
              <w:rPr>
                <w:rFonts w:ascii="Times New Roman" w:hAnsi="Times New Roman" w:cs="Times New Roman"/>
                <w:szCs w:val="22"/>
              </w:rPr>
              <w:t>, в том числе по источникам финансирования</w:t>
            </w:r>
          </w:p>
        </w:tc>
        <w:tc>
          <w:tcPr>
            <w:tcW w:w="321" w:type="pct"/>
          </w:tcPr>
          <w:p w14:paraId="6D04A748" w14:textId="77777777" w:rsidR="008F6D42" w:rsidRPr="008B6F36" w:rsidRDefault="008F6D42" w:rsidP="008F6D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25" w:type="pct"/>
          </w:tcPr>
          <w:p w14:paraId="663FD9B7" w14:textId="77777777" w:rsidR="008F6D42" w:rsidRPr="00E45B70" w:rsidRDefault="008F6D42" w:rsidP="008F6D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45B70">
              <w:rPr>
                <w:rFonts w:ascii="Times New Roman" w:hAnsi="Times New Roman" w:cs="Times New Roman"/>
                <w:szCs w:val="22"/>
              </w:rPr>
              <w:t>24501,</w:t>
            </w:r>
          </w:p>
          <w:p w14:paraId="1AD585CC" w14:textId="3A903253" w:rsidR="008F6D42" w:rsidRPr="00E45B70" w:rsidRDefault="008F6D42" w:rsidP="008F6D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45B70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4" w:type="pct"/>
          </w:tcPr>
          <w:p w14:paraId="6FC486B0" w14:textId="77777777" w:rsidR="008F6D42" w:rsidRPr="00E45B70" w:rsidRDefault="008F6D42" w:rsidP="008F6D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45B70">
              <w:rPr>
                <w:rFonts w:ascii="Times New Roman" w:hAnsi="Times New Roman" w:cs="Times New Roman"/>
                <w:szCs w:val="22"/>
              </w:rPr>
              <w:t>40000,</w:t>
            </w:r>
          </w:p>
          <w:p w14:paraId="5631E730" w14:textId="61700273" w:rsidR="008F6D42" w:rsidRPr="00E45B70" w:rsidRDefault="008F6D42" w:rsidP="008F6D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45B70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88" w:type="pct"/>
          </w:tcPr>
          <w:p w14:paraId="537F0A22" w14:textId="1F369412" w:rsidR="008F6D42" w:rsidRPr="00E45B70" w:rsidRDefault="008F6D42" w:rsidP="008F6D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  <w:szCs w:val="22"/>
                <w:lang w:val="en-US"/>
              </w:rPr>
            </w:pPr>
            <w:r w:rsidRPr="00E45B70">
              <w:rPr>
                <w:rFonts w:ascii="Times New Roman" w:hAnsi="Times New Roman" w:cs="Times New Roman"/>
                <w:szCs w:val="22"/>
              </w:rPr>
              <w:t>46500,000</w:t>
            </w:r>
          </w:p>
        </w:tc>
        <w:tc>
          <w:tcPr>
            <w:tcW w:w="314" w:type="pct"/>
          </w:tcPr>
          <w:p w14:paraId="4BB49131" w14:textId="77777777" w:rsidR="008F6D42" w:rsidRPr="007A7321" w:rsidRDefault="008F6D42" w:rsidP="008F6D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A7321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4" w:type="pct"/>
          </w:tcPr>
          <w:p w14:paraId="6932F2A5" w14:textId="77777777" w:rsidR="008F6D42" w:rsidRPr="007A7321" w:rsidRDefault="008F6D42" w:rsidP="008F6D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A7321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E3530B" w:rsidRPr="008B6F36" w14:paraId="6AB0AE1C" w14:textId="77777777" w:rsidTr="005868F0">
        <w:tblPrEx>
          <w:tblLook w:val="0000" w:firstRow="0" w:lastRow="0" w:firstColumn="0" w:lastColumn="0" w:noHBand="0" w:noVBand="0"/>
        </w:tblPrEx>
        <w:tc>
          <w:tcPr>
            <w:tcW w:w="425" w:type="pct"/>
          </w:tcPr>
          <w:p w14:paraId="50F0E072" w14:textId="219504CC" w:rsidR="00E3530B" w:rsidRPr="00B1566E" w:rsidRDefault="00E3530B" w:rsidP="00E3530B">
            <w:pPr>
              <w:pStyle w:val="ConsPlusNormal"/>
              <w:widowControl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</w:t>
            </w:r>
            <w:r w:rsidR="00B1566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575" w:type="pct"/>
            <w:gridSpan w:val="14"/>
          </w:tcPr>
          <w:p w14:paraId="43DF5AF1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</w:tr>
      <w:tr w:rsidR="008F6D42" w:rsidRPr="008B6F36" w14:paraId="0AB38A2A" w14:textId="77777777" w:rsidTr="00FB362F">
        <w:tblPrEx>
          <w:tblLook w:val="0000" w:firstRow="0" w:lastRow="0" w:firstColumn="0" w:lastColumn="0" w:noHBand="0" w:noVBand="0"/>
        </w:tblPrEx>
        <w:tc>
          <w:tcPr>
            <w:tcW w:w="425" w:type="pct"/>
            <w:vMerge w:val="restart"/>
          </w:tcPr>
          <w:p w14:paraId="17144ADB" w14:textId="47B3B722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1.1.1.1.</w:t>
            </w:r>
            <w:r w:rsidR="00B1566E">
              <w:rPr>
                <w:rFonts w:ascii="Times New Roman" w:hAnsi="Times New Roman" w:cs="Times New Roman"/>
                <w:szCs w:val="22"/>
              </w:rPr>
              <w:t>6</w:t>
            </w:r>
            <w:r w:rsidRPr="008B6F36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349" w:type="pct"/>
            <w:vMerge w:val="restart"/>
          </w:tcPr>
          <w:p w14:paraId="00886F81" w14:textId="77777777" w:rsidR="00E3530B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Выполнение Плана основных мероприятий по подготовке и проведению празднования 300-летия основания города Перми в 2023 году на 100 процентов ежегодно</w:t>
            </w:r>
          </w:p>
        </w:tc>
        <w:tc>
          <w:tcPr>
            <w:tcW w:w="199" w:type="pct"/>
            <w:vMerge w:val="restart"/>
          </w:tcPr>
          <w:p w14:paraId="0D2A6755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32" w:type="pct"/>
            <w:vMerge w:val="restart"/>
          </w:tcPr>
          <w:p w14:paraId="2ECAD596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10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32" w:type="pct"/>
            <w:vMerge w:val="restart"/>
          </w:tcPr>
          <w:p w14:paraId="3670B931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32" w:type="pct"/>
            <w:vMerge w:val="restart"/>
          </w:tcPr>
          <w:p w14:paraId="1D7D58E5" w14:textId="77777777" w:rsidR="00E3530B" w:rsidRPr="00C951B2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951B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32" w:type="pct"/>
            <w:vMerge w:val="restart"/>
          </w:tcPr>
          <w:p w14:paraId="6CC7FAF1" w14:textId="77777777" w:rsidR="00E3530B" w:rsidRPr="00C951B2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951B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32" w:type="pct"/>
            <w:vMerge w:val="restart"/>
          </w:tcPr>
          <w:p w14:paraId="4EF2E0C4" w14:textId="77777777" w:rsidR="00E3530B" w:rsidRPr="00C951B2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951B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2" w:type="pct"/>
            <w:vMerge w:val="restart"/>
          </w:tcPr>
          <w:p w14:paraId="56A5AAB9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муниципальные учреждения, подведомственные ДКМП</w:t>
            </w:r>
          </w:p>
        </w:tc>
        <w:tc>
          <w:tcPr>
            <w:tcW w:w="321" w:type="pct"/>
          </w:tcPr>
          <w:p w14:paraId="2C936E26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</w:t>
            </w:r>
            <w:r w:rsidRPr="008B6F36">
              <w:rPr>
                <w:rFonts w:ascii="Times New Roman" w:hAnsi="Times New Roman" w:cs="Times New Roman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szCs w:val="22"/>
              </w:rPr>
              <w:t xml:space="preserve"> города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Перм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</w:p>
        </w:tc>
        <w:tc>
          <w:tcPr>
            <w:tcW w:w="425" w:type="pct"/>
          </w:tcPr>
          <w:p w14:paraId="2EF573B5" w14:textId="77777777" w:rsidR="00E3530B" w:rsidRPr="001B39C3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B39C3">
              <w:rPr>
                <w:rFonts w:ascii="Times New Roman" w:hAnsi="Times New Roman" w:cs="Times New Roman"/>
                <w:szCs w:val="22"/>
              </w:rPr>
              <w:t>104,500</w:t>
            </w:r>
          </w:p>
        </w:tc>
        <w:tc>
          <w:tcPr>
            <w:tcW w:w="314" w:type="pct"/>
          </w:tcPr>
          <w:p w14:paraId="1964C0AC" w14:textId="77777777" w:rsidR="00E3530B" w:rsidRPr="001B39C3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B39C3">
              <w:rPr>
                <w:rFonts w:ascii="Times New Roman" w:hAnsi="Times New Roman" w:cs="Times New Roman"/>
                <w:szCs w:val="22"/>
              </w:rPr>
              <w:t>216,000</w:t>
            </w:r>
          </w:p>
        </w:tc>
        <w:tc>
          <w:tcPr>
            <w:tcW w:w="388" w:type="pct"/>
          </w:tcPr>
          <w:p w14:paraId="494038C3" w14:textId="77777777" w:rsidR="00E3530B" w:rsidRPr="00C951B2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951B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4" w:type="pct"/>
          </w:tcPr>
          <w:p w14:paraId="3FCE661C" w14:textId="77777777" w:rsidR="00E3530B" w:rsidRPr="00C951B2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951B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4" w:type="pct"/>
          </w:tcPr>
          <w:p w14:paraId="6C300EC5" w14:textId="77777777" w:rsidR="00E3530B" w:rsidRPr="00C951B2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951B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8F6D42" w:rsidRPr="008B6F36" w14:paraId="68E46273" w14:textId="77777777" w:rsidTr="00FB362F">
        <w:tblPrEx>
          <w:tblLook w:val="0000" w:firstRow="0" w:lastRow="0" w:firstColumn="0" w:lastColumn="0" w:noHBand="0" w:noVBand="0"/>
        </w:tblPrEx>
        <w:tc>
          <w:tcPr>
            <w:tcW w:w="425" w:type="pct"/>
            <w:vMerge/>
          </w:tcPr>
          <w:p w14:paraId="24C824A2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9" w:type="pct"/>
            <w:vMerge/>
          </w:tcPr>
          <w:p w14:paraId="2D32173F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" w:type="pct"/>
            <w:vMerge/>
          </w:tcPr>
          <w:p w14:paraId="75B28ECB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</w:tcPr>
          <w:p w14:paraId="5E1D09D0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</w:tcPr>
          <w:p w14:paraId="1B0E6B5F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</w:tcPr>
          <w:p w14:paraId="1339EA31" w14:textId="77777777" w:rsidR="00E3530B" w:rsidRPr="00C951B2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</w:tcPr>
          <w:p w14:paraId="2FDA02A3" w14:textId="77777777" w:rsidR="00E3530B" w:rsidRPr="00C951B2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</w:tcPr>
          <w:p w14:paraId="59A400D4" w14:textId="77777777" w:rsidR="00E3530B" w:rsidRPr="00C951B2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2" w:type="pct"/>
            <w:vMerge/>
          </w:tcPr>
          <w:p w14:paraId="03C0A826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" w:type="pct"/>
          </w:tcPr>
          <w:p w14:paraId="10FF7932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25" w:type="pct"/>
          </w:tcPr>
          <w:p w14:paraId="33D94044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B39C3">
              <w:rPr>
                <w:rFonts w:ascii="Times New Roman" w:hAnsi="Times New Roman" w:cs="Times New Roman"/>
                <w:szCs w:val="22"/>
              </w:rPr>
              <w:t>2587,</w:t>
            </w:r>
          </w:p>
          <w:p w14:paraId="30834706" w14:textId="77777777" w:rsidR="00E3530B" w:rsidRPr="00F475A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B39C3">
              <w:rPr>
                <w:rFonts w:ascii="Times New Roman" w:hAnsi="Times New Roman" w:cs="Times New Roman"/>
                <w:szCs w:val="22"/>
              </w:rPr>
              <w:t>5</w:t>
            </w:r>
            <w:r w:rsidRPr="001B39C3">
              <w:rPr>
                <w:rFonts w:ascii="Times New Roman" w:hAnsi="Times New Roman" w:cs="Times New Roman"/>
                <w:szCs w:val="22"/>
                <w:lang w:val="en-US"/>
              </w:rPr>
              <w:t>00</w:t>
            </w:r>
          </w:p>
        </w:tc>
        <w:tc>
          <w:tcPr>
            <w:tcW w:w="314" w:type="pct"/>
          </w:tcPr>
          <w:p w14:paraId="37486E3F" w14:textId="77777777" w:rsidR="00E3530B" w:rsidRPr="00474074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4074">
              <w:rPr>
                <w:rFonts w:ascii="Times New Roman" w:hAnsi="Times New Roman" w:cs="Times New Roman"/>
                <w:szCs w:val="22"/>
              </w:rPr>
              <w:t>5345,</w:t>
            </w:r>
          </w:p>
          <w:p w14:paraId="70BA4226" w14:textId="4992C9D3" w:rsidR="00E3530B" w:rsidRPr="00474074" w:rsidRDefault="000D12F6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74074">
              <w:rPr>
                <w:rFonts w:ascii="Times New Roman" w:hAnsi="Times New Roman" w:cs="Times New Roman"/>
                <w:szCs w:val="22"/>
              </w:rPr>
              <w:t>9</w:t>
            </w:r>
            <w:r w:rsidR="00E3530B" w:rsidRPr="00474074">
              <w:rPr>
                <w:rFonts w:ascii="Times New Roman" w:hAnsi="Times New Roman" w:cs="Times New Roman"/>
                <w:szCs w:val="22"/>
                <w:lang w:val="en-US"/>
              </w:rPr>
              <w:t>00</w:t>
            </w:r>
          </w:p>
        </w:tc>
        <w:tc>
          <w:tcPr>
            <w:tcW w:w="388" w:type="pct"/>
          </w:tcPr>
          <w:p w14:paraId="34888EC9" w14:textId="77777777" w:rsidR="00E3530B" w:rsidRPr="00895698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951B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4" w:type="pct"/>
          </w:tcPr>
          <w:p w14:paraId="75DA8CE8" w14:textId="77777777" w:rsidR="00E3530B" w:rsidRPr="00895698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F55BD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4" w:type="pct"/>
          </w:tcPr>
          <w:p w14:paraId="5C5CA2F4" w14:textId="77777777" w:rsidR="00E3530B" w:rsidRPr="00895698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F55BD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8F6D42" w:rsidRPr="008B6F36" w14:paraId="18C4A93F" w14:textId="77777777" w:rsidTr="00FB362F">
        <w:tblPrEx>
          <w:tblLook w:val="0000" w:firstRow="0" w:lastRow="0" w:firstColumn="0" w:lastColumn="0" w:noHBand="0" w:noVBand="0"/>
        </w:tblPrEx>
        <w:trPr>
          <w:trHeight w:val="1265"/>
        </w:trPr>
        <w:tc>
          <w:tcPr>
            <w:tcW w:w="425" w:type="pct"/>
            <w:vMerge/>
          </w:tcPr>
          <w:p w14:paraId="1CA1C0A1" w14:textId="77777777" w:rsidR="00E3530B" w:rsidRPr="008B6F36" w:rsidRDefault="00E3530B" w:rsidP="00E3530B">
            <w:pPr>
              <w:rPr>
                <w:sz w:val="22"/>
                <w:szCs w:val="22"/>
              </w:rPr>
            </w:pPr>
          </w:p>
        </w:tc>
        <w:tc>
          <w:tcPr>
            <w:tcW w:w="349" w:type="pct"/>
            <w:vMerge/>
          </w:tcPr>
          <w:p w14:paraId="046794B8" w14:textId="77777777" w:rsidR="00E3530B" w:rsidRPr="008B6F36" w:rsidRDefault="00E3530B" w:rsidP="00E3530B">
            <w:pPr>
              <w:rPr>
                <w:sz w:val="22"/>
                <w:szCs w:val="22"/>
              </w:rPr>
            </w:pPr>
          </w:p>
        </w:tc>
        <w:tc>
          <w:tcPr>
            <w:tcW w:w="199" w:type="pct"/>
            <w:vMerge/>
          </w:tcPr>
          <w:p w14:paraId="14C0FB1D" w14:textId="77777777" w:rsidR="00E3530B" w:rsidRPr="008B6F36" w:rsidRDefault="00E3530B" w:rsidP="00E3530B">
            <w:pPr>
              <w:rPr>
                <w:sz w:val="22"/>
                <w:szCs w:val="22"/>
              </w:rPr>
            </w:pPr>
          </w:p>
        </w:tc>
        <w:tc>
          <w:tcPr>
            <w:tcW w:w="332" w:type="pct"/>
            <w:vMerge/>
          </w:tcPr>
          <w:p w14:paraId="4A6E37B7" w14:textId="77777777" w:rsidR="00E3530B" w:rsidRPr="008B6F36" w:rsidRDefault="00E3530B" w:rsidP="00E3530B">
            <w:pPr>
              <w:rPr>
                <w:sz w:val="22"/>
                <w:szCs w:val="22"/>
              </w:rPr>
            </w:pPr>
          </w:p>
        </w:tc>
        <w:tc>
          <w:tcPr>
            <w:tcW w:w="332" w:type="pct"/>
            <w:vMerge/>
          </w:tcPr>
          <w:p w14:paraId="015C3975" w14:textId="77777777" w:rsidR="00E3530B" w:rsidRPr="008B6F36" w:rsidRDefault="00E3530B" w:rsidP="00E3530B">
            <w:pPr>
              <w:rPr>
                <w:sz w:val="22"/>
                <w:szCs w:val="22"/>
              </w:rPr>
            </w:pPr>
          </w:p>
        </w:tc>
        <w:tc>
          <w:tcPr>
            <w:tcW w:w="332" w:type="pct"/>
            <w:vMerge/>
          </w:tcPr>
          <w:p w14:paraId="4A14E60A" w14:textId="77777777" w:rsidR="00E3530B" w:rsidRPr="008B6F36" w:rsidRDefault="00E3530B" w:rsidP="00E3530B">
            <w:pPr>
              <w:rPr>
                <w:sz w:val="22"/>
                <w:szCs w:val="22"/>
              </w:rPr>
            </w:pPr>
          </w:p>
        </w:tc>
        <w:tc>
          <w:tcPr>
            <w:tcW w:w="332" w:type="pct"/>
            <w:vMerge/>
          </w:tcPr>
          <w:p w14:paraId="1EC9F1BE" w14:textId="77777777" w:rsidR="00E3530B" w:rsidRPr="008B6F36" w:rsidRDefault="00E3530B" w:rsidP="00E3530B">
            <w:pPr>
              <w:rPr>
                <w:sz w:val="22"/>
                <w:szCs w:val="22"/>
              </w:rPr>
            </w:pPr>
          </w:p>
        </w:tc>
        <w:tc>
          <w:tcPr>
            <w:tcW w:w="332" w:type="pct"/>
            <w:vMerge/>
          </w:tcPr>
          <w:p w14:paraId="444BB860" w14:textId="77777777" w:rsidR="00E3530B" w:rsidRPr="008B6F36" w:rsidRDefault="00E3530B" w:rsidP="00E3530B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vMerge/>
          </w:tcPr>
          <w:p w14:paraId="27ED171D" w14:textId="77777777" w:rsidR="00E3530B" w:rsidRPr="008B6F36" w:rsidRDefault="00E3530B" w:rsidP="00E35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</w:tcPr>
          <w:p w14:paraId="4D9C7E03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Российской Федерации</w:t>
            </w:r>
          </w:p>
        </w:tc>
        <w:tc>
          <w:tcPr>
            <w:tcW w:w="425" w:type="pct"/>
          </w:tcPr>
          <w:p w14:paraId="079B2810" w14:textId="77777777" w:rsidR="00E3530B" w:rsidRPr="009F0619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F0619">
              <w:rPr>
                <w:rFonts w:ascii="Times New Roman" w:hAnsi="Times New Roman" w:cs="Times New Roman"/>
                <w:szCs w:val="22"/>
              </w:rPr>
              <w:t>7762,</w:t>
            </w:r>
          </w:p>
          <w:p w14:paraId="665CA1A9" w14:textId="26469077" w:rsidR="00E3530B" w:rsidRPr="00F475AB" w:rsidRDefault="000D12F6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F0619">
              <w:rPr>
                <w:rFonts w:ascii="Times New Roman" w:hAnsi="Times New Roman" w:cs="Times New Roman"/>
                <w:szCs w:val="22"/>
              </w:rPr>
              <w:t>7</w:t>
            </w:r>
            <w:r w:rsidR="00E3530B" w:rsidRPr="009F0619">
              <w:rPr>
                <w:rFonts w:ascii="Times New Roman" w:hAnsi="Times New Roman" w:cs="Times New Roman"/>
                <w:szCs w:val="22"/>
                <w:lang w:val="en-US"/>
              </w:rPr>
              <w:t>00</w:t>
            </w:r>
          </w:p>
        </w:tc>
        <w:tc>
          <w:tcPr>
            <w:tcW w:w="314" w:type="pct"/>
          </w:tcPr>
          <w:p w14:paraId="0AB2C4E9" w14:textId="77777777" w:rsidR="00E3530B" w:rsidRPr="00474074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4074">
              <w:rPr>
                <w:rFonts w:ascii="Times New Roman" w:hAnsi="Times New Roman" w:cs="Times New Roman"/>
                <w:szCs w:val="22"/>
              </w:rPr>
              <w:t>16037,</w:t>
            </w:r>
          </w:p>
          <w:p w14:paraId="0738E36F" w14:textId="2CED25C2" w:rsidR="00E3530B" w:rsidRPr="00474074" w:rsidRDefault="000D12F6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474074">
              <w:rPr>
                <w:rFonts w:ascii="Times New Roman" w:hAnsi="Times New Roman" w:cs="Times New Roman"/>
                <w:szCs w:val="22"/>
              </w:rPr>
              <w:t>4</w:t>
            </w:r>
            <w:r w:rsidR="00E3530B" w:rsidRPr="00474074">
              <w:rPr>
                <w:rFonts w:ascii="Times New Roman" w:hAnsi="Times New Roman" w:cs="Times New Roman"/>
                <w:szCs w:val="22"/>
                <w:lang w:val="en-US"/>
              </w:rPr>
              <w:t>00</w:t>
            </w:r>
          </w:p>
        </w:tc>
        <w:tc>
          <w:tcPr>
            <w:tcW w:w="388" w:type="pct"/>
          </w:tcPr>
          <w:p w14:paraId="2C79C310" w14:textId="77777777" w:rsidR="00E3530B" w:rsidRPr="00895698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FE3576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4" w:type="pct"/>
          </w:tcPr>
          <w:p w14:paraId="563CF6F5" w14:textId="77777777" w:rsidR="00E3530B" w:rsidRPr="00895698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FE3576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4" w:type="pct"/>
          </w:tcPr>
          <w:p w14:paraId="7BDAED0B" w14:textId="77777777" w:rsidR="00E3530B" w:rsidRPr="00895698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FE3576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A23284" w:rsidRPr="008B6F36" w14:paraId="272579EF" w14:textId="77777777" w:rsidTr="00FB362F">
        <w:tblPrEx>
          <w:tblLook w:val="0000" w:firstRow="0" w:lastRow="0" w:firstColumn="0" w:lastColumn="0" w:noHBand="0" w:noVBand="0"/>
        </w:tblPrEx>
        <w:tc>
          <w:tcPr>
            <w:tcW w:w="2925" w:type="pct"/>
            <w:gridSpan w:val="9"/>
            <w:vMerge w:val="restart"/>
          </w:tcPr>
          <w:p w14:paraId="4B9D9F3E" w14:textId="1E2DBD4D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мероприятию 1.1.1.1.</w:t>
            </w:r>
            <w:r w:rsidR="00B1566E">
              <w:rPr>
                <w:rFonts w:ascii="Times New Roman" w:hAnsi="Times New Roman" w:cs="Times New Roman"/>
                <w:szCs w:val="22"/>
              </w:rPr>
              <w:t>6</w:t>
            </w:r>
            <w:r w:rsidRPr="008B6F36">
              <w:rPr>
                <w:rFonts w:ascii="Times New Roman" w:hAnsi="Times New Roman" w:cs="Times New Roman"/>
                <w:szCs w:val="22"/>
              </w:rPr>
              <w:t>, в том числе по источникам финансирования</w:t>
            </w:r>
          </w:p>
        </w:tc>
        <w:tc>
          <w:tcPr>
            <w:tcW w:w="321" w:type="pct"/>
          </w:tcPr>
          <w:p w14:paraId="78F2E0B1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pct"/>
          </w:tcPr>
          <w:p w14:paraId="18A2D7F8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039FF">
              <w:rPr>
                <w:rFonts w:ascii="Times New Roman" w:hAnsi="Times New Roman" w:cs="Times New Roman"/>
                <w:szCs w:val="22"/>
              </w:rPr>
              <w:t>10454,</w:t>
            </w:r>
          </w:p>
          <w:p w14:paraId="3A440DB3" w14:textId="148AD964" w:rsidR="00E3530B" w:rsidRPr="008039FF" w:rsidRDefault="000D12F6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F0619">
              <w:rPr>
                <w:rFonts w:ascii="Times New Roman" w:hAnsi="Times New Roman" w:cs="Times New Roman"/>
                <w:szCs w:val="22"/>
              </w:rPr>
              <w:t>7</w:t>
            </w:r>
            <w:r w:rsidR="00E3530B" w:rsidRPr="008039FF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14" w:type="pct"/>
          </w:tcPr>
          <w:p w14:paraId="5FCE663D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039FF">
              <w:rPr>
                <w:rFonts w:ascii="Times New Roman" w:hAnsi="Times New Roman" w:cs="Times New Roman"/>
                <w:szCs w:val="22"/>
              </w:rPr>
              <w:t>21599,</w:t>
            </w:r>
          </w:p>
          <w:p w14:paraId="0C3526AD" w14:textId="77777777" w:rsidR="00E3530B" w:rsidRPr="008039FF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039FF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388" w:type="pct"/>
          </w:tcPr>
          <w:p w14:paraId="6E197FA1" w14:textId="5B6FE355" w:rsidR="00E3530B" w:rsidRPr="00C951B2" w:rsidRDefault="00DF71BA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F71B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4" w:type="pct"/>
          </w:tcPr>
          <w:p w14:paraId="634239F3" w14:textId="77777777" w:rsidR="00E3530B" w:rsidRPr="00C951B2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951B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4" w:type="pct"/>
          </w:tcPr>
          <w:p w14:paraId="7EB5FFDB" w14:textId="77777777" w:rsidR="00E3530B" w:rsidRPr="00C951B2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951B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A23284" w:rsidRPr="008B6F36" w14:paraId="4912A576" w14:textId="77777777" w:rsidTr="00FB362F">
        <w:tblPrEx>
          <w:tblLook w:val="0000" w:firstRow="0" w:lastRow="0" w:firstColumn="0" w:lastColumn="0" w:noHBand="0" w:noVBand="0"/>
        </w:tblPrEx>
        <w:tc>
          <w:tcPr>
            <w:tcW w:w="2925" w:type="pct"/>
            <w:gridSpan w:val="9"/>
            <w:vMerge/>
          </w:tcPr>
          <w:p w14:paraId="63C38596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" w:type="pct"/>
          </w:tcPr>
          <w:p w14:paraId="5EE8BB6F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</w:t>
            </w:r>
            <w:r w:rsidRPr="008B6F36">
              <w:rPr>
                <w:rFonts w:ascii="Times New Roman" w:hAnsi="Times New Roman" w:cs="Times New Roman"/>
                <w:szCs w:val="22"/>
              </w:rPr>
              <w:t>юджет</w:t>
            </w:r>
            <w:r>
              <w:rPr>
                <w:rFonts w:ascii="Times New Roman" w:hAnsi="Times New Roman" w:cs="Times New Roman"/>
                <w:szCs w:val="22"/>
              </w:rPr>
              <w:t xml:space="preserve"> города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Перм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</w:p>
        </w:tc>
        <w:tc>
          <w:tcPr>
            <w:tcW w:w="425" w:type="pct"/>
          </w:tcPr>
          <w:p w14:paraId="216B7967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475AB">
              <w:rPr>
                <w:rFonts w:ascii="Times New Roman" w:hAnsi="Times New Roman" w:cs="Times New Roman"/>
                <w:szCs w:val="22"/>
              </w:rPr>
              <w:t>104,</w:t>
            </w:r>
          </w:p>
          <w:p w14:paraId="331D235C" w14:textId="77777777" w:rsidR="00E3530B" w:rsidRPr="00F475A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475AB">
              <w:rPr>
                <w:rFonts w:ascii="Times New Roman" w:hAnsi="Times New Roman" w:cs="Times New Roman"/>
                <w:szCs w:val="22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14" w:type="pct"/>
          </w:tcPr>
          <w:p w14:paraId="7FE24A13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475AB">
              <w:rPr>
                <w:rFonts w:ascii="Times New Roman" w:hAnsi="Times New Roman" w:cs="Times New Roman"/>
                <w:szCs w:val="22"/>
              </w:rPr>
              <w:t>21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F475AB">
              <w:rPr>
                <w:rFonts w:ascii="Times New Roman" w:hAnsi="Times New Roman" w:cs="Times New Roman"/>
                <w:szCs w:val="22"/>
              </w:rPr>
              <w:t>,</w:t>
            </w:r>
          </w:p>
          <w:p w14:paraId="2740A9F3" w14:textId="77777777" w:rsidR="00E3530B" w:rsidRPr="00F475A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88" w:type="pct"/>
          </w:tcPr>
          <w:p w14:paraId="76C48A3E" w14:textId="77777777" w:rsidR="00E3530B" w:rsidRPr="00895698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951B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4" w:type="pct"/>
          </w:tcPr>
          <w:p w14:paraId="6CF86ADA" w14:textId="77777777" w:rsidR="00E3530B" w:rsidRPr="00895698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951B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4" w:type="pct"/>
          </w:tcPr>
          <w:p w14:paraId="112810A1" w14:textId="77777777" w:rsidR="00E3530B" w:rsidRPr="00895698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951B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A23284" w:rsidRPr="008B6F36" w14:paraId="5793C8C3" w14:textId="77777777" w:rsidTr="00FB362F">
        <w:tblPrEx>
          <w:tblLook w:val="0000" w:firstRow="0" w:lastRow="0" w:firstColumn="0" w:lastColumn="0" w:noHBand="0" w:noVBand="0"/>
        </w:tblPrEx>
        <w:tc>
          <w:tcPr>
            <w:tcW w:w="2925" w:type="pct"/>
            <w:gridSpan w:val="9"/>
            <w:vMerge/>
          </w:tcPr>
          <w:p w14:paraId="6B6289D0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1" w:type="pct"/>
          </w:tcPr>
          <w:p w14:paraId="3E4DEA9F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25" w:type="pct"/>
          </w:tcPr>
          <w:p w14:paraId="4E2EAB8E" w14:textId="27B4BE94" w:rsidR="00E3530B" w:rsidRPr="00DF71BA" w:rsidRDefault="00DF71BA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F71BA">
              <w:rPr>
                <w:rFonts w:ascii="Times New Roman" w:hAnsi="Times New Roman" w:cs="Times New Roman"/>
                <w:szCs w:val="22"/>
              </w:rPr>
              <w:t>25</w:t>
            </w:r>
            <w:r w:rsidR="00E3530B" w:rsidRPr="00DF71BA">
              <w:rPr>
                <w:rFonts w:ascii="Times New Roman" w:hAnsi="Times New Roman" w:cs="Times New Roman"/>
                <w:szCs w:val="22"/>
              </w:rPr>
              <w:t>87,</w:t>
            </w:r>
          </w:p>
          <w:p w14:paraId="6F783F99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F71BA">
              <w:rPr>
                <w:rFonts w:ascii="Times New Roman" w:hAnsi="Times New Roman" w:cs="Times New Roman"/>
                <w:szCs w:val="22"/>
              </w:rPr>
              <w:t>5</w:t>
            </w:r>
            <w:r w:rsidRPr="00DF71BA">
              <w:rPr>
                <w:rFonts w:ascii="Times New Roman" w:hAnsi="Times New Roman" w:cs="Times New Roman"/>
                <w:szCs w:val="22"/>
                <w:lang w:val="en-US"/>
              </w:rPr>
              <w:t>00</w:t>
            </w:r>
          </w:p>
        </w:tc>
        <w:tc>
          <w:tcPr>
            <w:tcW w:w="314" w:type="pct"/>
          </w:tcPr>
          <w:p w14:paraId="732CC8B0" w14:textId="77777777" w:rsidR="00E3530B" w:rsidRPr="00474074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4074">
              <w:rPr>
                <w:rFonts w:ascii="Times New Roman" w:hAnsi="Times New Roman" w:cs="Times New Roman"/>
                <w:szCs w:val="22"/>
              </w:rPr>
              <w:t>5345,</w:t>
            </w:r>
          </w:p>
          <w:p w14:paraId="181C0EBC" w14:textId="63F6C1AB" w:rsidR="00E3530B" w:rsidRPr="00474074" w:rsidRDefault="000D12F6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4074">
              <w:rPr>
                <w:rFonts w:ascii="Times New Roman" w:hAnsi="Times New Roman" w:cs="Times New Roman"/>
                <w:szCs w:val="22"/>
              </w:rPr>
              <w:t>9</w:t>
            </w:r>
            <w:r w:rsidR="00E3530B" w:rsidRPr="00474074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88" w:type="pct"/>
          </w:tcPr>
          <w:p w14:paraId="076E1373" w14:textId="1C416E2E" w:rsidR="00E3530B" w:rsidRPr="00895698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DF71BA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4" w:type="pct"/>
          </w:tcPr>
          <w:p w14:paraId="24ECCB64" w14:textId="77777777" w:rsidR="00E3530B" w:rsidRPr="00895698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F55BD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4" w:type="pct"/>
          </w:tcPr>
          <w:p w14:paraId="2B43800A" w14:textId="77777777" w:rsidR="00E3530B" w:rsidRPr="00895698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F55BD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A23284" w:rsidRPr="008B6F36" w14:paraId="1F6B7081" w14:textId="77777777" w:rsidTr="00FB362F">
        <w:tblPrEx>
          <w:tblLook w:val="0000" w:firstRow="0" w:lastRow="0" w:firstColumn="0" w:lastColumn="0" w:noHBand="0" w:noVBand="0"/>
        </w:tblPrEx>
        <w:tc>
          <w:tcPr>
            <w:tcW w:w="2925" w:type="pct"/>
            <w:gridSpan w:val="9"/>
            <w:vMerge/>
          </w:tcPr>
          <w:p w14:paraId="5B89C578" w14:textId="77777777" w:rsidR="00E3530B" w:rsidRPr="008B6F36" w:rsidRDefault="00E3530B" w:rsidP="00E35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</w:tcPr>
          <w:p w14:paraId="4F696442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Российской Федерации</w:t>
            </w:r>
          </w:p>
        </w:tc>
        <w:tc>
          <w:tcPr>
            <w:tcW w:w="425" w:type="pct"/>
          </w:tcPr>
          <w:p w14:paraId="193825C0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7</w:t>
            </w:r>
            <w:r>
              <w:rPr>
                <w:rFonts w:ascii="Times New Roman" w:hAnsi="Times New Roman" w:cs="Times New Roman"/>
                <w:szCs w:val="22"/>
              </w:rPr>
              <w:t>762</w:t>
            </w:r>
            <w:r w:rsidRPr="008B6F36">
              <w:rPr>
                <w:rFonts w:ascii="Times New Roman" w:hAnsi="Times New Roman" w:cs="Times New Roman"/>
                <w:szCs w:val="22"/>
              </w:rPr>
              <w:t>,</w:t>
            </w:r>
          </w:p>
          <w:p w14:paraId="1A0CEE33" w14:textId="1E4A7806" w:rsidR="00E3530B" w:rsidRPr="008B6F36" w:rsidRDefault="000D12F6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E3530B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14" w:type="pct"/>
          </w:tcPr>
          <w:p w14:paraId="7D1ADDE2" w14:textId="77777777" w:rsidR="00E3530B" w:rsidRPr="00474074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4074">
              <w:rPr>
                <w:rFonts w:ascii="Times New Roman" w:hAnsi="Times New Roman" w:cs="Times New Roman"/>
                <w:szCs w:val="22"/>
              </w:rPr>
              <w:t>16037,</w:t>
            </w:r>
          </w:p>
          <w:p w14:paraId="0ABF329F" w14:textId="6F661787" w:rsidR="00E3530B" w:rsidRPr="00474074" w:rsidRDefault="000D12F6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4074">
              <w:rPr>
                <w:rFonts w:ascii="Times New Roman" w:hAnsi="Times New Roman" w:cs="Times New Roman"/>
                <w:szCs w:val="22"/>
              </w:rPr>
              <w:t>4</w:t>
            </w:r>
            <w:r w:rsidR="00E3530B" w:rsidRPr="00474074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88" w:type="pct"/>
          </w:tcPr>
          <w:p w14:paraId="6405B9A1" w14:textId="77777777" w:rsidR="00E3530B" w:rsidRPr="00895698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FE3576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4" w:type="pct"/>
          </w:tcPr>
          <w:p w14:paraId="4AAF3459" w14:textId="77777777" w:rsidR="00E3530B" w:rsidRPr="00895698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FE3576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4" w:type="pct"/>
          </w:tcPr>
          <w:p w14:paraId="3E781286" w14:textId="77777777" w:rsidR="00E3530B" w:rsidRPr="00895698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FE3576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A23284" w:rsidRPr="008B6F36" w14:paraId="49F39417" w14:textId="77777777" w:rsidTr="00FB362F">
        <w:tblPrEx>
          <w:tblLook w:val="0000" w:firstRow="0" w:lastRow="0" w:firstColumn="0" w:lastColumn="0" w:noHBand="0" w:noVBand="0"/>
        </w:tblPrEx>
        <w:tc>
          <w:tcPr>
            <w:tcW w:w="2925" w:type="pct"/>
            <w:gridSpan w:val="9"/>
            <w:vMerge w:val="restart"/>
          </w:tcPr>
          <w:p w14:paraId="77C7C5D3" w14:textId="77777777" w:rsidR="00E3530B" w:rsidRPr="008B6F36" w:rsidRDefault="00E3530B" w:rsidP="00E3530B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321" w:type="pct"/>
          </w:tcPr>
          <w:p w14:paraId="45FD1C00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pct"/>
          </w:tcPr>
          <w:p w14:paraId="1A27F8A7" w14:textId="6F8FDC72" w:rsidR="00E3530B" w:rsidRPr="00EC64E7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24</w:t>
            </w:r>
            <w:r w:rsidR="00D47F1B" w:rsidRPr="00EC64E7">
              <w:rPr>
                <w:rFonts w:ascii="Times New Roman" w:hAnsi="Times New Roman" w:cs="Times New Roman"/>
                <w:szCs w:val="22"/>
              </w:rPr>
              <w:t>1</w:t>
            </w:r>
            <w:r w:rsidR="00D47C2D" w:rsidRPr="00EC64E7">
              <w:rPr>
                <w:rFonts w:ascii="Times New Roman" w:hAnsi="Times New Roman" w:cs="Times New Roman"/>
                <w:szCs w:val="22"/>
              </w:rPr>
              <w:t>111</w:t>
            </w:r>
            <w:r w:rsidRPr="00EC64E7">
              <w:rPr>
                <w:rFonts w:ascii="Times New Roman" w:hAnsi="Times New Roman" w:cs="Times New Roman"/>
                <w:szCs w:val="22"/>
              </w:rPr>
              <w:t>,</w:t>
            </w:r>
          </w:p>
          <w:p w14:paraId="0A7AF18B" w14:textId="3F108960" w:rsidR="00E3530B" w:rsidRPr="00EC64E7" w:rsidRDefault="000D12F6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F0619">
              <w:rPr>
                <w:rFonts w:ascii="Times New Roman" w:hAnsi="Times New Roman" w:cs="Times New Roman"/>
                <w:szCs w:val="22"/>
              </w:rPr>
              <w:t>4</w:t>
            </w:r>
            <w:r w:rsidR="00E3530B" w:rsidRPr="00EC64E7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14" w:type="pct"/>
          </w:tcPr>
          <w:p w14:paraId="299110ED" w14:textId="77777777" w:rsidR="00E3530B" w:rsidRPr="00EC64E7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340240,</w:t>
            </w:r>
          </w:p>
          <w:p w14:paraId="3D432D1D" w14:textId="77777777" w:rsidR="00E3530B" w:rsidRPr="00EC64E7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388" w:type="pct"/>
          </w:tcPr>
          <w:p w14:paraId="649E319F" w14:textId="77777777" w:rsidR="00E34DBE" w:rsidRPr="00EC64E7" w:rsidRDefault="00E34DBE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15</w:t>
            </w:r>
            <w:r w:rsidR="00D47F1B" w:rsidRPr="00EC64E7">
              <w:rPr>
                <w:rFonts w:ascii="Times New Roman" w:hAnsi="Times New Roman" w:cs="Times New Roman"/>
                <w:szCs w:val="22"/>
              </w:rPr>
              <w:t>79</w:t>
            </w:r>
            <w:r w:rsidR="00E3530B" w:rsidRPr="00EC64E7">
              <w:rPr>
                <w:rFonts w:ascii="Times New Roman" w:hAnsi="Times New Roman" w:cs="Times New Roman"/>
                <w:szCs w:val="22"/>
              </w:rPr>
              <w:t>57,</w:t>
            </w:r>
          </w:p>
          <w:p w14:paraId="41874184" w14:textId="44CADD7E" w:rsidR="00E3530B" w:rsidRPr="00EC64E7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3</w:t>
            </w:r>
            <w:r w:rsidR="00E34DBE" w:rsidRPr="00EC64E7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14" w:type="pct"/>
          </w:tcPr>
          <w:p w14:paraId="7CE92F0E" w14:textId="022369FC" w:rsidR="00E3530B" w:rsidRPr="001049D2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161</w:t>
            </w:r>
            <w:r w:rsidR="00014181" w:rsidRPr="001049D2">
              <w:rPr>
                <w:rFonts w:ascii="Times New Roman" w:hAnsi="Times New Roman" w:cs="Times New Roman"/>
                <w:szCs w:val="22"/>
              </w:rPr>
              <w:t>868</w:t>
            </w:r>
            <w:r w:rsidRPr="001049D2">
              <w:rPr>
                <w:rFonts w:ascii="Times New Roman" w:hAnsi="Times New Roman" w:cs="Times New Roman"/>
                <w:szCs w:val="22"/>
              </w:rPr>
              <w:t>,</w:t>
            </w:r>
          </w:p>
          <w:p w14:paraId="18BF1E94" w14:textId="2196586B" w:rsidR="00E3530B" w:rsidRPr="001049D2" w:rsidRDefault="00014181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8</w:t>
            </w:r>
            <w:r w:rsidR="00E3530B" w:rsidRPr="001049D2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14" w:type="pct"/>
          </w:tcPr>
          <w:p w14:paraId="0B566EB0" w14:textId="77777777" w:rsidR="00014181" w:rsidRPr="001049D2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161868,</w:t>
            </w:r>
          </w:p>
          <w:p w14:paraId="108142FD" w14:textId="0DE1128F" w:rsidR="00E3530B" w:rsidRPr="001049D2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800</w:t>
            </w:r>
          </w:p>
        </w:tc>
      </w:tr>
      <w:tr w:rsidR="00014181" w:rsidRPr="008B6F36" w14:paraId="1D9A5215" w14:textId="77777777" w:rsidTr="00FB362F">
        <w:tblPrEx>
          <w:tblLook w:val="0000" w:firstRow="0" w:lastRow="0" w:firstColumn="0" w:lastColumn="0" w:noHBand="0" w:noVBand="0"/>
        </w:tblPrEx>
        <w:tc>
          <w:tcPr>
            <w:tcW w:w="2925" w:type="pct"/>
            <w:gridSpan w:val="9"/>
            <w:vMerge/>
          </w:tcPr>
          <w:p w14:paraId="20850854" w14:textId="77777777" w:rsidR="00014181" w:rsidRPr="008B6F36" w:rsidRDefault="00014181" w:rsidP="000141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</w:tcPr>
          <w:p w14:paraId="2A9D4D6B" w14:textId="77777777" w:rsidR="00014181" w:rsidRPr="008B6F36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5" w:type="pct"/>
          </w:tcPr>
          <w:p w14:paraId="6FAFBF9C" w14:textId="286CBB23" w:rsidR="00014181" w:rsidRPr="00EC64E7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206260,</w:t>
            </w:r>
          </w:p>
          <w:p w14:paraId="4456B749" w14:textId="24D6C79D" w:rsidR="00014181" w:rsidRPr="00EC64E7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314" w:type="pct"/>
          </w:tcPr>
          <w:p w14:paraId="4DC24FD9" w14:textId="77777777" w:rsidR="00014181" w:rsidRPr="00EC64E7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278857,</w:t>
            </w:r>
          </w:p>
          <w:p w14:paraId="327E19FD" w14:textId="77777777" w:rsidR="00014181" w:rsidRPr="00EC64E7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388" w:type="pct"/>
          </w:tcPr>
          <w:p w14:paraId="60E445D1" w14:textId="3E0C9671" w:rsidR="00014181" w:rsidRPr="00EC64E7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111457,</w:t>
            </w:r>
          </w:p>
          <w:p w14:paraId="2AB7D6CD" w14:textId="30574562" w:rsidR="00014181" w:rsidRPr="00EC64E7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314" w:type="pct"/>
          </w:tcPr>
          <w:p w14:paraId="3D4868EA" w14:textId="77777777" w:rsidR="00014181" w:rsidRPr="001049D2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161868,</w:t>
            </w:r>
          </w:p>
          <w:p w14:paraId="69B852C8" w14:textId="1DED9B3F" w:rsidR="00014181" w:rsidRPr="001049D2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314" w:type="pct"/>
          </w:tcPr>
          <w:p w14:paraId="4EC2E2B1" w14:textId="77777777" w:rsidR="00014181" w:rsidRPr="001049D2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161868,</w:t>
            </w:r>
          </w:p>
          <w:p w14:paraId="5F4CBA77" w14:textId="257F91F8" w:rsidR="00014181" w:rsidRPr="001049D2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800</w:t>
            </w:r>
          </w:p>
        </w:tc>
      </w:tr>
      <w:tr w:rsidR="00A23284" w:rsidRPr="008B6F36" w14:paraId="2FE3FD9D" w14:textId="77777777" w:rsidTr="00FB362F">
        <w:tblPrEx>
          <w:tblLook w:val="0000" w:firstRow="0" w:lastRow="0" w:firstColumn="0" w:lastColumn="0" w:noHBand="0" w:noVBand="0"/>
        </w:tblPrEx>
        <w:tc>
          <w:tcPr>
            <w:tcW w:w="2925" w:type="pct"/>
            <w:gridSpan w:val="9"/>
            <w:vMerge/>
          </w:tcPr>
          <w:p w14:paraId="444BA3DB" w14:textId="77777777" w:rsidR="00E3530B" w:rsidRPr="008B6F36" w:rsidRDefault="00E3530B" w:rsidP="00E35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</w:tcPr>
          <w:p w14:paraId="24D9D330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25" w:type="pct"/>
          </w:tcPr>
          <w:p w14:paraId="5387AEFB" w14:textId="3F08AF40" w:rsidR="00E3530B" w:rsidRPr="00D47F1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7F1B">
              <w:rPr>
                <w:rFonts w:ascii="Times New Roman" w:hAnsi="Times New Roman" w:cs="Times New Roman"/>
                <w:szCs w:val="22"/>
              </w:rPr>
              <w:t>2</w:t>
            </w:r>
            <w:r w:rsidR="00DF71BA" w:rsidRPr="00D47F1B">
              <w:rPr>
                <w:rFonts w:ascii="Times New Roman" w:hAnsi="Times New Roman" w:cs="Times New Roman"/>
                <w:szCs w:val="22"/>
              </w:rPr>
              <w:t>70</w:t>
            </w:r>
            <w:r w:rsidRPr="00D47F1B">
              <w:rPr>
                <w:rFonts w:ascii="Times New Roman" w:hAnsi="Times New Roman" w:cs="Times New Roman"/>
                <w:szCs w:val="22"/>
              </w:rPr>
              <w:t>88,</w:t>
            </w:r>
          </w:p>
          <w:p w14:paraId="1750A528" w14:textId="77777777" w:rsidR="00E3530B" w:rsidRPr="00D47F1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7F1B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14" w:type="pct"/>
          </w:tcPr>
          <w:p w14:paraId="0BDCBE6F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1C0">
              <w:rPr>
                <w:rFonts w:ascii="Times New Roman" w:hAnsi="Times New Roman" w:cs="Times New Roman"/>
                <w:szCs w:val="22"/>
              </w:rPr>
              <w:t>4</w:t>
            </w:r>
            <w:r w:rsidRPr="002951C0">
              <w:rPr>
                <w:rFonts w:ascii="Times New Roman" w:hAnsi="Times New Roman" w:cs="Times New Roman"/>
                <w:szCs w:val="22"/>
                <w:lang w:val="en-US"/>
              </w:rPr>
              <w:t>5345</w:t>
            </w:r>
            <w:r w:rsidRPr="002951C0">
              <w:rPr>
                <w:rFonts w:ascii="Times New Roman" w:hAnsi="Times New Roman" w:cs="Times New Roman"/>
                <w:szCs w:val="22"/>
              </w:rPr>
              <w:t>,</w:t>
            </w:r>
          </w:p>
          <w:p w14:paraId="2E826611" w14:textId="43B65191" w:rsidR="00E3530B" w:rsidRPr="00914353" w:rsidRDefault="00474074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="00E3530B" w:rsidRPr="002951C0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88" w:type="pct"/>
          </w:tcPr>
          <w:p w14:paraId="5B92676D" w14:textId="21EEBFCE" w:rsidR="00E3530B" w:rsidRPr="00D47F1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7F1B">
              <w:rPr>
                <w:rFonts w:ascii="Times New Roman" w:hAnsi="Times New Roman" w:cs="Times New Roman"/>
                <w:szCs w:val="22"/>
              </w:rPr>
              <w:t>4</w:t>
            </w:r>
            <w:r w:rsidR="00D47F1B" w:rsidRPr="00D47F1B">
              <w:rPr>
                <w:rFonts w:ascii="Times New Roman" w:hAnsi="Times New Roman" w:cs="Times New Roman"/>
                <w:szCs w:val="22"/>
              </w:rPr>
              <w:t>65</w:t>
            </w:r>
            <w:r w:rsidRPr="00D47F1B">
              <w:rPr>
                <w:rFonts w:ascii="Times New Roman" w:hAnsi="Times New Roman" w:cs="Times New Roman"/>
                <w:szCs w:val="22"/>
              </w:rPr>
              <w:t>00,000</w:t>
            </w:r>
          </w:p>
        </w:tc>
        <w:tc>
          <w:tcPr>
            <w:tcW w:w="314" w:type="pct"/>
          </w:tcPr>
          <w:p w14:paraId="1A96A4DB" w14:textId="77777777" w:rsidR="00E3530B" w:rsidRPr="00895698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FE3576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4" w:type="pct"/>
          </w:tcPr>
          <w:p w14:paraId="203F1A63" w14:textId="77777777" w:rsidR="00E3530B" w:rsidRPr="00895698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FE3576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A23284" w:rsidRPr="008B6F36" w14:paraId="75ADABAC" w14:textId="77777777" w:rsidTr="00FB362F">
        <w:tblPrEx>
          <w:tblLook w:val="0000" w:firstRow="0" w:lastRow="0" w:firstColumn="0" w:lastColumn="0" w:noHBand="0" w:noVBand="0"/>
        </w:tblPrEx>
        <w:tc>
          <w:tcPr>
            <w:tcW w:w="2925" w:type="pct"/>
            <w:gridSpan w:val="9"/>
            <w:vMerge/>
          </w:tcPr>
          <w:p w14:paraId="58854BF9" w14:textId="77777777" w:rsidR="00E3530B" w:rsidRPr="008B6F36" w:rsidRDefault="00E3530B" w:rsidP="00E35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</w:tcPr>
          <w:p w14:paraId="0CC0646E" w14:textId="77777777" w:rsidR="00E3530B" w:rsidRPr="008B6F36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Российской Федерации</w:t>
            </w:r>
          </w:p>
        </w:tc>
        <w:tc>
          <w:tcPr>
            <w:tcW w:w="425" w:type="pct"/>
          </w:tcPr>
          <w:p w14:paraId="4BD982B0" w14:textId="77777777" w:rsidR="00E3530B" w:rsidRPr="009F0619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F0619">
              <w:rPr>
                <w:rFonts w:ascii="Times New Roman" w:hAnsi="Times New Roman" w:cs="Times New Roman"/>
                <w:szCs w:val="22"/>
              </w:rPr>
              <w:t>7762,</w:t>
            </w:r>
          </w:p>
          <w:p w14:paraId="727772A6" w14:textId="56874B19" w:rsidR="00E3530B" w:rsidRPr="009F0619" w:rsidRDefault="000D12F6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F0619">
              <w:rPr>
                <w:rFonts w:ascii="Times New Roman" w:hAnsi="Times New Roman" w:cs="Times New Roman"/>
                <w:szCs w:val="22"/>
              </w:rPr>
              <w:t>7</w:t>
            </w:r>
            <w:r w:rsidR="00E3530B" w:rsidRPr="009F0619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14" w:type="pct"/>
          </w:tcPr>
          <w:p w14:paraId="6B764CE7" w14:textId="77777777" w:rsidR="00E3530B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1C0">
              <w:rPr>
                <w:rFonts w:ascii="Times New Roman" w:hAnsi="Times New Roman" w:cs="Times New Roman"/>
                <w:szCs w:val="22"/>
                <w:lang w:val="en-US"/>
              </w:rPr>
              <w:t>16</w:t>
            </w:r>
            <w:r w:rsidRPr="002951C0">
              <w:rPr>
                <w:rFonts w:ascii="Times New Roman" w:hAnsi="Times New Roman" w:cs="Times New Roman"/>
                <w:szCs w:val="22"/>
              </w:rPr>
              <w:t>0</w:t>
            </w:r>
            <w:r w:rsidRPr="002951C0">
              <w:rPr>
                <w:rFonts w:ascii="Times New Roman" w:hAnsi="Times New Roman" w:cs="Times New Roman"/>
                <w:szCs w:val="22"/>
                <w:lang w:val="en-US"/>
              </w:rPr>
              <w:t>37</w:t>
            </w:r>
            <w:r w:rsidRPr="002951C0">
              <w:rPr>
                <w:rFonts w:ascii="Times New Roman" w:hAnsi="Times New Roman" w:cs="Times New Roman"/>
                <w:szCs w:val="22"/>
              </w:rPr>
              <w:t>,</w:t>
            </w:r>
          </w:p>
          <w:p w14:paraId="34712AD6" w14:textId="49D1EB30" w:rsidR="00E3530B" w:rsidRPr="001572BF" w:rsidRDefault="00474074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E3530B" w:rsidRPr="002951C0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88" w:type="pct"/>
          </w:tcPr>
          <w:p w14:paraId="74852363" w14:textId="77777777" w:rsidR="00E3530B" w:rsidRPr="00895698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951B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4" w:type="pct"/>
          </w:tcPr>
          <w:p w14:paraId="32AB9064" w14:textId="77777777" w:rsidR="00E3530B" w:rsidRPr="00895698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951B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4" w:type="pct"/>
          </w:tcPr>
          <w:p w14:paraId="7ACF16E1" w14:textId="77777777" w:rsidR="00E3530B" w:rsidRPr="00895698" w:rsidRDefault="00E3530B" w:rsidP="00E3530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951B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014181" w:rsidRPr="008B6F36" w14:paraId="0CB0164D" w14:textId="77777777" w:rsidTr="00FB362F">
        <w:tblPrEx>
          <w:tblLook w:val="0000" w:firstRow="0" w:lastRow="0" w:firstColumn="0" w:lastColumn="0" w:noHBand="0" w:noVBand="0"/>
        </w:tblPrEx>
        <w:tc>
          <w:tcPr>
            <w:tcW w:w="2925" w:type="pct"/>
            <w:gridSpan w:val="9"/>
            <w:vMerge w:val="restart"/>
          </w:tcPr>
          <w:p w14:paraId="229FE218" w14:textId="77777777" w:rsidR="00014181" w:rsidRPr="008B6F36" w:rsidRDefault="00014181" w:rsidP="0001418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задаче 1.1.1, в том числе по источникам финансирования</w:t>
            </w:r>
          </w:p>
        </w:tc>
        <w:tc>
          <w:tcPr>
            <w:tcW w:w="321" w:type="pct"/>
          </w:tcPr>
          <w:p w14:paraId="6AB168E4" w14:textId="77777777" w:rsidR="00014181" w:rsidRPr="008B6F36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pct"/>
          </w:tcPr>
          <w:p w14:paraId="3752C1D0" w14:textId="77777777" w:rsidR="00014181" w:rsidRPr="009F0619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F0619">
              <w:rPr>
                <w:rFonts w:ascii="Times New Roman" w:hAnsi="Times New Roman" w:cs="Times New Roman"/>
                <w:szCs w:val="22"/>
              </w:rPr>
              <w:t>241111,</w:t>
            </w:r>
          </w:p>
          <w:p w14:paraId="4EC59832" w14:textId="2204E695" w:rsidR="00014181" w:rsidRPr="009F0619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F0619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314" w:type="pct"/>
          </w:tcPr>
          <w:p w14:paraId="0D6C91E1" w14:textId="77777777" w:rsidR="00014181" w:rsidRPr="00474074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4074">
              <w:rPr>
                <w:rFonts w:ascii="Times New Roman" w:hAnsi="Times New Roman" w:cs="Times New Roman"/>
                <w:szCs w:val="22"/>
              </w:rPr>
              <w:t>340240,</w:t>
            </w:r>
          </w:p>
          <w:p w14:paraId="192524CE" w14:textId="77777777" w:rsidR="00014181" w:rsidRPr="00474074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474074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388" w:type="pct"/>
          </w:tcPr>
          <w:p w14:paraId="58873991" w14:textId="77777777" w:rsidR="00014181" w:rsidRPr="00CB4B34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hAnsi="Times New Roman" w:cs="Times New Roman"/>
                <w:szCs w:val="22"/>
              </w:rPr>
              <w:t>157957,</w:t>
            </w:r>
          </w:p>
          <w:p w14:paraId="7913A8B0" w14:textId="776D58AC" w:rsidR="00014181" w:rsidRPr="00CB4B34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314" w:type="pct"/>
          </w:tcPr>
          <w:p w14:paraId="5C2D1BF1" w14:textId="77777777" w:rsidR="00014181" w:rsidRPr="001049D2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161868,</w:t>
            </w:r>
          </w:p>
          <w:p w14:paraId="38488A98" w14:textId="4995D7A0" w:rsidR="00014181" w:rsidRPr="001049D2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314" w:type="pct"/>
          </w:tcPr>
          <w:p w14:paraId="3BC4483E" w14:textId="77777777" w:rsidR="00014181" w:rsidRPr="001049D2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161868,</w:t>
            </w:r>
          </w:p>
          <w:p w14:paraId="72504691" w14:textId="74144A30" w:rsidR="00014181" w:rsidRPr="001049D2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800</w:t>
            </w:r>
          </w:p>
        </w:tc>
      </w:tr>
      <w:tr w:rsidR="00014181" w:rsidRPr="008B6F36" w14:paraId="49521D7F" w14:textId="77777777" w:rsidTr="00FB362F">
        <w:tblPrEx>
          <w:tblLook w:val="0000" w:firstRow="0" w:lastRow="0" w:firstColumn="0" w:lastColumn="0" w:noHBand="0" w:noVBand="0"/>
        </w:tblPrEx>
        <w:tc>
          <w:tcPr>
            <w:tcW w:w="2925" w:type="pct"/>
            <w:gridSpan w:val="9"/>
            <w:vMerge/>
          </w:tcPr>
          <w:p w14:paraId="5A54318E" w14:textId="77777777" w:rsidR="00014181" w:rsidRPr="008B6F36" w:rsidRDefault="00014181" w:rsidP="000141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</w:tcPr>
          <w:p w14:paraId="6AFE0D85" w14:textId="77777777" w:rsidR="00014181" w:rsidRPr="008B6F36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5" w:type="pct"/>
          </w:tcPr>
          <w:p w14:paraId="47D8483C" w14:textId="77777777" w:rsidR="00014181" w:rsidRPr="009F0619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F0619">
              <w:rPr>
                <w:rFonts w:ascii="Times New Roman" w:hAnsi="Times New Roman" w:cs="Times New Roman"/>
                <w:szCs w:val="22"/>
              </w:rPr>
              <w:t>206260,</w:t>
            </w:r>
          </w:p>
          <w:p w14:paraId="18B3E229" w14:textId="4F5812E4" w:rsidR="00014181" w:rsidRPr="009F0619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F0619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314" w:type="pct"/>
          </w:tcPr>
          <w:p w14:paraId="47F7EFBF" w14:textId="77777777" w:rsidR="00014181" w:rsidRPr="00474074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4074">
              <w:rPr>
                <w:rFonts w:ascii="Times New Roman" w:hAnsi="Times New Roman" w:cs="Times New Roman"/>
                <w:szCs w:val="22"/>
              </w:rPr>
              <w:t>278857,</w:t>
            </w:r>
          </w:p>
          <w:p w14:paraId="0DB55CB7" w14:textId="77777777" w:rsidR="00014181" w:rsidRPr="00474074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474074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388" w:type="pct"/>
          </w:tcPr>
          <w:p w14:paraId="7FA01EE3" w14:textId="77777777" w:rsidR="00014181" w:rsidRPr="00CB4B34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hAnsi="Times New Roman" w:cs="Times New Roman"/>
                <w:szCs w:val="22"/>
              </w:rPr>
              <w:t>111457,</w:t>
            </w:r>
          </w:p>
          <w:p w14:paraId="383D385C" w14:textId="3CCDDB62" w:rsidR="00014181" w:rsidRPr="00CB4B34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314" w:type="pct"/>
          </w:tcPr>
          <w:p w14:paraId="5D722037" w14:textId="77777777" w:rsidR="00014181" w:rsidRPr="001049D2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161868,</w:t>
            </w:r>
          </w:p>
          <w:p w14:paraId="097C0C3C" w14:textId="7E4AD02B" w:rsidR="00014181" w:rsidRPr="001049D2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314" w:type="pct"/>
          </w:tcPr>
          <w:p w14:paraId="6747594C" w14:textId="77777777" w:rsidR="00014181" w:rsidRPr="001049D2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161868,</w:t>
            </w:r>
          </w:p>
          <w:p w14:paraId="26DEB853" w14:textId="37399479" w:rsidR="00014181" w:rsidRPr="001049D2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800</w:t>
            </w:r>
          </w:p>
        </w:tc>
      </w:tr>
      <w:tr w:rsidR="00014181" w:rsidRPr="008B6F36" w14:paraId="416E26A5" w14:textId="77777777" w:rsidTr="00FB362F">
        <w:tblPrEx>
          <w:tblLook w:val="0000" w:firstRow="0" w:lastRow="0" w:firstColumn="0" w:lastColumn="0" w:noHBand="0" w:noVBand="0"/>
        </w:tblPrEx>
        <w:tc>
          <w:tcPr>
            <w:tcW w:w="2925" w:type="pct"/>
            <w:gridSpan w:val="9"/>
            <w:vMerge/>
          </w:tcPr>
          <w:p w14:paraId="6E4266B4" w14:textId="77777777" w:rsidR="00014181" w:rsidRPr="008B6F36" w:rsidRDefault="00014181" w:rsidP="000141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</w:tcPr>
          <w:p w14:paraId="046AF1DE" w14:textId="77777777" w:rsidR="00014181" w:rsidRPr="008B6F36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25" w:type="pct"/>
          </w:tcPr>
          <w:p w14:paraId="15CD8979" w14:textId="1D210299" w:rsidR="00014181" w:rsidRPr="009F0619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F0619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Pr="009F0619">
              <w:rPr>
                <w:rFonts w:ascii="Times New Roman" w:hAnsi="Times New Roman" w:cs="Times New Roman"/>
                <w:szCs w:val="22"/>
              </w:rPr>
              <w:t>70</w:t>
            </w:r>
            <w:r w:rsidRPr="009F0619">
              <w:rPr>
                <w:rFonts w:ascii="Times New Roman" w:hAnsi="Times New Roman" w:cs="Times New Roman"/>
                <w:szCs w:val="22"/>
                <w:lang w:val="en-US"/>
              </w:rPr>
              <w:t>88</w:t>
            </w:r>
            <w:r w:rsidRPr="009F0619">
              <w:rPr>
                <w:rFonts w:ascii="Times New Roman" w:hAnsi="Times New Roman" w:cs="Times New Roman"/>
                <w:szCs w:val="22"/>
              </w:rPr>
              <w:t>,</w:t>
            </w:r>
          </w:p>
          <w:p w14:paraId="091FA6CD" w14:textId="77777777" w:rsidR="00014181" w:rsidRPr="009F0619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F0619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14" w:type="pct"/>
          </w:tcPr>
          <w:p w14:paraId="1E4EB0A9" w14:textId="77777777" w:rsidR="00014181" w:rsidRPr="00474074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4074">
              <w:rPr>
                <w:rFonts w:ascii="Times New Roman" w:hAnsi="Times New Roman" w:cs="Times New Roman"/>
                <w:szCs w:val="22"/>
              </w:rPr>
              <w:t>4</w:t>
            </w:r>
            <w:r w:rsidRPr="00474074">
              <w:rPr>
                <w:rFonts w:ascii="Times New Roman" w:hAnsi="Times New Roman" w:cs="Times New Roman"/>
                <w:szCs w:val="22"/>
                <w:lang w:val="en-US"/>
              </w:rPr>
              <w:t>5345</w:t>
            </w:r>
            <w:r w:rsidRPr="00474074">
              <w:rPr>
                <w:rFonts w:ascii="Times New Roman" w:hAnsi="Times New Roman" w:cs="Times New Roman"/>
                <w:szCs w:val="22"/>
              </w:rPr>
              <w:t>,</w:t>
            </w:r>
          </w:p>
          <w:p w14:paraId="4BDC00FC" w14:textId="3342BE16" w:rsidR="00014181" w:rsidRPr="00474074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4074">
              <w:rPr>
                <w:rFonts w:ascii="Times New Roman" w:hAnsi="Times New Roman" w:cs="Times New Roman"/>
                <w:szCs w:val="22"/>
              </w:rPr>
              <w:t>900</w:t>
            </w:r>
          </w:p>
        </w:tc>
        <w:tc>
          <w:tcPr>
            <w:tcW w:w="388" w:type="pct"/>
          </w:tcPr>
          <w:p w14:paraId="521EA939" w14:textId="3DC8BE37" w:rsidR="00014181" w:rsidRPr="00895698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D47F1B">
              <w:rPr>
                <w:rFonts w:ascii="Times New Roman" w:hAnsi="Times New Roman" w:cs="Times New Roman"/>
                <w:szCs w:val="22"/>
              </w:rPr>
              <w:t>46500,000</w:t>
            </w:r>
          </w:p>
        </w:tc>
        <w:tc>
          <w:tcPr>
            <w:tcW w:w="314" w:type="pct"/>
          </w:tcPr>
          <w:p w14:paraId="7D4EDC33" w14:textId="77777777" w:rsidR="00014181" w:rsidRPr="001049D2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4" w:type="pct"/>
          </w:tcPr>
          <w:p w14:paraId="55629154" w14:textId="77777777" w:rsidR="00014181" w:rsidRPr="001049D2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014181" w:rsidRPr="008B6F36" w14:paraId="411FD1DD" w14:textId="77777777" w:rsidTr="00FB362F">
        <w:tblPrEx>
          <w:tblLook w:val="0000" w:firstRow="0" w:lastRow="0" w:firstColumn="0" w:lastColumn="0" w:noHBand="0" w:noVBand="0"/>
        </w:tblPrEx>
        <w:tc>
          <w:tcPr>
            <w:tcW w:w="2925" w:type="pct"/>
            <w:gridSpan w:val="9"/>
            <w:vMerge/>
          </w:tcPr>
          <w:p w14:paraId="39CD6DB2" w14:textId="77777777" w:rsidR="00014181" w:rsidRPr="008B6F36" w:rsidRDefault="00014181" w:rsidP="000141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</w:tcPr>
          <w:p w14:paraId="18F612C5" w14:textId="77777777" w:rsidR="00014181" w:rsidRPr="008B6F36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Российской Федерации</w:t>
            </w:r>
          </w:p>
        </w:tc>
        <w:tc>
          <w:tcPr>
            <w:tcW w:w="425" w:type="pct"/>
          </w:tcPr>
          <w:p w14:paraId="333ABF86" w14:textId="77777777" w:rsidR="00014181" w:rsidRPr="009F0619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F0619">
              <w:rPr>
                <w:rFonts w:ascii="Times New Roman" w:hAnsi="Times New Roman" w:cs="Times New Roman"/>
                <w:szCs w:val="22"/>
              </w:rPr>
              <w:t>7</w:t>
            </w:r>
            <w:r w:rsidRPr="009F0619">
              <w:rPr>
                <w:rFonts w:ascii="Times New Roman" w:hAnsi="Times New Roman" w:cs="Times New Roman"/>
                <w:szCs w:val="22"/>
                <w:lang w:val="en-US"/>
              </w:rPr>
              <w:t>76</w:t>
            </w:r>
            <w:r w:rsidRPr="009F0619">
              <w:rPr>
                <w:rFonts w:ascii="Times New Roman" w:hAnsi="Times New Roman" w:cs="Times New Roman"/>
                <w:szCs w:val="22"/>
              </w:rPr>
              <w:t>2,</w:t>
            </w:r>
          </w:p>
          <w:p w14:paraId="6FD234BE" w14:textId="4BE0A055" w:rsidR="00014181" w:rsidRPr="009F0619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F0619">
              <w:rPr>
                <w:rFonts w:ascii="Times New Roman" w:hAnsi="Times New Roman" w:cs="Times New Roman"/>
                <w:szCs w:val="22"/>
              </w:rPr>
              <w:t>700</w:t>
            </w:r>
          </w:p>
        </w:tc>
        <w:tc>
          <w:tcPr>
            <w:tcW w:w="314" w:type="pct"/>
          </w:tcPr>
          <w:p w14:paraId="6E3E5EA6" w14:textId="77777777" w:rsidR="00014181" w:rsidRPr="00474074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4074">
              <w:rPr>
                <w:rFonts w:ascii="Times New Roman" w:hAnsi="Times New Roman" w:cs="Times New Roman"/>
                <w:szCs w:val="22"/>
                <w:lang w:val="en-US"/>
              </w:rPr>
              <w:t>16</w:t>
            </w:r>
            <w:r w:rsidRPr="00474074">
              <w:rPr>
                <w:rFonts w:ascii="Times New Roman" w:hAnsi="Times New Roman" w:cs="Times New Roman"/>
                <w:szCs w:val="22"/>
              </w:rPr>
              <w:t>0</w:t>
            </w:r>
            <w:r w:rsidRPr="00474074">
              <w:rPr>
                <w:rFonts w:ascii="Times New Roman" w:hAnsi="Times New Roman" w:cs="Times New Roman"/>
                <w:szCs w:val="22"/>
                <w:lang w:val="en-US"/>
              </w:rPr>
              <w:t>37</w:t>
            </w:r>
            <w:r w:rsidRPr="00474074">
              <w:rPr>
                <w:rFonts w:ascii="Times New Roman" w:hAnsi="Times New Roman" w:cs="Times New Roman"/>
                <w:szCs w:val="22"/>
              </w:rPr>
              <w:t>,</w:t>
            </w:r>
          </w:p>
          <w:p w14:paraId="69C1E96F" w14:textId="30B692F1" w:rsidR="00014181" w:rsidRPr="00474074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4074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388" w:type="pct"/>
          </w:tcPr>
          <w:p w14:paraId="4F252D27" w14:textId="77777777" w:rsidR="00014181" w:rsidRPr="00895698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951B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4" w:type="pct"/>
          </w:tcPr>
          <w:p w14:paraId="6042053C" w14:textId="77777777" w:rsidR="00014181" w:rsidRPr="001049D2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4" w:type="pct"/>
          </w:tcPr>
          <w:p w14:paraId="5FCFC75B" w14:textId="77777777" w:rsidR="00014181" w:rsidRPr="001049D2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014181" w:rsidRPr="008B6F36" w14:paraId="706193E4" w14:textId="77777777" w:rsidTr="00FB362F">
        <w:tblPrEx>
          <w:tblLook w:val="0000" w:firstRow="0" w:lastRow="0" w:firstColumn="0" w:lastColumn="0" w:noHBand="0" w:noVBand="0"/>
        </w:tblPrEx>
        <w:tc>
          <w:tcPr>
            <w:tcW w:w="2925" w:type="pct"/>
            <w:gridSpan w:val="9"/>
            <w:vMerge w:val="restart"/>
          </w:tcPr>
          <w:p w14:paraId="7CC2E306" w14:textId="77777777" w:rsidR="00014181" w:rsidRPr="008B6F36" w:rsidRDefault="00014181" w:rsidP="0001418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321" w:type="pct"/>
          </w:tcPr>
          <w:p w14:paraId="5B8C51EB" w14:textId="77777777" w:rsidR="00014181" w:rsidRPr="008B6F36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pct"/>
          </w:tcPr>
          <w:p w14:paraId="16B8A022" w14:textId="77777777" w:rsidR="00014181" w:rsidRPr="009F0619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F0619">
              <w:rPr>
                <w:rFonts w:ascii="Times New Roman" w:hAnsi="Times New Roman" w:cs="Times New Roman"/>
                <w:szCs w:val="22"/>
              </w:rPr>
              <w:t>241111,</w:t>
            </w:r>
          </w:p>
          <w:p w14:paraId="0609AF4B" w14:textId="718CCC58" w:rsidR="00014181" w:rsidRPr="009F0619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F0619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314" w:type="pct"/>
          </w:tcPr>
          <w:p w14:paraId="3C968346" w14:textId="77777777" w:rsidR="00014181" w:rsidRPr="00474074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4074">
              <w:rPr>
                <w:rFonts w:ascii="Times New Roman" w:hAnsi="Times New Roman" w:cs="Times New Roman"/>
                <w:szCs w:val="22"/>
              </w:rPr>
              <w:t>340240,</w:t>
            </w:r>
          </w:p>
          <w:p w14:paraId="7536E2A7" w14:textId="77777777" w:rsidR="00014181" w:rsidRPr="00474074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474074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388" w:type="pct"/>
          </w:tcPr>
          <w:p w14:paraId="60B83494" w14:textId="77777777" w:rsidR="00014181" w:rsidRPr="00CB4B34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hAnsi="Times New Roman" w:cs="Times New Roman"/>
                <w:szCs w:val="22"/>
              </w:rPr>
              <w:t>157957,</w:t>
            </w:r>
          </w:p>
          <w:p w14:paraId="45B77512" w14:textId="685363CB" w:rsidR="00014181" w:rsidRPr="00CB4B34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314" w:type="pct"/>
          </w:tcPr>
          <w:p w14:paraId="0C5F09A6" w14:textId="77777777" w:rsidR="00014181" w:rsidRPr="001049D2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161868,</w:t>
            </w:r>
          </w:p>
          <w:p w14:paraId="3A0E9BBA" w14:textId="3501EAC4" w:rsidR="00014181" w:rsidRPr="001049D2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314" w:type="pct"/>
          </w:tcPr>
          <w:p w14:paraId="588EAFAA" w14:textId="77777777" w:rsidR="00014181" w:rsidRPr="001049D2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161868,</w:t>
            </w:r>
          </w:p>
          <w:p w14:paraId="06B1DC6A" w14:textId="74F5E82B" w:rsidR="00014181" w:rsidRPr="001049D2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800</w:t>
            </w:r>
          </w:p>
        </w:tc>
      </w:tr>
      <w:tr w:rsidR="00014181" w:rsidRPr="008B6F36" w14:paraId="01186DDA" w14:textId="77777777" w:rsidTr="00FB362F">
        <w:tblPrEx>
          <w:tblLook w:val="0000" w:firstRow="0" w:lastRow="0" w:firstColumn="0" w:lastColumn="0" w:noHBand="0" w:noVBand="0"/>
        </w:tblPrEx>
        <w:tc>
          <w:tcPr>
            <w:tcW w:w="2925" w:type="pct"/>
            <w:gridSpan w:val="9"/>
            <w:vMerge/>
          </w:tcPr>
          <w:p w14:paraId="6A73734F" w14:textId="77777777" w:rsidR="00014181" w:rsidRPr="008B6F36" w:rsidRDefault="00014181" w:rsidP="000141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</w:tcPr>
          <w:p w14:paraId="6A1B83AD" w14:textId="77777777" w:rsidR="00014181" w:rsidRPr="008B6F36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5" w:type="pct"/>
          </w:tcPr>
          <w:p w14:paraId="71E63221" w14:textId="77777777" w:rsidR="00014181" w:rsidRPr="009F0619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F0619">
              <w:rPr>
                <w:rFonts w:ascii="Times New Roman" w:hAnsi="Times New Roman" w:cs="Times New Roman"/>
                <w:szCs w:val="22"/>
              </w:rPr>
              <w:t>206260,</w:t>
            </w:r>
          </w:p>
          <w:p w14:paraId="172B4C84" w14:textId="271E0FE7" w:rsidR="00014181" w:rsidRPr="009F0619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F0619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314" w:type="pct"/>
          </w:tcPr>
          <w:p w14:paraId="73232224" w14:textId="77777777" w:rsidR="00014181" w:rsidRPr="00474074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4074">
              <w:rPr>
                <w:rFonts w:ascii="Times New Roman" w:hAnsi="Times New Roman" w:cs="Times New Roman"/>
                <w:szCs w:val="22"/>
              </w:rPr>
              <w:t>278857,</w:t>
            </w:r>
          </w:p>
          <w:p w14:paraId="25E1B624" w14:textId="77777777" w:rsidR="00014181" w:rsidRPr="00474074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474074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388" w:type="pct"/>
          </w:tcPr>
          <w:p w14:paraId="263D8A50" w14:textId="77777777" w:rsidR="00014181" w:rsidRPr="00CB4B34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hAnsi="Times New Roman" w:cs="Times New Roman"/>
                <w:szCs w:val="22"/>
              </w:rPr>
              <w:t>111457,</w:t>
            </w:r>
          </w:p>
          <w:p w14:paraId="4F784D9D" w14:textId="21EFE978" w:rsidR="00014181" w:rsidRPr="00CB4B34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314" w:type="pct"/>
          </w:tcPr>
          <w:p w14:paraId="3C0477CD" w14:textId="77777777" w:rsidR="00014181" w:rsidRPr="001049D2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161868,</w:t>
            </w:r>
          </w:p>
          <w:p w14:paraId="093D1DAB" w14:textId="1274C140" w:rsidR="00014181" w:rsidRPr="001049D2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314" w:type="pct"/>
          </w:tcPr>
          <w:p w14:paraId="73853849" w14:textId="77777777" w:rsidR="00014181" w:rsidRPr="001049D2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161868,</w:t>
            </w:r>
          </w:p>
          <w:p w14:paraId="2B33E657" w14:textId="58CD4D84" w:rsidR="00014181" w:rsidRPr="001049D2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800</w:t>
            </w:r>
          </w:p>
        </w:tc>
      </w:tr>
      <w:tr w:rsidR="00014181" w:rsidRPr="008B6F36" w14:paraId="06253848" w14:textId="77777777" w:rsidTr="00FB362F">
        <w:tblPrEx>
          <w:tblLook w:val="0000" w:firstRow="0" w:lastRow="0" w:firstColumn="0" w:lastColumn="0" w:noHBand="0" w:noVBand="0"/>
        </w:tblPrEx>
        <w:tc>
          <w:tcPr>
            <w:tcW w:w="2925" w:type="pct"/>
            <w:gridSpan w:val="9"/>
            <w:vMerge/>
          </w:tcPr>
          <w:p w14:paraId="213AFA4C" w14:textId="77777777" w:rsidR="00014181" w:rsidRPr="008B6F36" w:rsidRDefault="00014181" w:rsidP="000141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</w:tcPr>
          <w:p w14:paraId="6EA0EEA1" w14:textId="77777777" w:rsidR="00014181" w:rsidRPr="008B6F36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25" w:type="pct"/>
          </w:tcPr>
          <w:p w14:paraId="7B36458C" w14:textId="77777777" w:rsidR="00014181" w:rsidRPr="009F0619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F0619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Pr="009F0619">
              <w:rPr>
                <w:rFonts w:ascii="Times New Roman" w:hAnsi="Times New Roman" w:cs="Times New Roman"/>
                <w:szCs w:val="22"/>
              </w:rPr>
              <w:t>70</w:t>
            </w:r>
            <w:r w:rsidRPr="009F0619">
              <w:rPr>
                <w:rFonts w:ascii="Times New Roman" w:hAnsi="Times New Roman" w:cs="Times New Roman"/>
                <w:szCs w:val="22"/>
                <w:lang w:val="en-US"/>
              </w:rPr>
              <w:t>88</w:t>
            </w:r>
            <w:r w:rsidRPr="009F0619">
              <w:rPr>
                <w:rFonts w:ascii="Times New Roman" w:hAnsi="Times New Roman" w:cs="Times New Roman"/>
                <w:szCs w:val="22"/>
              </w:rPr>
              <w:t>,</w:t>
            </w:r>
          </w:p>
          <w:p w14:paraId="35BEA53E" w14:textId="6C170DC8" w:rsidR="00014181" w:rsidRPr="009F0619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F0619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14" w:type="pct"/>
          </w:tcPr>
          <w:p w14:paraId="701E18BC" w14:textId="77777777" w:rsidR="00014181" w:rsidRPr="00474074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4074">
              <w:rPr>
                <w:rFonts w:ascii="Times New Roman" w:hAnsi="Times New Roman" w:cs="Times New Roman"/>
                <w:szCs w:val="22"/>
              </w:rPr>
              <w:t>4</w:t>
            </w:r>
            <w:r w:rsidRPr="00474074">
              <w:rPr>
                <w:rFonts w:ascii="Times New Roman" w:hAnsi="Times New Roman" w:cs="Times New Roman"/>
                <w:szCs w:val="22"/>
                <w:lang w:val="en-US"/>
              </w:rPr>
              <w:t>5345</w:t>
            </w:r>
            <w:r w:rsidRPr="00474074">
              <w:rPr>
                <w:rFonts w:ascii="Times New Roman" w:hAnsi="Times New Roman" w:cs="Times New Roman"/>
                <w:szCs w:val="22"/>
              </w:rPr>
              <w:t>,</w:t>
            </w:r>
          </w:p>
          <w:p w14:paraId="491E0109" w14:textId="19DFA277" w:rsidR="00014181" w:rsidRPr="00474074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4074">
              <w:rPr>
                <w:rFonts w:ascii="Times New Roman" w:hAnsi="Times New Roman" w:cs="Times New Roman"/>
                <w:szCs w:val="22"/>
              </w:rPr>
              <w:t>900</w:t>
            </w:r>
          </w:p>
        </w:tc>
        <w:tc>
          <w:tcPr>
            <w:tcW w:w="388" w:type="pct"/>
          </w:tcPr>
          <w:p w14:paraId="1F1A88C5" w14:textId="3031A159" w:rsidR="00014181" w:rsidRPr="00895698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D47F1B">
              <w:rPr>
                <w:rFonts w:ascii="Times New Roman" w:hAnsi="Times New Roman" w:cs="Times New Roman"/>
                <w:szCs w:val="22"/>
              </w:rPr>
              <w:t>46500,000</w:t>
            </w:r>
          </w:p>
        </w:tc>
        <w:tc>
          <w:tcPr>
            <w:tcW w:w="314" w:type="pct"/>
          </w:tcPr>
          <w:p w14:paraId="57FDA084" w14:textId="77777777" w:rsidR="00014181" w:rsidRPr="00895698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FE3576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4" w:type="pct"/>
          </w:tcPr>
          <w:p w14:paraId="3803D593" w14:textId="77777777" w:rsidR="00014181" w:rsidRPr="00895698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FE3576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  <w:tr w:rsidR="00014181" w:rsidRPr="008B6F36" w14:paraId="381E2282" w14:textId="77777777" w:rsidTr="00FB362F">
        <w:tblPrEx>
          <w:tblLook w:val="0000" w:firstRow="0" w:lastRow="0" w:firstColumn="0" w:lastColumn="0" w:noHBand="0" w:noVBand="0"/>
        </w:tblPrEx>
        <w:tc>
          <w:tcPr>
            <w:tcW w:w="2925" w:type="pct"/>
            <w:gridSpan w:val="9"/>
            <w:vMerge/>
          </w:tcPr>
          <w:p w14:paraId="5CECC765" w14:textId="77777777" w:rsidR="00014181" w:rsidRPr="008B6F36" w:rsidRDefault="00014181" w:rsidP="000141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</w:tcPr>
          <w:p w14:paraId="02AA5219" w14:textId="77777777" w:rsidR="00014181" w:rsidRPr="008B6F36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Российской Федерации</w:t>
            </w:r>
          </w:p>
        </w:tc>
        <w:tc>
          <w:tcPr>
            <w:tcW w:w="425" w:type="pct"/>
          </w:tcPr>
          <w:p w14:paraId="5B1C4BD8" w14:textId="77777777" w:rsidR="00014181" w:rsidRPr="009F0619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F0619">
              <w:rPr>
                <w:rFonts w:ascii="Times New Roman" w:hAnsi="Times New Roman" w:cs="Times New Roman"/>
                <w:szCs w:val="22"/>
              </w:rPr>
              <w:t>7</w:t>
            </w:r>
            <w:r w:rsidRPr="009F0619">
              <w:rPr>
                <w:rFonts w:ascii="Times New Roman" w:hAnsi="Times New Roman" w:cs="Times New Roman"/>
                <w:szCs w:val="22"/>
                <w:lang w:val="en-US"/>
              </w:rPr>
              <w:t>76</w:t>
            </w:r>
            <w:r w:rsidRPr="009F0619">
              <w:rPr>
                <w:rFonts w:ascii="Times New Roman" w:hAnsi="Times New Roman" w:cs="Times New Roman"/>
                <w:szCs w:val="22"/>
              </w:rPr>
              <w:t>2,</w:t>
            </w:r>
          </w:p>
          <w:p w14:paraId="6796713D" w14:textId="0763D778" w:rsidR="00014181" w:rsidRPr="000D12F6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9F0619">
              <w:rPr>
                <w:rFonts w:ascii="Times New Roman" w:hAnsi="Times New Roman" w:cs="Times New Roman"/>
                <w:szCs w:val="22"/>
              </w:rPr>
              <w:t>700</w:t>
            </w:r>
          </w:p>
        </w:tc>
        <w:tc>
          <w:tcPr>
            <w:tcW w:w="314" w:type="pct"/>
          </w:tcPr>
          <w:p w14:paraId="118324DA" w14:textId="77777777" w:rsidR="00014181" w:rsidRPr="00474074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4074">
              <w:rPr>
                <w:rFonts w:ascii="Times New Roman" w:hAnsi="Times New Roman" w:cs="Times New Roman"/>
                <w:szCs w:val="22"/>
                <w:lang w:val="en-US"/>
              </w:rPr>
              <w:t>16</w:t>
            </w:r>
            <w:r w:rsidRPr="00474074">
              <w:rPr>
                <w:rFonts w:ascii="Times New Roman" w:hAnsi="Times New Roman" w:cs="Times New Roman"/>
                <w:szCs w:val="22"/>
              </w:rPr>
              <w:t>0</w:t>
            </w:r>
            <w:r w:rsidRPr="00474074">
              <w:rPr>
                <w:rFonts w:ascii="Times New Roman" w:hAnsi="Times New Roman" w:cs="Times New Roman"/>
                <w:szCs w:val="22"/>
                <w:lang w:val="en-US"/>
              </w:rPr>
              <w:t>37</w:t>
            </w:r>
            <w:r w:rsidRPr="00474074">
              <w:rPr>
                <w:rFonts w:ascii="Times New Roman" w:hAnsi="Times New Roman" w:cs="Times New Roman"/>
                <w:szCs w:val="22"/>
              </w:rPr>
              <w:t>,</w:t>
            </w:r>
          </w:p>
          <w:p w14:paraId="6F29840D" w14:textId="4601728A" w:rsidR="00014181" w:rsidRPr="00474074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74074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388" w:type="pct"/>
          </w:tcPr>
          <w:p w14:paraId="26BBE428" w14:textId="77777777" w:rsidR="00014181" w:rsidRPr="00895698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951B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4" w:type="pct"/>
          </w:tcPr>
          <w:p w14:paraId="112C88B5" w14:textId="77777777" w:rsidR="00014181" w:rsidRPr="00895698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951B2">
              <w:rPr>
                <w:rFonts w:ascii="Times New Roman" w:hAnsi="Times New Roman" w:cs="Times New Roman"/>
                <w:szCs w:val="22"/>
              </w:rPr>
              <w:t>0,000</w:t>
            </w:r>
          </w:p>
        </w:tc>
        <w:tc>
          <w:tcPr>
            <w:tcW w:w="314" w:type="pct"/>
          </w:tcPr>
          <w:p w14:paraId="748547BD" w14:textId="77777777" w:rsidR="00014181" w:rsidRPr="00895698" w:rsidRDefault="00014181" w:rsidP="000141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951B2">
              <w:rPr>
                <w:rFonts w:ascii="Times New Roman" w:hAnsi="Times New Roman" w:cs="Times New Roman"/>
                <w:szCs w:val="22"/>
              </w:rPr>
              <w:t>0,000</w:t>
            </w:r>
          </w:p>
        </w:tc>
      </w:tr>
    </w:tbl>
    <w:p w14:paraId="5E990E54" w14:textId="6F53EB91" w:rsidR="00080482" w:rsidRDefault="00080482" w:rsidP="007E2B6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bookmarkStart w:id="7" w:name="P928"/>
      <w:bookmarkEnd w:id="7"/>
      <w:r>
        <w:rPr>
          <w:rFonts w:eastAsiaTheme="minorHAnsi"/>
          <w:sz w:val="22"/>
          <w:szCs w:val="22"/>
          <w:lang w:eastAsia="en-US"/>
        </w:rPr>
        <w:t xml:space="preserve">* С учетом условно утвержденных расходов бюджета города Перми: в 2024 году </w:t>
      </w:r>
      <w:r w:rsidR="007E2B6A">
        <w:rPr>
          <w:rFonts w:eastAsiaTheme="minorHAnsi"/>
          <w:sz w:val="22"/>
          <w:szCs w:val="22"/>
          <w:lang w:eastAsia="en-US"/>
        </w:rPr>
        <w:t>–</w:t>
      </w:r>
      <w:r>
        <w:rPr>
          <w:rFonts w:eastAsiaTheme="minorHAnsi"/>
          <w:sz w:val="22"/>
          <w:szCs w:val="22"/>
          <w:lang w:eastAsia="en-US"/>
        </w:rPr>
        <w:t xml:space="preserve"> 5</w:t>
      </w:r>
      <w:r w:rsidR="00C60CCC">
        <w:rPr>
          <w:rFonts w:eastAsiaTheme="minorHAnsi"/>
          <w:sz w:val="22"/>
          <w:szCs w:val="22"/>
          <w:lang w:eastAsia="en-US"/>
        </w:rPr>
        <w:t>0</w:t>
      </w:r>
      <w:r>
        <w:rPr>
          <w:rFonts w:eastAsiaTheme="minorHAnsi"/>
          <w:sz w:val="22"/>
          <w:szCs w:val="22"/>
          <w:lang w:eastAsia="en-US"/>
        </w:rPr>
        <w:t>000,000 тыс. руб.</w:t>
      </w:r>
    </w:p>
    <w:p w14:paraId="771EB103" w14:textId="77777777" w:rsidR="00295CE1" w:rsidRDefault="00295CE1" w:rsidP="00CD3AA1">
      <w:pPr>
        <w:pStyle w:val="ConsPlusTitle"/>
        <w:widowControl/>
        <w:jc w:val="center"/>
        <w:outlineLvl w:val="1"/>
        <w:rPr>
          <w:rFonts w:ascii="Times New Roman" w:hAnsi="Times New Roman" w:cs="Times New Roman"/>
          <w:szCs w:val="22"/>
        </w:rPr>
      </w:pPr>
    </w:p>
    <w:p w14:paraId="6F79AD7C" w14:textId="77777777" w:rsidR="0031039C" w:rsidRDefault="0031039C" w:rsidP="00CD3AA1">
      <w:pPr>
        <w:pStyle w:val="ConsPlusTitle"/>
        <w:widowControl/>
        <w:jc w:val="center"/>
        <w:outlineLvl w:val="1"/>
        <w:rPr>
          <w:rFonts w:ascii="Times New Roman" w:hAnsi="Times New Roman" w:cs="Times New Roman"/>
          <w:szCs w:val="22"/>
        </w:rPr>
      </w:pPr>
    </w:p>
    <w:p w14:paraId="2A014F61" w14:textId="77777777" w:rsidR="00F76825" w:rsidRPr="005868F0" w:rsidRDefault="00F76825" w:rsidP="005868F0">
      <w:pPr>
        <w:pStyle w:val="ConsPlusTitle"/>
        <w:widowControl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68F0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</w:p>
    <w:p w14:paraId="0F4F1448" w14:textId="77777777" w:rsidR="005868F0" w:rsidRDefault="00F76825" w:rsidP="005868F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868F0">
        <w:rPr>
          <w:rFonts w:ascii="Times New Roman" w:hAnsi="Times New Roman" w:cs="Times New Roman"/>
          <w:sz w:val="28"/>
          <w:szCs w:val="28"/>
        </w:rPr>
        <w:t xml:space="preserve">подпрограммы 1.2 </w:t>
      </w:r>
      <w:r w:rsidR="007B7566" w:rsidRPr="005868F0">
        <w:rPr>
          <w:rFonts w:ascii="Times New Roman" w:hAnsi="Times New Roman" w:cs="Times New Roman"/>
          <w:sz w:val="28"/>
          <w:szCs w:val="28"/>
        </w:rPr>
        <w:t>«</w:t>
      </w:r>
      <w:r w:rsidRPr="005868F0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C600F8" w:rsidRPr="005868F0">
        <w:rPr>
          <w:rFonts w:ascii="Times New Roman" w:hAnsi="Times New Roman" w:cs="Times New Roman"/>
          <w:sz w:val="28"/>
          <w:szCs w:val="28"/>
        </w:rPr>
        <w:t>творческо</w:t>
      </w:r>
      <w:r w:rsidR="001D0E0D" w:rsidRPr="005868F0">
        <w:rPr>
          <w:rFonts w:ascii="Times New Roman" w:hAnsi="Times New Roman" w:cs="Times New Roman"/>
          <w:sz w:val="28"/>
          <w:szCs w:val="28"/>
        </w:rPr>
        <w:t xml:space="preserve">й и </w:t>
      </w:r>
      <w:r w:rsidR="00C600F8" w:rsidRPr="005868F0">
        <w:rPr>
          <w:rFonts w:ascii="Times New Roman" w:hAnsi="Times New Roman" w:cs="Times New Roman"/>
          <w:sz w:val="28"/>
          <w:szCs w:val="28"/>
        </w:rPr>
        <w:t>п</w:t>
      </w:r>
      <w:r w:rsidR="001D0E0D" w:rsidRPr="005868F0">
        <w:rPr>
          <w:rFonts w:ascii="Times New Roman" w:hAnsi="Times New Roman" w:cs="Times New Roman"/>
          <w:sz w:val="28"/>
          <w:szCs w:val="28"/>
        </w:rPr>
        <w:t>р</w:t>
      </w:r>
      <w:r w:rsidR="00C600F8" w:rsidRPr="005868F0">
        <w:rPr>
          <w:rFonts w:ascii="Times New Roman" w:hAnsi="Times New Roman" w:cs="Times New Roman"/>
          <w:sz w:val="28"/>
          <w:szCs w:val="28"/>
        </w:rPr>
        <w:t>о</w:t>
      </w:r>
      <w:r w:rsidR="001D0E0D" w:rsidRPr="005868F0">
        <w:rPr>
          <w:rFonts w:ascii="Times New Roman" w:hAnsi="Times New Roman" w:cs="Times New Roman"/>
          <w:sz w:val="28"/>
          <w:szCs w:val="28"/>
        </w:rPr>
        <w:t>ф</w:t>
      </w:r>
      <w:r w:rsidR="00C600F8" w:rsidRPr="005868F0">
        <w:rPr>
          <w:rFonts w:ascii="Times New Roman" w:hAnsi="Times New Roman" w:cs="Times New Roman"/>
          <w:sz w:val="28"/>
          <w:szCs w:val="28"/>
        </w:rPr>
        <w:t>е</w:t>
      </w:r>
      <w:r w:rsidR="001D0E0D" w:rsidRPr="005868F0">
        <w:rPr>
          <w:rFonts w:ascii="Times New Roman" w:hAnsi="Times New Roman" w:cs="Times New Roman"/>
          <w:sz w:val="28"/>
          <w:szCs w:val="28"/>
        </w:rPr>
        <w:t>сс</w:t>
      </w:r>
      <w:r w:rsidR="00C600F8" w:rsidRPr="005868F0">
        <w:rPr>
          <w:rFonts w:ascii="Times New Roman" w:hAnsi="Times New Roman" w:cs="Times New Roman"/>
          <w:sz w:val="28"/>
          <w:szCs w:val="28"/>
        </w:rPr>
        <w:t>и</w:t>
      </w:r>
      <w:r w:rsidR="001D0E0D" w:rsidRPr="005868F0">
        <w:rPr>
          <w:rFonts w:ascii="Times New Roman" w:hAnsi="Times New Roman" w:cs="Times New Roman"/>
          <w:sz w:val="28"/>
          <w:szCs w:val="28"/>
        </w:rPr>
        <w:t>он</w:t>
      </w:r>
      <w:r w:rsidR="00C600F8" w:rsidRPr="005868F0">
        <w:rPr>
          <w:rFonts w:ascii="Times New Roman" w:hAnsi="Times New Roman" w:cs="Times New Roman"/>
          <w:sz w:val="28"/>
          <w:szCs w:val="28"/>
        </w:rPr>
        <w:t>ал</w:t>
      </w:r>
      <w:r w:rsidR="001D0E0D" w:rsidRPr="005868F0">
        <w:rPr>
          <w:rFonts w:ascii="Times New Roman" w:hAnsi="Times New Roman" w:cs="Times New Roman"/>
          <w:sz w:val="28"/>
          <w:szCs w:val="28"/>
        </w:rPr>
        <w:t>ьной</w:t>
      </w:r>
      <w:r w:rsidR="00C600F8" w:rsidRPr="005868F0">
        <w:rPr>
          <w:rFonts w:ascii="Times New Roman" w:hAnsi="Times New Roman" w:cs="Times New Roman"/>
          <w:sz w:val="28"/>
          <w:szCs w:val="28"/>
        </w:rPr>
        <w:t xml:space="preserve"> </w:t>
      </w:r>
      <w:r w:rsidR="001D0E0D" w:rsidRPr="005868F0">
        <w:rPr>
          <w:rFonts w:ascii="Times New Roman" w:hAnsi="Times New Roman" w:cs="Times New Roman"/>
          <w:sz w:val="28"/>
          <w:szCs w:val="28"/>
        </w:rPr>
        <w:t>самореализации населения</w:t>
      </w:r>
      <w:r w:rsidR="007B7566" w:rsidRPr="005868F0">
        <w:rPr>
          <w:rFonts w:ascii="Times New Roman" w:hAnsi="Times New Roman" w:cs="Times New Roman"/>
          <w:sz w:val="28"/>
          <w:szCs w:val="28"/>
        </w:rPr>
        <w:t>»</w:t>
      </w:r>
      <w:r w:rsidRPr="005868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C9D20A" w14:textId="77777777" w:rsidR="00F76825" w:rsidRPr="005868F0" w:rsidRDefault="00F76825" w:rsidP="005868F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868F0">
        <w:rPr>
          <w:rFonts w:ascii="Times New Roman" w:hAnsi="Times New Roman" w:cs="Times New Roman"/>
          <w:sz w:val="28"/>
          <w:szCs w:val="28"/>
        </w:rPr>
        <w:t>муниципальной</w:t>
      </w:r>
      <w:r w:rsidR="005868F0">
        <w:rPr>
          <w:rFonts w:ascii="Times New Roman" w:hAnsi="Times New Roman" w:cs="Times New Roman"/>
          <w:sz w:val="28"/>
          <w:szCs w:val="28"/>
        </w:rPr>
        <w:t xml:space="preserve"> </w:t>
      </w:r>
      <w:r w:rsidRPr="005868F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7B7566" w:rsidRPr="005868F0">
        <w:rPr>
          <w:rFonts w:ascii="Times New Roman" w:hAnsi="Times New Roman" w:cs="Times New Roman"/>
          <w:sz w:val="28"/>
          <w:szCs w:val="28"/>
        </w:rPr>
        <w:t>«</w:t>
      </w:r>
      <w:r w:rsidRPr="005868F0">
        <w:rPr>
          <w:rFonts w:ascii="Times New Roman" w:hAnsi="Times New Roman" w:cs="Times New Roman"/>
          <w:sz w:val="28"/>
          <w:szCs w:val="28"/>
        </w:rPr>
        <w:t>Культура города Перми</w:t>
      </w:r>
      <w:r w:rsidR="007B7566" w:rsidRPr="005868F0">
        <w:rPr>
          <w:rFonts w:ascii="Times New Roman" w:hAnsi="Times New Roman" w:cs="Times New Roman"/>
          <w:sz w:val="28"/>
          <w:szCs w:val="28"/>
        </w:rPr>
        <w:t>»</w:t>
      </w:r>
    </w:p>
    <w:p w14:paraId="448BB933" w14:textId="77777777" w:rsidR="00F76825" w:rsidRPr="00933AE1" w:rsidRDefault="00F76825" w:rsidP="00CD3AA1">
      <w:pPr>
        <w:pStyle w:val="ConsPlusNormal"/>
        <w:widowControl/>
        <w:jc w:val="center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1273"/>
        <w:gridCol w:w="712"/>
        <w:gridCol w:w="686"/>
        <w:gridCol w:w="882"/>
        <w:gridCol w:w="980"/>
        <w:gridCol w:w="997"/>
        <w:gridCol w:w="997"/>
        <w:gridCol w:w="992"/>
        <w:gridCol w:w="992"/>
        <w:gridCol w:w="992"/>
        <w:gridCol w:w="1137"/>
        <w:gridCol w:w="994"/>
        <w:gridCol w:w="992"/>
        <w:gridCol w:w="947"/>
      </w:tblGrid>
      <w:tr w:rsidR="00F56C2D" w:rsidRPr="00933AE1" w14:paraId="3CB17170" w14:textId="77777777" w:rsidTr="007E2B6A">
        <w:tc>
          <w:tcPr>
            <w:tcW w:w="428" w:type="pct"/>
            <w:vMerge w:val="restart"/>
          </w:tcPr>
          <w:p w14:paraId="3F4CC520" w14:textId="77777777" w:rsidR="00F76825" w:rsidRPr="00933AE1" w:rsidRDefault="00F76825" w:rsidP="003103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Код</w:t>
            </w:r>
          </w:p>
        </w:tc>
        <w:tc>
          <w:tcPr>
            <w:tcW w:w="429" w:type="pct"/>
            <w:vMerge w:val="restart"/>
          </w:tcPr>
          <w:p w14:paraId="7F33302B" w14:textId="77777777" w:rsidR="00F76825" w:rsidRPr="00933AE1" w:rsidRDefault="00F76825" w:rsidP="003103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1769" w:type="pct"/>
            <w:gridSpan w:val="6"/>
          </w:tcPr>
          <w:p w14:paraId="69CBCFC3" w14:textId="77777777" w:rsidR="00F76825" w:rsidRPr="00933AE1" w:rsidRDefault="00F76825" w:rsidP="003103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Показатели непосредственного результата</w:t>
            </w:r>
          </w:p>
        </w:tc>
        <w:tc>
          <w:tcPr>
            <w:tcW w:w="334" w:type="pct"/>
            <w:vMerge w:val="restart"/>
          </w:tcPr>
          <w:p w14:paraId="4AEE6CA4" w14:textId="77777777" w:rsidR="00F76825" w:rsidRPr="00933AE1" w:rsidRDefault="00F76825" w:rsidP="003103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Участник программы</w:t>
            </w:r>
          </w:p>
        </w:tc>
        <w:tc>
          <w:tcPr>
            <w:tcW w:w="334" w:type="pct"/>
            <w:vMerge w:val="restart"/>
          </w:tcPr>
          <w:p w14:paraId="37CAB2A2" w14:textId="77777777" w:rsidR="00F76825" w:rsidRPr="00933AE1" w:rsidRDefault="00F76825" w:rsidP="003103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1705" w:type="pct"/>
            <w:gridSpan w:val="5"/>
          </w:tcPr>
          <w:p w14:paraId="7633CFA2" w14:textId="77777777" w:rsidR="00F76825" w:rsidRPr="00933AE1" w:rsidRDefault="00F76825" w:rsidP="003103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Объем финансирования, тыс. руб.</w:t>
            </w:r>
          </w:p>
        </w:tc>
      </w:tr>
      <w:tr w:rsidR="0031039C" w:rsidRPr="00933AE1" w14:paraId="36F66278" w14:textId="77777777" w:rsidTr="007E2B6A">
        <w:tc>
          <w:tcPr>
            <w:tcW w:w="428" w:type="pct"/>
            <w:vMerge/>
          </w:tcPr>
          <w:p w14:paraId="7E59ABA0" w14:textId="77777777" w:rsidR="00F76825" w:rsidRPr="00933AE1" w:rsidRDefault="00F76825" w:rsidP="003103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vMerge/>
          </w:tcPr>
          <w:p w14:paraId="511A2670" w14:textId="77777777" w:rsidR="00F76825" w:rsidRPr="00933AE1" w:rsidRDefault="00F76825" w:rsidP="003103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pct"/>
          </w:tcPr>
          <w:p w14:paraId="734186B4" w14:textId="77777777" w:rsidR="00F76825" w:rsidRPr="00933AE1" w:rsidRDefault="00F76825" w:rsidP="003103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231" w:type="pct"/>
          </w:tcPr>
          <w:p w14:paraId="33D9966F" w14:textId="77777777" w:rsidR="00F76825" w:rsidRPr="00933AE1" w:rsidRDefault="00F76825" w:rsidP="003103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20</w:t>
            </w:r>
            <w:r w:rsidR="00895698" w:rsidRPr="00933AE1">
              <w:rPr>
                <w:rFonts w:ascii="Times New Roman" w:hAnsi="Times New Roman" w:cs="Times New Roman"/>
                <w:szCs w:val="22"/>
              </w:rPr>
              <w:t>22</w:t>
            </w:r>
            <w:r w:rsidRPr="00933AE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3D6D01A8" w14:textId="77777777" w:rsidR="00F76825" w:rsidRPr="00933AE1" w:rsidRDefault="00F76825" w:rsidP="003103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297" w:type="pct"/>
          </w:tcPr>
          <w:p w14:paraId="19E56200" w14:textId="77777777" w:rsidR="00F76825" w:rsidRPr="00933AE1" w:rsidRDefault="00F76825" w:rsidP="003103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202</w:t>
            </w:r>
            <w:r w:rsidR="00895698" w:rsidRPr="00933AE1">
              <w:rPr>
                <w:rFonts w:ascii="Times New Roman" w:hAnsi="Times New Roman" w:cs="Times New Roman"/>
                <w:szCs w:val="22"/>
              </w:rPr>
              <w:t>3</w:t>
            </w:r>
            <w:r w:rsidRPr="00933AE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0FED56EC" w14:textId="77777777" w:rsidR="00F76825" w:rsidRPr="00933AE1" w:rsidRDefault="00F76825" w:rsidP="003103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330" w:type="pct"/>
          </w:tcPr>
          <w:p w14:paraId="1F2C42B3" w14:textId="77777777" w:rsidR="00F76825" w:rsidRPr="00933AE1" w:rsidRDefault="00F76825" w:rsidP="003103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202</w:t>
            </w:r>
            <w:r w:rsidR="00895698" w:rsidRPr="00933AE1">
              <w:rPr>
                <w:rFonts w:ascii="Times New Roman" w:hAnsi="Times New Roman" w:cs="Times New Roman"/>
                <w:szCs w:val="22"/>
              </w:rPr>
              <w:t>4</w:t>
            </w:r>
            <w:r w:rsidRPr="00933AE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000791E4" w14:textId="77777777" w:rsidR="00F76825" w:rsidRPr="00933AE1" w:rsidRDefault="00F76825" w:rsidP="003103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336" w:type="pct"/>
          </w:tcPr>
          <w:p w14:paraId="3D748888" w14:textId="77777777" w:rsidR="00F76825" w:rsidRPr="00933AE1" w:rsidRDefault="00F76825" w:rsidP="003103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202</w:t>
            </w:r>
            <w:r w:rsidR="00895698" w:rsidRPr="00933AE1">
              <w:rPr>
                <w:rFonts w:ascii="Times New Roman" w:hAnsi="Times New Roman" w:cs="Times New Roman"/>
                <w:szCs w:val="22"/>
              </w:rPr>
              <w:t>5</w:t>
            </w:r>
            <w:r w:rsidRPr="00933AE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3AA6A5CB" w14:textId="77777777" w:rsidR="00F76825" w:rsidRPr="00933AE1" w:rsidRDefault="00F76825" w:rsidP="003103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336" w:type="pct"/>
          </w:tcPr>
          <w:p w14:paraId="263342CD" w14:textId="77777777" w:rsidR="00F76825" w:rsidRPr="00933AE1" w:rsidRDefault="00F76825" w:rsidP="003103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202</w:t>
            </w:r>
            <w:r w:rsidR="00895698" w:rsidRPr="00933AE1">
              <w:rPr>
                <w:rFonts w:ascii="Times New Roman" w:hAnsi="Times New Roman" w:cs="Times New Roman"/>
                <w:szCs w:val="22"/>
              </w:rPr>
              <w:t>6</w:t>
            </w:r>
            <w:r w:rsidRPr="00933AE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17967516" w14:textId="77777777" w:rsidR="00F76825" w:rsidRPr="00933AE1" w:rsidRDefault="00F76825" w:rsidP="003103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334" w:type="pct"/>
            <w:vMerge/>
          </w:tcPr>
          <w:p w14:paraId="021692D4" w14:textId="77777777" w:rsidR="00F76825" w:rsidRPr="00933AE1" w:rsidRDefault="00F76825" w:rsidP="003103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</w:tcPr>
          <w:p w14:paraId="370B8D95" w14:textId="77777777" w:rsidR="00F76825" w:rsidRPr="00933AE1" w:rsidRDefault="00F76825" w:rsidP="003103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</w:tcPr>
          <w:p w14:paraId="51435A4F" w14:textId="77777777" w:rsidR="00F76825" w:rsidRPr="00933AE1" w:rsidRDefault="00F76825" w:rsidP="003103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20</w:t>
            </w:r>
            <w:r w:rsidR="00895698" w:rsidRPr="00933AE1">
              <w:rPr>
                <w:rFonts w:ascii="Times New Roman" w:hAnsi="Times New Roman" w:cs="Times New Roman"/>
                <w:szCs w:val="22"/>
              </w:rPr>
              <w:t>22</w:t>
            </w:r>
            <w:r w:rsidRPr="00933AE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1FEC56A0" w14:textId="77777777" w:rsidR="00F76825" w:rsidRPr="00933AE1" w:rsidRDefault="00F76825" w:rsidP="003103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383" w:type="pct"/>
          </w:tcPr>
          <w:p w14:paraId="48C40E5E" w14:textId="77777777" w:rsidR="00F76825" w:rsidRPr="00933AE1" w:rsidRDefault="00F76825" w:rsidP="003103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202</w:t>
            </w:r>
            <w:r w:rsidR="00895698" w:rsidRPr="00933AE1">
              <w:rPr>
                <w:rFonts w:ascii="Times New Roman" w:hAnsi="Times New Roman" w:cs="Times New Roman"/>
                <w:szCs w:val="22"/>
              </w:rPr>
              <w:t>3</w:t>
            </w:r>
            <w:r w:rsidRPr="00933AE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2468089D" w14:textId="77777777" w:rsidR="00F76825" w:rsidRPr="00933AE1" w:rsidRDefault="00F76825" w:rsidP="003103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335" w:type="pct"/>
          </w:tcPr>
          <w:p w14:paraId="461F280E" w14:textId="77777777" w:rsidR="00F76825" w:rsidRPr="00933AE1" w:rsidRDefault="00F76825" w:rsidP="003103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202</w:t>
            </w:r>
            <w:r w:rsidR="00895698" w:rsidRPr="00933AE1">
              <w:rPr>
                <w:rFonts w:ascii="Times New Roman" w:hAnsi="Times New Roman" w:cs="Times New Roman"/>
                <w:szCs w:val="22"/>
              </w:rPr>
              <w:t>4</w:t>
            </w:r>
            <w:r w:rsidRPr="00933AE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345083B1" w14:textId="77777777" w:rsidR="00F76825" w:rsidRPr="00933AE1" w:rsidRDefault="00F76825" w:rsidP="003103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334" w:type="pct"/>
          </w:tcPr>
          <w:p w14:paraId="0FD8F8A4" w14:textId="77777777" w:rsidR="00F76825" w:rsidRPr="00933AE1" w:rsidRDefault="00F76825" w:rsidP="003103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202</w:t>
            </w:r>
            <w:r w:rsidR="00895698" w:rsidRPr="00933AE1">
              <w:rPr>
                <w:rFonts w:ascii="Times New Roman" w:hAnsi="Times New Roman" w:cs="Times New Roman"/>
                <w:szCs w:val="22"/>
              </w:rPr>
              <w:t>5</w:t>
            </w:r>
            <w:r w:rsidRPr="00933AE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11C76F2B" w14:textId="77777777" w:rsidR="00F76825" w:rsidRPr="00933AE1" w:rsidRDefault="00F76825" w:rsidP="003103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319" w:type="pct"/>
          </w:tcPr>
          <w:p w14:paraId="2B0071F4" w14:textId="77777777" w:rsidR="00F76825" w:rsidRPr="00933AE1" w:rsidRDefault="00F76825" w:rsidP="003103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202</w:t>
            </w:r>
            <w:r w:rsidR="00895698" w:rsidRPr="00933AE1">
              <w:rPr>
                <w:rFonts w:ascii="Times New Roman" w:hAnsi="Times New Roman" w:cs="Times New Roman"/>
                <w:szCs w:val="22"/>
              </w:rPr>
              <w:t>6</w:t>
            </w:r>
            <w:r w:rsidRPr="00933AE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4B20735C" w14:textId="77777777" w:rsidR="00F76825" w:rsidRPr="00933AE1" w:rsidRDefault="00F76825" w:rsidP="003103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</w:tr>
    </w:tbl>
    <w:p w14:paraId="252C6B77" w14:textId="77777777" w:rsidR="00A7204E" w:rsidRPr="00A7204E" w:rsidRDefault="00A7204E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276"/>
        <w:gridCol w:w="709"/>
        <w:gridCol w:w="686"/>
        <w:gridCol w:w="18"/>
        <w:gridCol w:w="852"/>
        <w:gridCol w:w="12"/>
        <w:gridCol w:w="983"/>
        <w:gridCol w:w="997"/>
        <w:gridCol w:w="989"/>
        <w:gridCol w:w="6"/>
        <w:gridCol w:w="994"/>
        <w:gridCol w:w="997"/>
        <w:gridCol w:w="992"/>
        <w:gridCol w:w="1137"/>
        <w:gridCol w:w="994"/>
        <w:gridCol w:w="992"/>
        <w:gridCol w:w="938"/>
      </w:tblGrid>
      <w:tr w:rsidR="0031039C" w:rsidRPr="00933AE1" w14:paraId="44F4B1C9" w14:textId="77777777" w:rsidTr="007E2B6A">
        <w:trPr>
          <w:tblHeader/>
        </w:trPr>
        <w:tc>
          <w:tcPr>
            <w:tcW w:w="428" w:type="pct"/>
          </w:tcPr>
          <w:p w14:paraId="34236DDA" w14:textId="77777777" w:rsidR="00F76825" w:rsidRPr="00933A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30" w:type="pct"/>
          </w:tcPr>
          <w:p w14:paraId="4E3A11D2" w14:textId="77777777" w:rsidR="00F76825" w:rsidRPr="00933A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9" w:type="pct"/>
          </w:tcPr>
          <w:p w14:paraId="24CA8606" w14:textId="77777777" w:rsidR="00F76825" w:rsidRPr="00933A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31" w:type="pct"/>
          </w:tcPr>
          <w:p w14:paraId="08845AC4" w14:textId="77777777" w:rsidR="00F76825" w:rsidRPr="00933A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97" w:type="pct"/>
            <w:gridSpan w:val="3"/>
          </w:tcPr>
          <w:p w14:paraId="589AC8B9" w14:textId="77777777" w:rsidR="00F76825" w:rsidRPr="00933A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1" w:type="pct"/>
          </w:tcPr>
          <w:p w14:paraId="451351E6" w14:textId="77777777" w:rsidR="00F76825" w:rsidRPr="00933A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36" w:type="pct"/>
          </w:tcPr>
          <w:p w14:paraId="1139C597" w14:textId="77777777" w:rsidR="00F76825" w:rsidRPr="00933A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35" w:type="pct"/>
            <w:gridSpan w:val="2"/>
          </w:tcPr>
          <w:p w14:paraId="705DEDF2" w14:textId="77777777" w:rsidR="00F76825" w:rsidRPr="00933A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35" w:type="pct"/>
          </w:tcPr>
          <w:p w14:paraId="5E7E50AD" w14:textId="77777777" w:rsidR="00F76825" w:rsidRPr="00933A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36" w:type="pct"/>
          </w:tcPr>
          <w:p w14:paraId="2EE9EF1D" w14:textId="77777777" w:rsidR="00F76825" w:rsidRPr="00933A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34" w:type="pct"/>
          </w:tcPr>
          <w:p w14:paraId="5F870573" w14:textId="77777777" w:rsidR="00F76825" w:rsidRPr="00933A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83" w:type="pct"/>
          </w:tcPr>
          <w:p w14:paraId="59E8E56B" w14:textId="77777777" w:rsidR="00F76825" w:rsidRPr="00933A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35" w:type="pct"/>
          </w:tcPr>
          <w:p w14:paraId="56B60F23" w14:textId="77777777" w:rsidR="00F76825" w:rsidRPr="00933A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34" w:type="pct"/>
          </w:tcPr>
          <w:p w14:paraId="216FA6AE" w14:textId="77777777" w:rsidR="00F76825" w:rsidRPr="00933A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316" w:type="pct"/>
          </w:tcPr>
          <w:p w14:paraId="535A2971" w14:textId="77777777" w:rsidR="00F76825" w:rsidRPr="00933A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F56C2D" w:rsidRPr="008B6F36" w14:paraId="053B0BAD" w14:textId="77777777" w:rsidTr="007E2B6A">
        <w:tc>
          <w:tcPr>
            <w:tcW w:w="428" w:type="pct"/>
          </w:tcPr>
          <w:p w14:paraId="7A554EC6" w14:textId="77777777" w:rsidR="00F76825" w:rsidRPr="00933AE1" w:rsidRDefault="00F76825" w:rsidP="0031039C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4572" w:type="pct"/>
            <w:gridSpan w:val="17"/>
          </w:tcPr>
          <w:p w14:paraId="35BBEB34" w14:textId="77777777" w:rsidR="00F76825" w:rsidRPr="008B6F36" w:rsidRDefault="00F76825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Задача. Создание условий для р</w:t>
            </w:r>
            <w:r w:rsidR="00AC398B" w:rsidRPr="00933AE1">
              <w:rPr>
                <w:rFonts w:ascii="Times New Roman" w:hAnsi="Times New Roman" w:cs="Times New Roman"/>
                <w:szCs w:val="22"/>
              </w:rPr>
              <w:t>е</w:t>
            </w:r>
            <w:r w:rsidRPr="00933AE1">
              <w:rPr>
                <w:rFonts w:ascii="Times New Roman" w:hAnsi="Times New Roman" w:cs="Times New Roman"/>
                <w:szCs w:val="22"/>
              </w:rPr>
              <w:t>а</w:t>
            </w:r>
            <w:r w:rsidR="00AC398B" w:rsidRPr="00933AE1">
              <w:rPr>
                <w:rFonts w:ascii="Times New Roman" w:hAnsi="Times New Roman" w:cs="Times New Roman"/>
                <w:szCs w:val="22"/>
              </w:rPr>
              <w:t>л</w:t>
            </w:r>
            <w:r w:rsidRPr="00933AE1">
              <w:rPr>
                <w:rFonts w:ascii="Times New Roman" w:hAnsi="Times New Roman" w:cs="Times New Roman"/>
                <w:szCs w:val="22"/>
              </w:rPr>
              <w:t xml:space="preserve">изации </w:t>
            </w:r>
            <w:r w:rsidR="00AC398B" w:rsidRPr="00933AE1">
              <w:rPr>
                <w:rFonts w:ascii="Times New Roman" w:hAnsi="Times New Roman" w:cs="Times New Roman"/>
                <w:szCs w:val="22"/>
              </w:rPr>
              <w:t>тво</w:t>
            </w:r>
            <w:r w:rsidRPr="00933AE1">
              <w:rPr>
                <w:rFonts w:ascii="Times New Roman" w:hAnsi="Times New Roman" w:cs="Times New Roman"/>
                <w:szCs w:val="22"/>
              </w:rPr>
              <w:t>р</w:t>
            </w:r>
            <w:r w:rsidR="00AC398B" w:rsidRPr="00933AE1">
              <w:rPr>
                <w:rFonts w:ascii="Times New Roman" w:hAnsi="Times New Roman" w:cs="Times New Roman"/>
                <w:szCs w:val="22"/>
              </w:rPr>
              <w:t xml:space="preserve">ческого </w:t>
            </w:r>
            <w:r w:rsidRPr="00933AE1">
              <w:rPr>
                <w:rFonts w:ascii="Times New Roman" w:hAnsi="Times New Roman" w:cs="Times New Roman"/>
                <w:szCs w:val="22"/>
              </w:rPr>
              <w:t>по</w:t>
            </w:r>
            <w:r w:rsidR="00AC398B" w:rsidRPr="00933AE1">
              <w:rPr>
                <w:rFonts w:ascii="Times New Roman" w:hAnsi="Times New Roman" w:cs="Times New Roman"/>
                <w:szCs w:val="22"/>
              </w:rPr>
              <w:t xml:space="preserve">тенциала </w:t>
            </w:r>
            <w:r w:rsidRPr="00933AE1">
              <w:rPr>
                <w:rFonts w:ascii="Times New Roman" w:hAnsi="Times New Roman" w:cs="Times New Roman"/>
                <w:szCs w:val="22"/>
              </w:rPr>
              <w:t>жителей города</w:t>
            </w:r>
          </w:p>
        </w:tc>
      </w:tr>
      <w:tr w:rsidR="00F56C2D" w:rsidRPr="008B6F36" w14:paraId="3FF89BBF" w14:textId="77777777" w:rsidTr="007E2B6A">
        <w:tc>
          <w:tcPr>
            <w:tcW w:w="428" w:type="pct"/>
          </w:tcPr>
          <w:p w14:paraId="453BA0E6" w14:textId="77777777" w:rsidR="00F76825" w:rsidRPr="008B6F36" w:rsidRDefault="00F76825" w:rsidP="0031039C">
            <w:pPr>
              <w:pStyle w:val="ConsPlusNormal"/>
              <w:widowControl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1.2.1.1</w:t>
            </w:r>
          </w:p>
        </w:tc>
        <w:tc>
          <w:tcPr>
            <w:tcW w:w="4572" w:type="pct"/>
            <w:gridSpan w:val="17"/>
          </w:tcPr>
          <w:p w14:paraId="1B98621C" w14:textId="77777777" w:rsidR="00F76825" w:rsidRPr="008B6F36" w:rsidRDefault="00F76825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Показ (организация показа) спектаклей, концертов и концертных программ</w:t>
            </w:r>
          </w:p>
        </w:tc>
      </w:tr>
      <w:tr w:rsidR="00F56C2D" w:rsidRPr="008B6F36" w14:paraId="0C5CE5E2" w14:textId="77777777" w:rsidTr="007E2B6A">
        <w:tc>
          <w:tcPr>
            <w:tcW w:w="428" w:type="pct"/>
          </w:tcPr>
          <w:p w14:paraId="3F7BC47B" w14:textId="77777777" w:rsidR="00F76825" w:rsidRPr="008B6F36" w:rsidRDefault="00F76825" w:rsidP="0031039C">
            <w:pPr>
              <w:pStyle w:val="ConsPlusNormal"/>
              <w:widowControl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1.2.1.1.1</w:t>
            </w:r>
          </w:p>
        </w:tc>
        <w:tc>
          <w:tcPr>
            <w:tcW w:w="4572" w:type="pct"/>
            <w:gridSpan w:val="17"/>
          </w:tcPr>
          <w:p w14:paraId="0A2D7136" w14:textId="77777777" w:rsidR="00F76825" w:rsidRPr="008B6F36" w:rsidRDefault="00F76825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Оказание услуг театрально-сценического искусства, концертной деятельности</w:t>
            </w:r>
          </w:p>
        </w:tc>
      </w:tr>
      <w:tr w:rsidR="0031039C" w:rsidRPr="008B6F36" w14:paraId="18BFBF93" w14:textId="77777777" w:rsidTr="007E2B6A">
        <w:tc>
          <w:tcPr>
            <w:tcW w:w="428" w:type="pct"/>
          </w:tcPr>
          <w:p w14:paraId="62EBCA98" w14:textId="77777777" w:rsidR="009726B4" w:rsidRPr="008B6F36" w:rsidRDefault="009726B4" w:rsidP="003103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1.2.1.1.1.1</w:t>
            </w:r>
          </w:p>
        </w:tc>
        <w:tc>
          <w:tcPr>
            <w:tcW w:w="430" w:type="pct"/>
          </w:tcPr>
          <w:p w14:paraId="0AC80B9A" w14:textId="77777777" w:rsidR="009726B4" w:rsidRPr="002960AA" w:rsidRDefault="009726B4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2960AA">
              <w:rPr>
                <w:rFonts w:ascii="Times New Roman" w:hAnsi="Times New Roman" w:cs="Times New Roman"/>
                <w:szCs w:val="22"/>
              </w:rPr>
              <w:t>количество состоявшихся публичных выступлений (в том числе дистанционно)</w:t>
            </w:r>
          </w:p>
        </w:tc>
        <w:tc>
          <w:tcPr>
            <w:tcW w:w="239" w:type="pct"/>
          </w:tcPr>
          <w:p w14:paraId="3771D961" w14:textId="77777777" w:rsidR="009726B4" w:rsidRPr="008B6F36" w:rsidRDefault="009726B4" w:rsidP="007E2B6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1" w:type="pct"/>
          </w:tcPr>
          <w:p w14:paraId="25AD2E30" w14:textId="77777777" w:rsidR="009726B4" w:rsidRPr="001F1885" w:rsidRDefault="009726B4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1130</w:t>
            </w:r>
          </w:p>
        </w:tc>
        <w:tc>
          <w:tcPr>
            <w:tcW w:w="297" w:type="pct"/>
            <w:gridSpan w:val="3"/>
          </w:tcPr>
          <w:p w14:paraId="7FD1BA01" w14:textId="77777777" w:rsidR="009726B4" w:rsidRPr="001F1885" w:rsidRDefault="009726B4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1130</w:t>
            </w:r>
          </w:p>
        </w:tc>
        <w:tc>
          <w:tcPr>
            <w:tcW w:w="331" w:type="pct"/>
          </w:tcPr>
          <w:p w14:paraId="2BD9BF03" w14:textId="77777777" w:rsidR="009726B4" w:rsidRPr="001F1885" w:rsidRDefault="009726B4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1130</w:t>
            </w:r>
          </w:p>
        </w:tc>
        <w:tc>
          <w:tcPr>
            <w:tcW w:w="336" w:type="pct"/>
          </w:tcPr>
          <w:p w14:paraId="5B81994D" w14:textId="77777777" w:rsidR="009726B4" w:rsidRPr="001F1885" w:rsidRDefault="009726B4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1130</w:t>
            </w:r>
          </w:p>
        </w:tc>
        <w:tc>
          <w:tcPr>
            <w:tcW w:w="335" w:type="pct"/>
            <w:gridSpan w:val="2"/>
          </w:tcPr>
          <w:p w14:paraId="15E2F631" w14:textId="77777777" w:rsidR="009726B4" w:rsidRPr="001F1885" w:rsidRDefault="009726B4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1130</w:t>
            </w:r>
          </w:p>
        </w:tc>
        <w:tc>
          <w:tcPr>
            <w:tcW w:w="335" w:type="pct"/>
            <w:vMerge w:val="restart"/>
          </w:tcPr>
          <w:p w14:paraId="3F0B79C3" w14:textId="77777777" w:rsidR="009726B4" w:rsidRPr="008B6F36" w:rsidRDefault="009726B4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муниципальные учреждения, подведомственные ДКМП</w:t>
            </w:r>
          </w:p>
        </w:tc>
        <w:tc>
          <w:tcPr>
            <w:tcW w:w="336" w:type="pct"/>
            <w:vMerge w:val="restart"/>
          </w:tcPr>
          <w:p w14:paraId="364AFE04" w14:textId="77777777" w:rsidR="009726B4" w:rsidRPr="008B6F36" w:rsidRDefault="009726B4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  <w:vMerge w:val="restart"/>
          </w:tcPr>
          <w:p w14:paraId="75FFA090" w14:textId="3266C32C" w:rsidR="0031039C" w:rsidRPr="00594503" w:rsidRDefault="009726B4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94503">
              <w:rPr>
                <w:rFonts w:ascii="Times New Roman" w:hAnsi="Times New Roman" w:cs="Times New Roman"/>
                <w:szCs w:val="22"/>
              </w:rPr>
              <w:t>20</w:t>
            </w:r>
            <w:r w:rsidR="00BA385A">
              <w:rPr>
                <w:rFonts w:ascii="Times New Roman" w:hAnsi="Times New Roman" w:cs="Times New Roman"/>
                <w:szCs w:val="22"/>
              </w:rPr>
              <w:t>82</w:t>
            </w:r>
            <w:r w:rsidRPr="00594503">
              <w:rPr>
                <w:rFonts w:ascii="Times New Roman" w:hAnsi="Times New Roman" w:cs="Times New Roman"/>
                <w:szCs w:val="22"/>
              </w:rPr>
              <w:t>0</w:t>
            </w:r>
            <w:r w:rsidR="00BA385A">
              <w:rPr>
                <w:rFonts w:ascii="Times New Roman" w:hAnsi="Times New Roman" w:cs="Times New Roman"/>
                <w:szCs w:val="22"/>
              </w:rPr>
              <w:t>2</w:t>
            </w:r>
            <w:r w:rsidR="0031039C" w:rsidRPr="00594503">
              <w:rPr>
                <w:rFonts w:ascii="Times New Roman" w:hAnsi="Times New Roman" w:cs="Times New Roman"/>
                <w:szCs w:val="22"/>
              </w:rPr>
              <w:t>,</w:t>
            </w:r>
          </w:p>
          <w:p w14:paraId="6ABFAE98" w14:textId="2B5A2B1E" w:rsidR="009726B4" w:rsidRPr="00AE28F3" w:rsidRDefault="00BA385A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B041C5" w:rsidRPr="00594503">
              <w:rPr>
                <w:rFonts w:ascii="Times New Roman" w:hAnsi="Times New Roman" w:cs="Times New Roman"/>
                <w:szCs w:val="22"/>
              </w:rPr>
              <w:t>0</w:t>
            </w:r>
            <w:r w:rsidR="009726B4" w:rsidRPr="00594503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83" w:type="pct"/>
            <w:vMerge w:val="restart"/>
          </w:tcPr>
          <w:p w14:paraId="5699E7D7" w14:textId="77777777" w:rsidR="0031039C" w:rsidRDefault="009726B4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204051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69600F26" w14:textId="77777777" w:rsidR="009726B4" w:rsidRPr="001F1885" w:rsidRDefault="009726B4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335" w:type="pct"/>
            <w:vMerge w:val="restart"/>
          </w:tcPr>
          <w:p w14:paraId="25322229" w14:textId="77777777" w:rsidR="0031039C" w:rsidRDefault="009726B4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204051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0F555451" w14:textId="77777777" w:rsidR="009726B4" w:rsidRPr="001F1885" w:rsidRDefault="009726B4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334" w:type="pct"/>
            <w:vMerge w:val="restart"/>
          </w:tcPr>
          <w:p w14:paraId="57905D99" w14:textId="162B2487" w:rsidR="0031039C" w:rsidRPr="001049D2" w:rsidRDefault="009726B4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2</w:t>
            </w:r>
            <w:r w:rsidR="001F4039" w:rsidRPr="001049D2">
              <w:rPr>
                <w:rFonts w:ascii="Times New Roman" w:hAnsi="Times New Roman" w:cs="Times New Roman"/>
                <w:szCs w:val="22"/>
              </w:rPr>
              <w:t>1138</w:t>
            </w:r>
            <w:r w:rsidRPr="001049D2">
              <w:rPr>
                <w:rFonts w:ascii="Times New Roman" w:hAnsi="Times New Roman" w:cs="Times New Roman"/>
                <w:szCs w:val="22"/>
              </w:rPr>
              <w:t>5</w:t>
            </w:r>
            <w:r w:rsidR="0031039C" w:rsidRPr="001049D2">
              <w:rPr>
                <w:rFonts w:ascii="Times New Roman" w:hAnsi="Times New Roman" w:cs="Times New Roman"/>
                <w:szCs w:val="22"/>
              </w:rPr>
              <w:t>,</w:t>
            </w:r>
          </w:p>
          <w:p w14:paraId="58639CEF" w14:textId="7831AABA" w:rsidR="009726B4" w:rsidRPr="001049D2" w:rsidRDefault="001F403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2</w:t>
            </w:r>
            <w:r w:rsidR="009726B4" w:rsidRPr="001049D2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16" w:type="pct"/>
            <w:vMerge w:val="restart"/>
          </w:tcPr>
          <w:p w14:paraId="5B7239A9" w14:textId="77777777" w:rsidR="001F4039" w:rsidRPr="001049D2" w:rsidRDefault="001F4039" w:rsidP="001F403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211385,</w:t>
            </w:r>
          </w:p>
          <w:p w14:paraId="0A23C16A" w14:textId="481AF99C" w:rsidR="009726B4" w:rsidRPr="001049D2" w:rsidRDefault="001F4039" w:rsidP="001F403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200</w:t>
            </w:r>
          </w:p>
        </w:tc>
      </w:tr>
      <w:tr w:rsidR="0031039C" w:rsidRPr="008B6F36" w14:paraId="08CEFB98" w14:textId="77777777" w:rsidTr="007E2B6A">
        <w:tc>
          <w:tcPr>
            <w:tcW w:w="428" w:type="pct"/>
          </w:tcPr>
          <w:p w14:paraId="0F2534FF" w14:textId="77777777" w:rsidR="00F76825" w:rsidRPr="008B6F36" w:rsidRDefault="00F76825" w:rsidP="003103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1.2.1.1.1.2</w:t>
            </w:r>
          </w:p>
        </w:tc>
        <w:tc>
          <w:tcPr>
            <w:tcW w:w="430" w:type="pct"/>
          </w:tcPr>
          <w:p w14:paraId="216EDA84" w14:textId="123533B6" w:rsidR="00F76825" w:rsidRPr="002960AA" w:rsidRDefault="00F76825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2960AA">
              <w:rPr>
                <w:rFonts w:ascii="Times New Roman" w:hAnsi="Times New Roman" w:cs="Times New Roman"/>
                <w:szCs w:val="22"/>
              </w:rPr>
              <w:t>число зрителей публичных выступлений (в том числе по входным билетам</w:t>
            </w:r>
            <w:r w:rsidR="00F44F83" w:rsidRPr="002960AA">
              <w:rPr>
                <w:rFonts w:ascii="Times New Roman" w:hAnsi="Times New Roman" w:cs="Times New Roman"/>
                <w:szCs w:val="22"/>
              </w:rPr>
              <w:t xml:space="preserve"> и дистанционно</w:t>
            </w:r>
            <w:r w:rsidRPr="002960AA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239" w:type="pct"/>
          </w:tcPr>
          <w:p w14:paraId="34C1BACE" w14:textId="77777777" w:rsidR="00F76825" w:rsidRPr="008B6F36" w:rsidRDefault="00F76825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231" w:type="pct"/>
          </w:tcPr>
          <w:p w14:paraId="07283F8D" w14:textId="77777777" w:rsidR="00F76825" w:rsidRPr="001F1885" w:rsidRDefault="00895698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277564</w:t>
            </w:r>
          </w:p>
        </w:tc>
        <w:tc>
          <w:tcPr>
            <w:tcW w:w="297" w:type="pct"/>
            <w:gridSpan w:val="3"/>
          </w:tcPr>
          <w:p w14:paraId="2E1AC3BA" w14:textId="77777777" w:rsidR="00F76825" w:rsidRPr="001F1885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277564</w:t>
            </w:r>
          </w:p>
        </w:tc>
        <w:tc>
          <w:tcPr>
            <w:tcW w:w="331" w:type="pct"/>
          </w:tcPr>
          <w:p w14:paraId="53D37AF1" w14:textId="77777777" w:rsidR="00F76825" w:rsidRPr="001F1885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277564</w:t>
            </w:r>
          </w:p>
        </w:tc>
        <w:tc>
          <w:tcPr>
            <w:tcW w:w="336" w:type="pct"/>
          </w:tcPr>
          <w:p w14:paraId="732052DE" w14:textId="77777777" w:rsidR="00F76825" w:rsidRPr="001F1885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277564</w:t>
            </w:r>
          </w:p>
        </w:tc>
        <w:tc>
          <w:tcPr>
            <w:tcW w:w="335" w:type="pct"/>
            <w:gridSpan w:val="2"/>
          </w:tcPr>
          <w:p w14:paraId="3A17F29A" w14:textId="77777777" w:rsidR="00F76825" w:rsidRPr="001F1885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277564</w:t>
            </w:r>
          </w:p>
        </w:tc>
        <w:tc>
          <w:tcPr>
            <w:tcW w:w="335" w:type="pct"/>
            <w:vMerge/>
          </w:tcPr>
          <w:p w14:paraId="43C2E3C6" w14:textId="77777777" w:rsidR="00F76825" w:rsidRPr="008B6F36" w:rsidRDefault="00F76825" w:rsidP="00CD3A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pct"/>
            <w:vMerge/>
          </w:tcPr>
          <w:p w14:paraId="26A8F700" w14:textId="77777777" w:rsidR="00F76825" w:rsidRPr="008B6F36" w:rsidRDefault="00F76825" w:rsidP="00CD3A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</w:tcPr>
          <w:p w14:paraId="3B188D32" w14:textId="77777777" w:rsidR="00F76825" w:rsidRPr="00C40DFE" w:rsidRDefault="00F76825" w:rsidP="00CD3A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vMerge/>
          </w:tcPr>
          <w:p w14:paraId="37ED9AF8" w14:textId="77777777" w:rsidR="00F76825" w:rsidRPr="00C40DFE" w:rsidRDefault="00F76825" w:rsidP="00CD3A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</w:tcPr>
          <w:p w14:paraId="315EF3D6" w14:textId="77777777" w:rsidR="00F76825" w:rsidRPr="00C40DFE" w:rsidRDefault="00F76825" w:rsidP="00CD3A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</w:tcPr>
          <w:p w14:paraId="22BD271F" w14:textId="77777777" w:rsidR="00F76825" w:rsidRPr="001049D2" w:rsidRDefault="00F76825" w:rsidP="00CD3A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vMerge/>
          </w:tcPr>
          <w:p w14:paraId="4D928396" w14:textId="77777777" w:rsidR="00F76825" w:rsidRPr="001049D2" w:rsidRDefault="00F76825" w:rsidP="00CD3AA1">
            <w:pPr>
              <w:jc w:val="center"/>
              <w:rPr>
                <w:sz w:val="22"/>
                <w:szCs w:val="22"/>
              </w:rPr>
            </w:pPr>
          </w:p>
        </w:tc>
      </w:tr>
      <w:tr w:rsidR="0031039C" w:rsidRPr="008B6F36" w14:paraId="11408070" w14:textId="77777777" w:rsidTr="007E2B6A">
        <w:tc>
          <w:tcPr>
            <w:tcW w:w="428" w:type="pct"/>
          </w:tcPr>
          <w:p w14:paraId="0796B17E" w14:textId="77777777" w:rsidR="009726B4" w:rsidRPr="008B6F36" w:rsidRDefault="009726B4" w:rsidP="003103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1.2.1.1.1.3</w:t>
            </w:r>
          </w:p>
        </w:tc>
        <w:tc>
          <w:tcPr>
            <w:tcW w:w="430" w:type="pct"/>
          </w:tcPr>
          <w:p w14:paraId="3B23D5E3" w14:textId="77777777" w:rsidR="009726B4" w:rsidRPr="002960AA" w:rsidRDefault="009726B4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2960AA">
              <w:rPr>
                <w:rFonts w:ascii="Times New Roman" w:hAnsi="Times New Roman" w:cs="Times New Roman"/>
                <w:szCs w:val="22"/>
              </w:rPr>
              <w:t>количество состоявшихся концертов и концертных программ на территории города Перми (в том числе дистанционно)</w:t>
            </w:r>
          </w:p>
        </w:tc>
        <w:tc>
          <w:tcPr>
            <w:tcW w:w="239" w:type="pct"/>
          </w:tcPr>
          <w:p w14:paraId="68D13842" w14:textId="77777777" w:rsidR="009726B4" w:rsidRPr="002960AA" w:rsidRDefault="009726B4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2960AA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1" w:type="pct"/>
          </w:tcPr>
          <w:p w14:paraId="3D68312A" w14:textId="77777777" w:rsidR="009726B4" w:rsidRPr="001F1885" w:rsidRDefault="009726B4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175</w:t>
            </w:r>
          </w:p>
        </w:tc>
        <w:tc>
          <w:tcPr>
            <w:tcW w:w="297" w:type="pct"/>
            <w:gridSpan w:val="3"/>
          </w:tcPr>
          <w:p w14:paraId="6132F564" w14:textId="77777777" w:rsidR="009726B4" w:rsidRPr="001F1885" w:rsidRDefault="009726B4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175</w:t>
            </w:r>
          </w:p>
        </w:tc>
        <w:tc>
          <w:tcPr>
            <w:tcW w:w="331" w:type="pct"/>
          </w:tcPr>
          <w:p w14:paraId="7AFCF50F" w14:textId="77777777" w:rsidR="009726B4" w:rsidRPr="001F1885" w:rsidRDefault="009726B4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175</w:t>
            </w:r>
          </w:p>
        </w:tc>
        <w:tc>
          <w:tcPr>
            <w:tcW w:w="336" w:type="pct"/>
          </w:tcPr>
          <w:p w14:paraId="55524AB1" w14:textId="77777777" w:rsidR="009726B4" w:rsidRPr="001F1885" w:rsidRDefault="009726B4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175</w:t>
            </w:r>
          </w:p>
        </w:tc>
        <w:tc>
          <w:tcPr>
            <w:tcW w:w="335" w:type="pct"/>
            <w:gridSpan w:val="2"/>
          </w:tcPr>
          <w:p w14:paraId="51084716" w14:textId="77777777" w:rsidR="009726B4" w:rsidRPr="001F1885" w:rsidRDefault="009726B4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175</w:t>
            </w:r>
          </w:p>
        </w:tc>
        <w:tc>
          <w:tcPr>
            <w:tcW w:w="335" w:type="pct"/>
            <w:vMerge w:val="restart"/>
          </w:tcPr>
          <w:p w14:paraId="459BE837" w14:textId="77777777" w:rsidR="009726B4" w:rsidRPr="008B6F36" w:rsidRDefault="009726B4" w:rsidP="003103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муниципальные учреждения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подведомственные ДКМП</w:t>
            </w:r>
          </w:p>
        </w:tc>
        <w:tc>
          <w:tcPr>
            <w:tcW w:w="336" w:type="pct"/>
            <w:vMerge w:val="restart"/>
          </w:tcPr>
          <w:p w14:paraId="09285BED" w14:textId="77777777" w:rsidR="009726B4" w:rsidRPr="008B6F36" w:rsidRDefault="009726B4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  <w:vMerge w:val="restart"/>
          </w:tcPr>
          <w:p w14:paraId="6C5B53AF" w14:textId="77777777" w:rsidR="0031039C" w:rsidRDefault="009726B4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95252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06A65072" w14:textId="77777777" w:rsidR="009726B4" w:rsidRPr="001F1885" w:rsidRDefault="009726B4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383" w:type="pct"/>
            <w:vMerge w:val="restart"/>
          </w:tcPr>
          <w:p w14:paraId="3568E03C" w14:textId="77777777" w:rsidR="0031039C" w:rsidRDefault="009726B4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95252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136F27D4" w14:textId="77777777" w:rsidR="009726B4" w:rsidRPr="001F1885" w:rsidRDefault="009726B4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335" w:type="pct"/>
            <w:vMerge w:val="restart"/>
          </w:tcPr>
          <w:p w14:paraId="2A57B52D" w14:textId="77777777" w:rsidR="0031039C" w:rsidRDefault="009726B4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95252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01CE4BEE" w14:textId="77777777" w:rsidR="009726B4" w:rsidRPr="001F1885" w:rsidRDefault="009726B4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334" w:type="pct"/>
            <w:vMerge w:val="restart"/>
          </w:tcPr>
          <w:p w14:paraId="62438F00" w14:textId="5638EA93" w:rsidR="0031039C" w:rsidRPr="001049D2" w:rsidRDefault="009726B4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9</w:t>
            </w:r>
            <w:r w:rsidR="001F4039" w:rsidRPr="001049D2">
              <w:rPr>
                <w:rFonts w:ascii="Times New Roman" w:hAnsi="Times New Roman" w:cs="Times New Roman"/>
                <w:szCs w:val="22"/>
              </w:rPr>
              <w:t>8921</w:t>
            </w:r>
            <w:r w:rsidR="0031039C" w:rsidRPr="001049D2">
              <w:rPr>
                <w:rFonts w:ascii="Times New Roman" w:hAnsi="Times New Roman" w:cs="Times New Roman"/>
                <w:szCs w:val="22"/>
              </w:rPr>
              <w:t>,</w:t>
            </w:r>
          </w:p>
          <w:p w14:paraId="54D1CCEA" w14:textId="74D28E13" w:rsidR="009726B4" w:rsidRPr="001049D2" w:rsidRDefault="001F403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3</w:t>
            </w:r>
            <w:r w:rsidR="009726B4" w:rsidRPr="001049D2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16" w:type="pct"/>
            <w:vMerge w:val="restart"/>
          </w:tcPr>
          <w:p w14:paraId="5687DF8D" w14:textId="77777777" w:rsidR="001F4039" w:rsidRPr="001049D2" w:rsidRDefault="001F4039" w:rsidP="001F403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98921,</w:t>
            </w:r>
          </w:p>
          <w:p w14:paraId="4BEAFEDF" w14:textId="359805A2" w:rsidR="009726B4" w:rsidRPr="001049D2" w:rsidRDefault="001F4039" w:rsidP="001F403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300</w:t>
            </w:r>
          </w:p>
        </w:tc>
      </w:tr>
      <w:tr w:rsidR="0031039C" w:rsidRPr="008B6F36" w14:paraId="0C6C8A37" w14:textId="77777777" w:rsidTr="007E2B6A">
        <w:tc>
          <w:tcPr>
            <w:tcW w:w="428" w:type="pct"/>
          </w:tcPr>
          <w:p w14:paraId="728C10D7" w14:textId="77777777" w:rsidR="00F76825" w:rsidRPr="008B6F36" w:rsidRDefault="00F76825" w:rsidP="003103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1.2.1.1.1.4</w:t>
            </w:r>
          </w:p>
        </w:tc>
        <w:tc>
          <w:tcPr>
            <w:tcW w:w="430" w:type="pct"/>
          </w:tcPr>
          <w:p w14:paraId="026F053D" w14:textId="6BE0CF8B" w:rsidR="00F76825" w:rsidRPr="002960AA" w:rsidRDefault="00F76825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2960AA">
              <w:rPr>
                <w:rFonts w:ascii="Times New Roman" w:hAnsi="Times New Roman" w:cs="Times New Roman"/>
                <w:szCs w:val="22"/>
              </w:rPr>
              <w:t>число зрителей концертов и концертных программ на территории города Перми (в том числе по входным билетам</w:t>
            </w:r>
            <w:r w:rsidR="00F44F83" w:rsidRPr="002960AA">
              <w:rPr>
                <w:rFonts w:ascii="Times New Roman" w:hAnsi="Times New Roman" w:cs="Times New Roman"/>
                <w:szCs w:val="22"/>
              </w:rPr>
              <w:t xml:space="preserve"> и дистанционно</w:t>
            </w:r>
            <w:r w:rsidRPr="002960AA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239" w:type="pct"/>
          </w:tcPr>
          <w:p w14:paraId="7828B5D2" w14:textId="77777777" w:rsidR="00F76825" w:rsidRPr="002960AA" w:rsidRDefault="00F76825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2960AA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231" w:type="pct"/>
          </w:tcPr>
          <w:p w14:paraId="4CD43021" w14:textId="77777777" w:rsidR="00F76825" w:rsidRPr="001F1885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124736</w:t>
            </w:r>
          </w:p>
        </w:tc>
        <w:tc>
          <w:tcPr>
            <w:tcW w:w="297" w:type="pct"/>
            <w:gridSpan w:val="3"/>
          </w:tcPr>
          <w:p w14:paraId="03472FB1" w14:textId="77777777" w:rsidR="00F76825" w:rsidRPr="001F1885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124736</w:t>
            </w:r>
          </w:p>
        </w:tc>
        <w:tc>
          <w:tcPr>
            <w:tcW w:w="331" w:type="pct"/>
          </w:tcPr>
          <w:p w14:paraId="5CFD5AA3" w14:textId="77777777" w:rsidR="00F76825" w:rsidRPr="001F1885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124736</w:t>
            </w:r>
          </w:p>
        </w:tc>
        <w:tc>
          <w:tcPr>
            <w:tcW w:w="336" w:type="pct"/>
          </w:tcPr>
          <w:p w14:paraId="7E8B080A" w14:textId="77777777" w:rsidR="00F76825" w:rsidRPr="001F1885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124736</w:t>
            </w:r>
          </w:p>
        </w:tc>
        <w:tc>
          <w:tcPr>
            <w:tcW w:w="335" w:type="pct"/>
            <w:gridSpan w:val="2"/>
          </w:tcPr>
          <w:p w14:paraId="36C05CE5" w14:textId="77777777" w:rsidR="00F76825" w:rsidRPr="001F1885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124736</w:t>
            </w:r>
          </w:p>
        </w:tc>
        <w:tc>
          <w:tcPr>
            <w:tcW w:w="335" w:type="pct"/>
            <w:vMerge/>
          </w:tcPr>
          <w:p w14:paraId="0CB8A160" w14:textId="77777777" w:rsidR="00F76825" w:rsidRPr="008B6F36" w:rsidRDefault="00F76825" w:rsidP="00CD3AA1">
            <w:pPr>
              <w:rPr>
                <w:sz w:val="22"/>
                <w:szCs w:val="22"/>
              </w:rPr>
            </w:pPr>
          </w:p>
        </w:tc>
        <w:tc>
          <w:tcPr>
            <w:tcW w:w="336" w:type="pct"/>
            <w:vMerge/>
          </w:tcPr>
          <w:p w14:paraId="22138DBC" w14:textId="77777777" w:rsidR="00F76825" w:rsidRPr="008B6F36" w:rsidRDefault="00F76825" w:rsidP="00CD3AA1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</w:tcPr>
          <w:p w14:paraId="63311F11" w14:textId="77777777" w:rsidR="00F76825" w:rsidRPr="00C40DFE" w:rsidRDefault="00F76825" w:rsidP="00CD3AA1">
            <w:pPr>
              <w:rPr>
                <w:sz w:val="22"/>
                <w:szCs w:val="22"/>
              </w:rPr>
            </w:pPr>
          </w:p>
        </w:tc>
        <w:tc>
          <w:tcPr>
            <w:tcW w:w="383" w:type="pct"/>
            <w:vMerge/>
          </w:tcPr>
          <w:p w14:paraId="6E81AABC" w14:textId="77777777" w:rsidR="00F76825" w:rsidRPr="00C40DFE" w:rsidRDefault="00F76825" w:rsidP="00CD3AA1">
            <w:pPr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</w:tcPr>
          <w:p w14:paraId="7F7FED26" w14:textId="77777777" w:rsidR="00F76825" w:rsidRPr="00C40DFE" w:rsidRDefault="00F76825" w:rsidP="00CD3AA1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</w:tcPr>
          <w:p w14:paraId="69B9B893" w14:textId="77777777" w:rsidR="00F76825" w:rsidRPr="00C40DFE" w:rsidRDefault="00F76825" w:rsidP="00CD3AA1">
            <w:pPr>
              <w:rPr>
                <w:sz w:val="22"/>
                <w:szCs w:val="22"/>
              </w:rPr>
            </w:pPr>
          </w:p>
        </w:tc>
        <w:tc>
          <w:tcPr>
            <w:tcW w:w="316" w:type="pct"/>
            <w:vMerge/>
          </w:tcPr>
          <w:p w14:paraId="14EABD4A" w14:textId="77777777" w:rsidR="00F76825" w:rsidRPr="00C40DFE" w:rsidRDefault="00F76825" w:rsidP="00CD3AA1">
            <w:pPr>
              <w:rPr>
                <w:sz w:val="22"/>
                <w:szCs w:val="22"/>
              </w:rPr>
            </w:pPr>
          </w:p>
        </w:tc>
      </w:tr>
      <w:tr w:rsidR="0031039C" w:rsidRPr="008B6F36" w14:paraId="0EC8B902" w14:textId="77777777" w:rsidTr="007E2B6A">
        <w:tc>
          <w:tcPr>
            <w:tcW w:w="428" w:type="pct"/>
          </w:tcPr>
          <w:p w14:paraId="3AFF1AA6" w14:textId="77777777" w:rsidR="00C40DFE" w:rsidRPr="008B6F36" w:rsidRDefault="00C40DFE" w:rsidP="003103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1.2.1.1.1.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30" w:type="pct"/>
          </w:tcPr>
          <w:p w14:paraId="67AE34C2" w14:textId="77777777" w:rsidR="00C40DFE" w:rsidRPr="008B6F36" w:rsidRDefault="00C40DFE" w:rsidP="0031039C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количество работников муниципальных театров и концертных учреждений</w:t>
            </w:r>
            <w:r w:rsidR="0031039C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имеющих награды (звания) всероссийского и международного уровней</w:t>
            </w:r>
          </w:p>
        </w:tc>
        <w:tc>
          <w:tcPr>
            <w:tcW w:w="239" w:type="pct"/>
          </w:tcPr>
          <w:p w14:paraId="212AEA3E" w14:textId="77777777" w:rsidR="00C40DFE" w:rsidRPr="008B6F36" w:rsidRDefault="00C40DFE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231" w:type="pct"/>
          </w:tcPr>
          <w:p w14:paraId="0669185B" w14:textId="77777777" w:rsidR="00C40DFE" w:rsidRPr="008B6F36" w:rsidRDefault="00C40DFE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97" w:type="pct"/>
            <w:gridSpan w:val="3"/>
          </w:tcPr>
          <w:p w14:paraId="08D807A5" w14:textId="77777777" w:rsidR="00C40DFE" w:rsidRPr="008B6F36" w:rsidRDefault="00C40DFE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D3CA7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331" w:type="pct"/>
          </w:tcPr>
          <w:p w14:paraId="62A9FB56" w14:textId="77777777" w:rsidR="00C40DFE" w:rsidRPr="00281360" w:rsidRDefault="00C40DFE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D3CA7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336" w:type="pct"/>
          </w:tcPr>
          <w:p w14:paraId="2E1C0D80" w14:textId="77777777" w:rsidR="00C40DFE" w:rsidRPr="00281360" w:rsidRDefault="00C40DFE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D3CA7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335" w:type="pct"/>
            <w:gridSpan w:val="2"/>
          </w:tcPr>
          <w:p w14:paraId="053EB9A0" w14:textId="77777777" w:rsidR="00C40DFE" w:rsidRPr="00281360" w:rsidRDefault="00C40DFE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D3CA7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335" w:type="pct"/>
          </w:tcPr>
          <w:p w14:paraId="5263E599" w14:textId="77777777" w:rsidR="00C40DFE" w:rsidRPr="00C40DFE" w:rsidRDefault="00C40DFE" w:rsidP="0031039C">
            <w:pPr>
              <w:jc w:val="center"/>
              <w:rPr>
                <w:sz w:val="22"/>
                <w:szCs w:val="22"/>
              </w:rPr>
            </w:pPr>
            <w:r w:rsidRPr="00C40DFE">
              <w:rPr>
                <w:sz w:val="22"/>
                <w:szCs w:val="22"/>
              </w:rPr>
              <w:t>муниципальные учреждения</w:t>
            </w:r>
            <w:r w:rsidR="0031039C">
              <w:rPr>
                <w:sz w:val="22"/>
                <w:szCs w:val="22"/>
              </w:rPr>
              <w:t>,</w:t>
            </w:r>
            <w:r w:rsidRPr="00C40DFE">
              <w:rPr>
                <w:sz w:val="22"/>
                <w:szCs w:val="22"/>
              </w:rPr>
              <w:t xml:space="preserve"> подведомственные ДКМП</w:t>
            </w:r>
          </w:p>
        </w:tc>
        <w:tc>
          <w:tcPr>
            <w:tcW w:w="336" w:type="pct"/>
          </w:tcPr>
          <w:p w14:paraId="5D6BFA71" w14:textId="77777777" w:rsidR="00C40DFE" w:rsidRPr="00C40DFE" w:rsidRDefault="00C40DFE" w:rsidP="00CD3AA1">
            <w:pPr>
              <w:jc w:val="center"/>
              <w:rPr>
                <w:sz w:val="22"/>
                <w:szCs w:val="22"/>
              </w:rPr>
            </w:pPr>
            <w:r w:rsidRPr="00C40DF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334" w:type="pct"/>
          </w:tcPr>
          <w:p w14:paraId="1273B56B" w14:textId="77777777" w:rsidR="00C40DFE" w:rsidRPr="00C40DFE" w:rsidRDefault="00C40DFE" w:rsidP="0031039C">
            <w:pPr>
              <w:jc w:val="center"/>
              <w:rPr>
                <w:sz w:val="22"/>
                <w:szCs w:val="22"/>
              </w:rPr>
            </w:pPr>
            <w:r w:rsidRPr="00C40DFE">
              <w:rPr>
                <w:sz w:val="22"/>
                <w:szCs w:val="22"/>
              </w:rPr>
              <w:t>0</w:t>
            </w:r>
            <w:r w:rsidR="0031039C">
              <w:rPr>
                <w:sz w:val="22"/>
                <w:szCs w:val="22"/>
              </w:rPr>
              <w:t>,</w:t>
            </w:r>
            <w:r w:rsidRPr="00C40DFE">
              <w:rPr>
                <w:sz w:val="22"/>
                <w:szCs w:val="22"/>
              </w:rPr>
              <w:t>000</w:t>
            </w:r>
          </w:p>
        </w:tc>
        <w:tc>
          <w:tcPr>
            <w:tcW w:w="383" w:type="pct"/>
          </w:tcPr>
          <w:p w14:paraId="7C0380B7" w14:textId="77777777" w:rsidR="00C40DFE" w:rsidRPr="00C40DFE" w:rsidRDefault="00C40DFE" w:rsidP="0031039C">
            <w:pPr>
              <w:jc w:val="center"/>
              <w:rPr>
                <w:sz w:val="22"/>
                <w:szCs w:val="22"/>
              </w:rPr>
            </w:pPr>
            <w:r w:rsidRPr="00C40DFE">
              <w:rPr>
                <w:sz w:val="22"/>
                <w:szCs w:val="22"/>
              </w:rPr>
              <w:t>0</w:t>
            </w:r>
            <w:r w:rsidR="0031039C">
              <w:rPr>
                <w:sz w:val="22"/>
                <w:szCs w:val="22"/>
              </w:rPr>
              <w:t>,</w:t>
            </w:r>
            <w:r w:rsidRPr="00C40DFE">
              <w:rPr>
                <w:sz w:val="22"/>
                <w:szCs w:val="22"/>
              </w:rPr>
              <w:t>000</w:t>
            </w:r>
          </w:p>
        </w:tc>
        <w:tc>
          <w:tcPr>
            <w:tcW w:w="335" w:type="pct"/>
          </w:tcPr>
          <w:p w14:paraId="2D6DEB30" w14:textId="77777777" w:rsidR="00C40DFE" w:rsidRPr="00C40DFE" w:rsidRDefault="00C40DFE" w:rsidP="0031039C">
            <w:pPr>
              <w:jc w:val="center"/>
              <w:rPr>
                <w:sz w:val="22"/>
                <w:szCs w:val="22"/>
              </w:rPr>
            </w:pPr>
            <w:r w:rsidRPr="00C40DFE">
              <w:rPr>
                <w:sz w:val="22"/>
                <w:szCs w:val="22"/>
              </w:rPr>
              <w:t>0</w:t>
            </w:r>
            <w:r w:rsidR="0031039C">
              <w:rPr>
                <w:sz w:val="22"/>
                <w:szCs w:val="22"/>
              </w:rPr>
              <w:t>,</w:t>
            </w:r>
            <w:r w:rsidRPr="00C40DFE">
              <w:rPr>
                <w:sz w:val="22"/>
                <w:szCs w:val="22"/>
              </w:rPr>
              <w:t>000</w:t>
            </w:r>
          </w:p>
        </w:tc>
        <w:tc>
          <w:tcPr>
            <w:tcW w:w="334" w:type="pct"/>
          </w:tcPr>
          <w:p w14:paraId="6CE449E8" w14:textId="77777777" w:rsidR="00C40DFE" w:rsidRPr="00C40DFE" w:rsidRDefault="00C40DFE" w:rsidP="0031039C">
            <w:pPr>
              <w:jc w:val="center"/>
              <w:rPr>
                <w:sz w:val="22"/>
                <w:szCs w:val="22"/>
              </w:rPr>
            </w:pPr>
            <w:r w:rsidRPr="00C40DFE">
              <w:rPr>
                <w:sz w:val="22"/>
                <w:szCs w:val="22"/>
              </w:rPr>
              <w:t>0</w:t>
            </w:r>
            <w:r w:rsidR="0031039C">
              <w:rPr>
                <w:sz w:val="22"/>
                <w:szCs w:val="22"/>
              </w:rPr>
              <w:t>,</w:t>
            </w:r>
            <w:r w:rsidRPr="00C40DFE">
              <w:rPr>
                <w:sz w:val="22"/>
                <w:szCs w:val="22"/>
              </w:rPr>
              <w:t>000</w:t>
            </w:r>
          </w:p>
        </w:tc>
        <w:tc>
          <w:tcPr>
            <w:tcW w:w="316" w:type="pct"/>
          </w:tcPr>
          <w:p w14:paraId="0CF42F56" w14:textId="77777777" w:rsidR="00C40DFE" w:rsidRPr="00C40DFE" w:rsidRDefault="00C40DFE" w:rsidP="0031039C">
            <w:pPr>
              <w:jc w:val="center"/>
              <w:rPr>
                <w:sz w:val="22"/>
                <w:szCs w:val="22"/>
              </w:rPr>
            </w:pPr>
            <w:r w:rsidRPr="00C40DFE">
              <w:rPr>
                <w:sz w:val="22"/>
                <w:szCs w:val="22"/>
              </w:rPr>
              <w:t>0</w:t>
            </w:r>
            <w:r w:rsidR="0031039C">
              <w:rPr>
                <w:sz w:val="22"/>
                <w:szCs w:val="22"/>
              </w:rPr>
              <w:t>,</w:t>
            </w:r>
            <w:r w:rsidRPr="00C40DFE">
              <w:rPr>
                <w:sz w:val="22"/>
                <w:szCs w:val="22"/>
              </w:rPr>
              <w:t>000</w:t>
            </w:r>
          </w:p>
        </w:tc>
      </w:tr>
      <w:tr w:rsidR="00131470" w:rsidRPr="008B6F36" w14:paraId="713FB87C" w14:textId="77777777" w:rsidTr="00A11402">
        <w:tc>
          <w:tcPr>
            <w:tcW w:w="2962" w:type="pct"/>
            <w:gridSpan w:val="12"/>
          </w:tcPr>
          <w:p w14:paraId="456E2F22" w14:textId="77777777" w:rsidR="00131470" w:rsidRPr="008B6F36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мероприятию 1.2.1.1.1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в том числе по источникам финансирования</w:t>
            </w:r>
          </w:p>
        </w:tc>
        <w:tc>
          <w:tcPr>
            <w:tcW w:w="336" w:type="pct"/>
          </w:tcPr>
          <w:p w14:paraId="2F13080A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</w:tcPr>
          <w:p w14:paraId="099B8532" w14:textId="6B2041B9" w:rsidR="00131470" w:rsidRPr="00B041C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94503">
              <w:rPr>
                <w:rFonts w:ascii="Times New Roman" w:hAnsi="Times New Roman" w:cs="Times New Roman"/>
                <w:szCs w:val="22"/>
              </w:rPr>
              <w:t>30</w:t>
            </w:r>
            <w:r>
              <w:rPr>
                <w:rFonts w:ascii="Times New Roman" w:hAnsi="Times New Roman" w:cs="Times New Roman"/>
                <w:szCs w:val="22"/>
              </w:rPr>
              <w:t>3455</w:t>
            </w:r>
            <w:r w:rsidRPr="00594503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83" w:type="pct"/>
          </w:tcPr>
          <w:p w14:paraId="2E518544" w14:textId="77777777" w:rsidR="00131470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40DFE">
              <w:rPr>
                <w:rFonts w:ascii="Times New Roman" w:hAnsi="Times New Roman" w:cs="Times New Roman"/>
                <w:szCs w:val="22"/>
              </w:rPr>
              <w:t>299304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14:paraId="08723ABA" w14:textId="77777777" w:rsidR="00131470" w:rsidRPr="00C40DFE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40DFE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5" w:type="pct"/>
          </w:tcPr>
          <w:p w14:paraId="2143ADD1" w14:textId="77777777" w:rsidR="00131470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40DFE">
              <w:rPr>
                <w:rFonts w:ascii="Times New Roman" w:hAnsi="Times New Roman" w:cs="Times New Roman"/>
                <w:szCs w:val="22"/>
              </w:rPr>
              <w:t>299304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14:paraId="3C6FDFE7" w14:textId="77777777" w:rsidR="00131470" w:rsidRPr="00C40DFE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40DFE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</w:tcPr>
          <w:p w14:paraId="2AED6481" w14:textId="35CE3470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310</w:t>
            </w:r>
            <w:r w:rsidR="005131B6" w:rsidRPr="001049D2">
              <w:rPr>
                <w:rFonts w:ascii="Times New Roman" w:hAnsi="Times New Roman" w:cs="Times New Roman"/>
                <w:szCs w:val="22"/>
              </w:rPr>
              <w:t>306</w:t>
            </w:r>
            <w:r w:rsidRPr="001049D2">
              <w:rPr>
                <w:rFonts w:ascii="Times New Roman" w:hAnsi="Times New Roman" w:cs="Times New Roman"/>
                <w:szCs w:val="22"/>
              </w:rPr>
              <w:t>,</w:t>
            </w:r>
          </w:p>
          <w:p w14:paraId="70357C8E" w14:textId="2258796C" w:rsidR="00131470" w:rsidRPr="001049D2" w:rsidRDefault="005131B6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5</w:t>
            </w:r>
            <w:r w:rsidR="00131470" w:rsidRPr="001049D2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16" w:type="pct"/>
          </w:tcPr>
          <w:p w14:paraId="44AE5CF9" w14:textId="77777777" w:rsidR="005131B6" w:rsidRPr="001049D2" w:rsidRDefault="005131B6" w:rsidP="005131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310306,</w:t>
            </w:r>
          </w:p>
          <w:p w14:paraId="2715252B" w14:textId="7031A0B5" w:rsidR="00131470" w:rsidRPr="001049D2" w:rsidRDefault="005131B6" w:rsidP="005131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500</w:t>
            </w:r>
          </w:p>
        </w:tc>
      </w:tr>
      <w:tr w:rsidR="00131470" w:rsidRPr="008B6F36" w14:paraId="06205F08" w14:textId="77777777" w:rsidTr="007E2B6A">
        <w:tc>
          <w:tcPr>
            <w:tcW w:w="428" w:type="pct"/>
          </w:tcPr>
          <w:p w14:paraId="34957365" w14:textId="77777777" w:rsidR="00131470" w:rsidRPr="008B6F36" w:rsidRDefault="00131470" w:rsidP="00131470">
            <w:pPr>
              <w:pStyle w:val="ConsPlusNormal"/>
              <w:widowControl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1.2.1.1.2</w:t>
            </w:r>
          </w:p>
        </w:tc>
        <w:tc>
          <w:tcPr>
            <w:tcW w:w="4572" w:type="pct"/>
            <w:gridSpan w:val="17"/>
          </w:tcPr>
          <w:p w14:paraId="6478B764" w14:textId="77777777" w:rsidR="00131470" w:rsidRPr="00EA06AE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C40DFE">
              <w:rPr>
                <w:rFonts w:ascii="Times New Roman" w:hAnsi="Times New Roman" w:cs="Times New Roman"/>
                <w:szCs w:val="22"/>
              </w:rPr>
              <w:t>Целевая субсидия на создание концертных и театральных постановок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C40DFE">
              <w:rPr>
                <w:rFonts w:ascii="Times New Roman" w:hAnsi="Times New Roman" w:cs="Times New Roman"/>
                <w:szCs w:val="22"/>
              </w:rPr>
              <w:t xml:space="preserve"> организация и обеспечение участия в творческих проектах</w:t>
            </w:r>
          </w:p>
        </w:tc>
      </w:tr>
      <w:tr w:rsidR="00131470" w:rsidRPr="008B6F36" w14:paraId="2A552A29" w14:textId="77777777" w:rsidTr="007E2B6A">
        <w:tc>
          <w:tcPr>
            <w:tcW w:w="428" w:type="pct"/>
          </w:tcPr>
          <w:p w14:paraId="22EA785F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1.2.1.1.2.1</w:t>
            </w:r>
          </w:p>
        </w:tc>
        <w:tc>
          <w:tcPr>
            <w:tcW w:w="430" w:type="pct"/>
          </w:tcPr>
          <w:p w14:paraId="18188C69" w14:textId="77777777" w:rsidR="00131470" w:rsidRPr="008B6F36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созданных спектаклей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концертных программ и участий в творческих проектах</w:t>
            </w:r>
          </w:p>
        </w:tc>
        <w:tc>
          <w:tcPr>
            <w:tcW w:w="239" w:type="pct"/>
          </w:tcPr>
          <w:p w14:paraId="00CF5EF5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1" w:type="pct"/>
          </w:tcPr>
          <w:p w14:paraId="2E7A8312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97" w:type="pct"/>
            <w:gridSpan w:val="3"/>
          </w:tcPr>
          <w:p w14:paraId="2D030782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1" w:type="pct"/>
          </w:tcPr>
          <w:p w14:paraId="6843CD85" w14:textId="77777777" w:rsidR="00131470" w:rsidRPr="00B37709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37709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6" w:type="pct"/>
          </w:tcPr>
          <w:p w14:paraId="0C304DDC" w14:textId="77777777" w:rsidR="00131470" w:rsidRPr="00B37709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37709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5" w:type="pct"/>
            <w:gridSpan w:val="2"/>
          </w:tcPr>
          <w:p w14:paraId="3427A752" w14:textId="77777777" w:rsidR="00131470" w:rsidRPr="00B37709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37709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5" w:type="pct"/>
            <w:vMerge w:val="restart"/>
          </w:tcPr>
          <w:p w14:paraId="704AC9AE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муниципальные учреждения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подведомственные ДКМП</w:t>
            </w:r>
          </w:p>
        </w:tc>
        <w:tc>
          <w:tcPr>
            <w:tcW w:w="336" w:type="pct"/>
            <w:vMerge w:val="restart"/>
          </w:tcPr>
          <w:p w14:paraId="002810B3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  <w:vMerge w:val="restart"/>
          </w:tcPr>
          <w:p w14:paraId="1C155981" w14:textId="77777777" w:rsidR="00131470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40DFE">
              <w:rPr>
                <w:rFonts w:ascii="Times New Roman" w:hAnsi="Times New Roman" w:cs="Times New Roman"/>
                <w:szCs w:val="22"/>
              </w:rPr>
              <w:t>20000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14:paraId="7A175F5C" w14:textId="77777777" w:rsidR="00131470" w:rsidRPr="00C40DFE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40DFE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83" w:type="pct"/>
            <w:vMerge w:val="restart"/>
          </w:tcPr>
          <w:p w14:paraId="6DB24F2B" w14:textId="77777777" w:rsidR="00131470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40DFE">
              <w:rPr>
                <w:rFonts w:ascii="Times New Roman" w:hAnsi="Times New Roman" w:cs="Times New Roman"/>
                <w:szCs w:val="22"/>
              </w:rPr>
              <w:t>20000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14:paraId="6C942379" w14:textId="77777777" w:rsidR="00131470" w:rsidRPr="00C40DFE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40DFE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5" w:type="pct"/>
            <w:vMerge w:val="restart"/>
          </w:tcPr>
          <w:p w14:paraId="0A21C6BB" w14:textId="77777777" w:rsidR="00131470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40DFE">
              <w:rPr>
                <w:rFonts w:ascii="Times New Roman" w:hAnsi="Times New Roman" w:cs="Times New Roman"/>
                <w:szCs w:val="22"/>
              </w:rPr>
              <w:t>20000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14:paraId="4CD1AB74" w14:textId="77777777" w:rsidR="00131470" w:rsidRPr="00C40DFE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40DFE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  <w:vMerge w:val="restart"/>
          </w:tcPr>
          <w:p w14:paraId="22AB71D6" w14:textId="77777777" w:rsidR="00131470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40DFE">
              <w:rPr>
                <w:rFonts w:ascii="Times New Roman" w:hAnsi="Times New Roman" w:cs="Times New Roman"/>
                <w:szCs w:val="22"/>
              </w:rPr>
              <w:t>20000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14:paraId="263AD96A" w14:textId="77777777" w:rsidR="00131470" w:rsidRPr="00C40DFE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40DFE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6" w:type="pct"/>
            <w:vMerge w:val="restart"/>
          </w:tcPr>
          <w:p w14:paraId="3AB3739A" w14:textId="77777777" w:rsidR="00131470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40DFE">
              <w:rPr>
                <w:rFonts w:ascii="Times New Roman" w:hAnsi="Times New Roman" w:cs="Times New Roman"/>
                <w:szCs w:val="22"/>
              </w:rPr>
              <w:t>20000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14:paraId="1166A859" w14:textId="77777777" w:rsidR="00131470" w:rsidRPr="00C40DFE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C40DFE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131470" w:rsidRPr="008B6F36" w14:paraId="3E5000C0" w14:textId="77777777" w:rsidTr="007E2B6A">
        <w:tc>
          <w:tcPr>
            <w:tcW w:w="428" w:type="pct"/>
          </w:tcPr>
          <w:p w14:paraId="203F39D8" w14:textId="77777777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magenta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1.2.1.1.2.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30" w:type="pct"/>
          </w:tcPr>
          <w:p w14:paraId="349AC9DE" w14:textId="77777777" w:rsidR="00131470" w:rsidRPr="00244994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  <w:highlight w:val="magenta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творческих проектов всероссийского, международного и межрегионального уровня в области музыкального, театрального и изобразительного искусства</w:t>
            </w:r>
          </w:p>
        </w:tc>
        <w:tc>
          <w:tcPr>
            <w:tcW w:w="239" w:type="pct"/>
          </w:tcPr>
          <w:p w14:paraId="313F1E8B" w14:textId="77777777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magenta"/>
              </w:rPr>
            </w:pP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8B6F36">
              <w:rPr>
                <w:rFonts w:ascii="Times New Roman" w:hAnsi="Times New Roman" w:cs="Times New Roman"/>
                <w:szCs w:val="22"/>
              </w:rPr>
              <w:t>д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31" w:type="pct"/>
          </w:tcPr>
          <w:p w14:paraId="5D838C9E" w14:textId="77777777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magenta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97" w:type="pct"/>
            <w:gridSpan w:val="3"/>
          </w:tcPr>
          <w:p w14:paraId="1AB6663D" w14:textId="77777777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magenta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1" w:type="pct"/>
          </w:tcPr>
          <w:p w14:paraId="627CE7A8" w14:textId="77777777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magenta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6" w:type="pct"/>
          </w:tcPr>
          <w:p w14:paraId="6CD00C64" w14:textId="77777777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magenta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5" w:type="pct"/>
            <w:gridSpan w:val="2"/>
          </w:tcPr>
          <w:p w14:paraId="04785BE8" w14:textId="77777777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magenta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5" w:type="pct"/>
            <w:vMerge/>
          </w:tcPr>
          <w:p w14:paraId="186A8543" w14:textId="77777777" w:rsidR="00131470" w:rsidRPr="00244994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  <w:highlight w:val="magenta"/>
              </w:rPr>
            </w:pPr>
          </w:p>
        </w:tc>
        <w:tc>
          <w:tcPr>
            <w:tcW w:w="336" w:type="pct"/>
            <w:vMerge/>
          </w:tcPr>
          <w:p w14:paraId="498714BC" w14:textId="77777777" w:rsidR="00131470" w:rsidRPr="00244994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  <w:highlight w:val="magenta"/>
              </w:rPr>
            </w:pPr>
          </w:p>
        </w:tc>
        <w:tc>
          <w:tcPr>
            <w:tcW w:w="334" w:type="pct"/>
            <w:vMerge/>
          </w:tcPr>
          <w:p w14:paraId="5E334F61" w14:textId="77777777" w:rsidR="00131470" w:rsidRPr="00244994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  <w:highlight w:val="magenta"/>
              </w:rPr>
            </w:pPr>
          </w:p>
        </w:tc>
        <w:tc>
          <w:tcPr>
            <w:tcW w:w="383" w:type="pct"/>
            <w:vMerge/>
          </w:tcPr>
          <w:p w14:paraId="71792955" w14:textId="77777777" w:rsidR="00131470" w:rsidRPr="00244994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  <w:highlight w:val="magenta"/>
              </w:rPr>
            </w:pPr>
          </w:p>
        </w:tc>
        <w:tc>
          <w:tcPr>
            <w:tcW w:w="335" w:type="pct"/>
            <w:vMerge/>
          </w:tcPr>
          <w:p w14:paraId="50338DB3" w14:textId="77777777" w:rsidR="00131470" w:rsidRPr="00244994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  <w:highlight w:val="magenta"/>
              </w:rPr>
            </w:pPr>
          </w:p>
        </w:tc>
        <w:tc>
          <w:tcPr>
            <w:tcW w:w="334" w:type="pct"/>
            <w:vMerge/>
          </w:tcPr>
          <w:p w14:paraId="64CFF48D" w14:textId="77777777" w:rsidR="00131470" w:rsidRPr="00244994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  <w:highlight w:val="magenta"/>
              </w:rPr>
            </w:pPr>
          </w:p>
        </w:tc>
        <w:tc>
          <w:tcPr>
            <w:tcW w:w="316" w:type="pct"/>
            <w:vMerge/>
          </w:tcPr>
          <w:p w14:paraId="18E5ADFA" w14:textId="77777777" w:rsidR="00131470" w:rsidRPr="00244994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  <w:highlight w:val="magenta"/>
              </w:rPr>
            </w:pPr>
          </w:p>
        </w:tc>
      </w:tr>
      <w:tr w:rsidR="00131470" w:rsidRPr="008B6F36" w14:paraId="560C0B1A" w14:textId="77777777" w:rsidTr="009940C0">
        <w:tc>
          <w:tcPr>
            <w:tcW w:w="2962" w:type="pct"/>
            <w:gridSpan w:val="12"/>
          </w:tcPr>
          <w:p w14:paraId="12DC6501" w14:textId="660A1078" w:rsidR="00131470" w:rsidRPr="00244994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  <w:highlight w:val="magenta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мероприятию 1.2.1.1.2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в том числе по источникам финансирования</w:t>
            </w:r>
          </w:p>
        </w:tc>
        <w:tc>
          <w:tcPr>
            <w:tcW w:w="336" w:type="pct"/>
          </w:tcPr>
          <w:p w14:paraId="2C1B8CB7" w14:textId="2B26C847" w:rsidR="00131470" w:rsidRPr="00244994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  <w:highlight w:val="magenta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</w:tcPr>
          <w:p w14:paraId="09DE08DD" w14:textId="77777777" w:rsidR="00131470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20000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14:paraId="37F2088C" w14:textId="2606BB30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magenta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83" w:type="pct"/>
          </w:tcPr>
          <w:p w14:paraId="6B47DD0D" w14:textId="77777777" w:rsidR="00131470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20000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14:paraId="5B3EA1F3" w14:textId="3EF839E7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magenta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5" w:type="pct"/>
          </w:tcPr>
          <w:p w14:paraId="53D22843" w14:textId="77777777" w:rsidR="00131470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20000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14:paraId="0CD7BEDF" w14:textId="405F67E9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magenta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</w:tcPr>
          <w:p w14:paraId="272219C2" w14:textId="77777777" w:rsidR="00131470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20000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14:paraId="4BC23173" w14:textId="6242DF39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magenta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6" w:type="pct"/>
          </w:tcPr>
          <w:p w14:paraId="3A7A6CF1" w14:textId="77777777" w:rsidR="00131470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20000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14:paraId="73EFEAB5" w14:textId="05B22E39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magenta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131470" w:rsidRPr="008B6F36" w14:paraId="23AE292C" w14:textId="77777777" w:rsidTr="007E2B6A">
        <w:tc>
          <w:tcPr>
            <w:tcW w:w="428" w:type="pct"/>
          </w:tcPr>
          <w:p w14:paraId="2712CD46" w14:textId="3B5E533C" w:rsidR="00131470" w:rsidRPr="00594503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945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1.2.1.1.3</w:t>
            </w:r>
          </w:p>
        </w:tc>
        <w:tc>
          <w:tcPr>
            <w:tcW w:w="4572" w:type="pct"/>
            <w:gridSpan w:val="17"/>
          </w:tcPr>
          <w:p w14:paraId="31E7C646" w14:textId="2CABE78F" w:rsidR="00131470" w:rsidRPr="00594503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945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Целевая субсидия на повышение фонда оплаты труда</w:t>
            </w:r>
          </w:p>
        </w:tc>
      </w:tr>
      <w:tr w:rsidR="00131470" w:rsidRPr="008B6F36" w14:paraId="32E6BAA6" w14:textId="77777777" w:rsidTr="007E2B6A">
        <w:tc>
          <w:tcPr>
            <w:tcW w:w="428" w:type="pct"/>
          </w:tcPr>
          <w:p w14:paraId="14E259C7" w14:textId="4EB503A9" w:rsidR="00131470" w:rsidRPr="00594503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945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1.2.1.1.3.1</w:t>
            </w:r>
          </w:p>
        </w:tc>
        <w:tc>
          <w:tcPr>
            <w:tcW w:w="430" w:type="pct"/>
          </w:tcPr>
          <w:p w14:paraId="4A9AE6AF" w14:textId="115A55D8" w:rsidR="00131470" w:rsidRPr="00594503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945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Количество учреждений, в которых проводятся мероприятия по повышению заработной платы</w:t>
            </w:r>
          </w:p>
        </w:tc>
        <w:tc>
          <w:tcPr>
            <w:tcW w:w="239" w:type="pct"/>
          </w:tcPr>
          <w:p w14:paraId="339094AD" w14:textId="519C0514" w:rsidR="00131470" w:rsidRPr="00594503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945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ед.</w:t>
            </w:r>
          </w:p>
        </w:tc>
        <w:tc>
          <w:tcPr>
            <w:tcW w:w="231" w:type="pct"/>
          </w:tcPr>
          <w:p w14:paraId="4CA4872A" w14:textId="5A80C98E" w:rsidR="00131470" w:rsidRPr="00594503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945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297" w:type="pct"/>
            <w:gridSpan w:val="3"/>
          </w:tcPr>
          <w:p w14:paraId="5EE239B0" w14:textId="46C1106C" w:rsidR="00131470" w:rsidRPr="00594503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945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331" w:type="pct"/>
          </w:tcPr>
          <w:p w14:paraId="27CBF034" w14:textId="4C219652" w:rsidR="00131470" w:rsidRPr="00594503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945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336" w:type="pct"/>
          </w:tcPr>
          <w:p w14:paraId="55CAB782" w14:textId="4AB09B91" w:rsidR="00131470" w:rsidRPr="00594503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945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335" w:type="pct"/>
            <w:gridSpan w:val="2"/>
          </w:tcPr>
          <w:p w14:paraId="5CEECE0B" w14:textId="744CD679" w:rsidR="00131470" w:rsidRPr="00594503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945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335" w:type="pct"/>
          </w:tcPr>
          <w:p w14:paraId="50635157" w14:textId="42CCE721" w:rsidR="00131470" w:rsidRPr="00594503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945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336" w:type="pct"/>
          </w:tcPr>
          <w:p w14:paraId="0D344C2D" w14:textId="49CBAA8A" w:rsidR="00131470" w:rsidRPr="00594503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945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334" w:type="pct"/>
          </w:tcPr>
          <w:p w14:paraId="57DFE8B9" w14:textId="77777777" w:rsidR="00131470" w:rsidRDefault="00131470" w:rsidP="00131470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2759,</w:t>
            </w:r>
          </w:p>
          <w:p w14:paraId="2A5B1E76" w14:textId="7F50BFED" w:rsidR="00131470" w:rsidRPr="00594503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600</w:t>
            </w:r>
          </w:p>
        </w:tc>
        <w:tc>
          <w:tcPr>
            <w:tcW w:w="383" w:type="pct"/>
          </w:tcPr>
          <w:p w14:paraId="04AC4C9E" w14:textId="13D1C743" w:rsidR="00131470" w:rsidRPr="00594503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945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0,000</w:t>
            </w:r>
          </w:p>
        </w:tc>
        <w:tc>
          <w:tcPr>
            <w:tcW w:w="335" w:type="pct"/>
          </w:tcPr>
          <w:p w14:paraId="61040244" w14:textId="798843FB" w:rsidR="00131470" w:rsidRPr="00594503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945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0,000</w:t>
            </w:r>
          </w:p>
        </w:tc>
        <w:tc>
          <w:tcPr>
            <w:tcW w:w="334" w:type="pct"/>
          </w:tcPr>
          <w:p w14:paraId="71D7E5BC" w14:textId="3BA9E543" w:rsidR="00131470" w:rsidRPr="00594503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945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0,000</w:t>
            </w:r>
          </w:p>
        </w:tc>
        <w:tc>
          <w:tcPr>
            <w:tcW w:w="316" w:type="pct"/>
          </w:tcPr>
          <w:p w14:paraId="029540E1" w14:textId="7FCD0AAF" w:rsidR="00131470" w:rsidRPr="00594503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945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0,000</w:t>
            </w:r>
          </w:p>
        </w:tc>
      </w:tr>
      <w:tr w:rsidR="00131470" w:rsidRPr="008B6F36" w14:paraId="7FD329BE" w14:textId="77777777" w:rsidTr="00A11402">
        <w:tc>
          <w:tcPr>
            <w:tcW w:w="2962" w:type="pct"/>
            <w:gridSpan w:val="12"/>
          </w:tcPr>
          <w:p w14:paraId="1E3990AE" w14:textId="60E33041" w:rsidR="00131470" w:rsidRPr="00594503" w:rsidRDefault="00131470" w:rsidP="0013147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94503">
              <w:rPr>
                <w:rFonts w:eastAsiaTheme="minorHAnsi"/>
                <w:sz w:val="22"/>
                <w:szCs w:val="22"/>
                <w:lang w:eastAsia="en-US"/>
              </w:rPr>
              <w:t>Итого по мероприятию 1.2.1.1.3, в том числе по источникам финансирования</w:t>
            </w:r>
          </w:p>
        </w:tc>
        <w:tc>
          <w:tcPr>
            <w:tcW w:w="336" w:type="pct"/>
          </w:tcPr>
          <w:p w14:paraId="21702F44" w14:textId="2A5FB423" w:rsidR="00131470" w:rsidRPr="00594503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945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334" w:type="pct"/>
          </w:tcPr>
          <w:p w14:paraId="55B04940" w14:textId="77777777" w:rsidR="00131470" w:rsidRDefault="00131470" w:rsidP="00131470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2759,</w:t>
            </w:r>
          </w:p>
          <w:p w14:paraId="7F1DF932" w14:textId="66F6F783" w:rsidR="00131470" w:rsidRPr="00594503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600</w:t>
            </w:r>
          </w:p>
        </w:tc>
        <w:tc>
          <w:tcPr>
            <w:tcW w:w="383" w:type="pct"/>
          </w:tcPr>
          <w:p w14:paraId="320B956B" w14:textId="56A6C3C7" w:rsidR="00131470" w:rsidRPr="00594503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945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0,000</w:t>
            </w:r>
          </w:p>
        </w:tc>
        <w:tc>
          <w:tcPr>
            <w:tcW w:w="335" w:type="pct"/>
          </w:tcPr>
          <w:p w14:paraId="3E3A7218" w14:textId="56B1902B" w:rsidR="00131470" w:rsidRPr="00594503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945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0,000</w:t>
            </w:r>
          </w:p>
        </w:tc>
        <w:tc>
          <w:tcPr>
            <w:tcW w:w="334" w:type="pct"/>
          </w:tcPr>
          <w:p w14:paraId="72E40243" w14:textId="74F4AA85" w:rsidR="00131470" w:rsidRPr="00594503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945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0,000</w:t>
            </w:r>
          </w:p>
        </w:tc>
        <w:tc>
          <w:tcPr>
            <w:tcW w:w="316" w:type="pct"/>
          </w:tcPr>
          <w:p w14:paraId="6384FC62" w14:textId="693E958B" w:rsidR="00131470" w:rsidRPr="00594503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9450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0,000</w:t>
            </w:r>
          </w:p>
        </w:tc>
      </w:tr>
      <w:tr w:rsidR="00131470" w:rsidRPr="008B6F36" w14:paraId="18EAE71F" w14:textId="77777777" w:rsidTr="00A11402">
        <w:tc>
          <w:tcPr>
            <w:tcW w:w="2962" w:type="pct"/>
            <w:gridSpan w:val="12"/>
            <w:vMerge w:val="restart"/>
          </w:tcPr>
          <w:p w14:paraId="62F55EAC" w14:textId="77777777" w:rsidR="00131470" w:rsidRPr="008B6F36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основному мероприятию 1.2.1.1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в том числе по источникам финансирования</w:t>
            </w:r>
          </w:p>
        </w:tc>
        <w:tc>
          <w:tcPr>
            <w:tcW w:w="336" w:type="pct"/>
          </w:tcPr>
          <w:p w14:paraId="7A3DE80A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34" w:type="pct"/>
          </w:tcPr>
          <w:p w14:paraId="5A73ADD7" w14:textId="3024D9D1" w:rsidR="00131470" w:rsidRPr="00594503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94503">
              <w:rPr>
                <w:rFonts w:ascii="Times New Roman" w:hAnsi="Times New Roman" w:cs="Times New Roman"/>
                <w:szCs w:val="22"/>
              </w:rPr>
              <w:t>326214,600</w:t>
            </w:r>
          </w:p>
        </w:tc>
        <w:tc>
          <w:tcPr>
            <w:tcW w:w="383" w:type="pct"/>
          </w:tcPr>
          <w:p w14:paraId="22E0EE78" w14:textId="77777777" w:rsidR="00131470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311F5">
              <w:rPr>
                <w:rFonts w:ascii="Times New Roman" w:hAnsi="Times New Roman" w:cs="Times New Roman"/>
                <w:szCs w:val="22"/>
              </w:rPr>
              <w:t>319304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14:paraId="2A293182" w14:textId="77777777" w:rsidR="00131470" w:rsidRPr="003311F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311F5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5" w:type="pct"/>
          </w:tcPr>
          <w:p w14:paraId="095D1FBF" w14:textId="77777777" w:rsidR="00131470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311F5">
              <w:rPr>
                <w:rFonts w:ascii="Times New Roman" w:hAnsi="Times New Roman" w:cs="Times New Roman"/>
                <w:szCs w:val="22"/>
              </w:rPr>
              <w:t>319304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14:paraId="54979BDB" w14:textId="77777777" w:rsidR="00131470" w:rsidRPr="003311F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311F5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</w:tcPr>
          <w:p w14:paraId="5743069C" w14:textId="6CEB453E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330306,</w:t>
            </w:r>
          </w:p>
          <w:p w14:paraId="416177A6" w14:textId="6F9AA656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16" w:type="pct"/>
          </w:tcPr>
          <w:p w14:paraId="579F8979" w14:textId="77777777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330306,</w:t>
            </w:r>
          </w:p>
          <w:p w14:paraId="21C4E0A5" w14:textId="1E69D208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500</w:t>
            </w:r>
          </w:p>
        </w:tc>
      </w:tr>
      <w:tr w:rsidR="00131470" w:rsidRPr="008B6F36" w14:paraId="0A2D379E" w14:textId="77777777" w:rsidTr="00A11402">
        <w:tc>
          <w:tcPr>
            <w:tcW w:w="2962" w:type="pct"/>
            <w:gridSpan w:val="12"/>
            <w:vMerge/>
          </w:tcPr>
          <w:p w14:paraId="06B14730" w14:textId="77777777" w:rsidR="00131470" w:rsidRPr="008B6F36" w:rsidRDefault="00131470" w:rsidP="00131470">
            <w:pPr>
              <w:rPr>
                <w:sz w:val="22"/>
                <w:szCs w:val="22"/>
              </w:rPr>
            </w:pPr>
          </w:p>
        </w:tc>
        <w:tc>
          <w:tcPr>
            <w:tcW w:w="336" w:type="pct"/>
          </w:tcPr>
          <w:p w14:paraId="5A04B562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</w:tcPr>
          <w:p w14:paraId="3D0C9F9F" w14:textId="447E7FB8" w:rsidR="00131470" w:rsidRPr="00594503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94503">
              <w:rPr>
                <w:rFonts w:ascii="Times New Roman" w:hAnsi="Times New Roman" w:cs="Times New Roman"/>
                <w:szCs w:val="22"/>
              </w:rPr>
              <w:t>326214,600</w:t>
            </w:r>
          </w:p>
        </w:tc>
        <w:tc>
          <w:tcPr>
            <w:tcW w:w="383" w:type="pct"/>
          </w:tcPr>
          <w:p w14:paraId="285459FA" w14:textId="77777777" w:rsidR="00131470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311F5">
              <w:rPr>
                <w:rFonts w:ascii="Times New Roman" w:hAnsi="Times New Roman" w:cs="Times New Roman"/>
                <w:szCs w:val="22"/>
              </w:rPr>
              <w:t>319304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14:paraId="470C93AD" w14:textId="77777777" w:rsidR="00131470" w:rsidRPr="003311F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311F5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5" w:type="pct"/>
          </w:tcPr>
          <w:p w14:paraId="488A351B" w14:textId="77777777" w:rsidR="00131470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311F5">
              <w:rPr>
                <w:rFonts w:ascii="Times New Roman" w:hAnsi="Times New Roman" w:cs="Times New Roman"/>
                <w:szCs w:val="22"/>
              </w:rPr>
              <w:t>319304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14:paraId="79241DCE" w14:textId="77777777" w:rsidR="00131470" w:rsidRPr="003311F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311F5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</w:tcPr>
          <w:p w14:paraId="5F701F90" w14:textId="77777777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330306,</w:t>
            </w:r>
          </w:p>
          <w:p w14:paraId="6324A41C" w14:textId="6B77B858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16" w:type="pct"/>
          </w:tcPr>
          <w:p w14:paraId="400C12D3" w14:textId="77777777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330306,</w:t>
            </w:r>
          </w:p>
          <w:p w14:paraId="3C04408D" w14:textId="2A3AF468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500</w:t>
            </w:r>
          </w:p>
        </w:tc>
      </w:tr>
      <w:tr w:rsidR="00131470" w:rsidRPr="008B6F36" w14:paraId="4B99C9C3" w14:textId="77777777" w:rsidTr="00A11402">
        <w:tc>
          <w:tcPr>
            <w:tcW w:w="2962" w:type="pct"/>
            <w:gridSpan w:val="12"/>
            <w:vMerge w:val="restart"/>
          </w:tcPr>
          <w:p w14:paraId="03BB6C70" w14:textId="77777777" w:rsidR="00131470" w:rsidRPr="008B6F36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задаче 1.2.1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в том числе по источникам финансирования</w:t>
            </w:r>
          </w:p>
        </w:tc>
        <w:tc>
          <w:tcPr>
            <w:tcW w:w="336" w:type="pct"/>
          </w:tcPr>
          <w:p w14:paraId="483BB577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</w:tcPr>
          <w:p w14:paraId="5B1E43C9" w14:textId="660F9171" w:rsidR="00131470" w:rsidRPr="00594503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94503">
              <w:rPr>
                <w:rFonts w:ascii="Times New Roman" w:hAnsi="Times New Roman" w:cs="Times New Roman"/>
                <w:szCs w:val="22"/>
              </w:rPr>
              <w:t>326214,600</w:t>
            </w:r>
          </w:p>
        </w:tc>
        <w:tc>
          <w:tcPr>
            <w:tcW w:w="383" w:type="pct"/>
          </w:tcPr>
          <w:p w14:paraId="331B5D1F" w14:textId="77777777" w:rsidR="00131470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311F5">
              <w:rPr>
                <w:rFonts w:ascii="Times New Roman" w:hAnsi="Times New Roman" w:cs="Times New Roman"/>
                <w:szCs w:val="22"/>
              </w:rPr>
              <w:t>319304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14:paraId="3BD045B4" w14:textId="77777777" w:rsidR="00131470" w:rsidRPr="003311F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311F5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5" w:type="pct"/>
          </w:tcPr>
          <w:p w14:paraId="400EE342" w14:textId="77777777" w:rsidR="00131470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311F5">
              <w:rPr>
                <w:rFonts w:ascii="Times New Roman" w:hAnsi="Times New Roman" w:cs="Times New Roman"/>
                <w:szCs w:val="22"/>
              </w:rPr>
              <w:t>319304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14:paraId="16311ECA" w14:textId="77777777" w:rsidR="00131470" w:rsidRPr="003311F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311F5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</w:tcPr>
          <w:p w14:paraId="0DD58984" w14:textId="77777777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330306,</w:t>
            </w:r>
          </w:p>
          <w:p w14:paraId="6E86B61D" w14:textId="54094633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16" w:type="pct"/>
          </w:tcPr>
          <w:p w14:paraId="3C2179FF" w14:textId="77777777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330306,</w:t>
            </w:r>
          </w:p>
          <w:p w14:paraId="08AC0DCB" w14:textId="6B521210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500</w:t>
            </w:r>
          </w:p>
        </w:tc>
      </w:tr>
      <w:tr w:rsidR="00131470" w:rsidRPr="008B6F36" w14:paraId="21ECE9AA" w14:textId="77777777" w:rsidTr="00A11402">
        <w:tc>
          <w:tcPr>
            <w:tcW w:w="2962" w:type="pct"/>
            <w:gridSpan w:val="12"/>
            <w:vMerge/>
          </w:tcPr>
          <w:p w14:paraId="65DE0D56" w14:textId="77777777" w:rsidR="00131470" w:rsidRPr="008B6F36" w:rsidRDefault="00131470" w:rsidP="00131470">
            <w:pPr>
              <w:rPr>
                <w:sz w:val="22"/>
                <w:szCs w:val="22"/>
              </w:rPr>
            </w:pPr>
          </w:p>
        </w:tc>
        <w:tc>
          <w:tcPr>
            <w:tcW w:w="336" w:type="pct"/>
          </w:tcPr>
          <w:p w14:paraId="12B291BC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</w:tcPr>
          <w:p w14:paraId="3B4A6604" w14:textId="31FEC618" w:rsidR="00131470" w:rsidRPr="00594503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94503">
              <w:rPr>
                <w:rFonts w:ascii="Times New Roman" w:hAnsi="Times New Roman" w:cs="Times New Roman"/>
                <w:szCs w:val="22"/>
              </w:rPr>
              <w:t>326214,600</w:t>
            </w:r>
          </w:p>
        </w:tc>
        <w:tc>
          <w:tcPr>
            <w:tcW w:w="383" w:type="pct"/>
          </w:tcPr>
          <w:p w14:paraId="30388CD5" w14:textId="77777777" w:rsidR="00131470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311F5">
              <w:rPr>
                <w:rFonts w:ascii="Times New Roman" w:hAnsi="Times New Roman" w:cs="Times New Roman"/>
                <w:szCs w:val="22"/>
              </w:rPr>
              <w:t>319304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14:paraId="047F9801" w14:textId="77777777" w:rsidR="00131470" w:rsidRPr="003311F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311F5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5" w:type="pct"/>
          </w:tcPr>
          <w:p w14:paraId="2DF722ED" w14:textId="77777777" w:rsidR="00131470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311F5">
              <w:rPr>
                <w:rFonts w:ascii="Times New Roman" w:hAnsi="Times New Roman" w:cs="Times New Roman"/>
                <w:szCs w:val="22"/>
              </w:rPr>
              <w:t>319304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14:paraId="7D03994A" w14:textId="77777777" w:rsidR="00131470" w:rsidRPr="003311F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311F5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</w:tcPr>
          <w:p w14:paraId="0B174DA2" w14:textId="77777777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330306,</w:t>
            </w:r>
          </w:p>
          <w:p w14:paraId="7A1CFB1A" w14:textId="1809E7B7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16" w:type="pct"/>
          </w:tcPr>
          <w:p w14:paraId="5DDA1D66" w14:textId="77777777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330306,</w:t>
            </w:r>
          </w:p>
          <w:p w14:paraId="7CAD5D9A" w14:textId="13A6AC6C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500</w:t>
            </w:r>
          </w:p>
        </w:tc>
      </w:tr>
      <w:tr w:rsidR="00131470" w:rsidRPr="008B6F36" w14:paraId="1E3A62FD" w14:textId="77777777" w:rsidTr="007E2B6A">
        <w:tc>
          <w:tcPr>
            <w:tcW w:w="428" w:type="pct"/>
          </w:tcPr>
          <w:p w14:paraId="18CCD708" w14:textId="77777777" w:rsidR="00131470" w:rsidRPr="008B6F36" w:rsidRDefault="00131470" w:rsidP="00131470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4572" w:type="pct"/>
            <w:gridSpan w:val="17"/>
          </w:tcPr>
          <w:p w14:paraId="05621132" w14:textId="77777777" w:rsidR="00131470" w:rsidRPr="001049D2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 xml:space="preserve">Задача. </w:t>
            </w:r>
            <w:r w:rsidRPr="001049D2"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жителей города Перми в культурную деятельность (активные формы) и развитие мест массового отдыха</w:t>
            </w:r>
            <w:r w:rsidRPr="001049D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131470" w:rsidRPr="008B6F36" w14:paraId="77B76090" w14:textId="77777777" w:rsidTr="007E2B6A">
        <w:tc>
          <w:tcPr>
            <w:tcW w:w="428" w:type="pct"/>
          </w:tcPr>
          <w:p w14:paraId="40F443C0" w14:textId="77777777" w:rsidR="00131470" w:rsidRPr="008B6F36" w:rsidRDefault="00131470" w:rsidP="00131470">
            <w:pPr>
              <w:pStyle w:val="ConsPlusNormal"/>
              <w:widowControl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1.2.2.1</w:t>
            </w:r>
          </w:p>
        </w:tc>
        <w:tc>
          <w:tcPr>
            <w:tcW w:w="4572" w:type="pct"/>
            <w:gridSpan w:val="17"/>
          </w:tcPr>
          <w:p w14:paraId="75D7ED4C" w14:textId="77777777" w:rsidR="00131470" w:rsidRPr="001049D2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Проведение (организация проведения) мероприятий досуговой и культурно-просветительской направленности</w:t>
            </w:r>
          </w:p>
        </w:tc>
      </w:tr>
      <w:tr w:rsidR="00131470" w:rsidRPr="008B6F36" w14:paraId="26E2C2E0" w14:textId="77777777" w:rsidTr="007E2B6A">
        <w:tc>
          <w:tcPr>
            <w:tcW w:w="428" w:type="pct"/>
          </w:tcPr>
          <w:p w14:paraId="51005A24" w14:textId="77777777" w:rsidR="00131470" w:rsidRPr="008B6F36" w:rsidRDefault="00131470" w:rsidP="00131470">
            <w:pPr>
              <w:pStyle w:val="ConsPlusNormal"/>
              <w:widowControl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1.2.2.1.1</w:t>
            </w:r>
          </w:p>
        </w:tc>
        <w:tc>
          <w:tcPr>
            <w:tcW w:w="4572" w:type="pct"/>
            <w:gridSpan w:val="17"/>
          </w:tcPr>
          <w:p w14:paraId="158EEB3A" w14:textId="77777777" w:rsidR="00131470" w:rsidRPr="001049D2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Создание условий для творческой самореализации жителей города Перми</w:t>
            </w:r>
          </w:p>
        </w:tc>
      </w:tr>
      <w:tr w:rsidR="00131470" w:rsidRPr="008B6F36" w14:paraId="702EFD59" w14:textId="77777777" w:rsidTr="007E2B6A">
        <w:tc>
          <w:tcPr>
            <w:tcW w:w="428" w:type="pct"/>
          </w:tcPr>
          <w:p w14:paraId="645AC4B1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1.2.2.1.1.1</w:t>
            </w:r>
          </w:p>
        </w:tc>
        <w:tc>
          <w:tcPr>
            <w:tcW w:w="430" w:type="pct"/>
          </w:tcPr>
          <w:p w14:paraId="0938B8C9" w14:textId="77777777" w:rsidR="00131470" w:rsidRPr="008B6F36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культурно-массовых мероприятий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проведенных КДУ на территории города Перми (в том числе дистанционно)</w:t>
            </w:r>
          </w:p>
        </w:tc>
        <w:tc>
          <w:tcPr>
            <w:tcW w:w="239" w:type="pct"/>
          </w:tcPr>
          <w:p w14:paraId="60159B82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1" w:type="pct"/>
          </w:tcPr>
          <w:p w14:paraId="37FBB5AD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1909</w:t>
            </w:r>
          </w:p>
        </w:tc>
        <w:tc>
          <w:tcPr>
            <w:tcW w:w="297" w:type="pct"/>
            <w:gridSpan w:val="3"/>
          </w:tcPr>
          <w:p w14:paraId="4E757375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1909</w:t>
            </w:r>
          </w:p>
        </w:tc>
        <w:tc>
          <w:tcPr>
            <w:tcW w:w="331" w:type="pct"/>
          </w:tcPr>
          <w:p w14:paraId="0ADB1F88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1909</w:t>
            </w:r>
          </w:p>
        </w:tc>
        <w:tc>
          <w:tcPr>
            <w:tcW w:w="336" w:type="pct"/>
          </w:tcPr>
          <w:p w14:paraId="13555796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1909</w:t>
            </w:r>
          </w:p>
        </w:tc>
        <w:tc>
          <w:tcPr>
            <w:tcW w:w="335" w:type="pct"/>
            <w:gridSpan w:val="2"/>
          </w:tcPr>
          <w:p w14:paraId="4C0DCB4A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1909</w:t>
            </w:r>
          </w:p>
        </w:tc>
        <w:tc>
          <w:tcPr>
            <w:tcW w:w="335" w:type="pct"/>
            <w:vMerge w:val="restart"/>
          </w:tcPr>
          <w:p w14:paraId="483CBFC2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муниципальные учреждения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подведомственные ДКМП</w:t>
            </w:r>
          </w:p>
        </w:tc>
        <w:tc>
          <w:tcPr>
            <w:tcW w:w="336" w:type="pct"/>
            <w:vMerge w:val="restart"/>
          </w:tcPr>
          <w:p w14:paraId="5D954234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  <w:vMerge w:val="restart"/>
          </w:tcPr>
          <w:p w14:paraId="42199EBB" w14:textId="7BA2A241" w:rsidR="00131470" w:rsidRPr="00CB4B3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hAnsi="Times New Roman" w:cs="Times New Roman"/>
                <w:szCs w:val="22"/>
              </w:rPr>
              <w:t>151871,</w:t>
            </w:r>
          </w:p>
          <w:p w14:paraId="6BEB3D9A" w14:textId="51ABCDF6" w:rsidR="00131470" w:rsidRPr="00CB4B3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83" w:type="pct"/>
            <w:vMerge w:val="restart"/>
          </w:tcPr>
          <w:p w14:paraId="3AA73CB3" w14:textId="67CAEFAB" w:rsidR="00131470" w:rsidRPr="00CB4B3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hAnsi="Times New Roman" w:cs="Times New Roman"/>
                <w:szCs w:val="22"/>
              </w:rPr>
              <w:t>137</w:t>
            </w:r>
            <w:r w:rsidRPr="00CB4B34">
              <w:rPr>
                <w:rFonts w:ascii="Times New Roman" w:hAnsi="Times New Roman" w:cs="Times New Roman"/>
                <w:szCs w:val="22"/>
                <w:lang w:val="en-US"/>
              </w:rPr>
              <w:t>219</w:t>
            </w:r>
            <w:r w:rsidRPr="00CB4B34">
              <w:rPr>
                <w:rFonts w:ascii="Times New Roman" w:hAnsi="Times New Roman" w:cs="Times New Roman"/>
                <w:szCs w:val="22"/>
              </w:rPr>
              <w:t>,</w:t>
            </w:r>
          </w:p>
          <w:p w14:paraId="3CD06D54" w14:textId="51461B64" w:rsidR="00131470" w:rsidRPr="00CB4B3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 w:rsidRPr="00CB4B34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35" w:type="pct"/>
            <w:vMerge w:val="restart"/>
          </w:tcPr>
          <w:p w14:paraId="05FBBDAB" w14:textId="77777777" w:rsidR="00131470" w:rsidRPr="00CB4B3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hAnsi="Times New Roman" w:cs="Times New Roman"/>
                <w:szCs w:val="22"/>
              </w:rPr>
              <w:t>137</w:t>
            </w:r>
            <w:r w:rsidRPr="00CB4B34">
              <w:rPr>
                <w:rFonts w:ascii="Times New Roman" w:hAnsi="Times New Roman" w:cs="Times New Roman"/>
                <w:szCs w:val="22"/>
                <w:lang w:val="en-US"/>
              </w:rPr>
              <w:t>219</w:t>
            </w:r>
            <w:r w:rsidRPr="00CB4B34">
              <w:rPr>
                <w:rFonts w:ascii="Times New Roman" w:hAnsi="Times New Roman" w:cs="Times New Roman"/>
                <w:szCs w:val="22"/>
              </w:rPr>
              <w:t>,</w:t>
            </w:r>
          </w:p>
          <w:p w14:paraId="2C05A605" w14:textId="25A80EA8" w:rsidR="00131470" w:rsidRPr="00CB4B3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 w:rsidRPr="00CB4B34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34" w:type="pct"/>
            <w:vMerge w:val="restart"/>
          </w:tcPr>
          <w:p w14:paraId="2FA785A7" w14:textId="62FF6661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15</w:t>
            </w:r>
            <w:r w:rsidRPr="001049D2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Pr="001049D2">
              <w:rPr>
                <w:rFonts w:ascii="Times New Roman" w:hAnsi="Times New Roman" w:cs="Times New Roman"/>
                <w:szCs w:val="22"/>
              </w:rPr>
              <w:t>871,</w:t>
            </w:r>
          </w:p>
          <w:p w14:paraId="0526BF1E" w14:textId="48BF3374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 w:rsidRPr="001049D2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16" w:type="pct"/>
            <w:vMerge w:val="restart"/>
          </w:tcPr>
          <w:p w14:paraId="48A4271A" w14:textId="2E011BEC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15</w:t>
            </w:r>
            <w:r w:rsidRPr="001049D2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Pr="001049D2">
              <w:rPr>
                <w:rFonts w:ascii="Times New Roman" w:hAnsi="Times New Roman" w:cs="Times New Roman"/>
                <w:szCs w:val="22"/>
              </w:rPr>
              <w:t>871,</w:t>
            </w:r>
          </w:p>
          <w:p w14:paraId="27407E03" w14:textId="5C7CE869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 w:rsidRPr="001049D2">
              <w:rPr>
                <w:rFonts w:ascii="Times New Roman" w:hAnsi="Times New Roman" w:cs="Times New Roman"/>
                <w:szCs w:val="22"/>
              </w:rPr>
              <w:t>00</w:t>
            </w:r>
          </w:p>
        </w:tc>
      </w:tr>
      <w:tr w:rsidR="00131470" w:rsidRPr="008B6F36" w14:paraId="697646F2" w14:textId="77777777" w:rsidTr="007E2B6A">
        <w:tc>
          <w:tcPr>
            <w:tcW w:w="428" w:type="pct"/>
          </w:tcPr>
          <w:p w14:paraId="55BA2B61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1.2.2.1.1.2</w:t>
            </w:r>
          </w:p>
        </w:tc>
        <w:tc>
          <w:tcPr>
            <w:tcW w:w="430" w:type="pct"/>
          </w:tcPr>
          <w:p w14:paraId="621EFF61" w14:textId="19255104" w:rsidR="00131470" w:rsidRPr="008B6F36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посещений культурно-массовых мероприятий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проведенных КДУ на территории города Перми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B6F36">
              <w:rPr>
                <w:rFonts w:ascii="Times New Roman" w:hAnsi="Times New Roman" w:cs="Times New Roman"/>
                <w:szCs w:val="22"/>
              </w:rPr>
              <w:t>(в том числе дистанционно)</w:t>
            </w:r>
          </w:p>
        </w:tc>
        <w:tc>
          <w:tcPr>
            <w:tcW w:w="239" w:type="pct"/>
          </w:tcPr>
          <w:p w14:paraId="5A380F98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1" w:type="pct"/>
          </w:tcPr>
          <w:p w14:paraId="33BB0E84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526884</w:t>
            </w:r>
          </w:p>
        </w:tc>
        <w:tc>
          <w:tcPr>
            <w:tcW w:w="297" w:type="pct"/>
            <w:gridSpan w:val="3"/>
          </w:tcPr>
          <w:p w14:paraId="2A289EB1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526884</w:t>
            </w:r>
          </w:p>
        </w:tc>
        <w:tc>
          <w:tcPr>
            <w:tcW w:w="331" w:type="pct"/>
          </w:tcPr>
          <w:p w14:paraId="735CC3BD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526884</w:t>
            </w:r>
          </w:p>
        </w:tc>
        <w:tc>
          <w:tcPr>
            <w:tcW w:w="336" w:type="pct"/>
          </w:tcPr>
          <w:p w14:paraId="48CE28E3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526884</w:t>
            </w:r>
          </w:p>
        </w:tc>
        <w:tc>
          <w:tcPr>
            <w:tcW w:w="335" w:type="pct"/>
            <w:gridSpan w:val="2"/>
          </w:tcPr>
          <w:p w14:paraId="280376CA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526884</w:t>
            </w:r>
          </w:p>
        </w:tc>
        <w:tc>
          <w:tcPr>
            <w:tcW w:w="335" w:type="pct"/>
            <w:vMerge/>
          </w:tcPr>
          <w:p w14:paraId="27F0F38F" w14:textId="77777777" w:rsidR="00131470" w:rsidRPr="008B6F36" w:rsidRDefault="00131470" w:rsidP="00131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pct"/>
            <w:vMerge/>
          </w:tcPr>
          <w:p w14:paraId="61BC760F" w14:textId="77777777" w:rsidR="00131470" w:rsidRPr="008B6F36" w:rsidRDefault="00131470" w:rsidP="00131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</w:tcPr>
          <w:p w14:paraId="160A17BC" w14:textId="77777777" w:rsidR="00131470" w:rsidRPr="00CB4B34" w:rsidRDefault="00131470" w:rsidP="00131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vMerge/>
          </w:tcPr>
          <w:p w14:paraId="1C3D4B8F" w14:textId="77777777" w:rsidR="00131470" w:rsidRPr="00CB4B34" w:rsidRDefault="00131470" w:rsidP="00131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</w:tcPr>
          <w:p w14:paraId="768872A1" w14:textId="77777777" w:rsidR="00131470" w:rsidRPr="00CB4B34" w:rsidRDefault="00131470" w:rsidP="00131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</w:tcPr>
          <w:p w14:paraId="6BA287D7" w14:textId="77777777" w:rsidR="00131470" w:rsidRPr="00CB4B34" w:rsidRDefault="00131470" w:rsidP="00131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vMerge/>
          </w:tcPr>
          <w:p w14:paraId="55423EF6" w14:textId="77777777" w:rsidR="00131470" w:rsidRPr="00CB4B34" w:rsidRDefault="00131470" w:rsidP="00131470">
            <w:pPr>
              <w:jc w:val="center"/>
              <w:rPr>
                <w:sz w:val="22"/>
                <w:szCs w:val="22"/>
              </w:rPr>
            </w:pPr>
          </w:p>
        </w:tc>
      </w:tr>
      <w:tr w:rsidR="00131470" w:rsidRPr="008B6F36" w14:paraId="784CDB36" w14:textId="77777777" w:rsidTr="007E2B6A">
        <w:tc>
          <w:tcPr>
            <w:tcW w:w="428" w:type="pct"/>
          </w:tcPr>
          <w:p w14:paraId="798C9B1C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1.2.2.1.1.3</w:t>
            </w:r>
          </w:p>
        </w:tc>
        <w:tc>
          <w:tcPr>
            <w:tcW w:w="430" w:type="pct"/>
          </w:tcPr>
          <w:p w14:paraId="22278247" w14:textId="77777777" w:rsidR="00131470" w:rsidRPr="008B6F36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число участников муниципальных клубных формирований и формирований самодеятельного народного творчества</w:t>
            </w:r>
          </w:p>
        </w:tc>
        <w:tc>
          <w:tcPr>
            <w:tcW w:w="239" w:type="pct"/>
          </w:tcPr>
          <w:p w14:paraId="60BD9011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231" w:type="pct"/>
          </w:tcPr>
          <w:p w14:paraId="634CD7CE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3224</w:t>
            </w:r>
          </w:p>
        </w:tc>
        <w:tc>
          <w:tcPr>
            <w:tcW w:w="297" w:type="pct"/>
            <w:gridSpan w:val="3"/>
          </w:tcPr>
          <w:p w14:paraId="15FFEECD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3224</w:t>
            </w:r>
          </w:p>
        </w:tc>
        <w:tc>
          <w:tcPr>
            <w:tcW w:w="331" w:type="pct"/>
          </w:tcPr>
          <w:p w14:paraId="1678F6B5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3224</w:t>
            </w:r>
          </w:p>
        </w:tc>
        <w:tc>
          <w:tcPr>
            <w:tcW w:w="336" w:type="pct"/>
          </w:tcPr>
          <w:p w14:paraId="399D3520" w14:textId="7747E8B5" w:rsidR="00131470" w:rsidRPr="005637BA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637BA">
              <w:rPr>
                <w:rFonts w:ascii="Times New Roman" w:hAnsi="Times New Roman" w:cs="Times New Roman"/>
                <w:szCs w:val="22"/>
              </w:rPr>
              <w:t>3224</w:t>
            </w:r>
          </w:p>
        </w:tc>
        <w:tc>
          <w:tcPr>
            <w:tcW w:w="335" w:type="pct"/>
            <w:gridSpan w:val="2"/>
          </w:tcPr>
          <w:p w14:paraId="5F0BEF61" w14:textId="42EDF5D2" w:rsidR="00131470" w:rsidRPr="005637BA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637BA">
              <w:rPr>
                <w:rFonts w:ascii="Times New Roman" w:hAnsi="Times New Roman" w:cs="Times New Roman"/>
                <w:szCs w:val="22"/>
              </w:rPr>
              <w:t>3224</w:t>
            </w:r>
          </w:p>
        </w:tc>
        <w:tc>
          <w:tcPr>
            <w:tcW w:w="335" w:type="pct"/>
          </w:tcPr>
          <w:p w14:paraId="67EB4583" w14:textId="77777777" w:rsidR="00131470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муниципальные учреждения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14:paraId="47D6944C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 подведомственные ДКМП</w:t>
            </w:r>
          </w:p>
        </w:tc>
        <w:tc>
          <w:tcPr>
            <w:tcW w:w="336" w:type="pct"/>
          </w:tcPr>
          <w:p w14:paraId="0E03FC0F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</w:tcPr>
          <w:p w14:paraId="49E973C3" w14:textId="15B23FE3" w:rsidR="00131470" w:rsidRPr="00CB4B3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hAnsi="Times New Roman" w:cs="Times New Roman"/>
                <w:szCs w:val="22"/>
              </w:rPr>
              <w:t>40433,</w:t>
            </w:r>
          </w:p>
          <w:p w14:paraId="1C0ACF0B" w14:textId="77777777" w:rsidR="00131470" w:rsidRPr="00CB4B3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383" w:type="pct"/>
          </w:tcPr>
          <w:p w14:paraId="65B58C3F" w14:textId="4BFE97BE" w:rsidR="00131470" w:rsidRPr="00CB4B3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hAnsi="Times New Roman" w:cs="Times New Roman"/>
                <w:szCs w:val="22"/>
              </w:rPr>
              <w:t>3</w:t>
            </w:r>
            <w:r w:rsidRPr="00CB4B34">
              <w:rPr>
                <w:rFonts w:ascii="Times New Roman" w:hAnsi="Times New Roman" w:cs="Times New Roman"/>
                <w:szCs w:val="22"/>
                <w:lang w:val="en-US"/>
              </w:rPr>
              <w:t>8092</w:t>
            </w:r>
            <w:r w:rsidRPr="00CB4B34">
              <w:rPr>
                <w:rFonts w:ascii="Times New Roman" w:hAnsi="Times New Roman" w:cs="Times New Roman"/>
                <w:szCs w:val="22"/>
              </w:rPr>
              <w:t>,</w:t>
            </w:r>
          </w:p>
          <w:p w14:paraId="00D23005" w14:textId="67E124BE" w:rsidR="00131470" w:rsidRPr="00CB4B3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hAnsi="Times New Roman" w:cs="Times New Roman"/>
                <w:szCs w:val="22"/>
                <w:lang w:val="en-US"/>
              </w:rPr>
              <w:t>7</w:t>
            </w:r>
            <w:r w:rsidRPr="00CB4B34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35" w:type="pct"/>
          </w:tcPr>
          <w:p w14:paraId="1A88EF35" w14:textId="3D99FC02" w:rsidR="00131470" w:rsidRPr="00CB4B3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hAnsi="Times New Roman" w:cs="Times New Roman"/>
                <w:szCs w:val="22"/>
              </w:rPr>
              <w:t>3</w:t>
            </w:r>
            <w:r w:rsidRPr="00CB4B34">
              <w:rPr>
                <w:rFonts w:ascii="Times New Roman" w:hAnsi="Times New Roman" w:cs="Times New Roman"/>
                <w:szCs w:val="22"/>
                <w:lang w:val="en-US"/>
              </w:rPr>
              <w:t>8092</w:t>
            </w:r>
            <w:r w:rsidRPr="00CB4B34">
              <w:rPr>
                <w:rFonts w:ascii="Times New Roman" w:hAnsi="Times New Roman" w:cs="Times New Roman"/>
                <w:szCs w:val="22"/>
              </w:rPr>
              <w:t>,</w:t>
            </w:r>
          </w:p>
          <w:p w14:paraId="124D915C" w14:textId="74662C00" w:rsidR="00131470" w:rsidRPr="00CB4B3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hAnsi="Times New Roman" w:cs="Times New Roman"/>
                <w:szCs w:val="22"/>
                <w:lang w:val="en-US"/>
              </w:rPr>
              <w:t>7</w:t>
            </w:r>
            <w:r w:rsidRPr="00CB4B34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34" w:type="pct"/>
          </w:tcPr>
          <w:p w14:paraId="44CE31E1" w14:textId="4629FC15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4</w:t>
            </w:r>
            <w:r w:rsidRPr="001049D2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  <w:r w:rsidRPr="001049D2">
              <w:rPr>
                <w:rFonts w:ascii="Times New Roman" w:hAnsi="Times New Roman" w:cs="Times New Roman"/>
                <w:szCs w:val="22"/>
              </w:rPr>
              <w:t>433,</w:t>
            </w:r>
          </w:p>
          <w:p w14:paraId="355C5074" w14:textId="6A52662F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316" w:type="pct"/>
          </w:tcPr>
          <w:p w14:paraId="6697D81D" w14:textId="77777777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4</w:t>
            </w:r>
            <w:r w:rsidRPr="001049D2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  <w:r w:rsidRPr="001049D2">
              <w:rPr>
                <w:rFonts w:ascii="Times New Roman" w:hAnsi="Times New Roman" w:cs="Times New Roman"/>
                <w:szCs w:val="22"/>
              </w:rPr>
              <w:t>433,</w:t>
            </w:r>
          </w:p>
          <w:p w14:paraId="2EC28AA0" w14:textId="6A4AB5E9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600</w:t>
            </w:r>
          </w:p>
        </w:tc>
      </w:tr>
      <w:tr w:rsidR="00131470" w:rsidRPr="008B6F36" w14:paraId="509CE4B1" w14:textId="77777777" w:rsidTr="007E2B6A">
        <w:tc>
          <w:tcPr>
            <w:tcW w:w="428" w:type="pct"/>
          </w:tcPr>
          <w:p w14:paraId="3782A493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1.2.2.1.1.4</w:t>
            </w:r>
          </w:p>
        </w:tc>
        <w:tc>
          <w:tcPr>
            <w:tcW w:w="430" w:type="pct"/>
          </w:tcPr>
          <w:p w14:paraId="29F05BEB" w14:textId="77777777" w:rsidR="00131470" w:rsidRPr="008B6F36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мероприятий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проведенных МАУК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8B6F36">
              <w:rPr>
                <w:rFonts w:ascii="Times New Roman" w:hAnsi="Times New Roman" w:cs="Times New Roman"/>
                <w:szCs w:val="22"/>
              </w:rPr>
              <w:t>ПермьПарк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(в том числе дистанционно)</w:t>
            </w:r>
          </w:p>
        </w:tc>
        <w:tc>
          <w:tcPr>
            <w:tcW w:w="239" w:type="pct"/>
          </w:tcPr>
          <w:p w14:paraId="050308E9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1" w:type="pct"/>
          </w:tcPr>
          <w:p w14:paraId="60799182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62</w:t>
            </w:r>
          </w:p>
        </w:tc>
        <w:tc>
          <w:tcPr>
            <w:tcW w:w="297" w:type="pct"/>
            <w:gridSpan w:val="3"/>
          </w:tcPr>
          <w:p w14:paraId="32D01147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62</w:t>
            </w:r>
          </w:p>
        </w:tc>
        <w:tc>
          <w:tcPr>
            <w:tcW w:w="331" w:type="pct"/>
          </w:tcPr>
          <w:p w14:paraId="73339D97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62</w:t>
            </w:r>
          </w:p>
        </w:tc>
        <w:tc>
          <w:tcPr>
            <w:tcW w:w="336" w:type="pct"/>
          </w:tcPr>
          <w:p w14:paraId="1E31B107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62</w:t>
            </w:r>
          </w:p>
        </w:tc>
        <w:tc>
          <w:tcPr>
            <w:tcW w:w="335" w:type="pct"/>
            <w:gridSpan w:val="2"/>
          </w:tcPr>
          <w:p w14:paraId="73612717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62</w:t>
            </w:r>
          </w:p>
        </w:tc>
        <w:tc>
          <w:tcPr>
            <w:tcW w:w="335" w:type="pct"/>
            <w:vMerge w:val="restart"/>
          </w:tcPr>
          <w:p w14:paraId="71259D7B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муниципальные учреждения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подведомственные ДКМП</w:t>
            </w:r>
          </w:p>
        </w:tc>
        <w:tc>
          <w:tcPr>
            <w:tcW w:w="336" w:type="pct"/>
            <w:vMerge w:val="restart"/>
          </w:tcPr>
          <w:p w14:paraId="4B1768E6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  <w:vMerge w:val="restart"/>
          </w:tcPr>
          <w:p w14:paraId="5C202B13" w14:textId="77777777" w:rsidR="00131470" w:rsidRPr="00857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579D2">
              <w:rPr>
                <w:rFonts w:ascii="Times New Roman" w:hAnsi="Times New Roman" w:cs="Times New Roman"/>
                <w:szCs w:val="22"/>
              </w:rPr>
              <w:t>24477,</w:t>
            </w:r>
          </w:p>
          <w:p w14:paraId="59216AD7" w14:textId="77777777" w:rsidR="00131470" w:rsidRPr="00857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579D2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383" w:type="pct"/>
            <w:vMerge w:val="restart"/>
          </w:tcPr>
          <w:p w14:paraId="720CAC5E" w14:textId="77777777" w:rsidR="00131470" w:rsidRPr="00857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579D2">
              <w:rPr>
                <w:rFonts w:ascii="Times New Roman" w:hAnsi="Times New Roman" w:cs="Times New Roman"/>
                <w:szCs w:val="22"/>
              </w:rPr>
              <w:t>24477,</w:t>
            </w:r>
          </w:p>
          <w:p w14:paraId="6B3D926C" w14:textId="77777777" w:rsidR="00131470" w:rsidRPr="00857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579D2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335" w:type="pct"/>
            <w:vMerge w:val="restart"/>
          </w:tcPr>
          <w:p w14:paraId="3427383D" w14:textId="77777777" w:rsidR="00131470" w:rsidRPr="00857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579D2">
              <w:rPr>
                <w:rFonts w:ascii="Times New Roman" w:hAnsi="Times New Roman" w:cs="Times New Roman"/>
                <w:szCs w:val="22"/>
              </w:rPr>
              <w:t>24477,</w:t>
            </w:r>
          </w:p>
          <w:p w14:paraId="5FA55180" w14:textId="77777777" w:rsidR="00131470" w:rsidRPr="00857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579D2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334" w:type="pct"/>
            <w:vMerge w:val="restart"/>
          </w:tcPr>
          <w:p w14:paraId="6434976E" w14:textId="6BA8E8F0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24923,</w:t>
            </w:r>
          </w:p>
          <w:p w14:paraId="50A2416F" w14:textId="77777777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316" w:type="pct"/>
            <w:vMerge w:val="restart"/>
          </w:tcPr>
          <w:p w14:paraId="7BB51D6E" w14:textId="34189AF8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24923,</w:t>
            </w:r>
          </w:p>
          <w:p w14:paraId="6E370A8E" w14:textId="77777777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300</w:t>
            </w:r>
          </w:p>
        </w:tc>
      </w:tr>
      <w:tr w:rsidR="00131470" w:rsidRPr="008B6F36" w14:paraId="60066E8D" w14:textId="77777777" w:rsidTr="007E2B6A">
        <w:tc>
          <w:tcPr>
            <w:tcW w:w="428" w:type="pct"/>
          </w:tcPr>
          <w:p w14:paraId="2DFE44ED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1.2.2.1.1.5</w:t>
            </w:r>
          </w:p>
        </w:tc>
        <w:tc>
          <w:tcPr>
            <w:tcW w:w="430" w:type="pct"/>
          </w:tcPr>
          <w:p w14:paraId="0EA6FDC9" w14:textId="77777777" w:rsidR="00131470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посещений мероприятий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14:paraId="3762B8A6" w14:textId="243B3C0E" w:rsidR="00131470" w:rsidRPr="008B6F36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 проведенных МАУК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8B6F36">
              <w:rPr>
                <w:rFonts w:ascii="Times New Roman" w:hAnsi="Times New Roman" w:cs="Times New Roman"/>
                <w:szCs w:val="22"/>
              </w:rPr>
              <w:t>ПермьПарк</w:t>
            </w:r>
            <w:r>
              <w:rPr>
                <w:rFonts w:ascii="Times New Roman" w:hAnsi="Times New Roman" w:cs="Times New Roman"/>
                <w:szCs w:val="22"/>
              </w:rPr>
              <w:t xml:space="preserve">» </w:t>
            </w:r>
            <w:r w:rsidRPr="008B6F36">
              <w:rPr>
                <w:rFonts w:ascii="Times New Roman" w:hAnsi="Times New Roman" w:cs="Times New Roman"/>
                <w:szCs w:val="22"/>
              </w:rPr>
              <w:t>(в том числе дистанционно)</w:t>
            </w:r>
          </w:p>
        </w:tc>
        <w:tc>
          <w:tcPr>
            <w:tcW w:w="239" w:type="pct"/>
          </w:tcPr>
          <w:p w14:paraId="61528DB9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1" w:type="pct"/>
          </w:tcPr>
          <w:p w14:paraId="3713CEBF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136186</w:t>
            </w:r>
          </w:p>
        </w:tc>
        <w:tc>
          <w:tcPr>
            <w:tcW w:w="297" w:type="pct"/>
            <w:gridSpan w:val="3"/>
          </w:tcPr>
          <w:p w14:paraId="0DEF3561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136186</w:t>
            </w:r>
          </w:p>
        </w:tc>
        <w:tc>
          <w:tcPr>
            <w:tcW w:w="331" w:type="pct"/>
          </w:tcPr>
          <w:p w14:paraId="2CDF825C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136186</w:t>
            </w:r>
          </w:p>
        </w:tc>
        <w:tc>
          <w:tcPr>
            <w:tcW w:w="336" w:type="pct"/>
          </w:tcPr>
          <w:p w14:paraId="1598DF23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136186</w:t>
            </w:r>
          </w:p>
        </w:tc>
        <w:tc>
          <w:tcPr>
            <w:tcW w:w="335" w:type="pct"/>
            <w:gridSpan w:val="2"/>
          </w:tcPr>
          <w:p w14:paraId="24B501C8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136186</w:t>
            </w:r>
          </w:p>
        </w:tc>
        <w:tc>
          <w:tcPr>
            <w:tcW w:w="335" w:type="pct"/>
            <w:vMerge/>
          </w:tcPr>
          <w:p w14:paraId="4F1214BF" w14:textId="77777777" w:rsidR="00131470" w:rsidRPr="008B6F36" w:rsidRDefault="00131470" w:rsidP="00131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pct"/>
            <w:vMerge/>
          </w:tcPr>
          <w:p w14:paraId="03B2BAFB" w14:textId="77777777" w:rsidR="00131470" w:rsidRPr="008B6F36" w:rsidRDefault="00131470" w:rsidP="00131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</w:tcPr>
          <w:p w14:paraId="7ABBEF9E" w14:textId="77777777" w:rsidR="00131470" w:rsidRPr="008B6F36" w:rsidRDefault="00131470" w:rsidP="00131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vMerge/>
          </w:tcPr>
          <w:p w14:paraId="16E488B2" w14:textId="77777777" w:rsidR="00131470" w:rsidRPr="008B6F36" w:rsidRDefault="00131470" w:rsidP="00131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</w:tcPr>
          <w:p w14:paraId="585CD7B9" w14:textId="77777777" w:rsidR="00131470" w:rsidRPr="008B6F36" w:rsidRDefault="00131470" w:rsidP="00131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</w:tcPr>
          <w:p w14:paraId="7CCCC3D9" w14:textId="77777777" w:rsidR="00131470" w:rsidRPr="008B6F36" w:rsidRDefault="00131470" w:rsidP="00131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vMerge/>
          </w:tcPr>
          <w:p w14:paraId="56824E65" w14:textId="77777777" w:rsidR="00131470" w:rsidRPr="008B6F36" w:rsidRDefault="00131470" w:rsidP="00131470">
            <w:pPr>
              <w:jc w:val="center"/>
              <w:rPr>
                <w:sz w:val="22"/>
                <w:szCs w:val="22"/>
              </w:rPr>
            </w:pPr>
          </w:p>
        </w:tc>
      </w:tr>
      <w:tr w:rsidR="00131470" w:rsidRPr="008B6F36" w14:paraId="6CE308C6" w14:textId="77777777" w:rsidTr="007E2B6A">
        <w:tc>
          <w:tcPr>
            <w:tcW w:w="428" w:type="pct"/>
          </w:tcPr>
          <w:p w14:paraId="71CC0CB5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1.2.2.1.1.6</w:t>
            </w:r>
          </w:p>
        </w:tc>
        <w:tc>
          <w:tcPr>
            <w:tcW w:w="430" w:type="pct"/>
          </w:tcPr>
          <w:p w14:paraId="3C1074C3" w14:textId="77777777" w:rsidR="00131470" w:rsidRPr="008B6F36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выставок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проведенных МАУК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8B6F36">
              <w:rPr>
                <w:rFonts w:ascii="Times New Roman" w:hAnsi="Times New Roman" w:cs="Times New Roman"/>
                <w:szCs w:val="22"/>
              </w:rPr>
              <w:t>ЦВЗ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в течение года на территории города Перми (в том числе дистанционно)</w:t>
            </w:r>
          </w:p>
        </w:tc>
        <w:tc>
          <w:tcPr>
            <w:tcW w:w="239" w:type="pct"/>
          </w:tcPr>
          <w:p w14:paraId="5E5C442A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1" w:type="pct"/>
          </w:tcPr>
          <w:p w14:paraId="14AFEB9B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97" w:type="pct"/>
            <w:gridSpan w:val="3"/>
          </w:tcPr>
          <w:p w14:paraId="3BEE65D0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31" w:type="pct"/>
          </w:tcPr>
          <w:p w14:paraId="43C4A17F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36" w:type="pct"/>
          </w:tcPr>
          <w:p w14:paraId="6974632B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35" w:type="pct"/>
            <w:gridSpan w:val="2"/>
          </w:tcPr>
          <w:p w14:paraId="310D6740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35" w:type="pct"/>
            <w:vMerge w:val="restart"/>
          </w:tcPr>
          <w:p w14:paraId="6A3EDB0A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муниципальные учреждения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подведомственные ДКМП</w:t>
            </w:r>
          </w:p>
        </w:tc>
        <w:tc>
          <w:tcPr>
            <w:tcW w:w="336" w:type="pct"/>
            <w:vMerge w:val="restart"/>
          </w:tcPr>
          <w:p w14:paraId="0865F1D7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  <w:vMerge w:val="restart"/>
          </w:tcPr>
          <w:p w14:paraId="49FB8B76" w14:textId="77777777" w:rsidR="00131470" w:rsidRPr="00857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579D2">
              <w:rPr>
                <w:rFonts w:ascii="Times New Roman" w:hAnsi="Times New Roman" w:cs="Times New Roman"/>
                <w:szCs w:val="22"/>
              </w:rPr>
              <w:t>7958,</w:t>
            </w:r>
          </w:p>
          <w:p w14:paraId="52221D36" w14:textId="77777777" w:rsidR="00131470" w:rsidRPr="00857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579D2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383" w:type="pct"/>
            <w:vMerge w:val="restart"/>
          </w:tcPr>
          <w:p w14:paraId="01C77750" w14:textId="77777777" w:rsidR="00131470" w:rsidRPr="00857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579D2">
              <w:rPr>
                <w:rFonts w:ascii="Times New Roman" w:hAnsi="Times New Roman" w:cs="Times New Roman"/>
                <w:szCs w:val="22"/>
              </w:rPr>
              <w:t>7958,</w:t>
            </w:r>
          </w:p>
          <w:p w14:paraId="5C38F19B" w14:textId="77777777" w:rsidR="00131470" w:rsidRPr="00857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579D2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335" w:type="pct"/>
            <w:vMerge w:val="restart"/>
          </w:tcPr>
          <w:p w14:paraId="0F99B456" w14:textId="77777777" w:rsidR="00131470" w:rsidRPr="00857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579D2">
              <w:rPr>
                <w:rFonts w:ascii="Times New Roman" w:hAnsi="Times New Roman" w:cs="Times New Roman"/>
                <w:szCs w:val="22"/>
              </w:rPr>
              <w:t>7958,</w:t>
            </w:r>
          </w:p>
          <w:p w14:paraId="16A7F660" w14:textId="77777777" w:rsidR="00131470" w:rsidRPr="00857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579D2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334" w:type="pct"/>
            <w:vMerge w:val="restart"/>
          </w:tcPr>
          <w:p w14:paraId="44A37E04" w14:textId="79E97F33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8219,</w:t>
            </w:r>
          </w:p>
          <w:p w14:paraId="4F2641AF" w14:textId="5B1B8514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6" w:type="pct"/>
            <w:vMerge w:val="restart"/>
          </w:tcPr>
          <w:p w14:paraId="72C5D21F" w14:textId="77777777" w:rsidR="00A30642" w:rsidRPr="001049D2" w:rsidRDefault="00A30642" w:rsidP="00A306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8219,</w:t>
            </w:r>
          </w:p>
          <w:p w14:paraId="27E73B84" w14:textId="2A1AF430" w:rsidR="00131470" w:rsidRPr="001049D2" w:rsidRDefault="00A30642" w:rsidP="00A306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131470" w:rsidRPr="008B6F36" w14:paraId="55303825" w14:textId="77777777" w:rsidTr="007E2B6A">
        <w:tc>
          <w:tcPr>
            <w:tcW w:w="428" w:type="pct"/>
          </w:tcPr>
          <w:p w14:paraId="5CD47B41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1.2.2.1.1.7</w:t>
            </w:r>
          </w:p>
        </w:tc>
        <w:tc>
          <w:tcPr>
            <w:tcW w:w="430" w:type="pct"/>
          </w:tcPr>
          <w:p w14:paraId="5E895908" w14:textId="1658DE4D" w:rsidR="00131470" w:rsidRPr="008B6F36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посещений выставок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проведенных МАУК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8B6F36">
              <w:rPr>
                <w:rFonts w:ascii="Times New Roman" w:hAnsi="Times New Roman" w:cs="Times New Roman"/>
                <w:szCs w:val="22"/>
              </w:rPr>
              <w:t>ЦВЗ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в течение года на территории города Перми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B6F36">
              <w:rPr>
                <w:rFonts w:ascii="Times New Roman" w:hAnsi="Times New Roman" w:cs="Times New Roman"/>
                <w:szCs w:val="22"/>
              </w:rPr>
              <w:t>(в том числе дистанционно)</w:t>
            </w:r>
          </w:p>
        </w:tc>
        <w:tc>
          <w:tcPr>
            <w:tcW w:w="239" w:type="pct"/>
          </w:tcPr>
          <w:p w14:paraId="562981BD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1" w:type="pct"/>
          </w:tcPr>
          <w:p w14:paraId="116316D7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21072</w:t>
            </w:r>
          </w:p>
        </w:tc>
        <w:tc>
          <w:tcPr>
            <w:tcW w:w="297" w:type="pct"/>
            <w:gridSpan w:val="3"/>
          </w:tcPr>
          <w:p w14:paraId="216FEE27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21072</w:t>
            </w:r>
          </w:p>
        </w:tc>
        <w:tc>
          <w:tcPr>
            <w:tcW w:w="331" w:type="pct"/>
          </w:tcPr>
          <w:p w14:paraId="5E1022E9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21072</w:t>
            </w:r>
          </w:p>
        </w:tc>
        <w:tc>
          <w:tcPr>
            <w:tcW w:w="336" w:type="pct"/>
          </w:tcPr>
          <w:p w14:paraId="2C182F32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21072</w:t>
            </w:r>
          </w:p>
        </w:tc>
        <w:tc>
          <w:tcPr>
            <w:tcW w:w="335" w:type="pct"/>
            <w:gridSpan w:val="2"/>
          </w:tcPr>
          <w:p w14:paraId="36D74FE1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21072</w:t>
            </w:r>
          </w:p>
        </w:tc>
        <w:tc>
          <w:tcPr>
            <w:tcW w:w="335" w:type="pct"/>
            <w:vMerge/>
          </w:tcPr>
          <w:p w14:paraId="7D2045D9" w14:textId="77777777" w:rsidR="00131470" w:rsidRPr="001F1885" w:rsidRDefault="00131470" w:rsidP="00131470">
            <w:pPr>
              <w:rPr>
                <w:sz w:val="22"/>
                <w:szCs w:val="22"/>
              </w:rPr>
            </w:pPr>
          </w:p>
        </w:tc>
        <w:tc>
          <w:tcPr>
            <w:tcW w:w="336" w:type="pct"/>
            <w:vMerge/>
          </w:tcPr>
          <w:p w14:paraId="5A24913D" w14:textId="77777777" w:rsidR="00131470" w:rsidRPr="001F1885" w:rsidRDefault="00131470" w:rsidP="00131470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</w:tcPr>
          <w:p w14:paraId="47E4B14B" w14:textId="77777777" w:rsidR="00131470" w:rsidRPr="001F1885" w:rsidRDefault="00131470" w:rsidP="00131470">
            <w:pPr>
              <w:rPr>
                <w:sz w:val="22"/>
                <w:szCs w:val="22"/>
              </w:rPr>
            </w:pPr>
          </w:p>
        </w:tc>
        <w:tc>
          <w:tcPr>
            <w:tcW w:w="383" w:type="pct"/>
            <w:vMerge/>
          </w:tcPr>
          <w:p w14:paraId="2B7265CF" w14:textId="77777777" w:rsidR="00131470" w:rsidRPr="001F1885" w:rsidRDefault="00131470" w:rsidP="00131470">
            <w:pPr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</w:tcPr>
          <w:p w14:paraId="5EB88EB0" w14:textId="77777777" w:rsidR="00131470" w:rsidRPr="001F1885" w:rsidRDefault="00131470" w:rsidP="00131470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</w:tcPr>
          <w:p w14:paraId="6946E3A1" w14:textId="77777777" w:rsidR="00131470" w:rsidRPr="001049D2" w:rsidRDefault="00131470" w:rsidP="00131470">
            <w:pPr>
              <w:rPr>
                <w:sz w:val="22"/>
                <w:szCs w:val="22"/>
              </w:rPr>
            </w:pPr>
          </w:p>
        </w:tc>
        <w:tc>
          <w:tcPr>
            <w:tcW w:w="316" w:type="pct"/>
            <w:vMerge/>
          </w:tcPr>
          <w:p w14:paraId="5F9794B1" w14:textId="77777777" w:rsidR="00131470" w:rsidRPr="001049D2" w:rsidRDefault="00131470" w:rsidP="00131470">
            <w:pPr>
              <w:rPr>
                <w:sz w:val="22"/>
                <w:szCs w:val="22"/>
              </w:rPr>
            </w:pPr>
          </w:p>
        </w:tc>
      </w:tr>
      <w:tr w:rsidR="00131470" w:rsidRPr="008B6F36" w14:paraId="03944B46" w14:textId="77777777" w:rsidTr="007E2B6A">
        <w:tc>
          <w:tcPr>
            <w:tcW w:w="428" w:type="pct"/>
          </w:tcPr>
          <w:p w14:paraId="35E6C839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1.2.2.1.1.8</w:t>
            </w:r>
          </w:p>
        </w:tc>
        <w:tc>
          <w:tcPr>
            <w:tcW w:w="430" w:type="pct"/>
          </w:tcPr>
          <w:p w14:paraId="719BF1F2" w14:textId="77777777" w:rsidR="00131470" w:rsidRPr="008B6F36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публичных лекций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проведенных МАУК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8B6F36">
              <w:rPr>
                <w:rFonts w:ascii="Times New Roman" w:hAnsi="Times New Roman" w:cs="Times New Roman"/>
                <w:szCs w:val="22"/>
              </w:rPr>
              <w:t>Пермский планетарий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на территории города Перми (в том числе дистанционно)</w:t>
            </w:r>
          </w:p>
        </w:tc>
        <w:tc>
          <w:tcPr>
            <w:tcW w:w="239" w:type="pct"/>
          </w:tcPr>
          <w:p w14:paraId="069DB672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1" w:type="pct"/>
          </w:tcPr>
          <w:p w14:paraId="6B6CEBAF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1617</w:t>
            </w:r>
          </w:p>
        </w:tc>
        <w:tc>
          <w:tcPr>
            <w:tcW w:w="297" w:type="pct"/>
            <w:gridSpan w:val="3"/>
          </w:tcPr>
          <w:p w14:paraId="4C9A8239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1617</w:t>
            </w:r>
          </w:p>
        </w:tc>
        <w:tc>
          <w:tcPr>
            <w:tcW w:w="331" w:type="pct"/>
          </w:tcPr>
          <w:p w14:paraId="5E82A30A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1617</w:t>
            </w:r>
          </w:p>
        </w:tc>
        <w:tc>
          <w:tcPr>
            <w:tcW w:w="336" w:type="pct"/>
          </w:tcPr>
          <w:p w14:paraId="54B5AAC5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1617</w:t>
            </w:r>
          </w:p>
        </w:tc>
        <w:tc>
          <w:tcPr>
            <w:tcW w:w="335" w:type="pct"/>
            <w:gridSpan w:val="2"/>
          </w:tcPr>
          <w:p w14:paraId="5865363C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1617</w:t>
            </w:r>
          </w:p>
        </w:tc>
        <w:tc>
          <w:tcPr>
            <w:tcW w:w="335" w:type="pct"/>
            <w:vMerge w:val="restart"/>
          </w:tcPr>
          <w:p w14:paraId="3DDE8080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муниципальные учреждения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1F1885">
              <w:rPr>
                <w:rFonts w:ascii="Times New Roman" w:hAnsi="Times New Roman" w:cs="Times New Roman"/>
                <w:szCs w:val="22"/>
              </w:rPr>
              <w:t xml:space="preserve"> подведомственные ДКМП</w:t>
            </w:r>
          </w:p>
        </w:tc>
        <w:tc>
          <w:tcPr>
            <w:tcW w:w="336" w:type="pct"/>
            <w:vMerge w:val="restart"/>
          </w:tcPr>
          <w:p w14:paraId="1BF48D23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  <w:vMerge w:val="restart"/>
          </w:tcPr>
          <w:p w14:paraId="0FD73B01" w14:textId="0F5CFFE7" w:rsidR="00131470" w:rsidRPr="00CB4B3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hAnsi="Times New Roman" w:cs="Times New Roman"/>
                <w:szCs w:val="22"/>
              </w:rPr>
              <w:t>17632,</w:t>
            </w:r>
          </w:p>
          <w:p w14:paraId="4EFF4D2F" w14:textId="7CB8DFEB" w:rsidR="00131470" w:rsidRPr="00CB4B3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383" w:type="pct"/>
            <w:vMerge w:val="restart"/>
          </w:tcPr>
          <w:p w14:paraId="3340EA47" w14:textId="6C3AFD36" w:rsidR="00131470" w:rsidRPr="00CB4B3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hAnsi="Times New Roman" w:cs="Times New Roman"/>
                <w:szCs w:val="22"/>
              </w:rPr>
              <w:t>17631,</w:t>
            </w:r>
          </w:p>
          <w:p w14:paraId="5C687657" w14:textId="5C81B3A9" w:rsidR="00131470" w:rsidRPr="00CB4B3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335" w:type="pct"/>
            <w:vMerge w:val="restart"/>
          </w:tcPr>
          <w:p w14:paraId="2E90CB90" w14:textId="1D62EBB9" w:rsidR="00131470" w:rsidRPr="00CB4B3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hAnsi="Times New Roman" w:cs="Times New Roman"/>
                <w:szCs w:val="22"/>
              </w:rPr>
              <w:t>17631,</w:t>
            </w:r>
          </w:p>
          <w:p w14:paraId="03DE12A2" w14:textId="6B2CA608" w:rsidR="00131470" w:rsidRPr="00CB4B3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334" w:type="pct"/>
            <w:vMerge w:val="restart"/>
          </w:tcPr>
          <w:p w14:paraId="4A8602D1" w14:textId="77777777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17632,</w:t>
            </w:r>
          </w:p>
          <w:p w14:paraId="5C565E33" w14:textId="1226DA9B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316" w:type="pct"/>
            <w:vMerge w:val="restart"/>
          </w:tcPr>
          <w:p w14:paraId="6041060E" w14:textId="77777777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17632,</w:t>
            </w:r>
          </w:p>
          <w:p w14:paraId="62DAEBC8" w14:textId="39922A37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800</w:t>
            </w:r>
          </w:p>
        </w:tc>
      </w:tr>
      <w:tr w:rsidR="00131470" w:rsidRPr="008B6F36" w14:paraId="736AFBBF" w14:textId="77777777" w:rsidTr="007E2B6A">
        <w:tc>
          <w:tcPr>
            <w:tcW w:w="428" w:type="pct"/>
          </w:tcPr>
          <w:p w14:paraId="6B187A51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1.2.2.1.1.9</w:t>
            </w:r>
          </w:p>
        </w:tc>
        <w:tc>
          <w:tcPr>
            <w:tcW w:w="430" w:type="pct"/>
          </w:tcPr>
          <w:p w14:paraId="251976FB" w14:textId="59807817" w:rsidR="00131470" w:rsidRPr="008B6F36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участников публичных лекций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проведенных МАУК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8B6F36">
              <w:rPr>
                <w:rFonts w:ascii="Times New Roman" w:hAnsi="Times New Roman" w:cs="Times New Roman"/>
                <w:szCs w:val="22"/>
              </w:rPr>
              <w:t>Пермский планетарий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на территории города Перми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B6F36">
              <w:rPr>
                <w:rFonts w:ascii="Times New Roman" w:hAnsi="Times New Roman" w:cs="Times New Roman"/>
                <w:szCs w:val="22"/>
              </w:rPr>
              <w:t>(в том числе дистанционно)</w:t>
            </w:r>
          </w:p>
        </w:tc>
        <w:tc>
          <w:tcPr>
            <w:tcW w:w="239" w:type="pct"/>
          </w:tcPr>
          <w:p w14:paraId="5CF630E8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231" w:type="pct"/>
          </w:tcPr>
          <w:p w14:paraId="6BBF172F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100400</w:t>
            </w:r>
          </w:p>
        </w:tc>
        <w:tc>
          <w:tcPr>
            <w:tcW w:w="297" w:type="pct"/>
            <w:gridSpan w:val="3"/>
          </w:tcPr>
          <w:p w14:paraId="1CE95D4A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100400</w:t>
            </w:r>
          </w:p>
        </w:tc>
        <w:tc>
          <w:tcPr>
            <w:tcW w:w="331" w:type="pct"/>
          </w:tcPr>
          <w:p w14:paraId="3FAC930F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100400</w:t>
            </w:r>
          </w:p>
        </w:tc>
        <w:tc>
          <w:tcPr>
            <w:tcW w:w="336" w:type="pct"/>
          </w:tcPr>
          <w:p w14:paraId="5A92829C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100400</w:t>
            </w:r>
          </w:p>
        </w:tc>
        <w:tc>
          <w:tcPr>
            <w:tcW w:w="335" w:type="pct"/>
            <w:gridSpan w:val="2"/>
          </w:tcPr>
          <w:p w14:paraId="41A9848C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100400</w:t>
            </w:r>
          </w:p>
        </w:tc>
        <w:tc>
          <w:tcPr>
            <w:tcW w:w="335" w:type="pct"/>
            <w:vMerge/>
          </w:tcPr>
          <w:p w14:paraId="1F4EBB97" w14:textId="77777777" w:rsidR="00131470" w:rsidRPr="001F1885" w:rsidRDefault="00131470" w:rsidP="00131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pct"/>
            <w:vMerge/>
          </w:tcPr>
          <w:p w14:paraId="2A7F4355" w14:textId="77777777" w:rsidR="00131470" w:rsidRPr="001F1885" w:rsidRDefault="00131470" w:rsidP="00131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</w:tcPr>
          <w:p w14:paraId="6F46E58C" w14:textId="77777777" w:rsidR="00131470" w:rsidRPr="001F1885" w:rsidRDefault="00131470" w:rsidP="00131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vMerge/>
          </w:tcPr>
          <w:p w14:paraId="0DE12B9E" w14:textId="77777777" w:rsidR="00131470" w:rsidRPr="001F1885" w:rsidRDefault="00131470" w:rsidP="00131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</w:tcPr>
          <w:p w14:paraId="1252F457" w14:textId="77777777" w:rsidR="00131470" w:rsidRPr="001F1885" w:rsidRDefault="00131470" w:rsidP="00131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</w:tcPr>
          <w:p w14:paraId="137459F7" w14:textId="77777777" w:rsidR="00131470" w:rsidRPr="001F1885" w:rsidRDefault="00131470" w:rsidP="00131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vMerge/>
          </w:tcPr>
          <w:p w14:paraId="71AC2096" w14:textId="77777777" w:rsidR="00131470" w:rsidRPr="001F1885" w:rsidRDefault="00131470" w:rsidP="00131470">
            <w:pPr>
              <w:jc w:val="center"/>
              <w:rPr>
                <w:sz w:val="22"/>
                <w:szCs w:val="22"/>
              </w:rPr>
            </w:pPr>
          </w:p>
        </w:tc>
      </w:tr>
      <w:tr w:rsidR="00131470" w:rsidRPr="008B6F36" w14:paraId="0DCA1AD2" w14:textId="77777777" w:rsidTr="007E2B6A">
        <w:tc>
          <w:tcPr>
            <w:tcW w:w="428" w:type="pct"/>
          </w:tcPr>
          <w:p w14:paraId="6A48C5E5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1.2.2.1.1.10</w:t>
            </w:r>
          </w:p>
        </w:tc>
        <w:tc>
          <w:tcPr>
            <w:tcW w:w="430" w:type="pct"/>
          </w:tcPr>
          <w:p w14:paraId="04DCD79C" w14:textId="77777777" w:rsidR="00131470" w:rsidRPr="008B6F36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мероприятий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проведенных МАУК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8B6F36">
              <w:rPr>
                <w:rFonts w:ascii="Times New Roman" w:hAnsi="Times New Roman" w:cs="Times New Roman"/>
                <w:szCs w:val="22"/>
              </w:rPr>
              <w:t>Пермский зоопарк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(в том числе дистанционно)</w:t>
            </w:r>
          </w:p>
        </w:tc>
        <w:tc>
          <w:tcPr>
            <w:tcW w:w="239" w:type="pct"/>
          </w:tcPr>
          <w:p w14:paraId="274820FD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1" w:type="pct"/>
          </w:tcPr>
          <w:p w14:paraId="15264EEC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97" w:type="pct"/>
            <w:gridSpan w:val="3"/>
          </w:tcPr>
          <w:p w14:paraId="79AE725F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31" w:type="pct"/>
          </w:tcPr>
          <w:p w14:paraId="3466A105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36" w:type="pct"/>
          </w:tcPr>
          <w:p w14:paraId="603C160E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35" w:type="pct"/>
            <w:gridSpan w:val="2"/>
          </w:tcPr>
          <w:p w14:paraId="7C26FDBC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35" w:type="pct"/>
            <w:vMerge w:val="restart"/>
          </w:tcPr>
          <w:p w14:paraId="7EE10FA7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муниципальные учреждения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1F1885">
              <w:rPr>
                <w:rFonts w:ascii="Times New Roman" w:hAnsi="Times New Roman" w:cs="Times New Roman"/>
                <w:szCs w:val="22"/>
              </w:rPr>
              <w:t xml:space="preserve"> подведомственные ДКМП</w:t>
            </w:r>
          </w:p>
        </w:tc>
        <w:tc>
          <w:tcPr>
            <w:tcW w:w="336" w:type="pct"/>
            <w:vMerge w:val="restart"/>
          </w:tcPr>
          <w:p w14:paraId="1B226B56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  <w:vMerge w:val="restart"/>
          </w:tcPr>
          <w:p w14:paraId="127C8ADA" w14:textId="10850006" w:rsidR="00131470" w:rsidRPr="00CB4B3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hAnsi="Times New Roman" w:cs="Times New Roman"/>
                <w:szCs w:val="22"/>
              </w:rPr>
              <w:t>55303,</w:t>
            </w:r>
          </w:p>
          <w:p w14:paraId="4EE7810C" w14:textId="1C36DF58" w:rsidR="00131470" w:rsidRPr="00CB4B3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383" w:type="pct"/>
            <w:vMerge w:val="restart"/>
          </w:tcPr>
          <w:p w14:paraId="224E7783" w14:textId="3286562F" w:rsidR="00131470" w:rsidRPr="00CB4B3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hAnsi="Times New Roman" w:cs="Times New Roman"/>
                <w:szCs w:val="22"/>
              </w:rPr>
              <w:t>55292,</w:t>
            </w:r>
          </w:p>
          <w:p w14:paraId="374BA160" w14:textId="6933516D" w:rsidR="00131470" w:rsidRPr="00CB4B3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35" w:type="pct"/>
            <w:vMerge w:val="restart"/>
          </w:tcPr>
          <w:p w14:paraId="61BE0BED" w14:textId="77777777" w:rsidR="00131470" w:rsidRPr="00CB4B3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hAnsi="Times New Roman" w:cs="Times New Roman"/>
                <w:szCs w:val="22"/>
              </w:rPr>
              <w:t>55292,</w:t>
            </w:r>
          </w:p>
          <w:p w14:paraId="5CBDC3F7" w14:textId="52DC749D" w:rsidR="00131470" w:rsidRPr="00CB4B3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34" w:type="pct"/>
            <w:vMerge w:val="restart"/>
          </w:tcPr>
          <w:p w14:paraId="27450285" w14:textId="77777777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55303,</w:t>
            </w:r>
          </w:p>
          <w:p w14:paraId="49BE19D1" w14:textId="1D7E80F6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316" w:type="pct"/>
            <w:vMerge w:val="restart"/>
          </w:tcPr>
          <w:p w14:paraId="63B1A807" w14:textId="77777777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55303,</w:t>
            </w:r>
          </w:p>
          <w:p w14:paraId="6BD60D53" w14:textId="31880323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200</w:t>
            </w:r>
          </w:p>
        </w:tc>
      </w:tr>
      <w:tr w:rsidR="00131470" w:rsidRPr="008B6F36" w14:paraId="7455EFDD" w14:textId="77777777" w:rsidTr="007E2B6A">
        <w:tc>
          <w:tcPr>
            <w:tcW w:w="428" w:type="pct"/>
          </w:tcPr>
          <w:p w14:paraId="1D73B2E6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1.2.2.1.1.11</w:t>
            </w:r>
          </w:p>
        </w:tc>
        <w:tc>
          <w:tcPr>
            <w:tcW w:w="430" w:type="pct"/>
          </w:tcPr>
          <w:p w14:paraId="7AA2D567" w14:textId="55C495FB" w:rsidR="00131470" w:rsidRPr="002960AA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2960AA">
              <w:rPr>
                <w:rFonts w:ascii="Times New Roman" w:hAnsi="Times New Roman" w:cs="Times New Roman"/>
                <w:szCs w:val="22"/>
              </w:rPr>
              <w:t>количество посетителей МАУК «Пермский зоопарк» (в том числе дистанционно)</w:t>
            </w:r>
          </w:p>
        </w:tc>
        <w:tc>
          <w:tcPr>
            <w:tcW w:w="239" w:type="pct"/>
          </w:tcPr>
          <w:p w14:paraId="53E1C4EE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231" w:type="pct"/>
          </w:tcPr>
          <w:p w14:paraId="174CC9B0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278000</w:t>
            </w:r>
          </w:p>
        </w:tc>
        <w:tc>
          <w:tcPr>
            <w:tcW w:w="297" w:type="pct"/>
            <w:gridSpan w:val="3"/>
          </w:tcPr>
          <w:p w14:paraId="77E215A3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278000</w:t>
            </w:r>
          </w:p>
        </w:tc>
        <w:tc>
          <w:tcPr>
            <w:tcW w:w="331" w:type="pct"/>
          </w:tcPr>
          <w:p w14:paraId="376510F7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278000</w:t>
            </w:r>
          </w:p>
        </w:tc>
        <w:tc>
          <w:tcPr>
            <w:tcW w:w="336" w:type="pct"/>
          </w:tcPr>
          <w:p w14:paraId="3B48AC39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278000</w:t>
            </w:r>
          </w:p>
        </w:tc>
        <w:tc>
          <w:tcPr>
            <w:tcW w:w="335" w:type="pct"/>
            <w:gridSpan w:val="2"/>
          </w:tcPr>
          <w:p w14:paraId="6E03CE09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278000</w:t>
            </w:r>
          </w:p>
        </w:tc>
        <w:tc>
          <w:tcPr>
            <w:tcW w:w="335" w:type="pct"/>
            <w:vMerge/>
          </w:tcPr>
          <w:p w14:paraId="23042C7A" w14:textId="77777777" w:rsidR="00131470" w:rsidRPr="001F1885" w:rsidRDefault="00131470" w:rsidP="00131470">
            <w:pPr>
              <w:rPr>
                <w:sz w:val="22"/>
                <w:szCs w:val="22"/>
              </w:rPr>
            </w:pPr>
          </w:p>
        </w:tc>
        <w:tc>
          <w:tcPr>
            <w:tcW w:w="336" w:type="pct"/>
            <w:vMerge/>
          </w:tcPr>
          <w:p w14:paraId="722B0BE0" w14:textId="77777777" w:rsidR="00131470" w:rsidRPr="001F1885" w:rsidRDefault="00131470" w:rsidP="00131470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</w:tcPr>
          <w:p w14:paraId="78737C1E" w14:textId="77777777" w:rsidR="00131470" w:rsidRPr="001F1885" w:rsidRDefault="00131470" w:rsidP="00131470">
            <w:pPr>
              <w:rPr>
                <w:sz w:val="22"/>
                <w:szCs w:val="22"/>
              </w:rPr>
            </w:pPr>
          </w:p>
        </w:tc>
        <w:tc>
          <w:tcPr>
            <w:tcW w:w="383" w:type="pct"/>
            <w:vMerge/>
          </w:tcPr>
          <w:p w14:paraId="016D92E6" w14:textId="77777777" w:rsidR="00131470" w:rsidRPr="001F1885" w:rsidRDefault="00131470" w:rsidP="00131470">
            <w:pPr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</w:tcPr>
          <w:p w14:paraId="63A928BE" w14:textId="77777777" w:rsidR="00131470" w:rsidRPr="001F1885" w:rsidRDefault="00131470" w:rsidP="00131470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</w:tcPr>
          <w:p w14:paraId="6B8CDAC9" w14:textId="77777777" w:rsidR="00131470" w:rsidRPr="001F1885" w:rsidRDefault="00131470" w:rsidP="00131470">
            <w:pPr>
              <w:rPr>
                <w:sz w:val="22"/>
                <w:szCs w:val="22"/>
              </w:rPr>
            </w:pPr>
          </w:p>
        </w:tc>
        <w:tc>
          <w:tcPr>
            <w:tcW w:w="316" w:type="pct"/>
            <w:vMerge/>
          </w:tcPr>
          <w:p w14:paraId="15B24D8E" w14:textId="77777777" w:rsidR="00131470" w:rsidRPr="001F1885" w:rsidRDefault="00131470" w:rsidP="00131470">
            <w:pPr>
              <w:rPr>
                <w:sz w:val="22"/>
                <w:szCs w:val="22"/>
              </w:rPr>
            </w:pPr>
          </w:p>
        </w:tc>
      </w:tr>
      <w:tr w:rsidR="00131470" w:rsidRPr="001049D2" w14:paraId="22A648D8" w14:textId="77777777" w:rsidTr="007E2B6A">
        <w:tc>
          <w:tcPr>
            <w:tcW w:w="428" w:type="pct"/>
          </w:tcPr>
          <w:p w14:paraId="1FDFE2BB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1.2.2.1.1.12</w:t>
            </w:r>
          </w:p>
        </w:tc>
        <w:tc>
          <w:tcPr>
            <w:tcW w:w="430" w:type="pct"/>
          </w:tcPr>
          <w:p w14:paraId="6B09D3B5" w14:textId="77777777" w:rsidR="00131470" w:rsidRPr="002960AA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2960AA">
              <w:rPr>
                <w:rFonts w:ascii="Times New Roman" w:hAnsi="Times New Roman" w:cs="Times New Roman"/>
                <w:szCs w:val="22"/>
              </w:rPr>
              <w:t>количество мероприятий, проведенных МБУК «Пермская дирекция» в Арт-резиденции (в том числе дистанционно)</w:t>
            </w:r>
          </w:p>
        </w:tc>
        <w:tc>
          <w:tcPr>
            <w:tcW w:w="239" w:type="pct"/>
          </w:tcPr>
          <w:p w14:paraId="730BB44C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1" w:type="pct"/>
          </w:tcPr>
          <w:p w14:paraId="2310B708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97" w:type="pct"/>
            <w:gridSpan w:val="3"/>
          </w:tcPr>
          <w:p w14:paraId="534A6547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31" w:type="pct"/>
          </w:tcPr>
          <w:p w14:paraId="681C378C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36" w:type="pct"/>
          </w:tcPr>
          <w:p w14:paraId="1D8BDF23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35" w:type="pct"/>
            <w:gridSpan w:val="2"/>
          </w:tcPr>
          <w:p w14:paraId="19FBFD10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35" w:type="pct"/>
            <w:vMerge w:val="restart"/>
          </w:tcPr>
          <w:p w14:paraId="7327FCE4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муниципальные учреждения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1F1885">
              <w:rPr>
                <w:rFonts w:ascii="Times New Roman" w:hAnsi="Times New Roman" w:cs="Times New Roman"/>
                <w:szCs w:val="22"/>
              </w:rPr>
              <w:t xml:space="preserve"> подведомственные ДКМП</w:t>
            </w:r>
          </w:p>
        </w:tc>
        <w:tc>
          <w:tcPr>
            <w:tcW w:w="336" w:type="pct"/>
            <w:vMerge w:val="restart"/>
          </w:tcPr>
          <w:p w14:paraId="601DABDD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  <w:vMerge w:val="restart"/>
          </w:tcPr>
          <w:p w14:paraId="6D5732FF" w14:textId="77777777" w:rsidR="00131470" w:rsidRPr="00857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579D2">
              <w:rPr>
                <w:rFonts w:ascii="Times New Roman" w:hAnsi="Times New Roman" w:cs="Times New Roman"/>
                <w:szCs w:val="22"/>
              </w:rPr>
              <w:t>9732,</w:t>
            </w:r>
          </w:p>
          <w:p w14:paraId="454C4830" w14:textId="77777777" w:rsidR="00131470" w:rsidRPr="00857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579D2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83" w:type="pct"/>
            <w:vMerge w:val="restart"/>
          </w:tcPr>
          <w:p w14:paraId="1A7A347A" w14:textId="77777777" w:rsidR="00131470" w:rsidRPr="00857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579D2">
              <w:rPr>
                <w:rFonts w:ascii="Times New Roman" w:hAnsi="Times New Roman" w:cs="Times New Roman"/>
                <w:szCs w:val="22"/>
              </w:rPr>
              <w:t>9732,</w:t>
            </w:r>
          </w:p>
          <w:p w14:paraId="5D3BFA65" w14:textId="77777777" w:rsidR="00131470" w:rsidRPr="00857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579D2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35" w:type="pct"/>
            <w:vMerge w:val="restart"/>
          </w:tcPr>
          <w:p w14:paraId="6101D8DE" w14:textId="77777777" w:rsidR="00131470" w:rsidRPr="00857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579D2">
              <w:rPr>
                <w:rFonts w:ascii="Times New Roman" w:hAnsi="Times New Roman" w:cs="Times New Roman"/>
                <w:szCs w:val="22"/>
              </w:rPr>
              <w:t>9732,</w:t>
            </w:r>
          </w:p>
          <w:p w14:paraId="1EE9B73C" w14:textId="77777777" w:rsidR="00131470" w:rsidRPr="00857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579D2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34" w:type="pct"/>
            <w:vMerge w:val="restart"/>
          </w:tcPr>
          <w:p w14:paraId="07273292" w14:textId="690C1DA3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10036,</w:t>
            </w:r>
          </w:p>
          <w:p w14:paraId="05CBC03E" w14:textId="77777777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16" w:type="pct"/>
            <w:vMerge w:val="restart"/>
          </w:tcPr>
          <w:p w14:paraId="749ABCA6" w14:textId="1F08E127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10036,</w:t>
            </w:r>
          </w:p>
          <w:p w14:paraId="6F4419FF" w14:textId="77777777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500</w:t>
            </w:r>
          </w:p>
        </w:tc>
      </w:tr>
      <w:tr w:rsidR="00131470" w:rsidRPr="008B6F36" w14:paraId="01331D0B" w14:textId="77777777" w:rsidTr="007E2B6A">
        <w:tc>
          <w:tcPr>
            <w:tcW w:w="428" w:type="pct"/>
          </w:tcPr>
          <w:p w14:paraId="60454E06" w14:textId="77777777" w:rsidR="00131470" w:rsidRPr="008B6F36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1.2.2.1.1.13</w:t>
            </w:r>
          </w:p>
        </w:tc>
        <w:tc>
          <w:tcPr>
            <w:tcW w:w="430" w:type="pct"/>
          </w:tcPr>
          <w:p w14:paraId="5DCF27ED" w14:textId="227A60E9" w:rsidR="00131470" w:rsidRPr="002960AA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2960AA">
              <w:rPr>
                <w:rFonts w:ascii="Times New Roman" w:hAnsi="Times New Roman" w:cs="Times New Roman"/>
                <w:szCs w:val="22"/>
              </w:rPr>
              <w:t>количество посещений мероприятий, проведенных МБУК «Пермская дирекция» в Арт-резиденции (в том числе дистанционно)</w:t>
            </w:r>
          </w:p>
        </w:tc>
        <w:tc>
          <w:tcPr>
            <w:tcW w:w="239" w:type="pct"/>
          </w:tcPr>
          <w:p w14:paraId="6F3B9094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1" w:type="pct"/>
          </w:tcPr>
          <w:p w14:paraId="5B2663AB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4088</w:t>
            </w:r>
          </w:p>
        </w:tc>
        <w:tc>
          <w:tcPr>
            <w:tcW w:w="297" w:type="pct"/>
            <w:gridSpan w:val="3"/>
          </w:tcPr>
          <w:p w14:paraId="6ACA7228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4088</w:t>
            </w:r>
          </w:p>
        </w:tc>
        <w:tc>
          <w:tcPr>
            <w:tcW w:w="331" w:type="pct"/>
          </w:tcPr>
          <w:p w14:paraId="738A5CF8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4088</w:t>
            </w:r>
          </w:p>
        </w:tc>
        <w:tc>
          <w:tcPr>
            <w:tcW w:w="336" w:type="pct"/>
          </w:tcPr>
          <w:p w14:paraId="1E1D7A6D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4088</w:t>
            </w:r>
          </w:p>
        </w:tc>
        <w:tc>
          <w:tcPr>
            <w:tcW w:w="335" w:type="pct"/>
            <w:gridSpan w:val="2"/>
          </w:tcPr>
          <w:p w14:paraId="6BEE6377" w14:textId="77777777" w:rsidR="00131470" w:rsidRPr="001F18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F1885">
              <w:rPr>
                <w:rFonts w:ascii="Times New Roman" w:hAnsi="Times New Roman" w:cs="Times New Roman"/>
                <w:szCs w:val="22"/>
              </w:rPr>
              <w:t>4088</w:t>
            </w:r>
          </w:p>
        </w:tc>
        <w:tc>
          <w:tcPr>
            <w:tcW w:w="335" w:type="pct"/>
            <w:vMerge/>
          </w:tcPr>
          <w:p w14:paraId="336AAB17" w14:textId="77777777" w:rsidR="00131470" w:rsidRPr="001F1885" w:rsidRDefault="00131470" w:rsidP="00131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" w:type="pct"/>
            <w:vMerge/>
          </w:tcPr>
          <w:p w14:paraId="1E3269B3" w14:textId="77777777" w:rsidR="00131470" w:rsidRPr="001F1885" w:rsidRDefault="00131470" w:rsidP="00131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</w:tcPr>
          <w:p w14:paraId="0F0DB16D" w14:textId="77777777" w:rsidR="00131470" w:rsidRPr="001F1885" w:rsidRDefault="00131470" w:rsidP="00131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vMerge/>
          </w:tcPr>
          <w:p w14:paraId="1B5C5B52" w14:textId="77777777" w:rsidR="00131470" w:rsidRPr="008B6F36" w:rsidRDefault="00131470" w:rsidP="00131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</w:tcPr>
          <w:p w14:paraId="41281F86" w14:textId="77777777" w:rsidR="00131470" w:rsidRPr="008B6F36" w:rsidRDefault="00131470" w:rsidP="00131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</w:tcPr>
          <w:p w14:paraId="3B4E1D24" w14:textId="77777777" w:rsidR="00131470" w:rsidRPr="008B6F36" w:rsidRDefault="00131470" w:rsidP="001314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vMerge/>
          </w:tcPr>
          <w:p w14:paraId="3EC0B02A" w14:textId="77777777" w:rsidR="00131470" w:rsidRPr="008B6F36" w:rsidRDefault="00131470" w:rsidP="00131470">
            <w:pPr>
              <w:jc w:val="center"/>
              <w:rPr>
                <w:sz w:val="22"/>
                <w:szCs w:val="22"/>
              </w:rPr>
            </w:pPr>
          </w:p>
        </w:tc>
      </w:tr>
      <w:tr w:rsidR="00131470" w:rsidRPr="008B6F36" w14:paraId="46717141" w14:textId="77777777" w:rsidTr="007E2B6A">
        <w:tc>
          <w:tcPr>
            <w:tcW w:w="428" w:type="pct"/>
          </w:tcPr>
          <w:p w14:paraId="20EDE40C" w14:textId="77777777" w:rsidR="00131470" w:rsidRPr="008B6F36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1.2.2.1.1.1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30" w:type="pct"/>
          </w:tcPr>
          <w:p w14:paraId="61526AEA" w14:textId="77777777" w:rsidR="00131470" w:rsidRPr="008B6F36" w:rsidRDefault="00131470" w:rsidP="00131470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количество работников муниципальных учреждений культурно-досугового (далее – КДУ) и культурно-просветительского типа (далее – КПТ), имеющих награды (звания) всероссийского и международного уровней</w:t>
            </w:r>
          </w:p>
        </w:tc>
        <w:tc>
          <w:tcPr>
            <w:tcW w:w="239" w:type="pct"/>
          </w:tcPr>
          <w:p w14:paraId="31DC6E16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231" w:type="pct"/>
          </w:tcPr>
          <w:p w14:paraId="70780054" w14:textId="77777777" w:rsidR="00131470" w:rsidRPr="006A1B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97" w:type="pct"/>
            <w:gridSpan w:val="3"/>
          </w:tcPr>
          <w:p w14:paraId="46B19B83" w14:textId="77777777" w:rsidR="00131470" w:rsidRPr="006A1B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331" w:type="pct"/>
          </w:tcPr>
          <w:p w14:paraId="26A7DA51" w14:textId="77777777" w:rsidR="00131470" w:rsidRPr="006A1B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336" w:type="pct"/>
          </w:tcPr>
          <w:p w14:paraId="106F1438" w14:textId="77777777" w:rsidR="00131470" w:rsidRPr="006A1B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335" w:type="pct"/>
            <w:gridSpan w:val="2"/>
          </w:tcPr>
          <w:p w14:paraId="10676411" w14:textId="77777777" w:rsidR="00131470" w:rsidRPr="006A1B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335" w:type="pct"/>
          </w:tcPr>
          <w:p w14:paraId="69768ABC" w14:textId="77777777" w:rsidR="00131470" w:rsidRPr="001F1885" w:rsidRDefault="00131470" w:rsidP="00131470">
            <w:pPr>
              <w:jc w:val="center"/>
              <w:rPr>
                <w:sz w:val="22"/>
                <w:szCs w:val="22"/>
              </w:rPr>
            </w:pPr>
            <w:r w:rsidRPr="001F1885">
              <w:rPr>
                <w:sz w:val="22"/>
                <w:szCs w:val="22"/>
              </w:rPr>
              <w:t>муниципальные учреждения</w:t>
            </w:r>
            <w:r>
              <w:rPr>
                <w:sz w:val="22"/>
                <w:szCs w:val="22"/>
              </w:rPr>
              <w:t>,</w:t>
            </w:r>
            <w:r w:rsidRPr="001F1885">
              <w:rPr>
                <w:sz w:val="22"/>
                <w:szCs w:val="22"/>
              </w:rPr>
              <w:t xml:space="preserve"> подведомственные ДКМП</w:t>
            </w:r>
          </w:p>
        </w:tc>
        <w:tc>
          <w:tcPr>
            <w:tcW w:w="336" w:type="pct"/>
          </w:tcPr>
          <w:p w14:paraId="03B52EBC" w14:textId="77777777" w:rsidR="00131470" w:rsidRPr="001F1885" w:rsidRDefault="00131470" w:rsidP="00131470">
            <w:pPr>
              <w:jc w:val="center"/>
              <w:rPr>
                <w:sz w:val="22"/>
                <w:szCs w:val="22"/>
              </w:rPr>
            </w:pPr>
            <w:r w:rsidRPr="001F188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334" w:type="pct"/>
          </w:tcPr>
          <w:p w14:paraId="58CE8D01" w14:textId="77777777" w:rsidR="00131470" w:rsidRPr="001F1885" w:rsidRDefault="00131470" w:rsidP="00131470">
            <w:pPr>
              <w:jc w:val="center"/>
              <w:rPr>
                <w:sz w:val="22"/>
                <w:szCs w:val="22"/>
              </w:rPr>
            </w:pPr>
            <w:r w:rsidRPr="001F188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Pr="001F1885">
              <w:rPr>
                <w:sz w:val="22"/>
                <w:szCs w:val="22"/>
              </w:rPr>
              <w:t>000</w:t>
            </w:r>
          </w:p>
        </w:tc>
        <w:tc>
          <w:tcPr>
            <w:tcW w:w="383" w:type="pct"/>
          </w:tcPr>
          <w:p w14:paraId="07044DBD" w14:textId="77777777" w:rsidR="00131470" w:rsidRPr="00405207" w:rsidRDefault="00131470" w:rsidP="00131470">
            <w:pPr>
              <w:jc w:val="center"/>
              <w:rPr>
                <w:sz w:val="22"/>
                <w:szCs w:val="22"/>
              </w:rPr>
            </w:pPr>
            <w:r w:rsidRPr="004052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Pr="00405207">
              <w:rPr>
                <w:sz w:val="22"/>
                <w:szCs w:val="22"/>
              </w:rPr>
              <w:t>000</w:t>
            </w:r>
          </w:p>
        </w:tc>
        <w:tc>
          <w:tcPr>
            <w:tcW w:w="335" w:type="pct"/>
          </w:tcPr>
          <w:p w14:paraId="4B26EE20" w14:textId="77777777" w:rsidR="00131470" w:rsidRPr="00405207" w:rsidRDefault="00131470" w:rsidP="00131470">
            <w:pPr>
              <w:jc w:val="center"/>
              <w:rPr>
                <w:sz w:val="22"/>
                <w:szCs w:val="22"/>
              </w:rPr>
            </w:pPr>
            <w:r w:rsidRPr="004052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Pr="00405207">
              <w:rPr>
                <w:sz w:val="22"/>
                <w:szCs w:val="22"/>
              </w:rPr>
              <w:t>000</w:t>
            </w:r>
          </w:p>
        </w:tc>
        <w:tc>
          <w:tcPr>
            <w:tcW w:w="334" w:type="pct"/>
          </w:tcPr>
          <w:p w14:paraId="2F8A30BF" w14:textId="77777777" w:rsidR="00131470" w:rsidRPr="00405207" w:rsidRDefault="00131470" w:rsidP="00131470">
            <w:pPr>
              <w:jc w:val="center"/>
              <w:rPr>
                <w:sz w:val="22"/>
                <w:szCs w:val="22"/>
              </w:rPr>
            </w:pPr>
            <w:r w:rsidRPr="004052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Pr="00405207">
              <w:rPr>
                <w:sz w:val="22"/>
                <w:szCs w:val="22"/>
              </w:rPr>
              <w:t>000</w:t>
            </w:r>
          </w:p>
        </w:tc>
        <w:tc>
          <w:tcPr>
            <w:tcW w:w="316" w:type="pct"/>
          </w:tcPr>
          <w:p w14:paraId="637CD12C" w14:textId="77777777" w:rsidR="00131470" w:rsidRPr="00405207" w:rsidRDefault="00131470" w:rsidP="00131470">
            <w:pPr>
              <w:jc w:val="center"/>
              <w:rPr>
                <w:sz w:val="22"/>
                <w:szCs w:val="22"/>
              </w:rPr>
            </w:pPr>
            <w:r w:rsidRPr="004052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Pr="00405207">
              <w:rPr>
                <w:sz w:val="22"/>
                <w:szCs w:val="22"/>
              </w:rPr>
              <w:t>000</w:t>
            </w:r>
          </w:p>
        </w:tc>
      </w:tr>
      <w:tr w:rsidR="00131470" w:rsidRPr="008B6F36" w14:paraId="4E09E8D9" w14:textId="77777777" w:rsidTr="00A11402">
        <w:tc>
          <w:tcPr>
            <w:tcW w:w="2962" w:type="pct"/>
            <w:gridSpan w:val="12"/>
          </w:tcPr>
          <w:p w14:paraId="0912B684" w14:textId="77777777" w:rsidR="00131470" w:rsidRPr="008B6F36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мероприятию 1.2.2.1.1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8B6F36">
              <w:rPr>
                <w:rFonts w:ascii="Times New Roman" w:hAnsi="Times New Roman" w:cs="Times New Roman"/>
                <w:szCs w:val="22"/>
              </w:rPr>
              <w:t>в том числе по источникам финансирования</w:t>
            </w:r>
          </w:p>
        </w:tc>
        <w:tc>
          <w:tcPr>
            <w:tcW w:w="336" w:type="pct"/>
          </w:tcPr>
          <w:p w14:paraId="2DF088A5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</w:tcPr>
          <w:p w14:paraId="63D1CDC1" w14:textId="77777777" w:rsidR="00131470" w:rsidRPr="00CB4B3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hAnsi="Times New Roman" w:cs="Times New Roman"/>
                <w:szCs w:val="22"/>
                <w:lang w:val="en-US"/>
              </w:rPr>
              <w:t>307409</w:t>
            </w:r>
            <w:r w:rsidRPr="00CB4B34">
              <w:rPr>
                <w:rFonts w:ascii="Times New Roman" w:hAnsi="Times New Roman" w:cs="Times New Roman"/>
                <w:szCs w:val="22"/>
              </w:rPr>
              <w:t>,</w:t>
            </w:r>
            <w:r w:rsidRPr="00CB4B34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Pr="00CB4B34">
              <w:rPr>
                <w:rFonts w:ascii="Times New Roman" w:hAnsi="Times New Roman" w:cs="Times New Roman"/>
                <w:szCs w:val="22"/>
              </w:rPr>
              <w:t>00</w:t>
            </w:r>
          </w:p>
          <w:p w14:paraId="2A7892BC" w14:textId="072EEF23" w:rsidR="00131470" w:rsidRPr="00CB4B3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</w:tcPr>
          <w:p w14:paraId="6EA1FD67" w14:textId="5B9B5C3F" w:rsidR="00131470" w:rsidRPr="00CB4B3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hAnsi="Times New Roman" w:cs="Times New Roman"/>
                <w:szCs w:val="22"/>
              </w:rPr>
              <w:t>290404,</w:t>
            </w:r>
          </w:p>
          <w:p w14:paraId="578340B8" w14:textId="07275819" w:rsidR="00131470" w:rsidRPr="00CB4B3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335" w:type="pct"/>
          </w:tcPr>
          <w:p w14:paraId="36E2A389" w14:textId="023F3D3B" w:rsidR="00131470" w:rsidRPr="00CB4B3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hAnsi="Times New Roman" w:cs="Times New Roman"/>
                <w:szCs w:val="22"/>
              </w:rPr>
              <w:t>290404,</w:t>
            </w:r>
          </w:p>
          <w:p w14:paraId="54459197" w14:textId="19AD94A7" w:rsidR="00131470" w:rsidRPr="00CB4B3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334" w:type="pct"/>
          </w:tcPr>
          <w:p w14:paraId="53644B58" w14:textId="5394A740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3</w:t>
            </w:r>
            <w:r w:rsidR="00B62A06" w:rsidRPr="001049D2">
              <w:rPr>
                <w:rFonts w:ascii="Times New Roman" w:hAnsi="Times New Roman" w:cs="Times New Roman"/>
                <w:szCs w:val="22"/>
              </w:rPr>
              <w:t>0</w:t>
            </w:r>
            <w:r w:rsidRPr="001049D2">
              <w:rPr>
                <w:rFonts w:ascii="Times New Roman" w:hAnsi="Times New Roman" w:cs="Times New Roman"/>
                <w:szCs w:val="22"/>
              </w:rPr>
              <w:t>84</w:t>
            </w:r>
            <w:r w:rsidR="00A30642" w:rsidRPr="001049D2">
              <w:rPr>
                <w:rFonts w:ascii="Times New Roman" w:hAnsi="Times New Roman" w:cs="Times New Roman"/>
                <w:szCs w:val="22"/>
              </w:rPr>
              <w:t>20</w:t>
            </w:r>
            <w:r w:rsidRPr="001049D2">
              <w:rPr>
                <w:rFonts w:ascii="Times New Roman" w:hAnsi="Times New Roman" w:cs="Times New Roman"/>
                <w:szCs w:val="22"/>
              </w:rPr>
              <w:t>,</w:t>
            </w:r>
          </w:p>
          <w:p w14:paraId="742B42CB" w14:textId="42BFEA69" w:rsidR="00131470" w:rsidRPr="001049D2" w:rsidRDefault="00A30642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0</w:t>
            </w:r>
            <w:r w:rsidR="00131470" w:rsidRPr="001049D2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16" w:type="pct"/>
          </w:tcPr>
          <w:p w14:paraId="071AF84B" w14:textId="77777777" w:rsidR="00A30642" w:rsidRPr="001049D2" w:rsidRDefault="00A30642" w:rsidP="00A306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380420,</w:t>
            </w:r>
          </w:p>
          <w:p w14:paraId="4F676E93" w14:textId="30B3FF0F" w:rsidR="00131470" w:rsidRPr="001049D2" w:rsidRDefault="00A30642" w:rsidP="00A306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131470" w:rsidRPr="008B6F36" w14:paraId="63AE7F76" w14:textId="77777777" w:rsidTr="007E2B6A">
        <w:tc>
          <w:tcPr>
            <w:tcW w:w="428" w:type="pct"/>
          </w:tcPr>
          <w:p w14:paraId="6D36B8CD" w14:textId="77777777" w:rsidR="00131470" w:rsidRPr="008B6F36" w:rsidRDefault="00131470" w:rsidP="00131470">
            <w:pPr>
              <w:pStyle w:val="ConsPlusNormal"/>
              <w:widowControl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1.2.2.1.2</w:t>
            </w:r>
          </w:p>
        </w:tc>
        <w:tc>
          <w:tcPr>
            <w:tcW w:w="4572" w:type="pct"/>
            <w:gridSpan w:val="17"/>
          </w:tcPr>
          <w:p w14:paraId="675C86DB" w14:textId="77777777" w:rsidR="00131470" w:rsidRPr="001049D2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Оказание услуг библиотечного обслуживания</w:t>
            </w:r>
          </w:p>
        </w:tc>
      </w:tr>
      <w:tr w:rsidR="00131470" w:rsidRPr="008B6F36" w14:paraId="507C28E8" w14:textId="77777777" w:rsidTr="007E2B6A">
        <w:tc>
          <w:tcPr>
            <w:tcW w:w="428" w:type="pct"/>
          </w:tcPr>
          <w:p w14:paraId="385CAE08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1.2.2.1.2.1</w:t>
            </w:r>
          </w:p>
        </w:tc>
        <w:tc>
          <w:tcPr>
            <w:tcW w:w="430" w:type="pct"/>
          </w:tcPr>
          <w:p w14:paraId="568D2C6A" w14:textId="77777777" w:rsidR="00131470" w:rsidRPr="008B6F36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количество посещений МБУК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2960AA">
              <w:rPr>
                <w:rFonts w:ascii="Times New Roman" w:hAnsi="Times New Roman" w:cs="Times New Roman"/>
                <w:szCs w:val="22"/>
              </w:rPr>
              <w:t>ОМБ» (в том числе дистанционно)</w:t>
            </w:r>
          </w:p>
        </w:tc>
        <w:tc>
          <w:tcPr>
            <w:tcW w:w="239" w:type="pct"/>
          </w:tcPr>
          <w:p w14:paraId="00EDD19A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1" w:type="pct"/>
          </w:tcPr>
          <w:p w14:paraId="3E8EB46C" w14:textId="77777777" w:rsidR="00131470" w:rsidRPr="00F56C2D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56C2D">
              <w:rPr>
                <w:rFonts w:ascii="Times New Roman" w:hAnsi="Times New Roman" w:cs="Times New Roman"/>
                <w:color w:val="000000" w:themeColor="text1"/>
                <w:szCs w:val="22"/>
              </w:rPr>
              <w:t>1610580</w:t>
            </w:r>
          </w:p>
        </w:tc>
        <w:tc>
          <w:tcPr>
            <w:tcW w:w="297" w:type="pct"/>
            <w:gridSpan w:val="3"/>
          </w:tcPr>
          <w:p w14:paraId="03AC64E9" w14:textId="77777777" w:rsidR="00131470" w:rsidRPr="00F56C2D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56C2D">
              <w:rPr>
                <w:rFonts w:ascii="Times New Roman" w:hAnsi="Times New Roman" w:cs="Times New Roman"/>
                <w:color w:val="000000" w:themeColor="text1"/>
                <w:szCs w:val="22"/>
              </w:rPr>
              <w:t>1610580</w:t>
            </w:r>
          </w:p>
        </w:tc>
        <w:tc>
          <w:tcPr>
            <w:tcW w:w="331" w:type="pct"/>
          </w:tcPr>
          <w:p w14:paraId="07A7FD23" w14:textId="77777777" w:rsidR="00131470" w:rsidRPr="00F56C2D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56C2D">
              <w:rPr>
                <w:rFonts w:ascii="Times New Roman" w:hAnsi="Times New Roman" w:cs="Times New Roman"/>
                <w:color w:val="000000" w:themeColor="text1"/>
                <w:szCs w:val="22"/>
              </w:rPr>
              <w:t>1610580</w:t>
            </w:r>
          </w:p>
        </w:tc>
        <w:tc>
          <w:tcPr>
            <w:tcW w:w="336" w:type="pct"/>
          </w:tcPr>
          <w:p w14:paraId="52A6EDEC" w14:textId="77777777" w:rsidR="00131470" w:rsidRPr="00F56C2D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56C2D">
              <w:rPr>
                <w:rFonts w:ascii="Times New Roman" w:hAnsi="Times New Roman" w:cs="Times New Roman"/>
                <w:color w:val="000000" w:themeColor="text1"/>
                <w:szCs w:val="22"/>
              </w:rPr>
              <w:t>1610580</w:t>
            </w:r>
          </w:p>
        </w:tc>
        <w:tc>
          <w:tcPr>
            <w:tcW w:w="335" w:type="pct"/>
            <w:gridSpan w:val="2"/>
          </w:tcPr>
          <w:p w14:paraId="69025824" w14:textId="77777777" w:rsidR="00131470" w:rsidRPr="00F56C2D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56C2D">
              <w:rPr>
                <w:rFonts w:ascii="Times New Roman" w:hAnsi="Times New Roman" w:cs="Times New Roman"/>
                <w:color w:val="000000" w:themeColor="text1"/>
                <w:szCs w:val="22"/>
              </w:rPr>
              <w:t>1610580</w:t>
            </w:r>
          </w:p>
        </w:tc>
        <w:tc>
          <w:tcPr>
            <w:tcW w:w="335" w:type="pct"/>
            <w:vMerge w:val="restart"/>
          </w:tcPr>
          <w:p w14:paraId="19FC3C04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МБУК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8B6F36">
              <w:rPr>
                <w:rFonts w:ascii="Times New Roman" w:hAnsi="Times New Roman" w:cs="Times New Roman"/>
                <w:szCs w:val="22"/>
              </w:rPr>
              <w:t>ОМБ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36" w:type="pct"/>
            <w:vMerge w:val="restart"/>
          </w:tcPr>
          <w:p w14:paraId="7C971E3F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  <w:vMerge w:val="restart"/>
          </w:tcPr>
          <w:p w14:paraId="4C704AF3" w14:textId="13C5817E" w:rsidR="00131470" w:rsidRPr="00CB4B3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B4B34">
              <w:rPr>
                <w:rFonts w:ascii="Times New Roman" w:hAnsi="Times New Roman" w:cs="Times New Roman"/>
                <w:color w:val="000000" w:themeColor="text1"/>
                <w:szCs w:val="22"/>
              </w:rPr>
              <w:t>192333,</w:t>
            </w:r>
          </w:p>
          <w:p w14:paraId="0AF8340E" w14:textId="3A30BC1B" w:rsidR="00131470" w:rsidRPr="00CB4B3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B4B34">
              <w:rPr>
                <w:rFonts w:ascii="Times New Roman" w:hAnsi="Times New Roman" w:cs="Times New Roman"/>
                <w:color w:val="000000" w:themeColor="text1"/>
                <w:szCs w:val="22"/>
              </w:rPr>
              <w:t>600</w:t>
            </w:r>
          </w:p>
        </w:tc>
        <w:tc>
          <w:tcPr>
            <w:tcW w:w="383" w:type="pct"/>
            <w:vMerge w:val="restart"/>
          </w:tcPr>
          <w:p w14:paraId="6EF1C683" w14:textId="5197A751" w:rsidR="00131470" w:rsidRPr="00CB4B3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B4B34">
              <w:rPr>
                <w:rFonts w:ascii="Times New Roman" w:hAnsi="Times New Roman" w:cs="Times New Roman"/>
                <w:color w:val="000000" w:themeColor="text1"/>
                <w:szCs w:val="22"/>
              </w:rPr>
              <w:t>189144,</w:t>
            </w:r>
          </w:p>
          <w:p w14:paraId="4C599017" w14:textId="4ACDAB14" w:rsidR="00131470" w:rsidRPr="00CB4B3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B4B34">
              <w:rPr>
                <w:rFonts w:ascii="Times New Roman" w:hAnsi="Times New Roman" w:cs="Times New Roman"/>
                <w:color w:val="000000" w:themeColor="text1"/>
                <w:szCs w:val="22"/>
              </w:rPr>
              <w:t>700</w:t>
            </w:r>
          </w:p>
        </w:tc>
        <w:tc>
          <w:tcPr>
            <w:tcW w:w="335" w:type="pct"/>
            <w:vMerge w:val="restart"/>
          </w:tcPr>
          <w:p w14:paraId="22F9AFFA" w14:textId="23E1B49B" w:rsidR="00131470" w:rsidRPr="00CB4B3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B4B34">
              <w:rPr>
                <w:rFonts w:ascii="Times New Roman" w:hAnsi="Times New Roman" w:cs="Times New Roman"/>
                <w:color w:val="000000" w:themeColor="text1"/>
                <w:szCs w:val="22"/>
              </w:rPr>
              <w:t>189144,</w:t>
            </w:r>
          </w:p>
          <w:p w14:paraId="5FE0D9B1" w14:textId="6A013557" w:rsidR="00131470" w:rsidRPr="00CB4B3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B4B34">
              <w:rPr>
                <w:rFonts w:ascii="Times New Roman" w:hAnsi="Times New Roman" w:cs="Times New Roman"/>
                <w:color w:val="000000" w:themeColor="text1"/>
                <w:szCs w:val="22"/>
              </w:rPr>
              <w:t>700</w:t>
            </w:r>
          </w:p>
        </w:tc>
        <w:tc>
          <w:tcPr>
            <w:tcW w:w="334" w:type="pct"/>
            <w:vMerge w:val="restart"/>
          </w:tcPr>
          <w:p w14:paraId="500C4D44" w14:textId="5BB50694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049D2">
              <w:rPr>
                <w:rFonts w:ascii="Times New Roman" w:hAnsi="Times New Roman" w:cs="Times New Roman"/>
                <w:color w:val="000000" w:themeColor="text1"/>
                <w:szCs w:val="22"/>
              </w:rPr>
              <w:t>192333,</w:t>
            </w:r>
          </w:p>
          <w:p w14:paraId="02FD0E1C" w14:textId="4D11D4A3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049D2">
              <w:rPr>
                <w:rFonts w:ascii="Times New Roman" w:hAnsi="Times New Roman" w:cs="Times New Roman"/>
                <w:color w:val="000000" w:themeColor="text1"/>
                <w:szCs w:val="22"/>
              </w:rPr>
              <w:t>600</w:t>
            </w:r>
          </w:p>
        </w:tc>
        <w:tc>
          <w:tcPr>
            <w:tcW w:w="316" w:type="pct"/>
            <w:vMerge w:val="restart"/>
          </w:tcPr>
          <w:p w14:paraId="4C35CF84" w14:textId="77777777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049D2">
              <w:rPr>
                <w:rFonts w:ascii="Times New Roman" w:hAnsi="Times New Roman" w:cs="Times New Roman"/>
                <w:color w:val="000000" w:themeColor="text1"/>
                <w:szCs w:val="22"/>
              </w:rPr>
              <w:t>192333,</w:t>
            </w:r>
          </w:p>
          <w:p w14:paraId="12974699" w14:textId="4766E6A0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049D2">
              <w:rPr>
                <w:rFonts w:ascii="Times New Roman" w:hAnsi="Times New Roman" w:cs="Times New Roman"/>
                <w:color w:val="000000" w:themeColor="text1"/>
                <w:szCs w:val="22"/>
              </w:rPr>
              <w:t>600</w:t>
            </w:r>
          </w:p>
        </w:tc>
      </w:tr>
      <w:tr w:rsidR="00131470" w:rsidRPr="008B6F36" w14:paraId="037914A9" w14:textId="77777777" w:rsidTr="007E2B6A">
        <w:tc>
          <w:tcPr>
            <w:tcW w:w="428" w:type="pct"/>
          </w:tcPr>
          <w:p w14:paraId="463A3781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1.2.2.1.2.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30" w:type="pct"/>
          </w:tcPr>
          <w:p w14:paraId="427026EE" w14:textId="77777777" w:rsidR="00131470" w:rsidRPr="0031039C" w:rsidRDefault="00131470" w:rsidP="0013147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количество работников муниципальных библиотек, имеющих награды (звания) всероссийского и международного уровней</w:t>
            </w:r>
          </w:p>
        </w:tc>
        <w:tc>
          <w:tcPr>
            <w:tcW w:w="239" w:type="pct"/>
          </w:tcPr>
          <w:p w14:paraId="639254D8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231" w:type="pct"/>
          </w:tcPr>
          <w:p w14:paraId="7FCDE13E" w14:textId="77777777" w:rsidR="00131470" w:rsidRPr="00F56C2D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56C2D"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</w:p>
        </w:tc>
        <w:tc>
          <w:tcPr>
            <w:tcW w:w="297" w:type="pct"/>
            <w:gridSpan w:val="3"/>
          </w:tcPr>
          <w:p w14:paraId="1847149E" w14:textId="77777777" w:rsidR="00131470" w:rsidRPr="00F56C2D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56C2D"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</w:p>
        </w:tc>
        <w:tc>
          <w:tcPr>
            <w:tcW w:w="331" w:type="pct"/>
          </w:tcPr>
          <w:p w14:paraId="79EEA612" w14:textId="77777777" w:rsidR="00131470" w:rsidRPr="00F56C2D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56C2D"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</w:p>
        </w:tc>
        <w:tc>
          <w:tcPr>
            <w:tcW w:w="336" w:type="pct"/>
          </w:tcPr>
          <w:p w14:paraId="5365F4FA" w14:textId="77777777" w:rsidR="00131470" w:rsidRPr="00F56C2D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56C2D"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</w:p>
        </w:tc>
        <w:tc>
          <w:tcPr>
            <w:tcW w:w="335" w:type="pct"/>
            <w:gridSpan w:val="2"/>
          </w:tcPr>
          <w:p w14:paraId="0973FF27" w14:textId="77777777" w:rsidR="00131470" w:rsidRPr="00F56C2D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56C2D"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</w:p>
        </w:tc>
        <w:tc>
          <w:tcPr>
            <w:tcW w:w="335" w:type="pct"/>
            <w:vMerge/>
          </w:tcPr>
          <w:p w14:paraId="421036F6" w14:textId="77777777" w:rsidR="00131470" w:rsidRPr="008B6F36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6" w:type="pct"/>
            <w:vMerge/>
          </w:tcPr>
          <w:p w14:paraId="03195343" w14:textId="77777777" w:rsidR="00131470" w:rsidRPr="008B6F36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</w:tcPr>
          <w:p w14:paraId="7D9BE749" w14:textId="77777777" w:rsidR="00131470" w:rsidRPr="00FD4014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14:paraId="6104D355" w14:textId="77777777" w:rsidR="00131470" w:rsidRPr="00FD4014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" w:type="pct"/>
            <w:vMerge/>
          </w:tcPr>
          <w:p w14:paraId="112C3F5F" w14:textId="77777777" w:rsidR="00131470" w:rsidRPr="00FD4014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</w:tcPr>
          <w:p w14:paraId="6987CAAB" w14:textId="77777777" w:rsidR="00131470" w:rsidRPr="00FD4014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14:paraId="1976F3F1" w14:textId="77777777" w:rsidR="00131470" w:rsidRPr="00E772A7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1470" w:rsidRPr="008B6F36" w14:paraId="235303EA" w14:textId="77777777" w:rsidTr="007E2B6A">
        <w:tc>
          <w:tcPr>
            <w:tcW w:w="428" w:type="pct"/>
          </w:tcPr>
          <w:p w14:paraId="571A3C09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1.2.2.1.2.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30" w:type="pct"/>
          </w:tcPr>
          <w:p w14:paraId="247DF84B" w14:textId="77777777" w:rsidR="00131470" w:rsidRDefault="00131470" w:rsidP="0013147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количество электронных полнотекстовых информационных ресурсов, доступных пользователям в онлайн-режиме</w:t>
            </w:r>
          </w:p>
        </w:tc>
        <w:tc>
          <w:tcPr>
            <w:tcW w:w="239" w:type="pct"/>
          </w:tcPr>
          <w:p w14:paraId="0FAB129E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1" w:type="pct"/>
          </w:tcPr>
          <w:p w14:paraId="30F5E1CF" w14:textId="77777777" w:rsidR="00131470" w:rsidRPr="00F56C2D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56C2D">
              <w:rPr>
                <w:rFonts w:ascii="Times New Roman" w:hAnsi="Times New Roman" w:cs="Times New Roman"/>
                <w:color w:val="000000" w:themeColor="text1"/>
                <w:szCs w:val="22"/>
              </w:rPr>
              <w:t>11</w:t>
            </w:r>
          </w:p>
        </w:tc>
        <w:tc>
          <w:tcPr>
            <w:tcW w:w="297" w:type="pct"/>
            <w:gridSpan w:val="3"/>
          </w:tcPr>
          <w:p w14:paraId="63E494B2" w14:textId="77777777" w:rsidR="00131470" w:rsidRPr="00F56C2D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56C2D">
              <w:rPr>
                <w:rFonts w:ascii="Times New Roman" w:hAnsi="Times New Roman" w:cs="Times New Roman"/>
                <w:color w:val="000000" w:themeColor="text1"/>
                <w:szCs w:val="22"/>
              </w:rPr>
              <w:t>11</w:t>
            </w:r>
          </w:p>
        </w:tc>
        <w:tc>
          <w:tcPr>
            <w:tcW w:w="331" w:type="pct"/>
          </w:tcPr>
          <w:p w14:paraId="532949FA" w14:textId="77777777" w:rsidR="00131470" w:rsidRPr="00F56C2D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56C2D">
              <w:rPr>
                <w:rFonts w:ascii="Times New Roman" w:hAnsi="Times New Roman" w:cs="Times New Roman"/>
                <w:color w:val="000000" w:themeColor="text1"/>
                <w:szCs w:val="22"/>
              </w:rPr>
              <w:t>11</w:t>
            </w:r>
          </w:p>
        </w:tc>
        <w:tc>
          <w:tcPr>
            <w:tcW w:w="336" w:type="pct"/>
          </w:tcPr>
          <w:p w14:paraId="7207E970" w14:textId="77777777" w:rsidR="00131470" w:rsidRPr="00F56C2D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56C2D">
              <w:rPr>
                <w:rFonts w:ascii="Times New Roman" w:hAnsi="Times New Roman" w:cs="Times New Roman"/>
                <w:color w:val="000000" w:themeColor="text1"/>
                <w:szCs w:val="22"/>
              </w:rPr>
              <w:t>11</w:t>
            </w:r>
          </w:p>
        </w:tc>
        <w:tc>
          <w:tcPr>
            <w:tcW w:w="335" w:type="pct"/>
            <w:gridSpan w:val="2"/>
          </w:tcPr>
          <w:p w14:paraId="349363ED" w14:textId="77777777" w:rsidR="00131470" w:rsidRPr="00F56C2D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56C2D">
              <w:rPr>
                <w:rFonts w:ascii="Times New Roman" w:hAnsi="Times New Roman" w:cs="Times New Roman"/>
                <w:color w:val="000000" w:themeColor="text1"/>
                <w:szCs w:val="22"/>
              </w:rPr>
              <w:t>11</w:t>
            </w:r>
          </w:p>
        </w:tc>
        <w:tc>
          <w:tcPr>
            <w:tcW w:w="335" w:type="pct"/>
            <w:vMerge/>
          </w:tcPr>
          <w:p w14:paraId="156D46DA" w14:textId="77777777" w:rsidR="00131470" w:rsidRPr="008B6F36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6" w:type="pct"/>
            <w:vMerge/>
          </w:tcPr>
          <w:p w14:paraId="1C43E52D" w14:textId="77777777" w:rsidR="00131470" w:rsidRPr="008B6F36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</w:tcPr>
          <w:p w14:paraId="73BBA9DD" w14:textId="77777777" w:rsidR="00131470" w:rsidRPr="00FD4014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3" w:type="pct"/>
            <w:vMerge/>
          </w:tcPr>
          <w:p w14:paraId="01707E2C" w14:textId="77777777" w:rsidR="00131470" w:rsidRPr="00FD4014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" w:type="pct"/>
            <w:vMerge/>
          </w:tcPr>
          <w:p w14:paraId="53A50D43" w14:textId="77777777" w:rsidR="00131470" w:rsidRPr="00FD4014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</w:tcPr>
          <w:p w14:paraId="7DFAB4C7" w14:textId="77777777" w:rsidR="00131470" w:rsidRPr="00FD4014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</w:tcPr>
          <w:p w14:paraId="15F6421D" w14:textId="77777777" w:rsidR="00131470" w:rsidRPr="00E772A7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31470" w:rsidRPr="008B6F36" w14:paraId="2DADD1A8" w14:textId="77777777" w:rsidTr="002B6B3B">
        <w:tc>
          <w:tcPr>
            <w:tcW w:w="2962" w:type="pct"/>
            <w:gridSpan w:val="12"/>
          </w:tcPr>
          <w:p w14:paraId="42348E63" w14:textId="25C29AE9" w:rsidR="00131470" w:rsidRPr="008B6F36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мероприятию 1.2.2.1.2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в том числе по источникам финансирования</w:t>
            </w:r>
          </w:p>
        </w:tc>
        <w:tc>
          <w:tcPr>
            <w:tcW w:w="336" w:type="pct"/>
          </w:tcPr>
          <w:p w14:paraId="7547504A" w14:textId="35BDAC38" w:rsidR="00131470" w:rsidRPr="008B6F36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</w:tcPr>
          <w:p w14:paraId="0E5DF750" w14:textId="77777777" w:rsidR="00131470" w:rsidRPr="00CB4B3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B4B34">
              <w:rPr>
                <w:rFonts w:ascii="Times New Roman" w:hAnsi="Times New Roman" w:cs="Times New Roman"/>
                <w:color w:val="000000" w:themeColor="text1"/>
                <w:szCs w:val="22"/>
              </w:rPr>
              <w:t>192333,</w:t>
            </w:r>
          </w:p>
          <w:p w14:paraId="4BE02F67" w14:textId="45E5647F" w:rsidR="00131470" w:rsidRPr="00CB4B3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hAnsi="Times New Roman" w:cs="Times New Roman"/>
                <w:color w:val="000000" w:themeColor="text1"/>
                <w:szCs w:val="22"/>
              </w:rPr>
              <w:t>600</w:t>
            </w:r>
          </w:p>
        </w:tc>
        <w:tc>
          <w:tcPr>
            <w:tcW w:w="383" w:type="pct"/>
          </w:tcPr>
          <w:p w14:paraId="0775FC82" w14:textId="77777777" w:rsidR="00131470" w:rsidRPr="00CB4B3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B4B34">
              <w:rPr>
                <w:rFonts w:ascii="Times New Roman" w:hAnsi="Times New Roman" w:cs="Times New Roman"/>
                <w:color w:val="000000" w:themeColor="text1"/>
                <w:szCs w:val="22"/>
              </w:rPr>
              <w:t>189144,</w:t>
            </w:r>
          </w:p>
          <w:p w14:paraId="72875A75" w14:textId="5464B23C" w:rsidR="00131470" w:rsidRPr="00CB4B3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hAnsi="Times New Roman" w:cs="Times New Roman"/>
                <w:color w:val="000000" w:themeColor="text1"/>
                <w:szCs w:val="22"/>
              </w:rPr>
              <w:t>700</w:t>
            </w:r>
          </w:p>
        </w:tc>
        <w:tc>
          <w:tcPr>
            <w:tcW w:w="335" w:type="pct"/>
          </w:tcPr>
          <w:p w14:paraId="19F94A8F" w14:textId="77777777" w:rsidR="00131470" w:rsidRPr="00CB4B3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CB4B34">
              <w:rPr>
                <w:rFonts w:ascii="Times New Roman" w:hAnsi="Times New Roman" w:cs="Times New Roman"/>
                <w:color w:val="000000" w:themeColor="text1"/>
                <w:szCs w:val="22"/>
              </w:rPr>
              <w:t>189144,</w:t>
            </w:r>
          </w:p>
          <w:p w14:paraId="4DA624C0" w14:textId="0BAE1A35" w:rsidR="00131470" w:rsidRPr="00CB4B3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hAnsi="Times New Roman" w:cs="Times New Roman"/>
                <w:color w:val="000000" w:themeColor="text1"/>
                <w:szCs w:val="22"/>
              </w:rPr>
              <w:t>700</w:t>
            </w:r>
          </w:p>
        </w:tc>
        <w:tc>
          <w:tcPr>
            <w:tcW w:w="334" w:type="pct"/>
          </w:tcPr>
          <w:p w14:paraId="79DCC977" w14:textId="68A3A5E2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color w:val="000000" w:themeColor="text1"/>
                <w:szCs w:val="22"/>
              </w:rPr>
              <w:t>192333,600</w:t>
            </w:r>
          </w:p>
        </w:tc>
        <w:tc>
          <w:tcPr>
            <w:tcW w:w="316" w:type="pct"/>
          </w:tcPr>
          <w:p w14:paraId="2629D3C4" w14:textId="5675B527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color w:val="000000" w:themeColor="text1"/>
                <w:szCs w:val="22"/>
              </w:rPr>
              <w:t>192333,600</w:t>
            </w:r>
          </w:p>
        </w:tc>
      </w:tr>
      <w:tr w:rsidR="00131470" w:rsidRPr="008B6F36" w14:paraId="0E5E430F" w14:textId="77777777" w:rsidTr="007E2B6A">
        <w:tc>
          <w:tcPr>
            <w:tcW w:w="428" w:type="pct"/>
          </w:tcPr>
          <w:p w14:paraId="0050F081" w14:textId="15F44870" w:rsidR="00131470" w:rsidRPr="00CB4B3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eastAsiaTheme="minorHAnsi" w:hAnsi="Times New Roman" w:cs="Times New Roman"/>
                <w:lang w:eastAsia="en-US"/>
              </w:rPr>
              <w:t>1.2.2.1.3</w:t>
            </w:r>
          </w:p>
        </w:tc>
        <w:tc>
          <w:tcPr>
            <w:tcW w:w="4572" w:type="pct"/>
            <w:gridSpan w:val="17"/>
          </w:tcPr>
          <w:p w14:paraId="714565C6" w14:textId="600B17B0" w:rsidR="00131470" w:rsidRPr="001049D2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eastAsiaTheme="minorHAnsi" w:hAnsi="Times New Roman" w:cs="Times New Roman"/>
                <w:lang w:eastAsia="en-US"/>
              </w:rPr>
              <w:t>Целевая субсидия на повышение фонда оплаты труда</w:t>
            </w:r>
          </w:p>
        </w:tc>
      </w:tr>
      <w:tr w:rsidR="00131470" w:rsidRPr="008B6F36" w14:paraId="1842E768" w14:textId="77777777" w:rsidTr="007E2B6A">
        <w:tc>
          <w:tcPr>
            <w:tcW w:w="428" w:type="pct"/>
          </w:tcPr>
          <w:p w14:paraId="513F601A" w14:textId="70B12420" w:rsidR="00131470" w:rsidRPr="00A648D9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648D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1.2.2.1.3.1</w:t>
            </w:r>
          </w:p>
        </w:tc>
        <w:tc>
          <w:tcPr>
            <w:tcW w:w="430" w:type="pct"/>
          </w:tcPr>
          <w:p w14:paraId="0756B47E" w14:textId="7E7E9EED" w:rsidR="00131470" w:rsidRPr="00A648D9" w:rsidRDefault="00131470" w:rsidP="0013147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A648D9">
              <w:rPr>
                <w:rFonts w:eastAsiaTheme="minorHAnsi"/>
                <w:sz w:val="22"/>
                <w:szCs w:val="22"/>
                <w:lang w:eastAsia="en-US"/>
              </w:rPr>
              <w:t>количество учреждений, в которых проводятся мероприятия по повышению заработной платы</w:t>
            </w:r>
          </w:p>
        </w:tc>
        <w:tc>
          <w:tcPr>
            <w:tcW w:w="239" w:type="pct"/>
          </w:tcPr>
          <w:p w14:paraId="24570098" w14:textId="5AA3DD30" w:rsidR="00131470" w:rsidRPr="00A648D9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648D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ед.</w:t>
            </w:r>
          </w:p>
        </w:tc>
        <w:tc>
          <w:tcPr>
            <w:tcW w:w="231" w:type="pct"/>
          </w:tcPr>
          <w:p w14:paraId="38BE9140" w14:textId="7904E0FF" w:rsidR="00131470" w:rsidRPr="00B1566E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highlight w:val="yellow"/>
              </w:rPr>
            </w:pPr>
            <w:r w:rsidRPr="00C60CC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17</w:t>
            </w:r>
          </w:p>
        </w:tc>
        <w:tc>
          <w:tcPr>
            <w:tcW w:w="297" w:type="pct"/>
            <w:gridSpan w:val="3"/>
          </w:tcPr>
          <w:p w14:paraId="01D7096A" w14:textId="748DA58C" w:rsidR="00131470" w:rsidRPr="00A648D9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648D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331" w:type="pct"/>
          </w:tcPr>
          <w:p w14:paraId="3190CDB9" w14:textId="5C0A3FDE" w:rsidR="00131470" w:rsidRPr="00A648D9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648D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336" w:type="pct"/>
          </w:tcPr>
          <w:p w14:paraId="1B30FE1D" w14:textId="2F80984A" w:rsidR="00131470" w:rsidRPr="00A648D9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648D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335" w:type="pct"/>
            <w:gridSpan w:val="2"/>
          </w:tcPr>
          <w:p w14:paraId="41916917" w14:textId="735F1C6E" w:rsidR="00131470" w:rsidRPr="00A648D9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648D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335" w:type="pct"/>
          </w:tcPr>
          <w:p w14:paraId="027966EF" w14:textId="22D2A817" w:rsidR="00131470" w:rsidRPr="00CB4B34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336" w:type="pct"/>
          </w:tcPr>
          <w:p w14:paraId="066E8E8F" w14:textId="06874536" w:rsidR="00131470" w:rsidRPr="00CB4B34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334" w:type="pct"/>
          </w:tcPr>
          <w:p w14:paraId="2CF2E11F" w14:textId="77777777" w:rsidR="00131470" w:rsidRPr="00C60CCC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60CCC">
              <w:rPr>
                <w:rFonts w:ascii="Times New Roman" w:hAnsi="Times New Roman" w:cs="Times New Roman"/>
                <w:szCs w:val="22"/>
              </w:rPr>
              <w:t>3801,</w:t>
            </w:r>
          </w:p>
          <w:p w14:paraId="5A5FAC1D" w14:textId="1CC0D688" w:rsidR="00131470" w:rsidRPr="00CB4B3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60CCC">
              <w:rPr>
                <w:rFonts w:ascii="Times New Roman" w:hAnsi="Times New Roman" w:cs="Times New Roman"/>
                <w:szCs w:val="22"/>
              </w:rPr>
              <w:t>900</w:t>
            </w:r>
          </w:p>
        </w:tc>
        <w:tc>
          <w:tcPr>
            <w:tcW w:w="383" w:type="pct"/>
          </w:tcPr>
          <w:p w14:paraId="235AACCB" w14:textId="0389D801" w:rsidR="00131470" w:rsidRPr="00EC64E7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0,000</w:t>
            </w:r>
          </w:p>
        </w:tc>
        <w:tc>
          <w:tcPr>
            <w:tcW w:w="335" w:type="pct"/>
          </w:tcPr>
          <w:p w14:paraId="68A3B140" w14:textId="5EE4BA77" w:rsidR="00131470" w:rsidRPr="00EC64E7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0,000</w:t>
            </w:r>
          </w:p>
        </w:tc>
        <w:tc>
          <w:tcPr>
            <w:tcW w:w="334" w:type="pct"/>
          </w:tcPr>
          <w:p w14:paraId="6AD3C55B" w14:textId="0947E7B9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0,000</w:t>
            </w:r>
          </w:p>
        </w:tc>
        <w:tc>
          <w:tcPr>
            <w:tcW w:w="316" w:type="pct"/>
          </w:tcPr>
          <w:p w14:paraId="59471D7B" w14:textId="26915A02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0,000</w:t>
            </w:r>
          </w:p>
        </w:tc>
      </w:tr>
      <w:tr w:rsidR="00131470" w:rsidRPr="008B6F36" w14:paraId="0D1B8769" w14:textId="77777777" w:rsidTr="00A11402">
        <w:tc>
          <w:tcPr>
            <w:tcW w:w="2962" w:type="pct"/>
            <w:gridSpan w:val="12"/>
          </w:tcPr>
          <w:p w14:paraId="7205E465" w14:textId="38E147AB" w:rsidR="00131470" w:rsidRPr="00CB4B34" w:rsidRDefault="00131470" w:rsidP="0013147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B4B34">
              <w:rPr>
                <w:rFonts w:eastAsiaTheme="minorHAnsi"/>
                <w:sz w:val="22"/>
                <w:szCs w:val="22"/>
                <w:lang w:eastAsia="en-US"/>
              </w:rPr>
              <w:t>Итого по мероприятию 1.2.2.1.3, в том числе по источникам финансирования</w:t>
            </w:r>
          </w:p>
          <w:p w14:paraId="42C9F662" w14:textId="552E0EA0" w:rsidR="00131470" w:rsidRPr="00CB4B34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6" w:type="pct"/>
          </w:tcPr>
          <w:p w14:paraId="58FDE74A" w14:textId="08E21C46" w:rsidR="00131470" w:rsidRPr="00CB4B3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334" w:type="pct"/>
          </w:tcPr>
          <w:p w14:paraId="03C89035" w14:textId="77777777" w:rsidR="00131470" w:rsidRPr="00C60CCC" w:rsidRDefault="00131470" w:rsidP="00131470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C60CC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3801,</w:t>
            </w:r>
          </w:p>
          <w:p w14:paraId="2ECFDDD1" w14:textId="5B8476A5" w:rsidR="00131470" w:rsidRPr="00C60CCC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60CCC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900</w:t>
            </w:r>
          </w:p>
        </w:tc>
        <w:tc>
          <w:tcPr>
            <w:tcW w:w="383" w:type="pct"/>
          </w:tcPr>
          <w:p w14:paraId="211B0A37" w14:textId="2FF8A191" w:rsidR="00131470" w:rsidRPr="00CB4B3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0,000</w:t>
            </w:r>
          </w:p>
        </w:tc>
        <w:tc>
          <w:tcPr>
            <w:tcW w:w="335" w:type="pct"/>
          </w:tcPr>
          <w:p w14:paraId="7C38D1D7" w14:textId="705B04B3" w:rsidR="00131470" w:rsidRPr="00CB4B3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0,000</w:t>
            </w:r>
          </w:p>
        </w:tc>
        <w:tc>
          <w:tcPr>
            <w:tcW w:w="334" w:type="pct"/>
          </w:tcPr>
          <w:p w14:paraId="18DC2F2D" w14:textId="6ED03CBD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0,000</w:t>
            </w:r>
          </w:p>
        </w:tc>
        <w:tc>
          <w:tcPr>
            <w:tcW w:w="316" w:type="pct"/>
          </w:tcPr>
          <w:p w14:paraId="79D575F7" w14:textId="45B70649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0,000</w:t>
            </w:r>
          </w:p>
        </w:tc>
      </w:tr>
      <w:tr w:rsidR="00131470" w:rsidRPr="008B6F36" w14:paraId="4C03280D" w14:textId="77777777" w:rsidTr="00B62667">
        <w:tc>
          <w:tcPr>
            <w:tcW w:w="3298" w:type="pct"/>
            <w:gridSpan w:val="13"/>
          </w:tcPr>
          <w:p w14:paraId="7426723A" w14:textId="77777777" w:rsidR="00131470" w:rsidRPr="008B6F36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основному мероприятию 1.2.2.1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в том числе по источникам финансирования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14:paraId="01F905EC" w14:textId="712BB89A" w:rsidR="00131470" w:rsidRPr="00C60CCC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60CCC">
              <w:rPr>
                <w:rFonts w:ascii="Times New Roman" w:hAnsi="Times New Roman" w:cs="Times New Roman"/>
                <w:szCs w:val="22"/>
              </w:rPr>
              <w:t>503544,</w:t>
            </w:r>
          </w:p>
          <w:p w14:paraId="4964E31C" w14:textId="3B31CC7C" w:rsidR="00131470" w:rsidRPr="00C60CCC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60CCC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0DFF2B01" w14:textId="7004CFA7" w:rsidR="00131470" w:rsidRPr="00EC64E7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4</w:t>
            </w:r>
            <w:r w:rsidRPr="00EC64E7">
              <w:rPr>
                <w:rFonts w:ascii="Times New Roman" w:hAnsi="Times New Roman" w:cs="Times New Roman"/>
                <w:szCs w:val="22"/>
                <w:lang w:val="en-US"/>
              </w:rPr>
              <w:t>7</w:t>
            </w:r>
            <w:r w:rsidRPr="00EC64E7">
              <w:rPr>
                <w:rFonts w:ascii="Times New Roman" w:hAnsi="Times New Roman" w:cs="Times New Roman"/>
                <w:szCs w:val="22"/>
              </w:rPr>
              <w:t>9548,</w:t>
            </w:r>
          </w:p>
          <w:p w14:paraId="70A314F6" w14:textId="0D84BCE2" w:rsidR="00131470" w:rsidRPr="00EC64E7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900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14:paraId="4E375A66" w14:textId="2F68C880" w:rsidR="00131470" w:rsidRPr="00EC64E7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4</w:t>
            </w:r>
            <w:r w:rsidRPr="00EC64E7">
              <w:rPr>
                <w:rFonts w:ascii="Times New Roman" w:hAnsi="Times New Roman" w:cs="Times New Roman"/>
                <w:szCs w:val="22"/>
                <w:lang w:val="en-US"/>
              </w:rPr>
              <w:t>7</w:t>
            </w:r>
            <w:r w:rsidRPr="00EC64E7">
              <w:rPr>
                <w:rFonts w:ascii="Times New Roman" w:hAnsi="Times New Roman" w:cs="Times New Roman"/>
                <w:szCs w:val="22"/>
              </w:rPr>
              <w:t>9548,</w:t>
            </w:r>
          </w:p>
          <w:p w14:paraId="226FCBB9" w14:textId="00BD8F1B" w:rsidR="00131470" w:rsidRPr="00EC64E7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900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14:paraId="52689BE5" w14:textId="2E0EF667" w:rsidR="00131470" w:rsidRPr="001049D2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5</w:t>
            </w:r>
            <w:r w:rsidR="000640C0" w:rsidRPr="001049D2">
              <w:rPr>
                <w:rFonts w:ascii="Times New Roman" w:hAnsi="Times New Roman" w:cs="Times New Roman"/>
                <w:szCs w:val="22"/>
              </w:rPr>
              <w:t>00</w:t>
            </w:r>
            <w:r w:rsidRPr="001049D2">
              <w:rPr>
                <w:rFonts w:ascii="Times New Roman" w:hAnsi="Times New Roman" w:cs="Times New Roman"/>
                <w:szCs w:val="22"/>
              </w:rPr>
              <w:t>7</w:t>
            </w:r>
            <w:r w:rsidR="00595EDA" w:rsidRPr="001049D2">
              <w:rPr>
                <w:rFonts w:ascii="Times New Roman" w:hAnsi="Times New Roman" w:cs="Times New Roman"/>
                <w:szCs w:val="22"/>
              </w:rPr>
              <w:t>53</w:t>
            </w:r>
            <w:r w:rsidRPr="001049D2">
              <w:rPr>
                <w:rFonts w:ascii="Times New Roman" w:hAnsi="Times New Roman" w:cs="Times New Roman"/>
                <w:szCs w:val="22"/>
              </w:rPr>
              <w:t>,</w:t>
            </w:r>
          </w:p>
          <w:p w14:paraId="02A8B18D" w14:textId="7B4E0B30" w:rsidR="00131470" w:rsidRPr="001049D2" w:rsidRDefault="00595EDA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6</w:t>
            </w:r>
            <w:r w:rsidR="00131470" w:rsidRPr="001049D2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14:paraId="2A325977" w14:textId="77777777" w:rsidR="00595EDA" w:rsidRPr="001049D2" w:rsidRDefault="00595EDA" w:rsidP="00595E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500753,</w:t>
            </w:r>
          </w:p>
          <w:p w14:paraId="28FEA4C0" w14:textId="689EF71B" w:rsidR="00131470" w:rsidRPr="001049D2" w:rsidRDefault="00595EDA" w:rsidP="00595E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600</w:t>
            </w:r>
          </w:p>
        </w:tc>
      </w:tr>
      <w:tr w:rsidR="00131470" w:rsidRPr="008B6F36" w14:paraId="3F13EAA9" w14:textId="77777777" w:rsidTr="00B62667">
        <w:tc>
          <w:tcPr>
            <w:tcW w:w="2962" w:type="pct"/>
            <w:gridSpan w:val="12"/>
          </w:tcPr>
          <w:p w14:paraId="30244D72" w14:textId="77777777" w:rsidR="00131470" w:rsidRPr="008B6F36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6" w:type="pct"/>
          </w:tcPr>
          <w:p w14:paraId="7BBBD644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14:paraId="3C64DBA6" w14:textId="77777777" w:rsidR="00131470" w:rsidRPr="00C60CCC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60CCC">
              <w:rPr>
                <w:rFonts w:ascii="Times New Roman" w:hAnsi="Times New Roman" w:cs="Times New Roman"/>
                <w:szCs w:val="22"/>
              </w:rPr>
              <w:t>503544,</w:t>
            </w:r>
          </w:p>
          <w:p w14:paraId="62519F4C" w14:textId="044B3DD5" w:rsidR="00131470" w:rsidRPr="00C60CCC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60CCC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115B5659" w14:textId="77777777" w:rsidR="00131470" w:rsidRPr="00EC64E7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4</w:t>
            </w:r>
            <w:r w:rsidRPr="00EC64E7">
              <w:rPr>
                <w:rFonts w:ascii="Times New Roman" w:hAnsi="Times New Roman" w:cs="Times New Roman"/>
                <w:szCs w:val="22"/>
                <w:lang w:val="en-US"/>
              </w:rPr>
              <w:t>7</w:t>
            </w:r>
            <w:r w:rsidRPr="00EC64E7">
              <w:rPr>
                <w:rFonts w:ascii="Times New Roman" w:hAnsi="Times New Roman" w:cs="Times New Roman"/>
                <w:szCs w:val="22"/>
              </w:rPr>
              <w:t>9548,</w:t>
            </w:r>
          </w:p>
          <w:p w14:paraId="2594DDDC" w14:textId="780C58F7" w:rsidR="00131470" w:rsidRPr="00EC64E7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900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14:paraId="6BEA7A70" w14:textId="76299BE2" w:rsidR="00131470" w:rsidRPr="00EC64E7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4</w:t>
            </w:r>
            <w:r w:rsidRPr="00EC64E7">
              <w:rPr>
                <w:rFonts w:ascii="Times New Roman" w:hAnsi="Times New Roman" w:cs="Times New Roman"/>
                <w:szCs w:val="22"/>
                <w:lang w:val="en-US"/>
              </w:rPr>
              <w:t>7</w:t>
            </w:r>
            <w:r w:rsidRPr="00EC64E7">
              <w:rPr>
                <w:rFonts w:ascii="Times New Roman" w:hAnsi="Times New Roman" w:cs="Times New Roman"/>
                <w:szCs w:val="22"/>
              </w:rPr>
              <w:t>9548,</w:t>
            </w:r>
          </w:p>
          <w:p w14:paraId="10C62035" w14:textId="04C78AEF" w:rsidR="00131470" w:rsidRPr="00EC64E7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900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14:paraId="3E8879EC" w14:textId="77777777" w:rsidR="00595EDA" w:rsidRPr="001049D2" w:rsidRDefault="00595EDA" w:rsidP="00595E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500753,</w:t>
            </w:r>
          </w:p>
          <w:p w14:paraId="56D8A172" w14:textId="14BA2CE0" w:rsidR="00131470" w:rsidRPr="001049D2" w:rsidRDefault="00595EDA" w:rsidP="00595E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14:paraId="68B0BADA" w14:textId="77777777" w:rsidR="00595EDA" w:rsidRPr="001049D2" w:rsidRDefault="00595EDA" w:rsidP="00595E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500753,</w:t>
            </w:r>
          </w:p>
          <w:p w14:paraId="2435CD5B" w14:textId="5EFD3348" w:rsidR="00131470" w:rsidRPr="001049D2" w:rsidRDefault="00595EDA" w:rsidP="00595E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600</w:t>
            </w:r>
          </w:p>
        </w:tc>
      </w:tr>
      <w:tr w:rsidR="00131470" w:rsidRPr="008B6F36" w14:paraId="0557EAA6" w14:textId="77777777" w:rsidTr="00B62667">
        <w:tc>
          <w:tcPr>
            <w:tcW w:w="3298" w:type="pct"/>
            <w:gridSpan w:val="13"/>
          </w:tcPr>
          <w:p w14:paraId="7A1E1D9F" w14:textId="77777777" w:rsidR="00131470" w:rsidRPr="008B6F36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задаче 1.2.2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в том числе по источникам финансирования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14:paraId="65A5A79E" w14:textId="347BCB4C" w:rsidR="00131470" w:rsidRPr="00C60CCC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60CCC">
              <w:rPr>
                <w:rFonts w:ascii="Times New Roman" w:hAnsi="Times New Roman" w:cs="Times New Roman"/>
                <w:szCs w:val="22"/>
              </w:rPr>
              <w:t>503544,</w:t>
            </w:r>
          </w:p>
          <w:p w14:paraId="2F87BAC1" w14:textId="1AE91B01" w:rsidR="00131470" w:rsidRPr="00C60CCC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60CCC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383" w:type="pct"/>
            <w:tcBorders>
              <w:top w:val="single" w:sz="4" w:space="0" w:color="auto"/>
            </w:tcBorders>
          </w:tcPr>
          <w:p w14:paraId="59A00368" w14:textId="77777777" w:rsidR="00131470" w:rsidRPr="00EC64E7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4</w:t>
            </w:r>
            <w:r w:rsidRPr="00EC64E7">
              <w:rPr>
                <w:rFonts w:ascii="Times New Roman" w:hAnsi="Times New Roman" w:cs="Times New Roman"/>
                <w:szCs w:val="22"/>
                <w:lang w:val="en-US"/>
              </w:rPr>
              <w:t>7</w:t>
            </w:r>
            <w:r w:rsidRPr="00EC64E7">
              <w:rPr>
                <w:rFonts w:ascii="Times New Roman" w:hAnsi="Times New Roman" w:cs="Times New Roman"/>
                <w:szCs w:val="22"/>
              </w:rPr>
              <w:t>9548,</w:t>
            </w:r>
          </w:p>
          <w:p w14:paraId="761D98BA" w14:textId="6AAF8857" w:rsidR="00131470" w:rsidRPr="00EC64E7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900</w:t>
            </w:r>
          </w:p>
        </w:tc>
        <w:tc>
          <w:tcPr>
            <w:tcW w:w="335" w:type="pct"/>
            <w:tcBorders>
              <w:top w:val="single" w:sz="4" w:space="0" w:color="auto"/>
            </w:tcBorders>
          </w:tcPr>
          <w:p w14:paraId="23FD2633" w14:textId="77777777" w:rsidR="00131470" w:rsidRPr="00EC64E7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4</w:t>
            </w:r>
            <w:r w:rsidRPr="00EC64E7">
              <w:rPr>
                <w:rFonts w:ascii="Times New Roman" w:hAnsi="Times New Roman" w:cs="Times New Roman"/>
                <w:szCs w:val="22"/>
                <w:lang w:val="en-US"/>
              </w:rPr>
              <w:t>7</w:t>
            </w:r>
            <w:r w:rsidRPr="00EC64E7">
              <w:rPr>
                <w:rFonts w:ascii="Times New Roman" w:hAnsi="Times New Roman" w:cs="Times New Roman"/>
                <w:szCs w:val="22"/>
              </w:rPr>
              <w:t>9548,</w:t>
            </w:r>
          </w:p>
          <w:p w14:paraId="07332875" w14:textId="41AF495F" w:rsidR="00131470" w:rsidRPr="00EC64E7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900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14:paraId="06F638B9" w14:textId="77777777" w:rsidR="00595EDA" w:rsidRPr="001049D2" w:rsidRDefault="00595EDA" w:rsidP="00595E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500753,</w:t>
            </w:r>
          </w:p>
          <w:p w14:paraId="3737939F" w14:textId="2EEAD338" w:rsidR="00131470" w:rsidRPr="001049D2" w:rsidRDefault="00595EDA" w:rsidP="00595E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316" w:type="pct"/>
            <w:tcBorders>
              <w:top w:val="single" w:sz="4" w:space="0" w:color="auto"/>
            </w:tcBorders>
          </w:tcPr>
          <w:p w14:paraId="3A4B6C11" w14:textId="77777777" w:rsidR="00595EDA" w:rsidRPr="001049D2" w:rsidRDefault="00595EDA" w:rsidP="00595E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500753,</w:t>
            </w:r>
          </w:p>
          <w:p w14:paraId="77655417" w14:textId="7A7D925B" w:rsidR="00131470" w:rsidRPr="001049D2" w:rsidRDefault="00595EDA" w:rsidP="00595E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600</w:t>
            </w:r>
          </w:p>
        </w:tc>
      </w:tr>
      <w:tr w:rsidR="00131470" w:rsidRPr="008B6F36" w14:paraId="34EDF747" w14:textId="77777777" w:rsidTr="00A11402">
        <w:tc>
          <w:tcPr>
            <w:tcW w:w="2962" w:type="pct"/>
            <w:gridSpan w:val="12"/>
          </w:tcPr>
          <w:p w14:paraId="18D19230" w14:textId="77777777" w:rsidR="00131470" w:rsidRPr="00963CE1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6" w:type="pct"/>
          </w:tcPr>
          <w:p w14:paraId="3AE1F189" w14:textId="77777777" w:rsidR="00131470" w:rsidRPr="00963CE1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63CE1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</w:tcPr>
          <w:p w14:paraId="5C074617" w14:textId="77777777" w:rsidR="00131470" w:rsidRPr="00C60CCC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60CCC">
              <w:rPr>
                <w:rFonts w:ascii="Times New Roman" w:hAnsi="Times New Roman" w:cs="Times New Roman"/>
                <w:szCs w:val="22"/>
              </w:rPr>
              <w:t>503544,</w:t>
            </w:r>
          </w:p>
          <w:p w14:paraId="44D25EC6" w14:textId="1E18D70B" w:rsidR="00131470" w:rsidRPr="00C60CCC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60CCC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383" w:type="pct"/>
          </w:tcPr>
          <w:p w14:paraId="2ED0280C" w14:textId="6DD4AF87" w:rsidR="00131470" w:rsidRPr="00EC64E7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4</w:t>
            </w:r>
            <w:r w:rsidRPr="00EC64E7">
              <w:rPr>
                <w:rFonts w:ascii="Times New Roman" w:hAnsi="Times New Roman" w:cs="Times New Roman"/>
                <w:szCs w:val="22"/>
                <w:lang w:val="en-US"/>
              </w:rPr>
              <w:t>7</w:t>
            </w:r>
            <w:r w:rsidRPr="00EC64E7">
              <w:rPr>
                <w:rFonts w:ascii="Times New Roman" w:hAnsi="Times New Roman" w:cs="Times New Roman"/>
                <w:szCs w:val="22"/>
              </w:rPr>
              <w:t>9548,</w:t>
            </w:r>
          </w:p>
          <w:p w14:paraId="4425F3A7" w14:textId="589BD8B0" w:rsidR="00131470" w:rsidRPr="00EC64E7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900</w:t>
            </w:r>
          </w:p>
        </w:tc>
        <w:tc>
          <w:tcPr>
            <w:tcW w:w="335" w:type="pct"/>
          </w:tcPr>
          <w:p w14:paraId="2140D14C" w14:textId="36189ADB" w:rsidR="00131470" w:rsidRPr="00EC64E7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4</w:t>
            </w:r>
            <w:r w:rsidRPr="00EC64E7">
              <w:rPr>
                <w:rFonts w:ascii="Times New Roman" w:hAnsi="Times New Roman" w:cs="Times New Roman"/>
                <w:szCs w:val="22"/>
                <w:lang w:val="en-US"/>
              </w:rPr>
              <w:t>7</w:t>
            </w:r>
            <w:r w:rsidRPr="00EC64E7">
              <w:rPr>
                <w:rFonts w:ascii="Times New Roman" w:hAnsi="Times New Roman" w:cs="Times New Roman"/>
                <w:szCs w:val="22"/>
              </w:rPr>
              <w:t>9548,</w:t>
            </w:r>
          </w:p>
          <w:p w14:paraId="6969C280" w14:textId="7F9FF21F" w:rsidR="00131470" w:rsidRPr="00EC64E7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900</w:t>
            </w:r>
          </w:p>
        </w:tc>
        <w:tc>
          <w:tcPr>
            <w:tcW w:w="334" w:type="pct"/>
          </w:tcPr>
          <w:p w14:paraId="3407BB2A" w14:textId="77777777" w:rsidR="00595EDA" w:rsidRPr="001049D2" w:rsidRDefault="00595EDA" w:rsidP="00595E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500753,</w:t>
            </w:r>
          </w:p>
          <w:p w14:paraId="51C4E083" w14:textId="27A407BC" w:rsidR="00131470" w:rsidRPr="001049D2" w:rsidRDefault="00595EDA" w:rsidP="00595E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316" w:type="pct"/>
          </w:tcPr>
          <w:p w14:paraId="00C3898C" w14:textId="77777777" w:rsidR="00595EDA" w:rsidRPr="001049D2" w:rsidRDefault="00595EDA" w:rsidP="00595E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500753,</w:t>
            </w:r>
          </w:p>
          <w:p w14:paraId="760B9206" w14:textId="688076A1" w:rsidR="00131470" w:rsidRPr="001049D2" w:rsidRDefault="00595EDA" w:rsidP="00595ED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600</w:t>
            </w:r>
          </w:p>
        </w:tc>
      </w:tr>
      <w:tr w:rsidR="00131470" w:rsidRPr="004171C6" w14:paraId="1918BA10" w14:textId="77777777" w:rsidTr="007E2B6A">
        <w:tc>
          <w:tcPr>
            <w:tcW w:w="428" w:type="pct"/>
          </w:tcPr>
          <w:p w14:paraId="28342574" w14:textId="77777777" w:rsidR="00131470" w:rsidRPr="00963CE1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63CE1">
              <w:rPr>
                <w:rFonts w:ascii="Times New Roman" w:hAnsi="Times New Roman" w:cs="Times New Roman"/>
                <w:szCs w:val="22"/>
              </w:rPr>
              <w:t>1.2.3.</w:t>
            </w:r>
          </w:p>
        </w:tc>
        <w:tc>
          <w:tcPr>
            <w:tcW w:w="4572" w:type="pct"/>
            <w:gridSpan w:val="17"/>
          </w:tcPr>
          <w:p w14:paraId="738D91A1" w14:textId="77777777" w:rsidR="00131470" w:rsidRPr="00963CE1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963CE1">
              <w:rPr>
                <w:rFonts w:ascii="Times New Roman" w:hAnsi="Times New Roman" w:cs="Times New Roman"/>
                <w:szCs w:val="22"/>
              </w:rPr>
              <w:t xml:space="preserve">Задача. </w:t>
            </w:r>
            <w:r w:rsidRPr="00963CE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Поддержка деятельности некоммерческих организаций</w:t>
            </w:r>
          </w:p>
        </w:tc>
      </w:tr>
      <w:tr w:rsidR="00131470" w:rsidRPr="004171C6" w14:paraId="176ADCD3" w14:textId="77777777" w:rsidTr="007E2B6A">
        <w:tc>
          <w:tcPr>
            <w:tcW w:w="428" w:type="pct"/>
          </w:tcPr>
          <w:p w14:paraId="64A6B2EE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A76D9">
              <w:rPr>
                <w:rFonts w:ascii="Times New Roman" w:hAnsi="Times New Roman" w:cs="Times New Roman"/>
                <w:szCs w:val="22"/>
              </w:rPr>
              <w:t>1.2.3.</w:t>
            </w: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4572" w:type="pct"/>
            <w:gridSpan w:val="17"/>
          </w:tcPr>
          <w:p w14:paraId="6A2B3A5C" w14:textId="77777777" w:rsidR="00131470" w:rsidRPr="00627419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Поддержка творческих союзов, национальных центров и общественных организаций</w:t>
            </w:r>
          </w:p>
        </w:tc>
      </w:tr>
      <w:tr w:rsidR="00131470" w:rsidRPr="004171C6" w14:paraId="007D890C" w14:textId="77777777" w:rsidTr="007E2B6A">
        <w:tc>
          <w:tcPr>
            <w:tcW w:w="428" w:type="pct"/>
          </w:tcPr>
          <w:p w14:paraId="79A658B9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A76D9">
              <w:rPr>
                <w:rFonts w:ascii="Times New Roman" w:hAnsi="Times New Roman" w:cs="Times New Roman"/>
                <w:szCs w:val="22"/>
              </w:rPr>
              <w:t>1.2.</w:t>
            </w:r>
            <w:r w:rsidRPr="001A76D9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 w:rsidRPr="001A76D9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4572" w:type="pct"/>
            <w:gridSpan w:val="17"/>
          </w:tcPr>
          <w:p w14:paraId="7DA6BBBF" w14:textId="77777777" w:rsidR="00131470" w:rsidRPr="00627419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Предоставление преференции</w:t>
            </w:r>
          </w:p>
        </w:tc>
      </w:tr>
      <w:tr w:rsidR="00131470" w:rsidRPr="004171C6" w14:paraId="06D10A8D" w14:textId="77777777" w:rsidTr="007E2B6A">
        <w:tc>
          <w:tcPr>
            <w:tcW w:w="428" w:type="pct"/>
          </w:tcPr>
          <w:p w14:paraId="6AFF522C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8B6F36">
              <w:rPr>
                <w:rFonts w:ascii="Times New Roman" w:hAnsi="Times New Roman" w:cs="Times New Roman"/>
                <w:szCs w:val="22"/>
              </w:rPr>
              <w:t>.1.1.1</w:t>
            </w:r>
          </w:p>
        </w:tc>
        <w:tc>
          <w:tcPr>
            <w:tcW w:w="430" w:type="pct"/>
          </w:tcPr>
          <w:p w14:paraId="60004065" w14:textId="77777777" w:rsidR="00131470" w:rsidRDefault="00131470" w:rsidP="0013147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Cs w:val="22"/>
              </w:rPr>
              <w:t>не</w:t>
            </w:r>
            <w:r w:rsidRPr="008B6F36">
              <w:rPr>
                <w:rFonts w:ascii="Times New Roman" w:hAnsi="Times New Roman" w:cs="Times New Roman"/>
                <w:szCs w:val="22"/>
              </w:rPr>
              <w:t>ком</w:t>
            </w:r>
            <w:r>
              <w:rPr>
                <w:rFonts w:ascii="Times New Roman" w:hAnsi="Times New Roman" w:cs="Times New Roman"/>
                <w:szCs w:val="22"/>
              </w:rPr>
              <w:t>мерчески</w:t>
            </w:r>
            <w:r w:rsidRPr="008B6F36">
              <w:rPr>
                <w:rFonts w:ascii="Times New Roman" w:hAnsi="Times New Roman" w:cs="Times New Roman"/>
                <w:szCs w:val="22"/>
              </w:rPr>
              <w:t>х</w:t>
            </w:r>
            <w:r>
              <w:rPr>
                <w:rFonts w:ascii="Times New Roman" w:hAnsi="Times New Roman" w:cs="Times New Roman"/>
                <w:szCs w:val="22"/>
              </w:rPr>
              <w:t xml:space="preserve"> о</w:t>
            </w:r>
            <w:r w:rsidRPr="008B6F36"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ган</w:t>
            </w:r>
            <w:r w:rsidRPr="008B6F36">
              <w:rPr>
                <w:rFonts w:ascii="Times New Roman" w:hAnsi="Times New Roman" w:cs="Times New Roman"/>
                <w:szCs w:val="22"/>
              </w:rPr>
              <w:t>и</w:t>
            </w:r>
            <w:r>
              <w:rPr>
                <w:rFonts w:ascii="Times New Roman" w:hAnsi="Times New Roman" w:cs="Times New Roman"/>
                <w:szCs w:val="22"/>
              </w:rPr>
              <w:t>зац</w:t>
            </w:r>
            <w:r w:rsidRPr="008B6F36">
              <w:rPr>
                <w:rFonts w:ascii="Times New Roman" w:hAnsi="Times New Roman" w:cs="Times New Roman"/>
                <w:szCs w:val="22"/>
              </w:rPr>
              <w:t>ий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14:paraId="04B342FA" w14:textId="77777777" w:rsidR="00131470" w:rsidRPr="008B6F36" w:rsidRDefault="00131470" w:rsidP="0013147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 по</w:t>
            </w:r>
            <w:r>
              <w:rPr>
                <w:rFonts w:ascii="Times New Roman" w:hAnsi="Times New Roman" w:cs="Times New Roman"/>
                <w:szCs w:val="22"/>
              </w:rPr>
              <w:t>лучивши</w:t>
            </w:r>
            <w:r w:rsidRPr="008B6F36">
              <w:rPr>
                <w:rFonts w:ascii="Times New Roman" w:hAnsi="Times New Roman" w:cs="Times New Roman"/>
                <w:szCs w:val="22"/>
              </w:rPr>
              <w:t>х</w:t>
            </w:r>
            <w:r>
              <w:rPr>
                <w:rFonts w:ascii="Times New Roman" w:hAnsi="Times New Roman" w:cs="Times New Roman"/>
                <w:szCs w:val="22"/>
              </w:rPr>
              <w:t xml:space="preserve"> преферен</w:t>
            </w:r>
            <w:r w:rsidRPr="008B6F36">
              <w:rPr>
                <w:rFonts w:ascii="Times New Roman" w:hAnsi="Times New Roman" w:cs="Times New Roman"/>
                <w:szCs w:val="22"/>
              </w:rPr>
              <w:t>ци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</w:p>
        </w:tc>
        <w:tc>
          <w:tcPr>
            <w:tcW w:w="239" w:type="pct"/>
          </w:tcPr>
          <w:p w14:paraId="6C1D33F4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1" w:type="pct"/>
          </w:tcPr>
          <w:p w14:paraId="375F0E41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97" w:type="pct"/>
            <w:gridSpan w:val="3"/>
          </w:tcPr>
          <w:p w14:paraId="54B29BC5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31" w:type="pct"/>
          </w:tcPr>
          <w:p w14:paraId="630EAB55" w14:textId="77777777" w:rsidR="00131470" w:rsidRPr="00B37709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36" w:type="pct"/>
          </w:tcPr>
          <w:p w14:paraId="44CFC2C1" w14:textId="77777777" w:rsidR="00131470" w:rsidRPr="00B37709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35" w:type="pct"/>
            <w:gridSpan w:val="2"/>
          </w:tcPr>
          <w:p w14:paraId="716F4F03" w14:textId="77777777" w:rsidR="00131470" w:rsidRPr="00B37709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35" w:type="pct"/>
          </w:tcPr>
          <w:p w14:paraId="56370B51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8B6F36">
              <w:rPr>
                <w:rFonts w:ascii="Times New Roman" w:hAnsi="Times New Roman" w:cs="Times New Roman"/>
                <w:szCs w:val="22"/>
              </w:rPr>
              <w:t>К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336" w:type="pct"/>
          </w:tcPr>
          <w:p w14:paraId="18BA0B8E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</w:tcPr>
          <w:p w14:paraId="3459F3FE" w14:textId="77777777" w:rsidR="00131470" w:rsidRPr="004171C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  <w:r w:rsidRPr="004171C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83" w:type="pct"/>
          </w:tcPr>
          <w:p w14:paraId="79F233F5" w14:textId="77777777" w:rsidR="00131470" w:rsidRPr="004171C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27419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627419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5" w:type="pct"/>
          </w:tcPr>
          <w:p w14:paraId="5BC0324B" w14:textId="77777777" w:rsidR="00131470" w:rsidRPr="004171C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27419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627419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</w:tcPr>
          <w:p w14:paraId="77563D7C" w14:textId="77777777" w:rsidR="00131470" w:rsidRPr="004171C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27419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627419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6" w:type="pct"/>
          </w:tcPr>
          <w:p w14:paraId="4281C0DF" w14:textId="77777777" w:rsidR="00131470" w:rsidRPr="004171C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27419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627419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131470" w:rsidRPr="004171C6" w14:paraId="43FF2CFD" w14:textId="77777777" w:rsidTr="007E2B6A">
        <w:tc>
          <w:tcPr>
            <w:tcW w:w="428" w:type="pct"/>
          </w:tcPr>
          <w:p w14:paraId="18924A71" w14:textId="3977260A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8" w:name="_Hlk84843140"/>
            <w:r w:rsidRPr="008B6F36">
              <w:rPr>
                <w:rFonts w:ascii="Times New Roman" w:hAnsi="Times New Roman" w:cs="Times New Roman"/>
                <w:szCs w:val="22"/>
              </w:rPr>
              <w:t>1.2.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8B6F36">
              <w:rPr>
                <w:rFonts w:ascii="Times New Roman" w:hAnsi="Times New Roman" w:cs="Times New Roman"/>
                <w:szCs w:val="22"/>
              </w:rPr>
              <w:t>.1.1.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30" w:type="pct"/>
          </w:tcPr>
          <w:p w14:paraId="3F3E899F" w14:textId="06427C67" w:rsidR="00131470" w:rsidRPr="00CA461D" w:rsidRDefault="00131470" w:rsidP="0013147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CA461D">
              <w:rPr>
                <w:rFonts w:ascii="Times New Roman" w:hAnsi="Times New Roman" w:cs="Times New Roman"/>
                <w:szCs w:val="22"/>
              </w:rPr>
              <w:t>количество предоставленных на базе учреждений и организаций услуг на условиях партнерских отношений</w:t>
            </w:r>
          </w:p>
        </w:tc>
        <w:tc>
          <w:tcPr>
            <w:tcW w:w="239" w:type="pct"/>
          </w:tcPr>
          <w:p w14:paraId="5D3277EB" w14:textId="679DDF5D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1" w:type="pct"/>
          </w:tcPr>
          <w:p w14:paraId="742F666F" w14:textId="5CA19F62" w:rsidR="00131470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951B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97" w:type="pct"/>
            <w:gridSpan w:val="3"/>
          </w:tcPr>
          <w:p w14:paraId="59799806" w14:textId="3F6C52F6" w:rsidR="00131470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951B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31" w:type="pct"/>
          </w:tcPr>
          <w:p w14:paraId="28CA0702" w14:textId="39B77179" w:rsidR="00131470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951B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36" w:type="pct"/>
          </w:tcPr>
          <w:p w14:paraId="697B8F9F" w14:textId="4D88FB15" w:rsidR="00131470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5" w:type="pct"/>
            <w:gridSpan w:val="2"/>
          </w:tcPr>
          <w:p w14:paraId="4441B3EF" w14:textId="1B154373" w:rsidR="00131470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5" w:type="pct"/>
          </w:tcPr>
          <w:p w14:paraId="27A0A441" w14:textId="048D2189" w:rsidR="00131470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8B6F36">
              <w:rPr>
                <w:rFonts w:ascii="Times New Roman" w:hAnsi="Times New Roman" w:cs="Times New Roman"/>
                <w:szCs w:val="22"/>
              </w:rPr>
              <w:t>К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</w:p>
        </w:tc>
        <w:tc>
          <w:tcPr>
            <w:tcW w:w="336" w:type="pct"/>
          </w:tcPr>
          <w:p w14:paraId="58CA0F94" w14:textId="5D50727A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</w:tcPr>
          <w:p w14:paraId="5AC482EC" w14:textId="5C525B3A" w:rsidR="00131470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  <w:r w:rsidRPr="004171C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83" w:type="pct"/>
          </w:tcPr>
          <w:p w14:paraId="3FDF6FA0" w14:textId="5E82A945" w:rsidR="00131470" w:rsidRPr="00627419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27419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627419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5" w:type="pct"/>
          </w:tcPr>
          <w:p w14:paraId="79CA296F" w14:textId="55A496CE" w:rsidR="00131470" w:rsidRPr="00627419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27419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627419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</w:tcPr>
          <w:p w14:paraId="5BA47F22" w14:textId="263A3567" w:rsidR="00131470" w:rsidRPr="00627419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27419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627419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6" w:type="pct"/>
          </w:tcPr>
          <w:p w14:paraId="50AE2646" w14:textId="221F7EB8" w:rsidR="00131470" w:rsidRPr="00627419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27419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627419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bookmarkEnd w:id="8"/>
      <w:tr w:rsidR="00131470" w:rsidRPr="004171C6" w14:paraId="68414A70" w14:textId="77777777" w:rsidTr="00A11402">
        <w:tc>
          <w:tcPr>
            <w:tcW w:w="2962" w:type="pct"/>
            <w:gridSpan w:val="12"/>
          </w:tcPr>
          <w:p w14:paraId="1C8E670A" w14:textId="77777777" w:rsidR="00131470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мероприятию 1.2.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8B6F36">
              <w:rPr>
                <w:rFonts w:ascii="Times New Roman" w:hAnsi="Times New Roman" w:cs="Times New Roman"/>
                <w:szCs w:val="22"/>
              </w:rPr>
              <w:t>.1.</w:t>
            </w:r>
            <w:r>
              <w:rPr>
                <w:rFonts w:ascii="Times New Roman" w:hAnsi="Times New Roman" w:cs="Times New Roman"/>
                <w:szCs w:val="22"/>
              </w:rPr>
              <w:t xml:space="preserve">1, </w:t>
            </w:r>
            <w:r w:rsidRPr="008B6F36">
              <w:rPr>
                <w:rFonts w:ascii="Times New Roman" w:hAnsi="Times New Roman" w:cs="Times New Roman"/>
                <w:szCs w:val="22"/>
              </w:rPr>
              <w:t>в том числе по источникам финансирования</w:t>
            </w:r>
          </w:p>
        </w:tc>
        <w:tc>
          <w:tcPr>
            <w:tcW w:w="336" w:type="pct"/>
          </w:tcPr>
          <w:p w14:paraId="1E13BDBB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</w:tcPr>
          <w:p w14:paraId="76627344" w14:textId="77777777" w:rsidR="00131470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  <w:r w:rsidRPr="004171C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83" w:type="pct"/>
          </w:tcPr>
          <w:p w14:paraId="39ECEAB8" w14:textId="77777777" w:rsidR="00131470" w:rsidRPr="00627419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27419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627419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5" w:type="pct"/>
          </w:tcPr>
          <w:p w14:paraId="50F567CA" w14:textId="77777777" w:rsidR="00131470" w:rsidRPr="00627419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27419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627419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</w:tcPr>
          <w:p w14:paraId="719B8D24" w14:textId="77777777" w:rsidR="00131470" w:rsidRPr="00627419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27419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627419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6" w:type="pct"/>
          </w:tcPr>
          <w:p w14:paraId="77829955" w14:textId="77777777" w:rsidR="00131470" w:rsidRPr="00627419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27419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627419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131470" w:rsidRPr="004171C6" w14:paraId="46BA392D" w14:textId="77777777" w:rsidTr="00A11402">
        <w:tc>
          <w:tcPr>
            <w:tcW w:w="2962" w:type="pct"/>
            <w:gridSpan w:val="12"/>
          </w:tcPr>
          <w:p w14:paraId="2BD18E92" w14:textId="77777777" w:rsidR="00131470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основному мероприятию 1.2.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8B6F36">
              <w:rPr>
                <w:rFonts w:ascii="Times New Roman" w:hAnsi="Times New Roman" w:cs="Times New Roman"/>
                <w:szCs w:val="22"/>
              </w:rPr>
              <w:t>.1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в том числе по источникам финансирования</w:t>
            </w:r>
          </w:p>
        </w:tc>
        <w:tc>
          <w:tcPr>
            <w:tcW w:w="336" w:type="pct"/>
          </w:tcPr>
          <w:p w14:paraId="21572F63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</w:tcPr>
          <w:p w14:paraId="28C1B338" w14:textId="77777777" w:rsidR="00131470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  <w:r w:rsidRPr="004171C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83" w:type="pct"/>
          </w:tcPr>
          <w:p w14:paraId="2A054569" w14:textId="77777777" w:rsidR="00131470" w:rsidRPr="00627419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27419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627419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5" w:type="pct"/>
          </w:tcPr>
          <w:p w14:paraId="27448D5C" w14:textId="77777777" w:rsidR="00131470" w:rsidRPr="00627419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27419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627419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</w:tcPr>
          <w:p w14:paraId="0BEFCF74" w14:textId="77777777" w:rsidR="00131470" w:rsidRPr="00627419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27419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627419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6" w:type="pct"/>
          </w:tcPr>
          <w:p w14:paraId="09F63E21" w14:textId="77777777" w:rsidR="00131470" w:rsidRPr="00627419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27419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627419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131470" w:rsidRPr="004171C6" w14:paraId="742C67AB" w14:textId="77777777" w:rsidTr="00A11402">
        <w:tc>
          <w:tcPr>
            <w:tcW w:w="2962" w:type="pct"/>
            <w:gridSpan w:val="12"/>
          </w:tcPr>
          <w:p w14:paraId="71304E3C" w14:textId="77777777" w:rsidR="00131470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задаче 1.2.</w:t>
            </w:r>
            <w:r>
              <w:rPr>
                <w:rFonts w:ascii="Times New Roman" w:hAnsi="Times New Roman" w:cs="Times New Roman"/>
                <w:szCs w:val="22"/>
              </w:rPr>
              <w:t>3,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в том числе по источникам финансирования</w:t>
            </w:r>
          </w:p>
        </w:tc>
        <w:tc>
          <w:tcPr>
            <w:tcW w:w="336" w:type="pct"/>
          </w:tcPr>
          <w:p w14:paraId="65363A4C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</w:tcPr>
          <w:p w14:paraId="6C676207" w14:textId="77777777" w:rsidR="00131470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  <w:r w:rsidRPr="004171C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83" w:type="pct"/>
          </w:tcPr>
          <w:p w14:paraId="5528A060" w14:textId="77777777" w:rsidR="00131470" w:rsidRPr="00627419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27419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627419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5" w:type="pct"/>
          </w:tcPr>
          <w:p w14:paraId="129D6A34" w14:textId="77777777" w:rsidR="00131470" w:rsidRPr="00627419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27419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627419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</w:tcPr>
          <w:p w14:paraId="3C0012E0" w14:textId="77777777" w:rsidR="00131470" w:rsidRPr="00627419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27419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627419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6" w:type="pct"/>
          </w:tcPr>
          <w:p w14:paraId="69E0E7E0" w14:textId="77777777" w:rsidR="00131470" w:rsidRPr="00627419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27419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627419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131470" w:rsidRPr="00963CE1" w14:paraId="6232C1CA" w14:textId="77777777" w:rsidTr="007E2B6A">
        <w:tc>
          <w:tcPr>
            <w:tcW w:w="428" w:type="pct"/>
          </w:tcPr>
          <w:p w14:paraId="66920F84" w14:textId="77777777" w:rsidR="00131470" w:rsidRPr="00963CE1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63CE1">
              <w:rPr>
                <w:rFonts w:ascii="Times New Roman" w:hAnsi="Times New Roman" w:cs="Times New Roman"/>
                <w:szCs w:val="22"/>
              </w:rPr>
              <w:t>1.2.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963CE1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572" w:type="pct"/>
            <w:gridSpan w:val="17"/>
            <w:vAlign w:val="center"/>
          </w:tcPr>
          <w:p w14:paraId="0C6A39A9" w14:textId="77777777" w:rsidR="00131470" w:rsidRPr="00963CE1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Задача. Цифровизация услуг и формирование информационного пространства в сфере культуры</w:t>
            </w:r>
          </w:p>
        </w:tc>
      </w:tr>
      <w:tr w:rsidR="00131470" w:rsidRPr="00627419" w14:paraId="1458DEFC" w14:textId="77777777" w:rsidTr="007E2B6A">
        <w:tc>
          <w:tcPr>
            <w:tcW w:w="428" w:type="pct"/>
          </w:tcPr>
          <w:p w14:paraId="50414177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A76D9">
              <w:rPr>
                <w:rFonts w:ascii="Times New Roman" w:hAnsi="Times New Roman" w:cs="Times New Roman"/>
                <w:szCs w:val="22"/>
              </w:rPr>
              <w:t>1.2.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1A76D9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4572" w:type="pct"/>
            <w:gridSpan w:val="17"/>
          </w:tcPr>
          <w:p w14:paraId="354ADEFA" w14:textId="209CE399" w:rsidR="00131470" w:rsidRPr="00627419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bookmarkStart w:id="9" w:name="_Hlk84512811"/>
            <w:r>
              <w:rPr>
                <w:rFonts w:ascii="Times New Roman" w:hAnsi="Times New Roman" w:cs="Times New Roman"/>
                <w:szCs w:val="22"/>
              </w:rPr>
              <w:t>Создание и распространение контента в сети «Интернет», направленного на укрепление гражданской идентичности и духовно – нравственных ценностей среди жителей города Перми</w:t>
            </w:r>
            <w:bookmarkEnd w:id="9"/>
          </w:p>
        </w:tc>
      </w:tr>
      <w:tr w:rsidR="00131470" w:rsidRPr="00627419" w14:paraId="63B614D3" w14:textId="77777777" w:rsidTr="007E2B6A">
        <w:tc>
          <w:tcPr>
            <w:tcW w:w="428" w:type="pct"/>
          </w:tcPr>
          <w:p w14:paraId="306F2BEF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0" w:name="_Hlk84512992"/>
            <w:r w:rsidRPr="001A76D9">
              <w:rPr>
                <w:rFonts w:ascii="Times New Roman" w:hAnsi="Times New Roman" w:cs="Times New Roman"/>
                <w:szCs w:val="22"/>
              </w:rPr>
              <w:t>1.2.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1A76D9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4572" w:type="pct"/>
            <w:gridSpan w:val="17"/>
          </w:tcPr>
          <w:p w14:paraId="33F5471E" w14:textId="77777777" w:rsidR="00131470" w:rsidRPr="00627419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bookmarkStart w:id="11" w:name="_Hlk84416356"/>
            <w:r>
              <w:rPr>
                <w:rFonts w:ascii="Times New Roman" w:hAnsi="Times New Roman" w:cs="Times New Roman"/>
                <w:szCs w:val="22"/>
              </w:rPr>
              <w:t xml:space="preserve">Организация онлайн – трансляций </w:t>
            </w:r>
            <w:r w:rsidRPr="00016CC7">
              <w:rPr>
                <w:rFonts w:ascii="Times New Roman" w:hAnsi="Times New Roman" w:cs="Times New Roman"/>
                <w:szCs w:val="22"/>
              </w:rPr>
              <w:t>мероприятий в сфере культуры и искусства</w:t>
            </w:r>
            <w:bookmarkEnd w:id="11"/>
          </w:p>
        </w:tc>
      </w:tr>
      <w:bookmarkEnd w:id="10"/>
      <w:tr w:rsidR="00131470" w:rsidRPr="00627419" w14:paraId="1A60EC69" w14:textId="77777777" w:rsidTr="005637BA">
        <w:tc>
          <w:tcPr>
            <w:tcW w:w="428" w:type="pct"/>
            <w:shd w:val="clear" w:color="auto" w:fill="auto"/>
          </w:tcPr>
          <w:p w14:paraId="5B49D511" w14:textId="77777777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1.2.4.1.1.1</w:t>
            </w:r>
          </w:p>
        </w:tc>
        <w:tc>
          <w:tcPr>
            <w:tcW w:w="430" w:type="pct"/>
            <w:shd w:val="clear" w:color="auto" w:fill="auto"/>
          </w:tcPr>
          <w:p w14:paraId="3A7FD507" w14:textId="77777777" w:rsidR="00131470" w:rsidRPr="00244994" w:rsidRDefault="00131470" w:rsidP="0013147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Количество учреждений организующих онлайн-трансляции мероприятий в сфере культуры и искусства</w:t>
            </w:r>
          </w:p>
        </w:tc>
        <w:tc>
          <w:tcPr>
            <w:tcW w:w="239" w:type="pct"/>
            <w:shd w:val="clear" w:color="auto" w:fill="auto"/>
          </w:tcPr>
          <w:p w14:paraId="551C3DF1" w14:textId="77777777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7" w:type="pct"/>
            <w:gridSpan w:val="2"/>
            <w:shd w:val="clear" w:color="auto" w:fill="auto"/>
          </w:tcPr>
          <w:p w14:paraId="37811C92" w14:textId="77777777" w:rsidR="00131470" w:rsidRPr="006A1B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287" w:type="pct"/>
            <w:shd w:val="clear" w:color="auto" w:fill="auto"/>
          </w:tcPr>
          <w:p w14:paraId="6F31D498" w14:textId="77777777" w:rsidR="00131470" w:rsidRPr="006A1B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335" w:type="pct"/>
            <w:gridSpan w:val="2"/>
            <w:shd w:val="clear" w:color="auto" w:fill="auto"/>
          </w:tcPr>
          <w:p w14:paraId="65B5B6F7" w14:textId="77777777" w:rsidR="00131470" w:rsidRPr="006A1B85" w:rsidRDefault="00131470" w:rsidP="00131470">
            <w:pPr>
              <w:pStyle w:val="ConsPlusNormal"/>
              <w:widowControl/>
              <w:ind w:right="-28"/>
              <w:jc w:val="center"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336" w:type="pct"/>
            <w:shd w:val="clear" w:color="auto" w:fill="auto"/>
          </w:tcPr>
          <w:p w14:paraId="0739035E" w14:textId="77777777" w:rsidR="00131470" w:rsidRPr="006A1B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333" w:type="pct"/>
            <w:shd w:val="clear" w:color="auto" w:fill="auto"/>
          </w:tcPr>
          <w:p w14:paraId="3142D443" w14:textId="77777777" w:rsidR="00131470" w:rsidRPr="006A1B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337" w:type="pct"/>
            <w:gridSpan w:val="2"/>
            <w:shd w:val="clear" w:color="auto" w:fill="auto"/>
          </w:tcPr>
          <w:p w14:paraId="6BD5E122" w14:textId="77777777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муниципальные учреждения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244994">
              <w:rPr>
                <w:rFonts w:ascii="Times New Roman" w:hAnsi="Times New Roman" w:cs="Times New Roman"/>
                <w:szCs w:val="22"/>
              </w:rPr>
              <w:t xml:space="preserve"> подведомственные ДКМП</w:t>
            </w:r>
          </w:p>
        </w:tc>
        <w:tc>
          <w:tcPr>
            <w:tcW w:w="336" w:type="pct"/>
            <w:shd w:val="clear" w:color="auto" w:fill="auto"/>
          </w:tcPr>
          <w:p w14:paraId="072ACA8B" w14:textId="77777777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  <w:shd w:val="clear" w:color="auto" w:fill="auto"/>
          </w:tcPr>
          <w:p w14:paraId="0FA8ED46" w14:textId="77777777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244994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83" w:type="pct"/>
            <w:shd w:val="clear" w:color="auto" w:fill="auto"/>
          </w:tcPr>
          <w:p w14:paraId="5EA34170" w14:textId="77777777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244994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5" w:type="pct"/>
            <w:shd w:val="clear" w:color="auto" w:fill="auto"/>
          </w:tcPr>
          <w:p w14:paraId="38124991" w14:textId="77777777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244994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  <w:shd w:val="clear" w:color="auto" w:fill="auto"/>
          </w:tcPr>
          <w:p w14:paraId="309D1E63" w14:textId="77777777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244994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6" w:type="pct"/>
            <w:shd w:val="clear" w:color="auto" w:fill="auto"/>
          </w:tcPr>
          <w:p w14:paraId="16A38639" w14:textId="77777777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244994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131470" w:rsidRPr="00627419" w14:paraId="2DA3A27B" w14:textId="77777777" w:rsidTr="005637BA">
        <w:tc>
          <w:tcPr>
            <w:tcW w:w="428" w:type="pct"/>
            <w:shd w:val="clear" w:color="auto" w:fill="auto"/>
          </w:tcPr>
          <w:p w14:paraId="68464194" w14:textId="55E45099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1.2.4.1.1.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30" w:type="pct"/>
            <w:shd w:val="clear" w:color="auto" w:fill="auto"/>
          </w:tcPr>
          <w:p w14:paraId="6A4ECBCA" w14:textId="32F4DA45" w:rsidR="00131470" w:rsidRPr="00244994" w:rsidRDefault="00131470" w:rsidP="0013147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Количество публикаций о мероприятиях, направленных на укрепление гражданской идентичности и духовно – нравственных ценностей </w:t>
            </w:r>
          </w:p>
        </w:tc>
        <w:tc>
          <w:tcPr>
            <w:tcW w:w="239" w:type="pct"/>
            <w:shd w:val="clear" w:color="auto" w:fill="auto"/>
          </w:tcPr>
          <w:p w14:paraId="6BECFC57" w14:textId="766656FD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37" w:type="pct"/>
            <w:gridSpan w:val="2"/>
            <w:shd w:val="clear" w:color="auto" w:fill="auto"/>
          </w:tcPr>
          <w:p w14:paraId="7D998E63" w14:textId="4F242484" w:rsidR="00131470" w:rsidRPr="006A1B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87" w:type="pct"/>
            <w:shd w:val="clear" w:color="auto" w:fill="auto"/>
          </w:tcPr>
          <w:p w14:paraId="06F864AE" w14:textId="3899B87E" w:rsidR="00131470" w:rsidRPr="006A1B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35" w:type="pct"/>
            <w:gridSpan w:val="2"/>
            <w:shd w:val="clear" w:color="auto" w:fill="auto"/>
          </w:tcPr>
          <w:p w14:paraId="023B0C4E" w14:textId="7C4779C2" w:rsidR="00131470" w:rsidRPr="006A1B85" w:rsidRDefault="00131470" w:rsidP="00131470">
            <w:pPr>
              <w:pStyle w:val="ConsPlusNormal"/>
              <w:widowControl/>
              <w:ind w:right="-28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36" w:type="pct"/>
            <w:shd w:val="clear" w:color="auto" w:fill="auto"/>
          </w:tcPr>
          <w:p w14:paraId="2E53BC71" w14:textId="5D170C53" w:rsidR="00131470" w:rsidRPr="006A1B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33" w:type="pct"/>
            <w:shd w:val="clear" w:color="auto" w:fill="auto"/>
          </w:tcPr>
          <w:p w14:paraId="5D71060E" w14:textId="5840A7F0" w:rsidR="00131470" w:rsidRPr="006A1B85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37" w:type="pct"/>
            <w:gridSpan w:val="2"/>
            <w:shd w:val="clear" w:color="auto" w:fill="auto"/>
          </w:tcPr>
          <w:p w14:paraId="5402311C" w14:textId="77777777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6" w:type="pct"/>
            <w:shd w:val="clear" w:color="auto" w:fill="auto"/>
          </w:tcPr>
          <w:p w14:paraId="7322D9D5" w14:textId="77777777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shd w:val="clear" w:color="auto" w:fill="auto"/>
          </w:tcPr>
          <w:p w14:paraId="1B0BB857" w14:textId="43778F95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244994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83" w:type="pct"/>
            <w:shd w:val="clear" w:color="auto" w:fill="auto"/>
          </w:tcPr>
          <w:p w14:paraId="2BABB41A" w14:textId="5CCC2876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244994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5" w:type="pct"/>
            <w:shd w:val="clear" w:color="auto" w:fill="auto"/>
          </w:tcPr>
          <w:p w14:paraId="752922C2" w14:textId="1F390ED6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244994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  <w:shd w:val="clear" w:color="auto" w:fill="auto"/>
          </w:tcPr>
          <w:p w14:paraId="46275A19" w14:textId="6AFAE4A8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244994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6" w:type="pct"/>
            <w:shd w:val="clear" w:color="auto" w:fill="auto"/>
          </w:tcPr>
          <w:p w14:paraId="6EB84107" w14:textId="3622F4B9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244994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131470" w:rsidRPr="00627419" w14:paraId="694D47C8" w14:textId="77777777" w:rsidTr="00A11402">
        <w:tc>
          <w:tcPr>
            <w:tcW w:w="2962" w:type="pct"/>
            <w:gridSpan w:val="12"/>
            <w:shd w:val="clear" w:color="auto" w:fill="auto"/>
          </w:tcPr>
          <w:p w14:paraId="135A385C" w14:textId="77777777" w:rsidR="00131470" w:rsidRPr="00244994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Итого по мероприятию 1.2.4.1.1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244994">
              <w:rPr>
                <w:rFonts w:ascii="Times New Roman" w:hAnsi="Times New Roman" w:cs="Times New Roman"/>
                <w:szCs w:val="22"/>
              </w:rPr>
              <w:t xml:space="preserve"> в том числе по источникам финансирования</w:t>
            </w:r>
          </w:p>
        </w:tc>
        <w:tc>
          <w:tcPr>
            <w:tcW w:w="336" w:type="pct"/>
            <w:shd w:val="clear" w:color="auto" w:fill="auto"/>
          </w:tcPr>
          <w:p w14:paraId="0730EE74" w14:textId="77777777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  <w:shd w:val="clear" w:color="auto" w:fill="auto"/>
          </w:tcPr>
          <w:p w14:paraId="7B388120" w14:textId="77777777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244994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83" w:type="pct"/>
            <w:shd w:val="clear" w:color="auto" w:fill="auto"/>
          </w:tcPr>
          <w:p w14:paraId="41BE902D" w14:textId="77777777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244994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5" w:type="pct"/>
            <w:shd w:val="clear" w:color="auto" w:fill="auto"/>
          </w:tcPr>
          <w:p w14:paraId="46ADE963" w14:textId="77777777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244994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  <w:shd w:val="clear" w:color="auto" w:fill="auto"/>
          </w:tcPr>
          <w:p w14:paraId="18DF490B" w14:textId="77777777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244994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6" w:type="pct"/>
            <w:shd w:val="clear" w:color="auto" w:fill="auto"/>
          </w:tcPr>
          <w:p w14:paraId="4901E8D0" w14:textId="77777777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244994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131470" w:rsidRPr="00627419" w14:paraId="1F8F0771" w14:textId="77777777" w:rsidTr="00A11402">
        <w:tc>
          <w:tcPr>
            <w:tcW w:w="2962" w:type="pct"/>
            <w:gridSpan w:val="12"/>
            <w:shd w:val="clear" w:color="auto" w:fill="auto"/>
          </w:tcPr>
          <w:p w14:paraId="54C7A3CA" w14:textId="77777777" w:rsidR="00131470" w:rsidRPr="00244994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Итого по основному мероприятию 1.2.4.1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244994">
              <w:rPr>
                <w:rFonts w:ascii="Times New Roman" w:hAnsi="Times New Roman" w:cs="Times New Roman"/>
                <w:szCs w:val="22"/>
              </w:rPr>
              <w:t xml:space="preserve"> в том числе по источникам финансирования</w:t>
            </w:r>
          </w:p>
        </w:tc>
        <w:tc>
          <w:tcPr>
            <w:tcW w:w="336" w:type="pct"/>
            <w:shd w:val="clear" w:color="auto" w:fill="auto"/>
          </w:tcPr>
          <w:p w14:paraId="09E357F3" w14:textId="77777777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  <w:shd w:val="clear" w:color="auto" w:fill="auto"/>
          </w:tcPr>
          <w:p w14:paraId="71B1B767" w14:textId="77777777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244994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83" w:type="pct"/>
            <w:shd w:val="clear" w:color="auto" w:fill="auto"/>
          </w:tcPr>
          <w:p w14:paraId="49D5D81D" w14:textId="77777777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244994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5" w:type="pct"/>
            <w:shd w:val="clear" w:color="auto" w:fill="auto"/>
          </w:tcPr>
          <w:p w14:paraId="2BD0A761" w14:textId="77777777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244994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  <w:shd w:val="clear" w:color="auto" w:fill="auto"/>
          </w:tcPr>
          <w:p w14:paraId="7EB1FBB7" w14:textId="77777777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244994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6" w:type="pct"/>
            <w:shd w:val="clear" w:color="auto" w:fill="auto"/>
          </w:tcPr>
          <w:p w14:paraId="0D12A6A0" w14:textId="77777777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244994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131470" w:rsidRPr="00627419" w14:paraId="20627313" w14:textId="77777777" w:rsidTr="00A11402">
        <w:tc>
          <w:tcPr>
            <w:tcW w:w="2962" w:type="pct"/>
            <w:gridSpan w:val="12"/>
            <w:shd w:val="clear" w:color="auto" w:fill="auto"/>
          </w:tcPr>
          <w:p w14:paraId="4D1D402F" w14:textId="77777777" w:rsidR="00131470" w:rsidRPr="00244994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Итого по задаче 1.2.4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244994">
              <w:rPr>
                <w:rFonts w:ascii="Times New Roman" w:hAnsi="Times New Roman" w:cs="Times New Roman"/>
                <w:szCs w:val="22"/>
              </w:rPr>
              <w:t xml:space="preserve"> в том числе по источникам финансирования</w:t>
            </w:r>
          </w:p>
        </w:tc>
        <w:tc>
          <w:tcPr>
            <w:tcW w:w="336" w:type="pct"/>
            <w:shd w:val="clear" w:color="auto" w:fill="auto"/>
          </w:tcPr>
          <w:p w14:paraId="76342582" w14:textId="77777777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  <w:shd w:val="clear" w:color="auto" w:fill="auto"/>
          </w:tcPr>
          <w:p w14:paraId="498FF5A5" w14:textId="77777777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244994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83" w:type="pct"/>
            <w:shd w:val="clear" w:color="auto" w:fill="auto"/>
          </w:tcPr>
          <w:p w14:paraId="32CF99E0" w14:textId="77777777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244994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5" w:type="pct"/>
            <w:shd w:val="clear" w:color="auto" w:fill="auto"/>
          </w:tcPr>
          <w:p w14:paraId="614F0588" w14:textId="77777777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244994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  <w:shd w:val="clear" w:color="auto" w:fill="auto"/>
          </w:tcPr>
          <w:p w14:paraId="2F942679" w14:textId="77777777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244994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6" w:type="pct"/>
            <w:shd w:val="clear" w:color="auto" w:fill="auto"/>
          </w:tcPr>
          <w:p w14:paraId="6194B14B" w14:textId="77777777" w:rsidR="00131470" w:rsidRPr="00244994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244994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131470" w:rsidRPr="004171C6" w14:paraId="49A0AD12" w14:textId="77777777" w:rsidTr="00A11402">
        <w:tc>
          <w:tcPr>
            <w:tcW w:w="2962" w:type="pct"/>
            <w:gridSpan w:val="12"/>
            <w:vMerge w:val="restart"/>
          </w:tcPr>
          <w:p w14:paraId="7BE557CC" w14:textId="330B21FE" w:rsidR="00131470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Всего по подпрограмме 1.2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в том числе по источникам финансирования </w:t>
            </w:r>
          </w:p>
        </w:tc>
        <w:tc>
          <w:tcPr>
            <w:tcW w:w="336" w:type="pct"/>
          </w:tcPr>
          <w:p w14:paraId="28661A48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</w:tcPr>
          <w:p w14:paraId="700B08A8" w14:textId="7311B503" w:rsidR="00131470" w:rsidRPr="00BA385A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A385A">
              <w:rPr>
                <w:rFonts w:ascii="Times New Roman" w:hAnsi="Times New Roman" w:cs="Times New Roman"/>
                <w:szCs w:val="22"/>
              </w:rPr>
              <w:t>8297</w:t>
            </w:r>
            <w:r w:rsidRPr="00BA385A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 w:rsidRPr="00BA385A">
              <w:rPr>
                <w:rFonts w:ascii="Times New Roman" w:hAnsi="Times New Roman" w:cs="Times New Roman"/>
                <w:szCs w:val="22"/>
              </w:rPr>
              <w:t>9,</w:t>
            </w:r>
          </w:p>
          <w:p w14:paraId="72580053" w14:textId="6202B0AF" w:rsidR="00131470" w:rsidRPr="00BA385A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A385A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383" w:type="pct"/>
          </w:tcPr>
          <w:p w14:paraId="3511748D" w14:textId="5B650138" w:rsidR="00131470" w:rsidRPr="00EC64E7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7</w:t>
            </w:r>
            <w:r w:rsidRPr="00EC64E7">
              <w:rPr>
                <w:rFonts w:ascii="Times New Roman" w:hAnsi="Times New Roman" w:cs="Times New Roman"/>
                <w:szCs w:val="22"/>
                <w:lang w:val="en-US"/>
              </w:rPr>
              <w:t>9</w:t>
            </w:r>
            <w:r w:rsidRPr="00EC64E7">
              <w:rPr>
                <w:rFonts w:ascii="Times New Roman" w:hAnsi="Times New Roman" w:cs="Times New Roman"/>
                <w:szCs w:val="22"/>
              </w:rPr>
              <w:t>8852,</w:t>
            </w:r>
          </w:p>
          <w:p w14:paraId="79B11D8F" w14:textId="2DC7C32A" w:rsidR="00131470" w:rsidRPr="00EC64E7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900</w:t>
            </w:r>
          </w:p>
        </w:tc>
        <w:tc>
          <w:tcPr>
            <w:tcW w:w="335" w:type="pct"/>
          </w:tcPr>
          <w:p w14:paraId="1E940AD1" w14:textId="77777777" w:rsidR="00131470" w:rsidRPr="00EC64E7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7</w:t>
            </w:r>
            <w:r w:rsidRPr="00EC64E7">
              <w:rPr>
                <w:rFonts w:ascii="Times New Roman" w:hAnsi="Times New Roman" w:cs="Times New Roman"/>
                <w:szCs w:val="22"/>
                <w:lang w:val="en-US"/>
              </w:rPr>
              <w:t>9</w:t>
            </w:r>
            <w:r w:rsidRPr="00EC64E7">
              <w:rPr>
                <w:rFonts w:ascii="Times New Roman" w:hAnsi="Times New Roman" w:cs="Times New Roman"/>
                <w:szCs w:val="22"/>
              </w:rPr>
              <w:t>8852,</w:t>
            </w:r>
          </w:p>
          <w:p w14:paraId="05447AC7" w14:textId="306FA9CD" w:rsidR="00131470" w:rsidRPr="00EC64E7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900</w:t>
            </w:r>
          </w:p>
        </w:tc>
        <w:tc>
          <w:tcPr>
            <w:tcW w:w="334" w:type="pct"/>
          </w:tcPr>
          <w:p w14:paraId="7DBC443E" w14:textId="65407393" w:rsidR="00131470" w:rsidRPr="001049D2" w:rsidRDefault="005131B6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831</w:t>
            </w:r>
            <w:r w:rsidR="00131470" w:rsidRPr="001049D2">
              <w:rPr>
                <w:rFonts w:ascii="Times New Roman" w:hAnsi="Times New Roman" w:cs="Times New Roman"/>
                <w:szCs w:val="22"/>
              </w:rPr>
              <w:t>0</w:t>
            </w:r>
            <w:r w:rsidRPr="001049D2">
              <w:rPr>
                <w:rFonts w:ascii="Times New Roman" w:hAnsi="Times New Roman" w:cs="Times New Roman"/>
                <w:szCs w:val="22"/>
              </w:rPr>
              <w:t>6</w:t>
            </w:r>
            <w:r w:rsidR="00131470" w:rsidRPr="001049D2">
              <w:rPr>
                <w:rFonts w:ascii="Times New Roman" w:hAnsi="Times New Roman" w:cs="Times New Roman"/>
                <w:szCs w:val="22"/>
              </w:rPr>
              <w:t>0,</w:t>
            </w:r>
          </w:p>
          <w:p w14:paraId="7F6A1B28" w14:textId="01A5868B" w:rsidR="00131470" w:rsidRPr="001049D2" w:rsidRDefault="005131B6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1</w:t>
            </w:r>
            <w:r w:rsidR="00131470" w:rsidRPr="001049D2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16" w:type="pct"/>
          </w:tcPr>
          <w:p w14:paraId="51AD01B6" w14:textId="77777777" w:rsidR="005131B6" w:rsidRPr="001049D2" w:rsidRDefault="005131B6" w:rsidP="005131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831060,</w:t>
            </w:r>
          </w:p>
          <w:p w14:paraId="4A4EBC75" w14:textId="7527740A" w:rsidR="00131470" w:rsidRPr="001049D2" w:rsidRDefault="005131B6" w:rsidP="005131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31470" w:rsidRPr="004171C6" w14:paraId="6459EA63" w14:textId="77777777" w:rsidTr="00A11402">
        <w:tc>
          <w:tcPr>
            <w:tcW w:w="2962" w:type="pct"/>
            <w:gridSpan w:val="12"/>
            <w:vMerge/>
          </w:tcPr>
          <w:p w14:paraId="341C59D7" w14:textId="77777777" w:rsidR="00131470" w:rsidRDefault="00131470" w:rsidP="0013147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6" w:type="pct"/>
          </w:tcPr>
          <w:p w14:paraId="3EAF5FD4" w14:textId="77777777" w:rsidR="00131470" w:rsidRPr="008B6F36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4" w:type="pct"/>
          </w:tcPr>
          <w:p w14:paraId="79736BF5" w14:textId="15CB4807" w:rsidR="00131470" w:rsidRPr="00BA385A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A385A">
              <w:rPr>
                <w:rFonts w:ascii="Times New Roman" w:hAnsi="Times New Roman" w:cs="Times New Roman"/>
                <w:szCs w:val="22"/>
              </w:rPr>
              <w:t>8297</w:t>
            </w:r>
            <w:r w:rsidRPr="00BA385A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 w:rsidRPr="00BA385A">
              <w:rPr>
                <w:rFonts w:ascii="Times New Roman" w:hAnsi="Times New Roman" w:cs="Times New Roman"/>
                <w:szCs w:val="22"/>
              </w:rPr>
              <w:t>9,</w:t>
            </w:r>
          </w:p>
          <w:p w14:paraId="28F9BF45" w14:textId="627DD76B" w:rsidR="00131470" w:rsidRPr="00BA385A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A385A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383" w:type="pct"/>
          </w:tcPr>
          <w:p w14:paraId="50EDADBB" w14:textId="77777777" w:rsidR="00131470" w:rsidRPr="00EC64E7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7</w:t>
            </w:r>
            <w:r w:rsidRPr="00EC64E7">
              <w:rPr>
                <w:rFonts w:ascii="Times New Roman" w:hAnsi="Times New Roman" w:cs="Times New Roman"/>
                <w:szCs w:val="22"/>
                <w:lang w:val="en-US"/>
              </w:rPr>
              <w:t>9</w:t>
            </w:r>
            <w:r w:rsidRPr="00EC64E7">
              <w:rPr>
                <w:rFonts w:ascii="Times New Roman" w:hAnsi="Times New Roman" w:cs="Times New Roman"/>
                <w:szCs w:val="22"/>
              </w:rPr>
              <w:t>8852,</w:t>
            </w:r>
          </w:p>
          <w:p w14:paraId="7182CC36" w14:textId="492EC92F" w:rsidR="00131470" w:rsidRPr="00EC64E7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900</w:t>
            </w:r>
          </w:p>
        </w:tc>
        <w:tc>
          <w:tcPr>
            <w:tcW w:w="335" w:type="pct"/>
          </w:tcPr>
          <w:p w14:paraId="59E46464" w14:textId="77777777" w:rsidR="00131470" w:rsidRPr="00EC64E7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7</w:t>
            </w:r>
            <w:r w:rsidRPr="00EC64E7">
              <w:rPr>
                <w:rFonts w:ascii="Times New Roman" w:hAnsi="Times New Roman" w:cs="Times New Roman"/>
                <w:szCs w:val="22"/>
                <w:lang w:val="en-US"/>
              </w:rPr>
              <w:t>9</w:t>
            </w:r>
            <w:r w:rsidRPr="00EC64E7">
              <w:rPr>
                <w:rFonts w:ascii="Times New Roman" w:hAnsi="Times New Roman" w:cs="Times New Roman"/>
                <w:szCs w:val="22"/>
              </w:rPr>
              <w:t>8852</w:t>
            </w:r>
          </w:p>
          <w:p w14:paraId="759F6747" w14:textId="29EC23E0" w:rsidR="00131470" w:rsidRPr="00EC64E7" w:rsidRDefault="00131470" w:rsidP="001314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900,</w:t>
            </w:r>
          </w:p>
        </w:tc>
        <w:tc>
          <w:tcPr>
            <w:tcW w:w="334" w:type="pct"/>
          </w:tcPr>
          <w:p w14:paraId="3D98C9B2" w14:textId="77777777" w:rsidR="005131B6" w:rsidRPr="001049D2" w:rsidRDefault="005131B6" w:rsidP="005131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831060,</w:t>
            </w:r>
          </w:p>
          <w:p w14:paraId="5525D5DE" w14:textId="297E886F" w:rsidR="00131470" w:rsidRPr="001049D2" w:rsidRDefault="005131B6" w:rsidP="005131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16" w:type="pct"/>
          </w:tcPr>
          <w:p w14:paraId="48265CA4" w14:textId="77777777" w:rsidR="005131B6" w:rsidRPr="001049D2" w:rsidRDefault="005131B6" w:rsidP="005131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831060,</w:t>
            </w:r>
          </w:p>
          <w:p w14:paraId="061EBD89" w14:textId="02BCE4CF" w:rsidR="00131470" w:rsidRPr="001049D2" w:rsidRDefault="005131B6" w:rsidP="005131B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</w:tbl>
    <w:p w14:paraId="6881CBF4" w14:textId="77777777" w:rsidR="00F76825" w:rsidRPr="00963CE1" w:rsidRDefault="00F76825" w:rsidP="00CD3AA1">
      <w:pPr>
        <w:pStyle w:val="ConsPlusNormal"/>
        <w:widowControl/>
        <w:rPr>
          <w:rFonts w:ascii="Times New Roman" w:hAnsi="Times New Roman" w:cs="Times New Roman"/>
          <w:szCs w:val="22"/>
        </w:rPr>
      </w:pPr>
    </w:p>
    <w:p w14:paraId="1AEC197A" w14:textId="77777777" w:rsidR="005868F0" w:rsidRDefault="005868F0" w:rsidP="00A80C3D">
      <w:pPr>
        <w:pStyle w:val="ConsPlusNormal"/>
        <w:widowControl/>
        <w:rPr>
          <w:rFonts w:ascii="Times New Roman" w:hAnsi="Times New Roman" w:cs="Times New Roman"/>
          <w:szCs w:val="22"/>
        </w:rPr>
      </w:pPr>
    </w:p>
    <w:p w14:paraId="6E9A0C00" w14:textId="77777777" w:rsidR="005868F0" w:rsidRPr="008B6F36" w:rsidRDefault="005868F0" w:rsidP="00A80C3D">
      <w:pPr>
        <w:pStyle w:val="ConsPlusNormal"/>
        <w:widowControl/>
        <w:rPr>
          <w:rFonts w:ascii="Times New Roman" w:hAnsi="Times New Roman" w:cs="Times New Roman"/>
          <w:szCs w:val="22"/>
        </w:rPr>
      </w:pPr>
    </w:p>
    <w:p w14:paraId="26CB3C0F" w14:textId="77777777" w:rsidR="00F76825" w:rsidRPr="00A7204E" w:rsidRDefault="00F76825" w:rsidP="00A7204E">
      <w:pPr>
        <w:pStyle w:val="ConsPlusTitle"/>
        <w:widowControl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204E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</w:p>
    <w:p w14:paraId="5DCBE031" w14:textId="77777777" w:rsidR="00F76825" w:rsidRPr="00A7204E" w:rsidRDefault="00F76825" w:rsidP="00A7204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7204E">
        <w:rPr>
          <w:rFonts w:ascii="Times New Roman" w:hAnsi="Times New Roman" w:cs="Times New Roman"/>
          <w:sz w:val="28"/>
          <w:szCs w:val="28"/>
        </w:rPr>
        <w:t xml:space="preserve">подпрограммы 1.3 </w:t>
      </w:r>
      <w:r w:rsidR="008A4646" w:rsidRPr="00A7204E">
        <w:rPr>
          <w:rFonts w:ascii="Times New Roman" w:hAnsi="Times New Roman" w:cs="Times New Roman"/>
          <w:sz w:val="28"/>
          <w:szCs w:val="28"/>
        </w:rPr>
        <w:t>«</w:t>
      </w:r>
      <w:r w:rsidR="000F21E0" w:rsidRPr="00A7204E">
        <w:rPr>
          <w:rFonts w:ascii="Times New Roman" w:hAnsi="Times New Roman" w:cs="Times New Roman"/>
          <w:sz w:val="28"/>
          <w:szCs w:val="28"/>
        </w:rPr>
        <w:t>Обеспеч</w:t>
      </w:r>
      <w:r w:rsidRPr="00A7204E">
        <w:rPr>
          <w:rFonts w:ascii="Times New Roman" w:hAnsi="Times New Roman" w:cs="Times New Roman"/>
          <w:sz w:val="28"/>
          <w:szCs w:val="28"/>
        </w:rPr>
        <w:t xml:space="preserve">ение </w:t>
      </w:r>
      <w:r w:rsidR="000F21E0" w:rsidRPr="00A7204E">
        <w:rPr>
          <w:rFonts w:ascii="Times New Roman" w:hAnsi="Times New Roman" w:cs="Times New Roman"/>
          <w:sz w:val="28"/>
          <w:szCs w:val="28"/>
        </w:rPr>
        <w:t>к</w:t>
      </w:r>
      <w:r w:rsidRPr="00A7204E">
        <w:rPr>
          <w:rFonts w:ascii="Times New Roman" w:hAnsi="Times New Roman" w:cs="Times New Roman"/>
          <w:sz w:val="28"/>
          <w:szCs w:val="28"/>
        </w:rPr>
        <w:t>а</w:t>
      </w:r>
      <w:r w:rsidR="000F21E0" w:rsidRPr="00A7204E">
        <w:rPr>
          <w:rFonts w:ascii="Times New Roman" w:hAnsi="Times New Roman" w:cs="Times New Roman"/>
          <w:sz w:val="28"/>
          <w:szCs w:val="28"/>
        </w:rPr>
        <w:t>ч</w:t>
      </w:r>
      <w:r w:rsidRPr="00A7204E">
        <w:rPr>
          <w:rFonts w:ascii="Times New Roman" w:hAnsi="Times New Roman" w:cs="Times New Roman"/>
          <w:sz w:val="28"/>
          <w:szCs w:val="28"/>
        </w:rPr>
        <w:t>е</w:t>
      </w:r>
      <w:r w:rsidR="000F21E0" w:rsidRPr="00A7204E">
        <w:rPr>
          <w:rFonts w:ascii="Times New Roman" w:hAnsi="Times New Roman" w:cs="Times New Roman"/>
          <w:sz w:val="28"/>
          <w:szCs w:val="28"/>
        </w:rPr>
        <w:t>стве</w:t>
      </w:r>
      <w:r w:rsidRPr="00A7204E">
        <w:rPr>
          <w:rFonts w:ascii="Times New Roman" w:hAnsi="Times New Roman" w:cs="Times New Roman"/>
          <w:sz w:val="28"/>
          <w:szCs w:val="28"/>
        </w:rPr>
        <w:t>н</w:t>
      </w:r>
      <w:r w:rsidR="000F21E0" w:rsidRPr="00A7204E">
        <w:rPr>
          <w:rFonts w:ascii="Times New Roman" w:hAnsi="Times New Roman" w:cs="Times New Roman"/>
          <w:sz w:val="28"/>
          <w:szCs w:val="28"/>
        </w:rPr>
        <w:t>но</w:t>
      </w:r>
      <w:r w:rsidRPr="00A7204E">
        <w:rPr>
          <w:rFonts w:ascii="Times New Roman" w:hAnsi="Times New Roman" w:cs="Times New Roman"/>
          <w:sz w:val="28"/>
          <w:szCs w:val="28"/>
        </w:rPr>
        <w:t xml:space="preserve"> </w:t>
      </w:r>
      <w:r w:rsidR="000F21E0" w:rsidRPr="00A7204E">
        <w:rPr>
          <w:rFonts w:ascii="Times New Roman" w:hAnsi="Times New Roman" w:cs="Times New Roman"/>
          <w:sz w:val="28"/>
          <w:szCs w:val="28"/>
        </w:rPr>
        <w:t>н</w:t>
      </w:r>
      <w:r w:rsidRPr="00A7204E">
        <w:rPr>
          <w:rFonts w:ascii="Times New Roman" w:hAnsi="Times New Roman" w:cs="Times New Roman"/>
          <w:sz w:val="28"/>
          <w:szCs w:val="28"/>
        </w:rPr>
        <w:t>о</w:t>
      </w:r>
      <w:r w:rsidR="000F21E0" w:rsidRPr="00A7204E">
        <w:rPr>
          <w:rFonts w:ascii="Times New Roman" w:hAnsi="Times New Roman" w:cs="Times New Roman"/>
          <w:sz w:val="28"/>
          <w:szCs w:val="28"/>
        </w:rPr>
        <w:t>в</w:t>
      </w:r>
      <w:r w:rsidRPr="00A7204E">
        <w:rPr>
          <w:rFonts w:ascii="Times New Roman" w:hAnsi="Times New Roman" w:cs="Times New Roman"/>
          <w:sz w:val="28"/>
          <w:szCs w:val="28"/>
        </w:rPr>
        <w:t>о</w:t>
      </w:r>
      <w:r w:rsidR="000F21E0" w:rsidRPr="00A7204E">
        <w:rPr>
          <w:rFonts w:ascii="Times New Roman" w:hAnsi="Times New Roman" w:cs="Times New Roman"/>
          <w:sz w:val="28"/>
          <w:szCs w:val="28"/>
        </w:rPr>
        <w:t>го уровня р</w:t>
      </w:r>
      <w:r w:rsidRPr="00A7204E">
        <w:rPr>
          <w:rFonts w:ascii="Times New Roman" w:hAnsi="Times New Roman" w:cs="Times New Roman"/>
          <w:sz w:val="28"/>
          <w:szCs w:val="28"/>
        </w:rPr>
        <w:t>а</w:t>
      </w:r>
      <w:r w:rsidR="000F21E0" w:rsidRPr="00A7204E">
        <w:rPr>
          <w:rFonts w:ascii="Times New Roman" w:hAnsi="Times New Roman" w:cs="Times New Roman"/>
          <w:sz w:val="28"/>
          <w:szCs w:val="28"/>
        </w:rPr>
        <w:t>зв</w:t>
      </w:r>
      <w:r w:rsidRPr="00A7204E">
        <w:rPr>
          <w:rFonts w:ascii="Times New Roman" w:hAnsi="Times New Roman" w:cs="Times New Roman"/>
          <w:sz w:val="28"/>
          <w:szCs w:val="28"/>
        </w:rPr>
        <w:t>и</w:t>
      </w:r>
      <w:r w:rsidR="000F21E0" w:rsidRPr="00A7204E">
        <w:rPr>
          <w:rFonts w:ascii="Times New Roman" w:hAnsi="Times New Roman" w:cs="Times New Roman"/>
          <w:sz w:val="28"/>
          <w:szCs w:val="28"/>
        </w:rPr>
        <w:t>тия инфраструктуры</w:t>
      </w:r>
      <w:r w:rsidR="008A4646" w:rsidRPr="00A7204E">
        <w:rPr>
          <w:rFonts w:ascii="Times New Roman" w:hAnsi="Times New Roman" w:cs="Times New Roman"/>
          <w:sz w:val="28"/>
          <w:szCs w:val="28"/>
        </w:rPr>
        <w:t>»</w:t>
      </w:r>
    </w:p>
    <w:p w14:paraId="7164A259" w14:textId="77777777" w:rsidR="00F76825" w:rsidRPr="008B6F36" w:rsidRDefault="00F76825" w:rsidP="00A7204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Cs w:val="22"/>
        </w:rPr>
      </w:pPr>
      <w:r w:rsidRPr="00A7204E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AA6B36" w:rsidRPr="00A7204E">
        <w:rPr>
          <w:rFonts w:ascii="Times New Roman" w:hAnsi="Times New Roman" w:cs="Times New Roman"/>
          <w:sz w:val="28"/>
          <w:szCs w:val="28"/>
        </w:rPr>
        <w:t>«</w:t>
      </w:r>
      <w:r w:rsidRPr="00A7204E">
        <w:rPr>
          <w:rFonts w:ascii="Times New Roman" w:hAnsi="Times New Roman" w:cs="Times New Roman"/>
          <w:sz w:val="28"/>
          <w:szCs w:val="28"/>
        </w:rPr>
        <w:t>Культура города Перми</w:t>
      </w:r>
      <w:r w:rsidR="00AA6B36" w:rsidRPr="00A7204E">
        <w:rPr>
          <w:rFonts w:ascii="Times New Roman" w:hAnsi="Times New Roman" w:cs="Times New Roman"/>
          <w:sz w:val="28"/>
          <w:szCs w:val="28"/>
        </w:rPr>
        <w:t>»</w:t>
      </w:r>
    </w:p>
    <w:p w14:paraId="3CB51569" w14:textId="77777777" w:rsidR="00F76825" w:rsidRPr="008B6F36" w:rsidRDefault="00F76825" w:rsidP="00CD3AA1">
      <w:pPr>
        <w:pStyle w:val="ConsPlusNormal"/>
        <w:widowControl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2"/>
        <w:gridCol w:w="1398"/>
        <w:gridCol w:w="615"/>
        <w:gridCol w:w="969"/>
        <w:gridCol w:w="822"/>
        <w:gridCol w:w="822"/>
        <w:gridCol w:w="822"/>
        <w:gridCol w:w="822"/>
        <w:gridCol w:w="1232"/>
        <w:gridCol w:w="1208"/>
        <w:gridCol w:w="1262"/>
        <w:gridCol w:w="932"/>
        <w:gridCol w:w="932"/>
        <w:gridCol w:w="932"/>
        <w:gridCol w:w="923"/>
      </w:tblGrid>
      <w:tr w:rsidR="00A021A8" w:rsidRPr="008B6F36" w14:paraId="4B459CC5" w14:textId="77777777" w:rsidTr="00A80C3D">
        <w:tc>
          <w:tcPr>
            <w:tcW w:w="388" w:type="pct"/>
            <w:vMerge w:val="restart"/>
          </w:tcPr>
          <w:p w14:paraId="0A033856" w14:textId="77777777" w:rsidR="00F76825" w:rsidRPr="008B6F36" w:rsidRDefault="00F76825" w:rsidP="003905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Код</w:t>
            </w:r>
          </w:p>
        </w:tc>
        <w:tc>
          <w:tcPr>
            <w:tcW w:w="471" w:type="pct"/>
            <w:vMerge w:val="restart"/>
          </w:tcPr>
          <w:p w14:paraId="3894F0E4" w14:textId="77777777" w:rsidR="0031039C" w:rsidRDefault="00F76825" w:rsidP="003905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Наименование задачи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основного мероприятия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мероприятия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44EA36C4" w14:textId="77777777" w:rsidR="00F76825" w:rsidRPr="008B6F36" w:rsidRDefault="00F76825" w:rsidP="003905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показателя непосредственного результата</w:t>
            </w:r>
          </w:p>
        </w:tc>
        <w:tc>
          <w:tcPr>
            <w:tcW w:w="1640" w:type="pct"/>
            <w:gridSpan w:val="6"/>
          </w:tcPr>
          <w:p w14:paraId="6843D22B" w14:textId="77777777" w:rsidR="00F76825" w:rsidRPr="008B6F36" w:rsidRDefault="00F76825" w:rsidP="003905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Показатели непосредственного результата</w:t>
            </w:r>
          </w:p>
        </w:tc>
        <w:tc>
          <w:tcPr>
            <w:tcW w:w="415" w:type="pct"/>
            <w:vMerge w:val="restart"/>
          </w:tcPr>
          <w:p w14:paraId="0CE2BB14" w14:textId="77777777" w:rsidR="00F76825" w:rsidRPr="008B6F36" w:rsidRDefault="00F76825" w:rsidP="003905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Участник программы</w:t>
            </w:r>
          </w:p>
        </w:tc>
        <w:tc>
          <w:tcPr>
            <w:tcW w:w="407" w:type="pct"/>
            <w:vMerge w:val="restart"/>
          </w:tcPr>
          <w:p w14:paraId="712FA09D" w14:textId="77777777" w:rsidR="00F76825" w:rsidRPr="008B6F36" w:rsidRDefault="00F76825" w:rsidP="003905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1679" w:type="pct"/>
            <w:gridSpan w:val="5"/>
          </w:tcPr>
          <w:p w14:paraId="4B31A9A3" w14:textId="77777777" w:rsidR="00F76825" w:rsidRPr="008B6F36" w:rsidRDefault="00F76825" w:rsidP="00D079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Объем финансирования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  <w:r w:rsidR="00D07957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8B6F36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</w:tr>
      <w:tr w:rsidR="00D9104F" w:rsidRPr="008B6F36" w14:paraId="4616E1E1" w14:textId="77777777" w:rsidTr="00A80C3D">
        <w:tc>
          <w:tcPr>
            <w:tcW w:w="388" w:type="pct"/>
            <w:vMerge/>
          </w:tcPr>
          <w:p w14:paraId="489C0124" w14:textId="77777777" w:rsidR="00F76825" w:rsidRPr="008B6F36" w:rsidRDefault="00F76825" w:rsidP="00390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3E4982C" w14:textId="77777777" w:rsidR="00F76825" w:rsidRPr="008B6F36" w:rsidRDefault="00F76825" w:rsidP="00390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7" w:type="pct"/>
          </w:tcPr>
          <w:p w14:paraId="13AE9E83" w14:textId="77777777" w:rsidR="00F76825" w:rsidRPr="008B6F36" w:rsidRDefault="00F76825" w:rsidP="003905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326" w:type="pct"/>
          </w:tcPr>
          <w:p w14:paraId="2D03C8DB" w14:textId="77777777" w:rsidR="00F76825" w:rsidRPr="008B6F36" w:rsidRDefault="00F76825" w:rsidP="003905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</w:t>
            </w:r>
            <w:r w:rsidR="00834AE9">
              <w:rPr>
                <w:rFonts w:ascii="Times New Roman" w:hAnsi="Times New Roman" w:cs="Times New Roman"/>
                <w:szCs w:val="22"/>
              </w:rPr>
              <w:t>22</w:t>
            </w:r>
            <w:r w:rsidRPr="008B6F36">
              <w:rPr>
                <w:rFonts w:ascii="Times New Roman" w:hAnsi="Times New Roman" w:cs="Times New Roman"/>
                <w:szCs w:val="22"/>
              </w:rPr>
              <w:t>год</w:t>
            </w:r>
          </w:p>
          <w:p w14:paraId="053D350E" w14:textId="77777777" w:rsidR="00F76825" w:rsidRPr="008B6F36" w:rsidRDefault="00F76825" w:rsidP="003905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277" w:type="pct"/>
          </w:tcPr>
          <w:p w14:paraId="1829161B" w14:textId="77777777" w:rsidR="00F76825" w:rsidRPr="008B6F36" w:rsidRDefault="00F76825" w:rsidP="003905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 w:rsidR="00834AE9">
              <w:rPr>
                <w:rFonts w:ascii="Times New Roman" w:hAnsi="Times New Roman" w:cs="Times New Roman"/>
                <w:szCs w:val="22"/>
              </w:rPr>
              <w:t>3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7B41D03D" w14:textId="77777777" w:rsidR="00F76825" w:rsidRPr="008B6F36" w:rsidRDefault="00F76825" w:rsidP="003905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277" w:type="pct"/>
          </w:tcPr>
          <w:p w14:paraId="26DEAA79" w14:textId="77777777" w:rsidR="00F76825" w:rsidRPr="008B6F36" w:rsidRDefault="00F76825" w:rsidP="003905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 w:rsidR="00834AE9">
              <w:rPr>
                <w:rFonts w:ascii="Times New Roman" w:hAnsi="Times New Roman" w:cs="Times New Roman"/>
                <w:szCs w:val="22"/>
              </w:rPr>
              <w:t>4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473EB69A" w14:textId="77777777" w:rsidR="00F76825" w:rsidRPr="008B6F36" w:rsidRDefault="00F76825" w:rsidP="003905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277" w:type="pct"/>
          </w:tcPr>
          <w:p w14:paraId="4BF01932" w14:textId="77777777" w:rsidR="00F76825" w:rsidRPr="008B6F36" w:rsidRDefault="00F76825" w:rsidP="003905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 w:rsidR="00834AE9">
              <w:rPr>
                <w:rFonts w:ascii="Times New Roman" w:hAnsi="Times New Roman" w:cs="Times New Roman"/>
                <w:szCs w:val="22"/>
              </w:rPr>
              <w:t>5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5503788B" w14:textId="77777777" w:rsidR="00F76825" w:rsidRPr="008B6F36" w:rsidRDefault="00F76825" w:rsidP="003905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277" w:type="pct"/>
          </w:tcPr>
          <w:p w14:paraId="01343D20" w14:textId="77777777" w:rsidR="00F76825" w:rsidRPr="008B6F36" w:rsidRDefault="00F76825" w:rsidP="003905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 w:rsidR="00834AE9">
              <w:rPr>
                <w:rFonts w:ascii="Times New Roman" w:hAnsi="Times New Roman" w:cs="Times New Roman"/>
                <w:szCs w:val="22"/>
              </w:rPr>
              <w:t>6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4C1992D2" w14:textId="77777777" w:rsidR="00F76825" w:rsidRPr="008B6F36" w:rsidRDefault="00F76825" w:rsidP="003905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415" w:type="pct"/>
            <w:vMerge/>
          </w:tcPr>
          <w:p w14:paraId="0C2263DA" w14:textId="77777777" w:rsidR="00F76825" w:rsidRPr="008B6F36" w:rsidRDefault="00F76825" w:rsidP="00390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" w:type="pct"/>
            <w:vMerge/>
          </w:tcPr>
          <w:p w14:paraId="1E5D4DCE" w14:textId="77777777" w:rsidR="00F76825" w:rsidRPr="008B6F36" w:rsidRDefault="00F76825" w:rsidP="00390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</w:tcPr>
          <w:p w14:paraId="7C7EA6BB" w14:textId="77777777" w:rsidR="00F76825" w:rsidRPr="008B6F36" w:rsidRDefault="00F76825" w:rsidP="003905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</w:t>
            </w:r>
            <w:r w:rsidR="00834AE9">
              <w:rPr>
                <w:rFonts w:ascii="Times New Roman" w:hAnsi="Times New Roman" w:cs="Times New Roman"/>
                <w:szCs w:val="22"/>
              </w:rPr>
              <w:t>22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21CF5E67" w14:textId="77777777" w:rsidR="00F76825" w:rsidRPr="008B6F36" w:rsidRDefault="00F76825" w:rsidP="003905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314" w:type="pct"/>
          </w:tcPr>
          <w:p w14:paraId="2B6562AC" w14:textId="77777777" w:rsidR="00F76825" w:rsidRPr="008B6F36" w:rsidRDefault="00F76825" w:rsidP="003905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 w:rsidR="00834AE9">
              <w:rPr>
                <w:rFonts w:ascii="Times New Roman" w:hAnsi="Times New Roman" w:cs="Times New Roman"/>
                <w:szCs w:val="22"/>
              </w:rPr>
              <w:t>3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6B871E5F" w14:textId="77777777" w:rsidR="00F76825" w:rsidRPr="008B6F36" w:rsidRDefault="00F76825" w:rsidP="003905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314" w:type="pct"/>
          </w:tcPr>
          <w:p w14:paraId="39A52410" w14:textId="77777777" w:rsidR="00F76825" w:rsidRPr="008B6F36" w:rsidRDefault="00F76825" w:rsidP="003905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 w:rsidR="00834AE9">
              <w:rPr>
                <w:rFonts w:ascii="Times New Roman" w:hAnsi="Times New Roman" w:cs="Times New Roman"/>
                <w:szCs w:val="22"/>
              </w:rPr>
              <w:t>4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0F6555E7" w14:textId="77777777" w:rsidR="00F76825" w:rsidRPr="008B6F36" w:rsidRDefault="00F76825" w:rsidP="003905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314" w:type="pct"/>
          </w:tcPr>
          <w:p w14:paraId="3D9D3B76" w14:textId="77777777" w:rsidR="00F76825" w:rsidRPr="008B6F36" w:rsidRDefault="00F76825" w:rsidP="003905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 w:rsidR="00834AE9">
              <w:rPr>
                <w:rFonts w:ascii="Times New Roman" w:hAnsi="Times New Roman" w:cs="Times New Roman"/>
                <w:szCs w:val="22"/>
              </w:rPr>
              <w:t>5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53FEEEB7" w14:textId="77777777" w:rsidR="00F76825" w:rsidRPr="008B6F36" w:rsidRDefault="00F76825" w:rsidP="003905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314" w:type="pct"/>
          </w:tcPr>
          <w:p w14:paraId="7618BBF1" w14:textId="77777777" w:rsidR="00F76825" w:rsidRPr="008B6F36" w:rsidRDefault="00F76825" w:rsidP="003905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 w:rsidR="00834AE9">
              <w:rPr>
                <w:rFonts w:ascii="Times New Roman" w:hAnsi="Times New Roman" w:cs="Times New Roman"/>
                <w:szCs w:val="22"/>
              </w:rPr>
              <w:t>6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2DEF081C" w14:textId="77777777" w:rsidR="00F76825" w:rsidRPr="008B6F36" w:rsidRDefault="00F76825" w:rsidP="003905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</w:tr>
    </w:tbl>
    <w:p w14:paraId="76E4480E" w14:textId="77777777" w:rsidR="00A80C3D" w:rsidRPr="00A80C3D" w:rsidRDefault="00A80C3D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1"/>
        <w:gridCol w:w="1398"/>
        <w:gridCol w:w="615"/>
        <w:gridCol w:w="968"/>
        <w:gridCol w:w="825"/>
        <w:gridCol w:w="849"/>
        <w:gridCol w:w="852"/>
        <w:gridCol w:w="849"/>
        <w:gridCol w:w="1146"/>
        <w:gridCol w:w="1208"/>
        <w:gridCol w:w="1048"/>
        <w:gridCol w:w="992"/>
        <w:gridCol w:w="1087"/>
        <w:gridCol w:w="932"/>
        <w:gridCol w:w="923"/>
      </w:tblGrid>
      <w:tr w:rsidR="00D9104F" w:rsidRPr="008B6F36" w14:paraId="79AB8C84" w14:textId="77777777" w:rsidTr="007E2B6A">
        <w:trPr>
          <w:tblHeader/>
        </w:trPr>
        <w:tc>
          <w:tcPr>
            <w:tcW w:w="388" w:type="pct"/>
          </w:tcPr>
          <w:p w14:paraId="2EAD40B1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71" w:type="pct"/>
          </w:tcPr>
          <w:p w14:paraId="479786AA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07" w:type="pct"/>
          </w:tcPr>
          <w:p w14:paraId="1B1602B9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26" w:type="pct"/>
          </w:tcPr>
          <w:p w14:paraId="36733A51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78" w:type="pct"/>
          </w:tcPr>
          <w:p w14:paraId="7D90F75C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6" w:type="pct"/>
          </w:tcPr>
          <w:p w14:paraId="3D6E7EA1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7" w:type="pct"/>
          </w:tcPr>
          <w:p w14:paraId="52FCCA38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6" w:type="pct"/>
          </w:tcPr>
          <w:p w14:paraId="46E6971E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86" w:type="pct"/>
          </w:tcPr>
          <w:p w14:paraId="17402C66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07" w:type="pct"/>
          </w:tcPr>
          <w:p w14:paraId="13F3F802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53" w:type="pct"/>
          </w:tcPr>
          <w:p w14:paraId="117E2BFD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34" w:type="pct"/>
          </w:tcPr>
          <w:p w14:paraId="306A326C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66" w:type="pct"/>
          </w:tcPr>
          <w:p w14:paraId="751D24D6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14" w:type="pct"/>
          </w:tcPr>
          <w:p w14:paraId="7A1B0A25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311" w:type="pct"/>
          </w:tcPr>
          <w:p w14:paraId="7A611690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F76825" w:rsidRPr="008B6F36" w14:paraId="1A3A71B9" w14:textId="77777777" w:rsidTr="009C214E">
        <w:tc>
          <w:tcPr>
            <w:tcW w:w="388" w:type="pct"/>
          </w:tcPr>
          <w:p w14:paraId="453AAE0C" w14:textId="77777777" w:rsidR="00F76825" w:rsidRPr="008B6F36" w:rsidRDefault="00F76825" w:rsidP="00A80C3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1.3.1</w:t>
            </w:r>
          </w:p>
        </w:tc>
        <w:tc>
          <w:tcPr>
            <w:tcW w:w="4612" w:type="pct"/>
            <w:gridSpan w:val="14"/>
          </w:tcPr>
          <w:p w14:paraId="7733D334" w14:textId="77777777" w:rsidR="00F76825" w:rsidRPr="008B6F36" w:rsidRDefault="00F76825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Задача. Выполнение нормативных требований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предписаний надзорных органов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приведение в нормативное состояние имущественных комплексов подведомственных учреждений ДКМП</w:t>
            </w:r>
          </w:p>
        </w:tc>
      </w:tr>
      <w:tr w:rsidR="00F76825" w:rsidRPr="008B6F36" w14:paraId="784B78D5" w14:textId="77777777" w:rsidTr="009C214E">
        <w:tc>
          <w:tcPr>
            <w:tcW w:w="388" w:type="pct"/>
          </w:tcPr>
          <w:p w14:paraId="4F297530" w14:textId="77777777" w:rsidR="00F76825" w:rsidRPr="008B6F36" w:rsidRDefault="00F76825" w:rsidP="00A80C3D">
            <w:pPr>
              <w:pStyle w:val="ConsPlusNormal"/>
              <w:widowControl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1.3.1.1</w:t>
            </w:r>
          </w:p>
        </w:tc>
        <w:tc>
          <w:tcPr>
            <w:tcW w:w="4612" w:type="pct"/>
            <w:gridSpan w:val="14"/>
          </w:tcPr>
          <w:p w14:paraId="04818802" w14:textId="77777777" w:rsidR="00F76825" w:rsidRPr="008B6F36" w:rsidRDefault="00F76825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Приведение имущественных комплексов в соответствие с требованиями действующего законодательства</w:t>
            </w:r>
          </w:p>
        </w:tc>
      </w:tr>
      <w:tr w:rsidR="00F76825" w:rsidRPr="008B6F36" w14:paraId="481871A2" w14:textId="77777777" w:rsidTr="009C214E">
        <w:tc>
          <w:tcPr>
            <w:tcW w:w="388" w:type="pct"/>
          </w:tcPr>
          <w:p w14:paraId="026787DB" w14:textId="77777777" w:rsidR="00F76825" w:rsidRPr="008B6F36" w:rsidRDefault="00F76825" w:rsidP="00A80C3D">
            <w:pPr>
              <w:pStyle w:val="ConsPlusNormal"/>
              <w:widowControl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1.3.1.1.1</w:t>
            </w:r>
          </w:p>
        </w:tc>
        <w:tc>
          <w:tcPr>
            <w:tcW w:w="4612" w:type="pct"/>
            <w:gridSpan w:val="14"/>
          </w:tcPr>
          <w:p w14:paraId="58D3956E" w14:textId="77777777" w:rsidR="00F76825" w:rsidRPr="008B6F36" w:rsidRDefault="00F76825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Выполнение предписаний надзорных органов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приведение в нормативное состояние и улучшение материально-технического обеспечения</w:t>
            </w:r>
          </w:p>
        </w:tc>
      </w:tr>
      <w:tr w:rsidR="00D9104F" w:rsidRPr="008B6F36" w14:paraId="78F8E210" w14:textId="77777777" w:rsidTr="007E2B6A">
        <w:tc>
          <w:tcPr>
            <w:tcW w:w="388" w:type="pct"/>
          </w:tcPr>
          <w:p w14:paraId="6CCC2812" w14:textId="77777777" w:rsidR="00834AE9" w:rsidRPr="008B6F36" w:rsidRDefault="00834AE9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1.3.1.1.1.1</w:t>
            </w:r>
          </w:p>
        </w:tc>
        <w:tc>
          <w:tcPr>
            <w:tcW w:w="471" w:type="pct"/>
          </w:tcPr>
          <w:p w14:paraId="6F2A1AAB" w14:textId="77777777" w:rsidR="00834AE9" w:rsidRPr="008B6F36" w:rsidRDefault="00834AE9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имущественных комплексов учреждений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в которых проводятся работы по выполнению нормативных требований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устранению предписаний надзорных органов и улучшению материально-технического обеспечения</w:t>
            </w:r>
          </w:p>
        </w:tc>
        <w:tc>
          <w:tcPr>
            <w:tcW w:w="207" w:type="pct"/>
          </w:tcPr>
          <w:p w14:paraId="3D4E141F" w14:textId="77777777" w:rsidR="00834AE9" w:rsidRPr="008B6F36" w:rsidRDefault="00834AE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26" w:type="pct"/>
          </w:tcPr>
          <w:p w14:paraId="7766C8CB" w14:textId="77777777" w:rsidR="00834AE9" w:rsidRPr="006A1B85" w:rsidRDefault="009A039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78" w:type="pct"/>
          </w:tcPr>
          <w:p w14:paraId="3D32044A" w14:textId="77777777" w:rsidR="00834AE9" w:rsidRPr="006A1B85" w:rsidRDefault="009A039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86" w:type="pct"/>
          </w:tcPr>
          <w:p w14:paraId="42DB5E21" w14:textId="6149194A" w:rsidR="00834AE9" w:rsidRPr="006A1B85" w:rsidRDefault="0033795C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szCs w:val="22"/>
              </w:rPr>
              <w:t>1</w:t>
            </w:r>
            <w:r w:rsidR="009A0390" w:rsidRPr="006A1B85">
              <w:rPr>
                <w:rFonts w:ascii="Times New Roman" w:hAnsi="Times New Roman" w:cs="Times New Roman"/>
                <w:szCs w:val="22"/>
              </w:rPr>
              <w:t>1</w:t>
            </w:r>
            <w:r w:rsidR="00080482" w:rsidRPr="00EC76B4">
              <w:rPr>
                <w:rFonts w:ascii="Times New Roman" w:hAnsi="Times New Roman" w:cs="Times New Roman"/>
                <w:szCs w:val="22"/>
              </w:rPr>
              <w:t>&lt;*&gt;</w:t>
            </w:r>
          </w:p>
        </w:tc>
        <w:tc>
          <w:tcPr>
            <w:tcW w:w="287" w:type="pct"/>
          </w:tcPr>
          <w:p w14:paraId="74B6EA42" w14:textId="77777777" w:rsidR="00834AE9" w:rsidRPr="0033795C" w:rsidRDefault="0033795C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3795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6" w:type="pct"/>
          </w:tcPr>
          <w:p w14:paraId="2845D0C0" w14:textId="77777777" w:rsidR="00834AE9" w:rsidRPr="0033795C" w:rsidRDefault="0033795C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3795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86" w:type="pct"/>
          </w:tcPr>
          <w:p w14:paraId="19662973" w14:textId="77777777" w:rsidR="00834AE9" w:rsidRPr="008B6F36" w:rsidRDefault="00834AE9" w:rsidP="00D079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муниципальные учреждения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подведомственные ДКМП</w:t>
            </w:r>
          </w:p>
        </w:tc>
        <w:tc>
          <w:tcPr>
            <w:tcW w:w="407" w:type="pct"/>
          </w:tcPr>
          <w:p w14:paraId="7F50D021" w14:textId="77777777" w:rsidR="00834AE9" w:rsidRPr="008B6F36" w:rsidRDefault="00834AE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3" w:type="pct"/>
          </w:tcPr>
          <w:p w14:paraId="5A4D7A66" w14:textId="2539D173" w:rsidR="0031039C" w:rsidRPr="00EC64E7" w:rsidRDefault="004B754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8</w:t>
            </w:r>
            <w:r w:rsidR="00166A6F" w:rsidRPr="00EC64E7">
              <w:rPr>
                <w:rFonts w:ascii="Times New Roman" w:hAnsi="Times New Roman" w:cs="Times New Roman"/>
                <w:szCs w:val="22"/>
              </w:rPr>
              <w:t>396</w:t>
            </w:r>
            <w:r w:rsidR="000C391F" w:rsidRPr="00EC64E7">
              <w:rPr>
                <w:rFonts w:ascii="Times New Roman" w:hAnsi="Times New Roman" w:cs="Times New Roman"/>
                <w:szCs w:val="22"/>
              </w:rPr>
              <w:t>8</w:t>
            </w:r>
            <w:r w:rsidR="0031039C" w:rsidRPr="00EC64E7">
              <w:rPr>
                <w:rFonts w:ascii="Times New Roman" w:hAnsi="Times New Roman" w:cs="Times New Roman"/>
                <w:szCs w:val="22"/>
              </w:rPr>
              <w:t>,</w:t>
            </w:r>
          </w:p>
          <w:p w14:paraId="695D70FF" w14:textId="77777777" w:rsidR="00834AE9" w:rsidRPr="00EC64E7" w:rsidRDefault="008039F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334" w:type="pct"/>
          </w:tcPr>
          <w:p w14:paraId="40C4CD97" w14:textId="77777777" w:rsidR="0031039C" w:rsidRPr="00EC64E7" w:rsidRDefault="00834AE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141916</w:t>
            </w:r>
            <w:r w:rsidR="0031039C" w:rsidRPr="00EC64E7">
              <w:rPr>
                <w:rFonts w:ascii="Times New Roman" w:hAnsi="Times New Roman" w:cs="Times New Roman"/>
                <w:szCs w:val="22"/>
              </w:rPr>
              <w:t>,</w:t>
            </w:r>
          </w:p>
          <w:p w14:paraId="590FE35C" w14:textId="77777777" w:rsidR="00834AE9" w:rsidRPr="00EC64E7" w:rsidRDefault="00834AE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366" w:type="pct"/>
          </w:tcPr>
          <w:p w14:paraId="51922187" w14:textId="77777777" w:rsidR="0031039C" w:rsidRPr="00EC64E7" w:rsidRDefault="00683D92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141916</w:t>
            </w:r>
            <w:r w:rsidR="0031039C" w:rsidRPr="00EC64E7">
              <w:rPr>
                <w:rFonts w:ascii="Times New Roman" w:hAnsi="Times New Roman" w:cs="Times New Roman"/>
                <w:szCs w:val="22"/>
              </w:rPr>
              <w:t>,</w:t>
            </w:r>
          </w:p>
          <w:p w14:paraId="6E1D2177" w14:textId="70009460" w:rsidR="00834AE9" w:rsidRPr="00EC64E7" w:rsidRDefault="00683D92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800</w:t>
            </w:r>
            <w:r w:rsidR="00F2799D" w:rsidRPr="00EC64E7">
              <w:rPr>
                <w:rFonts w:ascii="Times New Roman" w:hAnsi="Times New Roman" w:cs="Times New Roman"/>
                <w:szCs w:val="22"/>
              </w:rPr>
              <w:t>&lt;*&gt;</w:t>
            </w:r>
          </w:p>
        </w:tc>
        <w:tc>
          <w:tcPr>
            <w:tcW w:w="314" w:type="pct"/>
          </w:tcPr>
          <w:p w14:paraId="6E99C1DF" w14:textId="77777777" w:rsidR="0031039C" w:rsidRDefault="00683D92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141916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1BAF7ABB" w14:textId="77777777" w:rsidR="00834AE9" w:rsidRPr="0033795C" w:rsidRDefault="00683D92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311" w:type="pct"/>
          </w:tcPr>
          <w:p w14:paraId="36040F02" w14:textId="77777777" w:rsidR="0031039C" w:rsidRDefault="00834AE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3795C">
              <w:rPr>
                <w:rFonts w:ascii="Times New Roman" w:hAnsi="Times New Roman" w:cs="Times New Roman"/>
                <w:szCs w:val="22"/>
              </w:rPr>
              <w:t>141916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54C0869C" w14:textId="77777777" w:rsidR="00834AE9" w:rsidRPr="0033795C" w:rsidRDefault="00834AE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3795C">
              <w:rPr>
                <w:rFonts w:ascii="Times New Roman" w:hAnsi="Times New Roman" w:cs="Times New Roman"/>
                <w:szCs w:val="22"/>
              </w:rPr>
              <w:t>800</w:t>
            </w:r>
          </w:p>
        </w:tc>
      </w:tr>
      <w:tr w:rsidR="00166A6F" w:rsidRPr="008B6F36" w14:paraId="6B795B7D" w14:textId="77777777" w:rsidTr="00C60CCC">
        <w:tc>
          <w:tcPr>
            <w:tcW w:w="2915" w:type="pct"/>
            <w:gridSpan w:val="9"/>
          </w:tcPr>
          <w:p w14:paraId="7F058661" w14:textId="77777777" w:rsidR="00683D92" w:rsidRPr="008B6F36" w:rsidRDefault="00683D92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мероприятию 1.3.1.1.1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в том числе по источникам финансирования</w:t>
            </w:r>
          </w:p>
        </w:tc>
        <w:tc>
          <w:tcPr>
            <w:tcW w:w="407" w:type="pct"/>
          </w:tcPr>
          <w:p w14:paraId="12014023" w14:textId="77777777" w:rsidR="00683D92" w:rsidRPr="008B6F36" w:rsidRDefault="00683D92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3" w:type="pct"/>
          </w:tcPr>
          <w:p w14:paraId="55062CCB" w14:textId="43E82452" w:rsidR="0031039C" w:rsidRPr="00EC64E7" w:rsidRDefault="004B754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8</w:t>
            </w:r>
            <w:r w:rsidR="00166A6F" w:rsidRPr="00EC64E7">
              <w:rPr>
                <w:rFonts w:ascii="Times New Roman" w:hAnsi="Times New Roman" w:cs="Times New Roman"/>
                <w:szCs w:val="22"/>
              </w:rPr>
              <w:t>3968</w:t>
            </w:r>
            <w:r w:rsidR="0031039C" w:rsidRPr="00EC64E7">
              <w:rPr>
                <w:rFonts w:ascii="Times New Roman" w:hAnsi="Times New Roman" w:cs="Times New Roman"/>
                <w:szCs w:val="22"/>
              </w:rPr>
              <w:t>,</w:t>
            </w:r>
          </w:p>
          <w:p w14:paraId="68F15CC8" w14:textId="77777777" w:rsidR="000C391F" w:rsidRPr="00EC64E7" w:rsidRDefault="008039F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334" w:type="pct"/>
          </w:tcPr>
          <w:p w14:paraId="0E815A39" w14:textId="77777777" w:rsidR="0031039C" w:rsidRPr="00EC64E7" w:rsidRDefault="00683D92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141916</w:t>
            </w:r>
            <w:r w:rsidR="0031039C" w:rsidRPr="00EC64E7">
              <w:rPr>
                <w:rFonts w:ascii="Times New Roman" w:hAnsi="Times New Roman" w:cs="Times New Roman"/>
                <w:szCs w:val="22"/>
              </w:rPr>
              <w:t>,</w:t>
            </w:r>
          </w:p>
          <w:p w14:paraId="136EEFF6" w14:textId="77777777" w:rsidR="00683D92" w:rsidRPr="00EC64E7" w:rsidRDefault="00683D92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366" w:type="pct"/>
          </w:tcPr>
          <w:p w14:paraId="21F86D23" w14:textId="4FA381C8" w:rsidR="0031039C" w:rsidRPr="00EC64E7" w:rsidRDefault="00F2799D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9</w:t>
            </w:r>
            <w:r w:rsidR="00683D92" w:rsidRPr="00EC64E7">
              <w:rPr>
                <w:rFonts w:ascii="Times New Roman" w:hAnsi="Times New Roman" w:cs="Times New Roman"/>
                <w:szCs w:val="22"/>
              </w:rPr>
              <w:t>1916</w:t>
            </w:r>
            <w:r w:rsidR="0031039C" w:rsidRPr="00EC64E7">
              <w:rPr>
                <w:rFonts w:ascii="Times New Roman" w:hAnsi="Times New Roman" w:cs="Times New Roman"/>
                <w:szCs w:val="22"/>
              </w:rPr>
              <w:t>,</w:t>
            </w:r>
          </w:p>
          <w:p w14:paraId="527F971A" w14:textId="77777777" w:rsidR="00683D92" w:rsidRPr="00EC64E7" w:rsidRDefault="00683D92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314" w:type="pct"/>
          </w:tcPr>
          <w:p w14:paraId="03D4B3EA" w14:textId="77777777" w:rsidR="0031039C" w:rsidRDefault="00683D92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C786E">
              <w:rPr>
                <w:rFonts w:ascii="Times New Roman" w:hAnsi="Times New Roman" w:cs="Times New Roman"/>
                <w:szCs w:val="22"/>
              </w:rPr>
              <w:t>141916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1206C7F7" w14:textId="77777777" w:rsidR="00683D92" w:rsidRPr="00834AE9" w:rsidRDefault="00683D92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8C786E"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311" w:type="pct"/>
          </w:tcPr>
          <w:p w14:paraId="29320BCC" w14:textId="77777777" w:rsidR="0031039C" w:rsidRDefault="00683D92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3795C">
              <w:rPr>
                <w:rFonts w:ascii="Times New Roman" w:hAnsi="Times New Roman" w:cs="Times New Roman"/>
                <w:szCs w:val="22"/>
              </w:rPr>
              <w:t>141916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7FFB6C5E" w14:textId="77777777" w:rsidR="00683D92" w:rsidRPr="00834AE9" w:rsidRDefault="00683D92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3795C">
              <w:rPr>
                <w:rFonts w:ascii="Times New Roman" w:hAnsi="Times New Roman" w:cs="Times New Roman"/>
                <w:szCs w:val="22"/>
              </w:rPr>
              <w:t>800</w:t>
            </w:r>
          </w:p>
        </w:tc>
      </w:tr>
      <w:tr w:rsidR="00F76825" w:rsidRPr="008B6F36" w14:paraId="50B7A9DB" w14:textId="77777777" w:rsidTr="009C214E">
        <w:tc>
          <w:tcPr>
            <w:tcW w:w="388" w:type="pct"/>
          </w:tcPr>
          <w:p w14:paraId="29B7C8AB" w14:textId="77777777" w:rsidR="00F76825" w:rsidRPr="008B6F36" w:rsidRDefault="00F76825" w:rsidP="00A80C3D">
            <w:pPr>
              <w:pStyle w:val="ConsPlusNormal"/>
              <w:widowControl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1.3.1.1.2</w:t>
            </w:r>
          </w:p>
        </w:tc>
        <w:tc>
          <w:tcPr>
            <w:tcW w:w="4612" w:type="pct"/>
            <w:gridSpan w:val="14"/>
          </w:tcPr>
          <w:p w14:paraId="0A99FE26" w14:textId="77777777" w:rsidR="00F76825" w:rsidRPr="008B6F36" w:rsidRDefault="00F76825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Целевая субсидия по сохранению историко-культурного наследия</w:t>
            </w:r>
          </w:p>
        </w:tc>
      </w:tr>
      <w:tr w:rsidR="00D9104F" w:rsidRPr="008B6F36" w14:paraId="3C34036C" w14:textId="77777777" w:rsidTr="007E2B6A">
        <w:tc>
          <w:tcPr>
            <w:tcW w:w="388" w:type="pct"/>
          </w:tcPr>
          <w:p w14:paraId="30FC1D49" w14:textId="77777777" w:rsidR="00834AE9" w:rsidRPr="008B6F36" w:rsidRDefault="00834AE9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1.3.1.1.2.1</w:t>
            </w:r>
          </w:p>
        </w:tc>
        <w:tc>
          <w:tcPr>
            <w:tcW w:w="471" w:type="pct"/>
          </w:tcPr>
          <w:p w14:paraId="52FC547B" w14:textId="77777777" w:rsidR="00834AE9" w:rsidRPr="008B6F36" w:rsidRDefault="00834AE9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ОКН и ОМИ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на которых проведены ремонтно-реставрационные работы (разработанная научно-проектная документация и государственная историко-культурная экспертиза)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монтаж архитектурно-художественного освещения и установлены информационные таблички (QR-коды)</w:t>
            </w:r>
          </w:p>
        </w:tc>
        <w:tc>
          <w:tcPr>
            <w:tcW w:w="207" w:type="pct"/>
          </w:tcPr>
          <w:p w14:paraId="3541E028" w14:textId="77777777" w:rsidR="00834AE9" w:rsidRPr="008B6F36" w:rsidRDefault="00834AE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26" w:type="pct"/>
          </w:tcPr>
          <w:p w14:paraId="3B412078" w14:textId="77777777" w:rsidR="00834AE9" w:rsidRPr="008B6F36" w:rsidRDefault="00A46D1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8" w:type="pct"/>
          </w:tcPr>
          <w:p w14:paraId="4C876F70" w14:textId="77777777" w:rsidR="00834AE9" w:rsidRPr="008B6F36" w:rsidRDefault="00834AE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6" w:type="pct"/>
          </w:tcPr>
          <w:p w14:paraId="02CAFF59" w14:textId="77777777" w:rsidR="00834AE9" w:rsidRPr="00A46D13" w:rsidRDefault="00834AE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46D1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87" w:type="pct"/>
          </w:tcPr>
          <w:p w14:paraId="40B29CC6" w14:textId="77777777" w:rsidR="00834AE9" w:rsidRPr="00A46D13" w:rsidRDefault="00A46D1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46D13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6" w:type="pct"/>
          </w:tcPr>
          <w:p w14:paraId="1F352E8D" w14:textId="77777777" w:rsidR="00834AE9" w:rsidRPr="00A46D13" w:rsidRDefault="00A46D1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46D13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86" w:type="pct"/>
          </w:tcPr>
          <w:p w14:paraId="5647A0CD" w14:textId="77777777" w:rsidR="00834AE9" w:rsidRPr="008B6F36" w:rsidRDefault="00834AE9" w:rsidP="003905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МАУК </w:t>
            </w:r>
            <w:r w:rsidR="00390523">
              <w:rPr>
                <w:rFonts w:ascii="Times New Roman" w:hAnsi="Times New Roman" w:cs="Times New Roman"/>
                <w:szCs w:val="22"/>
              </w:rPr>
              <w:t>«</w:t>
            </w:r>
            <w:r w:rsidRPr="008B6F36">
              <w:rPr>
                <w:rFonts w:ascii="Times New Roman" w:hAnsi="Times New Roman" w:cs="Times New Roman"/>
                <w:szCs w:val="22"/>
              </w:rPr>
              <w:t>ГЦОП</w:t>
            </w:r>
            <w:r w:rsidR="00390523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07" w:type="pct"/>
          </w:tcPr>
          <w:p w14:paraId="14F0C08D" w14:textId="77777777" w:rsidR="00834AE9" w:rsidRPr="008B6F36" w:rsidRDefault="00834AE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3" w:type="pct"/>
          </w:tcPr>
          <w:p w14:paraId="7317A029" w14:textId="77777777" w:rsidR="0031039C" w:rsidRDefault="00834AE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16679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6C6834E9" w14:textId="77777777" w:rsidR="00834AE9" w:rsidRPr="00683D92" w:rsidRDefault="00834AE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334" w:type="pct"/>
          </w:tcPr>
          <w:p w14:paraId="74C2BDC3" w14:textId="77777777" w:rsidR="0031039C" w:rsidRDefault="00834AE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2057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6DF6CA10" w14:textId="77777777" w:rsidR="00834AE9" w:rsidRPr="00683D92" w:rsidRDefault="00834AE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66" w:type="pct"/>
          </w:tcPr>
          <w:p w14:paraId="2FB2BB21" w14:textId="77777777" w:rsidR="0031039C" w:rsidRDefault="00834AE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2057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76C1A971" w14:textId="77777777" w:rsidR="00834AE9" w:rsidRPr="00683D92" w:rsidRDefault="00834AE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14" w:type="pct"/>
          </w:tcPr>
          <w:p w14:paraId="7E8E46B0" w14:textId="77777777" w:rsidR="0031039C" w:rsidRDefault="00A46D1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2057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333ACAD8" w14:textId="77777777" w:rsidR="00834AE9" w:rsidRPr="00683D92" w:rsidRDefault="00A46D1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11" w:type="pct"/>
          </w:tcPr>
          <w:p w14:paraId="71849283" w14:textId="77777777" w:rsidR="0031039C" w:rsidRDefault="00834AE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2057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05F5A7D3" w14:textId="77777777" w:rsidR="00834AE9" w:rsidRPr="00683D92" w:rsidRDefault="00834AE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500</w:t>
            </w:r>
          </w:p>
        </w:tc>
      </w:tr>
      <w:tr w:rsidR="00D9104F" w:rsidRPr="008B6F36" w14:paraId="60B45BFF" w14:textId="77777777" w:rsidTr="007E2B6A">
        <w:tc>
          <w:tcPr>
            <w:tcW w:w="388" w:type="pct"/>
          </w:tcPr>
          <w:p w14:paraId="327421CC" w14:textId="77777777" w:rsidR="003C5FB3" w:rsidRPr="005D59AB" w:rsidRDefault="003C5FB3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bookmarkStart w:id="12" w:name="_Hlk84431007"/>
            <w:r w:rsidRPr="005D59AB">
              <w:rPr>
                <w:rFonts w:ascii="Times New Roman" w:hAnsi="Times New Roman" w:cs="Times New Roman"/>
                <w:szCs w:val="22"/>
              </w:rPr>
              <w:t>1.3.1.1.2.2</w:t>
            </w:r>
          </w:p>
        </w:tc>
        <w:tc>
          <w:tcPr>
            <w:tcW w:w="471" w:type="pct"/>
          </w:tcPr>
          <w:p w14:paraId="2C41679A" w14:textId="6F06CE70" w:rsidR="003C5FB3" w:rsidRPr="005D59AB" w:rsidRDefault="007D119C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</w:t>
            </w:r>
            <w:r w:rsidR="00380254">
              <w:rPr>
                <w:rFonts w:ascii="Times New Roman" w:hAnsi="Times New Roman" w:cs="Times New Roman"/>
                <w:szCs w:val="22"/>
              </w:rPr>
              <w:t>ол</w:t>
            </w:r>
            <w:r>
              <w:rPr>
                <w:rFonts w:ascii="Times New Roman" w:hAnsi="Times New Roman" w:cs="Times New Roman"/>
                <w:szCs w:val="22"/>
              </w:rPr>
              <w:t>иче</w:t>
            </w:r>
            <w:r w:rsidR="00380254">
              <w:rPr>
                <w:rFonts w:ascii="Times New Roman" w:hAnsi="Times New Roman" w:cs="Times New Roman"/>
                <w:szCs w:val="22"/>
              </w:rPr>
              <w:t>с</w:t>
            </w:r>
            <w:r>
              <w:rPr>
                <w:rFonts w:ascii="Times New Roman" w:hAnsi="Times New Roman" w:cs="Times New Roman"/>
                <w:szCs w:val="22"/>
              </w:rPr>
              <w:t>тво выполненных</w:t>
            </w:r>
            <w:r w:rsidR="00380254">
              <w:rPr>
                <w:rFonts w:ascii="Times New Roman" w:hAnsi="Times New Roman" w:cs="Times New Roman"/>
                <w:szCs w:val="22"/>
              </w:rPr>
              <w:t xml:space="preserve"> мероприятий по у</w:t>
            </w:r>
            <w:r w:rsidR="003C5FB3" w:rsidRPr="005D59AB">
              <w:rPr>
                <w:rFonts w:ascii="Times New Roman" w:hAnsi="Times New Roman" w:cs="Times New Roman"/>
                <w:szCs w:val="22"/>
              </w:rPr>
              <w:t>стройств</w:t>
            </w:r>
            <w:r w:rsidR="00380254">
              <w:rPr>
                <w:rFonts w:ascii="Times New Roman" w:hAnsi="Times New Roman" w:cs="Times New Roman"/>
                <w:szCs w:val="22"/>
              </w:rPr>
              <w:t>у</w:t>
            </w:r>
            <w:r w:rsidR="003C5FB3" w:rsidRPr="005D59AB">
              <w:rPr>
                <w:rFonts w:ascii="Times New Roman" w:hAnsi="Times New Roman" w:cs="Times New Roman"/>
                <w:szCs w:val="22"/>
              </w:rPr>
              <w:t xml:space="preserve"> памятных плит на Аллее Доблести и Славы города Перми</w:t>
            </w:r>
          </w:p>
        </w:tc>
        <w:tc>
          <w:tcPr>
            <w:tcW w:w="207" w:type="pct"/>
          </w:tcPr>
          <w:p w14:paraId="64304646" w14:textId="77777777" w:rsidR="003C5FB3" w:rsidRPr="005D59AB" w:rsidRDefault="003C5FB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D59A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26" w:type="pct"/>
          </w:tcPr>
          <w:p w14:paraId="2B04E8A3" w14:textId="77777777" w:rsidR="003C5FB3" w:rsidRPr="005D59AB" w:rsidRDefault="00380254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8" w:type="pct"/>
          </w:tcPr>
          <w:p w14:paraId="765D7CB2" w14:textId="77777777" w:rsidR="003C5FB3" w:rsidRPr="005D59AB" w:rsidRDefault="00380254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6" w:type="pct"/>
          </w:tcPr>
          <w:p w14:paraId="7B859D70" w14:textId="77777777" w:rsidR="003C5FB3" w:rsidRPr="005D59AB" w:rsidRDefault="00380254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7" w:type="pct"/>
          </w:tcPr>
          <w:p w14:paraId="4FF5DDBA" w14:textId="77777777" w:rsidR="003C5FB3" w:rsidRPr="005D59AB" w:rsidRDefault="00380254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6" w:type="pct"/>
          </w:tcPr>
          <w:p w14:paraId="26481525" w14:textId="77777777" w:rsidR="003C5FB3" w:rsidRPr="005D59AB" w:rsidRDefault="00380254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6" w:type="pct"/>
          </w:tcPr>
          <w:p w14:paraId="365FE77C" w14:textId="77777777" w:rsidR="003C5FB3" w:rsidRPr="005D59AB" w:rsidRDefault="003C5FB3" w:rsidP="00D079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D59AB">
              <w:rPr>
                <w:rFonts w:ascii="Times New Roman" w:hAnsi="Times New Roman" w:cs="Times New Roman"/>
                <w:szCs w:val="22"/>
              </w:rPr>
              <w:t xml:space="preserve">МАУК </w:t>
            </w:r>
            <w:r w:rsidR="00D07957">
              <w:rPr>
                <w:rFonts w:ascii="Times New Roman" w:hAnsi="Times New Roman" w:cs="Times New Roman"/>
                <w:szCs w:val="22"/>
              </w:rPr>
              <w:t>«ГЦОП»</w:t>
            </w:r>
          </w:p>
        </w:tc>
        <w:tc>
          <w:tcPr>
            <w:tcW w:w="407" w:type="pct"/>
          </w:tcPr>
          <w:p w14:paraId="18405EFC" w14:textId="77777777" w:rsidR="003C5FB3" w:rsidRPr="005D59AB" w:rsidRDefault="003C5FB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D59A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3" w:type="pct"/>
          </w:tcPr>
          <w:p w14:paraId="7888A257" w14:textId="77777777" w:rsidR="0031039C" w:rsidRDefault="003C5FB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D59AB">
              <w:rPr>
                <w:rFonts w:ascii="Times New Roman" w:hAnsi="Times New Roman" w:cs="Times New Roman"/>
                <w:szCs w:val="22"/>
              </w:rPr>
              <w:t>8717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2CC8D7AC" w14:textId="77777777" w:rsidR="003C5FB3" w:rsidRPr="005D59AB" w:rsidRDefault="003C5FB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D59AB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334" w:type="pct"/>
          </w:tcPr>
          <w:p w14:paraId="3006A2E6" w14:textId="77777777" w:rsidR="0031039C" w:rsidRDefault="003C5FB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D59AB">
              <w:rPr>
                <w:rFonts w:ascii="Times New Roman" w:hAnsi="Times New Roman" w:cs="Times New Roman"/>
                <w:szCs w:val="22"/>
              </w:rPr>
              <w:t>259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09A41AFD" w14:textId="77777777" w:rsidR="003C5FB3" w:rsidRPr="005D59AB" w:rsidRDefault="003C5FB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D59AB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66" w:type="pct"/>
          </w:tcPr>
          <w:p w14:paraId="77AC0FAF" w14:textId="77777777" w:rsidR="0031039C" w:rsidRDefault="003C5FB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D59AB">
              <w:rPr>
                <w:rFonts w:ascii="Times New Roman" w:hAnsi="Times New Roman" w:cs="Times New Roman"/>
                <w:szCs w:val="22"/>
              </w:rPr>
              <w:t>259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1EE29A1F" w14:textId="77777777" w:rsidR="003C5FB3" w:rsidRPr="005D59AB" w:rsidRDefault="003C5FB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5D59AB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14" w:type="pct"/>
          </w:tcPr>
          <w:p w14:paraId="763F6050" w14:textId="77777777" w:rsidR="0031039C" w:rsidRDefault="003C5FB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D59AB">
              <w:rPr>
                <w:rFonts w:ascii="Times New Roman" w:hAnsi="Times New Roman" w:cs="Times New Roman"/>
                <w:szCs w:val="22"/>
              </w:rPr>
              <w:t>259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785EE115" w14:textId="77777777" w:rsidR="003C5FB3" w:rsidRPr="005D59AB" w:rsidRDefault="003C5FB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5D59AB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11" w:type="pct"/>
          </w:tcPr>
          <w:p w14:paraId="6AEDE4ED" w14:textId="77777777" w:rsidR="0031039C" w:rsidRDefault="003C5FB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D59AB">
              <w:rPr>
                <w:rFonts w:ascii="Times New Roman" w:hAnsi="Times New Roman" w:cs="Times New Roman"/>
                <w:szCs w:val="22"/>
              </w:rPr>
              <w:t>259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43745381" w14:textId="77777777" w:rsidR="003C5FB3" w:rsidRPr="005D59AB" w:rsidRDefault="003C5FB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5D59AB">
              <w:rPr>
                <w:rFonts w:ascii="Times New Roman" w:hAnsi="Times New Roman" w:cs="Times New Roman"/>
                <w:szCs w:val="22"/>
              </w:rPr>
              <w:t>500</w:t>
            </w:r>
          </w:p>
        </w:tc>
      </w:tr>
      <w:bookmarkEnd w:id="12"/>
      <w:tr w:rsidR="00166A6F" w:rsidRPr="008B6F36" w14:paraId="3A395064" w14:textId="77777777" w:rsidTr="00C60CCC">
        <w:tc>
          <w:tcPr>
            <w:tcW w:w="2915" w:type="pct"/>
            <w:gridSpan w:val="9"/>
          </w:tcPr>
          <w:p w14:paraId="023A2134" w14:textId="77777777" w:rsidR="005D59AB" w:rsidRPr="008B6F36" w:rsidRDefault="005D59AB" w:rsidP="0039052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мероприятию 1.3.1.1.2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  <w:r w:rsidR="0039052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B6F36">
              <w:rPr>
                <w:rFonts w:ascii="Times New Roman" w:hAnsi="Times New Roman" w:cs="Times New Roman"/>
                <w:szCs w:val="22"/>
              </w:rPr>
              <w:t>в том числе по источникам финансирования</w:t>
            </w:r>
          </w:p>
        </w:tc>
        <w:tc>
          <w:tcPr>
            <w:tcW w:w="407" w:type="pct"/>
          </w:tcPr>
          <w:p w14:paraId="0B187A05" w14:textId="77777777" w:rsidR="005D59AB" w:rsidRPr="008B6F36" w:rsidRDefault="005D59AB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3" w:type="pct"/>
          </w:tcPr>
          <w:p w14:paraId="450DD927" w14:textId="77777777" w:rsidR="0031039C" w:rsidRDefault="005D59AB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06A7C">
              <w:rPr>
                <w:rFonts w:ascii="Times New Roman" w:hAnsi="Times New Roman" w:cs="Times New Roman"/>
                <w:szCs w:val="22"/>
              </w:rPr>
              <w:t>25397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3F5074A4" w14:textId="77777777" w:rsidR="005D59AB" w:rsidRPr="00606A7C" w:rsidRDefault="005D59AB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06A7C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334" w:type="pct"/>
          </w:tcPr>
          <w:p w14:paraId="0C978D13" w14:textId="77777777" w:rsidR="0031039C" w:rsidRDefault="005D59AB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31</w:t>
            </w:r>
            <w:r w:rsidRPr="008B6F36">
              <w:rPr>
                <w:rFonts w:ascii="Times New Roman" w:hAnsi="Times New Roman" w:cs="Times New Roman"/>
                <w:szCs w:val="22"/>
              </w:rPr>
              <w:t>7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2D0BCF0C" w14:textId="77777777" w:rsidR="005D59AB" w:rsidRPr="008B6F36" w:rsidRDefault="005D59AB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Pr="008B6F3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66" w:type="pct"/>
          </w:tcPr>
          <w:p w14:paraId="3912BB3A" w14:textId="77777777" w:rsidR="0031039C" w:rsidRDefault="005D59AB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17BA9">
              <w:rPr>
                <w:rFonts w:ascii="Times New Roman" w:hAnsi="Times New Roman" w:cs="Times New Roman"/>
                <w:szCs w:val="22"/>
              </w:rPr>
              <w:t>2317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1EA57EEF" w14:textId="77777777" w:rsidR="005D59AB" w:rsidRPr="00834AE9" w:rsidRDefault="005D59AB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17BA9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4" w:type="pct"/>
          </w:tcPr>
          <w:p w14:paraId="4E0348A7" w14:textId="77777777" w:rsidR="0031039C" w:rsidRDefault="005D59AB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17BA9">
              <w:rPr>
                <w:rFonts w:ascii="Times New Roman" w:hAnsi="Times New Roman" w:cs="Times New Roman"/>
                <w:szCs w:val="22"/>
              </w:rPr>
              <w:t>2317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6F07007D" w14:textId="77777777" w:rsidR="005D59AB" w:rsidRPr="00834AE9" w:rsidRDefault="005D59AB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17BA9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1" w:type="pct"/>
          </w:tcPr>
          <w:p w14:paraId="7AAAA2BC" w14:textId="77777777" w:rsidR="0031039C" w:rsidRDefault="005D59AB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17BA9">
              <w:rPr>
                <w:rFonts w:ascii="Times New Roman" w:hAnsi="Times New Roman" w:cs="Times New Roman"/>
                <w:szCs w:val="22"/>
              </w:rPr>
              <w:t>2317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7F31F2B7" w14:textId="77777777" w:rsidR="005D59AB" w:rsidRPr="00834AE9" w:rsidRDefault="005D59AB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E17BA9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4E3370" w:rsidRPr="008B6F36" w14:paraId="447DBDE0" w14:textId="77777777" w:rsidTr="009C214E">
        <w:tc>
          <w:tcPr>
            <w:tcW w:w="388" w:type="pct"/>
          </w:tcPr>
          <w:p w14:paraId="43CDD42F" w14:textId="77777777" w:rsidR="004E3370" w:rsidRPr="008B6F36" w:rsidRDefault="004E3370" w:rsidP="00A80C3D">
            <w:pPr>
              <w:pStyle w:val="ConsPlusNormal"/>
              <w:widowControl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1.3.1.1.3</w:t>
            </w:r>
          </w:p>
        </w:tc>
        <w:tc>
          <w:tcPr>
            <w:tcW w:w="4612" w:type="pct"/>
            <w:gridSpan w:val="14"/>
          </w:tcPr>
          <w:p w14:paraId="4A51F055" w14:textId="77777777" w:rsidR="004E3370" w:rsidRPr="00606A7C" w:rsidRDefault="004E337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06A7C">
              <w:rPr>
                <w:rFonts w:ascii="Times New Roman" w:hAnsi="Times New Roman" w:cs="Times New Roman"/>
                <w:szCs w:val="22"/>
              </w:rPr>
              <w:t>Целевые субсидии на взносы на капитальный ремонт общего имущества в многоквартирных домах</w:t>
            </w:r>
          </w:p>
        </w:tc>
      </w:tr>
      <w:tr w:rsidR="00D9104F" w:rsidRPr="008B6F36" w14:paraId="177A4720" w14:textId="77777777" w:rsidTr="007E2B6A">
        <w:tc>
          <w:tcPr>
            <w:tcW w:w="388" w:type="pct"/>
          </w:tcPr>
          <w:p w14:paraId="26EA21C7" w14:textId="77777777" w:rsidR="004E3370" w:rsidRPr="008B6F36" w:rsidRDefault="004E3370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1.3.1.1.3.1</w:t>
            </w:r>
          </w:p>
        </w:tc>
        <w:tc>
          <w:tcPr>
            <w:tcW w:w="471" w:type="pct"/>
          </w:tcPr>
          <w:p w14:paraId="7F1E9C3E" w14:textId="77777777" w:rsidR="004E3370" w:rsidRPr="008B6F36" w:rsidRDefault="004E337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учреждений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получивших субсидию на уплату взносов на капитальный ремонт</w:t>
            </w:r>
          </w:p>
        </w:tc>
        <w:tc>
          <w:tcPr>
            <w:tcW w:w="207" w:type="pct"/>
          </w:tcPr>
          <w:p w14:paraId="545CE544" w14:textId="77777777" w:rsidR="004E3370" w:rsidRPr="008B6F36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26" w:type="pct"/>
          </w:tcPr>
          <w:p w14:paraId="0AD44D87" w14:textId="77777777" w:rsidR="004E3370" w:rsidRPr="008B6F36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78" w:type="pct"/>
          </w:tcPr>
          <w:p w14:paraId="0DAEF622" w14:textId="77777777" w:rsidR="004E3370" w:rsidRPr="008B6F36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6" w:type="pct"/>
          </w:tcPr>
          <w:p w14:paraId="0C2531C6" w14:textId="77777777" w:rsidR="004E3370" w:rsidRPr="008B6F36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7" w:type="pct"/>
          </w:tcPr>
          <w:p w14:paraId="09F32DFC" w14:textId="77777777" w:rsidR="004E3370" w:rsidRPr="008B6F36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6" w:type="pct"/>
          </w:tcPr>
          <w:p w14:paraId="5137C0BD" w14:textId="77777777" w:rsidR="004E3370" w:rsidRPr="008B6F36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86" w:type="pct"/>
            <w:vMerge w:val="restart"/>
          </w:tcPr>
          <w:p w14:paraId="62E9E23B" w14:textId="77777777" w:rsidR="004E3370" w:rsidRPr="008B6F36" w:rsidRDefault="004E3370" w:rsidP="003905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муниципальные учреждения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подведомственные ДКМП</w:t>
            </w:r>
          </w:p>
        </w:tc>
        <w:tc>
          <w:tcPr>
            <w:tcW w:w="407" w:type="pct"/>
            <w:vMerge w:val="restart"/>
          </w:tcPr>
          <w:p w14:paraId="4198EDE4" w14:textId="77777777" w:rsidR="004E3370" w:rsidRPr="008B6F36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3" w:type="pct"/>
            <w:vMerge w:val="restart"/>
          </w:tcPr>
          <w:p w14:paraId="22EB125B" w14:textId="77777777" w:rsidR="0031039C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06A7C">
              <w:rPr>
                <w:rFonts w:ascii="Times New Roman" w:hAnsi="Times New Roman" w:cs="Times New Roman"/>
                <w:szCs w:val="22"/>
              </w:rPr>
              <w:t>1509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2F2BEE53" w14:textId="77777777" w:rsidR="004E3370" w:rsidRPr="00606A7C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06A7C">
              <w:rPr>
                <w:rFonts w:ascii="Times New Roman" w:hAnsi="Times New Roman" w:cs="Times New Roman"/>
                <w:szCs w:val="22"/>
              </w:rPr>
              <w:t>700</w:t>
            </w:r>
          </w:p>
        </w:tc>
        <w:tc>
          <w:tcPr>
            <w:tcW w:w="334" w:type="pct"/>
            <w:vMerge w:val="restart"/>
          </w:tcPr>
          <w:p w14:paraId="4362A1A5" w14:textId="77777777" w:rsidR="0031039C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1509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39E01953" w14:textId="77777777" w:rsidR="004E3370" w:rsidRPr="008B6F36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700</w:t>
            </w:r>
          </w:p>
        </w:tc>
        <w:tc>
          <w:tcPr>
            <w:tcW w:w="366" w:type="pct"/>
            <w:vMerge w:val="restart"/>
          </w:tcPr>
          <w:p w14:paraId="65384B95" w14:textId="77777777" w:rsidR="0031039C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3795C">
              <w:rPr>
                <w:rFonts w:ascii="Times New Roman" w:hAnsi="Times New Roman" w:cs="Times New Roman"/>
                <w:szCs w:val="22"/>
              </w:rPr>
              <w:t>1509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3BB88971" w14:textId="77777777" w:rsidR="004E3370" w:rsidRPr="0033795C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3795C">
              <w:rPr>
                <w:rFonts w:ascii="Times New Roman" w:hAnsi="Times New Roman" w:cs="Times New Roman"/>
                <w:szCs w:val="22"/>
              </w:rPr>
              <w:t>700</w:t>
            </w:r>
          </w:p>
        </w:tc>
        <w:tc>
          <w:tcPr>
            <w:tcW w:w="314" w:type="pct"/>
            <w:vMerge w:val="restart"/>
          </w:tcPr>
          <w:p w14:paraId="317D869F" w14:textId="77777777" w:rsidR="0031039C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3795C">
              <w:rPr>
                <w:rFonts w:ascii="Times New Roman" w:hAnsi="Times New Roman" w:cs="Times New Roman"/>
                <w:szCs w:val="22"/>
              </w:rPr>
              <w:t>1509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37A2620C" w14:textId="77777777" w:rsidR="004E3370" w:rsidRPr="0033795C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3795C">
              <w:rPr>
                <w:rFonts w:ascii="Times New Roman" w:hAnsi="Times New Roman" w:cs="Times New Roman"/>
                <w:szCs w:val="22"/>
              </w:rPr>
              <w:t>700</w:t>
            </w:r>
          </w:p>
        </w:tc>
        <w:tc>
          <w:tcPr>
            <w:tcW w:w="311" w:type="pct"/>
            <w:vMerge w:val="restart"/>
          </w:tcPr>
          <w:p w14:paraId="6B98297E" w14:textId="77777777" w:rsidR="0031039C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3795C">
              <w:rPr>
                <w:rFonts w:ascii="Times New Roman" w:hAnsi="Times New Roman" w:cs="Times New Roman"/>
                <w:szCs w:val="22"/>
              </w:rPr>
              <w:t>1509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477CBD63" w14:textId="77777777" w:rsidR="004E3370" w:rsidRPr="0033795C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3795C">
              <w:rPr>
                <w:rFonts w:ascii="Times New Roman" w:hAnsi="Times New Roman" w:cs="Times New Roman"/>
                <w:szCs w:val="22"/>
              </w:rPr>
              <w:t>700</w:t>
            </w:r>
          </w:p>
        </w:tc>
      </w:tr>
      <w:tr w:rsidR="002F2679" w:rsidRPr="008B6F36" w14:paraId="3634BC36" w14:textId="77777777" w:rsidTr="007E2B6A">
        <w:tc>
          <w:tcPr>
            <w:tcW w:w="388" w:type="pct"/>
          </w:tcPr>
          <w:p w14:paraId="49074707" w14:textId="77777777" w:rsidR="002F2679" w:rsidRPr="008B6F36" w:rsidRDefault="002F2679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1.3.1.1.3.2</w:t>
            </w:r>
          </w:p>
        </w:tc>
        <w:tc>
          <w:tcPr>
            <w:tcW w:w="471" w:type="pct"/>
          </w:tcPr>
          <w:p w14:paraId="373CBE6C" w14:textId="77777777" w:rsidR="002F2679" w:rsidRPr="008B6F36" w:rsidRDefault="002F2679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квадратных метров общей площади помещений учреждений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за пользование которыми осуществляется уплата взносов на капитальный ремонт общего имущества в многоквартирных домах</w:t>
            </w:r>
          </w:p>
        </w:tc>
        <w:tc>
          <w:tcPr>
            <w:tcW w:w="207" w:type="pct"/>
          </w:tcPr>
          <w:p w14:paraId="3061F7C6" w14:textId="77777777" w:rsidR="002F2679" w:rsidRPr="008B6F36" w:rsidRDefault="002F267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26" w:type="pct"/>
          </w:tcPr>
          <w:p w14:paraId="396B25CC" w14:textId="77777777" w:rsidR="0031039C" w:rsidRDefault="002F267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B3DB0">
              <w:rPr>
                <w:rFonts w:ascii="Times New Roman" w:hAnsi="Times New Roman" w:cs="Times New Roman"/>
                <w:szCs w:val="22"/>
              </w:rPr>
              <w:t>12456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5E95C5CB" w14:textId="77777777" w:rsidR="002F2679" w:rsidRPr="001B3DB0" w:rsidRDefault="002F267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B3DB0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278" w:type="pct"/>
          </w:tcPr>
          <w:p w14:paraId="32D1EFE9" w14:textId="77777777" w:rsidR="0031039C" w:rsidRDefault="002F267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B3DB0">
              <w:rPr>
                <w:rFonts w:ascii="Times New Roman" w:hAnsi="Times New Roman" w:cs="Times New Roman"/>
                <w:szCs w:val="22"/>
              </w:rPr>
              <w:t>12456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3AED9E74" w14:textId="77777777" w:rsidR="002F2679" w:rsidRPr="001B3DB0" w:rsidRDefault="002F267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B3DB0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286" w:type="pct"/>
          </w:tcPr>
          <w:p w14:paraId="48E495B1" w14:textId="77777777" w:rsidR="0031039C" w:rsidRDefault="002F267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12456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044F8112" w14:textId="77777777" w:rsidR="002F2679" w:rsidRPr="008B6F36" w:rsidRDefault="002F267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287" w:type="pct"/>
          </w:tcPr>
          <w:p w14:paraId="791733E0" w14:textId="77777777" w:rsidR="0031039C" w:rsidRDefault="002F267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12456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0A2E1C41" w14:textId="77777777" w:rsidR="002F2679" w:rsidRPr="008B6F36" w:rsidRDefault="002F267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286" w:type="pct"/>
          </w:tcPr>
          <w:p w14:paraId="25FE911A" w14:textId="77777777" w:rsidR="0031039C" w:rsidRDefault="002F267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12456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321161B8" w14:textId="77777777" w:rsidR="002F2679" w:rsidRPr="008B6F36" w:rsidRDefault="002F267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86" w:type="pct"/>
            <w:vMerge/>
          </w:tcPr>
          <w:p w14:paraId="5FDEB06D" w14:textId="77777777" w:rsidR="002F2679" w:rsidRPr="008B6F36" w:rsidRDefault="002F2679" w:rsidP="00CD3AA1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  <w:vMerge/>
          </w:tcPr>
          <w:p w14:paraId="7D23249A" w14:textId="77777777" w:rsidR="002F2679" w:rsidRPr="008B6F36" w:rsidRDefault="002F2679" w:rsidP="00CD3AA1">
            <w:pPr>
              <w:rPr>
                <w:sz w:val="22"/>
                <w:szCs w:val="22"/>
              </w:rPr>
            </w:pPr>
          </w:p>
        </w:tc>
        <w:tc>
          <w:tcPr>
            <w:tcW w:w="353" w:type="pct"/>
            <w:vMerge/>
          </w:tcPr>
          <w:p w14:paraId="48403470" w14:textId="77777777" w:rsidR="002F2679" w:rsidRPr="008B6F36" w:rsidRDefault="002F2679" w:rsidP="00CD3AA1">
            <w:pPr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</w:tcPr>
          <w:p w14:paraId="62287657" w14:textId="77777777" w:rsidR="002F2679" w:rsidRPr="008B6F36" w:rsidRDefault="002F2679" w:rsidP="00CD3AA1">
            <w:pPr>
              <w:rPr>
                <w:sz w:val="22"/>
                <w:szCs w:val="22"/>
              </w:rPr>
            </w:pPr>
          </w:p>
        </w:tc>
        <w:tc>
          <w:tcPr>
            <w:tcW w:w="366" w:type="pct"/>
            <w:vMerge/>
          </w:tcPr>
          <w:p w14:paraId="4550D6A6" w14:textId="77777777" w:rsidR="002F2679" w:rsidRPr="008B6F36" w:rsidRDefault="002F2679" w:rsidP="00CD3AA1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14:paraId="49477F7D" w14:textId="77777777" w:rsidR="002F2679" w:rsidRPr="008B6F36" w:rsidRDefault="002F2679" w:rsidP="00CD3AA1">
            <w:pPr>
              <w:rPr>
                <w:sz w:val="22"/>
                <w:szCs w:val="22"/>
              </w:rPr>
            </w:pPr>
          </w:p>
        </w:tc>
        <w:tc>
          <w:tcPr>
            <w:tcW w:w="311" w:type="pct"/>
            <w:vMerge/>
          </w:tcPr>
          <w:p w14:paraId="56F2A870" w14:textId="77777777" w:rsidR="002F2679" w:rsidRPr="008B6F36" w:rsidRDefault="002F2679" w:rsidP="00CD3AA1">
            <w:pPr>
              <w:rPr>
                <w:sz w:val="22"/>
                <w:szCs w:val="22"/>
              </w:rPr>
            </w:pPr>
          </w:p>
        </w:tc>
      </w:tr>
      <w:tr w:rsidR="00166A6F" w:rsidRPr="008B6F36" w14:paraId="75510F47" w14:textId="77777777" w:rsidTr="00C60CCC">
        <w:tc>
          <w:tcPr>
            <w:tcW w:w="2915" w:type="pct"/>
            <w:gridSpan w:val="9"/>
          </w:tcPr>
          <w:p w14:paraId="20253032" w14:textId="77777777" w:rsidR="004E3370" w:rsidRPr="008B6F36" w:rsidRDefault="004E3370" w:rsidP="0039052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мероприятию 1.3.1.1.3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в том числе по источникам финансирования</w:t>
            </w:r>
          </w:p>
        </w:tc>
        <w:tc>
          <w:tcPr>
            <w:tcW w:w="407" w:type="pct"/>
          </w:tcPr>
          <w:p w14:paraId="4DB6BA11" w14:textId="77777777" w:rsidR="004E3370" w:rsidRPr="008B6F36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3" w:type="pct"/>
          </w:tcPr>
          <w:p w14:paraId="760CF816" w14:textId="77777777" w:rsidR="0031039C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1509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6A9662FE" w14:textId="77777777" w:rsidR="004E3370" w:rsidRPr="008B6F36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700</w:t>
            </w:r>
          </w:p>
        </w:tc>
        <w:tc>
          <w:tcPr>
            <w:tcW w:w="334" w:type="pct"/>
          </w:tcPr>
          <w:p w14:paraId="2660A5FB" w14:textId="77777777" w:rsidR="0031039C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1509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64CC63C0" w14:textId="77777777" w:rsidR="004E3370" w:rsidRPr="008B6F36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700</w:t>
            </w:r>
          </w:p>
        </w:tc>
        <w:tc>
          <w:tcPr>
            <w:tcW w:w="366" w:type="pct"/>
          </w:tcPr>
          <w:p w14:paraId="101BA73A" w14:textId="77777777" w:rsidR="0031039C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3795C">
              <w:rPr>
                <w:rFonts w:ascii="Times New Roman" w:hAnsi="Times New Roman" w:cs="Times New Roman"/>
                <w:szCs w:val="22"/>
              </w:rPr>
              <w:t>1509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0FEB13D2" w14:textId="77777777" w:rsidR="004E3370" w:rsidRPr="00834AE9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3795C">
              <w:rPr>
                <w:rFonts w:ascii="Times New Roman" w:hAnsi="Times New Roman" w:cs="Times New Roman"/>
                <w:szCs w:val="22"/>
              </w:rPr>
              <w:t>700</w:t>
            </w:r>
          </w:p>
        </w:tc>
        <w:tc>
          <w:tcPr>
            <w:tcW w:w="314" w:type="pct"/>
          </w:tcPr>
          <w:p w14:paraId="48641829" w14:textId="77777777" w:rsidR="0031039C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3795C">
              <w:rPr>
                <w:rFonts w:ascii="Times New Roman" w:hAnsi="Times New Roman" w:cs="Times New Roman"/>
                <w:szCs w:val="22"/>
              </w:rPr>
              <w:t>1509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42FFB190" w14:textId="77777777" w:rsidR="004E3370" w:rsidRPr="00834AE9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3795C">
              <w:rPr>
                <w:rFonts w:ascii="Times New Roman" w:hAnsi="Times New Roman" w:cs="Times New Roman"/>
                <w:szCs w:val="22"/>
              </w:rPr>
              <w:t>700</w:t>
            </w:r>
          </w:p>
        </w:tc>
        <w:tc>
          <w:tcPr>
            <w:tcW w:w="311" w:type="pct"/>
          </w:tcPr>
          <w:p w14:paraId="664BC4E4" w14:textId="77777777" w:rsidR="0031039C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3795C">
              <w:rPr>
                <w:rFonts w:ascii="Times New Roman" w:hAnsi="Times New Roman" w:cs="Times New Roman"/>
                <w:szCs w:val="22"/>
              </w:rPr>
              <w:t>1509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03CD4808" w14:textId="77777777" w:rsidR="004E3370" w:rsidRPr="00834AE9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3795C">
              <w:rPr>
                <w:rFonts w:ascii="Times New Roman" w:hAnsi="Times New Roman" w:cs="Times New Roman"/>
                <w:szCs w:val="22"/>
              </w:rPr>
              <w:t>700</w:t>
            </w:r>
          </w:p>
        </w:tc>
      </w:tr>
      <w:tr w:rsidR="004E3370" w:rsidRPr="008B6F36" w14:paraId="0E5E95B1" w14:textId="77777777" w:rsidTr="009C214E">
        <w:tc>
          <w:tcPr>
            <w:tcW w:w="388" w:type="pct"/>
          </w:tcPr>
          <w:p w14:paraId="41C415B9" w14:textId="77777777" w:rsidR="004E3370" w:rsidRPr="008B6F36" w:rsidRDefault="004E3370" w:rsidP="00A80C3D">
            <w:pPr>
              <w:pStyle w:val="ConsPlusNormal"/>
              <w:widowControl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1.3.1.1.</w:t>
            </w:r>
            <w:r w:rsidR="006D058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612" w:type="pct"/>
            <w:gridSpan w:val="14"/>
          </w:tcPr>
          <w:p w14:paraId="1A8228A9" w14:textId="77777777" w:rsidR="004E3370" w:rsidRPr="008B6F36" w:rsidRDefault="004E337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</w:tr>
      <w:tr w:rsidR="00D9104F" w:rsidRPr="008B6F36" w14:paraId="75F8DB85" w14:textId="77777777" w:rsidTr="007E2B6A">
        <w:tc>
          <w:tcPr>
            <w:tcW w:w="388" w:type="pct"/>
            <w:vMerge w:val="restart"/>
          </w:tcPr>
          <w:p w14:paraId="5DA166EA" w14:textId="77777777" w:rsidR="004E3370" w:rsidRPr="008B6F36" w:rsidRDefault="004E3370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1.3.1.1.</w:t>
            </w:r>
            <w:r w:rsidR="006D0585">
              <w:rPr>
                <w:rFonts w:ascii="Times New Roman" w:hAnsi="Times New Roman" w:cs="Times New Roman"/>
                <w:szCs w:val="22"/>
              </w:rPr>
              <w:t>4</w:t>
            </w:r>
            <w:r w:rsidRPr="008B6F36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471" w:type="pct"/>
            <w:vMerge w:val="restart"/>
          </w:tcPr>
          <w:p w14:paraId="13F60104" w14:textId="77777777" w:rsidR="004E3370" w:rsidRDefault="004E337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Выполнение Плана основных мероприятий по подготовке и проведению празднования 300-летия основания города Перми в 2023 году на 100 процентов ежегодно</w:t>
            </w:r>
          </w:p>
        </w:tc>
        <w:tc>
          <w:tcPr>
            <w:tcW w:w="207" w:type="pct"/>
            <w:vMerge w:val="restart"/>
          </w:tcPr>
          <w:p w14:paraId="5F91C068" w14:textId="77777777" w:rsidR="004E3370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26" w:type="pct"/>
            <w:vMerge w:val="restart"/>
          </w:tcPr>
          <w:p w14:paraId="758F3A55" w14:textId="77777777" w:rsidR="004E3370" w:rsidRPr="008B6F36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278" w:type="pct"/>
            <w:vMerge w:val="restart"/>
          </w:tcPr>
          <w:p w14:paraId="12BDC5F1" w14:textId="136A1209" w:rsidR="004E3370" w:rsidRDefault="000D12F6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01AD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6" w:type="pct"/>
            <w:vMerge w:val="restart"/>
          </w:tcPr>
          <w:p w14:paraId="155F7A28" w14:textId="77777777" w:rsidR="004E3370" w:rsidRPr="0033795C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3795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7" w:type="pct"/>
            <w:vMerge w:val="restart"/>
          </w:tcPr>
          <w:p w14:paraId="0ADE0E93" w14:textId="77777777" w:rsidR="004E3370" w:rsidRPr="0033795C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3795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6" w:type="pct"/>
            <w:vMerge w:val="restart"/>
          </w:tcPr>
          <w:p w14:paraId="03E1E02B" w14:textId="77777777" w:rsidR="004E3370" w:rsidRPr="0033795C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3795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6" w:type="pct"/>
            <w:vMerge w:val="restart"/>
          </w:tcPr>
          <w:p w14:paraId="0B617F08" w14:textId="77777777" w:rsidR="004E3370" w:rsidRPr="008B6F36" w:rsidRDefault="004E3370" w:rsidP="003905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муниципальные учреждения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подведомственные ДКМП</w:t>
            </w:r>
          </w:p>
        </w:tc>
        <w:tc>
          <w:tcPr>
            <w:tcW w:w="407" w:type="pct"/>
          </w:tcPr>
          <w:p w14:paraId="36530C3B" w14:textId="77777777" w:rsidR="004E3370" w:rsidRPr="008B6F36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3" w:type="pct"/>
          </w:tcPr>
          <w:p w14:paraId="2B09015C" w14:textId="77777777" w:rsidR="0031039C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039FF">
              <w:rPr>
                <w:rFonts w:ascii="Times New Roman" w:hAnsi="Times New Roman" w:cs="Times New Roman"/>
                <w:szCs w:val="22"/>
              </w:rPr>
              <w:t>876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1385FCAB" w14:textId="77777777" w:rsidR="004E3370" w:rsidRPr="008039FF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039FF">
              <w:rPr>
                <w:rFonts w:ascii="Times New Roman" w:hAnsi="Times New Roman" w:cs="Times New Roman"/>
                <w:szCs w:val="22"/>
              </w:rPr>
              <w:t>7</w:t>
            </w:r>
            <w:r w:rsidR="008039FF" w:rsidRPr="008039FF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34" w:type="pct"/>
          </w:tcPr>
          <w:p w14:paraId="163AE239" w14:textId="77777777" w:rsidR="004E3370" w:rsidRPr="008B6F36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66" w:type="pct"/>
          </w:tcPr>
          <w:p w14:paraId="6C055DBA" w14:textId="77777777" w:rsidR="004E3370" w:rsidRPr="00834AE9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D3F25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0D3F25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4" w:type="pct"/>
          </w:tcPr>
          <w:p w14:paraId="24E98B2E" w14:textId="77777777" w:rsidR="004E3370" w:rsidRPr="00834AE9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D3F25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0D3F25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1" w:type="pct"/>
          </w:tcPr>
          <w:p w14:paraId="2E8D18B0" w14:textId="77777777" w:rsidR="004E3370" w:rsidRPr="00834AE9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D3F25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0D3F25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D9104F" w:rsidRPr="008B6F36" w14:paraId="7BE99C66" w14:textId="77777777" w:rsidTr="007E2B6A">
        <w:tc>
          <w:tcPr>
            <w:tcW w:w="388" w:type="pct"/>
            <w:vMerge/>
          </w:tcPr>
          <w:p w14:paraId="670A775F" w14:textId="77777777" w:rsidR="004E3370" w:rsidRPr="008B6F36" w:rsidRDefault="004E337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1" w:type="pct"/>
            <w:vMerge/>
          </w:tcPr>
          <w:p w14:paraId="179273AC" w14:textId="77777777" w:rsidR="004E3370" w:rsidRDefault="004E337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" w:type="pct"/>
            <w:vMerge/>
          </w:tcPr>
          <w:p w14:paraId="686C4022" w14:textId="77777777" w:rsidR="004E3370" w:rsidRDefault="004E337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" w:type="pct"/>
            <w:vMerge/>
          </w:tcPr>
          <w:p w14:paraId="1BE55077" w14:textId="77777777" w:rsidR="004E3370" w:rsidRPr="008B6F36" w:rsidRDefault="004E337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8" w:type="pct"/>
            <w:vMerge/>
          </w:tcPr>
          <w:p w14:paraId="474C9F3A" w14:textId="77777777" w:rsidR="004E3370" w:rsidRDefault="004E337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  <w:vMerge/>
          </w:tcPr>
          <w:p w14:paraId="61853E2C" w14:textId="77777777" w:rsidR="004E3370" w:rsidRPr="00834AE9" w:rsidRDefault="004E337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287" w:type="pct"/>
            <w:vMerge/>
          </w:tcPr>
          <w:p w14:paraId="4FAF1079" w14:textId="77777777" w:rsidR="004E3370" w:rsidRDefault="004E337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286" w:type="pct"/>
            <w:vMerge/>
          </w:tcPr>
          <w:p w14:paraId="0A17E0C8" w14:textId="77777777" w:rsidR="004E3370" w:rsidRPr="00834AE9" w:rsidRDefault="004E337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386" w:type="pct"/>
            <w:vMerge/>
          </w:tcPr>
          <w:p w14:paraId="5116FE92" w14:textId="77777777" w:rsidR="004E3370" w:rsidRPr="008B6F36" w:rsidRDefault="004E337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14:paraId="7A30FD6E" w14:textId="77777777" w:rsidR="004E3370" w:rsidRPr="008B6F36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53" w:type="pct"/>
          </w:tcPr>
          <w:p w14:paraId="44774F5C" w14:textId="77777777" w:rsidR="0031039C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039FF">
              <w:rPr>
                <w:rFonts w:ascii="Times New Roman" w:hAnsi="Times New Roman" w:cs="Times New Roman"/>
                <w:szCs w:val="22"/>
              </w:rPr>
              <w:t>21699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302C5391" w14:textId="77777777" w:rsidR="004E3370" w:rsidRPr="008039FF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039FF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334" w:type="pct"/>
          </w:tcPr>
          <w:p w14:paraId="2F8E9EAB" w14:textId="77777777" w:rsidR="004E3370" w:rsidRPr="008B6F36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F7CCD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4F7CC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66" w:type="pct"/>
          </w:tcPr>
          <w:p w14:paraId="0D69DA6B" w14:textId="77777777" w:rsidR="004E3370" w:rsidRPr="00834AE9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F7CCD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4F7CC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4" w:type="pct"/>
          </w:tcPr>
          <w:p w14:paraId="30ECFB9C" w14:textId="77777777" w:rsidR="004E3370" w:rsidRPr="00834AE9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F7CCD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4F7CC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1" w:type="pct"/>
          </w:tcPr>
          <w:p w14:paraId="0E7D671E" w14:textId="77777777" w:rsidR="004E3370" w:rsidRPr="00834AE9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F7CCD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4F7CCD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D9104F" w:rsidRPr="008B6F36" w14:paraId="0E8A6337" w14:textId="77777777" w:rsidTr="007E2B6A">
        <w:tc>
          <w:tcPr>
            <w:tcW w:w="388" w:type="pct"/>
            <w:vMerge/>
          </w:tcPr>
          <w:p w14:paraId="4C21DF3A" w14:textId="77777777" w:rsidR="004E3370" w:rsidRPr="008B6F36" w:rsidRDefault="004E337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1" w:type="pct"/>
            <w:vMerge/>
          </w:tcPr>
          <w:p w14:paraId="4A7D9CBF" w14:textId="77777777" w:rsidR="004E3370" w:rsidRPr="008B6F36" w:rsidRDefault="004E337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" w:type="pct"/>
            <w:vMerge/>
          </w:tcPr>
          <w:p w14:paraId="4FF31BB6" w14:textId="77777777" w:rsidR="004E3370" w:rsidRPr="008B6F36" w:rsidRDefault="004E337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" w:type="pct"/>
            <w:vMerge/>
          </w:tcPr>
          <w:p w14:paraId="3C7AE42B" w14:textId="77777777" w:rsidR="004E3370" w:rsidRPr="008B6F36" w:rsidRDefault="004E337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8" w:type="pct"/>
            <w:vMerge/>
          </w:tcPr>
          <w:p w14:paraId="5190114C" w14:textId="77777777" w:rsidR="004E3370" w:rsidRPr="008B6F36" w:rsidRDefault="004E337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  <w:vMerge/>
          </w:tcPr>
          <w:p w14:paraId="1EF47BFC" w14:textId="77777777" w:rsidR="004E3370" w:rsidRPr="00834AE9" w:rsidRDefault="004E337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287" w:type="pct"/>
            <w:vMerge/>
          </w:tcPr>
          <w:p w14:paraId="24453130" w14:textId="77777777" w:rsidR="004E3370" w:rsidRPr="00834AE9" w:rsidRDefault="004E337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286" w:type="pct"/>
            <w:vMerge/>
          </w:tcPr>
          <w:p w14:paraId="0D7CD296" w14:textId="77777777" w:rsidR="004E3370" w:rsidRPr="00834AE9" w:rsidRDefault="004E337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386" w:type="pct"/>
            <w:vMerge/>
          </w:tcPr>
          <w:p w14:paraId="08A7774C" w14:textId="77777777" w:rsidR="004E3370" w:rsidRPr="008B6F36" w:rsidRDefault="004E337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14:paraId="1B9857EF" w14:textId="77777777" w:rsidR="004E3370" w:rsidRPr="008B6F36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Российской Федерации</w:t>
            </w:r>
          </w:p>
        </w:tc>
        <w:tc>
          <w:tcPr>
            <w:tcW w:w="353" w:type="pct"/>
          </w:tcPr>
          <w:p w14:paraId="3E721D94" w14:textId="77777777" w:rsidR="0031039C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039FF">
              <w:rPr>
                <w:rFonts w:ascii="Times New Roman" w:hAnsi="Times New Roman" w:cs="Times New Roman"/>
                <w:szCs w:val="22"/>
              </w:rPr>
              <w:t>65098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3AE5819F" w14:textId="77777777" w:rsidR="004E3370" w:rsidRPr="008039FF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039FF"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334" w:type="pct"/>
          </w:tcPr>
          <w:p w14:paraId="11AA75D9" w14:textId="77777777" w:rsidR="004E3370" w:rsidRPr="008B6F36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66" w:type="pct"/>
          </w:tcPr>
          <w:p w14:paraId="5377CB71" w14:textId="77777777" w:rsidR="004E3370" w:rsidRPr="00834AE9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B507B4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B507B4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4" w:type="pct"/>
          </w:tcPr>
          <w:p w14:paraId="35C47E13" w14:textId="77777777" w:rsidR="004E3370" w:rsidRPr="00834AE9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B507B4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B507B4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1" w:type="pct"/>
          </w:tcPr>
          <w:p w14:paraId="4E257871" w14:textId="77777777" w:rsidR="004E3370" w:rsidRPr="00834AE9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B507B4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B507B4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166A6F" w:rsidRPr="008B6F36" w14:paraId="42CC56C9" w14:textId="77777777" w:rsidTr="00C60CCC">
        <w:tc>
          <w:tcPr>
            <w:tcW w:w="2915" w:type="pct"/>
            <w:gridSpan w:val="9"/>
            <w:vMerge w:val="restart"/>
          </w:tcPr>
          <w:p w14:paraId="6E0CF87D" w14:textId="77777777" w:rsidR="004E3370" w:rsidRPr="008B6F36" w:rsidRDefault="004E3370" w:rsidP="0039052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мероприятию 1.3.1.1.</w:t>
            </w:r>
            <w:r w:rsidR="006D0585">
              <w:rPr>
                <w:rFonts w:ascii="Times New Roman" w:hAnsi="Times New Roman" w:cs="Times New Roman"/>
                <w:szCs w:val="22"/>
              </w:rPr>
              <w:t>4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в том числе по источникам финансирования</w:t>
            </w:r>
          </w:p>
        </w:tc>
        <w:tc>
          <w:tcPr>
            <w:tcW w:w="407" w:type="pct"/>
          </w:tcPr>
          <w:p w14:paraId="02A5C681" w14:textId="77777777" w:rsidR="004E3370" w:rsidRPr="008B6F36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3" w:type="pct"/>
          </w:tcPr>
          <w:p w14:paraId="2CBCF657" w14:textId="77777777" w:rsidR="0031039C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C5D9E">
              <w:rPr>
                <w:rFonts w:ascii="Times New Roman" w:hAnsi="Times New Roman" w:cs="Times New Roman"/>
                <w:szCs w:val="22"/>
              </w:rPr>
              <w:t>876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68433947" w14:textId="77777777" w:rsidR="004E3370" w:rsidRPr="002C5D9E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C5D9E">
              <w:rPr>
                <w:rFonts w:ascii="Times New Roman" w:hAnsi="Times New Roman" w:cs="Times New Roman"/>
                <w:szCs w:val="22"/>
              </w:rPr>
              <w:t>7</w:t>
            </w:r>
            <w:r w:rsidR="008039FF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34" w:type="pct"/>
          </w:tcPr>
          <w:p w14:paraId="75F9492F" w14:textId="77777777" w:rsidR="004E3370" w:rsidRPr="008B6F36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66" w:type="pct"/>
          </w:tcPr>
          <w:p w14:paraId="77797B98" w14:textId="77777777" w:rsidR="004E3370" w:rsidRPr="00834AE9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D3F25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0D3F25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4" w:type="pct"/>
          </w:tcPr>
          <w:p w14:paraId="0A87693D" w14:textId="77777777" w:rsidR="004E3370" w:rsidRPr="00834AE9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D3F25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0D3F25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1" w:type="pct"/>
          </w:tcPr>
          <w:p w14:paraId="07DCF5BF" w14:textId="77777777" w:rsidR="004E3370" w:rsidRPr="00834AE9" w:rsidRDefault="004E337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D3F25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0D3F25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166A6F" w:rsidRPr="008B6F36" w14:paraId="4969A620" w14:textId="77777777" w:rsidTr="00C60CCC">
        <w:tc>
          <w:tcPr>
            <w:tcW w:w="2915" w:type="pct"/>
            <w:gridSpan w:val="9"/>
            <w:vMerge/>
          </w:tcPr>
          <w:p w14:paraId="342A31EA" w14:textId="77777777" w:rsidR="005E6093" w:rsidRPr="008B6F36" w:rsidRDefault="005E6093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14:paraId="51C9B021" w14:textId="77777777" w:rsidR="005E6093" w:rsidRPr="008B6F36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53" w:type="pct"/>
          </w:tcPr>
          <w:p w14:paraId="4176BED3" w14:textId="77777777" w:rsidR="0031039C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21699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03838085" w14:textId="77777777" w:rsidR="005E6093" w:rsidRPr="008B6F36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334" w:type="pct"/>
          </w:tcPr>
          <w:p w14:paraId="66E615F4" w14:textId="77777777" w:rsidR="005E6093" w:rsidRPr="008B6F36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F7CCD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4F7CC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66" w:type="pct"/>
          </w:tcPr>
          <w:p w14:paraId="23E50EDA" w14:textId="77777777" w:rsidR="005E6093" w:rsidRPr="00834AE9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F7CCD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4F7CC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4" w:type="pct"/>
          </w:tcPr>
          <w:p w14:paraId="2577998A" w14:textId="77777777" w:rsidR="005E6093" w:rsidRPr="00834AE9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F7CCD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4F7CC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1" w:type="pct"/>
          </w:tcPr>
          <w:p w14:paraId="7849FC86" w14:textId="77777777" w:rsidR="005E6093" w:rsidRPr="00834AE9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F7CCD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4F7CCD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166A6F" w:rsidRPr="008B6F36" w14:paraId="7150A0E1" w14:textId="77777777" w:rsidTr="00C60CCC">
        <w:tc>
          <w:tcPr>
            <w:tcW w:w="2915" w:type="pct"/>
            <w:gridSpan w:val="9"/>
            <w:vMerge/>
          </w:tcPr>
          <w:p w14:paraId="751706CB" w14:textId="77777777" w:rsidR="005E6093" w:rsidRPr="008B6F36" w:rsidRDefault="005E6093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7" w:type="pct"/>
          </w:tcPr>
          <w:p w14:paraId="0F6C8C8A" w14:textId="77777777" w:rsidR="005E6093" w:rsidRPr="008B6F36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Российской Федерации</w:t>
            </w:r>
          </w:p>
        </w:tc>
        <w:tc>
          <w:tcPr>
            <w:tcW w:w="353" w:type="pct"/>
          </w:tcPr>
          <w:p w14:paraId="52584819" w14:textId="77777777" w:rsidR="0031039C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5098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1FD2C93E" w14:textId="77777777" w:rsidR="005E6093" w:rsidRPr="008B6F36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334" w:type="pct"/>
          </w:tcPr>
          <w:p w14:paraId="747F010C" w14:textId="77777777" w:rsidR="0031039C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0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47582C09" w14:textId="77777777" w:rsidR="005E6093" w:rsidRPr="008B6F36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66" w:type="pct"/>
          </w:tcPr>
          <w:p w14:paraId="1C9E26B8" w14:textId="77777777" w:rsidR="0031039C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507B4">
              <w:rPr>
                <w:rFonts w:ascii="Times New Roman" w:hAnsi="Times New Roman" w:cs="Times New Roman"/>
                <w:szCs w:val="22"/>
              </w:rPr>
              <w:t>0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7A402553" w14:textId="77777777" w:rsidR="005E6093" w:rsidRPr="00834AE9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B507B4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4" w:type="pct"/>
          </w:tcPr>
          <w:p w14:paraId="09E4E21C" w14:textId="77777777" w:rsidR="0031039C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507B4">
              <w:rPr>
                <w:rFonts w:ascii="Times New Roman" w:hAnsi="Times New Roman" w:cs="Times New Roman"/>
                <w:szCs w:val="22"/>
              </w:rPr>
              <w:t>0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2CC2F083" w14:textId="77777777" w:rsidR="005E6093" w:rsidRPr="00834AE9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B507B4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1" w:type="pct"/>
          </w:tcPr>
          <w:p w14:paraId="4D91AF1A" w14:textId="77777777" w:rsidR="0031039C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507B4">
              <w:rPr>
                <w:rFonts w:ascii="Times New Roman" w:hAnsi="Times New Roman" w:cs="Times New Roman"/>
                <w:szCs w:val="22"/>
              </w:rPr>
              <w:t>0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68F7464B" w14:textId="77777777" w:rsidR="005E6093" w:rsidRPr="00834AE9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B507B4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166A6F" w:rsidRPr="008B6F36" w14:paraId="18977FAE" w14:textId="77777777" w:rsidTr="00C60CCC">
        <w:tc>
          <w:tcPr>
            <w:tcW w:w="2915" w:type="pct"/>
            <w:gridSpan w:val="9"/>
            <w:vMerge w:val="restart"/>
          </w:tcPr>
          <w:p w14:paraId="3D38DEAF" w14:textId="77777777" w:rsidR="005E6093" w:rsidRPr="008B6F36" w:rsidRDefault="005E6093" w:rsidP="0039052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основному мероприятию 1.3.1.1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в том числе по источникам финансирования</w:t>
            </w:r>
          </w:p>
        </w:tc>
        <w:tc>
          <w:tcPr>
            <w:tcW w:w="407" w:type="pct"/>
          </w:tcPr>
          <w:p w14:paraId="49C3BEA8" w14:textId="77777777" w:rsidR="005E6093" w:rsidRPr="008B6F36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53" w:type="pct"/>
          </w:tcPr>
          <w:p w14:paraId="75762020" w14:textId="125E1567" w:rsidR="0031039C" w:rsidRPr="00EC64E7" w:rsidRDefault="009C214E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19</w:t>
            </w:r>
            <w:r w:rsidR="00A021A8" w:rsidRPr="00EC64E7">
              <w:rPr>
                <w:rFonts w:ascii="Times New Roman" w:hAnsi="Times New Roman" w:cs="Times New Roman"/>
                <w:szCs w:val="22"/>
              </w:rPr>
              <w:t>8550</w:t>
            </w:r>
            <w:r w:rsidR="0031039C" w:rsidRPr="00EC64E7">
              <w:rPr>
                <w:rFonts w:ascii="Times New Roman" w:hAnsi="Times New Roman" w:cs="Times New Roman"/>
                <w:szCs w:val="22"/>
              </w:rPr>
              <w:t>,</w:t>
            </w:r>
          </w:p>
          <w:p w14:paraId="4FBB5772" w14:textId="77777777" w:rsidR="005E6093" w:rsidRPr="00EC64E7" w:rsidRDefault="00A021A8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2</w:t>
            </w:r>
            <w:r w:rsidR="005E6093" w:rsidRPr="00EC64E7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34" w:type="pct"/>
          </w:tcPr>
          <w:p w14:paraId="611698F0" w14:textId="77777777" w:rsidR="0031039C" w:rsidRPr="00EC64E7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145743</w:t>
            </w:r>
            <w:r w:rsidR="0031039C" w:rsidRPr="00EC64E7">
              <w:rPr>
                <w:rFonts w:ascii="Times New Roman" w:hAnsi="Times New Roman" w:cs="Times New Roman"/>
                <w:szCs w:val="22"/>
              </w:rPr>
              <w:t>,</w:t>
            </w:r>
          </w:p>
          <w:p w14:paraId="3AF617F0" w14:textId="77777777" w:rsidR="005E6093" w:rsidRPr="00EC64E7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66" w:type="pct"/>
          </w:tcPr>
          <w:p w14:paraId="0E01297B" w14:textId="42575AF8" w:rsidR="0031039C" w:rsidRPr="00EC64E7" w:rsidRDefault="00804D8D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9</w:t>
            </w:r>
            <w:r w:rsidR="005E6093" w:rsidRPr="00EC64E7">
              <w:rPr>
                <w:rFonts w:ascii="Times New Roman" w:hAnsi="Times New Roman" w:cs="Times New Roman"/>
                <w:szCs w:val="22"/>
              </w:rPr>
              <w:t>5743</w:t>
            </w:r>
            <w:r w:rsidR="0031039C" w:rsidRPr="00EC64E7">
              <w:rPr>
                <w:rFonts w:ascii="Times New Roman" w:hAnsi="Times New Roman" w:cs="Times New Roman"/>
                <w:szCs w:val="22"/>
              </w:rPr>
              <w:t>,</w:t>
            </w:r>
          </w:p>
          <w:p w14:paraId="5DA11E9C" w14:textId="77777777" w:rsidR="005E6093" w:rsidRPr="00EC64E7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14" w:type="pct"/>
          </w:tcPr>
          <w:p w14:paraId="09203917" w14:textId="77777777" w:rsidR="0031039C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B4C1B">
              <w:rPr>
                <w:rFonts w:ascii="Times New Roman" w:hAnsi="Times New Roman" w:cs="Times New Roman"/>
                <w:szCs w:val="22"/>
              </w:rPr>
              <w:t>145743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343AE8D8" w14:textId="77777777" w:rsidR="005E6093" w:rsidRPr="00683D92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B4C1B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11" w:type="pct"/>
          </w:tcPr>
          <w:p w14:paraId="530376DE" w14:textId="77777777" w:rsidR="0031039C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145743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46F3F8AB" w14:textId="77777777" w:rsidR="005E6093" w:rsidRPr="00683D92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500</w:t>
            </w:r>
          </w:p>
        </w:tc>
      </w:tr>
      <w:tr w:rsidR="00166A6F" w:rsidRPr="008B6F36" w14:paraId="27D4DEAE" w14:textId="77777777" w:rsidTr="00C60CCC">
        <w:tc>
          <w:tcPr>
            <w:tcW w:w="2915" w:type="pct"/>
            <w:gridSpan w:val="9"/>
            <w:vMerge/>
          </w:tcPr>
          <w:p w14:paraId="0709FB99" w14:textId="77777777" w:rsidR="005E6093" w:rsidRPr="008B6F36" w:rsidRDefault="005E6093" w:rsidP="00CD3AA1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</w:tcPr>
          <w:p w14:paraId="2505D7B4" w14:textId="77777777" w:rsidR="005E6093" w:rsidRPr="008B6F36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3" w:type="pct"/>
          </w:tcPr>
          <w:p w14:paraId="6C30D3ED" w14:textId="22903995" w:rsidR="0031039C" w:rsidRPr="00EC64E7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1</w:t>
            </w:r>
            <w:r w:rsidR="009C214E" w:rsidRPr="00EC64E7">
              <w:rPr>
                <w:rFonts w:ascii="Times New Roman" w:hAnsi="Times New Roman" w:cs="Times New Roman"/>
                <w:szCs w:val="22"/>
              </w:rPr>
              <w:t>1</w:t>
            </w:r>
            <w:r w:rsidR="00166A6F" w:rsidRPr="00EC64E7">
              <w:rPr>
                <w:rFonts w:ascii="Times New Roman" w:hAnsi="Times New Roman" w:cs="Times New Roman"/>
                <w:szCs w:val="22"/>
              </w:rPr>
              <w:t>1751</w:t>
            </w:r>
            <w:r w:rsidR="0031039C" w:rsidRPr="00EC64E7">
              <w:rPr>
                <w:rFonts w:ascii="Times New Roman" w:hAnsi="Times New Roman" w:cs="Times New Roman"/>
                <w:szCs w:val="22"/>
              </w:rPr>
              <w:t>,</w:t>
            </w:r>
          </w:p>
          <w:p w14:paraId="283F2C80" w14:textId="77777777" w:rsidR="005E6093" w:rsidRPr="00EC64E7" w:rsidRDefault="00166A6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8</w:t>
            </w:r>
            <w:r w:rsidR="005E6093" w:rsidRPr="00EC64E7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34" w:type="pct"/>
          </w:tcPr>
          <w:p w14:paraId="1A9AF8A7" w14:textId="77777777" w:rsidR="0031039C" w:rsidRPr="00EC64E7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145743</w:t>
            </w:r>
            <w:r w:rsidR="0031039C" w:rsidRPr="00EC64E7">
              <w:rPr>
                <w:rFonts w:ascii="Times New Roman" w:hAnsi="Times New Roman" w:cs="Times New Roman"/>
                <w:szCs w:val="22"/>
              </w:rPr>
              <w:t>,</w:t>
            </w:r>
          </w:p>
          <w:p w14:paraId="4641E374" w14:textId="77777777" w:rsidR="005E6093" w:rsidRPr="00EC64E7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66" w:type="pct"/>
          </w:tcPr>
          <w:p w14:paraId="68BFA93D" w14:textId="3C323AEC" w:rsidR="0031039C" w:rsidRPr="00EC64E7" w:rsidRDefault="00804D8D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9</w:t>
            </w:r>
            <w:r w:rsidR="005E6093" w:rsidRPr="00EC64E7">
              <w:rPr>
                <w:rFonts w:ascii="Times New Roman" w:hAnsi="Times New Roman" w:cs="Times New Roman"/>
                <w:szCs w:val="22"/>
              </w:rPr>
              <w:t>5743</w:t>
            </w:r>
            <w:r w:rsidR="0031039C" w:rsidRPr="00EC64E7">
              <w:rPr>
                <w:rFonts w:ascii="Times New Roman" w:hAnsi="Times New Roman" w:cs="Times New Roman"/>
                <w:szCs w:val="22"/>
              </w:rPr>
              <w:t>,</w:t>
            </w:r>
          </w:p>
          <w:p w14:paraId="1BCC69AC" w14:textId="77777777" w:rsidR="005E6093" w:rsidRPr="00EC64E7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14" w:type="pct"/>
          </w:tcPr>
          <w:p w14:paraId="0BFE9D2A" w14:textId="77777777" w:rsidR="0031039C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12257">
              <w:rPr>
                <w:rFonts w:ascii="Times New Roman" w:hAnsi="Times New Roman" w:cs="Times New Roman"/>
                <w:szCs w:val="22"/>
              </w:rPr>
              <w:t>145743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41E01825" w14:textId="77777777" w:rsidR="005E6093" w:rsidRPr="00683D92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12257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11" w:type="pct"/>
          </w:tcPr>
          <w:p w14:paraId="4D0B0CA5" w14:textId="77777777" w:rsidR="0031039C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145743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3BF1018A" w14:textId="77777777" w:rsidR="005E6093" w:rsidRPr="00683D92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500</w:t>
            </w:r>
          </w:p>
        </w:tc>
      </w:tr>
      <w:tr w:rsidR="00166A6F" w:rsidRPr="008B6F36" w14:paraId="4759E253" w14:textId="77777777" w:rsidTr="00C60CCC">
        <w:tc>
          <w:tcPr>
            <w:tcW w:w="2915" w:type="pct"/>
            <w:gridSpan w:val="9"/>
            <w:vMerge/>
          </w:tcPr>
          <w:p w14:paraId="2C6F80FE" w14:textId="77777777" w:rsidR="005E6093" w:rsidRPr="008B6F36" w:rsidRDefault="005E6093" w:rsidP="00CD3AA1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</w:tcPr>
          <w:p w14:paraId="4CB46A90" w14:textId="77777777" w:rsidR="005E6093" w:rsidRPr="008B6F36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53" w:type="pct"/>
          </w:tcPr>
          <w:p w14:paraId="4068EB6E" w14:textId="77777777" w:rsidR="0031039C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21699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141CC1FE" w14:textId="77777777" w:rsidR="005E6093" w:rsidRPr="0033795C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334" w:type="pct"/>
          </w:tcPr>
          <w:p w14:paraId="2E4AD762" w14:textId="77777777" w:rsidR="005E6093" w:rsidRPr="0033795C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F7CCD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4F7CC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66" w:type="pct"/>
          </w:tcPr>
          <w:p w14:paraId="0835A797" w14:textId="77777777" w:rsidR="005E6093" w:rsidRPr="00834AE9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F7CCD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4F7CC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4" w:type="pct"/>
          </w:tcPr>
          <w:p w14:paraId="0D6B0F4B" w14:textId="77777777" w:rsidR="005E6093" w:rsidRPr="00834AE9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F7CCD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4F7CCD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1" w:type="pct"/>
          </w:tcPr>
          <w:p w14:paraId="5F367601" w14:textId="77777777" w:rsidR="005E6093" w:rsidRPr="00834AE9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F7CCD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4F7CCD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166A6F" w:rsidRPr="008B6F36" w14:paraId="5C668228" w14:textId="77777777" w:rsidTr="00C60CCC">
        <w:tc>
          <w:tcPr>
            <w:tcW w:w="2915" w:type="pct"/>
            <w:gridSpan w:val="9"/>
            <w:vMerge/>
          </w:tcPr>
          <w:p w14:paraId="5E4C5B73" w14:textId="77777777" w:rsidR="005E6093" w:rsidRPr="008B6F36" w:rsidRDefault="005E6093" w:rsidP="00CD3AA1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</w:tcPr>
          <w:p w14:paraId="325D27B1" w14:textId="77777777" w:rsidR="005E6093" w:rsidRPr="008B6F36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Российской Федерации</w:t>
            </w:r>
          </w:p>
        </w:tc>
        <w:tc>
          <w:tcPr>
            <w:tcW w:w="353" w:type="pct"/>
          </w:tcPr>
          <w:p w14:paraId="3AC86DC5" w14:textId="77777777" w:rsidR="0031039C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5098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3627E872" w14:textId="77777777" w:rsidR="005E6093" w:rsidRPr="008B6F36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334" w:type="pct"/>
          </w:tcPr>
          <w:p w14:paraId="340D3B00" w14:textId="77777777" w:rsidR="005E6093" w:rsidRPr="008B6F36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66" w:type="pct"/>
          </w:tcPr>
          <w:p w14:paraId="7A9D43D1" w14:textId="77777777" w:rsidR="005E6093" w:rsidRPr="00834AE9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B507B4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B507B4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4" w:type="pct"/>
          </w:tcPr>
          <w:p w14:paraId="7E3F9A70" w14:textId="77777777" w:rsidR="005E6093" w:rsidRPr="00834AE9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B507B4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B507B4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1" w:type="pct"/>
          </w:tcPr>
          <w:p w14:paraId="6914C215" w14:textId="77777777" w:rsidR="005E6093" w:rsidRPr="00834AE9" w:rsidRDefault="005E609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B507B4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B507B4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A02777" w:rsidRPr="008B6F36" w14:paraId="6F8FB276" w14:textId="77777777" w:rsidTr="009C214E">
        <w:tc>
          <w:tcPr>
            <w:tcW w:w="388" w:type="pct"/>
          </w:tcPr>
          <w:p w14:paraId="639C3343" w14:textId="77777777" w:rsidR="00A02777" w:rsidRPr="004E6ADE" w:rsidRDefault="00A80C3D" w:rsidP="00A80C3D">
            <w:pPr>
              <w:pStyle w:val="ConsPlusNormal"/>
              <w:widowControl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1.3.1.2</w:t>
            </w:r>
          </w:p>
        </w:tc>
        <w:tc>
          <w:tcPr>
            <w:tcW w:w="4612" w:type="pct"/>
            <w:gridSpan w:val="14"/>
          </w:tcPr>
          <w:p w14:paraId="7A677F68" w14:textId="77777777" w:rsidR="00A02777" w:rsidRPr="008B6F36" w:rsidRDefault="00A02777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87D4C">
              <w:rPr>
                <w:rFonts w:ascii="Times New Roman" w:hAnsi="Times New Roman" w:cs="Times New Roman"/>
                <w:szCs w:val="22"/>
              </w:rPr>
              <w:t xml:space="preserve">Федеральный проект </w:t>
            </w:r>
            <w:r>
              <w:rPr>
                <w:rFonts w:ascii="Times New Roman" w:hAnsi="Times New Roman" w:cs="Times New Roman"/>
                <w:szCs w:val="22"/>
              </w:rPr>
              <w:t>«К</w:t>
            </w:r>
            <w:r w:rsidRPr="00887D4C">
              <w:rPr>
                <w:rFonts w:ascii="Times New Roman" w:hAnsi="Times New Roman" w:cs="Times New Roman"/>
                <w:szCs w:val="22"/>
              </w:rPr>
              <w:t>ультурная среда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887D4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A02777" w:rsidRPr="008B6F36" w14:paraId="754856D3" w14:textId="77777777" w:rsidTr="009C214E">
        <w:tc>
          <w:tcPr>
            <w:tcW w:w="388" w:type="pct"/>
          </w:tcPr>
          <w:p w14:paraId="76BE5878" w14:textId="77777777" w:rsidR="00A02777" w:rsidRPr="004E6ADE" w:rsidRDefault="00A02777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E6ADE">
              <w:rPr>
                <w:rFonts w:ascii="Times New Roman" w:hAnsi="Times New Roman" w:cs="Times New Roman"/>
                <w:szCs w:val="22"/>
              </w:rPr>
              <w:t>1.3.1.2.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612" w:type="pct"/>
            <w:gridSpan w:val="14"/>
          </w:tcPr>
          <w:p w14:paraId="7F54DA51" w14:textId="77777777" w:rsidR="00A02777" w:rsidRPr="00683D92" w:rsidRDefault="00A02777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Модернизация т</w:t>
            </w:r>
            <w:r w:rsidR="00AA6D31" w:rsidRPr="00933AE1">
              <w:rPr>
                <w:rFonts w:ascii="Times New Roman" w:hAnsi="Times New Roman" w:cs="Times New Roman"/>
                <w:szCs w:val="22"/>
              </w:rPr>
              <w:t>еатров юного зрителя и театров кукол</w:t>
            </w:r>
          </w:p>
        </w:tc>
      </w:tr>
      <w:tr w:rsidR="00D9104F" w:rsidRPr="008B6F36" w14:paraId="742F6F58" w14:textId="77777777" w:rsidTr="007E2B6A">
        <w:tc>
          <w:tcPr>
            <w:tcW w:w="388" w:type="pct"/>
            <w:vMerge w:val="restart"/>
          </w:tcPr>
          <w:p w14:paraId="7337D12A" w14:textId="77777777" w:rsidR="007C2D83" w:rsidRPr="004E6ADE" w:rsidRDefault="007C2D83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E6ADE">
              <w:rPr>
                <w:rFonts w:ascii="Times New Roman" w:hAnsi="Times New Roman" w:cs="Times New Roman"/>
                <w:szCs w:val="22"/>
              </w:rPr>
              <w:t>1.3.1.2.1</w:t>
            </w:r>
            <w:r w:rsidR="0038194F" w:rsidRPr="004E6ADE">
              <w:rPr>
                <w:rFonts w:ascii="Times New Roman" w:hAnsi="Times New Roman" w:cs="Times New Roman"/>
                <w:szCs w:val="22"/>
              </w:rPr>
              <w:t>.</w:t>
            </w:r>
            <w:r w:rsidR="00A80C3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71" w:type="pct"/>
            <w:vMerge w:val="restart"/>
          </w:tcPr>
          <w:p w14:paraId="3F60237B" w14:textId="77777777" w:rsidR="007C2D83" w:rsidRPr="008B4B13" w:rsidRDefault="007C2D83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Реконструированы и (или) капитально отремонтированы региональные и (или) муниципальные театры юного зрителя и театры кукол</w:t>
            </w:r>
            <w:r w:rsidR="008B4B13" w:rsidRPr="008B4B1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07" w:type="pct"/>
            <w:vMerge w:val="restart"/>
          </w:tcPr>
          <w:p w14:paraId="663DFCD3" w14:textId="77777777" w:rsidR="007C2D83" w:rsidRPr="008B6F36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26" w:type="pct"/>
            <w:vMerge w:val="restart"/>
          </w:tcPr>
          <w:p w14:paraId="73190E01" w14:textId="77777777" w:rsidR="007C2D83" w:rsidRPr="008B6F36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8" w:type="pct"/>
            <w:vMerge w:val="restart"/>
          </w:tcPr>
          <w:p w14:paraId="233B3706" w14:textId="77777777" w:rsidR="007C2D83" w:rsidRPr="008B6F36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6" w:type="pct"/>
            <w:vMerge w:val="restart"/>
          </w:tcPr>
          <w:p w14:paraId="31BAA1FE" w14:textId="77777777" w:rsidR="007C2D83" w:rsidRPr="0033795C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3795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7" w:type="pct"/>
            <w:vMerge w:val="restart"/>
          </w:tcPr>
          <w:p w14:paraId="5FE56BAE" w14:textId="77777777" w:rsidR="007C2D83" w:rsidRPr="0033795C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3795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6" w:type="pct"/>
            <w:vMerge w:val="restart"/>
          </w:tcPr>
          <w:p w14:paraId="7F60ED51" w14:textId="77777777" w:rsidR="007C2D83" w:rsidRPr="0033795C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3795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6" w:type="pct"/>
            <w:vMerge w:val="restart"/>
          </w:tcPr>
          <w:p w14:paraId="447D26F9" w14:textId="77777777" w:rsidR="007C2D83" w:rsidRPr="008B6F36" w:rsidRDefault="007C2D83" w:rsidP="003905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МАУК </w:t>
            </w:r>
            <w:r w:rsidR="00390523">
              <w:rPr>
                <w:rFonts w:ascii="Times New Roman" w:hAnsi="Times New Roman" w:cs="Times New Roman"/>
                <w:szCs w:val="22"/>
              </w:rPr>
              <w:t>«ТЮЗ»</w:t>
            </w:r>
          </w:p>
        </w:tc>
        <w:tc>
          <w:tcPr>
            <w:tcW w:w="407" w:type="pct"/>
          </w:tcPr>
          <w:p w14:paraId="104D03B0" w14:textId="77777777" w:rsidR="007C2D83" w:rsidRPr="008B6F36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53" w:type="pct"/>
          </w:tcPr>
          <w:p w14:paraId="7593399F" w14:textId="77777777" w:rsidR="007C2D83" w:rsidRPr="00683D92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5576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683D92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334" w:type="pct"/>
          </w:tcPr>
          <w:p w14:paraId="2C167BEE" w14:textId="77777777" w:rsidR="007C2D83" w:rsidRPr="00683D92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683D92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66" w:type="pct"/>
          </w:tcPr>
          <w:p w14:paraId="759D13FA" w14:textId="77777777" w:rsidR="007C2D83" w:rsidRPr="00683D92" w:rsidRDefault="007C2D83" w:rsidP="003905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  <w:r w:rsidRPr="00683D92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4" w:type="pct"/>
          </w:tcPr>
          <w:p w14:paraId="261458B4" w14:textId="77777777" w:rsidR="007C2D83" w:rsidRPr="00683D92" w:rsidRDefault="007C2D83" w:rsidP="003905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  <w:r w:rsidRPr="00683D92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1" w:type="pct"/>
          </w:tcPr>
          <w:p w14:paraId="759BC708" w14:textId="77777777" w:rsidR="007C2D83" w:rsidRPr="00683D92" w:rsidRDefault="007C2D83" w:rsidP="003905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  <w:r w:rsidRPr="00683D92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D9104F" w:rsidRPr="008B6F36" w14:paraId="2B0D24BC" w14:textId="77777777" w:rsidTr="007E2B6A">
        <w:tc>
          <w:tcPr>
            <w:tcW w:w="388" w:type="pct"/>
            <w:vMerge/>
          </w:tcPr>
          <w:p w14:paraId="5ACF8378" w14:textId="77777777" w:rsidR="007C2D83" w:rsidRPr="008B6F36" w:rsidRDefault="007C2D83" w:rsidP="00CD3AA1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5F38036" w14:textId="77777777" w:rsidR="007C2D83" w:rsidRPr="008B6F36" w:rsidRDefault="007C2D83" w:rsidP="00CD3AA1">
            <w:pPr>
              <w:rPr>
                <w:sz w:val="22"/>
                <w:szCs w:val="22"/>
              </w:rPr>
            </w:pPr>
          </w:p>
        </w:tc>
        <w:tc>
          <w:tcPr>
            <w:tcW w:w="207" w:type="pct"/>
            <w:vMerge/>
          </w:tcPr>
          <w:p w14:paraId="498A8DDB" w14:textId="77777777" w:rsidR="007C2D83" w:rsidRPr="008B6F36" w:rsidRDefault="007C2D83" w:rsidP="00CD3AA1">
            <w:pPr>
              <w:rPr>
                <w:sz w:val="22"/>
                <w:szCs w:val="22"/>
              </w:rPr>
            </w:pPr>
          </w:p>
        </w:tc>
        <w:tc>
          <w:tcPr>
            <w:tcW w:w="326" w:type="pct"/>
            <w:vMerge/>
          </w:tcPr>
          <w:p w14:paraId="6370D629" w14:textId="77777777" w:rsidR="007C2D83" w:rsidRPr="008B6F36" w:rsidRDefault="007C2D83" w:rsidP="00CD3AA1">
            <w:pPr>
              <w:rPr>
                <w:sz w:val="22"/>
                <w:szCs w:val="22"/>
              </w:rPr>
            </w:pPr>
          </w:p>
        </w:tc>
        <w:tc>
          <w:tcPr>
            <w:tcW w:w="278" w:type="pct"/>
            <w:vMerge/>
          </w:tcPr>
          <w:p w14:paraId="7AD4C74C" w14:textId="77777777" w:rsidR="007C2D83" w:rsidRPr="008B6F36" w:rsidRDefault="007C2D83" w:rsidP="00CD3AA1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  <w:vMerge/>
          </w:tcPr>
          <w:p w14:paraId="4FEE97BC" w14:textId="77777777" w:rsidR="007C2D83" w:rsidRPr="008B6F36" w:rsidRDefault="007C2D83" w:rsidP="00CD3AA1">
            <w:pPr>
              <w:rPr>
                <w:sz w:val="22"/>
                <w:szCs w:val="22"/>
              </w:rPr>
            </w:pPr>
          </w:p>
        </w:tc>
        <w:tc>
          <w:tcPr>
            <w:tcW w:w="287" w:type="pct"/>
            <w:vMerge/>
          </w:tcPr>
          <w:p w14:paraId="0F3FDB25" w14:textId="77777777" w:rsidR="007C2D83" w:rsidRPr="008B6F36" w:rsidRDefault="007C2D83" w:rsidP="00CD3AA1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  <w:vMerge/>
          </w:tcPr>
          <w:p w14:paraId="1FC6D7BC" w14:textId="77777777" w:rsidR="007C2D83" w:rsidRPr="008B6F36" w:rsidRDefault="007C2D83" w:rsidP="00CD3AA1">
            <w:pPr>
              <w:rPr>
                <w:sz w:val="22"/>
                <w:szCs w:val="22"/>
              </w:rPr>
            </w:pPr>
          </w:p>
        </w:tc>
        <w:tc>
          <w:tcPr>
            <w:tcW w:w="386" w:type="pct"/>
            <w:vMerge/>
          </w:tcPr>
          <w:p w14:paraId="2A4F111A" w14:textId="77777777" w:rsidR="007C2D83" w:rsidRPr="008B6F36" w:rsidRDefault="007C2D83" w:rsidP="00CD3AA1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</w:tcPr>
          <w:p w14:paraId="364FE910" w14:textId="77777777" w:rsidR="007C2D83" w:rsidRPr="008B6F36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Российской Федерации</w:t>
            </w:r>
          </w:p>
        </w:tc>
        <w:tc>
          <w:tcPr>
            <w:tcW w:w="353" w:type="pct"/>
          </w:tcPr>
          <w:p w14:paraId="4D8BB4DF" w14:textId="77777777" w:rsidR="007E2B6A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105951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</w:p>
          <w:p w14:paraId="32ACE3C1" w14:textId="03A6A722" w:rsidR="007C2D83" w:rsidRPr="00683D92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334" w:type="pct"/>
          </w:tcPr>
          <w:p w14:paraId="2DAA2DE5" w14:textId="77777777" w:rsidR="007C2D83" w:rsidRPr="00683D92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683D92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66" w:type="pct"/>
          </w:tcPr>
          <w:p w14:paraId="74AF684E" w14:textId="77777777" w:rsidR="007C2D83" w:rsidRPr="00683D92" w:rsidRDefault="007C2D83" w:rsidP="003905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  <w:r w:rsidRPr="00683D92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4" w:type="pct"/>
          </w:tcPr>
          <w:p w14:paraId="0841686F" w14:textId="77777777" w:rsidR="007C2D83" w:rsidRPr="00683D92" w:rsidRDefault="007C2D83" w:rsidP="003905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  <w:r w:rsidRPr="00683D92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1" w:type="pct"/>
          </w:tcPr>
          <w:p w14:paraId="5050139C" w14:textId="77777777" w:rsidR="007C2D83" w:rsidRPr="00683D92" w:rsidRDefault="007C2D83" w:rsidP="003905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  <w:r w:rsidRPr="00683D92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166A6F" w:rsidRPr="008B6F36" w14:paraId="4339D215" w14:textId="77777777" w:rsidTr="00C60CCC">
        <w:tc>
          <w:tcPr>
            <w:tcW w:w="2915" w:type="pct"/>
            <w:gridSpan w:val="9"/>
            <w:vMerge w:val="restart"/>
          </w:tcPr>
          <w:p w14:paraId="32470AB4" w14:textId="77777777" w:rsidR="007C2D83" w:rsidRPr="008B6F36" w:rsidRDefault="007C2D83" w:rsidP="0039052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мероприятию 1.3.1.2.</w:t>
            </w:r>
            <w:r w:rsidR="0038194F">
              <w:rPr>
                <w:rFonts w:ascii="Times New Roman" w:hAnsi="Times New Roman" w:cs="Times New Roman"/>
                <w:szCs w:val="22"/>
              </w:rPr>
              <w:t>1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в том числе по источникам финансирования</w:t>
            </w:r>
          </w:p>
        </w:tc>
        <w:tc>
          <w:tcPr>
            <w:tcW w:w="407" w:type="pct"/>
          </w:tcPr>
          <w:p w14:paraId="6A725D07" w14:textId="77777777" w:rsidR="007C2D83" w:rsidRPr="008B6F36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53" w:type="pct"/>
          </w:tcPr>
          <w:p w14:paraId="4067B3E1" w14:textId="77777777" w:rsidR="0031039C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5576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656C8C83" w14:textId="77777777" w:rsidR="007C2D83" w:rsidRPr="00683D92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334" w:type="pct"/>
          </w:tcPr>
          <w:p w14:paraId="10576C43" w14:textId="77777777" w:rsidR="007C2D83" w:rsidRPr="00683D92" w:rsidRDefault="007C2D83" w:rsidP="003905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  <w:r w:rsidRPr="00683D92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66" w:type="pct"/>
          </w:tcPr>
          <w:p w14:paraId="04E104AF" w14:textId="77777777" w:rsidR="007C2D83" w:rsidRPr="00683D92" w:rsidRDefault="007C2D83" w:rsidP="003905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  <w:r w:rsidRPr="00683D92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4" w:type="pct"/>
          </w:tcPr>
          <w:p w14:paraId="477D65D8" w14:textId="77777777" w:rsidR="007C2D83" w:rsidRPr="00683D92" w:rsidRDefault="007C2D83" w:rsidP="003905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  <w:r w:rsidRPr="00683D92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1" w:type="pct"/>
          </w:tcPr>
          <w:p w14:paraId="30B8F91E" w14:textId="77777777" w:rsidR="007C2D83" w:rsidRPr="00683D92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683D92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166A6F" w:rsidRPr="008B6F36" w14:paraId="449B9296" w14:textId="77777777" w:rsidTr="00C60CCC">
        <w:tc>
          <w:tcPr>
            <w:tcW w:w="2915" w:type="pct"/>
            <w:gridSpan w:val="9"/>
            <w:vMerge/>
          </w:tcPr>
          <w:p w14:paraId="1C3D55D5" w14:textId="77777777" w:rsidR="007C2D83" w:rsidRPr="008B6F36" w:rsidRDefault="007C2D83" w:rsidP="00CD3AA1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</w:tcPr>
          <w:p w14:paraId="78129CEC" w14:textId="77777777" w:rsidR="007C2D83" w:rsidRPr="008B6F36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Российской Федерации</w:t>
            </w:r>
          </w:p>
        </w:tc>
        <w:tc>
          <w:tcPr>
            <w:tcW w:w="353" w:type="pct"/>
          </w:tcPr>
          <w:p w14:paraId="7D1B140C" w14:textId="77777777" w:rsidR="0031039C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105951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12DD1C8E" w14:textId="77777777" w:rsidR="007C2D83" w:rsidRPr="00683D92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334" w:type="pct"/>
          </w:tcPr>
          <w:p w14:paraId="479D215E" w14:textId="77777777" w:rsidR="007C2D83" w:rsidRPr="00683D92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683D92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66" w:type="pct"/>
          </w:tcPr>
          <w:p w14:paraId="7215EC4F" w14:textId="77777777" w:rsidR="007C2D83" w:rsidRPr="00683D92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683D92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4" w:type="pct"/>
          </w:tcPr>
          <w:p w14:paraId="4E1798BF" w14:textId="77777777" w:rsidR="007C2D83" w:rsidRPr="00683D92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683D92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1" w:type="pct"/>
          </w:tcPr>
          <w:p w14:paraId="7A4BAF93" w14:textId="77777777" w:rsidR="007C2D83" w:rsidRPr="00683D92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683D92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166A6F" w:rsidRPr="008B6F36" w14:paraId="30EF637E" w14:textId="77777777" w:rsidTr="00C60CCC">
        <w:tc>
          <w:tcPr>
            <w:tcW w:w="2915" w:type="pct"/>
            <w:gridSpan w:val="9"/>
            <w:vMerge w:val="restart"/>
          </w:tcPr>
          <w:p w14:paraId="1F536BD2" w14:textId="77777777" w:rsidR="0038194F" w:rsidRPr="008B6F36" w:rsidRDefault="0038194F" w:rsidP="0039052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основному мероприятию 1.3.1.2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в том числе по источникам финансирования</w:t>
            </w:r>
          </w:p>
        </w:tc>
        <w:tc>
          <w:tcPr>
            <w:tcW w:w="407" w:type="pct"/>
          </w:tcPr>
          <w:p w14:paraId="5E5C1D45" w14:textId="77777777" w:rsidR="0038194F" w:rsidRPr="008B6F36" w:rsidRDefault="0038194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53" w:type="pct"/>
          </w:tcPr>
          <w:p w14:paraId="0EDBD2EF" w14:textId="77777777" w:rsidR="0031039C" w:rsidRDefault="0038194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111528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2237DFC3" w14:textId="77777777" w:rsidR="0038194F" w:rsidRPr="00683D92" w:rsidRDefault="0038194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</w:tcPr>
          <w:p w14:paraId="548FF383" w14:textId="77777777" w:rsidR="0038194F" w:rsidRPr="00683D92" w:rsidRDefault="0038194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683D92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66" w:type="pct"/>
          </w:tcPr>
          <w:p w14:paraId="317DC0DB" w14:textId="77777777" w:rsidR="0038194F" w:rsidRPr="00683D92" w:rsidRDefault="0038194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683D92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4" w:type="pct"/>
          </w:tcPr>
          <w:p w14:paraId="405C6A59" w14:textId="77777777" w:rsidR="0038194F" w:rsidRPr="00683D92" w:rsidRDefault="0038194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683D92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1" w:type="pct"/>
          </w:tcPr>
          <w:p w14:paraId="3468BB8A" w14:textId="77777777" w:rsidR="0038194F" w:rsidRPr="00683D92" w:rsidRDefault="0038194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683D92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166A6F" w:rsidRPr="008B6F36" w14:paraId="1D6DD12E" w14:textId="77777777" w:rsidTr="00C60CCC">
        <w:tc>
          <w:tcPr>
            <w:tcW w:w="2915" w:type="pct"/>
            <w:gridSpan w:val="9"/>
            <w:vMerge/>
          </w:tcPr>
          <w:p w14:paraId="6AC8A1C0" w14:textId="77777777" w:rsidR="0038194F" w:rsidRPr="008B6F36" w:rsidRDefault="0038194F" w:rsidP="00CD3AA1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</w:tcPr>
          <w:p w14:paraId="2DF23FCF" w14:textId="77777777" w:rsidR="0038194F" w:rsidRPr="008B6F36" w:rsidRDefault="0038194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53" w:type="pct"/>
          </w:tcPr>
          <w:p w14:paraId="4186A1D2" w14:textId="77777777" w:rsidR="0031039C" w:rsidRDefault="0038194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E6ADE">
              <w:rPr>
                <w:rFonts w:ascii="Times New Roman" w:hAnsi="Times New Roman" w:cs="Times New Roman"/>
                <w:szCs w:val="22"/>
              </w:rPr>
              <w:t>5576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64FAC2EA" w14:textId="77777777" w:rsidR="0038194F" w:rsidRPr="004E6ADE" w:rsidRDefault="0038194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E6ADE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334" w:type="pct"/>
          </w:tcPr>
          <w:p w14:paraId="03146BBF" w14:textId="77777777" w:rsidR="0038194F" w:rsidRPr="004E6ADE" w:rsidRDefault="0038194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E6ADE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4E6ADE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66" w:type="pct"/>
          </w:tcPr>
          <w:p w14:paraId="41761E9B" w14:textId="77777777" w:rsidR="0038194F" w:rsidRPr="004E6ADE" w:rsidRDefault="0038194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E6ADE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4E6ADE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4" w:type="pct"/>
          </w:tcPr>
          <w:p w14:paraId="6B80FE32" w14:textId="77777777" w:rsidR="0038194F" w:rsidRPr="004E6ADE" w:rsidRDefault="0038194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E6ADE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4E6ADE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1" w:type="pct"/>
          </w:tcPr>
          <w:p w14:paraId="4EA4A57F" w14:textId="77777777" w:rsidR="0038194F" w:rsidRPr="004E6ADE" w:rsidRDefault="0038194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E6ADE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4E6ADE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166A6F" w:rsidRPr="008B6F36" w14:paraId="5665D9DA" w14:textId="77777777" w:rsidTr="00C60CCC">
        <w:tc>
          <w:tcPr>
            <w:tcW w:w="2915" w:type="pct"/>
            <w:gridSpan w:val="9"/>
            <w:vMerge/>
          </w:tcPr>
          <w:p w14:paraId="18FE9599" w14:textId="77777777" w:rsidR="0038194F" w:rsidRPr="008B6F36" w:rsidRDefault="0038194F" w:rsidP="00CD3AA1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</w:tcPr>
          <w:p w14:paraId="79BDD7C9" w14:textId="77777777" w:rsidR="0038194F" w:rsidRPr="008B6F36" w:rsidRDefault="0038194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Российской Федерации</w:t>
            </w:r>
          </w:p>
        </w:tc>
        <w:tc>
          <w:tcPr>
            <w:tcW w:w="353" w:type="pct"/>
          </w:tcPr>
          <w:p w14:paraId="030C259F" w14:textId="77777777" w:rsidR="0031039C" w:rsidRDefault="0038194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E6ADE">
              <w:rPr>
                <w:rFonts w:ascii="Times New Roman" w:hAnsi="Times New Roman" w:cs="Times New Roman"/>
                <w:szCs w:val="22"/>
              </w:rPr>
              <w:t>105951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040BF1F3" w14:textId="77777777" w:rsidR="0038194F" w:rsidRPr="004E6ADE" w:rsidRDefault="0038194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E6ADE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334" w:type="pct"/>
          </w:tcPr>
          <w:p w14:paraId="594D98B2" w14:textId="77777777" w:rsidR="0038194F" w:rsidRPr="004E6ADE" w:rsidRDefault="0038194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E6ADE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4E6ADE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66" w:type="pct"/>
          </w:tcPr>
          <w:p w14:paraId="10E7D5F3" w14:textId="77777777" w:rsidR="0038194F" w:rsidRPr="004E6ADE" w:rsidRDefault="0038194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E6ADE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4E6ADE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4" w:type="pct"/>
          </w:tcPr>
          <w:p w14:paraId="2907880C" w14:textId="77777777" w:rsidR="0038194F" w:rsidRPr="004E6ADE" w:rsidRDefault="0038194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E6ADE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4E6ADE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1" w:type="pct"/>
          </w:tcPr>
          <w:p w14:paraId="20FAF3C0" w14:textId="77777777" w:rsidR="0038194F" w:rsidRPr="004E6ADE" w:rsidRDefault="0038194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4E6ADE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4E6ADE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166A6F" w:rsidRPr="008B6F36" w14:paraId="322892DD" w14:textId="77777777" w:rsidTr="00C60CCC">
        <w:tc>
          <w:tcPr>
            <w:tcW w:w="2915" w:type="pct"/>
            <w:gridSpan w:val="9"/>
            <w:vMerge w:val="restart"/>
          </w:tcPr>
          <w:p w14:paraId="1C635684" w14:textId="77777777" w:rsidR="007C2D83" w:rsidRPr="008B6F36" w:rsidRDefault="007C2D83" w:rsidP="0039052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 по задаче 1.3.1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в том числе по источникам финансирования</w:t>
            </w:r>
          </w:p>
        </w:tc>
        <w:tc>
          <w:tcPr>
            <w:tcW w:w="407" w:type="pct"/>
          </w:tcPr>
          <w:p w14:paraId="29FAC305" w14:textId="77777777" w:rsidR="007C2D83" w:rsidRPr="008B6F36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53" w:type="pct"/>
          </w:tcPr>
          <w:p w14:paraId="14187215" w14:textId="3CDBC006" w:rsidR="0031039C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66A6F">
              <w:rPr>
                <w:rFonts w:ascii="Times New Roman" w:hAnsi="Times New Roman" w:cs="Times New Roman"/>
                <w:szCs w:val="22"/>
              </w:rPr>
              <w:t>3</w:t>
            </w:r>
            <w:r w:rsidR="00C674E9">
              <w:rPr>
                <w:rFonts w:ascii="Times New Roman" w:hAnsi="Times New Roman" w:cs="Times New Roman"/>
                <w:szCs w:val="22"/>
              </w:rPr>
              <w:t>1</w:t>
            </w:r>
            <w:r w:rsidRPr="00166A6F">
              <w:rPr>
                <w:rFonts w:ascii="Times New Roman" w:hAnsi="Times New Roman" w:cs="Times New Roman"/>
                <w:szCs w:val="22"/>
              </w:rPr>
              <w:t>0</w:t>
            </w:r>
            <w:r w:rsidR="00166A6F" w:rsidRPr="00166A6F">
              <w:rPr>
                <w:rFonts w:ascii="Times New Roman" w:hAnsi="Times New Roman" w:cs="Times New Roman"/>
                <w:szCs w:val="22"/>
              </w:rPr>
              <w:t>078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08DD4C40" w14:textId="77777777" w:rsidR="007C2D83" w:rsidRPr="00166A6F" w:rsidRDefault="00166A6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66A6F">
              <w:rPr>
                <w:rFonts w:ascii="Times New Roman" w:hAnsi="Times New Roman" w:cs="Times New Roman"/>
                <w:szCs w:val="22"/>
              </w:rPr>
              <w:t>2</w:t>
            </w:r>
            <w:r w:rsidR="007C2D83" w:rsidRPr="00166A6F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34" w:type="pct"/>
          </w:tcPr>
          <w:p w14:paraId="2CC2E4B4" w14:textId="77777777" w:rsidR="0031039C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8194F">
              <w:rPr>
                <w:rFonts w:ascii="Times New Roman" w:hAnsi="Times New Roman" w:cs="Times New Roman"/>
                <w:szCs w:val="22"/>
              </w:rPr>
              <w:t>145743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4BCCA2BC" w14:textId="77777777" w:rsidR="007C2D83" w:rsidRPr="0038194F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8194F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66" w:type="pct"/>
          </w:tcPr>
          <w:p w14:paraId="048BDBDE" w14:textId="2536C815" w:rsidR="0031039C" w:rsidRPr="00EC64E7" w:rsidRDefault="00804D8D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9</w:t>
            </w:r>
            <w:r w:rsidR="007C2D83" w:rsidRPr="00EC64E7">
              <w:rPr>
                <w:rFonts w:ascii="Times New Roman" w:hAnsi="Times New Roman" w:cs="Times New Roman"/>
                <w:szCs w:val="22"/>
              </w:rPr>
              <w:t>5743</w:t>
            </w:r>
            <w:r w:rsidR="0031039C" w:rsidRPr="00EC64E7">
              <w:rPr>
                <w:rFonts w:ascii="Times New Roman" w:hAnsi="Times New Roman" w:cs="Times New Roman"/>
                <w:szCs w:val="22"/>
              </w:rPr>
              <w:t>,</w:t>
            </w:r>
          </w:p>
          <w:p w14:paraId="047E97C3" w14:textId="77777777" w:rsidR="007C2D83" w:rsidRPr="00EC64E7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14" w:type="pct"/>
          </w:tcPr>
          <w:p w14:paraId="0790CB97" w14:textId="77777777" w:rsidR="0031039C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8194F">
              <w:rPr>
                <w:rFonts w:ascii="Times New Roman" w:hAnsi="Times New Roman" w:cs="Times New Roman"/>
                <w:szCs w:val="22"/>
              </w:rPr>
              <w:t>145743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58DF18BA" w14:textId="77777777" w:rsidR="007C2D83" w:rsidRPr="0038194F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8194F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11" w:type="pct"/>
          </w:tcPr>
          <w:p w14:paraId="01C46C3E" w14:textId="77777777" w:rsidR="0031039C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8194F">
              <w:rPr>
                <w:rFonts w:ascii="Times New Roman" w:hAnsi="Times New Roman" w:cs="Times New Roman"/>
                <w:szCs w:val="22"/>
              </w:rPr>
              <w:t>145743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677943BD" w14:textId="77777777" w:rsidR="007C2D83" w:rsidRPr="0038194F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8194F">
              <w:rPr>
                <w:rFonts w:ascii="Times New Roman" w:hAnsi="Times New Roman" w:cs="Times New Roman"/>
                <w:szCs w:val="22"/>
              </w:rPr>
              <w:t>500</w:t>
            </w:r>
          </w:p>
        </w:tc>
      </w:tr>
      <w:tr w:rsidR="00166A6F" w:rsidRPr="008B6F36" w14:paraId="20864BFC" w14:textId="77777777" w:rsidTr="00C60CCC">
        <w:tc>
          <w:tcPr>
            <w:tcW w:w="2915" w:type="pct"/>
            <w:gridSpan w:val="9"/>
            <w:vMerge/>
          </w:tcPr>
          <w:p w14:paraId="5996F3A9" w14:textId="77777777" w:rsidR="007C2D83" w:rsidRPr="008B6F36" w:rsidRDefault="007C2D83" w:rsidP="00CD3AA1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</w:tcPr>
          <w:p w14:paraId="0F0E9043" w14:textId="77777777" w:rsidR="007C2D83" w:rsidRPr="008B6F36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3" w:type="pct"/>
          </w:tcPr>
          <w:p w14:paraId="3CC1031A" w14:textId="3156BB35" w:rsidR="0031039C" w:rsidRPr="00EC64E7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1</w:t>
            </w:r>
            <w:r w:rsidR="00C674E9" w:rsidRPr="00EC64E7">
              <w:rPr>
                <w:rFonts w:ascii="Times New Roman" w:hAnsi="Times New Roman" w:cs="Times New Roman"/>
                <w:szCs w:val="22"/>
              </w:rPr>
              <w:t>1</w:t>
            </w:r>
            <w:r w:rsidRPr="00EC64E7">
              <w:rPr>
                <w:rFonts w:ascii="Times New Roman" w:hAnsi="Times New Roman" w:cs="Times New Roman"/>
                <w:szCs w:val="22"/>
              </w:rPr>
              <w:t>1751</w:t>
            </w:r>
            <w:r w:rsidR="0031039C" w:rsidRPr="00EC64E7">
              <w:rPr>
                <w:rFonts w:ascii="Times New Roman" w:hAnsi="Times New Roman" w:cs="Times New Roman"/>
                <w:szCs w:val="22"/>
              </w:rPr>
              <w:t>,</w:t>
            </w:r>
          </w:p>
          <w:p w14:paraId="53A0CF17" w14:textId="77777777" w:rsidR="007C2D83" w:rsidRPr="00EC64E7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334" w:type="pct"/>
          </w:tcPr>
          <w:p w14:paraId="5B358C9B" w14:textId="77777777" w:rsidR="0031039C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145743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305FFBB0" w14:textId="77777777" w:rsidR="007C2D83" w:rsidRPr="00683D92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66" w:type="pct"/>
          </w:tcPr>
          <w:p w14:paraId="6D475F8F" w14:textId="2CEFEC42" w:rsidR="0031039C" w:rsidRPr="00EC64E7" w:rsidRDefault="00804D8D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9</w:t>
            </w:r>
            <w:r w:rsidR="007C2D83" w:rsidRPr="00EC64E7">
              <w:rPr>
                <w:rFonts w:ascii="Times New Roman" w:hAnsi="Times New Roman" w:cs="Times New Roman"/>
                <w:szCs w:val="22"/>
              </w:rPr>
              <w:t>5743</w:t>
            </w:r>
            <w:r w:rsidR="0031039C" w:rsidRPr="00EC64E7">
              <w:rPr>
                <w:rFonts w:ascii="Times New Roman" w:hAnsi="Times New Roman" w:cs="Times New Roman"/>
                <w:szCs w:val="22"/>
              </w:rPr>
              <w:t>,</w:t>
            </w:r>
          </w:p>
          <w:p w14:paraId="6629DBDF" w14:textId="77777777" w:rsidR="007C2D83" w:rsidRPr="00EC64E7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14" w:type="pct"/>
          </w:tcPr>
          <w:p w14:paraId="6EE4DBA4" w14:textId="77777777" w:rsidR="0031039C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145743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5CCB166A" w14:textId="77777777" w:rsidR="007C2D83" w:rsidRPr="00683D92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11" w:type="pct"/>
          </w:tcPr>
          <w:p w14:paraId="7627D9D0" w14:textId="77777777" w:rsidR="0031039C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145743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71DC03AF" w14:textId="77777777" w:rsidR="007C2D83" w:rsidRPr="00683D92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500</w:t>
            </w:r>
          </w:p>
        </w:tc>
      </w:tr>
      <w:tr w:rsidR="00166A6F" w:rsidRPr="008B6F36" w14:paraId="2A6D8926" w14:textId="77777777" w:rsidTr="00C60CCC">
        <w:tc>
          <w:tcPr>
            <w:tcW w:w="2915" w:type="pct"/>
            <w:gridSpan w:val="9"/>
            <w:vMerge/>
          </w:tcPr>
          <w:p w14:paraId="5B1DBC51" w14:textId="77777777" w:rsidR="00683D92" w:rsidRPr="008B6F36" w:rsidRDefault="00683D92" w:rsidP="00CD3AA1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</w:tcPr>
          <w:p w14:paraId="1ECE4AFE" w14:textId="77777777" w:rsidR="00683D92" w:rsidRPr="008B6F36" w:rsidRDefault="00683D92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53" w:type="pct"/>
          </w:tcPr>
          <w:p w14:paraId="6B1FA466" w14:textId="77777777" w:rsidR="0031039C" w:rsidRPr="00EC64E7" w:rsidRDefault="00683D92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27276</w:t>
            </w:r>
            <w:r w:rsidR="0031039C" w:rsidRPr="00EC64E7">
              <w:rPr>
                <w:rFonts w:ascii="Times New Roman" w:hAnsi="Times New Roman" w:cs="Times New Roman"/>
                <w:szCs w:val="22"/>
              </w:rPr>
              <w:t>,</w:t>
            </w:r>
          </w:p>
          <w:p w14:paraId="37F2CAC0" w14:textId="77777777" w:rsidR="00683D92" w:rsidRPr="00EC64E7" w:rsidRDefault="00683D92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</w:tcPr>
          <w:p w14:paraId="7858FE97" w14:textId="77777777" w:rsidR="00683D92" w:rsidRPr="0038194F" w:rsidRDefault="00683D92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0A62CC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66" w:type="pct"/>
          </w:tcPr>
          <w:p w14:paraId="092BD4B4" w14:textId="77777777" w:rsidR="00683D92" w:rsidRPr="00EC64E7" w:rsidRDefault="00683D92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0</w:t>
            </w:r>
            <w:r w:rsidR="00390523" w:rsidRPr="00EC64E7">
              <w:rPr>
                <w:rFonts w:ascii="Times New Roman" w:hAnsi="Times New Roman" w:cs="Times New Roman"/>
                <w:szCs w:val="22"/>
              </w:rPr>
              <w:t>,</w:t>
            </w:r>
            <w:r w:rsidRPr="00EC64E7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4" w:type="pct"/>
          </w:tcPr>
          <w:p w14:paraId="718BBBF4" w14:textId="77777777" w:rsidR="00683D92" w:rsidRPr="0038194F" w:rsidRDefault="00683D92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0A62CC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1" w:type="pct"/>
          </w:tcPr>
          <w:p w14:paraId="18B6732F" w14:textId="77777777" w:rsidR="00683D92" w:rsidRPr="0038194F" w:rsidRDefault="00683D92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0A62CC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166A6F" w:rsidRPr="008B6F36" w14:paraId="71E99957" w14:textId="77777777" w:rsidTr="00C60CCC">
        <w:tc>
          <w:tcPr>
            <w:tcW w:w="2915" w:type="pct"/>
            <w:gridSpan w:val="9"/>
            <w:vMerge/>
          </w:tcPr>
          <w:p w14:paraId="47333DB0" w14:textId="77777777" w:rsidR="00683D92" w:rsidRPr="008B6F36" w:rsidRDefault="00683D92" w:rsidP="00CD3AA1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</w:tcPr>
          <w:p w14:paraId="13D25C56" w14:textId="77777777" w:rsidR="00683D92" w:rsidRPr="008B6F36" w:rsidRDefault="00683D92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Российской Федерации</w:t>
            </w:r>
          </w:p>
        </w:tc>
        <w:tc>
          <w:tcPr>
            <w:tcW w:w="353" w:type="pct"/>
          </w:tcPr>
          <w:p w14:paraId="082D0917" w14:textId="77777777" w:rsidR="0031039C" w:rsidRPr="00EC64E7" w:rsidRDefault="00683D92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171050</w:t>
            </w:r>
            <w:r w:rsidR="0031039C" w:rsidRPr="00EC64E7">
              <w:rPr>
                <w:rFonts w:ascii="Times New Roman" w:hAnsi="Times New Roman" w:cs="Times New Roman"/>
                <w:szCs w:val="22"/>
              </w:rPr>
              <w:t>,</w:t>
            </w:r>
          </w:p>
          <w:p w14:paraId="42C27386" w14:textId="77777777" w:rsidR="00683D92" w:rsidRPr="00EC64E7" w:rsidRDefault="00683D92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334" w:type="pct"/>
          </w:tcPr>
          <w:p w14:paraId="38D6B00D" w14:textId="77777777" w:rsidR="00683D92" w:rsidRPr="0038194F" w:rsidRDefault="00683D92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0A62CC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66" w:type="pct"/>
          </w:tcPr>
          <w:p w14:paraId="1F2CAA6E" w14:textId="77777777" w:rsidR="00683D92" w:rsidRPr="00EC64E7" w:rsidRDefault="00683D92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0</w:t>
            </w:r>
            <w:r w:rsidR="00390523" w:rsidRPr="00EC64E7">
              <w:rPr>
                <w:rFonts w:ascii="Times New Roman" w:hAnsi="Times New Roman" w:cs="Times New Roman"/>
                <w:szCs w:val="22"/>
              </w:rPr>
              <w:t>,</w:t>
            </w:r>
            <w:r w:rsidRPr="00EC64E7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4" w:type="pct"/>
          </w:tcPr>
          <w:p w14:paraId="0F931149" w14:textId="77777777" w:rsidR="00683D92" w:rsidRPr="0038194F" w:rsidRDefault="00683D92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0A62CC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1" w:type="pct"/>
          </w:tcPr>
          <w:p w14:paraId="180AD066" w14:textId="77777777" w:rsidR="00683D92" w:rsidRPr="0038194F" w:rsidRDefault="00683D92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0A62CC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166A6F" w:rsidRPr="008B6F36" w14:paraId="2130215B" w14:textId="77777777" w:rsidTr="00C60CCC">
        <w:tc>
          <w:tcPr>
            <w:tcW w:w="2915" w:type="pct"/>
            <w:gridSpan w:val="9"/>
            <w:vMerge w:val="restart"/>
          </w:tcPr>
          <w:p w14:paraId="29AC98F7" w14:textId="77777777" w:rsidR="00166A6F" w:rsidRPr="008B6F36" w:rsidRDefault="00166A6F" w:rsidP="0039052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Всего по подпрограмме 1.3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в том числе по источникам финансирования</w:t>
            </w:r>
          </w:p>
        </w:tc>
        <w:tc>
          <w:tcPr>
            <w:tcW w:w="407" w:type="pct"/>
          </w:tcPr>
          <w:p w14:paraId="5D750708" w14:textId="77777777" w:rsidR="00166A6F" w:rsidRPr="008B6F36" w:rsidRDefault="00166A6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53" w:type="pct"/>
          </w:tcPr>
          <w:p w14:paraId="6D9BACCC" w14:textId="4E7863F7" w:rsidR="0031039C" w:rsidRPr="00EC64E7" w:rsidRDefault="00166A6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3</w:t>
            </w:r>
            <w:r w:rsidR="00C674E9" w:rsidRPr="00EC64E7">
              <w:rPr>
                <w:rFonts w:ascii="Times New Roman" w:hAnsi="Times New Roman" w:cs="Times New Roman"/>
                <w:szCs w:val="22"/>
              </w:rPr>
              <w:t>1</w:t>
            </w:r>
            <w:r w:rsidRPr="00EC64E7">
              <w:rPr>
                <w:rFonts w:ascii="Times New Roman" w:hAnsi="Times New Roman" w:cs="Times New Roman"/>
                <w:szCs w:val="22"/>
              </w:rPr>
              <w:t>0078</w:t>
            </w:r>
            <w:r w:rsidR="0031039C" w:rsidRPr="00EC64E7">
              <w:rPr>
                <w:rFonts w:ascii="Times New Roman" w:hAnsi="Times New Roman" w:cs="Times New Roman"/>
                <w:szCs w:val="22"/>
              </w:rPr>
              <w:t>,</w:t>
            </w:r>
          </w:p>
          <w:p w14:paraId="084107B9" w14:textId="77777777" w:rsidR="00166A6F" w:rsidRPr="00EC64E7" w:rsidRDefault="00166A6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334" w:type="pct"/>
          </w:tcPr>
          <w:p w14:paraId="41D1F031" w14:textId="77777777" w:rsidR="0031039C" w:rsidRDefault="00166A6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145743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2DF8532E" w14:textId="77777777" w:rsidR="00166A6F" w:rsidRPr="008B6F36" w:rsidRDefault="00166A6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66" w:type="pct"/>
          </w:tcPr>
          <w:p w14:paraId="2A9BDB36" w14:textId="4B564F6E" w:rsidR="0031039C" w:rsidRPr="00EC64E7" w:rsidRDefault="00804D8D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9</w:t>
            </w:r>
            <w:r w:rsidR="00166A6F" w:rsidRPr="00EC64E7">
              <w:rPr>
                <w:rFonts w:ascii="Times New Roman" w:hAnsi="Times New Roman" w:cs="Times New Roman"/>
                <w:szCs w:val="22"/>
              </w:rPr>
              <w:t>5743</w:t>
            </w:r>
            <w:r w:rsidR="0031039C" w:rsidRPr="00EC64E7">
              <w:rPr>
                <w:rFonts w:ascii="Times New Roman" w:hAnsi="Times New Roman" w:cs="Times New Roman"/>
                <w:szCs w:val="22"/>
              </w:rPr>
              <w:t>,</w:t>
            </w:r>
          </w:p>
          <w:p w14:paraId="383575BE" w14:textId="77777777" w:rsidR="00166A6F" w:rsidRPr="00EC64E7" w:rsidRDefault="00166A6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14" w:type="pct"/>
          </w:tcPr>
          <w:p w14:paraId="75F2CCAB" w14:textId="77777777" w:rsidR="0031039C" w:rsidRDefault="00166A6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145743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7EA2A35E" w14:textId="77777777" w:rsidR="00166A6F" w:rsidRPr="00385E32" w:rsidRDefault="00166A6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11" w:type="pct"/>
          </w:tcPr>
          <w:p w14:paraId="4062590A" w14:textId="77777777" w:rsidR="0031039C" w:rsidRDefault="00166A6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145743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17FEB345" w14:textId="77777777" w:rsidR="00166A6F" w:rsidRPr="00385E32" w:rsidRDefault="00166A6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500</w:t>
            </w:r>
          </w:p>
        </w:tc>
      </w:tr>
      <w:tr w:rsidR="00166A6F" w:rsidRPr="008B6F36" w14:paraId="6691AA3D" w14:textId="77777777" w:rsidTr="00C60CCC">
        <w:tc>
          <w:tcPr>
            <w:tcW w:w="2915" w:type="pct"/>
            <w:gridSpan w:val="9"/>
            <w:vMerge/>
          </w:tcPr>
          <w:p w14:paraId="4E7C57E1" w14:textId="77777777" w:rsidR="00166A6F" w:rsidRPr="008B6F36" w:rsidRDefault="00166A6F" w:rsidP="00CD3AA1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</w:tcPr>
          <w:p w14:paraId="134438F2" w14:textId="77777777" w:rsidR="00166A6F" w:rsidRPr="008B6F36" w:rsidRDefault="00166A6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53" w:type="pct"/>
          </w:tcPr>
          <w:p w14:paraId="3B494619" w14:textId="0FC443FA" w:rsidR="0031039C" w:rsidRPr="00EC64E7" w:rsidRDefault="00166A6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1</w:t>
            </w:r>
            <w:r w:rsidR="00C674E9" w:rsidRPr="00EC64E7">
              <w:rPr>
                <w:rFonts w:ascii="Times New Roman" w:hAnsi="Times New Roman" w:cs="Times New Roman"/>
                <w:szCs w:val="22"/>
              </w:rPr>
              <w:t>1</w:t>
            </w:r>
            <w:r w:rsidRPr="00EC64E7">
              <w:rPr>
                <w:rFonts w:ascii="Times New Roman" w:hAnsi="Times New Roman" w:cs="Times New Roman"/>
                <w:szCs w:val="22"/>
              </w:rPr>
              <w:t>1751</w:t>
            </w:r>
            <w:r w:rsidR="0031039C" w:rsidRPr="00EC64E7">
              <w:rPr>
                <w:rFonts w:ascii="Times New Roman" w:hAnsi="Times New Roman" w:cs="Times New Roman"/>
                <w:szCs w:val="22"/>
              </w:rPr>
              <w:t>,</w:t>
            </w:r>
          </w:p>
          <w:p w14:paraId="0513110A" w14:textId="77777777" w:rsidR="00166A6F" w:rsidRPr="00EC64E7" w:rsidRDefault="00166A6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334" w:type="pct"/>
          </w:tcPr>
          <w:p w14:paraId="47816BF2" w14:textId="77777777" w:rsidR="0031039C" w:rsidRDefault="00166A6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145743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4B170F69" w14:textId="77777777" w:rsidR="00166A6F" w:rsidRPr="008B6F36" w:rsidRDefault="00166A6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66" w:type="pct"/>
          </w:tcPr>
          <w:p w14:paraId="4EB70995" w14:textId="229C0EB6" w:rsidR="0031039C" w:rsidRPr="00EC64E7" w:rsidRDefault="00804D8D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9</w:t>
            </w:r>
            <w:r w:rsidR="00166A6F" w:rsidRPr="00EC64E7">
              <w:rPr>
                <w:rFonts w:ascii="Times New Roman" w:hAnsi="Times New Roman" w:cs="Times New Roman"/>
                <w:szCs w:val="22"/>
              </w:rPr>
              <w:t>5743</w:t>
            </w:r>
            <w:r w:rsidR="0031039C" w:rsidRPr="00EC64E7">
              <w:rPr>
                <w:rFonts w:ascii="Times New Roman" w:hAnsi="Times New Roman" w:cs="Times New Roman"/>
                <w:szCs w:val="22"/>
              </w:rPr>
              <w:t>,</w:t>
            </w:r>
          </w:p>
          <w:p w14:paraId="5EF77C2F" w14:textId="77777777" w:rsidR="00166A6F" w:rsidRPr="00EC64E7" w:rsidRDefault="00166A6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14" w:type="pct"/>
          </w:tcPr>
          <w:p w14:paraId="5763F5DB" w14:textId="77777777" w:rsidR="0031039C" w:rsidRDefault="00166A6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145743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30DBCA25" w14:textId="77777777" w:rsidR="00166A6F" w:rsidRPr="00385E32" w:rsidRDefault="00166A6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311" w:type="pct"/>
          </w:tcPr>
          <w:p w14:paraId="7AE6C362" w14:textId="77777777" w:rsidR="0031039C" w:rsidRDefault="00166A6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145743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01E26D8F" w14:textId="77777777" w:rsidR="00166A6F" w:rsidRPr="00385E32" w:rsidRDefault="00166A6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500</w:t>
            </w:r>
          </w:p>
        </w:tc>
      </w:tr>
      <w:tr w:rsidR="00166A6F" w:rsidRPr="008B6F36" w14:paraId="25BDEC9B" w14:textId="77777777" w:rsidTr="00C60CCC">
        <w:tc>
          <w:tcPr>
            <w:tcW w:w="2915" w:type="pct"/>
            <w:gridSpan w:val="9"/>
            <w:vMerge/>
          </w:tcPr>
          <w:p w14:paraId="7D3CD534" w14:textId="77777777" w:rsidR="007C2D83" w:rsidRPr="008B6F36" w:rsidRDefault="007C2D83" w:rsidP="00CD3AA1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</w:tcPr>
          <w:p w14:paraId="21CC2414" w14:textId="77777777" w:rsidR="007C2D83" w:rsidRPr="008B6F36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353" w:type="pct"/>
          </w:tcPr>
          <w:p w14:paraId="2F90D43B" w14:textId="77777777" w:rsidR="0031039C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8B6F36">
              <w:rPr>
                <w:rFonts w:ascii="Times New Roman" w:hAnsi="Times New Roman" w:cs="Times New Roman"/>
                <w:szCs w:val="22"/>
              </w:rPr>
              <w:t>7</w:t>
            </w:r>
            <w:r>
              <w:rPr>
                <w:rFonts w:ascii="Times New Roman" w:hAnsi="Times New Roman" w:cs="Times New Roman"/>
                <w:szCs w:val="22"/>
              </w:rPr>
              <w:t>27</w:t>
            </w:r>
            <w:r w:rsidRPr="008B6F36">
              <w:rPr>
                <w:rFonts w:ascii="Times New Roman" w:hAnsi="Times New Roman" w:cs="Times New Roman"/>
                <w:szCs w:val="22"/>
              </w:rPr>
              <w:t>6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622AA16A" w14:textId="77777777" w:rsidR="007C2D83" w:rsidRPr="008B6F36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Pr="008B6F3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34" w:type="pct"/>
          </w:tcPr>
          <w:p w14:paraId="187F5260" w14:textId="77777777" w:rsidR="007C2D83" w:rsidRPr="008B6F36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0A62CC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66" w:type="pct"/>
          </w:tcPr>
          <w:p w14:paraId="6787F1CF" w14:textId="77777777" w:rsidR="007C2D83" w:rsidRPr="00EC64E7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0</w:t>
            </w:r>
            <w:r w:rsidR="00390523" w:rsidRPr="00EC64E7">
              <w:rPr>
                <w:rFonts w:ascii="Times New Roman" w:hAnsi="Times New Roman" w:cs="Times New Roman"/>
                <w:szCs w:val="22"/>
              </w:rPr>
              <w:t>,</w:t>
            </w:r>
            <w:r w:rsidRPr="00EC64E7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4" w:type="pct"/>
          </w:tcPr>
          <w:p w14:paraId="6554703B" w14:textId="77777777" w:rsidR="007C2D83" w:rsidRPr="00385E32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0A62CC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1" w:type="pct"/>
          </w:tcPr>
          <w:p w14:paraId="7362860F" w14:textId="77777777" w:rsidR="007C2D83" w:rsidRPr="000A62CC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0A62CC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166A6F" w:rsidRPr="008B6F36" w14:paraId="785D7AB6" w14:textId="77777777" w:rsidTr="00C60CCC">
        <w:tc>
          <w:tcPr>
            <w:tcW w:w="2915" w:type="pct"/>
            <w:gridSpan w:val="9"/>
            <w:vMerge/>
          </w:tcPr>
          <w:p w14:paraId="022AB33B" w14:textId="77777777" w:rsidR="007C2D83" w:rsidRPr="008B6F36" w:rsidRDefault="007C2D83" w:rsidP="00CD3AA1">
            <w:pPr>
              <w:rPr>
                <w:sz w:val="22"/>
                <w:szCs w:val="22"/>
              </w:rPr>
            </w:pPr>
          </w:p>
        </w:tc>
        <w:tc>
          <w:tcPr>
            <w:tcW w:w="407" w:type="pct"/>
          </w:tcPr>
          <w:p w14:paraId="3B2A8566" w14:textId="77777777" w:rsidR="007C2D83" w:rsidRPr="008B6F36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Российской Федерации</w:t>
            </w:r>
          </w:p>
        </w:tc>
        <w:tc>
          <w:tcPr>
            <w:tcW w:w="353" w:type="pct"/>
          </w:tcPr>
          <w:p w14:paraId="694C5EEA" w14:textId="77777777" w:rsidR="0031039C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71050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31E22514" w14:textId="77777777" w:rsidR="007C2D83" w:rsidRPr="008B6F36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334" w:type="pct"/>
          </w:tcPr>
          <w:p w14:paraId="4BB54396" w14:textId="77777777" w:rsidR="007C2D83" w:rsidRPr="008B6F36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0A62CC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66" w:type="pct"/>
          </w:tcPr>
          <w:p w14:paraId="03EEAABC" w14:textId="77777777" w:rsidR="007C2D83" w:rsidRPr="00385E32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0A62CC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4" w:type="pct"/>
          </w:tcPr>
          <w:p w14:paraId="7618AE95" w14:textId="77777777" w:rsidR="007C2D83" w:rsidRPr="00385E32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0A62CC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1" w:type="pct"/>
          </w:tcPr>
          <w:p w14:paraId="2BEE847D" w14:textId="77777777" w:rsidR="007C2D83" w:rsidRPr="000A62CC" w:rsidRDefault="007C2D8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0A62CC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0A62CC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</w:tbl>
    <w:p w14:paraId="6B3DAAC9" w14:textId="4C5C13CF" w:rsidR="00795631" w:rsidRDefault="00795631" w:rsidP="0079563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&lt;*&gt; С учетом условно утвержденных расходов бюджета города Перми: в 2024 году - 5</w:t>
      </w:r>
      <w:r w:rsidR="00C60CCC">
        <w:rPr>
          <w:rFonts w:eastAsiaTheme="minorHAnsi"/>
          <w:sz w:val="22"/>
          <w:szCs w:val="22"/>
          <w:lang w:eastAsia="en-US"/>
        </w:rPr>
        <w:t>0</w:t>
      </w:r>
      <w:r>
        <w:rPr>
          <w:rFonts w:eastAsiaTheme="minorHAnsi"/>
          <w:sz w:val="22"/>
          <w:szCs w:val="22"/>
          <w:lang w:eastAsia="en-US"/>
        </w:rPr>
        <w:t>000,000 тыс. руб.</w:t>
      </w:r>
    </w:p>
    <w:p w14:paraId="35398703" w14:textId="77777777" w:rsidR="00F76825" w:rsidRPr="008B6F36" w:rsidRDefault="00F76825" w:rsidP="00CD3AA1">
      <w:pPr>
        <w:rPr>
          <w:sz w:val="22"/>
          <w:szCs w:val="22"/>
        </w:rPr>
        <w:sectPr w:rsidR="00F76825" w:rsidRPr="008B6F36" w:rsidSect="00561DB4">
          <w:pgSz w:w="16838" w:h="11905" w:orient="landscape"/>
          <w:pgMar w:top="1134" w:right="567" w:bottom="1134" w:left="1418" w:header="363" w:footer="0" w:gutter="0"/>
          <w:pgNumType w:start="1"/>
          <w:cols w:space="720"/>
          <w:titlePg/>
          <w:docGrid w:linePitch="272"/>
        </w:sectPr>
      </w:pPr>
    </w:p>
    <w:p w14:paraId="7AFD5155" w14:textId="77777777" w:rsidR="00F76825" w:rsidRPr="005868F0" w:rsidRDefault="00A80C3D" w:rsidP="00D07957">
      <w:pPr>
        <w:pStyle w:val="ConsPlusNormal"/>
        <w:widowControl/>
        <w:spacing w:line="240" w:lineRule="exact"/>
        <w:ind w:left="9639"/>
        <w:outlineLvl w:val="2"/>
        <w:rPr>
          <w:rFonts w:ascii="Times New Roman" w:hAnsi="Times New Roman" w:cs="Times New Roman"/>
          <w:sz w:val="28"/>
          <w:szCs w:val="28"/>
        </w:rPr>
      </w:pPr>
      <w:r w:rsidRPr="005868F0">
        <w:rPr>
          <w:rFonts w:ascii="Times New Roman" w:hAnsi="Times New Roman" w:cs="Times New Roman"/>
          <w:sz w:val="28"/>
          <w:szCs w:val="28"/>
        </w:rPr>
        <w:t>Приложение</w:t>
      </w:r>
    </w:p>
    <w:p w14:paraId="63262283" w14:textId="77777777" w:rsidR="00F76825" w:rsidRPr="005868F0" w:rsidRDefault="00F76825" w:rsidP="00D07957">
      <w:pPr>
        <w:pStyle w:val="ConsPlusNormal"/>
        <w:widowControl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5868F0">
        <w:rPr>
          <w:rFonts w:ascii="Times New Roman" w:hAnsi="Times New Roman" w:cs="Times New Roman"/>
          <w:sz w:val="28"/>
          <w:szCs w:val="28"/>
        </w:rPr>
        <w:t>к Системе программных мероприятий</w:t>
      </w:r>
    </w:p>
    <w:p w14:paraId="4906E683" w14:textId="77777777" w:rsidR="00F76825" w:rsidRPr="005868F0" w:rsidRDefault="00F76825" w:rsidP="00D07957">
      <w:pPr>
        <w:pStyle w:val="ConsPlusNormal"/>
        <w:widowControl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5868F0">
        <w:rPr>
          <w:rFonts w:ascii="Times New Roman" w:hAnsi="Times New Roman" w:cs="Times New Roman"/>
          <w:sz w:val="28"/>
          <w:szCs w:val="28"/>
        </w:rPr>
        <w:t xml:space="preserve">подпрограммы 1.3 </w:t>
      </w:r>
      <w:r w:rsidR="008A4646" w:rsidRPr="005868F0">
        <w:rPr>
          <w:rFonts w:ascii="Times New Roman" w:hAnsi="Times New Roman" w:cs="Times New Roman"/>
          <w:sz w:val="28"/>
          <w:szCs w:val="28"/>
        </w:rPr>
        <w:t>«</w:t>
      </w:r>
      <w:r w:rsidRPr="005868F0">
        <w:rPr>
          <w:rFonts w:ascii="Times New Roman" w:hAnsi="Times New Roman" w:cs="Times New Roman"/>
          <w:sz w:val="28"/>
          <w:szCs w:val="28"/>
        </w:rPr>
        <w:t>Приведение</w:t>
      </w:r>
    </w:p>
    <w:p w14:paraId="28C61126" w14:textId="77777777" w:rsidR="00F76825" w:rsidRPr="005868F0" w:rsidRDefault="00F76825" w:rsidP="00D07957">
      <w:pPr>
        <w:pStyle w:val="ConsPlusNormal"/>
        <w:widowControl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5868F0">
        <w:rPr>
          <w:rFonts w:ascii="Times New Roman" w:hAnsi="Times New Roman" w:cs="Times New Roman"/>
          <w:sz w:val="28"/>
          <w:szCs w:val="28"/>
        </w:rPr>
        <w:t>в нормативное состояние</w:t>
      </w:r>
    </w:p>
    <w:p w14:paraId="518CA550" w14:textId="77777777" w:rsidR="00F76825" w:rsidRPr="005868F0" w:rsidRDefault="00F76825" w:rsidP="00D07957">
      <w:pPr>
        <w:pStyle w:val="ConsPlusNormal"/>
        <w:widowControl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5868F0">
        <w:rPr>
          <w:rFonts w:ascii="Times New Roman" w:hAnsi="Times New Roman" w:cs="Times New Roman"/>
          <w:sz w:val="28"/>
          <w:szCs w:val="28"/>
        </w:rPr>
        <w:t>подведомственных учреждений</w:t>
      </w:r>
    </w:p>
    <w:p w14:paraId="1BAEC4FB" w14:textId="77777777" w:rsidR="00F76825" w:rsidRPr="005868F0" w:rsidRDefault="00F76825" w:rsidP="00D07957">
      <w:pPr>
        <w:pStyle w:val="ConsPlusNormal"/>
        <w:widowControl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5868F0">
        <w:rPr>
          <w:rFonts w:ascii="Times New Roman" w:hAnsi="Times New Roman" w:cs="Times New Roman"/>
          <w:sz w:val="28"/>
          <w:szCs w:val="28"/>
        </w:rPr>
        <w:t>департамента культуры</w:t>
      </w:r>
    </w:p>
    <w:p w14:paraId="1AC79FA3" w14:textId="77777777" w:rsidR="00F76825" w:rsidRPr="005868F0" w:rsidRDefault="00F76825" w:rsidP="00D07957">
      <w:pPr>
        <w:pStyle w:val="ConsPlusNormal"/>
        <w:widowControl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5868F0">
        <w:rPr>
          <w:rFonts w:ascii="Times New Roman" w:hAnsi="Times New Roman" w:cs="Times New Roman"/>
          <w:sz w:val="28"/>
          <w:szCs w:val="28"/>
        </w:rPr>
        <w:t>и молодежной политики администрации</w:t>
      </w:r>
    </w:p>
    <w:p w14:paraId="7743EA82" w14:textId="77777777" w:rsidR="00F76825" w:rsidRPr="005868F0" w:rsidRDefault="00F76825" w:rsidP="00D07957">
      <w:pPr>
        <w:pStyle w:val="ConsPlusNormal"/>
        <w:widowControl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5868F0">
        <w:rPr>
          <w:rFonts w:ascii="Times New Roman" w:hAnsi="Times New Roman" w:cs="Times New Roman"/>
          <w:sz w:val="28"/>
          <w:szCs w:val="28"/>
        </w:rPr>
        <w:t>города Перми</w:t>
      </w:r>
      <w:r w:rsidR="008A4646" w:rsidRPr="005868F0">
        <w:rPr>
          <w:rFonts w:ascii="Times New Roman" w:hAnsi="Times New Roman" w:cs="Times New Roman"/>
          <w:sz w:val="28"/>
          <w:szCs w:val="28"/>
        </w:rPr>
        <w:t>»</w:t>
      </w:r>
      <w:r w:rsidRPr="005868F0">
        <w:rPr>
          <w:rFonts w:ascii="Times New Roman" w:hAnsi="Times New Roman" w:cs="Times New Roman"/>
          <w:sz w:val="28"/>
          <w:szCs w:val="28"/>
        </w:rPr>
        <w:t xml:space="preserve"> муниципальной</w:t>
      </w:r>
    </w:p>
    <w:p w14:paraId="03886335" w14:textId="77777777" w:rsidR="00F76825" w:rsidRPr="005868F0" w:rsidRDefault="00F76825" w:rsidP="00D07957">
      <w:pPr>
        <w:pStyle w:val="ConsPlusNormal"/>
        <w:widowControl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5868F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A4646" w:rsidRPr="005868F0">
        <w:rPr>
          <w:rFonts w:ascii="Times New Roman" w:hAnsi="Times New Roman" w:cs="Times New Roman"/>
          <w:sz w:val="28"/>
          <w:szCs w:val="28"/>
        </w:rPr>
        <w:t>«</w:t>
      </w:r>
      <w:r w:rsidRPr="005868F0">
        <w:rPr>
          <w:rFonts w:ascii="Times New Roman" w:hAnsi="Times New Roman" w:cs="Times New Roman"/>
          <w:sz w:val="28"/>
          <w:szCs w:val="28"/>
        </w:rPr>
        <w:t>Культура города Перми</w:t>
      </w:r>
      <w:r w:rsidR="008A4646" w:rsidRPr="005868F0">
        <w:rPr>
          <w:rFonts w:ascii="Times New Roman" w:hAnsi="Times New Roman" w:cs="Times New Roman"/>
          <w:sz w:val="28"/>
          <w:szCs w:val="28"/>
        </w:rPr>
        <w:t>»</w:t>
      </w:r>
    </w:p>
    <w:p w14:paraId="2252A3F9" w14:textId="77777777" w:rsidR="00F76825" w:rsidRDefault="00F76825" w:rsidP="00CD3AA1">
      <w:pPr>
        <w:pStyle w:val="ConsPlusNormal"/>
        <w:widowControl/>
        <w:rPr>
          <w:rFonts w:ascii="Times New Roman" w:hAnsi="Times New Roman" w:cs="Times New Roman"/>
          <w:szCs w:val="22"/>
        </w:rPr>
      </w:pPr>
    </w:p>
    <w:p w14:paraId="57695861" w14:textId="77777777" w:rsidR="00A80C3D" w:rsidRDefault="00A80C3D" w:rsidP="00CD3AA1">
      <w:pPr>
        <w:pStyle w:val="ConsPlusNormal"/>
        <w:widowControl/>
        <w:rPr>
          <w:rFonts w:ascii="Times New Roman" w:hAnsi="Times New Roman" w:cs="Times New Roman"/>
          <w:szCs w:val="22"/>
        </w:rPr>
      </w:pPr>
    </w:p>
    <w:p w14:paraId="7F7061AB" w14:textId="77777777" w:rsidR="00D07957" w:rsidRPr="008B6F36" w:rsidRDefault="00D07957" w:rsidP="00CD3AA1">
      <w:pPr>
        <w:pStyle w:val="ConsPlusNormal"/>
        <w:widowControl/>
        <w:rPr>
          <w:rFonts w:ascii="Times New Roman" w:hAnsi="Times New Roman" w:cs="Times New Roman"/>
          <w:szCs w:val="22"/>
        </w:rPr>
      </w:pPr>
    </w:p>
    <w:p w14:paraId="155FD48F" w14:textId="77777777" w:rsidR="00F76825" w:rsidRPr="00D07957" w:rsidRDefault="00F76825" w:rsidP="00A80C3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07957">
        <w:rPr>
          <w:rFonts w:ascii="Times New Roman" w:hAnsi="Times New Roman" w:cs="Times New Roman"/>
          <w:sz w:val="28"/>
          <w:szCs w:val="28"/>
        </w:rPr>
        <w:t>ПЕРЕЧЕНЬ ОБЪЕКТОВ</w:t>
      </w:r>
      <w:r w:rsidR="00390523" w:rsidRPr="00D07957">
        <w:rPr>
          <w:rFonts w:ascii="Times New Roman" w:hAnsi="Times New Roman" w:cs="Times New Roman"/>
          <w:sz w:val="28"/>
          <w:szCs w:val="28"/>
        </w:rPr>
        <w:t>,</w:t>
      </w:r>
    </w:p>
    <w:p w14:paraId="186A3A1C" w14:textId="77777777" w:rsidR="00A80C3D" w:rsidRPr="00D07957" w:rsidRDefault="00F76825" w:rsidP="00A80C3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07957">
        <w:rPr>
          <w:rFonts w:ascii="Times New Roman" w:hAnsi="Times New Roman" w:cs="Times New Roman"/>
          <w:sz w:val="28"/>
          <w:szCs w:val="28"/>
        </w:rPr>
        <w:t>подлежащих капитальному ремонту за счет средств бюджета</w:t>
      </w:r>
      <w:r w:rsidR="00A80C3D" w:rsidRPr="00D07957">
        <w:rPr>
          <w:rFonts w:ascii="Times New Roman" w:hAnsi="Times New Roman" w:cs="Times New Roman"/>
          <w:sz w:val="28"/>
          <w:szCs w:val="28"/>
        </w:rPr>
        <w:t xml:space="preserve"> </w:t>
      </w:r>
      <w:r w:rsidRPr="00D07957">
        <w:rPr>
          <w:rFonts w:ascii="Times New Roman" w:hAnsi="Times New Roman" w:cs="Times New Roman"/>
          <w:sz w:val="28"/>
          <w:szCs w:val="28"/>
        </w:rPr>
        <w:t>города Перми</w:t>
      </w:r>
      <w:r w:rsidR="00390523" w:rsidRPr="00D07957">
        <w:rPr>
          <w:rFonts w:ascii="Times New Roman" w:hAnsi="Times New Roman" w:cs="Times New Roman"/>
          <w:sz w:val="28"/>
          <w:szCs w:val="28"/>
        </w:rPr>
        <w:t>,</w:t>
      </w:r>
      <w:r w:rsidRPr="00D079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43F493" w14:textId="77777777" w:rsidR="00F76825" w:rsidRPr="00D07957" w:rsidRDefault="00F76825" w:rsidP="00A80C3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07957">
        <w:rPr>
          <w:rFonts w:ascii="Times New Roman" w:hAnsi="Times New Roman" w:cs="Times New Roman"/>
          <w:sz w:val="28"/>
          <w:szCs w:val="28"/>
        </w:rPr>
        <w:t xml:space="preserve">подпрограммы 1.3 </w:t>
      </w:r>
      <w:r w:rsidR="008A4646" w:rsidRPr="00D07957">
        <w:rPr>
          <w:rFonts w:ascii="Times New Roman" w:hAnsi="Times New Roman" w:cs="Times New Roman"/>
          <w:sz w:val="28"/>
          <w:szCs w:val="28"/>
        </w:rPr>
        <w:t>«</w:t>
      </w:r>
      <w:r w:rsidR="001D0E0D" w:rsidRPr="00D07957">
        <w:rPr>
          <w:rFonts w:ascii="Times New Roman" w:hAnsi="Times New Roman" w:cs="Times New Roman"/>
          <w:sz w:val="28"/>
          <w:szCs w:val="28"/>
        </w:rPr>
        <w:t>Обеспечение качественно нового уровня развития инфраструктуры</w:t>
      </w:r>
      <w:r w:rsidR="008A4646" w:rsidRPr="00D07957">
        <w:rPr>
          <w:rFonts w:ascii="Times New Roman" w:hAnsi="Times New Roman" w:cs="Times New Roman"/>
          <w:sz w:val="28"/>
          <w:szCs w:val="28"/>
        </w:rPr>
        <w:t>»</w:t>
      </w:r>
    </w:p>
    <w:p w14:paraId="500A9247" w14:textId="77777777" w:rsidR="00F76825" w:rsidRPr="008B6F36" w:rsidRDefault="00F76825" w:rsidP="00A80C3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Cs w:val="22"/>
        </w:rPr>
      </w:pPr>
      <w:r w:rsidRPr="00D07957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8A4646" w:rsidRPr="00D07957">
        <w:rPr>
          <w:rFonts w:ascii="Times New Roman" w:hAnsi="Times New Roman" w:cs="Times New Roman"/>
          <w:sz w:val="28"/>
          <w:szCs w:val="28"/>
        </w:rPr>
        <w:t>«</w:t>
      </w:r>
      <w:r w:rsidRPr="00D07957">
        <w:rPr>
          <w:rFonts w:ascii="Times New Roman" w:hAnsi="Times New Roman" w:cs="Times New Roman"/>
          <w:sz w:val="28"/>
          <w:szCs w:val="28"/>
        </w:rPr>
        <w:t>Культура города Перми</w:t>
      </w:r>
      <w:r w:rsidR="008A4646" w:rsidRPr="00D07957">
        <w:rPr>
          <w:rFonts w:ascii="Times New Roman" w:hAnsi="Times New Roman" w:cs="Times New Roman"/>
          <w:sz w:val="28"/>
          <w:szCs w:val="28"/>
        </w:rPr>
        <w:t>»</w:t>
      </w:r>
    </w:p>
    <w:p w14:paraId="409A96B1" w14:textId="77777777" w:rsidR="00295CE1" w:rsidRDefault="00295CE1" w:rsidP="00CD3AA1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0"/>
        <w:gridCol w:w="2639"/>
        <w:gridCol w:w="959"/>
        <w:gridCol w:w="1182"/>
        <w:gridCol w:w="1793"/>
        <w:gridCol w:w="1321"/>
        <w:gridCol w:w="1321"/>
        <w:gridCol w:w="1493"/>
        <w:gridCol w:w="1493"/>
        <w:gridCol w:w="1262"/>
      </w:tblGrid>
      <w:tr w:rsidR="00F76825" w:rsidRPr="008B6F36" w14:paraId="3B92C61D" w14:textId="77777777" w:rsidTr="00A80C3D">
        <w:tc>
          <w:tcPr>
            <w:tcW w:w="465" w:type="pct"/>
            <w:vMerge w:val="restart"/>
          </w:tcPr>
          <w:p w14:paraId="0593E988" w14:textId="77777777" w:rsidR="00F76825" w:rsidRPr="00152998" w:rsidRDefault="00F76825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Код</w:t>
            </w:r>
          </w:p>
        </w:tc>
        <w:tc>
          <w:tcPr>
            <w:tcW w:w="889" w:type="pct"/>
            <w:vMerge w:val="restart"/>
          </w:tcPr>
          <w:p w14:paraId="1672C918" w14:textId="77777777" w:rsidR="00F76825" w:rsidRPr="00152998" w:rsidRDefault="00F76825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Наименование подпрограммы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152998">
              <w:rPr>
                <w:rFonts w:ascii="Times New Roman" w:hAnsi="Times New Roman" w:cs="Times New Roman"/>
                <w:szCs w:val="22"/>
              </w:rPr>
              <w:t xml:space="preserve"> мероприятия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152998">
              <w:rPr>
                <w:rFonts w:ascii="Times New Roman" w:hAnsi="Times New Roman" w:cs="Times New Roman"/>
                <w:szCs w:val="22"/>
              </w:rPr>
              <w:t xml:space="preserve"> показателя непосредственного результата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152998">
              <w:rPr>
                <w:rFonts w:ascii="Times New Roman" w:hAnsi="Times New Roman" w:cs="Times New Roman"/>
                <w:szCs w:val="22"/>
              </w:rPr>
              <w:t xml:space="preserve"> объекта муниципальной собственности города Перми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152998">
              <w:rPr>
                <w:rFonts w:ascii="Times New Roman" w:hAnsi="Times New Roman" w:cs="Times New Roman"/>
                <w:szCs w:val="22"/>
              </w:rPr>
              <w:t xml:space="preserve"> место расположения</w:t>
            </w:r>
          </w:p>
        </w:tc>
        <w:tc>
          <w:tcPr>
            <w:tcW w:w="721" w:type="pct"/>
            <w:gridSpan w:val="2"/>
            <w:vMerge w:val="restart"/>
          </w:tcPr>
          <w:p w14:paraId="4C996A85" w14:textId="77777777" w:rsidR="00F76825" w:rsidRPr="00152998" w:rsidRDefault="00F76825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Период проведения капитального ремонта</w:t>
            </w:r>
          </w:p>
        </w:tc>
        <w:tc>
          <w:tcPr>
            <w:tcW w:w="604" w:type="pct"/>
            <w:vMerge w:val="restart"/>
          </w:tcPr>
          <w:p w14:paraId="34985120" w14:textId="77777777" w:rsidR="00F76825" w:rsidRPr="00152998" w:rsidRDefault="00F76825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2321" w:type="pct"/>
            <w:gridSpan w:val="5"/>
          </w:tcPr>
          <w:p w14:paraId="526D062D" w14:textId="77777777" w:rsidR="00F76825" w:rsidRPr="00152998" w:rsidRDefault="00F76825" w:rsidP="005868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Объем финансирования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  <w:r w:rsidR="005868F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52998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</w:tr>
      <w:tr w:rsidR="00F76825" w:rsidRPr="008B6F36" w14:paraId="61893568" w14:textId="77777777" w:rsidTr="005868F0">
        <w:trPr>
          <w:trHeight w:val="253"/>
        </w:trPr>
        <w:tc>
          <w:tcPr>
            <w:tcW w:w="465" w:type="pct"/>
            <w:vMerge/>
          </w:tcPr>
          <w:p w14:paraId="08C7113E" w14:textId="77777777" w:rsidR="00F76825" w:rsidRPr="00152998" w:rsidRDefault="00F76825" w:rsidP="00A8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pct"/>
            <w:vMerge/>
          </w:tcPr>
          <w:p w14:paraId="57ED2EAB" w14:textId="77777777" w:rsidR="00F76825" w:rsidRPr="00152998" w:rsidRDefault="00F76825" w:rsidP="00A8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2"/>
            <w:vMerge/>
          </w:tcPr>
          <w:p w14:paraId="41244A56" w14:textId="77777777" w:rsidR="00F76825" w:rsidRPr="00152998" w:rsidRDefault="00F76825" w:rsidP="00A8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pct"/>
            <w:vMerge/>
          </w:tcPr>
          <w:p w14:paraId="28449485" w14:textId="77777777" w:rsidR="00F76825" w:rsidRPr="00152998" w:rsidRDefault="00F76825" w:rsidP="00A8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vMerge w:val="restart"/>
          </w:tcPr>
          <w:p w14:paraId="6A026C89" w14:textId="77777777" w:rsidR="00F76825" w:rsidRPr="00152998" w:rsidRDefault="00F76825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20</w:t>
            </w:r>
            <w:r w:rsidR="00385E32" w:rsidRPr="00152998">
              <w:rPr>
                <w:rFonts w:ascii="Times New Roman" w:hAnsi="Times New Roman" w:cs="Times New Roman"/>
                <w:szCs w:val="22"/>
              </w:rPr>
              <w:t>22</w:t>
            </w:r>
            <w:r w:rsidRPr="00152998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445" w:type="pct"/>
            <w:vMerge w:val="restart"/>
          </w:tcPr>
          <w:p w14:paraId="7A0AA2C6" w14:textId="77777777" w:rsidR="00F76825" w:rsidRPr="00152998" w:rsidRDefault="00F76825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202</w:t>
            </w:r>
            <w:r w:rsidR="00385E32" w:rsidRPr="00152998">
              <w:rPr>
                <w:rFonts w:ascii="Times New Roman" w:hAnsi="Times New Roman" w:cs="Times New Roman"/>
                <w:szCs w:val="22"/>
              </w:rPr>
              <w:t>3</w:t>
            </w:r>
            <w:r w:rsidRPr="00152998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503" w:type="pct"/>
            <w:vMerge w:val="restart"/>
          </w:tcPr>
          <w:p w14:paraId="0513926D" w14:textId="77777777" w:rsidR="00F76825" w:rsidRPr="00152998" w:rsidRDefault="00F76825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202</w:t>
            </w:r>
            <w:r w:rsidR="00385E32" w:rsidRPr="00152998">
              <w:rPr>
                <w:rFonts w:ascii="Times New Roman" w:hAnsi="Times New Roman" w:cs="Times New Roman"/>
                <w:szCs w:val="22"/>
              </w:rPr>
              <w:t>4</w:t>
            </w:r>
            <w:r w:rsidRPr="00152998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503" w:type="pct"/>
            <w:vMerge w:val="restart"/>
          </w:tcPr>
          <w:p w14:paraId="5AE502E3" w14:textId="77777777" w:rsidR="00F76825" w:rsidRPr="00152998" w:rsidRDefault="00F76825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202</w:t>
            </w:r>
            <w:r w:rsidR="00385E32" w:rsidRPr="00152998">
              <w:rPr>
                <w:rFonts w:ascii="Times New Roman" w:hAnsi="Times New Roman" w:cs="Times New Roman"/>
                <w:szCs w:val="22"/>
              </w:rPr>
              <w:t>5</w:t>
            </w:r>
            <w:r w:rsidRPr="00152998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425" w:type="pct"/>
            <w:vMerge w:val="restart"/>
          </w:tcPr>
          <w:p w14:paraId="1EACAD83" w14:textId="77777777" w:rsidR="00F76825" w:rsidRPr="00152998" w:rsidRDefault="00F76825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202</w:t>
            </w:r>
            <w:r w:rsidR="00385E32" w:rsidRPr="00152998">
              <w:rPr>
                <w:rFonts w:ascii="Times New Roman" w:hAnsi="Times New Roman" w:cs="Times New Roman"/>
                <w:szCs w:val="22"/>
              </w:rPr>
              <w:t>6</w:t>
            </w:r>
            <w:r w:rsidRPr="00152998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</w:tr>
      <w:tr w:rsidR="00F76825" w:rsidRPr="008B6F36" w14:paraId="0993EFEE" w14:textId="77777777" w:rsidTr="00A80C3D">
        <w:tc>
          <w:tcPr>
            <w:tcW w:w="465" w:type="pct"/>
            <w:vMerge/>
          </w:tcPr>
          <w:p w14:paraId="67D2C72C" w14:textId="77777777" w:rsidR="00F76825" w:rsidRPr="00152998" w:rsidRDefault="00F76825" w:rsidP="00A8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pct"/>
            <w:vMerge/>
          </w:tcPr>
          <w:p w14:paraId="1C2FCE82" w14:textId="77777777" w:rsidR="00F76825" w:rsidRPr="00152998" w:rsidRDefault="00F76825" w:rsidP="00A8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3" w:type="pct"/>
          </w:tcPr>
          <w:p w14:paraId="71121DCD" w14:textId="77777777" w:rsidR="00F76825" w:rsidRPr="00152998" w:rsidRDefault="00F76825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срок начала</w:t>
            </w:r>
          </w:p>
        </w:tc>
        <w:tc>
          <w:tcPr>
            <w:tcW w:w="398" w:type="pct"/>
          </w:tcPr>
          <w:p w14:paraId="5F0E33BD" w14:textId="77777777" w:rsidR="00F76825" w:rsidRPr="00152998" w:rsidRDefault="00F76825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срок окончания</w:t>
            </w:r>
          </w:p>
        </w:tc>
        <w:tc>
          <w:tcPr>
            <w:tcW w:w="604" w:type="pct"/>
            <w:vMerge/>
          </w:tcPr>
          <w:p w14:paraId="3EE3B3A6" w14:textId="77777777" w:rsidR="00F76825" w:rsidRPr="00152998" w:rsidRDefault="00F76825" w:rsidP="00A8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406FC6EA" w14:textId="77777777" w:rsidR="00F76825" w:rsidRPr="00152998" w:rsidRDefault="00F76825" w:rsidP="00A8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</w:tcPr>
          <w:p w14:paraId="1B2ED028" w14:textId="77777777" w:rsidR="00F76825" w:rsidRPr="00152998" w:rsidRDefault="00F76825" w:rsidP="00A8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  <w:vMerge/>
          </w:tcPr>
          <w:p w14:paraId="6DF45D81" w14:textId="77777777" w:rsidR="00F76825" w:rsidRPr="00152998" w:rsidRDefault="00F76825" w:rsidP="00A8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3" w:type="pct"/>
            <w:vMerge/>
          </w:tcPr>
          <w:p w14:paraId="52B408EF" w14:textId="77777777" w:rsidR="00F76825" w:rsidRPr="00152998" w:rsidRDefault="00F76825" w:rsidP="00A8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</w:tcPr>
          <w:p w14:paraId="5FC7A864" w14:textId="77777777" w:rsidR="00F76825" w:rsidRPr="00152998" w:rsidRDefault="00F76825" w:rsidP="00A80C3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B682AA5" w14:textId="77777777" w:rsidR="00A80C3D" w:rsidRPr="00A80C3D" w:rsidRDefault="00A80C3D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0"/>
        <w:gridCol w:w="2639"/>
        <w:gridCol w:w="959"/>
        <w:gridCol w:w="1182"/>
        <w:gridCol w:w="1793"/>
        <w:gridCol w:w="1321"/>
        <w:gridCol w:w="1321"/>
        <w:gridCol w:w="1493"/>
        <w:gridCol w:w="1493"/>
        <w:gridCol w:w="1262"/>
      </w:tblGrid>
      <w:tr w:rsidR="00F76825" w:rsidRPr="008B6F36" w14:paraId="075DC78C" w14:textId="77777777" w:rsidTr="00A80C3D">
        <w:trPr>
          <w:tblHeader/>
        </w:trPr>
        <w:tc>
          <w:tcPr>
            <w:tcW w:w="465" w:type="pct"/>
          </w:tcPr>
          <w:p w14:paraId="3638C3B9" w14:textId="77777777" w:rsidR="00F76825" w:rsidRPr="00152998" w:rsidRDefault="00F76825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89" w:type="pct"/>
          </w:tcPr>
          <w:p w14:paraId="3AB96A7F" w14:textId="77777777" w:rsidR="00F76825" w:rsidRPr="00152998" w:rsidRDefault="00F76825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3" w:type="pct"/>
          </w:tcPr>
          <w:p w14:paraId="76375F41" w14:textId="77777777" w:rsidR="00F76825" w:rsidRPr="00152998" w:rsidRDefault="00F76825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98" w:type="pct"/>
          </w:tcPr>
          <w:p w14:paraId="454E27A4" w14:textId="77777777" w:rsidR="00F76825" w:rsidRPr="00152998" w:rsidRDefault="00F76825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04" w:type="pct"/>
          </w:tcPr>
          <w:p w14:paraId="62538F20" w14:textId="77777777" w:rsidR="00F76825" w:rsidRPr="00152998" w:rsidRDefault="00F76825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45" w:type="pct"/>
          </w:tcPr>
          <w:p w14:paraId="3AA6A294" w14:textId="77777777" w:rsidR="00F76825" w:rsidRPr="00152998" w:rsidRDefault="00F76825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45" w:type="pct"/>
          </w:tcPr>
          <w:p w14:paraId="25B7ED72" w14:textId="77777777" w:rsidR="00F76825" w:rsidRPr="00152998" w:rsidRDefault="00F76825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03" w:type="pct"/>
          </w:tcPr>
          <w:p w14:paraId="1C1CF48D" w14:textId="77777777" w:rsidR="00F76825" w:rsidRPr="00152998" w:rsidRDefault="00F76825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503" w:type="pct"/>
          </w:tcPr>
          <w:p w14:paraId="1DDE794D" w14:textId="77777777" w:rsidR="00F76825" w:rsidRPr="00152998" w:rsidRDefault="00F76825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25" w:type="pct"/>
          </w:tcPr>
          <w:p w14:paraId="7AE03BA9" w14:textId="77777777" w:rsidR="00F76825" w:rsidRPr="00152998" w:rsidRDefault="00F76825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03008F" w:rsidRPr="008B6F36" w14:paraId="1317A7DD" w14:textId="77777777" w:rsidTr="00A80C3D">
        <w:tc>
          <w:tcPr>
            <w:tcW w:w="465" w:type="pct"/>
          </w:tcPr>
          <w:p w14:paraId="33BCF0CB" w14:textId="77777777" w:rsidR="0003008F" w:rsidRPr="00152998" w:rsidRDefault="0003008F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4535" w:type="pct"/>
            <w:gridSpan w:val="9"/>
          </w:tcPr>
          <w:p w14:paraId="726E78A8" w14:textId="77777777" w:rsidR="0003008F" w:rsidRPr="00152998" w:rsidRDefault="0003008F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8A4646">
              <w:rPr>
                <w:rFonts w:ascii="Times New Roman" w:hAnsi="Times New Roman" w:cs="Times New Roman"/>
                <w:szCs w:val="22"/>
              </w:rPr>
              <w:t>«</w:t>
            </w:r>
            <w:r w:rsidR="001D0E0D" w:rsidRPr="001B3DB0">
              <w:rPr>
                <w:rFonts w:ascii="Times New Roman" w:hAnsi="Times New Roman" w:cs="Times New Roman"/>
                <w:szCs w:val="22"/>
              </w:rPr>
              <w:t>Обеспечение качественно нового уровня развития инфраструктуры</w:t>
            </w:r>
            <w:r w:rsidR="008A4646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03008F" w:rsidRPr="008B6F36" w14:paraId="099A902F" w14:textId="77777777" w:rsidTr="00A80C3D">
        <w:tc>
          <w:tcPr>
            <w:tcW w:w="465" w:type="pct"/>
          </w:tcPr>
          <w:p w14:paraId="0D8F933E" w14:textId="77777777" w:rsidR="0003008F" w:rsidRPr="004C1F82" w:rsidRDefault="0003008F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1.3.1.1.1</w:t>
            </w:r>
          </w:p>
        </w:tc>
        <w:tc>
          <w:tcPr>
            <w:tcW w:w="4535" w:type="pct"/>
            <w:gridSpan w:val="9"/>
          </w:tcPr>
          <w:p w14:paraId="58106FB6" w14:textId="77777777" w:rsidR="0003008F" w:rsidRPr="004C1F82" w:rsidRDefault="0003008F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Выполнение предписаний надзорных органов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152998">
              <w:rPr>
                <w:rFonts w:ascii="Times New Roman" w:hAnsi="Times New Roman" w:cs="Times New Roman"/>
                <w:szCs w:val="22"/>
              </w:rPr>
              <w:t xml:space="preserve"> приведение в нормативное состояние и улучшение материально-технического обеспечения</w:t>
            </w:r>
          </w:p>
        </w:tc>
      </w:tr>
      <w:tr w:rsidR="009A0390" w:rsidRPr="008B6F36" w14:paraId="72321176" w14:textId="77777777" w:rsidTr="00A80C3D">
        <w:tc>
          <w:tcPr>
            <w:tcW w:w="465" w:type="pct"/>
            <w:vMerge w:val="restart"/>
          </w:tcPr>
          <w:p w14:paraId="099A003E" w14:textId="77777777" w:rsidR="009A0390" w:rsidRPr="004C1F82" w:rsidRDefault="009A0390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1.3.1.1.1.1</w:t>
            </w:r>
          </w:p>
        </w:tc>
        <w:tc>
          <w:tcPr>
            <w:tcW w:w="4535" w:type="pct"/>
            <w:gridSpan w:val="9"/>
          </w:tcPr>
          <w:p w14:paraId="74080198" w14:textId="77777777" w:rsidR="009A0390" w:rsidRPr="00152998" w:rsidRDefault="009A039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Количество имущественных комплексов учреждений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152998">
              <w:rPr>
                <w:rFonts w:ascii="Times New Roman" w:hAnsi="Times New Roman" w:cs="Times New Roman"/>
                <w:szCs w:val="22"/>
              </w:rPr>
              <w:t xml:space="preserve"> подведомственных ДКМП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152998">
              <w:rPr>
                <w:rFonts w:ascii="Times New Roman" w:hAnsi="Times New Roman" w:cs="Times New Roman"/>
                <w:szCs w:val="22"/>
              </w:rPr>
              <w:t xml:space="preserve"> в которых проведены работы по выполнению нормативных требований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152998">
              <w:rPr>
                <w:rFonts w:ascii="Times New Roman" w:hAnsi="Times New Roman" w:cs="Times New Roman"/>
                <w:szCs w:val="22"/>
              </w:rPr>
              <w:t xml:space="preserve"> устранению предписаний надзорных органов и улучшению их материально-технического обеспечения</w:t>
            </w:r>
          </w:p>
        </w:tc>
      </w:tr>
      <w:tr w:rsidR="009A0390" w:rsidRPr="008B6F36" w14:paraId="232348AB" w14:textId="77777777" w:rsidTr="00295CE1">
        <w:tc>
          <w:tcPr>
            <w:tcW w:w="465" w:type="pct"/>
            <w:vMerge/>
          </w:tcPr>
          <w:p w14:paraId="05D4D5C8" w14:textId="77777777" w:rsidR="009A0390" w:rsidRPr="004C1F82" w:rsidRDefault="009A039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889" w:type="pct"/>
          </w:tcPr>
          <w:p w14:paraId="5119FB26" w14:textId="77777777" w:rsidR="009A0390" w:rsidRPr="004C1F82" w:rsidRDefault="009A039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 xml:space="preserve">муниципальное автономное учреждение культуры города Перми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152998">
              <w:rPr>
                <w:rFonts w:ascii="Times New Roman" w:hAnsi="Times New Roman" w:cs="Times New Roman"/>
                <w:szCs w:val="22"/>
              </w:rPr>
              <w:t>Пермский театр юного зрителя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152998">
              <w:rPr>
                <w:rFonts w:ascii="Times New Roman" w:hAnsi="Times New Roman" w:cs="Times New Roman"/>
                <w:szCs w:val="22"/>
              </w:rPr>
              <w:t xml:space="preserve"> (ул. Екатерининская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152998">
              <w:rPr>
                <w:rFonts w:ascii="Times New Roman" w:hAnsi="Times New Roman" w:cs="Times New Roman"/>
                <w:szCs w:val="22"/>
              </w:rPr>
              <w:t xml:space="preserve"> 68)</w:t>
            </w:r>
          </w:p>
        </w:tc>
        <w:tc>
          <w:tcPr>
            <w:tcW w:w="323" w:type="pct"/>
          </w:tcPr>
          <w:p w14:paraId="6CC4C20F" w14:textId="77777777" w:rsidR="009A0390" w:rsidRPr="00933AE1" w:rsidRDefault="009A039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398" w:type="pct"/>
          </w:tcPr>
          <w:p w14:paraId="5355B0CF" w14:textId="77777777" w:rsidR="009A0390" w:rsidRPr="00933AE1" w:rsidRDefault="009A039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604" w:type="pct"/>
          </w:tcPr>
          <w:p w14:paraId="196CDCAE" w14:textId="77777777" w:rsidR="009A0390" w:rsidRPr="00933AE1" w:rsidRDefault="009A039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45" w:type="pct"/>
          </w:tcPr>
          <w:p w14:paraId="005AACC6" w14:textId="77777777" w:rsidR="0031039C" w:rsidRDefault="009A039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21941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31A2C5D4" w14:textId="77777777" w:rsidR="009A0390" w:rsidRPr="00152998" w:rsidRDefault="009A039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900</w:t>
            </w:r>
          </w:p>
        </w:tc>
        <w:tc>
          <w:tcPr>
            <w:tcW w:w="445" w:type="pct"/>
          </w:tcPr>
          <w:p w14:paraId="4C8C1BB3" w14:textId="77777777" w:rsidR="0031039C" w:rsidRDefault="009A039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0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360F8768" w14:textId="77777777" w:rsidR="009A0390" w:rsidRPr="00152998" w:rsidRDefault="009A039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503" w:type="pct"/>
          </w:tcPr>
          <w:p w14:paraId="0CCA7168" w14:textId="77777777" w:rsidR="0031039C" w:rsidRDefault="009A039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0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4D6D6757" w14:textId="77777777" w:rsidR="009A0390" w:rsidRPr="00152998" w:rsidRDefault="009A039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503" w:type="pct"/>
          </w:tcPr>
          <w:p w14:paraId="79225629" w14:textId="77777777" w:rsidR="0031039C" w:rsidRDefault="009A039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0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35504FC4" w14:textId="77777777" w:rsidR="009A0390" w:rsidRPr="00152998" w:rsidRDefault="009A039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425" w:type="pct"/>
          </w:tcPr>
          <w:p w14:paraId="6510E931" w14:textId="77777777" w:rsidR="0031039C" w:rsidRDefault="009A039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0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54CEF895" w14:textId="77777777" w:rsidR="009A0390" w:rsidRPr="00152998" w:rsidRDefault="009A039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9A0390" w:rsidRPr="008B6F36" w14:paraId="12680AAD" w14:textId="77777777" w:rsidTr="00295CE1">
        <w:tc>
          <w:tcPr>
            <w:tcW w:w="465" w:type="pct"/>
            <w:vMerge/>
          </w:tcPr>
          <w:p w14:paraId="1BA7881D" w14:textId="77777777" w:rsidR="009A0390" w:rsidRPr="004C1F82" w:rsidRDefault="009A039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889" w:type="pct"/>
          </w:tcPr>
          <w:p w14:paraId="051D78A9" w14:textId="77777777" w:rsidR="009A0390" w:rsidRPr="004C1F82" w:rsidRDefault="009A039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 xml:space="preserve">муниципальное автономное учреждение культуры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152998">
              <w:rPr>
                <w:rFonts w:ascii="Times New Roman" w:hAnsi="Times New Roman" w:cs="Times New Roman"/>
                <w:szCs w:val="22"/>
              </w:rPr>
              <w:t>Пермский городской дворец культуры имени А.Г.</w:t>
            </w:r>
            <w:r w:rsidR="00D0795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52998">
              <w:rPr>
                <w:rFonts w:ascii="Times New Roman" w:hAnsi="Times New Roman" w:cs="Times New Roman"/>
                <w:szCs w:val="22"/>
              </w:rPr>
              <w:t>Солдатова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152998">
              <w:rPr>
                <w:rFonts w:ascii="Times New Roman" w:hAnsi="Times New Roman" w:cs="Times New Roman"/>
                <w:szCs w:val="22"/>
              </w:rPr>
              <w:t xml:space="preserve"> (Комсомольский проспект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152998">
              <w:rPr>
                <w:rFonts w:ascii="Times New Roman" w:hAnsi="Times New Roman" w:cs="Times New Roman"/>
                <w:szCs w:val="22"/>
              </w:rPr>
              <w:t xml:space="preserve"> 79)</w:t>
            </w:r>
          </w:p>
        </w:tc>
        <w:tc>
          <w:tcPr>
            <w:tcW w:w="323" w:type="pct"/>
          </w:tcPr>
          <w:p w14:paraId="56AAA0BE" w14:textId="77777777" w:rsidR="009A0390" w:rsidRPr="00933AE1" w:rsidRDefault="009A039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398" w:type="pct"/>
          </w:tcPr>
          <w:p w14:paraId="6AE57F73" w14:textId="77777777" w:rsidR="009A0390" w:rsidRPr="00933AE1" w:rsidRDefault="009A039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2026</w:t>
            </w:r>
          </w:p>
        </w:tc>
        <w:tc>
          <w:tcPr>
            <w:tcW w:w="604" w:type="pct"/>
          </w:tcPr>
          <w:p w14:paraId="0157443C" w14:textId="77777777" w:rsidR="009A0390" w:rsidRPr="00933AE1" w:rsidRDefault="009A039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45" w:type="pct"/>
          </w:tcPr>
          <w:p w14:paraId="0BE1632E" w14:textId="77777777" w:rsidR="0031039C" w:rsidRDefault="009A039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26374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60A683B9" w14:textId="77777777" w:rsidR="009A0390" w:rsidRPr="00152998" w:rsidRDefault="009A039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445" w:type="pct"/>
          </w:tcPr>
          <w:p w14:paraId="6F183565" w14:textId="4CD79D89" w:rsidR="0031039C" w:rsidRDefault="00ED6F0B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  <w:r w:rsidR="009A0390" w:rsidRPr="006A1B85">
              <w:rPr>
                <w:rFonts w:ascii="Times New Roman" w:hAnsi="Times New Roman" w:cs="Times New Roman"/>
                <w:color w:val="000000" w:themeColor="text1"/>
                <w:szCs w:val="22"/>
              </w:rPr>
              <w:t>66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92</w:t>
            </w:r>
            <w:r w:rsidR="0031039C">
              <w:rPr>
                <w:rFonts w:ascii="Times New Roman" w:hAnsi="Times New Roman" w:cs="Times New Roman"/>
                <w:color w:val="000000" w:themeColor="text1"/>
                <w:szCs w:val="22"/>
              </w:rPr>
              <w:t>,</w:t>
            </w:r>
          </w:p>
          <w:p w14:paraId="0EC55C7B" w14:textId="1A964DC6" w:rsidR="009A0390" w:rsidRPr="009A0390" w:rsidRDefault="009A039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A1B85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  <w:r w:rsidR="00ED6F0B">
              <w:rPr>
                <w:rFonts w:ascii="Times New Roman" w:hAnsi="Times New Roman" w:cs="Times New Roman"/>
                <w:color w:val="000000" w:themeColor="text1"/>
                <w:szCs w:val="22"/>
              </w:rPr>
              <w:t>00</w:t>
            </w:r>
          </w:p>
        </w:tc>
        <w:tc>
          <w:tcPr>
            <w:tcW w:w="503" w:type="pct"/>
          </w:tcPr>
          <w:p w14:paraId="447986AB" w14:textId="53967F9B" w:rsidR="0031039C" w:rsidRDefault="000D12F6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F0619">
              <w:rPr>
                <w:rFonts w:ascii="Times New Roman" w:hAnsi="Times New Roman" w:cs="Times New Roman"/>
                <w:color w:val="000000" w:themeColor="text1"/>
                <w:szCs w:val="22"/>
              </w:rPr>
              <w:t>9</w:t>
            </w:r>
            <w:r w:rsidR="009A0390" w:rsidRPr="009F0619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  <w:r w:rsidR="00ED6F0B" w:rsidRPr="009F0619">
              <w:rPr>
                <w:rFonts w:ascii="Times New Roman" w:hAnsi="Times New Roman" w:cs="Times New Roman"/>
                <w:color w:val="000000" w:themeColor="text1"/>
                <w:szCs w:val="22"/>
              </w:rPr>
              <w:t>67</w:t>
            </w:r>
            <w:r w:rsidR="009A0390" w:rsidRPr="009F0619">
              <w:rPr>
                <w:rFonts w:ascii="Times New Roman" w:hAnsi="Times New Roman" w:cs="Times New Roman"/>
                <w:color w:val="000000" w:themeColor="text1"/>
                <w:szCs w:val="22"/>
              </w:rPr>
              <w:t>8</w:t>
            </w:r>
            <w:r w:rsidRPr="009F0619">
              <w:rPr>
                <w:rFonts w:ascii="Times New Roman" w:hAnsi="Times New Roman" w:cs="Times New Roman"/>
                <w:color w:val="000000" w:themeColor="text1"/>
                <w:szCs w:val="22"/>
              </w:rPr>
              <w:t>*</w:t>
            </w:r>
            <w:r w:rsidR="0031039C">
              <w:rPr>
                <w:rFonts w:ascii="Times New Roman" w:hAnsi="Times New Roman" w:cs="Times New Roman"/>
                <w:color w:val="000000" w:themeColor="text1"/>
                <w:szCs w:val="22"/>
              </w:rPr>
              <w:t>,</w:t>
            </w:r>
          </w:p>
          <w:p w14:paraId="05301981" w14:textId="5DD60229" w:rsidR="009A0390" w:rsidRPr="009A0390" w:rsidRDefault="00ED6F0B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60</w:t>
            </w:r>
            <w:r w:rsidR="009A0390" w:rsidRPr="006A1B85">
              <w:rPr>
                <w:rFonts w:ascii="Times New Roman" w:hAnsi="Times New Roman" w:cs="Times New Roman"/>
                <w:color w:val="000000" w:themeColor="text1"/>
                <w:szCs w:val="22"/>
              </w:rPr>
              <w:t>0</w:t>
            </w:r>
          </w:p>
        </w:tc>
        <w:tc>
          <w:tcPr>
            <w:tcW w:w="503" w:type="pct"/>
          </w:tcPr>
          <w:p w14:paraId="214F1300" w14:textId="77777777" w:rsidR="0031039C" w:rsidRDefault="009A039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71916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7198B61F" w14:textId="77777777" w:rsidR="009A0390" w:rsidRPr="00152998" w:rsidRDefault="009A039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425" w:type="pct"/>
          </w:tcPr>
          <w:p w14:paraId="0A8FBC46" w14:textId="77777777" w:rsidR="0031039C" w:rsidRDefault="009A039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71916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47368A64" w14:textId="77777777" w:rsidR="009A0390" w:rsidRPr="00152998" w:rsidRDefault="009A039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52998">
              <w:rPr>
                <w:rFonts w:ascii="Times New Roman" w:hAnsi="Times New Roman" w:cs="Times New Roman"/>
                <w:szCs w:val="22"/>
              </w:rPr>
              <w:t>800</w:t>
            </w:r>
          </w:p>
        </w:tc>
      </w:tr>
      <w:tr w:rsidR="003D31E0" w:rsidRPr="008B6F36" w14:paraId="4477F8FE" w14:textId="77777777" w:rsidTr="00A80C3D">
        <w:tc>
          <w:tcPr>
            <w:tcW w:w="465" w:type="pct"/>
          </w:tcPr>
          <w:p w14:paraId="013D8830" w14:textId="77777777" w:rsidR="003D31E0" w:rsidRPr="001B3DB0" w:rsidRDefault="003D31E0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B3DB0">
              <w:rPr>
                <w:rFonts w:ascii="Times New Roman" w:hAnsi="Times New Roman" w:cs="Times New Roman"/>
                <w:szCs w:val="22"/>
              </w:rPr>
              <w:t>1.3.1.2.1</w:t>
            </w:r>
          </w:p>
        </w:tc>
        <w:tc>
          <w:tcPr>
            <w:tcW w:w="4535" w:type="pct"/>
            <w:gridSpan w:val="9"/>
          </w:tcPr>
          <w:p w14:paraId="309E5036" w14:textId="77777777" w:rsidR="003D31E0" w:rsidRPr="00933AE1" w:rsidRDefault="003D31E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Модернизация т</w:t>
            </w:r>
            <w:r w:rsidR="00AA6D31" w:rsidRPr="00933AE1">
              <w:rPr>
                <w:rFonts w:ascii="Times New Roman" w:hAnsi="Times New Roman" w:cs="Times New Roman"/>
                <w:szCs w:val="22"/>
              </w:rPr>
              <w:t>еатров юного зрителя и театров кукол</w:t>
            </w:r>
          </w:p>
        </w:tc>
      </w:tr>
      <w:tr w:rsidR="003D31E0" w:rsidRPr="008B6F36" w14:paraId="5A900CB0" w14:textId="77777777" w:rsidTr="00A80C3D">
        <w:tc>
          <w:tcPr>
            <w:tcW w:w="465" w:type="pct"/>
            <w:vMerge w:val="restart"/>
          </w:tcPr>
          <w:p w14:paraId="4997F14A" w14:textId="77777777" w:rsidR="003D31E0" w:rsidRPr="001B3DB0" w:rsidRDefault="003D31E0" w:rsidP="005868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B3DB0">
              <w:rPr>
                <w:rFonts w:ascii="Times New Roman" w:hAnsi="Times New Roman" w:cs="Times New Roman"/>
                <w:szCs w:val="22"/>
              </w:rPr>
              <w:t>1.3.1.2.1.1</w:t>
            </w:r>
          </w:p>
        </w:tc>
        <w:tc>
          <w:tcPr>
            <w:tcW w:w="889" w:type="pct"/>
            <w:vMerge w:val="restart"/>
          </w:tcPr>
          <w:p w14:paraId="65109147" w14:textId="77777777" w:rsidR="003D31E0" w:rsidRPr="001B3DB0" w:rsidRDefault="003D31E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1B3DB0">
              <w:rPr>
                <w:rFonts w:ascii="Times New Roman" w:hAnsi="Times New Roman" w:cs="Times New Roman"/>
                <w:szCs w:val="22"/>
              </w:rPr>
              <w:t>муниципальное автономное учреждение культуры города Перми «Пермский театр юного зрителя» (ул. Екатерининская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1B3DB0">
              <w:rPr>
                <w:rFonts w:ascii="Times New Roman" w:hAnsi="Times New Roman" w:cs="Times New Roman"/>
                <w:szCs w:val="22"/>
              </w:rPr>
              <w:t xml:space="preserve"> 68)</w:t>
            </w:r>
          </w:p>
        </w:tc>
        <w:tc>
          <w:tcPr>
            <w:tcW w:w="323" w:type="pct"/>
            <w:vMerge w:val="restart"/>
          </w:tcPr>
          <w:p w14:paraId="47A23220" w14:textId="77777777" w:rsidR="003D31E0" w:rsidRPr="00152998" w:rsidRDefault="003D31E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398" w:type="pct"/>
            <w:vMerge w:val="restart"/>
          </w:tcPr>
          <w:p w14:paraId="3469CD98" w14:textId="77777777" w:rsidR="003D31E0" w:rsidRPr="00152998" w:rsidRDefault="003D31E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604" w:type="pct"/>
          </w:tcPr>
          <w:p w14:paraId="5A00FD22" w14:textId="77777777" w:rsidR="003D31E0" w:rsidRPr="00152998" w:rsidRDefault="003D31E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45" w:type="pct"/>
          </w:tcPr>
          <w:p w14:paraId="72FBF50A" w14:textId="77777777" w:rsidR="0031039C" w:rsidRDefault="003D31E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5576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46F46BDB" w14:textId="77777777" w:rsidR="003D31E0" w:rsidRPr="00152998" w:rsidRDefault="003D31E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445" w:type="pct"/>
          </w:tcPr>
          <w:p w14:paraId="29DA87B4" w14:textId="77777777" w:rsidR="003D31E0" w:rsidRPr="00152998" w:rsidRDefault="003D31E0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  <w:r w:rsidRPr="00683D92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503" w:type="pct"/>
          </w:tcPr>
          <w:p w14:paraId="3F94C162" w14:textId="77777777" w:rsidR="003D31E0" w:rsidRPr="00152998" w:rsidRDefault="003D31E0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  <w:r w:rsidRPr="00683D92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503" w:type="pct"/>
          </w:tcPr>
          <w:p w14:paraId="48CBA0E5" w14:textId="77777777" w:rsidR="003D31E0" w:rsidRPr="00152998" w:rsidRDefault="003D31E0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  <w:r w:rsidRPr="00683D92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425" w:type="pct"/>
          </w:tcPr>
          <w:p w14:paraId="46E8584B" w14:textId="77777777" w:rsidR="003D31E0" w:rsidRPr="00152998" w:rsidRDefault="003D31E0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  <w:r w:rsidRPr="00683D92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3D31E0" w:rsidRPr="008B6F36" w14:paraId="5D6ABD30" w14:textId="77777777" w:rsidTr="00295CE1">
        <w:tc>
          <w:tcPr>
            <w:tcW w:w="465" w:type="pct"/>
            <w:vMerge/>
          </w:tcPr>
          <w:p w14:paraId="634394CD" w14:textId="77777777" w:rsidR="003D31E0" w:rsidRPr="004C1F82" w:rsidRDefault="003D31E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889" w:type="pct"/>
            <w:vMerge/>
          </w:tcPr>
          <w:p w14:paraId="32B066A6" w14:textId="77777777" w:rsidR="003D31E0" w:rsidRPr="00152998" w:rsidRDefault="003D31E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3" w:type="pct"/>
            <w:vMerge/>
          </w:tcPr>
          <w:p w14:paraId="345EB08B" w14:textId="77777777" w:rsidR="003D31E0" w:rsidRDefault="003D31E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8" w:type="pct"/>
            <w:vMerge/>
          </w:tcPr>
          <w:p w14:paraId="2FA78DDA" w14:textId="77777777" w:rsidR="003D31E0" w:rsidRDefault="003D31E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4" w:type="pct"/>
          </w:tcPr>
          <w:p w14:paraId="49F9B75E" w14:textId="77777777" w:rsidR="003D31E0" w:rsidRPr="00152998" w:rsidRDefault="003D31E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Российской Федерации</w:t>
            </w:r>
          </w:p>
        </w:tc>
        <w:tc>
          <w:tcPr>
            <w:tcW w:w="445" w:type="pct"/>
          </w:tcPr>
          <w:p w14:paraId="0BFC5C74" w14:textId="77777777" w:rsidR="0031039C" w:rsidRDefault="003D31E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105951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6B7396AB" w14:textId="77777777" w:rsidR="003D31E0" w:rsidRPr="00152998" w:rsidRDefault="003D31E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445" w:type="pct"/>
          </w:tcPr>
          <w:p w14:paraId="4C6817BB" w14:textId="77777777" w:rsidR="003D31E0" w:rsidRPr="00152998" w:rsidRDefault="003D31E0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  <w:r w:rsidRPr="00683D92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503" w:type="pct"/>
          </w:tcPr>
          <w:p w14:paraId="50633347" w14:textId="77777777" w:rsidR="003D31E0" w:rsidRPr="00152998" w:rsidRDefault="003D31E0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  <w:r w:rsidRPr="00683D92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503" w:type="pct"/>
          </w:tcPr>
          <w:p w14:paraId="08B31C8A" w14:textId="77777777" w:rsidR="003D31E0" w:rsidRPr="00152998" w:rsidRDefault="003D31E0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  <w:r w:rsidRPr="00683D92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425" w:type="pct"/>
          </w:tcPr>
          <w:p w14:paraId="5A5A8344" w14:textId="77777777" w:rsidR="003D31E0" w:rsidRPr="00152998" w:rsidRDefault="003D31E0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83D92">
              <w:rPr>
                <w:rFonts w:ascii="Times New Roman" w:hAnsi="Times New Roman" w:cs="Times New Roman"/>
                <w:szCs w:val="22"/>
              </w:rPr>
              <w:t>0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  <w:r w:rsidRPr="00683D92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</w:tbl>
    <w:p w14:paraId="283136AD" w14:textId="77777777" w:rsidR="009F0619" w:rsidRDefault="009F0619" w:rsidP="009F061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14:paraId="3C524616" w14:textId="030B4FDC" w:rsidR="009F0619" w:rsidRDefault="009F0619" w:rsidP="009F061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* С учетом условно утвержденных расходов бюджета города Перми: в 2024 году – 50000,000 тыс. руб.</w:t>
      </w:r>
    </w:p>
    <w:p w14:paraId="6403698F" w14:textId="71F58D75" w:rsidR="009F0619" w:rsidRDefault="009F0619" w:rsidP="009F061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14:paraId="7440B1AB" w14:textId="77777777" w:rsidR="009F0619" w:rsidRDefault="009F0619" w:rsidP="009F061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14:paraId="58178D56" w14:textId="77777777" w:rsidR="00F76825" w:rsidRPr="00D07957" w:rsidRDefault="00F76825" w:rsidP="00295CE1">
      <w:pPr>
        <w:pStyle w:val="ConsPlusTitle"/>
        <w:widowControl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07957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</w:p>
    <w:p w14:paraId="1A96072B" w14:textId="77777777" w:rsidR="00F76825" w:rsidRPr="00D07957" w:rsidRDefault="00F76825" w:rsidP="00295CE1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07957">
        <w:rPr>
          <w:rFonts w:ascii="Times New Roman" w:hAnsi="Times New Roman" w:cs="Times New Roman"/>
          <w:sz w:val="28"/>
          <w:szCs w:val="28"/>
        </w:rPr>
        <w:t xml:space="preserve">подпрограммы 1.4 </w:t>
      </w:r>
      <w:r w:rsidR="008A4646" w:rsidRPr="00D07957">
        <w:rPr>
          <w:rFonts w:ascii="Times New Roman" w:hAnsi="Times New Roman" w:cs="Times New Roman"/>
          <w:sz w:val="28"/>
          <w:szCs w:val="28"/>
        </w:rPr>
        <w:t>«</w:t>
      </w:r>
      <w:r w:rsidRPr="00D07957">
        <w:rPr>
          <w:rFonts w:ascii="Times New Roman" w:hAnsi="Times New Roman" w:cs="Times New Roman"/>
          <w:sz w:val="28"/>
          <w:szCs w:val="28"/>
        </w:rPr>
        <w:t>Одаренные дети города Перми</w:t>
      </w:r>
      <w:r w:rsidR="008A4646" w:rsidRPr="00D07957">
        <w:rPr>
          <w:rFonts w:ascii="Times New Roman" w:hAnsi="Times New Roman" w:cs="Times New Roman"/>
          <w:sz w:val="28"/>
          <w:szCs w:val="28"/>
        </w:rPr>
        <w:t>»</w:t>
      </w:r>
      <w:r w:rsidRPr="00D07957">
        <w:rPr>
          <w:rFonts w:ascii="Times New Roman" w:hAnsi="Times New Roman" w:cs="Times New Roman"/>
          <w:sz w:val="28"/>
          <w:szCs w:val="28"/>
        </w:rPr>
        <w:t xml:space="preserve"> муниципальной</w:t>
      </w:r>
    </w:p>
    <w:p w14:paraId="089DB7D1" w14:textId="77777777" w:rsidR="00F76825" w:rsidRPr="008B6F36" w:rsidRDefault="00F76825" w:rsidP="00295CE1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Cs w:val="22"/>
        </w:rPr>
      </w:pPr>
      <w:r w:rsidRPr="00D0795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A4646" w:rsidRPr="00D07957">
        <w:rPr>
          <w:rFonts w:ascii="Times New Roman" w:hAnsi="Times New Roman" w:cs="Times New Roman"/>
          <w:sz w:val="28"/>
          <w:szCs w:val="28"/>
        </w:rPr>
        <w:t>«</w:t>
      </w:r>
      <w:r w:rsidRPr="00D07957">
        <w:rPr>
          <w:rFonts w:ascii="Times New Roman" w:hAnsi="Times New Roman" w:cs="Times New Roman"/>
          <w:sz w:val="28"/>
          <w:szCs w:val="28"/>
        </w:rPr>
        <w:t>Культура города Перми</w:t>
      </w:r>
      <w:r w:rsidR="008A4646" w:rsidRPr="00D07957">
        <w:rPr>
          <w:rFonts w:ascii="Times New Roman" w:hAnsi="Times New Roman" w:cs="Times New Roman"/>
          <w:sz w:val="28"/>
          <w:szCs w:val="28"/>
        </w:rPr>
        <w:t>»</w:t>
      </w:r>
    </w:p>
    <w:p w14:paraId="25A1936F" w14:textId="77777777" w:rsidR="00F76825" w:rsidRPr="008B6F36" w:rsidRDefault="00F76825" w:rsidP="00CD3AA1">
      <w:pPr>
        <w:pStyle w:val="ConsPlusNormal"/>
        <w:widowControl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1187"/>
        <w:gridCol w:w="796"/>
        <w:gridCol w:w="721"/>
        <w:gridCol w:w="748"/>
        <w:gridCol w:w="748"/>
        <w:gridCol w:w="748"/>
        <w:gridCol w:w="1006"/>
        <w:gridCol w:w="1300"/>
        <w:gridCol w:w="1250"/>
        <w:gridCol w:w="994"/>
        <w:gridCol w:w="994"/>
        <w:gridCol w:w="992"/>
        <w:gridCol w:w="992"/>
        <w:gridCol w:w="1095"/>
      </w:tblGrid>
      <w:tr w:rsidR="00EC0220" w:rsidRPr="00295CE1" w14:paraId="72DD1152" w14:textId="77777777" w:rsidTr="00295CE1">
        <w:tc>
          <w:tcPr>
            <w:tcW w:w="428" w:type="pct"/>
            <w:vMerge w:val="restart"/>
          </w:tcPr>
          <w:p w14:paraId="42A1E03E" w14:textId="77777777" w:rsidR="00F76825" w:rsidRPr="00295CE1" w:rsidRDefault="00F76825" w:rsidP="00295CE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Код</w:t>
            </w:r>
          </w:p>
        </w:tc>
        <w:tc>
          <w:tcPr>
            <w:tcW w:w="400" w:type="pct"/>
            <w:vMerge w:val="restart"/>
          </w:tcPr>
          <w:p w14:paraId="572478F9" w14:textId="77777777" w:rsidR="00F76825" w:rsidRPr="00295CE1" w:rsidRDefault="00F76825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Наименование задачи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295CE1">
              <w:rPr>
                <w:rFonts w:ascii="Times New Roman" w:hAnsi="Times New Roman" w:cs="Times New Roman"/>
                <w:szCs w:val="22"/>
              </w:rPr>
              <w:t xml:space="preserve"> основного мероприятия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295CE1">
              <w:rPr>
                <w:rFonts w:ascii="Times New Roman" w:hAnsi="Times New Roman" w:cs="Times New Roman"/>
                <w:szCs w:val="22"/>
              </w:rPr>
              <w:t xml:space="preserve"> мероприятия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295CE1">
              <w:rPr>
                <w:rFonts w:ascii="Times New Roman" w:hAnsi="Times New Roman" w:cs="Times New Roman"/>
                <w:szCs w:val="22"/>
              </w:rPr>
              <w:t xml:space="preserve"> показателя непосредственного результата</w:t>
            </w:r>
          </w:p>
        </w:tc>
        <w:tc>
          <w:tcPr>
            <w:tcW w:w="1606" w:type="pct"/>
            <w:gridSpan w:val="6"/>
          </w:tcPr>
          <w:p w14:paraId="2D41C91E" w14:textId="77777777" w:rsidR="00F76825" w:rsidRPr="00295C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Показатели непосредственного результата</w:t>
            </w:r>
          </w:p>
        </w:tc>
        <w:tc>
          <w:tcPr>
            <w:tcW w:w="438" w:type="pct"/>
            <w:vMerge w:val="restart"/>
          </w:tcPr>
          <w:p w14:paraId="4FCD4383" w14:textId="77777777" w:rsidR="00F76825" w:rsidRPr="00295C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Участник программы</w:t>
            </w:r>
          </w:p>
        </w:tc>
        <w:tc>
          <w:tcPr>
            <w:tcW w:w="421" w:type="pct"/>
            <w:vMerge w:val="restart"/>
          </w:tcPr>
          <w:p w14:paraId="10A3DA99" w14:textId="77777777" w:rsidR="00F76825" w:rsidRPr="00295C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1707" w:type="pct"/>
            <w:gridSpan w:val="5"/>
          </w:tcPr>
          <w:p w14:paraId="7905E988" w14:textId="77777777" w:rsidR="00F76825" w:rsidRPr="00295C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Объем финансирования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295CE1">
              <w:rPr>
                <w:rFonts w:ascii="Times New Roman" w:hAnsi="Times New Roman" w:cs="Times New Roman"/>
                <w:szCs w:val="22"/>
              </w:rPr>
              <w:t xml:space="preserve"> тыс. руб.</w:t>
            </w:r>
          </w:p>
        </w:tc>
      </w:tr>
      <w:tr w:rsidR="00CF40C0" w:rsidRPr="00295CE1" w14:paraId="7DC192AA" w14:textId="77777777" w:rsidTr="00896047">
        <w:tc>
          <w:tcPr>
            <w:tcW w:w="428" w:type="pct"/>
            <w:vMerge/>
          </w:tcPr>
          <w:p w14:paraId="25EE6E00" w14:textId="77777777" w:rsidR="00F76825" w:rsidRPr="00295CE1" w:rsidRDefault="00F76825" w:rsidP="00CD3AA1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vMerge/>
          </w:tcPr>
          <w:p w14:paraId="46FECF8A" w14:textId="77777777" w:rsidR="00F76825" w:rsidRPr="00295CE1" w:rsidRDefault="00F76825" w:rsidP="00CD3AA1">
            <w:pPr>
              <w:rPr>
                <w:sz w:val="22"/>
                <w:szCs w:val="22"/>
              </w:rPr>
            </w:pPr>
          </w:p>
        </w:tc>
        <w:tc>
          <w:tcPr>
            <w:tcW w:w="268" w:type="pct"/>
          </w:tcPr>
          <w:p w14:paraId="386CBD4C" w14:textId="77777777" w:rsidR="00F76825" w:rsidRPr="00295C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243" w:type="pct"/>
          </w:tcPr>
          <w:p w14:paraId="3EA6D01F" w14:textId="77777777" w:rsidR="00F76825" w:rsidRPr="00295C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20</w:t>
            </w:r>
            <w:r w:rsidR="00385E32" w:rsidRPr="00295CE1">
              <w:rPr>
                <w:rFonts w:ascii="Times New Roman" w:hAnsi="Times New Roman" w:cs="Times New Roman"/>
                <w:szCs w:val="22"/>
              </w:rPr>
              <w:t>22</w:t>
            </w:r>
            <w:r w:rsidRPr="00295CE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208B01FE" w14:textId="77777777" w:rsidR="00F76825" w:rsidRPr="00295C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252" w:type="pct"/>
          </w:tcPr>
          <w:p w14:paraId="0FD820C1" w14:textId="77777777" w:rsidR="00F76825" w:rsidRPr="00295C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202</w:t>
            </w:r>
            <w:r w:rsidR="00385E32" w:rsidRPr="00295CE1">
              <w:rPr>
                <w:rFonts w:ascii="Times New Roman" w:hAnsi="Times New Roman" w:cs="Times New Roman"/>
                <w:szCs w:val="22"/>
              </w:rPr>
              <w:t>3</w:t>
            </w:r>
            <w:r w:rsidRPr="00295CE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716D376B" w14:textId="77777777" w:rsidR="00F76825" w:rsidRPr="00295C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252" w:type="pct"/>
          </w:tcPr>
          <w:p w14:paraId="05F403A1" w14:textId="77777777" w:rsidR="00F76825" w:rsidRPr="00295C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202</w:t>
            </w:r>
            <w:r w:rsidR="00385E32" w:rsidRPr="00295CE1">
              <w:rPr>
                <w:rFonts w:ascii="Times New Roman" w:hAnsi="Times New Roman" w:cs="Times New Roman"/>
                <w:szCs w:val="22"/>
              </w:rPr>
              <w:t>4</w:t>
            </w:r>
            <w:r w:rsidRPr="00295CE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7D3BDF6C" w14:textId="77777777" w:rsidR="00F76825" w:rsidRPr="00295C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252" w:type="pct"/>
          </w:tcPr>
          <w:p w14:paraId="7CF72B51" w14:textId="77777777" w:rsidR="00F76825" w:rsidRPr="00295C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202</w:t>
            </w:r>
            <w:r w:rsidR="00385E32" w:rsidRPr="00295CE1">
              <w:rPr>
                <w:rFonts w:ascii="Times New Roman" w:hAnsi="Times New Roman" w:cs="Times New Roman"/>
                <w:szCs w:val="22"/>
              </w:rPr>
              <w:t>5</w:t>
            </w:r>
            <w:r w:rsidRPr="00295CE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3145B0A6" w14:textId="77777777" w:rsidR="00F76825" w:rsidRPr="00295C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339" w:type="pct"/>
          </w:tcPr>
          <w:p w14:paraId="59968B46" w14:textId="77777777" w:rsidR="00F76825" w:rsidRPr="00295C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202</w:t>
            </w:r>
            <w:r w:rsidR="00385E32" w:rsidRPr="00295CE1">
              <w:rPr>
                <w:rFonts w:ascii="Times New Roman" w:hAnsi="Times New Roman" w:cs="Times New Roman"/>
                <w:szCs w:val="22"/>
              </w:rPr>
              <w:t>6</w:t>
            </w:r>
            <w:r w:rsidRPr="00295CE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7F69D464" w14:textId="77777777" w:rsidR="00F76825" w:rsidRPr="00295C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438" w:type="pct"/>
            <w:vMerge/>
          </w:tcPr>
          <w:p w14:paraId="1A0609F9" w14:textId="77777777" w:rsidR="00F76825" w:rsidRPr="00295CE1" w:rsidRDefault="00F76825" w:rsidP="00CD3A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14:paraId="74B962DB" w14:textId="77777777" w:rsidR="00F76825" w:rsidRPr="00295CE1" w:rsidRDefault="00F76825" w:rsidP="00CD3A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</w:tcPr>
          <w:p w14:paraId="07125DC1" w14:textId="77777777" w:rsidR="00F76825" w:rsidRPr="00295C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20</w:t>
            </w:r>
            <w:r w:rsidR="00385E32" w:rsidRPr="00295CE1">
              <w:rPr>
                <w:rFonts w:ascii="Times New Roman" w:hAnsi="Times New Roman" w:cs="Times New Roman"/>
                <w:szCs w:val="22"/>
              </w:rPr>
              <w:t>22</w:t>
            </w:r>
            <w:r w:rsidRPr="00295CE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66A361B2" w14:textId="77777777" w:rsidR="00F76825" w:rsidRPr="00295C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335" w:type="pct"/>
          </w:tcPr>
          <w:p w14:paraId="24E7C66D" w14:textId="77777777" w:rsidR="00F76825" w:rsidRPr="00295C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202</w:t>
            </w:r>
            <w:r w:rsidR="00385E32" w:rsidRPr="00295CE1">
              <w:rPr>
                <w:rFonts w:ascii="Times New Roman" w:hAnsi="Times New Roman" w:cs="Times New Roman"/>
                <w:szCs w:val="22"/>
              </w:rPr>
              <w:t>3</w:t>
            </w:r>
            <w:r w:rsidRPr="00295CE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6AB4187D" w14:textId="77777777" w:rsidR="00F76825" w:rsidRPr="00295C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334" w:type="pct"/>
          </w:tcPr>
          <w:p w14:paraId="1A1C6BE6" w14:textId="77777777" w:rsidR="00F76825" w:rsidRPr="00295C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202</w:t>
            </w:r>
            <w:r w:rsidR="00385E32" w:rsidRPr="00295CE1">
              <w:rPr>
                <w:rFonts w:ascii="Times New Roman" w:hAnsi="Times New Roman" w:cs="Times New Roman"/>
                <w:szCs w:val="22"/>
              </w:rPr>
              <w:t>4</w:t>
            </w:r>
            <w:r w:rsidRPr="00295CE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4F640D07" w14:textId="77777777" w:rsidR="00F76825" w:rsidRPr="00295C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334" w:type="pct"/>
          </w:tcPr>
          <w:p w14:paraId="4C54A168" w14:textId="77777777" w:rsidR="00F76825" w:rsidRPr="00295C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202</w:t>
            </w:r>
            <w:r w:rsidR="00385E32" w:rsidRPr="00295CE1">
              <w:rPr>
                <w:rFonts w:ascii="Times New Roman" w:hAnsi="Times New Roman" w:cs="Times New Roman"/>
                <w:szCs w:val="22"/>
              </w:rPr>
              <w:t>5</w:t>
            </w:r>
            <w:r w:rsidRPr="00295CE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65C0E0C8" w14:textId="77777777" w:rsidR="00F76825" w:rsidRPr="00295C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369" w:type="pct"/>
          </w:tcPr>
          <w:p w14:paraId="337C35DE" w14:textId="77777777" w:rsidR="00F76825" w:rsidRPr="00295C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202</w:t>
            </w:r>
            <w:r w:rsidR="00385E32" w:rsidRPr="00295CE1">
              <w:rPr>
                <w:rFonts w:ascii="Times New Roman" w:hAnsi="Times New Roman" w:cs="Times New Roman"/>
                <w:szCs w:val="22"/>
              </w:rPr>
              <w:t>6</w:t>
            </w:r>
            <w:r w:rsidRPr="00295CE1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3F2B5DFD" w14:textId="77777777" w:rsidR="00F76825" w:rsidRPr="00295C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</w:tr>
    </w:tbl>
    <w:p w14:paraId="06248935" w14:textId="77777777" w:rsidR="009F58D7" w:rsidRPr="009F58D7" w:rsidRDefault="009F58D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1187"/>
        <w:gridCol w:w="796"/>
        <w:gridCol w:w="721"/>
        <w:gridCol w:w="748"/>
        <w:gridCol w:w="748"/>
        <w:gridCol w:w="748"/>
        <w:gridCol w:w="1006"/>
        <w:gridCol w:w="1300"/>
        <w:gridCol w:w="1250"/>
        <w:gridCol w:w="994"/>
        <w:gridCol w:w="994"/>
        <w:gridCol w:w="992"/>
        <w:gridCol w:w="992"/>
        <w:gridCol w:w="1095"/>
      </w:tblGrid>
      <w:tr w:rsidR="00CF40C0" w:rsidRPr="00295CE1" w14:paraId="1BDA2166" w14:textId="77777777" w:rsidTr="009F58D7">
        <w:trPr>
          <w:tblHeader/>
        </w:trPr>
        <w:tc>
          <w:tcPr>
            <w:tcW w:w="428" w:type="pct"/>
          </w:tcPr>
          <w:p w14:paraId="42B07D10" w14:textId="77777777" w:rsidR="00F76825" w:rsidRPr="00295C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00" w:type="pct"/>
          </w:tcPr>
          <w:p w14:paraId="07BA9B3E" w14:textId="77777777" w:rsidR="00F76825" w:rsidRPr="00295C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8" w:type="pct"/>
          </w:tcPr>
          <w:p w14:paraId="1CE2577E" w14:textId="77777777" w:rsidR="00F76825" w:rsidRPr="00295C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43" w:type="pct"/>
          </w:tcPr>
          <w:p w14:paraId="32433891" w14:textId="77777777" w:rsidR="00F76825" w:rsidRPr="00295C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52" w:type="pct"/>
          </w:tcPr>
          <w:p w14:paraId="57DDEA91" w14:textId="77777777" w:rsidR="00F76825" w:rsidRPr="00295C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52" w:type="pct"/>
          </w:tcPr>
          <w:p w14:paraId="777C98FC" w14:textId="77777777" w:rsidR="00F76825" w:rsidRPr="00295C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52" w:type="pct"/>
          </w:tcPr>
          <w:p w14:paraId="0205F35C" w14:textId="77777777" w:rsidR="00F76825" w:rsidRPr="00295C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39" w:type="pct"/>
          </w:tcPr>
          <w:p w14:paraId="3955D4FB" w14:textId="77777777" w:rsidR="00F76825" w:rsidRPr="00295C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38" w:type="pct"/>
          </w:tcPr>
          <w:p w14:paraId="2CD882BE" w14:textId="77777777" w:rsidR="00F76825" w:rsidRPr="00295C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21" w:type="pct"/>
          </w:tcPr>
          <w:p w14:paraId="091C908A" w14:textId="77777777" w:rsidR="00F76825" w:rsidRPr="00295C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35" w:type="pct"/>
          </w:tcPr>
          <w:p w14:paraId="27E1A59F" w14:textId="77777777" w:rsidR="00F76825" w:rsidRPr="00295C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35" w:type="pct"/>
          </w:tcPr>
          <w:p w14:paraId="169B940A" w14:textId="77777777" w:rsidR="00F76825" w:rsidRPr="00295C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34" w:type="pct"/>
          </w:tcPr>
          <w:p w14:paraId="698AFDDA" w14:textId="77777777" w:rsidR="00F76825" w:rsidRPr="00295C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34" w:type="pct"/>
          </w:tcPr>
          <w:p w14:paraId="14397335" w14:textId="77777777" w:rsidR="00F76825" w:rsidRPr="00295C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369" w:type="pct"/>
          </w:tcPr>
          <w:p w14:paraId="7B057804" w14:textId="77777777" w:rsidR="00F76825" w:rsidRPr="00295CE1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762A96" w:rsidRPr="00295CE1" w14:paraId="36904BAA" w14:textId="77777777" w:rsidTr="00295CE1">
        <w:tc>
          <w:tcPr>
            <w:tcW w:w="428" w:type="pct"/>
          </w:tcPr>
          <w:p w14:paraId="1A4007EB" w14:textId="77777777" w:rsidR="00F76825" w:rsidRPr="00295CE1" w:rsidRDefault="00F76825" w:rsidP="00295CE1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1.4.1</w:t>
            </w:r>
          </w:p>
        </w:tc>
        <w:tc>
          <w:tcPr>
            <w:tcW w:w="4572" w:type="pct"/>
            <w:gridSpan w:val="14"/>
          </w:tcPr>
          <w:p w14:paraId="257C8F40" w14:textId="77777777" w:rsidR="00F76825" w:rsidRPr="00295CE1" w:rsidRDefault="00F76825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 xml:space="preserve">Задача. </w:t>
            </w:r>
            <w:r w:rsidR="00BD6109" w:rsidRPr="00295CE1">
              <w:rPr>
                <w:rFonts w:ascii="Times New Roman" w:hAnsi="Times New Roman" w:cs="Times New Roman"/>
                <w:szCs w:val="22"/>
              </w:rPr>
              <w:t xml:space="preserve">Обеспечение доступа к художественному образованию </w:t>
            </w:r>
          </w:p>
        </w:tc>
      </w:tr>
      <w:tr w:rsidR="00762A96" w:rsidRPr="00295CE1" w14:paraId="14F805F3" w14:textId="77777777" w:rsidTr="00295CE1">
        <w:tc>
          <w:tcPr>
            <w:tcW w:w="428" w:type="pct"/>
          </w:tcPr>
          <w:p w14:paraId="58B38230" w14:textId="77777777" w:rsidR="00F76825" w:rsidRPr="00295CE1" w:rsidRDefault="00F76825" w:rsidP="00295CE1">
            <w:pPr>
              <w:pStyle w:val="ConsPlusNormal"/>
              <w:widowControl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1.4.1.1</w:t>
            </w:r>
          </w:p>
        </w:tc>
        <w:tc>
          <w:tcPr>
            <w:tcW w:w="4572" w:type="pct"/>
            <w:gridSpan w:val="14"/>
          </w:tcPr>
          <w:p w14:paraId="79964593" w14:textId="4A1663D9" w:rsidR="00F76825" w:rsidRPr="00295CE1" w:rsidRDefault="000E5A0A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Реализация дополнительных общеразвивающих и предпрофессиональных программ в области искусств</w:t>
            </w:r>
          </w:p>
        </w:tc>
      </w:tr>
      <w:tr w:rsidR="00762A96" w:rsidRPr="00295CE1" w14:paraId="45529FEC" w14:textId="77777777" w:rsidTr="00295CE1">
        <w:tc>
          <w:tcPr>
            <w:tcW w:w="428" w:type="pct"/>
          </w:tcPr>
          <w:p w14:paraId="0A090456" w14:textId="77777777" w:rsidR="00F76825" w:rsidRPr="00295CE1" w:rsidRDefault="00F76825" w:rsidP="00295CE1">
            <w:pPr>
              <w:pStyle w:val="ConsPlusNormal"/>
              <w:widowControl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1.4.1.1.1</w:t>
            </w:r>
          </w:p>
        </w:tc>
        <w:tc>
          <w:tcPr>
            <w:tcW w:w="4572" w:type="pct"/>
            <w:gridSpan w:val="14"/>
          </w:tcPr>
          <w:p w14:paraId="16F80E8B" w14:textId="77777777" w:rsidR="00F76825" w:rsidRPr="00295CE1" w:rsidRDefault="00F76825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Оказание услуг по реализации дополнительных образовательных программ в области культуры и искусства</w:t>
            </w:r>
          </w:p>
        </w:tc>
      </w:tr>
      <w:tr w:rsidR="00295CE1" w:rsidRPr="00295CE1" w14:paraId="69E2F875" w14:textId="77777777" w:rsidTr="00896047">
        <w:tc>
          <w:tcPr>
            <w:tcW w:w="428" w:type="pct"/>
          </w:tcPr>
          <w:p w14:paraId="0DCDE7C5" w14:textId="77777777" w:rsidR="00265515" w:rsidRPr="00295CE1" w:rsidRDefault="00265515" w:rsidP="00295CE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3" w:name="_Hlk84512618"/>
            <w:bookmarkStart w:id="14" w:name="_Hlk84427213"/>
            <w:r w:rsidRPr="00295CE1">
              <w:rPr>
                <w:rFonts w:ascii="Times New Roman" w:hAnsi="Times New Roman" w:cs="Times New Roman"/>
                <w:szCs w:val="22"/>
              </w:rPr>
              <w:t>1.4.1.1.1.1</w:t>
            </w:r>
          </w:p>
        </w:tc>
        <w:tc>
          <w:tcPr>
            <w:tcW w:w="400" w:type="pct"/>
          </w:tcPr>
          <w:p w14:paraId="2F412B89" w14:textId="77777777" w:rsidR="00265515" w:rsidRPr="00295CE1" w:rsidRDefault="00265515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количество учащихся муниципальных учреждений дополнительного образования в сфере культуры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295CE1">
              <w:rPr>
                <w:rFonts w:ascii="Times New Roman" w:hAnsi="Times New Roman" w:cs="Times New Roman"/>
                <w:szCs w:val="22"/>
              </w:rPr>
              <w:t xml:space="preserve"> получающих муниципальную услугу дополнительного образования по образовательным программам (в том числе дистанционно)</w:t>
            </w:r>
          </w:p>
        </w:tc>
        <w:tc>
          <w:tcPr>
            <w:tcW w:w="268" w:type="pct"/>
          </w:tcPr>
          <w:p w14:paraId="722FFEBC" w14:textId="77777777" w:rsidR="00265515" w:rsidRPr="00295CE1" w:rsidRDefault="0026551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243" w:type="pct"/>
            <w:shd w:val="clear" w:color="auto" w:fill="FFFFFF" w:themeFill="background1"/>
          </w:tcPr>
          <w:p w14:paraId="364C5594" w14:textId="77777777" w:rsidR="00265515" w:rsidRPr="00295CE1" w:rsidRDefault="0026551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5733</w:t>
            </w:r>
          </w:p>
        </w:tc>
        <w:tc>
          <w:tcPr>
            <w:tcW w:w="252" w:type="pct"/>
            <w:shd w:val="clear" w:color="auto" w:fill="FFFFFF" w:themeFill="background1"/>
          </w:tcPr>
          <w:p w14:paraId="297BDC2B" w14:textId="77777777" w:rsidR="00265515" w:rsidRPr="00295CE1" w:rsidRDefault="0026551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5733</w:t>
            </w:r>
          </w:p>
        </w:tc>
        <w:tc>
          <w:tcPr>
            <w:tcW w:w="252" w:type="pct"/>
            <w:shd w:val="clear" w:color="auto" w:fill="FFFFFF" w:themeFill="background1"/>
          </w:tcPr>
          <w:p w14:paraId="0FBA2974" w14:textId="760FD2EA" w:rsidR="00265515" w:rsidRPr="00852AEF" w:rsidRDefault="0026551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52AEF">
              <w:rPr>
                <w:rFonts w:ascii="Times New Roman" w:hAnsi="Times New Roman" w:cs="Times New Roman"/>
                <w:szCs w:val="22"/>
              </w:rPr>
              <w:t>57</w:t>
            </w:r>
            <w:r w:rsidR="00E13C61" w:rsidRPr="00852AEF">
              <w:rPr>
                <w:rFonts w:ascii="Times New Roman" w:hAnsi="Times New Roman" w:cs="Times New Roman"/>
                <w:szCs w:val="22"/>
              </w:rPr>
              <w:t>3</w:t>
            </w:r>
            <w:r w:rsidRPr="00852AE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52" w:type="pct"/>
            <w:shd w:val="clear" w:color="auto" w:fill="FFFFFF" w:themeFill="background1"/>
          </w:tcPr>
          <w:p w14:paraId="73D4F3B8" w14:textId="290060F9" w:rsidR="00265515" w:rsidRPr="00852AEF" w:rsidRDefault="0026551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52AEF">
              <w:rPr>
                <w:rFonts w:ascii="Times New Roman" w:hAnsi="Times New Roman" w:cs="Times New Roman"/>
                <w:szCs w:val="22"/>
              </w:rPr>
              <w:t>57</w:t>
            </w:r>
            <w:r w:rsidR="00E13C61" w:rsidRPr="00852AEF">
              <w:rPr>
                <w:rFonts w:ascii="Times New Roman" w:hAnsi="Times New Roman" w:cs="Times New Roman"/>
                <w:szCs w:val="22"/>
              </w:rPr>
              <w:t>3</w:t>
            </w:r>
            <w:r w:rsidRPr="00852AE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39" w:type="pct"/>
            <w:shd w:val="clear" w:color="auto" w:fill="FFFFFF" w:themeFill="background1"/>
          </w:tcPr>
          <w:p w14:paraId="4B96DCF8" w14:textId="06263DE1" w:rsidR="00265515" w:rsidRPr="00852AEF" w:rsidRDefault="0026551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52AEF">
              <w:rPr>
                <w:rFonts w:ascii="Times New Roman" w:hAnsi="Times New Roman" w:cs="Times New Roman"/>
                <w:szCs w:val="22"/>
              </w:rPr>
              <w:t>5</w:t>
            </w:r>
            <w:r w:rsidR="00E13C61" w:rsidRPr="00852AEF">
              <w:rPr>
                <w:rFonts w:ascii="Times New Roman" w:hAnsi="Times New Roman" w:cs="Times New Roman"/>
                <w:szCs w:val="22"/>
              </w:rPr>
              <w:t>7</w:t>
            </w:r>
            <w:r w:rsidRPr="00852AEF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438" w:type="pct"/>
            <w:vMerge w:val="restart"/>
          </w:tcPr>
          <w:p w14:paraId="75A7EB22" w14:textId="77777777" w:rsidR="00265515" w:rsidRPr="00295CE1" w:rsidRDefault="0026551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муниципальные учреждения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295CE1">
              <w:rPr>
                <w:rFonts w:ascii="Times New Roman" w:hAnsi="Times New Roman" w:cs="Times New Roman"/>
                <w:szCs w:val="22"/>
              </w:rPr>
              <w:t xml:space="preserve"> подведомственные ДКМП</w:t>
            </w:r>
          </w:p>
        </w:tc>
        <w:tc>
          <w:tcPr>
            <w:tcW w:w="421" w:type="pct"/>
            <w:vMerge w:val="restart"/>
          </w:tcPr>
          <w:p w14:paraId="45F47DC6" w14:textId="77777777" w:rsidR="00265515" w:rsidRPr="00295CE1" w:rsidRDefault="0026551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5" w:type="pct"/>
            <w:vMerge w:val="restart"/>
            <w:shd w:val="clear" w:color="auto" w:fill="FFFFFF" w:themeFill="background1"/>
          </w:tcPr>
          <w:p w14:paraId="78D65607" w14:textId="4EB0A795" w:rsidR="00811707" w:rsidRPr="00EC64E7" w:rsidRDefault="00811707" w:rsidP="00295CE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</w:rPr>
              <w:t>439443,800</w:t>
            </w:r>
          </w:p>
        </w:tc>
        <w:tc>
          <w:tcPr>
            <w:tcW w:w="335" w:type="pct"/>
            <w:vMerge w:val="restart"/>
            <w:shd w:val="clear" w:color="auto" w:fill="FFFFFF" w:themeFill="background1"/>
          </w:tcPr>
          <w:p w14:paraId="4E827FBC" w14:textId="5369881D" w:rsidR="00811707" w:rsidRPr="00EC64E7" w:rsidRDefault="00811707" w:rsidP="00295CE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</w:rPr>
              <w:t>43</w:t>
            </w:r>
            <w:r w:rsidR="00011072" w:rsidRPr="00EC64E7">
              <w:rPr>
                <w:rFonts w:ascii="Times New Roman" w:hAnsi="Times New Roman" w:cs="Times New Roman"/>
              </w:rPr>
              <w:t>20</w:t>
            </w:r>
            <w:r w:rsidRPr="00EC64E7">
              <w:rPr>
                <w:rFonts w:ascii="Times New Roman" w:hAnsi="Times New Roman" w:cs="Times New Roman"/>
              </w:rPr>
              <w:t>3</w:t>
            </w:r>
            <w:r w:rsidR="00011072" w:rsidRPr="00EC64E7">
              <w:rPr>
                <w:rFonts w:ascii="Times New Roman" w:hAnsi="Times New Roman" w:cs="Times New Roman"/>
              </w:rPr>
              <w:t>1</w:t>
            </w:r>
            <w:r w:rsidRPr="00EC64E7">
              <w:rPr>
                <w:rFonts w:ascii="Times New Roman" w:hAnsi="Times New Roman" w:cs="Times New Roman"/>
              </w:rPr>
              <w:t>,</w:t>
            </w:r>
            <w:r w:rsidR="00011072" w:rsidRPr="00EC64E7">
              <w:rPr>
                <w:rFonts w:ascii="Times New Roman" w:hAnsi="Times New Roman" w:cs="Times New Roman"/>
              </w:rPr>
              <w:t>1</w:t>
            </w:r>
            <w:r w:rsidRPr="00EC64E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4" w:type="pct"/>
            <w:vMerge w:val="restart"/>
            <w:shd w:val="clear" w:color="auto" w:fill="FFFFFF" w:themeFill="background1"/>
          </w:tcPr>
          <w:p w14:paraId="4D6951A3" w14:textId="72AFE56F" w:rsidR="00811707" w:rsidRPr="00EC64E7" w:rsidRDefault="00811707" w:rsidP="00295CE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</w:rPr>
              <w:t>43</w:t>
            </w:r>
            <w:r w:rsidR="00011072" w:rsidRPr="00EC64E7">
              <w:rPr>
                <w:rFonts w:ascii="Times New Roman" w:hAnsi="Times New Roman" w:cs="Times New Roman"/>
              </w:rPr>
              <w:t>20</w:t>
            </w:r>
            <w:r w:rsidRPr="00EC64E7">
              <w:rPr>
                <w:rFonts w:ascii="Times New Roman" w:hAnsi="Times New Roman" w:cs="Times New Roman"/>
              </w:rPr>
              <w:t>3</w:t>
            </w:r>
            <w:r w:rsidR="00011072" w:rsidRPr="00EC64E7">
              <w:rPr>
                <w:rFonts w:ascii="Times New Roman" w:hAnsi="Times New Roman" w:cs="Times New Roman"/>
              </w:rPr>
              <w:t>1</w:t>
            </w:r>
            <w:r w:rsidRPr="00EC64E7">
              <w:rPr>
                <w:rFonts w:ascii="Times New Roman" w:hAnsi="Times New Roman" w:cs="Times New Roman"/>
              </w:rPr>
              <w:t>,</w:t>
            </w:r>
            <w:r w:rsidR="00011072" w:rsidRPr="00EC64E7">
              <w:rPr>
                <w:rFonts w:ascii="Times New Roman" w:hAnsi="Times New Roman" w:cs="Times New Roman"/>
              </w:rPr>
              <w:t>1</w:t>
            </w:r>
            <w:r w:rsidRPr="00EC64E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4" w:type="pct"/>
            <w:vMerge w:val="restart"/>
            <w:shd w:val="clear" w:color="auto" w:fill="FFFFFF" w:themeFill="background1"/>
          </w:tcPr>
          <w:p w14:paraId="7BA9D8CA" w14:textId="23AB678F" w:rsidR="00201AD9" w:rsidRPr="001049D2" w:rsidRDefault="00201AD9" w:rsidP="00201AD9">
            <w:pPr>
              <w:jc w:val="center"/>
              <w:rPr>
                <w:color w:val="000000"/>
                <w:sz w:val="22"/>
                <w:szCs w:val="22"/>
              </w:rPr>
            </w:pPr>
            <w:r w:rsidRPr="001049D2">
              <w:rPr>
                <w:color w:val="000000"/>
                <w:sz w:val="22"/>
                <w:szCs w:val="22"/>
              </w:rPr>
              <w:t>440121,000</w:t>
            </w:r>
          </w:p>
          <w:p w14:paraId="76E95708" w14:textId="2B2AE8DB" w:rsidR="00811707" w:rsidRPr="001049D2" w:rsidRDefault="00811707" w:rsidP="00295CE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9" w:type="pct"/>
            <w:vMerge w:val="restart"/>
            <w:shd w:val="clear" w:color="auto" w:fill="FFFFFF" w:themeFill="background1"/>
          </w:tcPr>
          <w:p w14:paraId="0711BE82" w14:textId="77777777" w:rsidR="00201AD9" w:rsidRPr="001049D2" w:rsidRDefault="00201AD9" w:rsidP="00201AD9">
            <w:pPr>
              <w:jc w:val="center"/>
              <w:rPr>
                <w:color w:val="000000"/>
                <w:sz w:val="22"/>
                <w:szCs w:val="22"/>
              </w:rPr>
            </w:pPr>
            <w:r w:rsidRPr="001049D2">
              <w:rPr>
                <w:color w:val="000000"/>
                <w:sz w:val="22"/>
                <w:szCs w:val="22"/>
              </w:rPr>
              <w:t>440121,000</w:t>
            </w:r>
          </w:p>
          <w:p w14:paraId="1572A2F9" w14:textId="7EE089C1" w:rsidR="00811707" w:rsidRPr="001049D2" w:rsidRDefault="00811707" w:rsidP="00295CE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bookmarkEnd w:id="13"/>
      <w:tr w:rsidR="00295CE1" w:rsidRPr="00295CE1" w14:paraId="66211194" w14:textId="77777777" w:rsidTr="00896047">
        <w:tc>
          <w:tcPr>
            <w:tcW w:w="428" w:type="pct"/>
          </w:tcPr>
          <w:p w14:paraId="43627DB7" w14:textId="77777777" w:rsidR="00925A61" w:rsidRPr="00295CE1" w:rsidRDefault="00925A61" w:rsidP="00295CE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1.4.1.1.1.2</w:t>
            </w:r>
          </w:p>
        </w:tc>
        <w:tc>
          <w:tcPr>
            <w:tcW w:w="400" w:type="pct"/>
          </w:tcPr>
          <w:p w14:paraId="347DADD2" w14:textId="77777777" w:rsidR="00925A61" w:rsidRPr="00295CE1" w:rsidRDefault="00925A61" w:rsidP="00CD3AA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295CE1">
              <w:rPr>
                <w:rFonts w:eastAsiaTheme="minorHAnsi"/>
                <w:sz w:val="22"/>
                <w:szCs w:val="22"/>
                <w:lang w:eastAsia="en-US"/>
              </w:rPr>
              <w:t>количество человеко-часов</w:t>
            </w:r>
          </w:p>
        </w:tc>
        <w:tc>
          <w:tcPr>
            <w:tcW w:w="268" w:type="pct"/>
          </w:tcPr>
          <w:p w14:paraId="5482310C" w14:textId="77777777" w:rsidR="00925A61" w:rsidRPr="00295CE1" w:rsidRDefault="00925A61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чел./час</w:t>
            </w:r>
          </w:p>
        </w:tc>
        <w:tc>
          <w:tcPr>
            <w:tcW w:w="243" w:type="pct"/>
            <w:shd w:val="clear" w:color="auto" w:fill="FFFFFF" w:themeFill="background1"/>
          </w:tcPr>
          <w:p w14:paraId="21A07872" w14:textId="77777777" w:rsidR="00925A61" w:rsidRPr="00295CE1" w:rsidRDefault="00925A61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2098278</w:t>
            </w:r>
          </w:p>
        </w:tc>
        <w:tc>
          <w:tcPr>
            <w:tcW w:w="252" w:type="pct"/>
            <w:shd w:val="clear" w:color="auto" w:fill="FFFFFF" w:themeFill="background1"/>
          </w:tcPr>
          <w:p w14:paraId="24397426" w14:textId="77777777" w:rsidR="00925A61" w:rsidRPr="00295CE1" w:rsidRDefault="00925A61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2098278</w:t>
            </w:r>
          </w:p>
        </w:tc>
        <w:tc>
          <w:tcPr>
            <w:tcW w:w="252" w:type="pct"/>
            <w:shd w:val="clear" w:color="auto" w:fill="FFFFFF" w:themeFill="background1"/>
          </w:tcPr>
          <w:p w14:paraId="4B299B43" w14:textId="77777777" w:rsidR="00925A61" w:rsidRPr="00295CE1" w:rsidRDefault="00925A61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2098278</w:t>
            </w:r>
          </w:p>
        </w:tc>
        <w:tc>
          <w:tcPr>
            <w:tcW w:w="252" w:type="pct"/>
            <w:shd w:val="clear" w:color="auto" w:fill="FFFFFF" w:themeFill="background1"/>
          </w:tcPr>
          <w:p w14:paraId="163641CB" w14:textId="77777777" w:rsidR="00925A61" w:rsidRPr="00295CE1" w:rsidRDefault="00925A61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2098278</w:t>
            </w:r>
          </w:p>
        </w:tc>
        <w:tc>
          <w:tcPr>
            <w:tcW w:w="339" w:type="pct"/>
            <w:shd w:val="clear" w:color="auto" w:fill="FFFFFF" w:themeFill="background1"/>
          </w:tcPr>
          <w:p w14:paraId="3A86C42A" w14:textId="77777777" w:rsidR="00925A61" w:rsidRPr="00295CE1" w:rsidRDefault="00925A61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2098278</w:t>
            </w:r>
          </w:p>
        </w:tc>
        <w:tc>
          <w:tcPr>
            <w:tcW w:w="438" w:type="pct"/>
            <w:vMerge/>
          </w:tcPr>
          <w:p w14:paraId="5F205AAB" w14:textId="77777777" w:rsidR="00925A61" w:rsidRPr="00295CE1" w:rsidRDefault="00925A61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21" w:type="pct"/>
            <w:vMerge/>
          </w:tcPr>
          <w:p w14:paraId="77434309" w14:textId="77777777" w:rsidR="00925A61" w:rsidRPr="00295CE1" w:rsidRDefault="00925A61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</w:tcPr>
          <w:p w14:paraId="6A6FA634" w14:textId="77777777" w:rsidR="00925A61" w:rsidRPr="00295CE1" w:rsidRDefault="00925A61" w:rsidP="00295CE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vMerge/>
            <w:shd w:val="clear" w:color="auto" w:fill="FFFFFF" w:themeFill="background1"/>
          </w:tcPr>
          <w:p w14:paraId="5848157F" w14:textId="77777777" w:rsidR="00925A61" w:rsidRPr="00295CE1" w:rsidRDefault="00925A61" w:rsidP="00295CE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vMerge/>
            <w:shd w:val="clear" w:color="auto" w:fill="FFFFFF" w:themeFill="background1"/>
          </w:tcPr>
          <w:p w14:paraId="606D8599" w14:textId="77777777" w:rsidR="00925A61" w:rsidRPr="00295CE1" w:rsidRDefault="00925A61" w:rsidP="00295CE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vMerge/>
            <w:shd w:val="clear" w:color="auto" w:fill="FFFFFF" w:themeFill="background1"/>
          </w:tcPr>
          <w:p w14:paraId="64AB1DF7" w14:textId="77777777" w:rsidR="00925A61" w:rsidRPr="00295CE1" w:rsidRDefault="00925A61" w:rsidP="00295CE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shd w:val="clear" w:color="auto" w:fill="FFFFFF" w:themeFill="background1"/>
          </w:tcPr>
          <w:p w14:paraId="13A96F57" w14:textId="77777777" w:rsidR="00925A61" w:rsidRPr="00295CE1" w:rsidRDefault="00925A61" w:rsidP="00295CE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14"/>
      <w:tr w:rsidR="00295CE1" w:rsidRPr="00295CE1" w14:paraId="284C8FF9" w14:textId="77777777" w:rsidTr="00896047">
        <w:tc>
          <w:tcPr>
            <w:tcW w:w="428" w:type="pct"/>
          </w:tcPr>
          <w:p w14:paraId="1DAC44B7" w14:textId="77777777" w:rsidR="00C87699" w:rsidRPr="00295CE1" w:rsidRDefault="00C87699" w:rsidP="00295CE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1.4.1.1.1.3</w:t>
            </w:r>
          </w:p>
        </w:tc>
        <w:tc>
          <w:tcPr>
            <w:tcW w:w="400" w:type="pct"/>
          </w:tcPr>
          <w:p w14:paraId="74D4F42C" w14:textId="77777777" w:rsidR="00C87699" w:rsidRPr="00295CE1" w:rsidRDefault="00C87699" w:rsidP="00CD3AA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5CE1">
              <w:rPr>
                <w:rFonts w:eastAsiaTheme="minorHAnsi"/>
                <w:sz w:val="22"/>
                <w:szCs w:val="22"/>
                <w:lang w:eastAsia="en-US"/>
              </w:rPr>
              <w:t>количество творческих коллективов в МАУ</w:t>
            </w:r>
            <w:r w:rsidR="00D0795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95CE1">
              <w:rPr>
                <w:rFonts w:eastAsiaTheme="minorHAnsi"/>
                <w:sz w:val="22"/>
                <w:szCs w:val="22"/>
                <w:lang w:eastAsia="en-US"/>
              </w:rPr>
              <w:t>ДО</w:t>
            </w:r>
          </w:p>
        </w:tc>
        <w:tc>
          <w:tcPr>
            <w:tcW w:w="268" w:type="pct"/>
          </w:tcPr>
          <w:p w14:paraId="28A83811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3" w:type="pct"/>
            <w:shd w:val="clear" w:color="auto" w:fill="FFFFFF" w:themeFill="background1"/>
          </w:tcPr>
          <w:p w14:paraId="587BB639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5C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252" w:type="pct"/>
            <w:shd w:val="clear" w:color="auto" w:fill="FFFFFF" w:themeFill="background1"/>
          </w:tcPr>
          <w:p w14:paraId="1D0A7E94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5C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252" w:type="pct"/>
            <w:shd w:val="clear" w:color="auto" w:fill="FFFFFF" w:themeFill="background1"/>
          </w:tcPr>
          <w:p w14:paraId="36A6AD63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5C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252" w:type="pct"/>
            <w:shd w:val="clear" w:color="auto" w:fill="FFFFFF" w:themeFill="background1"/>
          </w:tcPr>
          <w:p w14:paraId="33567C97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5C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339" w:type="pct"/>
            <w:shd w:val="clear" w:color="auto" w:fill="FFFFFF" w:themeFill="background1"/>
          </w:tcPr>
          <w:p w14:paraId="17F68D97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5C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438" w:type="pct"/>
          </w:tcPr>
          <w:p w14:paraId="68A2A070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21" w:type="pct"/>
          </w:tcPr>
          <w:p w14:paraId="41F1C693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335" w:type="pct"/>
            <w:shd w:val="clear" w:color="auto" w:fill="FFFFFF" w:themeFill="background1"/>
          </w:tcPr>
          <w:p w14:paraId="735BBFBA" w14:textId="77777777" w:rsidR="00C87699" w:rsidRPr="00295CE1" w:rsidRDefault="00C87699" w:rsidP="00295CE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95CE1">
              <w:rPr>
                <w:rFonts w:ascii="Times New Roman" w:hAnsi="Times New Roman" w:cs="Times New Roman"/>
              </w:rPr>
              <w:t>0</w:t>
            </w:r>
            <w:r w:rsidR="00390523">
              <w:rPr>
                <w:rFonts w:ascii="Times New Roman" w:hAnsi="Times New Roman" w:cs="Times New Roman"/>
              </w:rPr>
              <w:t>,</w:t>
            </w:r>
            <w:r w:rsidRPr="00295CE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35" w:type="pct"/>
            <w:shd w:val="clear" w:color="auto" w:fill="FFFFFF" w:themeFill="background1"/>
          </w:tcPr>
          <w:p w14:paraId="21D749F8" w14:textId="77777777" w:rsidR="00C87699" w:rsidRPr="00295CE1" w:rsidRDefault="00C87699" w:rsidP="00295CE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95CE1">
              <w:rPr>
                <w:rFonts w:ascii="Times New Roman" w:hAnsi="Times New Roman" w:cs="Times New Roman"/>
              </w:rPr>
              <w:t>0</w:t>
            </w:r>
            <w:r w:rsidR="00390523">
              <w:rPr>
                <w:rFonts w:ascii="Times New Roman" w:hAnsi="Times New Roman" w:cs="Times New Roman"/>
              </w:rPr>
              <w:t>,</w:t>
            </w:r>
            <w:r w:rsidRPr="00295CE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34" w:type="pct"/>
            <w:shd w:val="clear" w:color="auto" w:fill="FFFFFF" w:themeFill="background1"/>
          </w:tcPr>
          <w:p w14:paraId="5B3D6B43" w14:textId="77777777" w:rsidR="00C87699" w:rsidRPr="00295CE1" w:rsidRDefault="00C87699" w:rsidP="00295CE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95CE1">
              <w:rPr>
                <w:rFonts w:ascii="Times New Roman" w:hAnsi="Times New Roman" w:cs="Times New Roman"/>
              </w:rPr>
              <w:t>0</w:t>
            </w:r>
            <w:r w:rsidR="00390523">
              <w:rPr>
                <w:rFonts w:ascii="Times New Roman" w:hAnsi="Times New Roman" w:cs="Times New Roman"/>
              </w:rPr>
              <w:t>,</w:t>
            </w:r>
            <w:r w:rsidRPr="00295CE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34" w:type="pct"/>
            <w:shd w:val="clear" w:color="auto" w:fill="FFFFFF" w:themeFill="background1"/>
          </w:tcPr>
          <w:p w14:paraId="5E48BDB5" w14:textId="77777777" w:rsidR="00C87699" w:rsidRPr="00295CE1" w:rsidRDefault="00C87699" w:rsidP="00295CE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95CE1">
              <w:rPr>
                <w:rFonts w:ascii="Times New Roman" w:hAnsi="Times New Roman" w:cs="Times New Roman"/>
              </w:rPr>
              <w:t>0</w:t>
            </w:r>
            <w:r w:rsidR="00390523">
              <w:rPr>
                <w:rFonts w:ascii="Times New Roman" w:hAnsi="Times New Roman" w:cs="Times New Roman"/>
              </w:rPr>
              <w:t>,</w:t>
            </w:r>
            <w:r w:rsidRPr="00295CE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69" w:type="pct"/>
            <w:shd w:val="clear" w:color="auto" w:fill="FFFFFF" w:themeFill="background1"/>
          </w:tcPr>
          <w:p w14:paraId="27A2B6D3" w14:textId="77777777" w:rsidR="00C87699" w:rsidRPr="00295CE1" w:rsidRDefault="00C87699" w:rsidP="00295CE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95CE1">
              <w:rPr>
                <w:rFonts w:ascii="Times New Roman" w:hAnsi="Times New Roman" w:cs="Times New Roman"/>
              </w:rPr>
              <w:t>0</w:t>
            </w:r>
            <w:r w:rsidR="00390523">
              <w:rPr>
                <w:rFonts w:ascii="Times New Roman" w:hAnsi="Times New Roman" w:cs="Times New Roman"/>
              </w:rPr>
              <w:t>,</w:t>
            </w:r>
            <w:r w:rsidRPr="00295CE1">
              <w:rPr>
                <w:rFonts w:ascii="Times New Roman" w:hAnsi="Times New Roman" w:cs="Times New Roman"/>
              </w:rPr>
              <w:t>000</w:t>
            </w:r>
          </w:p>
        </w:tc>
      </w:tr>
      <w:tr w:rsidR="00295CE1" w:rsidRPr="00295CE1" w14:paraId="2A04B12A" w14:textId="77777777" w:rsidTr="00896047">
        <w:tc>
          <w:tcPr>
            <w:tcW w:w="428" w:type="pct"/>
          </w:tcPr>
          <w:p w14:paraId="1C3C1CB3" w14:textId="77777777" w:rsidR="00C87699" w:rsidRPr="00295CE1" w:rsidRDefault="00C87699" w:rsidP="00295CE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1.4.1.1.1.4</w:t>
            </w:r>
          </w:p>
        </w:tc>
        <w:tc>
          <w:tcPr>
            <w:tcW w:w="400" w:type="pct"/>
          </w:tcPr>
          <w:p w14:paraId="4925BF51" w14:textId="77777777" w:rsidR="00C87699" w:rsidRPr="00295CE1" w:rsidRDefault="00C87699" w:rsidP="00CD3AA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5CE1">
              <w:rPr>
                <w:rFonts w:eastAsiaTheme="minorHAnsi"/>
                <w:sz w:val="22"/>
                <w:szCs w:val="22"/>
                <w:lang w:eastAsia="en-US"/>
              </w:rPr>
              <w:t>количество проведенных открытых (отчетных) концертов и выставок учащихся МАУ</w:t>
            </w:r>
            <w:r w:rsidR="00D0795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95CE1">
              <w:rPr>
                <w:rFonts w:eastAsiaTheme="minorHAnsi"/>
                <w:sz w:val="22"/>
                <w:szCs w:val="22"/>
                <w:lang w:eastAsia="en-US"/>
              </w:rPr>
              <w:t>ДО</w:t>
            </w:r>
          </w:p>
        </w:tc>
        <w:tc>
          <w:tcPr>
            <w:tcW w:w="268" w:type="pct"/>
          </w:tcPr>
          <w:p w14:paraId="48295A6C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3" w:type="pct"/>
            <w:shd w:val="clear" w:color="auto" w:fill="FFFFFF" w:themeFill="background1"/>
          </w:tcPr>
          <w:p w14:paraId="757EAC76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5C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252" w:type="pct"/>
            <w:shd w:val="clear" w:color="auto" w:fill="FFFFFF" w:themeFill="background1"/>
          </w:tcPr>
          <w:p w14:paraId="17AB12CC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5C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252" w:type="pct"/>
            <w:shd w:val="clear" w:color="auto" w:fill="FFFFFF" w:themeFill="background1"/>
          </w:tcPr>
          <w:p w14:paraId="18FCCD31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5C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252" w:type="pct"/>
            <w:shd w:val="clear" w:color="auto" w:fill="FFFFFF" w:themeFill="background1"/>
          </w:tcPr>
          <w:p w14:paraId="3558834E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5C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339" w:type="pct"/>
            <w:shd w:val="clear" w:color="auto" w:fill="FFFFFF" w:themeFill="background1"/>
          </w:tcPr>
          <w:p w14:paraId="1FB20B26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5C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383</w:t>
            </w:r>
          </w:p>
        </w:tc>
        <w:tc>
          <w:tcPr>
            <w:tcW w:w="438" w:type="pct"/>
          </w:tcPr>
          <w:p w14:paraId="0C62730B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21" w:type="pct"/>
          </w:tcPr>
          <w:p w14:paraId="37E4365A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335" w:type="pct"/>
            <w:shd w:val="clear" w:color="auto" w:fill="FFFFFF" w:themeFill="background1"/>
          </w:tcPr>
          <w:p w14:paraId="4905EDDE" w14:textId="77777777" w:rsidR="00C87699" w:rsidRPr="00295CE1" w:rsidRDefault="00C87699" w:rsidP="00295CE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95CE1">
              <w:rPr>
                <w:rFonts w:ascii="Times New Roman" w:hAnsi="Times New Roman" w:cs="Times New Roman"/>
              </w:rPr>
              <w:t>0</w:t>
            </w:r>
            <w:r w:rsidR="00390523">
              <w:rPr>
                <w:rFonts w:ascii="Times New Roman" w:hAnsi="Times New Roman" w:cs="Times New Roman"/>
              </w:rPr>
              <w:t>,</w:t>
            </w:r>
            <w:r w:rsidRPr="00295CE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35" w:type="pct"/>
            <w:shd w:val="clear" w:color="auto" w:fill="FFFFFF" w:themeFill="background1"/>
          </w:tcPr>
          <w:p w14:paraId="038328F5" w14:textId="77777777" w:rsidR="00C87699" w:rsidRPr="00295CE1" w:rsidRDefault="00C87699" w:rsidP="00295CE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95CE1">
              <w:rPr>
                <w:rFonts w:ascii="Times New Roman" w:hAnsi="Times New Roman" w:cs="Times New Roman"/>
              </w:rPr>
              <w:t>0</w:t>
            </w:r>
            <w:r w:rsidR="00390523">
              <w:rPr>
                <w:rFonts w:ascii="Times New Roman" w:hAnsi="Times New Roman" w:cs="Times New Roman"/>
              </w:rPr>
              <w:t>,</w:t>
            </w:r>
            <w:r w:rsidRPr="00295CE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34" w:type="pct"/>
            <w:shd w:val="clear" w:color="auto" w:fill="FFFFFF" w:themeFill="background1"/>
          </w:tcPr>
          <w:p w14:paraId="59C6E12C" w14:textId="77777777" w:rsidR="00C87699" w:rsidRPr="00295CE1" w:rsidRDefault="00C87699" w:rsidP="00295CE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95CE1">
              <w:rPr>
                <w:rFonts w:ascii="Times New Roman" w:hAnsi="Times New Roman" w:cs="Times New Roman"/>
              </w:rPr>
              <w:t>0</w:t>
            </w:r>
            <w:r w:rsidR="00390523">
              <w:rPr>
                <w:rFonts w:ascii="Times New Roman" w:hAnsi="Times New Roman" w:cs="Times New Roman"/>
              </w:rPr>
              <w:t>,</w:t>
            </w:r>
            <w:r w:rsidRPr="00295CE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34" w:type="pct"/>
            <w:shd w:val="clear" w:color="auto" w:fill="FFFFFF" w:themeFill="background1"/>
          </w:tcPr>
          <w:p w14:paraId="3DB9283B" w14:textId="77777777" w:rsidR="00C87699" w:rsidRPr="00295CE1" w:rsidRDefault="00C87699" w:rsidP="00295CE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95CE1">
              <w:rPr>
                <w:rFonts w:ascii="Times New Roman" w:hAnsi="Times New Roman" w:cs="Times New Roman"/>
              </w:rPr>
              <w:t>0</w:t>
            </w:r>
            <w:r w:rsidR="00390523">
              <w:rPr>
                <w:rFonts w:ascii="Times New Roman" w:hAnsi="Times New Roman" w:cs="Times New Roman"/>
              </w:rPr>
              <w:t>,</w:t>
            </w:r>
            <w:r w:rsidRPr="00295CE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69" w:type="pct"/>
            <w:shd w:val="clear" w:color="auto" w:fill="FFFFFF" w:themeFill="background1"/>
          </w:tcPr>
          <w:p w14:paraId="034931B5" w14:textId="77777777" w:rsidR="00C87699" w:rsidRPr="00295CE1" w:rsidRDefault="00C87699" w:rsidP="00295CE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95CE1">
              <w:rPr>
                <w:rFonts w:ascii="Times New Roman" w:hAnsi="Times New Roman" w:cs="Times New Roman"/>
              </w:rPr>
              <w:t>0</w:t>
            </w:r>
            <w:r w:rsidR="00390523">
              <w:rPr>
                <w:rFonts w:ascii="Times New Roman" w:hAnsi="Times New Roman" w:cs="Times New Roman"/>
              </w:rPr>
              <w:t>,</w:t>
            </w:r>
            <w:r w:rsidRPr="00295CE1">
              <w:rPr>
                <w:rFonts w:ascii="Times New Roman" w:hAnsi="Times New Roman" w:cs="Times New Roman"/>
              </w:rPr>
              <w:t>000</w:t>
            </w:r>
          </w:p>
        </w:tc>
      </w:tr>
      <w:tr w:rsidR="00295CE1" w:rsidRPr="00295CE1" w14:paraId="5E254F30" w14:textId="77777777" w:rsidTr="00896047">
        <w:tc>
          <w:tcPr>
            <w:tcW w:w="428" w:type="pct"/>
          </w:tcPr>
          <w:p w14:paraId="110D6BE2" w14:textId="77777777" w:rsidR="00C87699" w:rsidRPr="00295CE1" w:rsidRDefault="00C87699" w:rsidP="00295CE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1.4.1.1.1.5</w:t>
            </w:r>
          </w:p>
        </w:tc>
        <w:tc>
          <w:tcPr>
            <w:tcW w:w="400" w:type="pct"/>
          </w:tcPr>
          <w:p w14:paraId="4AF07C7E" w14:textId="77777777" w:rsidR="00C87699" w:rsidRPr="00295CE1" w:rsidRDefault="00C87699" w:rsidP="00CD3AA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5CE1">
              <w:rPr>
                <w:rFonts w:eastAsiaTheme="minorHAnsi"/>
                <w:sz w:val="22"/>
                <w:szCs w:val="22"/>
                <w:lang w:eastAsia="en-US"/>
              </w:rPr>
              <w:t>количество участников открытых (отчетных) концертов и выставок в МАУ</w:t>
            </w:r>
            <w:r w:rsidR="00D0795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95CE1">
              <w:rPr>
                <w:rFonts w:eastAsiaTheme="minorHAnsi"/>
                <w:sz w:val="22"/>
                <w:szCs w:val="22"/>
                <w:lang w:eastAsia="en-US"/>
              </w:rPr>
              <w:t>ДО</w:t>
            </w:r>
          </w:p>
        </w:tc>
        <w:tc>
          <w:tcPr>
            <w:tcW w:w="268" w:type="pct"/>
          </w:tcPr>
          <w:p w14:paraId="06E4BAE1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243" w:type="pct"/>
            <w:shd w:val="clear" w:color="auto" w:fill="FFFFFF" w:themeFill="background1"/>
          </w:tcPr>
          <w:p w14:paraId="0FE1F9B2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5C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5647</w:t>
            </w:r>
          </w:p>
        </w:tc>
        <w:tc>
          <w:tcPr>
            <w:tcW w:w="252" w:type="pct"/>
            <w:shd w:val="clear" w:color="auto" w:fill="FFFFFF" w:themeFill="background1"/>
          </w:tcPr>
          <w:p w14:paraId="6B34DEBA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5C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5647</w:t>
            </w:r>
          </w:p>
        </w:tc>
        <w:tc>
          <w:tcPr>
            <w:tcW w:w="252" w:type="pct"/>
            <w:shd w:val="clear" w:color="auto" w:fill="FFFFFF" w:themeFill="background1"/>
          </w:tcPr>
          <w:p w14:paraId="66518732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5C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5647</w:t>
            </w:r>
          </w:p>
        </w:tc>
        <w:tc>
          <w:tcPr>
            <w:tcW w:w="252" w:type="pct"/>
            <w:shd w:val="clear" w:color="auto" w:fill="FFFFFF" w:themeFill="background1"/>
          </w:tcPr>
          <w:p w14:paraId="60BC6C4B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5C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5647</w:t>
            </w:r>
          </w:p>
        </w:tc>
        <w:tc>
          <w:tcPr>
            <w:tcW w:w="339" w:type="pct"/>
            <w:shd w:val="clear" w:color="auto" w:fill="FFFFFF" w:themeFill="background1"/>
          </w:tcPr>
          <w:p w14:paraId="37935F00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5C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5647</w:t>
            </w:r>
          </w:p>
        </w:tc>
        <w:tc>
          <w:tcPr>
            <w:tcW w:w="438" w:type="pct"/>
          </w:tcPr>
          <w:p w14:paraId="2BB0501A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21" w:type="pct"/>
          </w:tcPr>
          <w:p w14:paraId="25FDCBC4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335" w:type="pct"/>
            <w:shd w:val="clear" w:color="auto" w:fill="FFFFFF" w:themeFill="background1"/>
          </w:tcPr>
          <w:p w14:paraId="147EDB46" w14:textId="77777777" w:rsidR="00C87699" w:rsidRPr="00295CE1" w:rsidRDefault="00C87699" w:rsidP="00295CE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95CE1">
              <w:rPr>
                <w:rFonts w:ascii="Times New Roman" w:hAnsi="Times New Roman" w:cs="Times New Roman"/>
              </w:rPr>
              <w:t>0</w:t>
            </w:r>
            <w:r w:rsidR="00390523">
              <w:rPr>
                <w:rFonts w:ascii="Times New Roman" w:hAnsi="Times New Roman" w:cs="Times New Roman"/>
              </w:rPr>
              <w:t>,</w:t>
            </w:r>
            <w:r w:rsidRPr="00295CE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35" w:type="pct"/>
            <w:shd w:val="clear" w:color="auto" w:fill="FFFFFF" w:themeFill="background1"/>
          </w:tcPr>
          <w:p w14:paraId="61AEC154" w14:textId="77777777" w:rsidR="00C87699" w:rsidRPr="00295CE1" w:rsidRDefault="00C87699" w:rsidP="00295CE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95CE1">
              <w:rPr>
                <w:rFonts w:ascii="Times New Roman" w:hAnsi="Times New Roman" w:cs="Times New Roman"/>
              </w:rPr>
              <w:t>0</w:t>
            </w:r>
            <w:r w:rsidR="00390523">
              <w:rPr>
                <w:rFonts w:ascii="Times New Roman" w:hAnsi="Times New Roman" w:cs="Times New Roman"/>
              </w:rPr>
              <w:t>,</w:t>
            </w:r>
            <w:r w:rsidRPr="00295CE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34" w:type="pct"/>
            <w:shd w:val="clear" w:color="auto" w:fill="FFFFFF" w:themeFill="background1"/>
          </w:tcPr>
          <w:p w14:paraId="083B9680" w14:textId="77777777" w:rsidR="00C87699" w:rsidRPr="00295CE1" w:rsidRDefault="00C87699" w:rsidP="00295CE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95CE1">
              <w:rPr>
                <w:rFonts w:ascii="Times New Roman" w:hAnsi="Times New Roman" w:cs="Times New Roman"/>
              </w:rPr>
              <w:t>0</w:t>
            </w:r>
            <w:r w:rsidR="00390523">
              <w:rPr>
                <w:rFonts w:ascii="Times New Roman" w:hAnsi="Times New Roman" w:cs="Times New Roman"/>
              </w:rPr>
              <w:t>,</w:t>
            </w:r>
            <w:r w:rsidRPr="00295CE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34" w:type="pct"/>
            <w:shd w:val="clear" w:color="auto" w:fill="FFFFFF" w:themeFill="background1"/>
          </w:tcPr>
          <w:p w14:paraId="71095DF3" w14:textId="77777777" w:rsidR="00C87699" w:rsidRPr="00295CE1" w:rsidRDefault="00C87699" w:rsidP="00295CE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95CE1">
              <w:rPr>
                <w:rFonts w:ascii="Times New Roman" w:hAnsi="Times New Roman" w:cs="Times New Roman"/>
              </w:rPr>
              <w:t>0</w:t>
            </w:r>
            <w:r w:rsidR="00390523">
              <w:rPr>
                <w:rFonts w:ascii="Times New Roman" w:hAnsi="Times New Roman" w:cs="Times New Roman"/>
              </w:rPr>
              <w:t>,</w:t>
            </w:r>
            <w:r w:rsidRPr="00295CE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69" w:type="pct"/>
            <w:shd w:val="clear" w:color="auto" w:fill="FFFFFF" w:themeFill="background1"/>
          </w:tcPr>
          <w:p w14:paraId="0F662EFD" w14:textId="77777777" w:rsidR="00C87699" w:rsidRPr="00295CE1" w:rsidRDefault="00C87699" w:rsidP="00295CE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95CE1">
              <w:rPr>
                <w:rFonts w:ascii="Times New Roman" w:hAnsi="Times New Roman" w:cs="Times New Roman"/>
              </w:rPr>
              <w:t>0</w:t>
            </w:r>
            <w:r w:rsidR="00390523">
              <w:rPr>
                <w:rFonts w:ascii="Times New Roman" w:hAnsi="Times New Roman" w:cs="Times New Roman"/>
              </w:rPr>
              <w:t>,</w:t>
            </w:r>
            <w:r w:rsidRPr="00295CE1">
              <w:rPr>
                <w:rFonts w:ascii="Times New Roman" w:hAnsi="Times New Roman" w:cs="Times New Roman"/>
              </w:rPr>
              <w:t>000</w:t>
            </w:r>
          </w:p>
        </w:tc>
      </w:tr>
      <w:tr w:rsidR="00C97ADC" w:rsidRPr="00295CE1" w14:paraId="54179EA7" w14:textId="77777777" w:rsidTr="002166A2">
        <w:tc>
          <w:tcPr>
            <w:tcW w:w="428" w:type="pct"/>
          </w:tcPr>
          <w:p w14:paraId="585BD5E1" w14:textId="77777777" w:rsidR="00C87699" w:rsidRPr="00295CE1" w:rsidRDefault="00C87699" w:rsidP="002166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1.4.1.1.1.6</w:t>
            </w:r>
          </w:p>
        </w:tc>
        <w:tc>
          <w:tcPr>
            <w:tcW w:w="400" w:type="pct"/>
          </w:tcPr>
          <w:p w14:paraId="5628F2BA" w14:textId="77777777" w:rsidR="00C87699" w:rsidRPr="00295CE1" w:rsidRDefault="00C87699" w:rsidP="00CD3AA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295CE1">
              <w:rPr>
                <w:rFonts w:eastAsiaTheme="minorHAnsi"/>
                <w:sz w:val="22"/>
                <w:szCs w:val="22"/>
                <w:lang w:eastAsia="en-US"/>
              </w:rPr>
              <w:t>количество зрителей открытых (отчетных) концертов и выставок в МАУ</w:t>
            </w:r>
            <w:r w:rsidR="00D0795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95CE1">
              <w:rPr>
                <w:rFonts w:eastAsiaTheme="minorHAnsi"/>
                <w:sz w:val="22"/>
                <w:szCs w:val="22"/>
                <w:lang w:eastAsia="en-US"/>
              </w:rPr>
              <w:t>ДО</w:t>
            </w:r>
          </w:p>
        </w:tc>
        <w:tc>
          <w:tcPr>
            <w:tcW w:w="268" w:type="pct"/>
          </w:tcPr>
          <w:p w14:paraId="7BF4A92D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243" w:type="pct"/>
            <w:shd w:val="clear" w:color="auto" w:fill="FFFFFF" w:themeFill="background1"/>
          </w:tcPr>
          <w:p w14:paraId="740B1ADB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5C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29945</w:t>
            </w:r>
          </w:p>
        </w:tc>
        <w:tc>
          <w:tcPr>
            <w:tcW w:w="252" w:type="pct"/>
            <w:shd w:val="clear" w:color="auto" w:fill="FFFFFF" w:themeFill="background1"/>
          </w:tcPr>
          <w:p w14:paraId="691238F8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5C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29945</w:t>
            </w:r>
          </w:p>
        </w:tc>
        <w:tc>
          <w:tcPr>
            <w:tcW w:w="252" w:type="pct"/>
            <w:shd w:val="clear" w:color="auto" w:fill="FFFFFF" w:themeFill="background1"/>
          </w:tcPr>
          <w:p w14:paraId="7B207435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5C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29945</w:t>
            </w:r>
          </w:p>
        </w:tc>
        <w:tc>
          <w:tcPr>
            <w:tcW w:w="252" w:type="pct"/>
            <w:shd w:val="clear" w:color="auto" w:fill="FFFFFF" w:themeFill="background1"/>
          </w:tcPr>
          <w:p w14:paraId="27170799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5C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29945</w:t>
            </w:r>
          </w:p>
        </w:tc>
        <w:tc>
          <w:tcPr>
            <w:tcW w:w="339" w:type="pct"/>
            <w:shd w:val="clear" w:color="auto" w:fill="FFFFFF" w:themeFill="background1"/>
          </w:tcPr>
          <w:p w14:paraId="398B3340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95C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29945</w:t>
            </w:r>
          </w:p>
        </w:tc>
        <w:tc>
          <w:tcPr>
            <w:tcW w:w="438" w:type="pct"/>
          </w:tcPr>
          <w:p w14:paraId="2C3A00B5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421" w:type="pct"/>
          </w:tcPr>
          <w:p w14:paraId="4839ED28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</w:p>
        </w:tc>
        <w:tc>
          <w:tcPr>
            <w:tcW w:w="335" w:type="pct"/>
            <w:shd w:val="clear" w:color="auto" w:fill="FFFFFF" w:themeFill="background1"/>
          </w:tcPr>
          <w:p w14:paraId="714BE35B" w14:textId="77777777" w:rsidR="00C87699" w:rsidRPr="00295CE1" w:rsidRDefault="00C87699" w:rsidP="00295CE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95CE1">
              <w:rPr>
                <w:rFonts w:ascii="Times New Roman" w:hAnsi="Times New Roman" w:cs="Times New Roman"/>
              </w:rPr>
              <w:t>0</w:t>
            </w:r>
            <w:r w:rsidR="00390523">
              <w:rPr>
                <w:rFonts w:ascii="Times New Roman" w:hAnsi="Times New Roman" w:cs="Times New Roman"/>
              </w:rPr>
              <w:t>,</w:t>
            </w:r>
            <w:r w:rsidRPr="00295CE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35" w:type="pct"/>
            <w:shd w:val="clear" w:color="auto" w:fill="FFFFFF" w:themeFill="background1"/>
          </w:tcPr>
          <w:p w14:paraId="075E135F" w14:textId="77777777" w:rsidR="00C87699" w:rsidRPr="00295CE1" w:rsidRDefault="00C87699" w:rsidP="00295CE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95CE1">
              <w:rPr>
                <w:rFonts w:ascii="Times New Roman" w:hAnsi="Times New Roman" w:cs="Times New Roman"/>
              </w:rPr>
              <w:t>0</w:t>
            </w:r>
            <w:r w:rsidR="00390523">
              <w:rPr>
                <w:rFonts w:ascii="Times New Roman" w:hAnsi="Times New Roman" w:cs="Times New Roman"/>
              </w:rPr>
              <w:t>,</w:t>
            </w:r>
            <w:r w:rsidRPr="00295CE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34" w:type="pct"/>
            <w:shd w:val="clear" w:color="auto" w:fill="FFFFFF" w:themeFill="background1"/>
          </w:tcPr>
          <w:p w14:paraId="3F19D9FC" w14:textId="77777777" w:rsidR="00C87699" w:rsidRPr="00295CE1" w:rsidRDefault="00C87699" w:rsidP="00295CE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95CE1">
              <w:rPr>
                <w:rFonts w:ascii="Times New Roman" w:hAnsi="Times New Roman" w:cs="Times New Roman"/>
              </w:rPr>
              <w:t>0</w:t>
            </w:r>
            <w:r w:rsidR="00390523">
              <w:rPr>
                <w:rFonts w:ascii="Times New Roman" w:hAnsi="Times New Roman" w:cs="Times New Roman"/>
              </w:rPr>
              <w:t>,</w:t>
            </w:r>
            <w:r w:rsidRPr="00295CE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34" w:type="pct"/>
            <w:shd w:val="clear" w:color="auto" w:fill="FFFFFF" w:themeFill="background1"/>
          </w:tcPr>
          <w:p w14:paraId="5DCC7468" w14:textId="77777777" w:rsidR="00C87699" w:rsidRPr="00295CE1" w:rsidRDefault="00C87699" w:rsidP="00295CE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95CE1">
              <w:rPr>
                <w:rFonts w:ascii="Times New Roman" w:hAnsi="Times New Roman" w:cs="Times New Roman"/>
              </w:rPr>
              <w:t>0</w:t>
            </w:r>
            <w:r w:rsidR="00390523">
              <w:rPr>
                <w:rFonts w:ascii="Times New Roman" w:hAnsi="Times New Roman" w:cs="Times New Roman"/>
              </w:rPr>
              <w:t>,</w:t>
            </w:r>
            <w:r w:rsidRPr="00295CE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69" w:type="pct"/>
            <w:shd w:val="clear" w:color="auto" w:fill="FFFFFF" w:themeFill="background1"/>
          </w:tcPr>
          <w:p w14:paraId="079AAE26" w14:textId="77777777" w:rsidR="00C87699" w:rsidRPr="00295CE1" w:rsidRDefault="00C87699" w:rsidP="00295CE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95CE1">
              <w:rPr>
                <w:rFonts w:ascii="Times New Roman" w:hAnsi="Times New Roman" w:cs="Times New Roman"/>
              </w:rPr>
              <w:t>0</w:t>
            </w:r>
            <w:r w:rsidR="00390523">
              <w:rPr>
                <w:rFonts w:ascii="Times New Roman" w:hAnsi="Times New Roman" w:cs="Times New Roman"/>
              </w:rPr>
              <w:t>,</w:t>
            </w:r>
            <w:r w:rsidRPr="00295CE1">
              <w:rPr>
                <w:rFonts w:ascii="Times New Roman" w:hAnsi="Times New Roman" w:cs="Times New Roman"/>
              </w:rPr>
              <w:t>000</w:t>
            </w:r>
          </w:p>
        </w:tc>
      </w:tr>
      <w:tr w:rsidR="00011072" w:rsidRPr="00295CE1" w14:paraId="156BAB26" w14:textId="77777777" w:rsidTr="00295CE1">
        <w:tc>
          <w:tcPr>
            <w:tcW w:w="2872" w:type="pct"/>
            <w:gridSpan w:val="9"/>
          </w:tcPr>
          <w:p w14:paraId="292E4503" w14:textId="77777777" w:rsidR="00011072" w:rsidRPr="00295CE1" w:rsidRDefault="00011072" w:rsidP="00011072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Итого по мероприятию 1.4.1.1.1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295CE1">
              <w:rPr>
                <w:rFonts w:ascii="Times New Roman" w:hAnsi="Times New Roman" w:cs="Times New Roman"/>
                <w:szCs w:val="22"/>
              </w:rPr>
              <w:t xml:space="preserve"> в том числе по источникам финансирования</w:t>
            </w:r>
          </w:p>
        </w:tc>
        <w:tc>
          <w:tcPr>
            <w:tcW w:w="421" w:type="pct"/>
          </w:tcPr>
          <w:p w14:paraId="6F1A3D7B" w14:textId="77777777" w:rsidR="00011072" w:rsidRPr="00295CE1" w:rsidRDefault="00011072" w:rsidP="0001107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5" w:type="pct"/>
            <w:shd w:val="clear" w:color="auto" w:fill="FFFFFF" w:themeFill="background1"/>
          </w:tcPr>
          <w:p w14:paraId="3E59E829" w14:textId="52197A46" w:rsidR="00011072" w:rsidRPr="00EC64E7" w:rsidRDefault="00011072" w:rsidP="0001107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</w:rPr>
              <w:t>439443,800</w:t>
            </w:r>
          </w:p>
        </w:tc>
        <w:tc>
          <w:tcPr>
            <w:tcW w:w="335" w:type="pct"/>
            <w:shd w:val="clear" w:color="auto" w:fill="FFFFFF" w:themeFill="background1"/>
          </w:tcPr>
          <w:p w14:paraId="2D9FE31F" w14:textId="02D21E95" w:rsidR="00011072" w:rsidRPr="00EC64E7" w:rsidRDefault="00011072" w:rsidP="0001107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</w:rPr>
              <w:t>432031,100</w:t>
            </w:r>
          </w:p>
        </w:tc>
        <w:tc>
          <w:tcPr>
            <w:tcW w:w="334" w:type="pct"/>
            <w:shd w:val="clear" w:color="auto" w:fill="FFFFFF" w:themeFill="background1"/>
          </w:tcPr>
          <w:p w14:paraId="3EE568FA" w14:textId="63A53DDE" w:rsidR="00011072" w:rsidRPr="00EC64E7" w:rsidRDefault="00011072" w:rsidP="0001107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</w:rPr>
              <w:t>432031,100</w:t>
            </w:r>
          </w:p>
        </w:tc>
        <w:tc>
          <w:tcPr>
            <w:tcW w:w="334" w:type="pct"/>
            <w:shd w:val="clear" w:color="auto" w:fill="FFFFFF" w:themeFill="background1"/>
          </w:tcPr>
          <w:p w14:paraId="4C92B8CC" w14:textId="4E16114E" w:rsidR="00011072" w:rsidRPr="001049D2" w:rsidRDefault="00011072" w:rsidP="0001107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</w:rPr>
              <w:t>4</w:t>
            </w:r>
            <w:r w:rsidR="00F132FA" w:rsidRPr="001049D2">
              <w:rPr>
                <w:rFonts w:ascii="Times New Roman" w:hAnsi="Times New Roman" w:cs="Times New Roman"/>
              </w:rPr>
              <w:t>4</w:t>
            </w:r>
            <w:r w:rsidRPr="001049D2">
              <w:rPr>
                <w:rFonts w:ascii="Times New Roman" w:hAnsi="Times New Roman" w:cs="Times New Roman"/>
              </w:rPr>
              <w:t>01</w:t>
            </w:r>
            <w:r w:rsidR="00F132FA" w:rsidRPr="001049D2">
              <w:rPr>
                <w:rFonts w:ascii="Times New Roman" w:hAnsi="Times New Roman" w:cs="Times New Roman"/>
              </w:rPr>
              <w:t>21</w:t>
            </w:r>
            <w:r w:rsidRPr="001049D2">
              <w:rPr>
                <w:rFonts w:ascii="Times New Roman" w:hAnsi="Times New Roman" w:cs="Times New Roman"/>
              </w:rPr>
              <w:t>,</w:t>
            </w:r>
            <w:r w:rsidR="00F132FA" w:rsidRPr="001049D2">
              <w:rPr>
                <w:rFonts w:ascii="Times New Roman" w:hAnsi="Times New Roman" w:cs="Times New Roman"/>
              </w:rPr>
              <w:t>0</w:t>
            </w:r>
            <w:r w:rsidRPr="001049D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9" w:type="pct"/>
            <w:shd w:val="clear" w:color="auto" w:fill="FFFFFF" w:themeFill="background1"/>
          </w:tcPr>
          <w:p w14:paraId="27702C99" w14:textId="1548A2FE" w:rsidR="00011072" w:rsidRPr="001049D2" w:rsidRDefault="00011072" w:rsidP="0001107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</w:rPr>
              <w:t>4</w:t>
            </w:r>
            <w:r w:rsidR="00F132FA" w:rsidRPr="001049D2">
              <w:rPr>
                <w:rFonts w:ascii="Times New Roman" w:hAnsi="Times New Roman" w:cs="Times New Roman"/>
              </w:rPr>
              <w:t>4</w:t>
            </w:r>
            <w:r w:rsidRPr="001049D2">
              <w:rPr>
                <w:rFonts w:ascii="Times New Roman" w:hAnsi="Times New Roman" w:cs="Times New Roman"/>
              </w:rPr>
              <w:t>01</w:t>
            </w:r>
            <w:r w:rsidR="00F132FA" w:rsidRPr="001049D2">
              <w:rPr>
                <w:rFonts w:ascii="Times New Roman" w:hAnsi="Times New Roman" w:cs="Times New Roman"/>
              </w:rPr>
              <w:t>21</w:t>
            </w:r>
            <w:r w:rsidRPr="001049D2">
              <w:rPr>
                <w:rFonts w:ascii="Times New Roman" w:hAnsi="Times New Roman" w:cs="Times New Roman"/>
              </w:rPr>
              <w:t>,</w:t>
            </w:r>
            <w:r w:rsidR="00F132FA" w:rsidRPr="001049D2">
              <w:rPr>
                <w:rFonts w:ascii="Times New Roman" w:hAnsi="Times New Roman" w:cs="Times New Roman"/>
              </w:rPr>
              <w:t>0</w:t>
            </w:r>
            <w:r w:rsidRPr="001049D2">
              <w:rPr>
                <w:rFonts w:ascii="Times New Roman" w:hAnsi="Times New Roman" w:cs="Times New Roman"/>
              </w:rPr>
              <w:t>00</w:t>
            </w:r>
          </w:p>
        </w:tc>
      </w:tr>
      <w:tr w:rsidR="00762A96" w:rsidRPr="00295CE1" w14:paraId="6762EB03" w14:textId="77777777" w:rsidTr="002166A2">
        <w:tc>
          <w:tcPr>
            <w:tcW w:w="428" w:type="pct"/>
          </w:tcPr>
          <w:p w14:paraId="5E9181CE" w14:textId="77777777" w:rsidR="00C87699" w:rsidRPr="00295CE1" w:rsidRDefault="00C87699" w:rsidP="002166A2">
            <w:pPr>
              <w:pStyle w:val="ConsPlusNormal"/>
              <w:widowControl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1.4.1.1.2</w:t>
            </w:r>
          </w:p>
        </w:tc>
        <w:tc>
          <w:tcPr>
            <w:tcW w:w="4572" w:type="pct"/>
            <w:gridSpan w:val="14"/>
          </w:tcPr>
          <w:p w14:paraId="0F2DB419" w14:textId="77777777" w:rsidR="00C87699" w:rsidRPr="00295CE1" w:rsidRDefault="00C87699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Целевая субсидия на популяризацию художественного образования среди жителей</w:t>
            </w:r>
          </w:p>
        </w:tc>
      </w:tr>
      <w:tr w:rsidR="00CF40C0" w:rsidRPr="00295CE1" w14:paraId="7199992A" w14:textId="77777777" w:rsidTr="002166A2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BA50" w14:textId="77777777" w:rsidR="00C87699" w:rsidRPr="00295CE1" w:rsidRDefault="00C87699" w:rsidP="002166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1.4.1.1.2.1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824D" w14:textId="77777777" w:rsidR="00C87699" w:rsidRPr="00295CE1" w:rsidRDefault="00C87699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количество проведенных мероприятий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295CE1">
              <w:rPr>
                <w:rFonts w:ascii="Times New Roman" w:hAnsi="Times New Roman" w:cs="Times New Roman"/>
                <w:szCs w:val="22"/>
              </w:rPr>
              <w:t xml:space="preserve"> направленных на поддержку одаренных детей города Перми (в том числе дистанционно)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14:paraId="22F9ABC0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3" w:type="pct"/>
          </w:tcPr>
          <w:p w14:paraId="5F3EAE41" w14:textId="228CD3EE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4</w:t>
            </w:r>
            <w:r w:rsidRPr="003E68E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2" w:type="pct"/>
          </w:tcPr>
          <w:p w14:paraId="02AFD4B9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46</w:t>
            </w:r>
          </w:p>
        </w:tc>
        <w:tc>
          <w:tcPr>
            <w:tcW w:w="252" w:type="pct"/>
          </w:tcPr>
          <w:p w14:paraId="2E808045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4</w:t>
            </w:r>
            <w:r w:rsidRPr="00295CE1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252" w:type="pct"/>
          </w:tcPr>
          <w:p w14:paraId="12C5A05A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4</w:t>
            </w:r>
            <w:r w:rsidRPr="00295CE1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339" w:type="pct"/>
          </w:tcPr>
          <w:p w14:paraId="42A5598A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46</w:t>
            </w:r>
          </w:p>
        </w:tc>
        <w:tc>
          <w:tcPr>
            <w:tcW w:w="438" w:type="pct"/>
            <w:vMerge w:val="restart"/>
          </w:tcPr>
          <w:p w14:paraId="5C68C97D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муниципальные учреждения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295CE1">
              <w:rPr>
                <w:rFonts w:ascii="Times New Roman" w:hAnsi="Times New Roman" w:cs="Times New Roman"/>
                <w:szCs w:val="22"/>
              </w:rPr>
              <w:t xml:space="preserve"> подведомственные ДКМП</w:t>
            </w:r>
          </w:p>
        </w:tc>
        <w:tc>
          <w:tcPr>
            <w:tcW w:w="421" w:type="pct"/>
            <w:vMerge w:val="restart"/>
          </w:tcPr>
          <w:p w14:paraId="3B06AFC1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5" w:type="pct"/>
            <w:vMerge w:val="restart"/>
          </w:tcPr>
          <w:p w14:paraId="0A9155CF" w14:textId="77777777" w:rsid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19</w:t>
            </w:r>
            <w:r w:rsidRPr="00295CE1">
              <w:rPr>
                <w:rFonts w:ascii="Times New Roman" w:hAnsi="Times New Roman" w:cs="Times New Roman"/>
                <w:szCs w:val="22"/>
                <w:lang w:val="en-US"/>
              </w:rPr>
              <w:t>76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</w:p>
          <w:p w14:paraId="04959FC0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5" w:type="pct"/>
            <w:vMerge w:val="restart"/>
          </w:tcPr>
          <w:p w14:paraId="7B1E290A" w14:textId="77777777" w:rsid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19</w:t>
            </w:r>
            <w:r w:rsidRPr="00295CE1">
              <w:rPr>
                <w:rFonts w:ascii="Times New Roman" w:hAnsi="Times New Roman" w:cs="Times New Roman"/>
                <w:szCs w:val="22"/>
                <w:lang w:val="en-US"/>
              </w:rPr>
              <w:t>76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</w:p>
          <w:p w14:paraId="4F196FD9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  <w:vMerge w:val="restart"/>
          </w:tcPr>
          <w:p w14:paraId="1DE4C48E" w14:textId="77777777" w:rsid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19</w:t>
            </w:r>
            <w:r w:rsidRPr="00295CE1">
              <w:rPr>
                <w:rFonts w:ascii="Times New Roman" w:hAnsi="Times New Roman" w:cs="Times New Roman"/>
                <w:szCs w:val="22"/>
                <w:lang w:val="en-US"/>
              </w:rPr>
              <w:t>76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</w:p>
          <w:p w14:paraId="6C554490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  <w:vMerge w:val="restart"/>
          </w:tcPr>
          <w:p w14:paraId="1E34455F" w14:textId="77777777" w:rsid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19</w:t>
            </w:r>
            <w:r w:rsidRPr="00295CE1">
              <w:rPr>
                <w:rFonts w:ascii="Times New Roman" w:hAnsi="Times New Roman" w:cs="Times New Roman"/>
                <w:szCs w:val="22"/>
                <w:lang w:val="en-US"/>
              </w:rPr>
              <w:t>76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</w:p>
          <w:p w14:paraId="56560721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69" w:type="pct"/>
            <w:vMerge w:val="restart"/>
          </w:tcPr>
          <w:p w14:paraId="3D5C70FA" w14:textId="77777777" w:rsid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19</w:t>
            </w:r>
            <w:r w:rsidRPr="00295CE1">
              <w:rPr>
                <w:rFonts w:ascii="Times New Roman" w:hAnsi="Times New Roman" w:cs="Times New Roman"/>
                <w:szCs w:val="22"/>
                <w:lang w:val="en-US"/>
              </w:rPr>
              <w:t>76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</w:p>
          <w:p w14:paraId="1E67078E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CF40C0" w:rsidRPr="00295CE1" w14:paraId="207256AB" w14:textId="77777777" w:rsidTr="002166A2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E482" w14:textId="77777777" w:rsidR="00C87699" w:rsidRPr="00295CE1" w:rsidRDefault="00C87699" w:rsidP="002166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1.4.1.1.2.2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19A2" w14:textId="77777777" w:rsidR="00C87699" w:rsidRPr="00295CE1" w:rsidRDefault="00C87699" w:rsidP="005044F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295CE1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одаренных детей города Перми </w:t>
            </w:r>
            <w:r w:rsidR="005044F0">
              <w:rPr>
                <w:rFonts w:eastAsiaTheme="minorHAnsi"/>
                <w:sz w:val="22"/>
                <w:szCs w:val="22"/>
                <w:lang w:eastAsia="en-US"/>
              </w:rPr>
              <w:t>–</w:t>
            </w:r>
            <w:r w:rsidRPr="00295CE1">
              <w:rPr>
                <w:rFonts w:eastAsiaTheme="minorHAnsi"/>
                <w:sz w:val="22"/>
                <w:szCs w:val="22"/>
                <w:lang w:eastAsia="en-US"/>
              </w:rPr>
              <w:t xml:space="preserve"> участников конкурсов</w:t>
            </w:r>
            <w:r w:rsidR="00390523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295CE1">
              <w:rPr>
                <w:rFonts w:eastAsiaTheme="minorHAnsi"/>
                <w:sz w:val="22"/>
                <w:szCs w:val="22"/>
                <w:lang w:eastAsia="en-US"/>
              </w:rPr>
              <w:t xml:space="preserve"> фестивалей</w:t>
            </w:r>
            <w:r w:rsidR="00390523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295CE1">
              <w:rPr>
                <w:rFonts w:eastAsiaTheme="minorHAnsi"/>
                <w:sz w:val="22"/>
                <w:szCs w:val="22"/>
                <w:lang w:eastAsia="en-US"/>
              </w:rPr>
              <w:t xml:space="preserve"> художественных выставок</w:t>
            </w:r>
            <w:r w:rsidR="00390523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295CE1">
              <w:rPr>
                <w:rFonts w:eastAsiaTheme="minorHAnsi"/>
                <w:sz w:val="22"/>
                <w:szCs w:val="22"/>
                <w:lang w:eastAsia="en-US"/>
              </w:rPr>
              <w:t xml:space="preserve"> пленэров и иных мероприятий регионального</w:t>
            </w:r>
            <w:r w:rsidR="00390523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295CE1">
              <w:rPr>
                <w:rFonts w:eastAsiaTheme="minorHAnsi"/>
                <w:sz w:val="22"/>
                <w:szCs w:val="22"/>
                <w:lang w:eastAsia="en-US"/>
              </w:rPr>
              <w:t xml:space="preserve"> всероссийского</w:t>
            </w:r>
            <w:r w:rsidR="00390523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295CE1">
              <w:rPr>
                <w:rFonts w:eastAsiaTheme="minorHAnsi"/>
                <w:sz w:val="22"/>
                <w:szCs w:val="22"/>
                <w:lang w:eastAsia="en-US"/>
              </w:rPr>
              <w:t xml:space="preserve"> международного уровней</w:t>
            </w:r>
          </w:p>
        </w:tc>
        <w:tc>
          <w:tcPr>
            <w:tcW w:w="268" w:type="pct"/>
            <w:tcBorders>
              <w:left w:val="single" w:sz="4" w:space="0" w:color="auto"/>
            </w:tcBorders>
          </w:tcPr>
          <w:p w14:paraId="07201D7E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243" w:type="pct"/>
          </w:tcPr>
          <w:p w14:paraId="761822BE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235</w:t>
            </w:r>
          </w:p>
        </w:tc>
        <w:tc>
          <w:tcPr>
            <w:tcW w:w="252" w:type="pct"/>
          </w:tcPr>
          <w:p w14:paraId="16F9C72A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265</w:t>
            </w:r>
          </w:p>
        </w:tc>
        <w:tc>
          <w:tcPr>
            <w:tcW w:w="252" w:type="pct"/>
          </w:tcPr>
          <w:p w14:paraId="075A5EB8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265</w:t>
            </w:r>
          </w:p>
        </w:tc>
        <w:tc>
          <w:tcPr>
            <w:tcW w:w="252" w:type="pct"/>
          </w:tcPr>
          <w:p w14:paraId="30F05EC2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265</w:t>
            </w:r>
          </w:p>
        </w:tc>
        <w:tc>
          <w:tcPr>
            <w:tcW w:w="339" w:type="pct"/>
          </w:tcPr>
          <w:p w14:paraId="10700EDF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265</w:t>
            </w:r>
          </w:p>
        </w:tc>
        <w:tc>
          <w:tcPr>
            <w:tcW w:w="438" w:type="pct"/>
            <w:vMerge/>
            <w:tcBorders>
              <w:bottom w:val="nil"/>
            </w:tcBorders>
          </w:tcPr>
          <w:p w14:paraId="35F7450C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1" w:type="pct"/>
            <w:vMerge/>
            <w:tcBorders>
              <w:bottom w:val="nil"/>
            </w:tcBorders>
          </w:tcPr>
          <w:p w14:paraId="6A20B480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" w:type="pct"/>
            <w:vMerge/>
            <w:tcBorders>
              <w:bottom w:val="nil"/>
            </w:tcBorders>
          </w:tcPr>
          <w:p w14:paraId="03B975DC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" w:type="pct"/>
            <w:vMerge/>
            <w:tcBorders>
              <w:bottom w:val="nil"/>
            </w:tcBorders>
          </w:tcPr>
          <w:p w14:paraId="7CEB26D9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bottom w:val="nil"/>
            </w:tcBorders>
          </w:tcPr>
          <w:p w14:paraId="643E604B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tcBorders>
              <w:bottom w:val="nil"/>
            </w:tcBorders>
          </w:tcPr>
          <w:p w14:paraId="48011B0D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9" w:type="pct"/>
            <w:vMerge/>
            <w:tcBorders>
              <w:bottom w:val="nil"/>
            </w:tcBorders>
          </w:tcPr>
          <w:p w14:paraId="6D779A96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F40C0" w:rsidRPr="00295CE1" w14:paraId="47CF7CFA" w14:textId="77777777" w:rsidTr="002166A2">
        <w:tc>
          <w:tcPr>
            <w:tcW w:w="428" w:type="pct"/>
            <w:tcBorders>
              <w:top w:val="single" w:sz="4" w:space="0" w:color="auto"/>
            </w:tcBorders>
          </w:tcPr>
          <w:p w14:paraId="5D73A06E" w14:textId="77777777" w:rsidR="00C97ADC" w:rsidRPr="00295CE1" w:rsidRDefault="00C97ADC" w:rsidP="002166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1.4.1.1.2.3</w:t>
            </w:r>
          </w:p>
        </w:tc>
        <w:tc>
          <w:tcPr>
            <w:tcW w:w="400" w:type="pct"/>
            <w:tcBorders>
              <w:top w:val="single" w:sz="4" w:space="0" w:color="auto"/>
            </w:tcBorders>
          </w:tcPr>
          <w:p w14:paraId="37DE92A6" w14:textId="77777777" w:rsidR="00C97ADC" w:rsidRPr="00295CE1" w:rsidRDefault="00C97ADC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количество проведенных мероприятий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295CE1">
              <w:rPr>
                <w:rFonts w:ascii="Times New Roman" w:hAnsi="Times New Roman" w:cs="Times New Roman"/>
                <w:szCs w:val="22"/>
              </w:rPr>
              <w:t xml:space="preserve"> направленных на поддержку педагогов и учреждений дополнительного образования в сфере культуры (в том числе дистанционно)</w:t>
            </w:r>
          </w:p>
        </w:tc>
        <w:tc>
          <w:tcPr>
            <w:tcW w:w="268" w:type="pct"/>
          </w:tcPr>
          <w:p w14:paraId="70ACB95A" w14:textId="77777777" w:rsidR="00C97ADC" w:rsidRPr="00295CE1" w:rsidRDefault="00C97ADC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3" w:type="pct"/>
          </w:tcPr>
          <w:p w14:paraId="2D4FA3BD" w14:textId="77777777" w:rsidR="00C97ADC" w:rsidRPr="00295CE1" w:rsidRDefault="00C97ADC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52" w:type="pct"/>
          </w:tcPr>
          <w:p w14:paraId="63494ED1" w14:textId="77777777" w:rsidR="00C97ADC" w:rsidRPr="00295CE1" w:rsidRDefault="00C97ADC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52" w:type="pct"/>
          </w:tcPr>
          <w:p w14:paraId="0E619ADE" w14:textId="77777777" w:rsidR="00C97ADC" w:rsidRPr="00295CE1" w:rsidRDefault="00C97ADC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252" w:type="pct"/>
          </w:tcPr>
          <w:p w14:paraId="517F028D" w14:textId="77777777" w:rsidR="00C97ADC" w:rsidRPr="00295CE1" w:rsidRDefault="00C97ADC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339" w:type="pct"/>
          </w:tcPr>
          <w:p w14:paraId="1091B524" w14:textId="77777777" w:rsidR="00C97ADC" w:rsidRPr="00295CE1" w:rsidRDefault="00C97ADC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438" w:type="pct"/>
            <w:vMerge w:val="restart"/>
          </w:tcPr>
          <w:p w14:paraId="40DED85B" w14:textId="77777777" w:rsidR="00C97ADC" w:rsidRPr="00295CE1" w:rsidRDefault="00C97ADC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ДКМП</w:t>
            </w:r>
          </w:p>
        </w:tc>
        <w:tc>
          <w:tcPr>
            <w:tcW w:w="421" w:type="pct"/>
            <w:vMerge w:val="restart"/>
          </w:tcPr>
          <w:p w14:paraId="401EF054" w14:textId="77777777" w:rsidR="00C97ADC" w:rsidRPr="00295CE1" w:rsidRDefault="00C97ADC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14:paraId="7DF6951D" w14:textId="77777777" w:rsidR="0031039C" w:rsidRDefault="00C97ADC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1</w:t>
            </w:r>
            <w:r w:rsidRPr="00295CE1">
              <w:rPr>
                <w:rFonts w:ascii="Times New Roman" w:hAnsi="Times New Roman" w:cs="Times New Roman"/>
                <w:szCs w:val="22"/>
                <w:lang w:val="en-US"/>
              </w:rPr>
              <w:t>15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77C36820" w14:textId="77777777" w:rsidR="00C97ADC" w:rsidRPr="00295CE1" w:rsidRDefault="00C97ADC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5" w:type="pct"/>
          </w:tcPr>
          <w:p w14:paraId="1E7E97BA" w14:textId="77777777" w:rsidR="0031039C" w:rsidRDefault="00C97ADC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1</w:t>
            </w:r>
            <w:r w:rsidRPr="00295CE1">
              <w:rPr>
                <w:rFonts w:ascii="Times New Roman" w:hAnsi="Times New Roman" w:cs="Times New Roman"/>
                <w:szCs w:val="22"/>
                <w:lang w:val="en-US"/>
              </w:rPr>
              <w:t>15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798F7709" w14:textId="77777777" w:rsidR="00C97ADC" w:rsidRPr="00295CE1" w:rsidRDefault="00C97ADC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</w:tcPr>
          <w:p w14:paraId="0FD68484" w14:textId="77777777" w:rsidR="0031039C" w:rsidRDefault="00C97ADC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1</w:t>
            </w:r>
            <w:r w:rsidRPr="00295CE1">
              <w:rPr>
                <w:rFonts w:ascii="Times New Roman" w:hAnsi="Times New Roman" w:cs="Times New Roman"/>
                <w:szCs w:val="22"/>
                <w:lang w:val="en-US"/>
              </w:rPr>
              <w:t>15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33A67354" w14:textId="77777777" w:rsidR="00C97ADC" w:rsidRPr="00295CE1" w:rsidRDefault="00C97ADC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</w:tcPr>
          <w:p w14:paraId="13A319E9" w14:textId="77777777" w:rsidR="0031039C" w:rsidRDefault="00C97ADC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1</w:t>
            </w:r>
            <w:r w:rsidRPr="00295CE1">
              <w:rPr>
                <w:rFonts w:ascii="Times New Roman" w:hAnsi="Times New Roman" w:cs="Times New Roman"/>
                <w:szCs w:val="22"/>
                <w:lang w:val="en-US"/>
              </w:rPr>
              <w:t>15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7325C28D" w14:textId="77777777" w:rsidR="00C97ADC" w:rsidRPr="00295CE1" w:rsidRDefault="00C97ADC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69" w:type="pct"/>
          </w:tcPr>
          <w:p w14:paraId="0AA5A34C" w14:textId="77777777" w:rsidR="0031039C" w:rsidRDefault="00C97ADC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1</w:t>
            </w:r>
            <w:r w:rsidRPr="00295CE1">
              <w:rPr>
                <w:rFonts w:ascii="Times New Roman" w:hAnsi="Times New Roman" w:cs="Times New Roman"/>
                <w:szCs w:val="22"/>
                <w:lang w:val="en-US"/>
              </w:rPr>
              <w:t>15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0F7648B2" w14:textId="77777777" w:rsidR="00C97ADC" w:rsidRPr="00295CE1" w:rsidRDefault="00C97ADC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CF40C0" w:rsidRPr="00295CE1" w14:paraId="5CD81296" w14:textId="77777777" w:rsidTr="002166A2">
        <w:tc>
          <w:tcPr>
            <w:tcW w:w="428" w:type="pct"/>
            <w:tcBorders>
              <w:top w:val="single" w:sz="4" w:space="0" w:color="auto"/>
            </w:tcBorders>
          </w:tcPr>
          <w:p w14:paraId="7DFA5204" w14:textId="77777777" w:rsidR="00762A96" w:rsidRPr="00295CE1" w:rsidRDefault="00762A96" w:rsidP="002166A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1.4.1.1.2.4</w:t>
            </w:r>
          </w:p>
        </w:tc>
        <w:tc>
          <w:tcPr>
            <w:tcW w:w="400" w:type="pct"/>
            <w:tcBorders>
              <w:top w:val="single" w:sz="4" w:space="0" w:color="auto"/>
            </w:tcBorders>
          </w:tcPr>
          <w:p w14:paraId="0729636F" w14:textId="77777777" w:rsidR="00762A96" w:rsidRPr="00295CE1" w:rsidRDefault="00762A96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количество педагогических работников в сфере культуры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295CE1">
              <w:rPr>
                <w:rFonts w:ascii="Times New Roman" w:hAnsi="Times New Roman" w:cs="Times New Roman"/>
                <w:szCs w:val="22"/>
              </w:rPr>
              <w:t xml:space="preserve"> имеющих награды (звания) всероссийского и международного уровней</w:t>
            </w:r>
          </w:p>
        </w:tc>
        <w:tc>
          <w:tcPr>
            <w:tcW w:w="268" w:type="pct"/>
          </w:tcPr>
          <w:p w14:paraId="59D85617" w14:textId="77777777" w:rsidR="00762A96" w:rsidRPr="00295CE1" w:rsidRDefault="00762A96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243" w:type="pct"/>
          </w:tcPr>
          <w:p w14:paraId="5B6B961B" w14:textId="77777777" w:rsidR="00762A96" w:rsidRPr="00295CE1" w:rsidRDefault="00762A96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64</w:t>
            </w:r>
          </w:p>
        </w:tc>
        <w:tc>
          <w:tcPr>
            <w:tcW w:w="252" w:type="pct"/>
          </w:tcPr>
          <w:p w14:paraId="496A7D46" w14:textId="77777777" w:rsidR="00762A96" w:rsidRPr="00295CE1" w:rsidRDefault="00762A96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64</w:t>
            </w:r>
          </w:p>
        </w:tc>
        <w:tc>
          <w:tcPr>
            <w:tcW w:w="252" w:type="pct"/>
          </w:tcPr>
          <w:p w14:paraId="1554BCC0" w14:textId="77777777" w:rsidR="00762A96" w:rsidRPr="00295CE1" w:rsidRDefault="00762A96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64</w:t>
            </w:r>
          </w:p>
        </w:tc>
        <w:tc>
          <w:tcPr>
            <w:tcW w:w="252" w:type="pct"/>
          </w:tcPr>
          <w:p w14:paraId="6ED9CED0" w14:textId="77777777" w:rsidR="00762A96" w:rsidRPr="00295CE1" w:rsidRDefault="00762A96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64</w:t>
            </w:r>
          </w:p>
        </w:tc>
        <w:tc>
          <w:tcPr>
            <w:tcW w:w="339" w:type="pct"/>
          </w:tcPr>
          <w:p w14:paraId="34E00331" w14:textId="77777777" w:rsidR="00762A96" w:rsidRPr="00295CE1" w:rsidRDefault="00762A96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64</w:t>
            </w:r>
          </w:p>
        </w:tc>
        <w:tc>
          <w:tcPr>
            <w:tcW w:w="438" w:type="pct"/>
            <w:vMerge/>
            <w:tcBorders>
              <w:bottom w:val="nil"/>
            </w:tcBorders>
          </w:tcPr>
          <w:p w14:paraId="10E72B92" w14:textId="77777777" w:rsidR="00762A96" w:rsidRPr="00295CE1" w:rsidRDefault="00762A96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1" w:type="pct"/>
            <w:vMerge/>
            <w:tcBorders>
              <w:bottom w:val="nil"/>
            </w:tcBorders>
          </w:tcPr>
          <w:p w14:paraId="0F7F3F6F" w14:textId="77777777" w:rsidR="00762A96" w:rsidRPr="00295CE1" w:rsidRDefault="00762A96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" w:type="pct"/>
          </w:tcPr>
          <w:p w14:paraId="1FB12C10" w14:textId="77777777" w:rsidR="00762A96" w:rsidRPr="00295CE1" w:rsidRDefault="00762A96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5" w:type="pct"/>
          </w:tcPr>
          <w:p w14:paraId="6AF43821" w14:textId="77777777" w:rsidR="00762A96" w:rsidRPr="00295CE1" w:rsidRDefault="00762A96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</w:tcPr>
          <w:p w14:paraId="361A2D6B" w14:textId="77777777" w:rsidR="00762A96" w:rsidRPr="00295CE1" w:rsidRDefault="00762A96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</w:tcPr>
          <w:p w14:paraId="254D3D36" w14:textId="77777777" w:rsidR="00762A96" w:rsidRPr="00295CE1" w:rsidRDefault="00762A96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69" w:type="pct"/>
          </w:tcPr>
          <w:p w14:paraId="1F320434" w14:textId="77777777" w:rsidR="00762A96" w:rsidRPr="00295CE1" w:rsidRDefault="00762A96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EC0220" w:rsidRPr="00295CE1" w14:paraId="389F20A2" w14:textId="77777777" w:rsidTr="00295CE1">
        <w:tc>
          <w:tcPr>
            <w:tcW w:w="2872" w:type="pct"/>
            <w:gridSpan w:val="9"/>
          </w:tcPr>
          <w:p w14:paraId="684DDA35" w14:textId="77777777" w:rsidR="00C87699" w:rsidRPr="00295CE1" w:rsidRDefault="00C87699" w:rsidP="0039052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Итого по мероприятию 1.4.1.1.2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  <w:r w:rsidRPr="00295CE1">
              <w:rPr>
                <w:rFonts w:ascii="Times New Roman" w:hAnsi="Times New Roman" w:cs="Times New Roman"/>
                <w:szCs w:val="22"/>
              </w:rPr>
              <w:t xml:space="preserve"> в том числе по источникам финансирования</w:t>
            </w:r>
          </w:p>
        </w:tc>
        <w:tc>
          <w:tcPr>
            <w:tcW w:w="421" w:type="pct"/>
          </w:tcPr>
          <w:p w14:paraId="0DB91BAB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5" w:type="pct"/>
            <w:shd w:val="clear" w:color="auto" w:fill="FFFFFF" w:themeFill="background1"/>
          </w:tcPr>
          <w:p w14:paraId="11671EA1" w14:textId="77777777" w:rsidR="00896047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2091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</w:p>
          <w:p w14:paraId="3C0EC01C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5" w:type="pct"/>
            <w:shd w:val="clear" w:color="auto" w:fill="FFFFFF" w:themeFill="background1"/>
          </w:tcPr>
          <w:p w14:paraId="1CECBFCD" w14:textId="77777777" w:rsidR="00896047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2091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</w:p>
          <w:p w14:paraId="4186D5D8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  <w:shd w:val="clear" w:color="auto" w:fill="FFFFFF" w:themeFill="background1"/>
          </w:tcPr>
          <w:p w14:paraId="6CC6860C" w14:textId="77777777" w:rsidR="00896047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2091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</w:p>
          <w:p w14:paraId="17117E9C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  <w:shd w:val="clear" w:color="auto" w:fill="FFFFFF" w:themeFill="background1"/>
          </w:tcPr>
          <w:p w14:paraId="1532F114" w14:textId="77777777" w:rsidR="00896047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2091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</w:p>
          <w:p w14:paraId="5E574DE7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69" w:type="pct"/>
            <w:shd w:val="clear" w:color="auto" w:fill="FFFFFF" w:themeFill="background1"/>
          </w:tcPr>
          <w:p w14:paraId="56547540" w14:textId="77777777" w:rsidR="00896047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2091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</w:p>
          <w:p w14:paraId="01230C65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762A96" w:rsidRPr="00295CE1" w14:paraId="2BE24B35" w14:textId="77777777" w:rsidTr="00896047">
        <w:tc>
          <w:tcPr>
            <w:tcW w:w="428" w:type="pct"/>
          </w:tcPr>
          <w:p w14:paraId="4BB3CB8E" w14:textId="77777777" w:rsidR="00C87699" w:rsidRPr="00295CE1" w:rsidRDefault="00C87699" w:rsidP="00896047">
            <w:pPr>
              <w:pStyle w:val="ConsPlusNormal"/>
              <w:widowControl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1.4.1.1.3</w:t>
            </w:r>
          </w:p>
        </w:tc>
        <w:tc>
          <w:tcPr>
            <w:tcW w:w="4572" w:type="pct"/>
            <w:gridSpan w:val="14"/>
          </w:tcPr>
          <w:p w14:paraId="4B94F0AF" w14:textId="77777777" w:rsidR="00C87699" w:rsidRPr="00295CE1" w:rsidRDefault="00C87699" w:rsidP="00A80C3D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Стипендии одаренным детям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  <w:r w:rsidRPr="00295CE1">
              <w:rPr>
                <w:rFonts w:ascii="Times New Roman" w:hAnsi="Times New Roman" w:cs="Times New Roman"/>
                <w:szCs w:val="22"/>
              </w:rPr>
              <w:t xml:space="preserve"> обучающимся в образовательных организациях дополнительного образования в сфере культуры</w:t>
            </w:r>
          </w:p>
        </w:tc>
      </w:tr>
      <w:tr w:rsidR="00CF40C0" w:rsidRPr="00295CE1" w14:paraId="15CC8117" w14:textId="77777777" w:rsidTr="00896047">
        <w:tc>
          <w:tcPr>
            <w:tcW w:w="428" w:type="pct"/>
          </w:tcPr>
          <w:p w14:paraId="236BFDBB" w14:textId="77777777" w:rsidR="00C87699" w:rsidRPr="00295CE1" w:rsidRDefault="00C87699" w:rsidP="008960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1.4.1.1.3.1</w:t>
            </w:r>
          </w:p>
        </w:tc>
        <w:tc>
          <w:tcPr>
            <w:tcW w:w="400" w:type="pct"/>
          </w:tcPr>
          <w:p w14:paraId="00F1C1BC" w14:textId="77777777" w:rsidR="00C87699" w:rsidRPr="00295CE1" w:rsidRDefault="00C87699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количество стипендиатов из числа обучающихся в образовательных учреждениях дополнительного образования в сфере культуры</w:t>
            </w:r>
          </w:p>
        </w:tc>
        <w:tc>
          <w:tcPr>
            <w:tcW w:w="268" w:type="pct"/>
          </w:tcPr>
          <w:p w14:paraId="55A1F1C2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243" w:type="pct"/>
          </w:tcPr>
          <w:p w14:paraId="40C47C9D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52" w:type="pct"/>
          </w:tcPr>
          <w:p w14:paraId="4CED6FDF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52" w:type="pct"/>
          </w:tcPr>
          <w:p w14:paraId="4BE999E0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52" w:type="pct"/>
          </w:tcPr>
          <w:p w14:paraId="5BC0F460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39" w:type="pct"/>
          </w:tcPr>
          <w:p w14:paraId="146BE417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438" w:type="pct"/>
          </w:tcPr>
          <w:p w14:paraId="0A19F856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ДКМП</w:t>
            </w:r>
          </w:p>
        </w:tc>
        <w:tc>
          <w:tcPr>
            <w:tcW w:w="421" w:type="pct"/>
          </w:tcPr>
          <w:p w14:paraId="2158B4A4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5" w:type="pct"/>
            <w:shd w:val="clear" w:color="auto" w:fill="FFFFFF" w:themeFill="background1"/>
          </w:tcPr>
          <w:p w14:paraId="6316B04C" w14:textId="77777777" w:rsidR="00896047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480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</w:p>
          <w:p w14:paraId="787640B4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5" w:type="pct"/>
            <w:shd w:val="clear" w:color="auto" w:fill="FFFFFF" w:themeFill="background1"/>
          </w:tcPr>
          <w:p w14:paraId="6B9D2536" w14:textId="77777777" w:rsidR="00896047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480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</w:p>
          <w:p w14:paraId="06A97125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  <w:shd w:val="clear" w:color="auto" w:fill="FFFFFF" w:themeFill="background1"/>
          </w:tcPr>
          <w:p w14:paraId="2D665AE7" w14:textId="77777777" w:rsidR="00896047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480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</w:p>
          <w:p w14:paraId="4ABA2E2D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  <w:shd w:val="clear" w:color="auto" w:fill="FFFFFF" w:themeFill="background1"/>
          </w:tcPr>
          <w:p w14:paraId="638A6184" w14:textId="77777777" w:rsidR="00896047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480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</w:p>
          <w:p w14:paraId="4ECBF7BE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69" w:type="pct"/>
            <w:shd w:val="clear" w:color="auto" w:fill="FFFFFF" w:themeFill="background1"/>
          </w:tcPr>
          <w:p w14:paraId="01EC185B" w14:textId="77777777" w:rsidR="00896047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480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</w:p>
          <w:p w14:paraId="596F16DA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EC0220" w:rsidRPr="00295CE1" w14:paraId="601E0E5F" w14:textId="77777777" w:rsidTr="00295CE1">
        <w:tc>
          <w:tcPr>
            <w:tcW w:w="2872" w:type="pct"/>
            <w:gridSpan w:val="9"/>
          </w:tcPr>
          <w:p w14:paraId="61811C4E" w14:textId="77777777" w:rsidR="00C87699" w:rsidRPr="00295CE1" w:rsidRDefault="00C87699" w:rsidP="0039052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Итого по мероприятию 1.4.1.1.3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  <w:r w:rsidRPr="00295CE1">
              <w:rPr>
                <w:rFonts w:ascii="Times New Roman" w:hAnsi="Times New Roman" w:cs="Times New Roman"/>
                <w:szCs w:val="22"/>
              </w:rPr>
              <w:t xml:space="preserve"> в том числе по источникам финансирования</w:t>
            </w:r>
          </w:p>
        </w:tc>
        <w:tc>
          <w:tcPr>
            <w:tcW w:w="421" w:type="pct"/>
          </w:tcPr>
          <w:p w14:paraId="3127CB15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5" w:type="pct"/>
            <w:shd w:val="clear" w:color="auto" w:fill="FFFFFF" w:themeFill="background1"/>
          </w:tcPr>
          <w:p w14:paraId="5EA6A9F0" w14:textId="77777777" w:rsidR="0031039C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480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3AD236B4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5" w:type="pct"/>
            <w:shd w:val="clear" w:color="auto" w:fill="FFFFFF" w:themeFill="background1"/>
          </w:tcPr>
          <w:p w14:paraId="2D895B0D" w14:textId="77777777" w:rsidR="0031039C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480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0976DC64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  <w:shd w:val="clear" w:color="auto" w:fill="FFFFFF" w:themeFill="background1"/>
          </w:tcPr>
          <w:p w14:paraId="2FF19390" w14:textId="77777777" w:rsidR="0031039C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480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61B6CDBB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  <w:shd w:val="clear" w:color="auto" w:fill="FFFFFF" w:themeFill="background1"/>
          </w:tcPr>
          <w:p w14:paraId="3CFF77A5" w14:textId="77777777" w:rsidR="0031039C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480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2F9DC052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69" w:type="pct"/>
            <w:shd w:val="clear" w:color="auto" w:fill="FFFFFF" w:themeFill="background1"/>
          </w:tcPr>
          <w:p w14:paraId="51E7D94A" w14:textId="77777777" w:rsidR="0031039C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480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4687BB02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762A96" w:rsidRPr="00295CE1" w14:paraId="0D81DC0C" w14:textId="77777777" w:rsidTr="00896047">
        <w:tblPrEx>
          <w:tblBorders>
            <w:insideH w:val="nil"/>
          </w:tblBorders>
        </w:tblPrEx>
        <w:tc>
          <w:tcPr>
            <w:tcW w:w="428" w:type="pct"/>
            <w:tcBorders>
              <w:bottom w:val="nil"/>
            </w:tcBorders>
          </w:tcPr>
          <w:p w14:paraId="7C1A39C2" w14:textId="77777777" w:rsidR="00C87699" w:rsidRPr="00295CE1" w:rsidRDefault="00C87699" w:rsidP="00896047">
            <w:pPr>
              <w:pStyle w:val="ConsPlusNormal"/>
              <w:widowControl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1.4.1.1.4</w:t>
            </w:r>
          </w:p>
        </w:tc>
        <w:tc>
          <w:tcPr>
            <w:tcW w:w="4572" w:type="pct"/>
            <w:gridSpan w:val="14"/>
            <w:tcBorders>
              <w:bottom w:val="nil"/>
            </w:tcBorders>
          </w:tcPr>
          <w:p w14:paraId="1526D339" w14:textId="77777777" w:rsidR="00C87699" w:rsidRPr="00295CE1" w:rsidRDefault="00C87699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Предоставление мер социальной поддержки руководителям и педагогическим работникам образовательных учреждений</w:t>
            </w:r>
          </w:p>
        </w:tc>
      </w:tr>
      <w:tr w:rsidR="005C2120" w:rsidRPr="00295CE1" w14:paraId="6307B6C5" w14:textId="77777777" w:rsidTr="00A80C3D">
        <w:tc>
          <w:tcPr>
            <w:tcW w:w="428" w:type="pct"/>
          </w:tcPr>
          <w:p w14:paraId="49E35D86" w14:textId="77777777" w:rsidR="005C2120" w:rsidRPr="00295CE1" w:rsidRDefault="005C2120" w:rsidP="005C21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1.4.1.1.4.1</w:t>
            </w:r>
          </w:p>
        </w:tc>
        <w:tc>
          <w:tcPr>
            <w:tcW w:w="400" w:type="pct"/>
          </w:tcPr>
          <w:p w14:paraId="3287BB1E" w14:textId="77777777" w:rsidR="005C2120" w:rsidRDefault="005C2120" w:rsidP="005C212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количество руководителей и педагогических работников учреждений дополнительного образования в сфере культуры города Перми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14:paraId="1C2234C8" w14:textId="77777777" w:rsidR="005C2120" w:rsidRPr="00295CE1" w:rsidRDefault="005C2120" w:rsidP="005C2120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 xml:space="preserve"> получающих меры социальной поддержки</w:t>
            </w:r>
          </w:p>
        </w:tc>
        <w:tc>
          <w:tcPr>
            <w:tcW w:w="268" w:type="pct"/>
          </w:tcPr>
          <w:p w14:paraId="674FB00D" w14:textId="77777777" w:rsidR="005C2120" w:rsidRPr="00295CE1" w:rsidRDefault="005C2120" w:rsidP="005C21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243" w:type="pct"/>
          </w:tcPr>
          <w:p w14:paraId="7721C2ED" w14:textId="77777777" w:rsidR="005C2120" w:rsidRPr="00295CE1" w:rsidRDefault="005C2120" w:rsidP="005C21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252" w:type="pct"/>
          </w:tcPr>
          <w:p w14:paraId="654006FD" w14:textId="77777777" w:rsidR="005C2120" w:rsidRPr="00295CE1" w:rsidRDefault="005C2120" w:rsidP="005C21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252" w:type="pct"/>
          </w:tcPr>
          <w:p w14:paraId="645912B7" w14:textId="77777777" w:rsidR="005C2120" w:rsidRPr="00295CE1" w:rsidRDefault="005C2120" w:rsidP="005C21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252" w:type="pct"/>
          </w:tcPr>
          <w:p w14:paraId="482FEB85" w14:textId="77777777" w:rsidR="005C2120" w:rsidRPr="00295CE1" w:rsidRDefault="005C2120" w:rsidP="005C21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339" w:type="pct"/>
          </w:tcPr>
          <w:p w14:paraId="716B1C83" w14:textId="77777777" w:rsidR="005C2120" w:rsidRPr="00295CE1" w:rsidRDefault="005C2120" w:rsidP="005C21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438" w:type="pct"/>
          </w:tcPr>
          <w:p w14:paraId="3531CD91" w14:textId="77777777" w:rsidR="005C2120" w:rsidRPr="00295CE1" w:rsidRDefault="005C2120" w:rsidP="005C21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муниципальные учреждения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295CE1">
              <w:rPr>
                <w:rFonts w:ascii="Times New Roman" w:hAnsi="Times New Roman" w:cs="Times New Roman"/>
                <w:szCs w:val="22"/>
              </w:rPr>
              <w:t xml:space="preserve"> подведомственные ДКМП</w:t>
            </w:r>
          </w:p>
        </w:tc>
        <w:tc>
          <w:tcPr>
            <w:tcW w:w="421" w:type="pct"/>
          </w:tcPr>
          <w:p w14:paraId="52A816CE" w14:textId="77777777" w:rsidR="005C2120" w:rsidRPr="00295CE1" w:rsidRDefault="005C2120" w:rsidP="005C21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5" w:type="pct"/>
            <w:shd w:val="clear" w:color="auto" w:fill="FFFFFF" w:themeFill="background1"/>
          </w:tcPr>
          <w:p w14:paraId="645959C1" w14:textId="77777777" w:rsidR="005C2120" w:rsidRPr="00EC64E7" w:rsidRDefault="005C2120" w:rsidP="005C21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EC64E7">
              <w:rPr>
                <w:rFonts w:ascii="Times New Roman" w:hAnsi="Times New Roman" w:cs="Times New Roman"/>
              </w:rPr>
              <w:t>16 950,</w:t>
            </w:r>
          </w:p>
          <w:p w14:paraId="6158E7F4" w14:textId="52D520B9" w:rsidR="005C2120" w:rsidRPr="00EC64E7" w:rsidRDefault="005C2120" w:rsidP="005C21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35" w:type="pct"/>
            <w:shd w:val="clear" w:color="auto" w:fill="FFFFFF" w:themeFill="background1"/>
          </w:tcPr>
          <w:p w14:paraId="3F46B409" w14:textId="0931DCBE" w:rsidR="005C2120" w:rsidRPr="00EC64E7" w:rsidRDefault="005C2120" w:rsidP="005C21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EC64E7">
              <w:rPr>
                <w:rFonts w:ascii="Times New Roman" w:hAnsi="Times New Roman" w:cs="Times New Roman"/>
              </w:rPr>
              <w:t>16 </w:t>
            </w:r>
            <w:r w:rsidR="00011072" w:rsidRPr="00EC64E7">
              <w:rPr>
                <w:rFonts w:ascii="Times New Roman" w:hAnsi="Times New Roman" w:cs="Times New Roman"/>
              </w:rPr>
              <w:t>6</w:t>
            </w:r>
            <w:r w:rsidRPr="00EC64E7">
              <w:rPr>
                <w:rFonts w:ascii="Times New Roman" w:hAnsi="Times New Roman" w:cs="Times New Roman"/>
              </w:rPr>
              <w:t>93,</w:t>
            </w:r>
          </w:p>
          <w:p w14:paraId="415FC538" w14:textId="167581FB" w:rsidR="005C2120" w:rsidRPr="00EC64E7" w:rsidRDefault="005C2120" w:rsidP="005C21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34" w:type="pct"/>
            <w:shd w:val="clear" w:color="auto" w:fill="FFFFFF" w:themeFill="background1"/>
          </w:tcPr>
          <w:p w14:paraId="190B38B2" w14:textId="77777777" w:rsidR="005C2120" w:rsidRPr="00EC64E7" w:rsidRDefault="005C2120" w:rsidP="005C21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EC64E7">
              <w:rPr>
                <w:rFonts w:ascii="Times New Roman" w:hAnsi="Times New Roman" w:cs="Times New Roman"/>
              </w:rPr>
              <w:t>16 487,</w:t>
            </w:r>
          </w:p>
          <w:p w14:paraId="1CD8AD4B" w14:textId="5E8AB5F7" w:rsidR="005C2120" w:rsidRPr="00EC64E7" w:rsidRDefault="005C2120" w:rsidP="005C21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34" w:type="pct"/>
            <w:shd w:val="clear" w:color="auto" w:fill="FFFFFF" w:themeFill="background1"/>
          </w:tcPr>
          <w:p w14:paraId="1393B650" w14:textId="77777777" w:rsidR="005C2120" w:rsidRPr="00EC64E7" w:rsidRDefault="005C2120" w:rsidP="005C21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EC64E7">
              <w:rPr>
                <w:rFonts w:ascii="Times New Roman" w:hAnsi="Times New Roman" w:cs="Times New Roman"/>
              </w:rPr>
              <w:t>16 487,</w:t>
            </w:r>
          </w:p>
          <w:p w14:paraId="3105F35F" w14:textId="24C5DE6D" w:rsidR="005C2120" w:rsidRPr="00EC64E7" w:rsidRDefault="005C2120" w:rsidP="005C21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69" w:type="pct"/>
            <w:shd w:val="clear" w:color="auto" w:fill="FFFFFF" w:themeFill="background1"/>
          </w:tcPr>
          <w:p w14:paraId="5BE54A0B" w14:textId="77777777" w:rsidR="005C2120" w:rsidRPr="00EC64E7" w:rsidRDefault="005C2120" w:rsidP="005C21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EC64E7">
              <w:rPr>
                <w:rFonts w:ascii="Times New Roman" w:hAnsi="Times New Roman" w:cs="Times New Roman"/>
              </w:rPr>
              <w:t>16 487,</w:t>
            </w:r>
          </w:p>
          <w:p w14:paraId="27A43EBE" w14:textId="06567F49" w:rsidR="005C2120" w:rsidRPr="00EC64E7" w:rsidRDefault="005C2120" w:rsidP="005C21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</w:rPr>
              <w:t>600</w:t>
            </w:r>
          </w:p>
        </w:tc>
      </w:tr>
      <w:tr w:rsidR="00EC0220" w:rsidRPr="00295CE1" w14:paraId="47950B71" w14:textId="77777777" w:rsidTr="00896047">
        <w:tc>
          <w:tcPr>
            <w:tcW w:w="2872" w:type="pct"/>
            <w:gridSpan w:val="9"/>
          </w:tcPr>
          <w:p w14:paraId="39FB82CD" w14:textId="77777777" w:rsidR="00C87699" w:rsidRPr="00295CE1" w:rsidRDefault="00C87699" w:rsidP="0039052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Итого по мероприятию 1.4.1.1.4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  <w:r w:rsidRPr="00295CE1">
              <w:rPr>
                <w:rFonts w:ascii="Times New Roman" w:hAnsi="Times New Roman" w:cs="Times New Roman"/>
                <w:szCs w:val="22"/>
              </w:rPr>
              <w:t xml:space="preserve"> в том числе по источникам финансирования</w:t>
            </w:r>
          </w:p>
        </w:tc>
        <w:tc>
          <w:tcPr>
            <w:tcW w:w="421" w:type="pct"/>
          </w:tcPr>
          <w:p w14:paraId="00D5C725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5" w:type="pct"/>
            <w:shd w:val="clear" w:color="auto" w:fill="FFFFFF" w:themeFill="background1"/>
          </w:tcPr>
          <w:p w14:paraId="244593A9" w14:textId="4B416713" w:rsidR="00896047" w:rsidRPr="00EC64E7" w:rsidRDefault="00C87699" w:rsidP="008960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EC64E7">
              <w:rPr>
                <w:rFonts w:ascii="Times New Roman" w:hAnsi="Times New Roman" w:cs="Times New Roman"/>
              </w:rPr>
              <w:t>16</w:t>
            </w:r>
            <w:r w:rsidR="00896047" w:rsidRPr="00EC64E7">
              <w:rPr>
                <w:rFonts w:ascii="Times New Roman" w:hAnsi="Times New Roman" w:cs="Times New Roman"/>
              </w:rPr>
              <w:t> </w:t>
            </w:r>
            <w:r w:rsidR="005C2120" w:rsidRPr="00EC64E7">
              <w:rPr>
                <w:rFonts w:ascii="Times New Roman" w:hAnsi="Times New Roman" w:cs="Times New Roman"/>
              </w:rPr>
              <w:t>9</w:t>
            </w:r>
            <w:r w:rsidRPr="00EC64E7">
              <w:rPr>
                <w:rFonts w:ascii="Times New Roman" w:hAnsi="Times New Roman" w:cs="Times New Roman"/>
              </w:rPr>
              <w:t>5</w:t>
            </w:r>
            <w:r w:rsidR="005C2120" w:rsidRPr="00EC64E7">
              <w:rPr>
                <w:rFonts w:ascii="Times New Roman" w:hAnsi="Times New Roman" w:cs="Times New Roman"/>
              </w:rPr>
              <w:t>0</w:t>
            </w:r>
            <w:r w:rsidR="00390523" w:rsidRPr="00EC64E7">
              <w:rPr>
                <w:rFonts w:ascii="Times New Roman" w:hAnsi="Times New Roman" w:cs="Times New Roman"/>
              </w:rPr>
              <w:t>,</w:t>
            </w:r>
          </w:p>
          <w:p w14:paraId="1C3E7D3C" w14:textId="7CED10D9" w:rsidR="00C87699" w:rsidRPr="00EC64E7" w:rsidRDefault="005C2120" w:rsidP="008960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</w:rPr>
              <w:t>4</w:t>
            </w:r>
            <w:r w:rsidR="00C87699" w:rsidRPr="00EC64E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5" w:type="pct"/>
            <w:shd w:val="clear" w:color="auto" w:fill="FFFFFF" w:themeFill="background1"/>
          </w:tcPr>
          <w:p w14:paraId="245726AD" w14:textId="58A28752" w:rsidR="00896047" w:rsidRPr="00EC64E7" w:rsidRDefault="00C87699" w:rsidP="008960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EC64E7">
              <w:rPr>
                <w:rFonts w:ascii="Times New Roman" w:hAnsi="Times New Roman" w:cs="Times New Roman"/>
              </w:rPr>
              <w:t>16</w:t>
            </w:r>
            <w:r w:rsidR="00896047" w:rsidRPr="00EC64E7">
              <w:rPr>
                <w:rFonts w:ascii="Times New Roman" w:hAnsi="Times New Roman" w:cs="Times New Roman"/>
              </w:rPr>
              <w:t> </w:t>
            </w:r>
            <w:r w:rsidR="00011072" w:rsidRPr="00EC64E7">
              <w:rPr>
                <w:rFonts w:ascii="Times New Roman" w:hAnsi="Times New Roman" w:cs="Times New Roman"/>
              </w:rPr>
              <w:t>6</w:t>
            </w:r>
            <w:r w:rsidR="005C2120" w:rsidRPr="00EC64E7">
              <w:rPr>
                <w:rFonts w:ascii="Times New Roman" w:hAnsi="Times New Roman" w:cs="Times New Roman"/>
              </w:rPr>
              <w:t>93</w:t>
            </w:r>
            <w:r w:rsidR="00390523" w:rsidRPr="00EC64E7">
              <w:rPr>
                <w:rFonts w:ascii="Times New Roman" w:hAnsi="Times New Roman" w:cs="Times New Roman"/>
              </w:rPr>
              <w:t>,</w:t>
            </w:r>
          </w:p>
          <w:p w14:paraId="3E737BB3" w14:textId="48872367" w:rsidR="00C87699" w:rsidRPr="00EC64E7" w:rsidRDefault="005C2120" w:rsidP="008960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</w:rPr>
              <w:t>0</w:t>
            </w:r>
            <w:r w:rsidR="00C87699" w:rsidRPr="00EC64E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4" w:type="pct"/>
            <w:shd w:val="clear" w:color="auto" w:fill="FFFFFF" w:themeFill="background1"/>
          </w:tcPr>
          <w:p w14:paraId="6F5D50BD" w14:textId="45040B96" w:rsidR="00896047" w:rsidRPr="00EC64E7" w:rsidRDefault="00C87699" w:rsidP="008960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EC64E7">
              <w:rPr>
                <w:rFonts w:ascii="Times New Roman" w:hAnsi="Times New Roman" w:cs="Times New Roman"/>
              </w:rPr>
              <w:t>1</w:t>
            </w:r>
            <w:r w:rsidR="005C2120" w:rsidRPr="00EC64E7">
              <w:rPr>
                <w:rFonts w:ascii="Times New Roman" w:hAnsi="Times New Roman" w:cs="Times New Roman"/>
              </w:rPr>
              <w:t>6</w:t>
            </w:r>
            <w:r w:rsidR="00896047" w:rsidRPr="00EC64E7">
              <w:rPr>
                <w:rFonts w:ascii="Times New Roman" w:hAnsi="Times New Roman" w:cs="Times New Roman"/>
              </w:rPr>
              <w:t> </w:t>
            </w:r>
            <w:r w:rsidR="005C2120" w:rsidRPr="00EC64E7">
              <w:rPr>
                <w:rFonts w:ascii="Times New Roman" w:hAnsi="Times New Roman" w:cs="Times New Roman"/>
              </w:rPr>
              <w:t>4</w:t>
            </w:r>
            <w:r w:rsidRPr="00EC64E7">
              <w:rPr>
                <w:rFonts w:ascii="Times New Roman" w:hAnsi="Times New Roman" w:cs="Times New Roman"/>
              </w:rPr>
              <w:t>8</w:t>
            </w:r>
            <w:r w:rsidR="005C2120" w:rsidRPr="00EC64E7">
              <w:rPr>
                <w:rFonts w:ascii="Times New Roman" w:hAnsi="Times New Roman" w:cs="Times New Roman"/>
              </w:rPr>
              <w:t>7</w:t>
            </w:r>
            <w:r w:rsidR="00390523" w:rsidRPr="00EC64E7">
              <w:rPr>
                <w:rFonts w:ascii="Times New Roman" w:hAnsi="Times New Roman" w:cs="Times New Roman"/>
              </w:rPr>
              <w:t>,</w:t>
            </w:r>
          </w:p>
          <w:p w14:paraId="69EF488F" w14:textId="16063D50" w:rsidR="00C87699" w:rsidRPr="00EC64E7" w:rsidRDefault="005C2120" w:rsidP="008960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</w:rPr>
              <w:t>6</w:t>
            </w:r>
            <w:r w:rsidR="00C87699" w:rsidRPr="00EC64E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4" w:type="pct"/>
            <w:shd w:val="clear" w:color="auto" w:fill="FFFFFF" w:themeFill="background1"/>
          </w:tcPr>
          <w:p w14:paraId="6BEE381B" w14:textId="77777777" w:rsidR="005C2120" w:rsidRPr="00EC64E7" w:rsidRDefault="00C87699" w:rsidP="005C21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EC64E7">
              <w:rPr>
                <w:rFonts w:ascii="Times New Roman" w:hAnsi="Times New Roman" w:cs="Times New Roman"/>
              </w:rPr>
              <w:t>1</w:t>
            </w:r>
            <w:r w:rsidR="005C2120" w:rsidRPr="00EC64E7">
              <w:rPr>
                <w:rFonts w:ascii="Times New Roman" w:hAnsi="Times New Roman" w:cs="Times New Roman"/>
              </w:rPr>
              <w:t>6 4</w:t>
            </w:r>
            <w:r w:rsidRPr="00EC64E7">
              <w:rPr>
                <w:rFonts w:ascii="Times New Roman" w:hAnsi="Times New Roman" w:cs="Times New Roman"/>
              </w:rPr>
              <w:t>8</w:t>
            </w:r>
            <w:r w:rsidR="005C2120" w:rsidRPr="00EC64E7">
              <w:rPr>
                <w:rFonts w:ascii="Times New Roman" w:hAnsi="Times New Roman" w:cs="Times New Roman"/>
              </w:rPr>
              <w:t>7</w:t>
            </w:r>
            <w:r w:rsidR="00390523" w:rsidRPr="00EC64E7">
              <w:rPr>
                <w:rFonts w:ascii="Times New Roman" w:hAnsi="Times New Roman" w:cs="Times New Roman"/>
              </w:rPr>
              <w:t>,</w:t>
            </w:r>
          </w:p>
          <w:p w14:paraId="201E25C6" w14:textId="2B8D6F29" w:rsidR="00C87699" w:rsidRPr="00EC64E7" w:rsidRDefault="005C2120" w:rsidP="005C212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</w:rPr>
              <w:t>6</w:t>
            </w:r>
            <w:r w:rsidR="00C87699" w:rsidRPr="00EC64E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9" w:type="pct"/>
            <w:shd w:val="clear" w:color="auto" w:fill="FFFFFF" w:themeFill="background1"/>
          </w:tcPr>
          <w:p w14:paraId="3F9BDABF" w14:textId="31750EC8" w:rsidR="00896047" w:rsidRPr="00EC64E7" w:rsidRDefault="00C87699" w:rsidP="008960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EC64E7">
              <w:rPr>
                <w:rFonts w:ascii="Times New Roman" w:hAnsi="Times New Roman" w:cs="Times New Roman"/>
              </w:rPr>
              <w:t>1</w:t>
            </w:r>
            <w:r w:rsidR="005C2120" w:rsidRPr="00EC64E7">
              <w:rPr>
                <w:rFonts w:ascii="Times New Roman" w:hAnsi="Times New Roman" w:cs="Times New Roman"/>
              </w:rPr>
              <w:t>6</w:t>
            </w:r>
            <w:r w:rsidR="00896047" w:rsidRPr="00EC64E7">
              <w:rPr>
                <w:rFonts w:ascii="Times New Roman" w:hAnsi="Times New Roman" w:cs="Times New Roman"/>
              </w:rPr>
              <w:t> </w:t>
            </w:r>
            <w:r w:rsidR="005C2120" w:rsidRPr="00EC64E7">
              <w:rPr>
                <w:rFonts w:ascii="Times New Roman" w:hAnsi="Times New Roman" w:cs="Times New Roman"/>
              </w:rPr>
              <w:t>4</w:t>
            </w:r>
            <w:r w:rsidRPr="00EC64E7">
              <w:rPr>
                <w:rFonts w:ascii="Times New Roman" w:hAnsi="Times New Roman" w:cs="Times New Roman"/>
              </w:rPr>
              <w:t>8</w:t>
            </w:r>
            <w:r w:rsidR="005C2120" w:rsidRPr="00EC64E7">
              <w:rPr>
                <w:rFonts w:ascii="Times New Roman" w:hAnsi="Times New Roman" w:cs="Times New Roman"/>
              </w:rPr>
              <w:t>7</w:t>
            </w:r>
            <w:r w:rsidR="00390523" w:rsidRPr="00EC64E7">
              <w:rPr>
                <w:rFonts w:ascii="Times New Roman" w:hAnsi="Times New Roman" w:cs="Times New Roman"/>
              </w:rPr>
              <w:t>,</w:t>
            </w:r>
          </w:p>
          <w:p w14:paraId="5923A59B" w14:textId="0623CCCE" w:rsidR="00C87699" w:rsidRPr="00EC64E7" w:rsidRDefault="005C2120" w:rsidP="008960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</w:rPr>
              <w:t>6</w:t>
            </w:r>
            <w:r w:rsidR="00C87699" w:rsidRPr="00EC64E7">
              <w:rPr>
                <w:rFonts w:ascii="Times New Roman" w:hAnsi="Times New Roman" w:cs="Times New Roman"/>
              </w:rPr>
              <w:t>00</w:t>
            </w:r>
          </w:p>
        </w:tc>
      </w:tr>
      <w:tr w:rsidR="00762A96" w:rsidRPr="00295CE1" w14:paraId="43785660" w14:textId="77777777" w:rsidTr="00896047">
        <w:tc>
          <w:tcPr>
            <w:tcW w:w="428" w:type="pct"/>
          </w:tcPr>
          <w:p w14:paraId="3BE4C99D" w14:textId="77777777" w:rsidR="00C87699" w:rsidRPr="00295CE1" w:rsidRDefault="00C87699" w:rsidP="00896047">
            <w:pPr>
              <w:pStyle w:val="ConsPlusNormal"/>
              <w:widowControl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1.4.1.1.5</w:t>
            </w:r>
          </w:p>
        </w:tc>
        <w:tc>
          <w:tcPr>
            <w:tcW w:w="4572" w:type="pct"/>
            <w:gridSpan w:val="14"/>
          </w:tcPr>
          <w:p w14:paraId="53176486" w14:textId="77777777" w:rsidR="00C87699" w:rsidRPr="00295CE1" w:rsidRDefault="00C87699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Поддержка и развитие потенциала талантливых педагогов дополнительного образования в сфере культуры</w:t>
            </w:r>
          </w:p>
        </w:tc>
      </w:tr>
      <w:tr w:rsidR="00CF40C0" w:rsidRPr="00295CE1" w14:paraId="1D2B6473" w14:textId="77777777" w:rsidTr="00896047">
        <w:tc>
          <w:tcPr>
            <w:tcW w:w="428" w:type="pct"/>
          </w:tcPr>
          <w:p w14:paraId="7A9677B7" w14:textId="77777777" w:rsidR="00C87699" w:rsidRPr="00295CE1" w:rsidRDefault="00C87699" w:rsidP="008960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1.4.1.1.5.1</w:t>
            </w:r>
          </w:p>
        </w:tc>
        <w:tc>
          <w:tcPr>
            <w:tcW w:w="400" w:type="pct"/>
          </w:tcPr>
          <w:p w14:paraId="797B9552" w14:textId="77777777" w:rsidR="00C87699" w:rsidRPr="00295CE1" w:rsidRDefault="00C87699" w:rsidP="0039052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количество работников МАУ ДО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  <w:r w:rsidRPr="00295CE1">
              <w:rPr>
                <w:rFonts w:ascii="Times New Roman" w:hAnsi="Times New Roman" w:cs="Times New Roman"/>
                <w:szCs w:val="22"/>
              </w:rPr>
              <w:t xml:space="preserve"> отмеченных за достижения в работе с одаренными детьми</w:t>
            </w:r>
          </w:p>
        </w:tc>
        <w:tc>
          <w:tcPr>
            <w:tcW w:w="268" w:type="pct"/>
          </w:tcPr>
          <w:p w14:paraId="151C7615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243" w:type="pct"/>
          </w:tcPr>
          <w:p w14:paraId="7FEAD0E0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52" w:type="pct"/>
          </w:tcPr>
          <w:p w14:paraId="6E5C2BFD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52" w:type="pct"/>
          </w:tcPr>
          <w:p w14:paraId="61108A9C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52" w:type="pct"/>
          </w:tcPr>
          <w:p w14:paraId="52A26CB2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39" w:type="pct"/>
          </w:tcPr>
          <w:p w14:paraId="3C30C354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38" w:type="pct"/>
            <w:vMerge w:val="restart"/>
          </w:tcPr>
          <w:p w14:paraId="35C23F1D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ДКМП</w:t>
            </w:r>
          </w:p>
        </w:tc>
        <w:tc>
          <w:tcPr>
            <w:tcW w:w="421" w:type="pct"/>
            <w:vMerge w:val="restart"/>
          </w:tcPr>
          <w:p w14:paraId="77FC0DF4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14:paraId="1BB0425A" w14:textId="77777777" w:rsidR="0031039C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220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53EE4226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5" w:type="pct"/>
          </w:tcPr>
          <w:p w14:paraId="766C8245" w14:textId="77777777" w:rsidR="0031039C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220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3BCE826F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</w:tcPr>
          <w:p w14:paraId="7C6EAF6B" w14:textId="77777777" w:rsidR="0031039C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220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3D4C8692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</w:tcPr>
          <w:p w14:paraId="3BD35BB1" w14:textId="77777777" w:rsidR="0031039C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220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3671682C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69" w:type="pct"/>
          </w:tcPr>
          <w:p w14:paraId="37B635C7" w14:textId="77777777" w:rsidR="0031039C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220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6439EC4E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CF40C0" w:rsidRPr="00295CE1" w14:paraId="38A34B07" w14:textId="77777777" w:rsidTr="00896047">
        <w:tc>
          <w:tcPr>
            <w:tcW w:w="428" w:type="pct"/>
          </w:tcPr>
          <w:p w14:paraId="24B949C6" w14:textId="77777777" w:rsidR="00C87699" w:rsidRPr="00295CE1" w:rsidRDefault="00C87699" w:rsidP="008960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1.4.1.1.5.2</w:t>
            </w:r>
          </w:p>
        </w:tc>
        <w:tc>
          <w:tcPr>
            <w:tcW w:w="400" w:type="pct"/>
          </w:tcPr>
          <w:p w14:paraId="734FFB08" w14:textId="77777777" w:rsidR="00C87699" w:rsidRPr="00295CE1" w:rsidRDefault="00C87699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количество врученных комплектов сувенирной продукции</w:t>
            </w:r>
          </w:p>
        </w:tc>
        <w:tc>
          <w:tcPr>
            <w:tcW w:w="268" w:type="pct"/>
          </w:tcPr>
          <w:p w14:paraId="5E5E5465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3" w:type="pct"/>
          </w:tcPr>
          <w:p w14:paraId="63D89582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52" w:type="pct"/>
          </w:tcPr>
          <w:p w14:paraId="06EC8EDF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52" w:type="pct"/>
          </w:tcPr>
          <w:p w14:paraId="3C31B10B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52" w:type="pct"/>
          </w:tcPr>
          <w:p w14:paraId="5961B708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39" w:type="pct"/>
          </w:tcPr>
          <w:p w14:paraId="14B7850D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38" w:type="pct"/>
            <w:vMerge/>
          </w:tcPr>
          <w:p w14:paraId="5F7800B6" w14:textId="77777777" w:rsidR="00C87699" w:rsidRPr="00295CE1" w:rsidRDefault="00C87699" w:rsidP="00CD3A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vMerge/>
          </w:tcPr>
          <w:p w14:paraId="19C040C7" w14:textId="77777777" w:rsidR="00C87699" w:rsidRPr="00295CE1" w:rsidRDefault="00C87699" w:rsidP="00CD3A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" w:type="pct"/>
          </w:tcPr>
          <w:p w14:paraId="7F81D307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5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5" w:type="pct"/>
          </w:tcPr>
          <w:p w14:paraId="3289B159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5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</w:tcPr>
          <w:p w14:paraId="67657C45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5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</w:tcPr>
          <w:p w14:paraId="3B5D5435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5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69" w:type="pct"/>
          </w:tcPr>
          <w:p w14:paraId="067459BD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5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EC0220" w:rsidRPr="00295CE1" w14:paraId="739F1E54" w14:textId="77777777" w:rsidTr="00295CE1">
        <w:tc>
          <w:tcPr>
            <w:tcW w:w="2872" w:type="pct"/>
            <w:gridSpan w:val="9"/>
          </w:tcPr>
          <w:p w14:paraId="6B821B30" w14:textId="77777777" w:rsidR="00C87699" w:rsidRPr="00295CE1" w:rsidRDefault="00C87699" w:rsidP="00A80C3D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Итого по мероприятию 1.4.1.1.5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  <w:r w:rsidR="00A80C3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95CE1">
              <w:rPr>
                <w:rFonts w:ascii="Times New Roman" w:hAnsi="Times New Roman" w:cs="Times New Roman"/>
                <w:szCs w:val="22"/>
              </w:rPr>
              <w:t>в том числе по источникам финансирования</w:t>
            </w:r>
          </w:p>
        </w:tc>
        <w:tc>
          <w:tcPr>
            <w:tcW w:w="421" w:type="pct"/>
          </w:tcPr>
          <w:p w14:paraId="795A03DC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5" w:type="pct"/>
            <w:shd w:val="clear" w:color="auto" w:fill="FFFFFF" w:themeFill="background1"/>
          </w:tcPr>
          <w:p w14:paraId="0D52FFD8" w14:textId="77777777" w:rsidR="00896047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225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</w:p>
          <w:p w14:paraId="442DAAC1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5" w:type="pct"/>
            <w:shd w:val="clear" w:color="auto" w:fill="FFFFFF" w:themeFill="background1"/>
          </w:tcPr>
          <w:p w14:paraId="26FC8B2D" w14:textId="77777777" w:rsidR="00896047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225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</w:p>
          <w:p w14:paraId="417407C0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  <w:shd w:val="clear" w:color="auto" w:fill="FFFFFF" w:themeFill="background1"/>
          </w:tcPr>
          <w:p w14:paraId="1B5A38C1" w14:textId="77777777" w:rsidR="00896047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225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</w:p>
          <w:p w14:paraId="6F3FFC15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  <w:shd w:val="clear" w:color="auto" w:fill="FFFFFF" w:themeFill="background1"/>
          </w:tcPr>
          <w:p w14:paraId="04B6A5C6" w14:textId="77777777" w:rsidR="00896047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225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</w:p>
          <w:p w14:paraId="6E023F05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69" w:type="pct"/>
            <w:shd w:val="clear" w:color="auto" w:fill="FFFFFF" w:themeFill="background1"/>
          </w:tcPr>
          <w:p w14:paraId="67389574" w14:textId="77777777" w:rsidR="00896047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225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</w:p>
          <w:p w14:paraId="00CA800D" w14:textId="77777777" w:rsidR="00C87699" w:rsidRPr="00295CE1" w:rsidRDefault="00C87699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C97ADC" w:rsidRPr="00295CE1" w14:paraId="759A7942" w14:textId="77777777" w:rsidTr="00896047">
        <w:tc>
          <w:tcPr>
            <w:tcW w:w="428" w:type="pct"/>
          </w:tcPr>
          <w:p w14:paraId="3A5B71C8" w14:textId="77777777" w:rsidR="00C97ADC" w:rsidRPr="00CB4B34" w:rsidRDefault="00C97ADC" w:rsidP="00896047">
            <w:pPr>
              <w:pStyle w:val="ConsPlusNormal"/>
              <w:widowControl/>
              <w:jc w:val="center"/>
              <w:outlineLvl w:val="4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B4B34">
              <w:rPr>
                <w:rFonts w:ascii="Times New Roman" w:hAnsi="Times New Roman" w:cs="Times New Roman"/>
                <w:szCs w:val="22"/>
              </w:rPr>
              <w:t>1.4.1.1.</w:t>
            </w:r>
            <w:r w:rsidRPr="00CB4B34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4572" w:type="pct"/>
            <w:gridSpan w:val="14"/>
          </w:tcPr>
          <w:p w14:paraId="6128CF02" w14:textId="7307BC1C" w:rsidR="00C97ADC" w:rsidRPr="00CB4B34" w:rsidRDefault="0036255C" w:rsidP="0036255C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CB4B34">
              <w:rPr>
                <w:rFonts w:eastAsiaTheme="minorHAnsi"/>
                <w:sz w:val="22"/>
                <w:szCs w:val="22"/>
                <w:lang w:eastAsia="en-US"/>
              </w:rPr>
              <w:t>Целевая субсидия на повышение фонда оплаты труда</w:t>
            </w:r>
          </w:p>
        </w:tc>
      </w:tr>
      <w:tr w:rsidR="00811707" w:rsidRPr="00295CE1" w14:paraId="3C9B0E5A" w14:textId="77777777" w:rsidTr="00896047">
        <w:tblPrEx>
          <w:tblBorders>
            <w:insideH w:val="nil"/>
          </w:tblBorders>
        </w:tblPrEx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</w:tcPr>
          <w:p w14:paraId="046832D3" w14:textId="5C5D76E4" w:rsidR="00811707" w:rsidRPr="00CB4B34" w:rsidRDefault="00811707" w:rsidP="008117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1.4.1.1.6.1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</w:tcPr>
          <w:p w14:paraId="2C728A4B" w14:textId="6815EA1C" w:rsidR="00811707" w:rsidRPr="00CB4B34" w:rsidRDefault="00811707" w:rsidP="00811707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количество учреждений, в которых проводятся мероприятия по повышению заработной платы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41301738" w14:textId="2BC310C9" w:rsidR="00811707" w:rsidRPr="00CB4B34" w:rsidRDefault="00811707" w:rsidP="008117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ед.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14:paraId="6CF78D1E" w14:textId="48FD020A" w:rsidR="00811707" w:rsidRPr="00CB4B34" w:rsidRDefault="00811707" w:rsidP="008117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16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14:paraId="6FEDA691" w14:textId="183C6FC2" w:rsidR="00811707" w:rsidRPr="00CB4B34" w:rsidRDefault="00811707" w:rsidP="008117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14:paraId="0B1BED75" w14:textId="619825B0" w:rsidR="00811707" w:rsidRPr="00CB4B34" w:rsidRDefault="00811707" w:rsidP="008117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14:paraId="497160D1" w14:textId="24EAC454" w:rsidR="00811707" w:rsidRPr="00CB4B34" w:rsidRDefault="00811707" w:rsidP="008117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1D9C1E6D" w14:textId="1443D778" w:rsidR="00811707" w:rsidRPr="00CB4B34" w:rsidRDefault="00811707" w:rsidP="008117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</w:tcBorders>
          </w:tcPr>
          <w:p w14:paraId="0947EFAD" w14:textId="09ADE113" w:rsidR="00811707" w:rsidRPr="00CB4B34" w:rsidRDefault="00811707" w:rsidP="008117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421" w:type="pct"/>
            <w:tcBorders>
              <w:top w:val="single" w:sz="4" w:space="0" w:color="auto"/>
            </w:tcBorders>
          </w:tcPr>
          <w:p w14:paraId="27C27C8B" w14:textId="6EA05E81" w:rsidR="00811707" w:rsidRPr="00CB4B34" w:rsidRDefault="00811707" w:rsidP="008117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33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B3098EA" w14:textId="329EA4D5" w:rsidR="00811707" w:rsidRPr="00EC64E7" w:rsidRDefault="00811707" w:rsidP="008117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3529,800</w:t>
            </w:r>
          </w:p>
        </w:tc>
        <w:tc>
          <w:tcPr>
            <w:tcW w:w="33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2674098" w14:textId="454725E3" w:rsidR="00811707" w:rsidRPr="00CB4B34" w:rsidRDefault="00811707" w:rsidP="008117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E25DD2A" w14:textId="7585746A" w:rsidR="00811707" w:rsidRPr="00CB4B34" w:rsidRDefault="00811707" w:rsidP="008117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DA254D8" w14:textId="30837BF3" w:rsidR="00811707" w:rsidRPr="00CB4B34" w:rsidRDefault="00811707" w:rsidP="008117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79DD256" w14:textId="3F36D36C" w:rsidR="00811707" w:rsidRPr="00CB4B34" w:rsidRDefault="00811707" w:rsidP="008117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0,000</w:t>
            </w:r>
          </w:p>
        </w:tc>
      </w:tr>
      <w:tr w:rsidR="00377953" w:rsidRPr="00295CE1" w14:paraId="5342B345" w14:textId="77777777" w:rsidTr="0036255C">
        <w:tblPrEx>
          <w:tblBorders>
            <w:insideH w:val="nil"/>
          </w:tblBorders>
        </w:tblPrEx>
        <w:tc>
          <w:tcPr>
            <w:tcW w:w="2872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FCE5CAF" w14:textId="77777777" w:rsidR="00377953" w:rsidRPr="00CB4B34" w:rsidRDefault="00377953" w:rsidP="003779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CB4B34">
              <w:rPr>
                <w:rFonts w:eastAsiaTheme="minorHAnsi"/>
                <w:sz w:val="22"/>
                <w:szCs w:val="22"/>
                <w:lang w:eastAsia="en-US"/>
              </w:rPr>
              <w:t>Итого по мероприятию 1.4.1.1.6, в том числе по источникам финансирования</w:t>
            </w:r>
          </w:p>
          <w:p w14:paraId="62AC4321" w14:textId="77777777" w:rsidR="00377953" w:rsidRPr="00CB4B34" w:rsidRDefault="00377953" w:rsidP="003779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</w:tcBorders>
          </w:tcPr>
          <w:p w14:paraId="05983484" w14:textId="79B0D612" w:rsidR="00377953" w:rsidRPr="00CB4B34" w:rsidRDefault="00377953" w:rsidP="003779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33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B23522B" w14:textId="673EACFD" w:rsidR="00377953" w:rsidRPr="00EC64E7" w:rsidRDefault="00811707" w:rsidP="003779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3529,800</w:t>
            </w:r>
          </w:p>
        </w:tc>
        <w:tc>
          <w:tcPr>
            <w:tcW w:w="33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5140786" w14:textId="058418C7" w:rsidR="00377953" w:rsidRPr="00CB4B34" w:rsidRDefault="00377953" w:rsidP="003779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C717997" w14:textId="37B7414B" w:rsidR="00377953" w:rsidRPr="00CB4B34" w:rsidRDefault="00377953" w:rsidP="003779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0,000</w:t>
            </w:r>
          </w:p>
        </w:tc>
        <w:tc>
          <w:tcPr>
            <w:tcW w:w="3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85294DC" w14:textId="0C509A2A" w:rsidR="00377953" w:rsidRPr="00CB4B34" w:rsidRDefault="00377953" w:rsidP="003779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0,000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3259145" w14:textId="0B36EE6A" w:rsidR="00377953" w:rsidRPr="00CB4B34" w:rsidRDefault="00377953" w:rsidP="003779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4B3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0,000</w:t>
            </w:r>
          </w:p>
        </w:tc>
      </w:tr>
      <w:tr w:rsidR="0036255C" w:rsidRPr="00295CE1" w14:paraId="5C0D2D3E" w14:textId="77777777" w:rsidTr="0036255C">
        <w:tblPrEx>
          <w:tblBorders>
            <w:insideH w:val="nil"/>
          </w:tblBorders>
        </w:tblPrEx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</w:tcPr>
          <w:p w14:paraId="7FFE9695" w14:textId="568578CF" w:rsidR="0036255C" w:rsidRPr="00295CE1" w:rsidRDefault="0036255C" w:rsidP="008960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1.4.1.1.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572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75CD323C" w14:textId="1059D41F" w:rsidR="0036255C" w:rsidRPr="00295CE1" w:rsidRDefault="0036255C" w:rsidP="0036255C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Обновление материальной базы учреждений дополнительного образования в сфере культуры</w:t>
            </w:r>
          </w:p>
        </w:tc>
      </w:tr>
      <w:tr w:rsidR="00C97ADC" w:rsidRPr="00295CE1" w14:paraId="583C872D" w14:textId="77777777" w:rsidTr="00896047">
        <w:tblPrEx>
          <w:tblBorders>
            <w:insideH w:val="nil"/>
          </w:tblBorders>
        </w:tblPrEx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</w:tcPr>
          <w:p w14:paraId="422ACAA5" w14:textId="51F4C917" w:rsidR="00C97ADC" w:rsidRPr="00295CE1" w:rsidRDefault="00C97ADC" w:rsidP="0089604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1.4.1.1.</w:t>
            </w:r>
            <w:r w:rsidR="0036255C">
              <w:rPr>
                <w:rFonts w:ascii="Times New Roman" w:hAnsi="Times New Roman" w:cs="Times New Roman"/>
                <w:szCs w:val="22"/>
              </w:rPr>
              <w:t>7</w:t>
            </w:r>
            <w:r w:rsidRPr="00295CE1">
              <w:rPr>
                <w:rFonts w:ascii="Times New Roman" w:hAnsi="Times New Roman" w:cs="Times New Roman"/>
                <w:szCs w:val="22"/>
              </w:rPr>
              <w:t>.</w:t>
            </w:r>
            <w:r w:rsidRPr="00295CE1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</w:tcPr>
          <w:p w14:paraId="7EACE48B" w14:textId="77777777" w:rsidR="00C97ADC" w:rsidRPr="00295CE1" w:rsidRDefault="00C97ADC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bookmarkStart w:id="15" w:name="_Hlk84432221"/>
            <w:r w:rsidRPr="00295CE1">
              <w:rPr>
                <w:rFonts w:ascii="Times New Roman" w:hAnsi="Times New Roman" w:cs="Times New Roman"/>
                <w:szCs w:val="22"/>
              </w:rPr>
              <w:t>количество МАУ ДО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295CE1">
              <w:rPr>
                <w:rFonts w:ascii="Times New Roman" w:hAnsi="Times New Roman" w:cs="Times New Roman"/>
                <w:szCs w:val="22"/>
              </w:rPr>
              <w:t xml:space="preserve"> обновивших музыкальные инструменты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295CE1">
              <w:t xml:space="preserve"> </w:t>
            </w:r>
            <w:r w:rsidRPr="00295CE1">
              <w:rPr>
                <w:rFonts w:ascii="Times New Roman" w:hAnsi="Times New Roman" w:cs="Times New Roman"/>
                <w:szCs w:val="22"/>
              </w:rPr>
              <w:t>учебных пособий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295CE1">
              <w:rPr>
                <w:rFonts w:ascii="Times New Roman" w:hAnsi="Times New Roman" w:cs="Times New Roman"/>
                <w:szCs w:val="22"/>
              </w:rPr>
              <w:t xml:space="preserve"> натурного фонда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295CE1">
              <w:rPr>
                <w:rFonts w:ascii="Times New Roman" w:hAnsi="Times New Roman" w:cs="Times New Roman"/>
                <w:szCs w:val="22"/>
              </w:rPr>
              <w:t xml:space="preserve"> сценических костюмов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295CE1">
              <w:rPr>
                <w:rFonts w:ascii="Times New Roman" w:hAnsi="Times New Roman" w:cs="Times New Roman"/>
                <w:szCs w:val="22"/>
              </w:rPr>
              <w:t xml:space="preserve"> оборудования</w:t>
            </w:r>
            <w:bookmarkEnd w:id="15"/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14:paraId="49C8A913" w14:textId="77777777" w:rsidR="00C97ADC" w:rsidRPr="00295CE1" w:rsidRDefault="00C97ADC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14:paraId="320B0C0E" w14:textId="19D82D99" w:rsidR="00C97ADC" w:rsidRPr="00295CE1" w:rsidRDefault="00F203E4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14:paraId="6CDA39DE" w14:textId="77777777" w:rsidR="00C97ADC" w:rsidRPr="00295CE1" w:rsidRDefault="00C97ADC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14:paraId="0AEAF01D" w14:textId="77777777" w:rsidR="00C97ADC" w:rsidRPr="00295CE1" w:rsidRDefault="00C97ADC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</w:tcPr>
          <w:p w14:paraId="720A42C0" w14:textId="77777777" w:rsidR="00C97ADC" w:rsidRPr="00295CE1" w:rsidRDefault="00C97ADC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0EAFC520" w14:textId="77777777" w:rsidR="00C97ADC" w:rsidRPr="00295CE1" w:rsidRDefault="00C97ADC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</w:tcBorders>
          </w:tcPr>
          <w:p w14:paraId="082A1C65" w14:textId="77777777" w:rsidR="00C97ADC" w:rsidRPr="00295CE1" w:rsidRDefault="00C97ADC" w:rsidP="0039052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муниципальные учреждения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  <w:r w:rsidRPr="00295CE1">
              <w:rPr>
                <w:rFonts w:ascii="Times New Roman" w:hAnsi="Times New Roman" w:cs="Times New Roman"/>
                <w:szCs w:val="22"/>
              </w:rPr>
              <w:t xml:space="preserve"> подведомственные ДКМП</w:t>
            </w:r>
          </w:p>
        </w:tc>
        <w:tc>
          <w:tcPr>
            <w:tcW w:w="421" w:type="pct"/>
            <w:tcBorders>
              <w:top w:val="single" w:sz="4" w:space="0" w:color="auto"/>
            </w:tcBorders>
          </w:tcPr>
          <w:p w14:paraId="528FF1E8" w14:textId="77777777" w:rsidR="00C97ADC" w:rsidRPr="00295CE1" w:rsidRDefault="00C97ADC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740395B" w14:textId="77777777" w:rsidR="00896047" w:rsidRDefault="00C97ADC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2560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</w:p>
          <w:p w14:paraId="75E53D5C" w14:textId="77777777" w:rsidR="00C97ADC" w:rsidRPr="00295CE1" w:rsidRDefault="00C97ADC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D4ED1CF" w14:textId="6E2E4182" w:rsidR="00896047" w:rsidRDefault="00C97ADC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2560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13D3B410" w14:textId="77777777" w:rsidR="00C97ADC" w:rsidRPr="00295CE1" w:rsidRDefault="00C97ADC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A34C5B6" w14:textId="7F940791" w:rsidR="00896047" w:rsidRDefault="00C97ADC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2560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3591C6E9" w14:textId="77777777" w:rsidR="00C97ADC" w:rsidRPr="00295CE1" w:rsidRDefault="00C97ADC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B3F9033" w14:textId="6CF342E1" w:rsidR="00896047" w:rsidRDefault="00C97ADC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2560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508BE3CC" w14:textId="77777777" w:rsidR="00C97ADC" w:rsidRPr="00295CE1" w:rsidRDefault="00C97ADC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BC42747" w14:textId="4B599FA8" w:rsidR="00896047" w:rsidRDefault="00C97ADC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2560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</w:p>
          <w:p w14:paraId="3F23B751" w14:textId="77777777" w:rsidR="00C97ADC" w:rsidRPr="00295CE1" w:rsidRDefault="00C97ADC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EC0220" w:rsidRPr="00295CE1" w14:paraId="5FA2DEE1" w14:textId="77777777" w:rsidTr="00295CE1">
        <w:tblPrEx>
          <w:tblBorders>
            <w:insideH w:val="nil"/>
          </w:tblBorders>
        </w:tblPrEx>
        <w:tc>
          <w:tcPr>
            <w:tcW w:w="2872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51AA0A4" w14:textId="016C7EEA" w:rsidR="00EC0220" w:rsidRPr="00295CE1" w:rsidRDefault="00EC0220" w:rsidP="00390523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Итого по мероприятию 1.4.1.1.</w:t>
            </w:r>
            <w:r w:rsidR="0036255C">
              <w:rPr>
                <w:rFonts w:ascii="Times New Roman" w:hAnsi="Times New Roman" w:cs="Times New Roman"/>
                <w:szCs w:val="22"/>
              </w:rPr>
              <w:t>7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  <w:r w:rsidRPr="00295CE1">
              <w:rPr>
                <w:rFonts w:ascii="Times New Roman" w:hAnsi="Times New Roman" w:cs="Times New Roman"/>
                <w:szCs w:val="22"/>
              </w:rPr>
              <w:t xml:space="preserve"> в том числе по источникам финансирования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14:paraId="09917E83" w14:textId="77777777" w:rsidR="00EC0220" w:rsidRPr="00295CE1" w:rsidRDefault="00EC022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AF0D48" w14:textId="77777777" w:rsidR="009F58D7" w:rsidRDefault="00EC022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2560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</w:p>
          <w:p w14:paraId="2F9D44A5" w14:textId="77777777" w:rsidR="00EC0220" w:rsidRPr="00295CE1" w:rsidRDefault="00EC022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5F3E57" w14:textId="77777777" w:rsidR="009F58D7" w:rsidRDefault="00EC022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2560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</w:p>
          <w:p w14:paraId="43E765A0" w14:textId="77777777" w:rsidR="00EC0220" w:rsidRPr="00295CE1" w:rsidRDefault="00EC022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3272AF" w14:textId="77777777" w:rsidR="009F58D7" w:rsidRDefault="00EC022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2560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</w:p>
          <w:p w14:paraId="6D6668F5" w14:textId="77777777" w:rsidR="00EC0220" w:rsidRPr="00295CE1" w:rsidRDefault="00EC022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D5607D" w14:textId="77777777" w:rsidR="009F58D7" w:rsidRDefault="00EC022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2560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</w:p>
          <w:p w14:paraId="70E35B06" w14:textId="77777777" w:rsidR="00EC0220" w:rsidRPr="00295CE1" w:rsidRDefault="00EC022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27D72F" w14:textId="77777777" w:rsidR="009F58D7" w:rsidRDefault="00EC022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2560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</w:p>
          <w:p w14:paraId="5C771664" w14:textId="77777777" w:rsidR="00EC0220" w:rsidRPr="00295CE1" w:rsidRDefault="00EC022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F132FA" w:rsidRPr="00295CE1" w14:paraId="21189151" w14:textId="77777777" w:rsidTr="00295CE1">
        <w:tc>
          <w:tcPr>
            <w:tcW w:w="2872" w:type="pct"/>
            <w:gridSpan w:val="9"/>
            <w:vMerge w:val="restart"/>
          </w:tcPr>
          <w:p w14:paraId="064D54CE" w14:textId="77777777" w:rsidR="00F132FA" w:rsidRPr="00295CE1" w:rsidRDefault="00F132FA" w:rsidP="00F132FA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Итого по основному мероприятию 1.4.1.1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295CE1">
              <w:rPr>
                <w:rFonts w:ascii="Times New Roman" w:hAnsi="Times New Roman" w:cs="Times New Roman"/>
                <w:szCs w:val="22"/>
              </w:rPr>
              <w:t xml:space="preserve"> в том числе по источникам финансирования</w:t>
            </w:r>
          </w:p>
        </w:tc>
        <w:tc>
          <w:tcPr>
            <w:tcW w:w="421" w:type="pct"/>
          </w:tcPr>
          <w:p w14:paraId="5FBB0800" w14:textId="77777777" w:rsidR="00F132FA" w:rsidRPr="00295CE1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35" w:type="pct"/>
          </w:tcPr>
          <w:p w14:paraId="252EC570" w14:textId="2D88C5F3" w:rsidR="00F132FA" w:rsidRPr="00EC64E7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465280,</w:t>
            </w:r>
          </w:p>
          <w:p w14:paraId="0E592093" w14:textId="7F86E137" w:rsidR="00F132FA" w:rsidRPr="00EC64E7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5" w:type="pct"/>
          </w:tcPr>
          <w:p w14:paraId="0C435470" w14:textId="62C9E124" w:rsidR="00F132FA" w:rsidRPr="00EC64E7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454080,</w:t>
            </w:r>
          </w:p>
          <w:p w14:paraId="0E0B0689" w14:textId="214CD06A" w:rsidR="00F132FA" w:rsidRPr="00EC64E7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34" w:type="pct"/>
          </w:tcPr>
          <w:p w14:paraId="580671F0" w14:textId="1D5800AA" w:rsidR="00F132FA" w:rsidRPr="00EC64E7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453874,</w:t>
            </w:r>
          </w:p>
          <w:p w14:paraId="0A4DD88F" w14:textId="2601D9BA" w:rsidR="00F132FA" w:rsidRPr="00EC64E7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700</w:t>
            </w:r>
          </w:p>
        </w:tc>
        <w:tc>
          <w:tcPr>
            <w:tcW w:w="334" w:type="pct"/>
          </w:tcPr>
          <w:p w14:paraId="025CEAF2" w14:textId="489136F4" w:rsidR="00F132FA" w:rsidRPr="001049D2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461964,</w:t>
            </w:r>
          </w:p>
          <w:p w14:paraId="4207D95A" w14:textId="4D0BCD32" w:rsidR="00F132FA" w:rsidRPr="001049D2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369" w:type="pct"/>
          </w:tcPr>
          <w:p w14:paraId="66BDF979" w14:textId="03209146" w:rsidR="00F132FA" w:rsidRPr="001049D2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461964, 600</w:t>
            </w:r>
          </w:p>
        </w:tc>
      </w:tr>
      <w:tr w:rsidR="00F132FA" w:rsidRPr="00295CE1" w14:paraId="56BE5F1B" w14:textId="77777777" w:rsidTr="00295CE1">
        <w:tc>
          <w:tcPr>
            <w:tcW w:w="2872" w:type="pct"/>
            <w:gridSpan w:val="9"/>
            <w:vMerge/>
          </w:tcPr>
          <w:p w14:paraId="468B9BA7" w14:textId="77777777" w:rsidR="00F132FA" w:rsidRPr="00295CE1" w:rsidRDefault="00F132FA" w:rsidP="00F132FA">
            <w:pPr>
              <w:rPr>
                <w:sz w:val="22"/>
                <w:szCs w:val="22"/>
              </w:rPr>
            </w:pPr>
          </w:p>
        </w:tc>
        <w:tc>
          <w:tcPr>
            <w:tcW w:w="421" w:type="pct"/>
          </w:tcPr>
          <w:p w14:paraId="74DF3D97" w14:textId="77777777" w:rsidR="00F132FA" w:rsidRPr="00295CE1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14:paraId="0F6FFF1C" w14:textId="77777777" w:rsidR="00F132FA" w:rsidRPr="00EC64E7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465280,</w:t>
            </w:r>
          </w:p>
          <w:p w14:paraId="56D7978A" w14:textId="569A7E15" w:rsidR="00F132FA" w:rsidRPr="00EC64E7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5" w:type="pct"/>
          </w:tcPr>
          <w:p w14:paraId="66C6E5A5" w14:textId="77777777" w:rsidR="00F132FA" w:rsidRPr="00EC64E7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454080,</w:t>
            </w:r>
          </w:p>
          <w:p w14:paraId="729262FB" w14:textId="7764CC6C" w:rsidR="00F132FA" w:rsidRPr="00EC64E7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34" w:type="pct"/>
          </w:tcPr>
          <w:p w14:paraId="2280E6C1" w14:textId="77777777" w:rsidR="00F132FA" w:rsidRPr="00EC64E7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453874,</w:t>
            </w:r>
          </w:p>
          <w:p w14:paraId="234117B8" w14:textId="46214843" w:rsidR="00F132FA" w:rsidRPr="00EC64E7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700</w:t>
            </w:r>
          </w:p>
        </w:tc>
        <w:tc>
          <w:tcPr>
            <w:tcW w:w="334" w:type="pct"/>
          </w:tcPr>
          <w:p w14:paraId="5B14775A" w14:textId="4DBD4B1A" w:rsidR="00F132FA" w:rsidRPr="001049D2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461964, 600</w:t>
            </w:r>
          </w:p>
        </w:tc>
        <w:tc>
          <w:tcPr>
            <w:tcW w:w="369" w:type="pct"/>
          </w:tcPr>
          <w:p w14:paraId="4731A61C" w14:textId="0DEB5021" w:rsidR="00F132FA" w:rsidRPr="001049D2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461964,600</w:t>
            </w:r>
          </w:p>
        </w:tc>
      </w:tr>
      <w:tr w:rsidR="00F132FA" w:rsidRPr="00295CE1" w14:paraId="17E33F4C" w14:textId="77777777" w:rsidTr="00295CE1">
        <w:tc>
          <w:tcPr>
            <w:tcW w:w="2872" w:type="pct"/>
            <w:gridSpan w:val="9"/>
            <w:vMerge w:val="restart"/>
            <w:tcBorders>
              <w:bottom w:val="nil"/>
            </w:tcBorders>
          </w:tcPr>
          <w:p w14:paraId="60536DF7" w14:textId="77777777" w:rsidR="00F132FA" w:rsidRPr="00295CE1" w:rsidRDefault="00F132FA" w:rsidP="00F132FA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Итого по задаче 1.4.1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295CE1">
              <w:rPr>
                <w:rFonts w:ascii="Times New Roman" w:hAnsi="Times New Roman" w:cs="Times New Roman"/>
                <w:szCs w:val="22"/>
              </w:rPr>
              <w:t xml:space="preserve"> в том числе по источникам финансирования</w:t>
            </w:r>
          </w:p>
        </w:tc>
        <w:tc>
          <w:tcPr>
            <w:tcW w:w="421" w:type="pct"/>
          </w:tcPr>
          <w:p w14:paraId="7BAE90CB" w14:textId="77777777" w:rsidR="00F132FA" w:rsidRPr="00295CE1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" w:type="pct"/>
          </w:tcPr>
          <w:p w14:paraId="74433C73" w14:textId="77777777" w:rsidR="00F132FA" w:rsidRPr="00EC64E7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465280,</w:t>
            </w:r>
          </w:p>
          <w:p w14:paraId="548C353D" w14:textId="5272F22D" w:rsidR="00F132FA" w:rsidRPr="00EC64E7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5" w:type="pct"/>
          </w:tcPr>
          <w:p w14:paraId="0AA1404B" w14:textId="77777777" w:rsidR="00F132FA" w:rsidRPr="00EC64E7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454080,</w:t>
            </w:r>
          </w:p>
          <w:p w14:paraId="26A12CEA" w14:textId="672C275B" w:rsidR="00F132FA" w:rsidRPr="00EC64E7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34" w:type="pct"/>
          </w:tcPr>
          <w:p w14:paraId="1624AECC" w14:textId="77777777" w:rsidR="00F132FA" w:rsidRPr="00EC64E7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453874,</w:t>
            </w:r>
          </w:p>
          <w:p w14:paraId="3BB842C4" w14:textId="18528DDF" w:rsidR="00F132FA" w:rsidRPr="00EC64E7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700</w:t>
            </w:r>
          </w:p>
        </w:tc>
        <w:tc>
          <w:tcPr>
            <w:tcW w:w="334" w:type="pct"/>
          </w:tcPr>
          <w:p w14:paraId="68F8F664" w14:textId="4FFDB660" w:rsidR="00F132FA" w:rsidRPr="001049D2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461964, 600</w:t>
            </w:r>
          </w:p>
        </w:tc>
        <w:tc>
          <w:tcPr>
            <w:tcW w:w="369" w:type="pct"/>
          </w:tcPr>
          <w:p w14:paraId="59B1DFCA" w14:textId="69586FB0" w:rsidR="00F132FA" w:rsidRPr="001049D2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461964, 600</w:t>
            </w:r>
          </w:p>
        </w:tc>
      </w:tr>
      <w:tr w:rsidR="00F132FA" w:rsidRPr="00295CE1" w14:paraId="1791A511" w14:textId="77777777" w:rsidTr="00295CE1">
        <w:tc>
          <w:tcPr>
            <w:tcW w:w="2872" w:type="pct"/>
            <w:gridSpan w:val="9"/>
            <w:vMerge/>
            <w:tcBorders>
              <w:bottom w:val="nil"/>
            </w:tcBorders>
          </w:tcPr>
          <w:p w14:paraId="04000434" w14:textId="77777777" w:rsidR="00F132FA" w:rsidRPr="00295CE1" w:rsidRDefault="00F132FA" w:rsidP="00F132FA">
            <w:pPr>
              <w:rPr>
                <w:sz w:val="22"/>
                <w:szCs w:val="22"/>
              </w:rPr>
            </w:pPr>
          </w:p>
        </w:tc>
        <w:tc>
          <w:tcPr>
            <w:tcW w:w="421" w:type="pct"/>
          </w:tcPr>
          <w:p w14:paraId="0FADFE35" w14:textId="77777777" w:rsidR="00F132FA" w:rsidRPr="00295CE1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14:paraId="41437DE5" w14:textId="77777777" w:rsidR="00F132FA" w:rsidRPr="00EC64E7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465280,</w:t>
            </w:r>
          </w:p>
          <w:p w14:paraId="4AEE9967" w14:textId="5541A1BE" w:rsidR="00F132FA" w:rsidRPr="00EC64E7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5" w:type="pct"/>
          </w:tcPr>
          <w:p w14:paraId="1FAF27DF" w14:textId="77777777" w:rsidR="00F132FA" w:rsidRPr="00EC64E7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454080,</w:t>
            </w:r>
          </w:p>
          <w:p w14:paraId="4BDFEBBE" w14:textId="1D99461E" w:rsidR="00F132FA" w:rsidRPr="00EC64E7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34" w:type="pct"/>
          </w:tcPr>
          <w:p w14:paraId="2152EBF1" w14:textId="77777777" w:rsidR="00F132FA" w:rsidRPr="00EC64E7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453874,</w:t>
            </w:r>
          </w:p>
          <w:p w14:paraId="5260ABD4" w14:textId="053239EC" w:rsidR="00F132FA" w:rsidRPr="00EC64E7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700</w:t>
            </w:r>
          </w:p>
        </w:tc>
        <w:tc>
          <w:tcPr>
            <w:tcW w:w="334" w:type="pct"/>
          </w:tcPr>
          <w:p w14:paraId="3CF35599" w14:textId="33C933A6" w:rsidR="00F132FA" w:rsidRPr="001049D2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461964, 600</w:t>
            </w:r>
          </w:p>
        </w:tc>
        <w:tc>
          <w:tcPr>
            <w:tcW w:w="369" w:type="pct"/>
          </w:tcPr>
          <w:p w14:paraId="338BDC5D" w14:textId="2950A4B2" w:rsidR="00F132FA" w:rsidRPr="001049D2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461964,600</w:t>
            </w:r>
          </w:p>
        </w:tc>
      </w:tr>
      <w:tr w:rsidR="00F132FA" w:rsidRPr="00295CE1" w14:paraId="0D022BB0" w14:textId="77777777" w:rsidTr="00295CE1">
        <w:tc>
          <w:tcPr>
            <w:tcW w:w="2872" w:type="pct"/>
            <w:gridSpan w:val="9"/>
            <w:vMerge w:val="restart"/>
            <w:tcBorders>
              <w:bottom w:val="single" w:sz="4" w:space="0" w:color="auto"/>
            </w:tcBorders>
          </w:tcPr>
          <w:p w14:paraId="49764961" w14:textId="77777777" w:rsidR="00F132FA" w:rsidRPr="00295CE1" w:rsidRDefault="00F132FA" w:rsidP="00F132FA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Всего по подпрограмме 1.4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295CE1">
              <w:rPr>
                <w:rFonts w:ascii="Times New Roman" w:hAnsi="Times New Roman" w:cs="Times New Roman"/>
                <w:szCs w:val="22"/>
              </w:rPr>
              <w:t xml:space="preserve"> в том числе по источникам финансирования</w:t>
            </w: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14:paraId="59E9DDA9" w14:textId="77777777" w:rsidR="00F132FA" w:rsidRPr="00295CE1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14:paraId="31257F64" w14:textId="77777777" w:rsidR="00F132FA" w:rsidRPr="00EC64E7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465280,</w:t>
            </w:r>
          </w:p>
          <w:p w14:paraId="498309C6" w14:textId="0694F606" w:rsidR="00F132FA" w:rsidRPr="00EC64E7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14:paraId="642D0F9C" w14:textId="77777777" w:rsidR="00F132FA" w:rsidRPr="00EC64E7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454080,</w:t>
            </w:r>
          </w:p>
          <w:p w14:paraId="77DBA279" w14:textId="2FBCB695" w:rsidR="00F132FA" w:rsidRPr="00EC64E7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14:paraId="438A04CC" w14:textId="77777777" w:rsidR="00F132FA" w:rsidRPr="00EC64E7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453874,</w:t>
            </w:r>
          </w:p>
          <w:p w14:paraId="34F33D36" w14:textId="20E6DC34" w:rsidR="00F132FA" w:rsidRPr="00EC64E7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700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14:paraId="358CC2CF" w14:textId="22279C12" w:rsidR="00F132FA" w:rsidRPr="001049D2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461964, 600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14:paraId="30A03446" w14:textId="2F75F971" w:rsidR="00F132FA" w:rsidRPr="001049D2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461964, 600</w:t>
            </w:r>
          </w:p>
        </w:tc>
      </w:tr>
      <w:tr w:rsidR="00F132FA" w:rsidRPr="00295CE1" w14:paraId="56B6544F" w14:textId="77777777" w:rsidTr="00295CE1">
        <w:tc>
          <w:tcPr>
            <w:tcW w:w="2872" w:type="pct"/>
            <w:gridSpan w:val="9"/>
            <w:vMerge/>
            <w:tcBorders>
              <w:bottom w:val="single" w:sz="4" w:space="0" w:color="auto"/>
            </w:tcBorders>
          </w:tcPr>
          <w:p w14:paraId="2752B2A4" w14:textId="77777777" w:rsidR="00F132FA" w:rsidRPr="00295CE1" w:rsidRDefault="00F132FA" w:rsidP="00F132FA">
            <w:pPr>
              <w:rPr>
                <w:sz w:val="22"/>
                <w:szCs w:val="22"/>
              </w:rPr>
            </w:pPr>
          </w:p>
        </w:tc>
        <w:tc>
          <w:tcPr>
            <w:tcW w:w="421" w:type="pct"/>
            <w:tcBorders>
              <w:bottom w:val="single" w:sz="4" w:space="0" w:color="auto"/>
            </w:tcBorders>
          </w:tcPr>
          <w:p w14:paraId="2A9BFDCB" w14:textId="77777777" w:rsidR="00F132FA" w:rsidRPr="00295CE1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295CE1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14:paraId="64FA32AA" w14:textId="77777777" w:rsidR="00F132FA" w:rsidRPr="00EC64E7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465280,</w:t>
            </w:r>
          </w:p>
          <w:p w14:paraId="45707847" w14:textId="6D7685E9" w:rsidR="00F132FA" w:rsidRPr="00EC64E7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14:paraId="2BA7BAFE" w14:textId="77777777" w:rsidR="00F132FA" w:rsidRPr="00EC64E7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454080,</w:t>
            </w:r>
          </w:p>
          <w:p w14:paraId="072FC1DC" w14:textId="5CBD64CF" w:rsidR="00F132FA" w:rsidRPr="00EC64E7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14:paraId="3E54C4A6" w14:textId="77777777" w:rsidR="00F132FA" w:rsidRPr="00EC64E7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453874,</w:t>
            </w:r>
          </w:p>
          <w:p w14:paraId="28F68CDF" w14:textId="5508E11B" w:rsidR="00F132FA" w:rsidRPr="00EC64E7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EC64E7">
              <w:rPr>
                <w:rFonts w:ascii="Times New Roman" w:hAnsi="Times New Roman" w:cs="Times New Roman"/>
                <w:szCs w:val="22"/>
              </w:rPr>
              <w:t>700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14:paraId="7B0FC7DB" w14:textId="53C41A1A" w:rsidR="00F132FA" w:rsidRPr="001049D2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461964, 600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14:paraId="4B788918" w14:textId="77777777" w:rsidR="00F132FA" w:rsidRPr="001049D2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461964,</w:t>
            </w:r>
          </w:p>
          <w:p w14:paraId="06D28EA0" w14:textId="6A30475E" w:rsidR="00F132FA" w:rsidRPr="001049D2" w:rsidRDefault="00F132FA" w:rsidP="00F132F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600</w:t>
            </w:r>
          </w:p>
        </w:tc>
      </w:tr>
    </w:tbl>
    <w:p w14:paraId="425A457B" w14:textId="77777777" w:rsidR="006D04A1" w:rsidRDefault="006D04A1" w:rsidP="005044F0">
      <w:pPr>
        <w:pStyle w:val="ConsPlusTitle"/>
        <w:widowControl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0C05537" w14:textId="77777777" w:rsidR="006D04A1" w:rsidRDefault="006D04A1" w:rsidP="005044F0">
      <w:pPr>
        <w:pStyle w:val="ConsPlusTitle"/>
        <w:widowControl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BCD3FC7" w14:textId="1C284A8A" w:rsidR="00F76825" w:rsidRPr="005044F0" w:rsidRDefault="00F76825" w:rsidP="005044F0">
      <w:pPr>
        <w:pStyle w:val="ConsPlusTitle"/>
        <w:widowControl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44F0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</w:p>
    <w:p w14:paraId="7C149067" w14:textId="77777777" w:rsidR="00390523" w:rsidRPr="005044F0" w:rsidRDefault="00F76825" w:rsidP="005044F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044F0">
        <w:rPr>
          <w:rFonts w:ascii="Times New Roman" w:hAnsi="Times New Roman" w:cs="Times New Roman"/>
          <w:sz w:val="28"/>
          <w:szCs w:val="28"/>
        </w:rPr>
        <w:t xml:space="preserve">подпрограммы 1.5 </w:t>
      </w:r>
      <w:r w:rsidR="008A4646" w:rsidRPr="005044F0">
        <w:rPr>
          <w:rFonts w:ascii="Times New Roman" w:hAnsi="Times New Roman" w:cs="Times New Roman"/>
          <w:sz w:val="28"/>
          <w:szCs w:val="28"/>
        </w:rPr>
        <w:t>«</w:t>
      </w:r>
      <w:r w:rsidRPr="005044F0">
        <w:rPr>
          <w:rFonts w:ascii="Times New Roman" w:hAnsi="Times New Roman" w:cs="Times New Roman"/>
          <w:sz w:val="28"/>
          <w:szCs w:val="28"/>
        </w:rPr>
        <w:t>Определение</w:t>
      </w:r>
      <w:r w:rsidR="0031039C" w:rsidRPr="005044F0">
        <w:rPr>
          <w:rFonts w:ascii="Times New Roman" w:hAnsi="Times New Roman" w:cs="Times New Roman"/>
          <w:sz w:val="28"/>
          <w:szCs w:val="28"/>
        </w:rPr>
        <w:t>,</w:t>
      </w:r>
      <w:r w:rsidR="006C6111" w:rsidRPr="005044F0">
        <w:rPr>
          <w:rFonts w:ascii="Times New Roman" w:hAnsi="Times New Roman" w:cs="Times New Roman"/>
          <w:sz w:val="28"/>
          <w:szCs w:val="28"/>
        </w:rPr>
        <w:t xml:space="preserve"> сохранение</w:t>
      </w:r>
      <w:r w:rsidRPr="005044F0">
        <w:rPr>
          <w:rFonts w:ascii="Times New Roman" w:hAnsi="Times New Roman" w:cs="Times New Roman"/>
          <w:sz w:val="28"/>
          <w:szCs w:val="28"/>
        </w:rPr>
        <w:t xml:space="preserve"> и развитие культурной</w:t>
      </w:r>
      <w:r w:rsidR="00390523" w:rsidRPr="005044F0">
        <w:rPr>
          <w:rFonts w:ascii="Times New Roman" w:hAnsi="Times New Roman" w:cs="Times New Roman"/>
          <w:sz w:val="28"/>
          <w:szCs w:val="28"/>
        </w:rPr>
        <w:t xml:space="preserve"> </w:t>
      </w:r>
      <w:r w:rsidRPr="005044F0">
        <w:rPr>
          <w:rFonts w:ascii="Times New Roman" w:hAnsi="Times New Roman" w:cs="Times New Roman"/>
          <w:sz w:val="28"/>
          <w:szCs w:val="28"/>
        </w:rPr>
        <w:t>идентичности города Перми</w:t>
      </w:r>
      <w:r w:rsidR="008A4646" w:rsidRPr="005044F0">
        <w:rPr>
          <w:rFonts w:ascii="Times New Roman" w:hAnsi="Times New Roman" w:cs="Times New Roman"/>
          <w:sz w:val="28"/>
          <w:szCs w:val="28"/>
        </w:rPr>
        <w:t>»</w:t>
      </w:r>
      <w:r w:rsidRPr="005044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F4BAD3" w14:textId="77777777" w:rsidR="00F76825" w:rsidRPr="008B6F36" w:rsidRDefault="00F76825" w:rsidP="005044F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Cs w:val="22"/>
        </w:rPr>
      </w:pPr>
      <w:r w:rsidRPr="005044F0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390523" w:rsidRPr="005044F0">
        <w:rPr>
          <w:rFonts w:ascii="Times New Roman" w:hAnsi="Times New Roman" w:cs="Times New Roman"/>
          <w:sz w:val="28"/>
          <w:szCs w:val="28"/>
        </w:rPr>
        <w:t xml:space="preserve"> </w:t>
      </w:r>
      <w:r w:rsidR="008A4646" w:rsidRPr="005044F0">
        <w:rPr>
          <w:rFonts w:ascii="Times New Roman" w:hAnsi="Times New Roman" w:cs="Times New Roman"/>
          <w:sz w:val="28"/>
          <w:szCs w:val="28"/>
        </w:rPr>
        <w:t>«</w:t>
      </w:r>
      <w:r w:rsidRPr="005044F0">
        <w:rPr>
          <w:rFonts w:ascii="Times New Roman" w:hAnsi="Times New Roman" w:cs="Times New Roman"/>
          <w:sz w:val="28"/>
          <w:szCs w:val="28"/>
        </w:rPr>
        <w:t>Культура города Перми</w:t>
      </w:r>
      <w:r w:rsidR="008A4646" w:rsidRPr="005044F0">
        <w:rPr>
          <w:rFonts w:ascii="Times New Roman" w:hAnsi="Times New Roman" w:cs="Times New Roman"/>
          <w:sz w:val="28"/>
          <w:szCs w:val="28"/>
        </w:rPr>
        <w:t>»</w:t>
      </w:r>
    </w:p>
    <w:p w14:paraId="36B010C9" w14:textId="77777777" w:rsidR="00F76825" w:rsidRPr="008B6F36" w:rsidRDefault="00F76825" w:rsidP="00CD3AA1">
      <w:pPr>
        <w:pStyle w:val="ConsPlusNormal"/>
        <w:widowControl/>
        <w:jc w:val="center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2"/>
        <w:gridCol w:w="1603"/>
        <w:gridCol w:w="813"/>
        <w:gridCol w:w="989"/>
        <w:gridCol w:w="671"/>
        <w:gridCol w:w="671"/>
        <w:gridCol w:w="671"/>
        <w:gridCol w:w="674"/>
        <w:gridCol w:w="1466"/>
        <w:gridCol w:w="1369"/>
        <w:gridCol w:w="950"/>
        <w:gridCol w:w="950"/>
        <w:gridCol w:w="950"/>
        <w:gridCol w:w="950"/>
        <w:gridCol w:w="944"/>
      </w:tblGrid>
      <w:tr w:rsidR="00F76825" w:rsidRPr="008B6F36" w14:paraId="37C2A949" w14:textId="77777777" w:rsidTr="00A80C3D">
        <w:tc>
          <w:tcPr>
            <w:tcW w:w="395" w:type="pct"/>
            <w:vMerge w:val="restart"/>
          </w:tcPr>
          <w:p w14:paraId="1B80CA96" w14:textId="77777777" w:rsidR="00F76825" w:rsidRPr="008B6F36" w:rsidRDefault="00F76825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Код</w:t>
            </w:r>
          </w:p>
        </w:tc>
        <w:tc>
          <w:tcPr>
            <w:tcW w:w="540" w:type="pct"/>
            <w:vMerge w:val="restart"/>
          </w:tcPr>
          <w:p w14:paraId="36E88E9F" w14:textId="77777777" w:rsidR="00F76825" w:rsidRPr="008B6F36" w:rsidRDefault="00F76825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Наименование задачи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основного мероприятия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мероприятия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показателя непосредственного результата</w:t>
            </w:r>
          </w:p>
        </w:tc>
        <w:tc>
          <w:tcPr>
            <w:tcW w:w="1512" w:type="pct"/>
            <w:gridSpan w:val="6"/>
          </w:tcPr>
          <w:p w14:paraId="12B43119" w14:textId="77777777" w:rsidR="00F76825" w:rsidRPr="008B6F36" w:rsidRDefault="00F76825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Показатели непосредственного результата</w:t>
            </w:r>
          </w:p>
        </w:tc>
        <w:tc>
          <w:tcPr>
            <w:tcW w:w="494" w:type="pct"/>
            <w:vMerge w:val="restart"/>
          </w:tcPr>
          <w:p w14:paraId="25CC3C90" w14:textId="77777777" w:rsidR="00F76825" w:rsidRPr="008B6F36" w:rsidRDefault="00F76825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Участник программы</w:t>
            </w:r>
          </w:p>
        </w:tc>
        <w:tc>
          <w:tcPr>
            <w:tcW w:w="461" w:type="pct"/>
            <w:vMerge w:val="restart"/>
          </w:tcPr>
          <w:p w14:paraId="273C27CC" w14:textId="77777777" w:rsidR="00F76825" w:rsidRPr="008B6F36" w:rsidRDefault="00F76825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1598" w:type="pct"/>
            <w:gridSpan w:val="5"/>
          </w:tcPr>
          <w:p w14:paraId="49CF7B86" w14:textId="77777777" w:rsidR="00F76825" w:rsidRPr="008B6F36" w:rsidRDefault="00F76825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Объем финансирования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тыс. руб.</w:t>
            </w:r>
          </w:p>
        </w:tc>
      </w:tr>
      <w:tr w:rsidR="00C75563" w:rsidRPr="008B6F36" w14:paraId="64912227" w14:textId="77777777" w:rsidTr="00A80C3D">
        <w:tc>
          <w:tcPr>
            <w:tcW w:w="395" w:type="pct"/>
            <w:vMerge/>
          </w:tcPr>
          <w:p w14:paraId="41E514AF" w14:textId="77777777" w:rsidR="00F76825" w:rsidRPr="008B6F36" w:rsidRDefault="00F76825" w:rsidP="009F5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vMerge/>
          </w:tcPr>
          <w:p w14:paraId="0C575C23" w14:textId="77777777" w:rsidR="00F76825" w:rsidRPr="008B6F36" w:rsidRDefault="00F76825" w:rsidP="009F5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" w:type="pct"/>
          </w:tcPr>
          <w:p w14:paraId="0E766709" w14:textId="77777777" w:rsidR="00F76825" w:rsidRPr="008B6F36" w:rsidRDefault="00F76825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333" w:type="pct"/>
          </w:tcPr>
          <w:p w14:paraId="6F5B8036" w14:textId="77777777" w:rsidR="00F76825" w:rsidRPr="008B6F36" w:rsidRDefault="00F76825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</w:t>
            </w:r>
            <w:r w:rsidR="00D6760E">
              <w:rPr>
                <w:rFonts w:ascii="Times New Roman" w:hAnsi="Times New Roman" w:cs="Times New Roman"/>
                <w:szCs w:val="22"/>
              </w:rPr>
              <w:t>22</w:t>
            </w:r>
            <w:r w:rsidRPr="008B6F36">
              <w:rPr>
                <w:rFonts w:ascii="Times New Roman" w:hAnsi="Times New Roman" w:cs="Times New Roman"/>
                <w:szCs w:val="22"/>
              </w:rPr>
              <w:t>год</w:t>
            </w:r>
          </w:p>
          <w:p w14:paraId="24527D72" w14:textId="77777777" w:rsidR="00F76825" w:rsidRPr="008B6F36" w:rsidRDefault="00F76825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226" w:type="pct"/>
          </w:tcPr>
          <w:p w14:paraId="0BA35290" w14:textId="77777777" w:rsidR="00F76825" w:rsidRPr="008B6F36" w:rsidRDefault="00F76825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 w:rsidR="00D6760E">
              <w:rPr>
                <w:rFonts w:ascii="Times New Roman" w:hAnsi="Times New Roman" w:cs="Times New Roman"/>
                <w:szCs w:val="22"/>
              </w:rPr>
              <w:t>3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13A3111E" w14:textId="77777777" w:rsidR="00F76825" w:rsidRPr="008B6F36" w:rsidRDefault="00F76825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226" w:type="pct"/>
          </w:tcPr>
          <w:p w14:paraId="71D46537" w14:textId="77777777" w:rsidR="00F76825" w:rsidRPr="008B6F36" w:rsidRDefault="00F76825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 w:rsidR="00D6760E">
              <w:rPr>
                <w:rFonts w:ascii="Times New Roman" w:hAnsi="Times New Roman" w:cs="Times New Roman"/>
                <w:szCs w:val="22"/>
              </w:rPr>
              <w:t>4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7C3BED75" w14:textId="77777777" w:rsidR="00F76825" w:rsidRPr="008B6F36" w:rsidRDefault="00F76825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226" w:type="pct"/>
          </w:tcPr>
          <w:p w14:paraId="221192B9" w14:textId="77777777" w:rsidR="00F76825" w:rsidRPr="008B6F36" w:rsidRDefault="00F76825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 w:rsidR="00D6760E">
              <w:rPr>
                <w:rFonts w:ascii="Times New Roman" w:hAnsi="Times New Roman" w:cs="Times New Roman"/>
                <w:szCs w:val="22"/>
              </w:rPr>
              <w:t>5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1736885E" w14:textId="77777777" w:rsidR="00F76825" w:rsidRPr="008B6F36" w:rsidRDefault="00F76825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227" w:type="pct"/>
          </w:tcPr>
          <w:p w14:paraId="221A4ABA" w14:textId="77777777" w:rsidR="00F76825" w:rsidRPr="008B6F36" w:rsidRDefault="00F76825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 w:rsidR="00D6760E">
              <w:rPr>
                <w:rFonts w:ascii="Times New Roman" w:hAnsi="Times New Roman" w:cs="Times New Roman"/>
                <w:szCs w:val="22"/>
              </w:rPr>
              <w:t>6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65B18D78" w14:textId="77777777" w:rsidR="00F76825" w:rsidRPr="008B6F36" w:rsidRDefault="00F76825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494" w:type="pct"/>
            <w:vMerge/>
          </w:tcPr>
          <w:p w14:paraId="678D34DE" w14:textId="77777777" w:rsidR="00F76825" w:rsidRPr="008B6F36" w:rsidRDefault="00F76825" w:rsidP="009F5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  <w:vMerge/>
          </w:tcPr>
          <w:p w14:paraId="2F3227A7" w14:textId="77777777" w:rsidR="00F76825" w:rsidRPr="008B6F36" w:rsidRDefault="00F76825" w:rsidP="009F5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" w:type="pct"/>
          </w:tcPr>
          <w:p w14:paraId="322806F0" w14:textId="77777777" w:rsidR="00F76825" w:rsidRPr="008B6F36" w:rsidRDefault="00F76825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</w:t>
            </w:r>
            <w:r w:rsidR="00D6760E">
              <w:rPr>
                <w:rFonts w:ascii="Times New Roman" w:hAnsi="Times New Roman" w:cs="Times New Roman"/>
                <w:szCs w:val="22"/>
              </w:rPr>
              <w:t>22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449EF3CA" w14:textId="77777777" w:rsidR="00F76825" w:rsidRPr="008B6F36" w:rsidRDefault="00F76825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320" w:type="pct"/>
          </w:tcPr>
          <w:p w14:paraId="20FB549E" w14:textId="77777777" w:rsidR="00F76825" w:rsidRPr="008B6F36" w:rsidRDefault="00F76825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 w:rsidR="00D6760E">
              <w:rPr>
                <w:rFonts w:ascii="Times New Roman" w:hAnsi="Times New Roman" w:cs="Times New Roman"/>
                <w:szCs w:val="22"/>
              </w:rPr>
              <w:t>3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64E9E8C5" w14:textId="77777777" w:rsidR="00F76825" w:rsidRPr="008B6F36" w:rsidRDefault="00F76825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320" w:type="pct"/>
          </w:tcPr>
          <w:p w14:paraId="7C93B052" w14:textId="77777777" w:rsidR="00F76825" w:rsidRPr="008B6F36" w:rsidRDefault="00F76825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 w:rsidR="00D6760E">
              <w:rPr>
                <w:rFonts w:ascii="Times New Roman" w:hAnsi="Times New Roman" w:cs="Times New Roman"/>
                <w:szCs w:val="22"/>
              </w:rPr>
              <w:t>4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48E02310" w14:textId="77777777" w:rsidR="00F76825" w:rsidRPr="008B6F36" w:rsidRDefault="00F76825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320" w:type="pct"/>
          </w:tcPr>
          <w:p w14:paraId="59ADFE98" w14:textId="77777777" w:rsidR="00F76825" w:rsidRPr="008B6F36" w:rsidRDefault="00F76825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 w:rsidR="00D6760E">
              <w:rPr>
                <w:rFonts w:ascii="Times New Roman" w:hAnsi="Times New Roman" w:cs="Times New Roman"/>
                <w:szCs w:val="22"/>
              </w:rPr>
              <w:t>5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030CE8A3" w14:textId="77777777" w:rsidR="00F76825" w:rsidRPr="008B6F36" w:rsidRDefault="00F76825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318" w:type="pct"/>
          </w:tcPr>
          <w:p w14:paraId="21455968" w14:textId="77777777" w:rsidR="00F76825" w:rsidRPr="008B6F36" w:rsidRDefault="00F76825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 w:rsidR="00D6760E">
              <w:rPr>
                <w:rFonts w:ascii="Times New Roman" w:hAnsi="Times New Roman" w:cs="Times New Roman"/>
                <w:szCs w:val="22"/>
              </w:rPr>
              <w:t>6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7C83BA5B" w14:textId="77777777" w:rsidR="00F76825" w:rsidRPr="008B6F36" w:rsidRDefault="00F76825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</w:tr>
    </w:tbl>
    <w:p w14:paraId="2ED81DFE" w14:textId="77777777" w:rsidR="00A80C3D" w:rsidRPr="00A80C3D" w:rsidRDefault="00A80C3D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2"/>
        <w:gridCol w:w="1603"/>
        <w:gridCol w:w="813"/>
        <w:gridCol w:w="989"/>
        <w:gridCol w:w="671"/>
        <w:gridCol w:w="671"/>
        <w:gridCol w:w="671"/>
        <w:gridCol w:w="674"/>
        <w:gridCol w:w="1466"/>
        <w:gridCol w:w="1369"/>
        <w:gridCol w:w="950"/>
        <w:gridCol w:w="950"/>
        <w:gridCol w:w="950"/>
        <w:gridCol w:w="950"/>
        <w:gridCol w:w="944"/>
      </w:tblGrid>
      <w:tr w:rsidR="00C75563" w:rsidRPr="008B6F36" w14:paraId="29DF39BE" w14:textId="77777777" w:rsidTr="00A80C3D">
        <w:trPr>
          <w:tblHeader/>
        </w:trPr>
        <w:tc>
          <w:tcPr>
            <w:tcW w:w="395" w:type="pct"/>
            <w:vAlign w:val="center"/>
          </w:tcPr>
          <w:p w14:paraId="34035B5C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40" w:type="pct"/>
          </w:tcPr>
          <w:p w14:paraId="7FD4BA33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74" w:type="pct"/>
          </w:tcPr>
          <w:p w14:paraId="1EF8384E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33" w:type="pct"/>
          </w:tcPr>
          <w:p w14:paraId="3394D2E4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6" w:type="pct"/>
          </w:tcPr>
          <w:p w14:paraId="6F6B4466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26" w:type="pct"/>
          </w:tcPr>
          <w:p w14:paraId="012BF984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26" w:type="pct"/>
          </w:tcPr>
          <w:p w14:paraId="0F0FE531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27" w:type="pct"/>
            <w:vAlign w:val="center"/>
          </w:tcPr>
          <w:p w14:paraId="6FD85108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94" w:type="pct"/>
          </w:tcPr>
          <w:p w14:paraId="58A98924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61" w:type="pct"/>
            <w:vAlign w:val="center"/>
          </w:tcPr>
          <w:p w14:paraId="7AFF1B97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20" w:type="pct"/>
            <w:vAlign w:val="center"/>
          </w:tcPr>
          <w:p w14:paraId="27D2772E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20" w:type="pct"/>
            <w:vAlign w:val="center"/>
          </w:tcPr>
          <w:p w14:paraId="5032D4FC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20" w:type="pct"/>
            <w:vAlign w:val="center"/>
          </w:tcPr>
          <w:p w14:paraId="4921A701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20" w:type="pct"/>
            <w:vAlign w:val="center"/>
          </w:tcPr>
          <w:p w14:paraId="2B10BAF0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318" w:type="pct"/>
            <w:vAlign w:val="center"/>
          </w:tcPr>
          <w:p w14:paraId="3BE06068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F76825" w:rsidRPr="008B6F36" w14:paraId="6EBF8692" w14:textId="77777777" w:rsidTr="00A80C3D">
        <w:tc>
          <w:tcPr>
            <w:tcW w:w="395" w:type="pct"/>
          </w:tcPr>
          <w:p w14:paraId="73B6FE32" w14:textId="77777777" w:rsidR="00F76825" w:rsidRPr="008B6F36" w:rsidRDefault="00F76825" w:rsidP="00A80C3D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1.5.1</w:t>
            </w:r>
          </w:p>
        </w:tc>
        <w:tc>
          <w:tcPr>
            <w:tcW w:w="4605" w:type="pct"/>
            <w:gridSpan w:val="14"/>
          </w:tcPr>
          <w:p w14:paraId="4E42ABA4" w14:textId="5497941B" w:rsidR="00F76825" w:rsidRPr="002951C0" w:rsidRDefault="00F76825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2951C0">
              <w:rPr>
                <w:rFonts w:ascii="Times New Roman" w:hAnsi="Times New Roman" w:cs="Times New Roman"/>
                <w:szCs w:val="22"/>
              </w:rPr>
              <w:t xml:space="preserve">Задача. </w:t>
            </w:r>
            <w:bookmarkStart w:id="16" w:name="_Hlk84432508"/>
            <w:r w:rsidRPr="002951C0">
              <w:rPr>
                <w:rFonts w:ascii="Times New Roman" w:hAnsi="Times New Roman" w:cs="Times New Roman"/>
                <w:szCs w:val="22"/>
              </w:rPr>
              <w:t>Сохранение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2951C0">
              <w:rPr>
                <w:rFonts w:ascii="Times New Roman" w:hAnsi="Times New Roman" w:cs="Times New Roman"/>
                <w:szCs w:val="22"/>
              </w:rPr>
              <w:t xml:space="preserve"> ис</w:t>
            </w:r>
            <w:r w:rsidR="004F36BB" w:rsidRPr="002951C0">
              <w:rPr>
                <w:rFonts w:ascii="Times New Roman" w:hAnsi="Times New Roman" w:cs="Times New Roman"/>
                <w:szCs w:val="22"/>
              </w:rPr>
              <w:t>п</w:t>
            </w:r>
            <w:r w:rsidRPr="002951C0">
              <w:rPr>
                <w:rFonts w:ascii="Times New Roman" w:hAnsi="Times New Roman" w:cs="Times New Roman"/>
                <w:szCs w:val="22"/>
              </w:rPr>
              <w:t>о</w:t>
            </w:r>
            <w:r w:rsidR="004F36BB" w:rsidRPr="002951C0">
              <w:rPr>
                <w:rFonts w:ascii="Times New Roman" w:hAnsi="Times New Roman" w:cs="Times New Roman"/>
                <w:szCs w:val="22"/>
              </w:rPr>
              <w:t>льз</w:t>
            </w:r>
            <w:r w:rsidRPr="002951C0">
              <w:rPr>
                <w:rFonts w:ascii="Times New Roman" w:hAnsi="Times New Roman" w:cs="Times New Roman"/>
                <w:szCs w:val="22"/>
              </w:rPr>
              <w:t>о</w:t>
            </w:r>
            <w:r w:rsidR="004F36BB" w:rsidRPr="002951C0">
              <w:rPr>
                <w:rFonts w:ascii="Times New Roman" w:hAnsi="Times New Roman" w:cs="Times New Roman"/>
                <w:szCs w:val="22"/>
              </w:rPr>
              <w:t>вание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="004F36BB" w:rsidRPr="002951C0">
              <w:rPr>
                <w:rFonts w:ascii="Times New Roman" w:hAnsi="Times New Roman" w:cs="Times New Roman"/>
                <w:szCs w:val="22"/>
              </w:rPr>
              <w:t xml:space="preserve"> поп</w:t>
            </w:r>
            <w:r w:rsidRPr="002951C0">
              <w:rPr>
                <w:rFonts w:ascii="Times New Roman" w:hAnsi="Times New Roman" w:cs="Times New Roman"/>
                <w:szCs w:val="22"/>
              </w:rPr>
              <w:t>ул</w:t>
            </w:r>
            <w:r w:rsidR="004F36BB" w:rsidRPr="002951C0">
              <w:rPr>
                <w:rFonts w:ascii="Times New Roman" w:hAnsi="Times New Roman" w:cs="Times New Roman"/>
                <w:szCs w:val="22"/>
              </w:rPr>
              <w:t>я</w:t>
            </w:r>
            <w:r w:rsidRPr="002951C0">
              <w:rPr>
                <w:rFonts w:ascii="Times New Roman" w:hAnsi="Times New Roman" w:cs="Times New Roman"/>
                <w:szCs w:val="22"/>
              </w:rPr>
              <w:t>р</w:t>
            </w:r>
            <w:r w:rsidR="004F36BB" w:rsidRPr="002951C0">
              <w:rPr>
                <w:rFonts w:ascii="Times New Roman" w:hAnsi="Times New Roman" w:cs="Times New Roman"/>
                <w:szCs w:val="22"/>
              </w:rPr>
              <w:t>изация</w:t>
            </w:r>
            <w:r w:rsidR="00837DFA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837DFA" w:rsidRPr="00992A59">
              <w:rPr>
                <w:rFonts w:ascii="Times New Roman" w:hAnsi="Times New Roman" w:cs="Times New Roman"/>
                <w:szCs w:val="22"/>
              </w:rPr>
              <w:t>охрана</w:t>
            </w:r>
            <w:r w:rsidR="004F36BB" w:rsidRPr="00992A59">
              <w:rPr>
                <w:rFonts w:ascii="Times New Roman" w:hAnsi="Times New Roman" w:cs="Times New Roman"/>
                <w:szCs w:val="22"/>
              </w:rPr>
              <w:t xml:space="preserve"> и развитие</w:t>
            </w:r>
            <w:r w:rsidR="004F36BB" w:rsidRPr="002951C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951C0">
              <w:rPr>
                <w:rFonts w:ascii="Times New Roman" w:hAnsi="Times New Roman" w:cs="Times New Roman"/>
                <w:szCs w:val="22"/>
              </w:rPr>
              <w:t>о</w:t>
            </w:r>
            <w:r w:rsidR="004F36BB" w:rsidRPr="002951C0">
              <w:rPr>
                <w:rFonts w:ascii="Times New Roman" w:hAnsi="Times New Roman" w:cs="Times New Roman"/>
                <w:szCs w:val="22"/>
              </w:rPr>
              <w:t>бъектов культурного</w:t>
            </w:r>
            <w:r w:rsidRPr="002951C0">
              <w:rPr>
                <w:rFonts w:ascii="Times New Roman" w:hAnsi="Times New Roman" w:cs="Times New Roman"/>
                <w:szCs w:val="22"/>
              </w:rPr>
              <w:t xml:space="preserve"> наследия</w:t>
            </w:r>
            <w:bookmarkEnd w:id="16"/>
          </w:p>
        </w:tc>
      </w:tr>
      <w:tr w:rsidR="00F76825" w:rsidRPr="008B6F36" w14:paraId="648F21DF" w14:textId="77777777" w:rsidTr="00A80C3D">
        <w:tc>
          <w:tcPr>
            <w:tcW w:w="395" w:type="pct"/>
          </w:tcPr>
          <w:p w14:paraId="449A80A1" w14:textId="77777777" w:rsidR="00F76825" w:rsidRPr="008B6F36" w:rsidRDefault="00F76825" w:rsidP="00A80C3D">
            <w:pPr>
              <w:pStyle w:val="ConsPlusNormal"/>
              <w:widowControl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bookmarkStart w:id="17" w:name="_Hlk84432630"/>
            <w:r w:rsidRPr="008B6F36">
              <w:rPr>
                <w:rFonts w:ascii="Times New Roman" w:hAnsi="Times New Roman" w:cs="Times New Roman"/>
                <w:szCs w:val="22"/>
              </w:rPr>
              <w:t>1.5.1.1</w:t>
            </w:r>
          </w:p>
        </w:tc>
        <w:tc>
          <w:tcPr>
            <w:tcW w:w="4605" w:type="pct"/>
            <w:gridSpan w:val="14"/>
          </w:tcPr>
          <w:p w14:paraId="76458869" w14:textId="7A47123F" w:rsidR="00F90C94" w:rsidRPr="00F90C94" w:rsidRDefault="00F90C94" w:rsidP="00F90C94">
            <w:pPr>
              <w:autoSpaceDE w:val="0"/>
              <w:autoSpaceDN w:val="0"/>
              <w:adjustRightInd w:val="0"/>
              <w:rPr>
                <w:szCs w:val="22"/>
                <w:highlight w:val="yellow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Обеспечение сохранения и использования объектов культурного наследия, объектов монументального искусства</w:t>
            </w:r>
          </w:p>
        </w:tc>
      </w:tr>
      <w:bookmarkEnd w:id="17"/>
      <w:tr w:rsidR="00F76825" w:rsidRPr="008B6F36" w14:paraId="326FF66E" w14:textId="77777777" w:rsidTr="00A80C3D">
        <w:tc>
          <w:tcPr>
            <w:tcW w:w="395" w:type="pct"/>
          </w:tcPr>
          <w:p w14:paraId="6213606B" w14:textId="77777777" w:rsidR="00F76825" w:rsidRPr="008B6F36" w:rsidRDefault="00F76825" w:rsidP="00A80C3D">
            <w:pPr>
              <w:pStyle w:val="ConsPlusNormal"/>
              <w:widowControl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1.5.1.1.1</w:t>
            </w:r>
          </w:p>
        </w:tc>
        <w:tc>
          <w:tcPr>
            <w:tcW w:w="4605" w:type="pct"/>
            <w:gridSpan w:val="14"/>
          </w:tcPr>
          <w:p w14:paraId="1C66E51B" w14:textId="77777777" w:rsidR="00F76825" w:rsidRPr="008B6F36" w:rsidRDefault="00F76825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Оказание услуг по изучению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сохранению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использованию и популяризации объектов культурного наследия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объектов монументального искусства</w:t>
            </w:r>
          </w:p>
        </w:tc>
      </w:tr>
      <w:tr w:rsidR="00F56C2D" w:rsidRPr="008B6F36" w14:paraId="090F0087" w14:textId="77777777" w:rsidTr="00A80C3D">
        <w:tc>
          <w:tcPr>
            <w:tcW w:w="395" w:type="pct"/>
          </w:tcPr>
          <w:p w14:paraId="0C4DA797" w14:textId="77777777" w:rsidR="00994B65" w:rsidRPr="008B6F36" w:rsidRDefault="003361D8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1.5.1.1.1.1</w:t>
            </w:r>
          </w:p>
        </w:tc>
        <w:tc>
          <w:tcPr>
            <w:tcW w:w="540" w:type="pct"/>
          </w:tcPr>
          <w:p w14:paraId="1A23063A" w14:textId="77777777" w:rsidR="00994B65" w:rsidRPr="008B6F36" w:rsidRDefault="00994B65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ОКН и объектов мо</w:t>
            </w:r>
            <w:r w:rsidR="00A80C3D">
              <w:rPr>
                <w:rFonts w:ascii="Times New Roman" w:hAnsi="Times New Roman" w:cs="Times New Roman"/>
                <w:szCs w:val="22"/>
              </w:rPr>
              <w:t>нументального искусства (далее –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ОМИ)</w:t>
            </w:r>
            <w:r w:rsidR="0031039C">
              <w:rPr>
                <w:rFonts w:ascii="Times New Roman" w:hAnsi="Times New Roman" w:cs="Times New Roman"/>
                <w:szCs w:val="22"/>
              </w:rPr>
              <w:t>,</w:t>
            </w:r>
            <w:r w:rsidR="0039052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B6F36">
              <w:rPr>
                <w:rFonts w:ascii="Times New Roman" w:hAnsi="Times New Roman" w:cs="Times New Roman"/>
                <w:szCs w:val="22"/>
              </w:rPr>
              <w:t>охваченных мероприятиями по сохранению и использованию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находящихся на текущем содержании МАУК </w:t>
            </w:r>
            <w:r w:rsidR="00AA6B36">
              <w:rPr>
                <w:rFonts w:ascii="Times New Roman" w:hAnsi="Times New Roman" w:cs="Times New Roman"/>
                <w:szCs w:val="22"/>
              </w:rPr>
              <w:t>«</w:t>
            </w:r>
            <w:r w:rsidRPr="008B6F36">
              <w:rPr>
                <w:rFonts w:ascii="Times New Roman" w:hAnsi="Times New Roman" w:cs="Times New Roman"/>
                <w:szCs w:val="22"/>
              </w:rPr>
              <w:t>ГЦОП</w:t>
            </w:r>
            <w:r w:rsidR="00AA6B3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74" w:type="pct"/>
          </w:tcPr>
          <w:p w14:paraId="4CB2A5A7" w14:textId="77777777" w:rsidR="00994B65" w:rsidRPr="008B6F36" w:rsidRDefault="00994B6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33" w:type="pct"/>
          </w:tcPr>
          <w:p w14:paraId="7C89D58D" w14:textId="77777777" w:rsidR="00994B65" w:rsidRPr="008B6F36" w:rsidRDefault="00994B6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8B6F36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26" w:type="pct"/>
          </w:tcPr>
          <w:p w14:paraId="4ED272EA" w14:textId="77777777" w:rsidR="00994B65" w:rsidRPr="008B6F36" w:rsidRDefault="00994B6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04036">
              <w:rPr>
                <w:rFonts w:ascii="Times New Roman" w:hAnsi="Times New Roman" w:cs="Times New Roman"/>
                <w:szCs w:val="22"/>
              </w:rPr>
              <w:t>219</w:t>
            </w:r>
          </w:p>
        </w:tc>
        <w:tc>
          <w:tcPr>
            <w:tcW w:w="226" w:type="pct"/>
          </w:tcPr>
          <w:p w14:paraId="7A8F5C09" w14:textId="77777777" w:rsidR="00994B65" w:rsidRPr="00D6760E" w:rsidRDefault="00994B6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504036">
              <w:rPr>
                <w:rFonts w:ascii="Times New Roman" w:hAnsi="Times New Roman" w:cs="Times New Roman"/>
                <w:szCs w:val="22"/>
              </w:rPr>
              <w:t>219</w:t>
            </w:r>
          </w:p>
        </w:tc>
        <w:tc>
          <w:tcPr>
            <w:tcW w:w="226" w:type="pct"/>
          </w:tcPr>
          <w:p w14:paraId="68CACE16" w14:textId="77777777" w:rsidR="00994B65" w:rsidRPr="00D6760E" w:rsidRDefault="00994B6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504036">
              <w:rPr>
                <w:rFonts w:ascii="Times New Roman" w:hAnsi="Times New Roman" w:cs="Times New Roman"/>
                <w:szCs w:val="22"/>
              </w:rPr>
              <w:t>219</w:t>
            </w:r>
          </w:p>
        </w:tc>
        <w:tc>
          <w:tcPr>
            <w:tcW w:w="227" w:type="pct"/>
          </w:tcPr>
          <w:p w14:paraId="475115E8" w14:textId="77777777" w:rsidR="00994B65" w:rsidRPr="00D6760E" w:rsidRDefault="00994B6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504036">
              <w:rPr>
                <w:rFonts w:ascii="Times New Roman" w:hAnsi="Times New Roman" w:cs="Times New Roman"/>
                <w:szCs w:val="22"/>
              </w:rPr>
              <w:t>219</w:t>
            </w:r>
          </w:p>
        </w:tc>
        <w:tc>
          <w:tcPr>
            <w:tcW w:w="494" w:type="pct"/>
            <w:tcBorders>
              <w:bottom w:val="single" w:sz="4" w:space="0" w:color="auto"/>
            </w:tcBorders>
          </w:tcPr>
          <w:p w14:paraId="0CC23F0C" w14:textId="77777777" w:rsidR="00994B65" w:rsidRPr="008B6F36" w:rsidRDefault="00994B6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МАУК </w:t>
            </w:r>
            <w:r w:rsidR="003361D8">
              <w:rPr>
                <w:rFonts w:ascii="Times New Roman" w:hAnsi="Times New Roman" w:cs="Times New Roman"/>
                <w:szCs w:val="22"/>
              </w:rPr>
              <w:t>«</w:t>
            </w:r>
            <w:r w:rsidRPr="008B6F36">
              <w:rPr>
                <w:rFonts w:ascii="Times New Roman" w:hAnsi="Times New Roman" w:cs="Times New Roman"/>
                <w:szCs w:val="22"/>
              </w:rPr>
              <w:t>ГЦОП</w:t>
            </w:r>
            <w:r w:rsidR="003361D8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12F97A11" w14:textId="77777777" w:rsidR="00994B65" w:rsidRPr="008B6F36" w:rsidRDefault="00994B6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7CC9554" w14:textId="77777777" w:rsidR="0031039C" w:rsidRDefault="00994B65" w:rsidP="00CD3A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E007D">
              <w:rPr>
                <w:sz w:val="22"/>
                <w:szCs w:val="22"/>
              </w:rPr>
              <w:t xml:space="preserve"> 42</w:t>
            </w:r>
            <w:r>
              <w:rPr>
                <w:sz w:val="22"/>
                <w:szCs w:val="22"/>
              </w:rPr>
              <w:t>0</w:t>
            </w:r>
            <w:r w:rsidR="0031039C">
              <w:rPr>
                <w:sz w:val="22"/>
                <w:szCs w:val="22"/>
              </w:rPr>
              <w:t>,</w:t>
            </w:r>
          </w:p>
          <w:p w14:paraId="4E895F01" w14:textId="77777777" w:rsidR="00994B65" w:rsidRPr="005E007D" w:rsidRDefault="00994B65" w:rsidP="0039052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E007D">
              <w:rPr>
                <w:sz w:val="22"/>
                <w:szCs w:val="22"/>
              </w:rPr>
              <w:t>00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70E78A4" w14:textId="77777777" w:rsidR="0031039C" w:rsidRDefault="00994B65" w:rsidP="00CD3A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E007D">
              <w:rPr>
                <w:sz w:val="22"/>
                <w:szCs w:val="22"/>
              </w:rPr>
              <w:t xml:space="preserve"> 42</w:t>
            </w:r>
            <w:r>
              <w:rPr>
                <w:sz w:val="22"/>
                <w:szCs w:val="22"/>
              </w:rPr>
              <w:t>0</w:t>
            </w:r>
            <w:r w:rsidR="0031039C">
              <w:rPr>
                <w:sz w:val="22"/>
                <w:szCs w:val="22"/>
              </w:rPr>
              <w:t>,</w:t>
            </w:r>
          </w:p>
          <w:p w14:paraId="5136E5CC" w14:textId="77777777" w:rsidR="00994B65" w:rsidRPr="005E007D" w:rsidRDefault="00994B65" w:rsidP="0039052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E007D">
              <w:rPr>
                <w:sz w:val="22"/>
                <w:szCs w:val="22"/>
              </w:rPr>
              <w:t>00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21AA21E" w14:textId="77777777" w:rsidR="0031039C" w:rsidRDefault="00994B65" w:rsidP="00CD3A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E007D">
              <w:rPr>
                <w:sz w:val="22"/>
                <w:szCs w:val="22"/>
              </w:rPr>
              <w:t xml:space="preserve"> 42</w:t>
            </w:r>
            <w:r>
              <w:rPr>
                <w:sz w:val="22"/>
                <w:szCs w:val="22"/>
              </w:rPr>
              <w:t>0</w:t>
            </w:r>
            <w:r w:rsidR="0031039C">
              <w:rPr>
                <w:sz w:val="22"/>
                <w:szCs w:val="22"/>
              </w:rPr>
              <w:t>,</w:t>
            </w:r>
          </w:p>
          <w:p w14:paraId="12CA3F07" w14:textId="77777777" w:rsidR="00994B65" w:rsidRPr="005E007D" w:rsidRDefault="00994B65" w:rsidP="00390523">
            <w:pPr>
              <w:jc w:val="center"/>
              <w:rPr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Pr="005E007D">
              <w:rPr>
                <w:sz w:val="22"/>
                <w:szCs w:val="22"/>
              </w:rPr>
              <w:t>00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3E0B91F" w14:textId="663E8056" w:rsidR="0031039C" w:rsidRPr="001049D2" w:rsidRDefault="00994B65" w:rsidP="00CD3AA1">
            <w:pPr>
              <w:jc w:val="center"/>
              <w:rPr>
                <w:sz w:val="22"/>
                <w:szCs w:val="22"/>
              </w:rPr>
            </w:pPr>
            <w:r w:rsidRPr="001049D2">
              <w:rPr>
                <w:sz w:val="22"/>
                <w:szCs w:val="22"/>
              </w:rPr>
              <w:t xml:space="preserve">10 </w:t>
            </w:r>
            <w:r w:rsidR="001F4039" w:rsidRPr="001049D2">
              <w:rPr>
                <w:sz w:val="22"/>
                <w:szCs w:val="22"/>
              </w:rPr>
              <w:t>688</w:t>
            </w:r>
            <w:r w:rsidR="0031039C" w:rsidRPr="001049D2">
              <w:rPr>
                <w:sz w:val="22"/>
                <w:szCs w:val="22"/>
              </w:rPr>
              <w:t>,</w:t>
            </w:r>
          </w:p>
          <w:p w14:paraId="0F2AC257" w14:textId="31353E5D" w:rsidR="00994B65" w:rsidRPr="001049D2" w:rsidRDefault="001F4039" w:rsidP="00390523">
            <w:pPr>
              <w:jc w:val="center"/>
              <w:rPr>
                <w:szCs w:val="22"/>
              </w:rPr>
            </w:pPr>
            <w:r w:rsidRPr="001049D2">
              <w:rPr>
                <w:sz w:val="22"/>
                <w:szCs w:val="22"/>
              </w:rPr>
              <w:t>2</w:t>
            </w:r>
            <w:r w:rsidR="00994B65" w:rsidRPr="001049D2">
              <w:rPr>
                <w:sz w:val="22"/>
                <w:szCs w:val="22"/>
              </w:rPr>
              <w:t>00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66E429E" w14:textId="3669D90B" w:rsidR="0031039C" w:rsidRPr="001049D2" w:rsidRDefault="00994B65" w:rsidP="00CD3AA1">
            <w:pPr>
              <w:jc w:val="center"/>
              <w:rPr>
                <w:sz w:val="22"/>
                <w:szCs w:val="22"/>
              </w:rPr>
            </w:pPr>
            <w:r w:rsidRPr="001049D2">
              <w:rPr>
                <w:sz w:val="22"/>
                <w:szCs w:val="22"/>
              </w:rPr>
              <w:t xml:space="preserve">10 </w:t>
            </w:r>
            <w:r w:rsidR="001F4039" w:rsidRPr="001049D2">
              <w:rPr>
                <w:sz w:val="22"/>
                <w:szCs w:val="22"/>
              </w:rPr>
              <w:t>688</w:t>
            </w:r>
            <w:r w:rsidR="0031039C" w:rsidRPr="001049D2">
              <w:rPr>
                <w:sz w:val="22"/>
                <w:szCs w:val="22"/>
              </w:rPr>
              <w:t>,</w:t>
            </w:r>
          </w:p>
          <w:p w14:paraId="7EFE9E62" w14:textId="5B1FCCF9" w:rsidR="00994B65" w:rsidRPr="001049D2" w:rsidRDefault="001F4039" w:rsidP="00390523">
            <w:pPr>
              <w:jc w:val="center"/>
              <w:rPr>
                <w:szCs w:val="22"/>
              </w:rPr>
            </w:pPr>
            <w:r w:rsidRPr="001049D2">
              <w:rPr>
                <w:sz w:val="22"/>
                <w:szCs w:val="22"/>
              </w:rPr>
              <w:t>2</w:t>
            </w:r>
            <w:r w:rsidR="00994B65" w:rsidRPr="001049D2">
              <w:rPr>
                <w:sz w:val="22"/>
                <w:szCs w:val="22"/>
              </w:rPr>
              <w:t>00</w:t>
            </w:r>
          </w:p>
        </w:tc>
      </w:tr>
      <w:tr w:rsidR="00F56C2D" w:rsidRPr="008B6F36" w14:paraId="576BF19B" w14:textId="77777777" w:rsidTr="00A80C3D">
        <w:tc>
          <w:tcPr>
            <w:tcW w:w="395" w:type="pct"/>
          </w:tcPr>
          <w:p w14:paraId="1F93F650" w14:textId="77777777" w:rsidR="003361D8" w:rsidRPr="008B6F36" w:rsidRDefault="003361D8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1.5.1.1.1.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40" w:type="pct"/>
          </w:tcPr>
          <w:p w14:paraId="0A5D288B" w14:textId="77777777" w:rsidR="003361D8" w:rsidRPr="008B6F36" w:rsidRDefault="00C75563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bookmarkStart w:id="18" w:name="_Hlk84434652"/>
            <w:r>
              <w:rPr>
                <w:rFonts w:ascii="Times New Roman" w:hAnsi="Times New Roman" w:cs="Times New Roman"/>
                <w:szCs w:val="22"/>
              </w:rPr>
              <w:t>к</w:t>
            </w:r>
            <w:r w:rsidR="003361D8" w:rsidRPr="008B6F36">
              <w:rPr>
                <w:rFonts w:ascii="Times New Roman" w:hAnsi="Times New Roman" w:cs="Times New Roman"/>
                <w:szCs w:val="22"/>
              </w:rPr>
              <w:t>оличество</w:t>
            </w:r>
            <w:r w:rsidR="003361D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361D8" w:rsidRPr="008B6F36">
              <w:rPr>
                <w:rFonts w:ascii="Times New Roman" w:hAnsi="Times New Roman" w:cs="Times New Roman"/>
                <w:szCs w:val="22"/>
              </w:rPr>
              <w:t>ОКН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="003361D8">
              <w:rPr>
                <w:rFonts w:ascii="Times New Roman" w:hAnsi="Times New Roman" w:cs="Times New Roman"/>
                <w:szCs w:val="22"/>
              </w:rPr>
              <w:t xml:space="preserve"> вовлеченных в хозяйственный оборот  </w:t>
            </w:r>
            <w:bookmarkEnd w:id="18"/>
          </w:p>
        </w:tc>
        <w:tc>
          <w:tcPr>
            <w:tcW w:w="274" w:type="pct"/>
          </w:tcPr>
          <w:p w14:paraId="32E908EE" w14:textId="77777777" w:rsidR="003361D8" w:rsidRPr="008B6F36" w:rsidRDefault="003361D8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33" w:type="pct"/>
          </w:tcPr>
          <w:p w14:paraId="31086149" w14:textId="77777777" w:rsidR="003361D8" w:rsidRDefault="00CA426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26" w:type="pct"/>
          </w:tcPr>
          <w:p w14:paraId="29890AA8" w14:textId="77777777" w:rsidR="003361D8" w:rsidRPr="00504036" w:rsidRDefault="00CA426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26" w:type="pct"/>
          </w:tcPr>
          <w:p w14:paraId="096AA068" w14:textId="77777777" w:rsidR="003361D8" w:rsidRPr="00504036" w:rsidRDefault="00CA426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26" w:type="pct"/>
          </w:tcPr>
          <w:p w14:paraId="5A98734C" w14:textId="77777777" w:rsidR="003361D8" w:rsidRPr="00504036" w:rsidRDefault="003361D8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7" w:type="pct"/>
          </w:tcPr>
          <w:p w14:paraId="258C0952" w14:textId="77777777" w:rsidR="003361D8" w:rsidRPr="00504036" w:rsidRDefault="003361D8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94" w:type="pct"/>
            <w:tcBorders>
              <w:bottom w:val="single" w:sz="4" w:space="0" w:color="auto"/>
            </w:tcBorders>
          </w:tcPr>
          <w:p w14:paraId="084E590C" w14:textId="77777777" w:rsidR="003361D8" w:rsidRPr="008B6F36" w:rsidRDefault="003361D8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МАУК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8B6F36">
              <w:rPr>
                <w:rFonts w:ascii="Times New Roman" w:hAnsi="Times New Roman" w:cs="Times New Roman"/>
                <w:szCs w:val="22"/>
              </w:rPr>
              <w:t>ГЦОП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40BAD50F" w14:textId="77777777" w:rsidR="003361D8" w:rsidRPr="008B6F36" w:rsidRDefault="003361D8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A8C8706" w14:textId="77777777" w:rsidR="003361D8" w:rsidRDefault="003361D8" w:rsidP="00CD3A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C24E491" w14:textId="77777777" w:rsidR="003361D8" w:rsidRDefault="003361D8" w:rsidP="00CD3A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E618464" w14:textId="77777777" w:rsidR="003361D8" w:rsidRDefault="003361D8" w:rsidP="00CD3A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E20B184" w14:textId="77777777" w:rsidR="003361D8" w:rsidRDefault="003361D8" w:rsidP="00CD3A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746EFD7" w14:textId="77777777" w:rsidR="003361D8" w:rsidRDefault="003361D8" w:rsidP="00CD3AA1">
            <w:pPr>
              <w:jc w:val="center"/>
              <w:rPr>
                <w:sz w:val="22"/>
                <w:szCs w:val="22"/>
              </w:rPr>
            </w:pPr>
          </w:p>
        </w:tc>
      </w:tr>
      <w:tr w:rsidR="00C75563" w:rsidRPr="008B6F36" w14:paraId="370ED254" w14:textId="77777777" w:rsidTr="00A80C3D">
        <w:tc>
          <w:tcPr>
            <w:tcW w:w="395" w:type="pct"/>
          </w:tcPr>
          <w:p w14:paraId="6320B3BA" w14:textId="77777777" w:rsidR="00C75563" w:rsidRPr="008B6F36" w:rsidRDefault="00C75563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1.5.1.1.1.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40" w:type="pct"/>
          </w:tcPr>
          <w:p w14:paraId="789BE067" w14:textId="77777777" w:rsidR="00C75563" w:rsidRPr="008B6F36" w:rsidRDefault="00C75563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bookmarkStart w:id="19" w:name="_Hlk84434770"/>
            <w:r>
              <w:rPr>
                <w:rFonts w:ascii="Times New Roman" w:hAnsi="Times New Roman" w:cs="Times New Roman"/>
                <w:szCs w:val="22"/>
              </w:rPr>
              <w:t>наличие актуального контента на сайте МАУК «ГЦОП» об объектах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 xml:space="preserve"> находящихся на </w:t>
            </w:r>
            <w:r w:rsidR="005044F0">
              <w:rPr>
                <w:rFonts w:ascii="Times New Roman" w:hAnsi="Times New Roman" w:cs="Times New Roman"/>
                <w:szCs w:val="22"/>
              </w:rPr>
              <w:t>текущем содержании МАУК «ГЦОП»</w:t>
            </w:r>
            <w:bookmarkEnd w:id="19"/>
          </w:p>
        </w:tc>
        <w:tc>
          <w:tcPr>
            <w:tcW w:w="274" w:type="pct"/>
          </w:tcPr>
          <w:p w14:paraId="0EFCB699" w14:textId="77777777" w:rsidR="00C75563" w:rsidRDefault="00C7556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да/нет</w:t>
            </w:r>
          </w:p>
        </w:tc>
        <w:tc>
          <w:tcPr>
            <w:tcW w:w="333" w:type="pct"/>
          </w:tcPr>
          <w:p w14:paraId="0FF5C3B5" w14:textId="77777777" w:rsidR="00C75563" w:rsidRDefault="00C7556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226" w:type="pct"/>
          </w:tcPr>
          <w:p w14:paraId="6261AC1A" w14:textId="77777777" w:rsidR="00C75563" w:rsidRDefault="00C7556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D6E4D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226" w:type="pct"/>
          </w:tcPr>
          <w:p w14:paraId="581447DF" w14:textId="77777777" w:rsidR="00C75563" w:rsidRDefault="00C7556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D6E4D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226" w:type="pct"/>
          </w:tcPr>
          <w:p w14:paraId="1D161B78" w14:textId="77777777" w:rsidR="00C75563" w:rsidRDefault="00C7556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D6E4D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227" w:type="pct"/>
          </w:tcPr>
          <w:p w14:paraId="74287BD2" w14:textId="77777777" w:rsidR="00C75563" w:rsidRDefault="00C7556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D6E4D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494" w:type="pct"/>
            <w:tcBorders>
              <w:bottom w:val="single" w:sz="4" w:space="0" w:color="auto"/>
            </w:tcBorders>
          </w:tcPr>
          <w:p w14:paraId="50230E17" w14:textId="77777777" w:rsidR="00C75563" w:rsidRPr="008B6F36" w:rsidRDefault="00C7556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МАУК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8B6F36">
              <w:rPr>
                <w:rFonts w:ascii="Times New Roman" w:hAnsi="Times New Roman" w:cs="Times New Roman"/>
                <w:szCs w:val="22"/>
              </w:rPr>
              <w:t>ГЦОП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6BE06A49" w14:textId="77777777" w:rsidR="00C75563" w:rsidRPr="008B6F36" w:rsidRDefault="00C75563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B5A5BDF" w14:textId="77777777" w:rsidR="00C75563" w:rsidRDefault="00C75563" w:rsidP="00CD3A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4833C78" w14:textId="77777777" w:rsidR="00C75563" w:rsidRPr="00377502" w:rsidRDefault="00C75563" w:rsidP="00CD3A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9B3CC37" w14:textId="77777777" w:rsidR="00C75563" w:rsidRPr="00377502" w:rsidRDefault="00C75563" w:rsidP="00CD3A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1AE474D" w14:textId="77777777" w:rsidR="00C75563" w:rsidRPr="00377502" w:rsidRDefault="00C75563" w:rsidP="00CD3A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5F22F57" w14:textId="77777777" w:rsidR="00C75563" w:rsidRPr="00377502" w:rsidRDefault="00C75563" w:rsidP="00CD3AA1">
            <w:pPr>
              <w:jc w:val="center"/>
              <w:rPr>
                <w:sz w:val="22"/>
                <w:szCs w:val="22"/>
              </w:rPr>
            </w:pPr>
          </w:p>
        </w:tc>
      </w:tr>
      <w:tr w:rsidR="001F4039" w:rsidRPr="001049D2" w14:paraId="7E5713C3" w14:textId="77777777" w:rsidTr="00BB13BD">
        <w:tc>
          <w:tcPr>
            <w:tcW w:w="2941" w:type="pct"/>
            <w:gridSpan w:val="9"/>
          </w:tcPr>
          <w:p w14:paraId="52266C06" w14:textId="7CD7460F" w:rsidR="001F4039" w:rsidRPr="001049D2" w:rsidRDefault="001F4039" w:rsidP="001F403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Итого по мероприятию 1.5.1.1.1, в том числе по источникам финансирования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270B0337" w14:textId="69A7B644" w:rsidR="001F4039" w:rsidRPr="001049D2" w:rsidRDefault="001F4039" w:rsidP="001F403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208429E" w14:textId="77777777" w:rsidR="001F4039" w:rsidRPr="001049D2" w:rsidRDefault="001F4039" w:rsidP="001F4039">
            <w:pPr>
              <w:jc w:val="center"/>
              <w:rPr>
                <w:sz w:val="22"/>
                <w:szCs w:val="22"/>
              </w:rPr>
            </w:pPr>
            <w:r w:rsidRPr="001049D2">
              <w:rPr>
                <w:sz w:val="22"/>
                <w:szCs w:val="22"/>
              </w:rPr>
              <w:t>10 420,</w:t>
            </w:r>
          </w:p>
          <w:p w14:paraId="6C871112" w14:textId="71F08129" w:rsidR="001F4039" w:rsidRPr="001049D2" w:rsidRDefault="001F4039" w:rsidP="001F4039">
            <w:pPr>
              <w:jc w:val="center"/>
              <w:rPr>
                <w:sz w:val="22"/>
                <w:szCs w:val="22"/>
              </w:rPr>
            </w:pPr>
            <w:r w:rsidRPr="001049D2">
              <w:rPr>
                <w:sz w:val="22"/>
                <w:szCs w:val="22"/>
              </w:rPr>
              <w:t>600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297F2F6" w14:textId="77777777" w:rsidR="001F4039" w:rsidRPr="001049D2" w:rsidRDefault="001F4039" w:rsidP="001F4039">
            <w:pPr>
              <w:jc w:val="center"/>
              <w:rPr>
                <w:sz w:val="22"/>
                <w:szCs w:val="22"/>
              </w:rPr>
            </w:pPr>
            <w:r w:rsidRPr="001049D2">
              <w:rPr>
                <w:sz w:val="22"/>
                <w:szCs w:val="22"/>
              </w:rPr>
              <w:t>10 420,</w:t>
            </w:r>
          </w:p>
          <w:p w14:paraId="14A6D34E" w14:textId="0A50A4F5" w:rsidR="001F4039" w:rsidRPr="001049D2" w:rsidRDefault="001F4039" w:rsidP="001F4039">
            <w:pPr>
              <w:jc w:val="center"/>
              <w:rPr>
                <w:sz w:val="22"/>
                <w:szCs w:val="22"/>
              </w:rPr>
            </w:pPr>
            <w:r w:rsidRPr="001049D2">
              <w:rPr>
                <w:sz w:val="22"/>
                <w:szCs w:val="22"/>
              </w:rPr>
              <w:t>600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2D4F975" w14:textId="77777777" w:rsidR="001F4039" w:rsidRPr="001049D2" w:rsidRDefault="001F4039" w:rsidP="001F4039">
            <w:pPr>
              <w:jc w:val="center"/>
              <w:rPr>
                <w:sz w:val="22"/>
                <w:szCs w:val="22"/>
              </w:rPr>
            </w:pPr>
            <w:r w:rsidRPr="001049D2">
              <w:rPr>
                <w:sz w:val="22"/>
                <w:szCs w:val="22"/>
              </w:rPr>
              <w:t>10 420,</w:t>
            </w:r>
          </w:p>
          <w:p w14:paraId="5F05233D" w14:textId="4F72EF05" w:rsidR="001F4039" w:rsidRPr="001049D2" w:rsidRDefault="001F4039" w:rsidP="001F4039">
            <w:pPr>
              <w:jc w:val="center"/>
              <w:rPr>
                <w:sz w:val="22"/>
                <w:szCs w:val="22"/>
              </w:rPr>
            </w:pPr>
            <w:r w:rsidRPr="001049D2">
              <w:rPr>
                <w:sz w:val="22"/>
                <w:szCs w:val="22"/>
              </w:rPr>
              <w:t>600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9B41A11" w14:textId="77777777" w:rsidR="001F4039" w:rsidRPr="001049D2" w:rsidRDefault="001F4039" w:rsidP="001F4039">
            <w:pPr>
              <w:jc w:val="center"/>
              <w:rPr>
                <w:sz w:val="22"/>
                <w:szCs w:val="22"/>
              </w:rPr>
            </w:pPr>
            <w:r w:rsidRPr="001049D2">
              <w:rPr>
                <w:sz w:val="22"/>
                <w:szCs w:val="22"/>
              </w:rPr>
              <w:t>10 688,</w:t>
            </w:r>
          </w:p>
          <w:p w14:paraId="6325B513" w14:textId="1D58CC41" w:rsidR="001F4039" w:rsidRPr="001049D2" w:rsidRDefault="001F4039" w:rsidP="001F4039">
            <w:pPr>
              <w:jc w:val="center"/>
              <w:rPr>
                <w:sz w:val="22"/>
                <w:szCs w:val="22"/>
              </w:rPr>
            </w:pPr>
            <w:r w:rsidRPr="001049D2">
              <w:rPr>
                <w:sz w:val="22"/>
                <w:szCs w:val="22"/>
              </w:rPr>
              <w:t>200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5DE2B2F" w14:textId="77777777" w:rsidR="001F4039" w:rsidRPr="001049D2" w:rsidRDefault="001F4039" w:rsidP="001F4039">
            <w:pPr>
              <w:jc w:val="center"/>
              <w:rPr>
                <w:sz w:val="22"/>
                <w:szCs w:val="22"/>
              </w:rPr>
            </w:pPr>
            <w:r w:rsidRPr="001049D2">
              <w:rPr>
                <w:sz w:val="22"/>
                <w:szCs w:val="22"/>
              </w:rPr>
              <w:t>10 688,</w:t>
            </w:r>
          </w:p>
          <w:p w14:paraId="38A0728B" w14:textId="072B63D9" w:rsidR="001F4039" w:rsidRPr="001049D2" w:rsidRDefault="001F4039" w:rsidP="001F4039">
            <w:pPr>
              <w:jc w:val="center"/>
              <w:rPr>
                <w:sz w:val="22"/>
                <w:szCs w:val="22"/>
              </w:rPr>
            </w:pPr>
            <w:r w:rsidRPr="001049D2">
              <w:rPr>
                <w:sz w:val="22"/>
                <w:szCs w:val="22"/>
              </w:rPr>
              <w:t>200</w:t>
            </w:r>
          </w:p>
        </w:tc>
      </w:tr>
      <w:tr w:rsidR="00BB13BD" w:rsidRPr="001049D2" w14:paraId="367C3045" w14:textId="77777777" w:rsidTr="00BB13BD">
        <w:tc>
          <w:tcPr>
            <w:tcW w:w="395" w:type="pct"/>
          </w:tcPr>
          <w:p w14:paraId="1DF77C1B" w14:textId="108BCC4B" w:rsidR="00BB13BD" w:rsidRPr="001049D2" w:rsidRDefault="00BB13BD" w:rsidP="00BB13BD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1.5.1.1.2</w:t>
            </w:r>
          </w:p>
        </w:tc>
        <w:tc>
          <w:tcPr>
            <w:tcW w:w="4605" w:type="pct"/>
            <w:gridSpan w:val="14"/>
          </w:tcPr>
          <w:p w14:paraId="2CAE5193" w14:textId="5E2921DA" w:rsidR="00BB13BD" w:rsidRPr="001049D2" w:rsidRDefault="00BB13BD" w:rsidP="00BB13BD">
            <w:pPr>
              <w:rPr>
                <w:sz w:val="22"/>
                <w:szCs w:val="22"/>
              </w:rPr>
            </w:pPr>
            <w:r w:rsidRPr="001049D2">
              <w:rPr>
                <w:rFonts w:eastAsiaTheme="minorHAnsi"/>
                <w:sz w:val="22"/>
                <w:szCs w:val="22"/>
                <w:lang w:eastAsia="en-US"/>
              </w:rPr>
              <w:t>Целевая субсидия на повышение фонда оплаты труда</w:t>
            </w:r>
          </w:p>
        </w:tc>
      </w:tr>
      <w:tr w:rsidR="00CB4B34" w:rsidRPr="001049D2" w14:paraId="73AFA3EC" w14:textId="77777777" w:rsidTr="00A80C3D">
        <w:tc>
          <w:tcPr>
            <w:tcW w:w="395" w:type="pct"/>
          </w:tcPr>
          <w:p w14:paraId="35613E65" w14:textId="2DFE9494" w:rsidR="00CB4B34" w:rsidRPr="001049D2" w:rsidRDefault="00CB4B34" w:rsidP="00CB4B3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1.5.1.1.2.1</w:t>
            </w:r>
          </w:p>
        </w:tc>
        <w:tc>
          <w:tcPr>
            <w:tcW w:w="540" w:type="pct"/>
          </w:tcPr>
          <w:p w14:paraId="6EA37929" w14:textId="1A96B461" w:rsidR="00CB4B34" w:rsidRPr="001049D2" w:rsidRDefault="00CB4B34" w:rsidP="00CB4B3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количество учреждений, в которых проводятся мероприятия по повышению заработной платы</w:t>
            </w:r>
          </w:p>
        </w:tc>
        <w:tc>
          <w:tcPr>
            <w:tcW w:w="274" w:type="pct"/>
          </w:tcPr>
          <w:p w14:paraId="106C1D3F" w14:textId="6306DC42" w:rsidR="00CB4B34" w:rsidRPr="001049D2" w:rsidRDefault="00CB4B34" w:rsidP="00CB4B3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333" w:type="pct"/>
          </w:tcPr>
          <w:p w14:paraId="1EAABD66" w14:textId="68710B89" w:rsidR="00CB4B34" w:rsidRPr="001049D2" w:rsidRDefault="00CB4B34" w:rsidP="00CB4B3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26" w:type="pct"/>
          </w:tcPr>
          <w:p w14:paraId="1730BEC9" w14:textId="40882EC5" w:rsidR="00CB4B34" w:rsidRPr="001049D2" w:rsidRDefault="00CB4B34" w:rsidP="00CB4B3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226" w:type="pct"/>
          </w:tcPr>
          <w:p w14:paraId="4413D87F" w14:textId="16377430" w:rsidR="00CB4B34" w:rsidRPr="001049D2" w:rsidRDefault="00CB4B34" w:rsidP="00CB4B3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226" w:type="pct"/>
          </w:tcPr>
          <w:p w14:paraId="486551CF" w14:textId="4B07023F" w:rsidR="00CB4B34" w:rsidRPr="001049D2" w:rsidRDefault="00CB4B34" w:rsidP="00CB4B3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227" w:type="pct"/>
          </w:tcPr>
          <w:p w14:paraId="72004B96" w14:textId="66EDFE48" w:rsidR="00CB4B34" w:rsidRPr="001049D2" w:rsidRDefault="00CB4B34" w:rsidP="00CB4B3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494" w:type="pct"/>
            <w:tcBorders>
              <w:bottom w:val="single" w:sz="4" w:space="0" w:color="auto"/>
            </w:tcBorders>
          </w:tcPr>
          <w:p w14:paraId="1060AE15" w14:textId="5340F05D" w:rsidR="00CB4B34" w:rsidRPr="001049D2" w:rsidRDefault="00CB4B34" w:rsidP="00CB4B3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68032761" w14:textId="7D520250" w:rsidR="00CB4B34" w:rsidRPr="001049D2" w:rsidRDefault="00CB4B34" w:rsidP="00CB4B3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C0AA694" w14:textId="5A4D8484" w:rsidR="00CB4B34" w:rsidRPr="001049D2" w:rsidRDefault="00CB4B34" w:rsidP="00CB4B34">
            <w:pPr>
              <w:jc w:val="center"/>
              <w:rPr>
                <w:sz w:val="22"/>
                <w:szCs w:val="22"/>
              </w:rPr>
            </w:pPr>
            <w:r w:rsidRPr="001049D2">
              <w:rPr>
                <w:rFonts w:eastAsiaTheme="minorHAnsi"/>
                <w:sz w:val="22"/>
                <w:szCs w:val="22"/>
                <w:lang w:eastAsia="en-US"/>
              </w:rPr>
              <w:t>66,900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FA55CA6" w14:textId="3E89B0CC" w:rsidR="00CB4B34" w:rsidRPr="001049D2" w:rsidRDefault="00CB4B34" w:rsidP="00CB4B34">
            <w:pPr>
              <w:jc w:val="center"/>
              <w:rPr>
                <w:sz w:val="22"/>
                <w:szCs w:val="22"/>
              </w:rPr>
            </w:pPr>
            <w:r w:rsidRPr="001049D2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5E020D3" w14:textId="7B185FA3" w:rsidR="00CB4B34" w:rsidRPr="001049D2" w:rsidRDefault="00CB4B34" w:rsidP="00CB4B34">
            <w:pPr>
              <w:jc w:val="center"/>
              <w:rPr>
                <w:sz w:val="22"/>
                <w:szCs w:val="22"/>
              </w:rPr>
            </w:pPr>
            <w:r w:rsidRPr="001049D2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258144C" w14:textId="0C2BBEFB" w:rsidR="00CB4B34" w:rsidRPr="001049D2" w:rsidRDefault="00CB4B34" w:rsidP="00CB4B34">
            <w:pPr>
              <w:jc w:val="center"/>
              <w:rPr>
                <w:sz w:val="22"/>
                <w:szCs w:val="22"/>
              </w:rPr>
            </w:pPr>
            <w:r w:rsidRPr="001049D2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80F72B0" w14:textId="12D101B4" w:rsidR="00CB4B34" w:rsidRPr="001049D2" w:rsidRDefault="00CB4B34" w:rsidP="00CB4B34">
            <w:pPr>
              <w:jc w:val="center"/>
              <w:rPr>
                <w:sz w:val="22"/>
                <w:szCs w:val="22"/>
              </w:rPr>
            </w:pPr>
            <w:r w:rsidRPr="001049D2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BB13BD" w:rsidRPr="001049D2" w14:paraId="5DAA112D" w14:textId="77777777" w:rsidTr="00A80C3D">
        <w:tblPrEx>
          <w:tblBorders>
            <w:insideH w:val="nil"/>
          </w:tblBorders>
        </w:tblPrEx>
        <w:tc>
          <w:tcPr>
            <w:tcW w:w="2941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EA7C36C" w14:textId="6BD62397" w:rsidR="00BB13BD" w:rsidRPr="001049D2" w:rsidRDefault="00BB13BD" w:rsidP="00BB13BD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Итого по мероприятию 1.5.1.1.2, в том числе по источникам финансирования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14:paraId="1500D716" w14:textId="112049AD" w:rsidR="00BB13BD" w:rsidRPr="001049D2" w:rsidRDefault="00BB13BD" w:rsidP="00BB13B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14:paraId="551DDFE9" w14:textId="3359E23B" w:rsidR="00BB13BD" w:rsidRPr="001049D2" w:rsidRDefault="007839BD" w:rsidP="00BB13BD">
            <w:pPr>
              <w:jc w:val="center"/>
              <w:rPr>
                <w:sz w:val="22"/>
                <w:szCs w:val="22"/>
              </w:rPr>
            </w:pPr>
            <w:r w:rsidRPr="001049D2">
              <w:rPr>
                <w:rFonts w:eastAsiaTheme="minorHAnsi"/>
                <w:sz w:val="22"/>
                <w:szCs w:val="22"/>
                <w:lang w:eastAsia="en-US"/>
              </w:rPr>
              <w:t>66,900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14:paraId="58ADEEEE" w14:textId="72A13883" w:rsidR="00BB13BD" w:rsidRPr="001049D2" w:rsidRDefault="00BB13BD" w:rsidP="00BB13BD">
            <w:pPr>
              <w:jc w:val="center"/>
              <w:rPr>
                <w:szCs w:val="22"/>
              </w:rPr>
            </w:pPr>
            <w:r w:rsidRPr="001049D2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14:paraId="4B202770" w14:textId="55EF0ACD" w:rsidR="00BB13BD" w:rsidRPr="001049D2" w:rsidRDefault="00BB13BD" w:rsidP="00BB13BD">
            <w:pPr>
              <w:jc w:val="center"/>
              <w:rPr>
                <w:szCs w:val="22"/>
              </w:rPr>
            </w:pPr>
            <w:r w:rsidRPr="001049D2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14:paraId="2C0350D7" w14:textId="1B350561" w:rsidR="00BB13BD" w:rsidRPr="001049D2" w:rsidRDefault="00BB13BD" w:rsidP="00BB13BD">
            <w:pPr>
              <w:jc w:val="center"/>
              <w:rPr>
                <w:szCs w:val="22"/>
              </w:rPr>
            </w:pPr>
            <w:r w:rsidRPr="001049D2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14:paraId="574DC5CC" w14:textId="5C1C0818" w:rsidR="00BB13BD" w:rsidRPr="001049D2" w:rsidRDefault="00BB13BD" w:rsidP="00BB13BD">
            <w:pPr>
              <w:jc w:val="center"/>
              <w:rPr>
                <w:szCs w:val="22"/>
              </w:rPr>
            </w:pPr>
            <w:r w:rsidRPr="001049D2">
              <w:rPr>
                <w:rFonts w:eastAsiaTheme="minorHAnsi"/>
                <w:sz w:val="22"/>
                <w:szCs w:val="22"/>
                <w:lang w:eastAsia="en-US"/>
              </w:rPr>
              <w:t>0,000</w:t>
            </w:r>
          </w:p>
        </w:tc>
      </w:tr>
      <w:tr w:rsidR="001F4039" w:rsidRPr="001049D2" w14:paraId="0AAA726C" w14:textId="77777777" w:rsidTr="00A80C3D">
        <w:tblPrEx>
          <w:tblBorders>
            <w:insideH w:val="nil"/>
          </w:tblBorders>
        </w:tblPrEx>
        <w:tc>
          <w:tcPr>
            <w:tcW w:w="2941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061E508" w14:textId="77777777" w:rsidR="001F4039" w:rsidRPr="001049D2" w:rsidRDefault="001F4039" w:rsidP="001F403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Итого по основному мероприятию 1.5.1.1, в том числе по источникам финансирования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14:paraId="269C3D26" w14:textId="77777777" w:rsidR="001F4039" w:rsidRPr="001049D2" w:rsidRDefault="001F4039" w:rsidP="001F403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14:paraId="52E29B18" w14:textId="645D93C2" w:rsidR="001F4039" w:rsidRPr="001049D2" w:rsidRDefault="001F4039" w:rsidP="001F4039">
            <w:pPr>
              <w:jc w:val="center"/>
              <w:rPr>
                <w:sz w:val="22"/>
                <w:szCs w:val="22"/>
              </w:rPr>
            </w:pPr>
            <w:r w:rsidRPr="001049D2">
              <w:rPr>
                <w:sz w:val="22"/>
                <w:szCs w:val="22"/>
              </w:rPr>
              <w:t>10 487,</w:t>
            </w:r>
          </w:p>
          <w:p w14:paraId="5A64BBB6" w14:textId="43A2CD5B" w:rsidR="001F4039" w:rsidRPr="001049D2" w:rsidRDefault="001F4039" w:rsidP="001F4039">
            <w:pPr>
              <w:jc w:val="center"/>
              <w:rPr>
                <w:sz w:val="22"/>
                <w:szCs w:val="22"/>
              </w:rPr>
            </w:pPr>
            <w:r w:rsidRPr="001049D2">
              <w:rPr>
                <w:sz w:val="22"/>
                <w:szCs w:val="22"/>
              </w:rPr>
              <w:t>500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14:paraId="658226B5" w14:textId="77777777" w:rsidR="001F4039" w:rsidRPr="001049D2" w:rsidRDefault="001F4039" w:rsidP="001F4039">
            <w:pPr>
              <w:jc w:val="center"/>
              <w:rPr>
                <w:sz w:val="22"/>
                <w:szCs w:val="22"/>
              </w:rPr>
            </w:pPr>
            <w:r w:rsidRPr="001049D2">
              <w:rPr>
                <w:sz w:val="22"/>
                <w:szCs w:val="22"/>
              </w:rPr>
              <w:t>10 420,</w:t>
            </w:r>
          </w:p>
          <w:p w14:paraId="4D13D5AE" w14:textId="77777777" w:rsidR="001F4039" w:rsidRPr="001049D2" w:rsidRDefault="001F4039" w:rsidP="001F4039">
            <w:pPr>
              <w:jc w:val="center"/>
              <w:rPr>
                <w:sz w:val="22"/>
                <w:szCs w:val="22"/>
              </w:rPr>
            </w:pPr>
            <w:r w:rsidRPr="001049D2">
              <w:rPr>
                <w:sz w:val="22"/>
                <w:szCs w:val="22"/>
              </w:rPr>
              <w:t>600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14:paraId="0CF94B95" w14:textId="77777777" w:rsidR="001F4039" w:rsidRPr="001049D2" w:rsidRDefault="001F4039" w:rsidP="001F4039">
            <w:pPr>
              <w:jc w:val="center"/>
              <w:rPr>
                <w:sz w:val="22"/>
                <w:szCs w:val="22"/>
              </w:rPr>
            </w:pPr>
            <w:r w:rsidRPr="001049D2">
              <w:rPr>
                <w:sz w:val="22"/>
                <w:szCs w:val="22"/>
              </w:rPr>
              <w:t>10 420,</w:t>
            </w:r>
          </w:p>
          <w:p w14:paraId="52D53EA9" w14:textId="77777777" w:rsidR="001F4039" w:rsidRPr="001049D2" w:rsidRDefault="001F4039" w:rsidP="001F4039">
            <w:pPr>
              <w:jc w:val="center"/>
              <w:rPr>
                <w:sz w:val="22"/>
                <w:szCs w:val="22"/>
              </w:rPr>
            </w:pPr>
            <w:r w:rsidRPr="001049D2">
              <w:rPr>
                <w:sz w:val="22"/>
                <w:szCs w:val="22"/>
              </w:rPr>
              <w:t>600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14:paraId="7421C7FD" w14:textId="77777777" w:rsidR="001F4039" w:rsidRPr="001049D2" w:rsidRDefault="001F4039" w:rsidP="001F4039">
            <w:pPr>
              <w:jc w:val="center"/>
              <w:rPr>
                <w:sz w:val="22"/>
                <w:szCs w:val="22"/>
              </w:rPr>
            </w:pPr>
            <w:r w:rsidRPr="001049D2">
              <w:rPr>
                <w:sz w:val="22"/>
                <w:szCs w:val="22"/>
              </w:rPr>
              <w:t>10 688,</w:t>
            </w:r>
          </w:p>
          <w:p w14:paraId="5FE69329" w14:textId="4F021A96" w:rsidR="001F4039" w:rsidRPr="001049D2" w:rsidRDefault="001F4039" w:rsidP="001F4039">
            <w:pPr>
              <w:jc w:val="center"/>
              <w:rPr>
                <w:sz w:val="22"/>
                <w:szCs w:val="22"/>
              </w:rPr>
            </w:pPr>
            <w:r w:rsidRPr="001049D2">
              <w:rPr>
                <w:sz w:val="22"/>
                <w:szCs w:val="22"/>
              </w:rPr>
              <w:t>200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14:paraId="340E1C38" w14:textId="77777777" w:rsidR="001F4039" w:rsidRPr="001049D2" w:rsidRDefault="001F4039" w:rsidP="001F4039">
            <w:pPr>
              <w:jc w:val="center"/>
              <w:rPr>
                <w:sz w:val="22"/>
                <w:szCs w:val="22"/>
              </w:rPr>
            </w:pPr>
            <w:r w:rsidRPr="001049D2">
              <w:rPr>
                <w:sz w:val="22"/>
                <w:szCs w:val="22"/>
              </w:rPr>
              <w:t>10 688,</w:t>
            </w:r>
          </w:p>
          <w:p w14:paraId="7A222320" w14:textId="1C5D6F48" w:rsidR="001F4039" w:rsidRPr="001049D2" w:rsidRDefault="001F4039" w:rsidP="001F4039">
            <w:pPr>
              <w:jc w:val="center"/>
              <w:rPr>
                <w:sz w:val="22"/>
                <w:szCs w:val="22"/>
              </w:rPr>
            </w:pPr>
            <w:r w:rsidRPr="001049D2">
              <w:rPr>
                <w:sz w:val="22"/>
                <w:szCs w:val="22"/>
              </w:rPr>
              <w:t>200</w:t>
            </w:r>
          </w:p>
        </w:tc>
      </w:tr>
      <w:tr w:rsidR="001F4039" w:rsidRPr="001049D2" w14:paraId="5B3EF4AE" w14:textId="77777777" w:rsidTr="00A80C3D">
        <w:tblPrEx>
          <w:tblBorders>
            <w:insideH w:val="nil"/>
          </w:tblBorders>
        </w:tblPrEx>
        <w:tc>
          <w:tcPr>
            <w:tcW w:w="2941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7F44D02" w14:textId="77777777" w:rsidR="001F4039" w:rsidRPr="001049D2" w:rsidRDefault="001F4039" w:rsidP="001F403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Итого по задаче 1.5.1, в том числе по источникам финансирования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14:paraId="023B3347" w14:textId="77777777" w:rsidR="001F4039" w:rsidRPr="001049D2" w:rsidRDefault="001F4039" w:rsidP="001F403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14:paraId="4A6F6D9D" w14:textId="77777777" w:rsidR="001F4039" w:rsidRPr="001049D2" w:rsidRDefault="001F4039" w:rsidP="001F4039">
            <w:pPr>
              <w:jc w:val="center"/>
              <w:rPr>
                <w:sz w:val="22"/>
                <w:szCs w:val="22"/>
              </w:rPr>
            </w:pPr>
            <w:r w:rsidRPr="001049D2">
              <w:rPr>
                <w:sz w:val="22"/>
                <w:szCs w:val="22"/>
              </w:rPr>
              <w:t>10487,</w:t>
            </w:r>
          </w:p>
          <w:p w14:paraId="69142BF7" w14:textId="6F271C23" w:rsidR="001F4039" w:rsidRPr="001049D2" w:rsidRDefault="001F4039" w:rsidP="001F4039">
            <w:pPr>
              <w:jc w:val="center"/>
              <w:rPr>
                <w:sz w:val="22"/>
                <w:szCs w:val="22"/>
              </w:rPr>
            </w:pPr>
            <w:r w:rsidRPr="001049D2">
              <w:rPr>
                <w:sz w:val="22"/>
                <w:szCs w:val="22"/>
              </w:rPr>
              <w:t>500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14:paraId="45E79DC3" w14:textId="77777777" w:rsidR="001F4039" w:rsidRPr="001049D2" w:rsidRDefault="001F4039" w:rsidP="001F4039">
            <w:pPr>
              <w:jc w:val="center"/>
              <w:rPr>
                <w:sz w:val="22"/>
                <w:szCs w:val="22"/>
              </w:rPr>
            </w:pPr>
            <w:r w:rsidRPr="001049D2">
              <w:rPr>
                <w:sz w:val="22"/>
                <w:szCs w:val="22"/>
              </w:rPr>
              <w:t>10 420,</w:t>
            </w:r>
          </w:p>
          <w:p w14:paraId="619C256B" w14:textId="77777777" w:rsidR="001F4039" w:rsidRPr="001049D2" w:rsidRDefault="001F4039" w:rsidP="001F4039">
            <w:pPr>
              <w:jc w:val="center"/>
              <w:rPr>
                <w:sz w:val="22"/>
                <w:szCs w:val="22"/>
              </w:rPr>
            </w:pPr>
            <w:r w:rsidRPr="001049D2">
              <w:rPr>
                <w:sz w:val="22"/>
                <w:szCs w:val="22"/>
              </w:rPr>
              <w:t>600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14:paraId="3E546312" w14:textId="77777777" w:rsidR="001F4039" w:rsidRPr="001049D2" w:rsidRDefault="001F4039" w:rsidP="001F4039">
            <w:pPr>
              <w:jc w:val="center"/>
              <w:rPr>
                <w:sz w:val="22"/>
                <w:szCs w:val="22"/>
              </w:rPr>
            </w:pPr>
            <w:r w:rsidRPr="001049D2">
              <w:rPr>
                <w:sz w:val="22"/>
                <w:szCs w:val="22"/>
              </w:rPr>
              <w:t>10 420,</w:t>
            </w:r>
          </w:p>
          <w:p w14:paraId="46698447" w14:textId="77777777" w:rsidR="001F4039" w:rsidRPr="001049D2" w:rsidRDefault="001F4039" w:rsidP="001F4039">
            <w:pPr>
              <w:jc w:val="center"/>
              <w:rPr>
                <w:sz w:val="22"/>
                <w:szCs w:val="22"/>
              </w:rPr>
            </w:pPr>
            <w:r w:rsidRPr="001049D2">
              <w:rPr>
                <w:sz w:val="22"/>
                <w:szCs w:val="22"/>
              </w:rPr>
              <w:t>600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14:paraId="28E42D4B" w14:textId="77777777" w:rsidR="001F4039" w:rsidRPr="001049D2" w:rsidRDefault="001F4039" w:rsidP="001F4039">
            <w:pPr>
              <w:jc w:val="center"/>
              <w:rPr>
                <w:sz w:val="22"/>
                <w:szCs w:val="22"/>
              </w:rPr>
            </w:pPr>
            <w:r w:rsidRPr="001049D2">
              <w:rPr>
                <w:sz w:val="22"/>
                <w:szCs w:val="22"/>
              </w:rPr>
              <w:t>10 688,</w:t>
            </w:r>
          </w:p>
          <w:p w14:paraId="1A5747B9" w14:textId="54AA7016" w:rsidR="001F4039" w:rsidRPr="001049D2" w:rsidRDefault="001F4039" w:rsidP="001F4039">
            <w:pPr>
              <w:jc w:val="center"/>
              <w:rPr>
                <w:sz w:val="22"/>
                <w:szCs w:val="22"/>
              </w:rPr>
            </w:pPr>
            <w:r w:rsidRPr="001049D2">
              <w:rPr>
                <w:sz w:val="22"/>
                <w:szCs w:val="22"/>
              </w:rPr>
              <w:t>200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14:paraId="32D0CC26" w14:textId="77777777" w:rsidR="001F4039" w:rsidRPr="001049D2" w:rsidRDefault="001F4039" w:rsidP="001F4039">
            <w:pPr>
              <w:jc w:val="center"/>
              <w:rPr>
                <w:sz w:val="22"/>
                <w:szCs w:val="22"/>
              </w:rPr>
            </w:pPr>
            <w:r w:rsidRPr="001049D2">
              <w:rPr>
                <w:sz w:val="22"/>
                <w:szCs w:val="22"/>
              </w:rPr>
              <w:t>10 688,</w:t>
            </w:r>
          </w:p>
          <w:p w14:paraId="147EB052" w14:textId="0F349C08" w:rsidR="001F4039" w:rsidRPr="001049D2" w:rsidRDefault="001F4039" w:rsidP="001F4039">
            <w:pPr>
              <w:jc w:val="center"/>
              <w:rPr>
                <w:sz w:val="22"/>
                <w:szCs w:val="22"/>
              </w:rPr>
            </w:pPr>
            <w:r w:rsidRPr="001049D2">
              <w:rPr>
                <w:sz w:val="22"/>
                <w:szCs w:val="22"/>
              </w:rPr>
              <w:t>200</w:t>
            </w:r>
          </w:p>
        </w:tc>
      </w:tr>
      <w:tr w:rsidR="001F4039" w:rsidRPr="008B6F36" w14:paraId="7EFBD1C5" w14:textId="77777777" w:rsidTr="00A80C3D">
        <w:tblPrEx>
          <w:tblBorders>
            <w:insideH w:val="nil"/>
          </w:tblBorders>
        </w:tblPrEx>
        <w:tc>
          <w:tcPr>
            <w:tcW w:w="2941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93DAE93" w14:textId="77777777" w:rsidR="001F4039" w:rsidRPr="001049D2" w:rsidRDefault="001F4039" w:rsidP="001F4039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Всего по подпрограмме 1.5, в том числе по источникам финансирования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</w:tcPr>
          <w:p w14:paraId="6E5EFE70" w14:textId="77777777" w:rsidR="001F4039" w:rsidRPr="001049D2" w:rsidRDefault="001F4039" w:rsidP="001F403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1049D2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14:paraId="650655F2" w14:textId="77777777" w:rsidR="001F4039" w:rsidRPr="001049D2" w:rsidRDefault="001F4039" w:rsidP="001F4039">
            <w:pPr>
              <w:jc w:val="center"/>
              <w:rPr>
                <w:sz w:val="22"/>
                <w:szCs w:val="22"/>
              </w:rPr>
            </w:pPr>
            <w:r w:rsidRPr="001049D2">
              <w:rPr>
                <w:sz w:val="22"/>
                <w:szCs w:val="22"/>
              </w:rPr>
              <w:t>10487,</w:t>
            </w:r>
          </w:p>
          <w:p w14:paraId="2ADDA8D2" w14:textId="47DC2F10" w:rsidR="001F4039" w:rsidRPr="001049D2" w:rsidRDefault="001F4039" w:rsidP="001F4039">
            <w:pPr>
              <w:jc w:val="center"/>
              <w:rPr>
                <w:sz w:val="22"/>
                <w:szCs w:val="22"/>
              </w:rPr>
            </w:pPr>
            <w:r w:rsidRPr="001049D2">
              <w:rPr>
                <w:sz w:val="22"/>
                <w:szCs w:val="22"/>
              </w:rPr>
              <w:t>500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14:paraId="14A24C92" w14:textId="77777777" w:rsidR="001F4039" w:rsidRPr="001049D2" w:rsidRDefault="001F4039" w:rsidP="001F4039">
            <w:pPr>
              <w:jc w:val="center"/>
              <w:rPr>
                <w:sz w:val="22"/>
                <w:szCs w:val="22"/>
              </w:rPr>
            </w:pPr>
            <w:r w:rsidRPr="001049D2">
              <w:rPr>
                <w:sz w:val="22"/>
                <w:szCs w:val="22"/>
              </w:rPr>
              <w:t>10 420,</w:t>
            </w:r>
          </w:p>
          <w:p w14:paraId="31602D12" w14:textId="77777777" w:rsidR="001F4039" w:rsidRPr="001049D2" w:rsidRDefault="001F4039" w:rsidP="001F4039">
            <w:pPr>
              <w:jc w:val="center"/>
              <w:rPr>
                <w:sz w:val="22"/>
                <w:szCs w:val="22"/>
              </w:rPr>
            </w:pPr>
            <w:r w:rsidRPr="001049D2">
              <w:rPr>
                <w:sz w:val="22"/>
                <w:szCs w:val="22"/>
              </w:rPr>
              <w:t>600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14:paraId="51ADCF93" w14:textId="77777777" w:rsidR="001F4039" w:rsidRPr="001049D2" w:rsidRDefault="001F4039" w:rsidP="001F4039">
            <w:pPr>
              <w:jc w:val="center"/>
              <w:rPr>
                <w:sz w:val="22"/>
                <w:szCs w:val="22"/>
              </w:rPr>
            </w:pPr>
            <w:r w:rsidRPr="001049D2">
              <w:rPr>
                <w:sz w:val="22"/>
                <w:szCs w:val="22"/>
              </w:rPr>
              <w:t>10 420,</w:t>
            </w:r>
          </w:p>
          <w:p w14:paraId="1401118C" w14:textId="77777777" w:rsidR="001F4039" w:rsidRPr="001049D2" w:rsidRDefault="001F4039" w:rsidP="001F4039">
            <w:pPr>
              <w:jc w:val="center"/>
              <w:rPr>
                <w:sz w:val="22"/>
                <w:szCs w:val="22"/>
              </w:rPr>
            </w:pPr>
            <w:r w:rsidRPr="001049D2">
              <w:rPr>
                <w:sz w:val="22"/>
                <w:szCs w:val="22"/>
              </w:rPr>
              <w:t>600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</w:tcPr>
          <w:p w14:paraId="05EEBFE7" w14:textId="77777777" w:rsidR="001F4039" w:rsidRPr="001049D2" w:rsidRDefault="001F4039" w:rsidP="001F4039">
            <w:pPr>
              <w:jc w:val="center"/>
              <w:rPr>
                <w:sz w:val="22"/>
                <w:szCs w:val="22"/>
              </w:rPr>
            </w:pPr>
            <w:r w:rsidRPr="001049D2">
              <w:rPr>
                <w:sz w:val="22"/>
                <w:szCs w:val="22"/>
              </w:rPr>
              <w:t>10 688,</w:t>
            </w:r>
          </w:p>
          <w:p w14:paraId="24FA537E" w14:textId="3344B48B" w:rsidR="001F4039" w:rsidRPr="001049D2" w:rsidRDefault="001F4039" w:rsidP="001F4039">
            <w:pPr>
              <w:jc w:val="center"/>
              <w:rPr>
                <w:sz w:val="22"/>
                <w:szCs w:val="22"/>
              </w:rPr>
            </w:pPr>
            <w:r w:rsidRPr="001049D2">
              <w:rPr>
                <w:sz w:val="22"/>
                <w:szCs w:val="22"/>
              </w:rPr>
              <w:t>200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14:paraId="3CDC94F5" w14:textId="77777777" w:rsidR="001F4039" w:rsidRPr="001049D2" w:rsidRDefault="001F4039" w:rsidP="001F4039">
            <w:pPr>
              <w:jc w:val="center"/>
              <w:rPr>
                <w:sz w:val="22"/>
                <w:szCs w:val="22"/>
              </w:rPr>
            </w:pPr>
            <w:r w:rsidRPr="001049D2">
              <w:rPr>
                <w:sz w:val="22"/>
                <w:szCs w:val="22"/>
              </w:rPr>
              <w:t>10 688,</w:t>
            </w:r>
          </w:p>
          <w:p w14:paraId="6C7C7E07" w14:textId="754B4A0D" w:rsidR="001F4039" w:rsidRPr="00390523" w:rsidRDefault="001F4039" w:rsidP="001F4039">
            <w:pPr>
              <w:jc w:val="center"/>
              <w:rPr>
                <w:sz w:val="22"/>
                <w:szCs w:val="22"/>
              </w:rPr>
            </w:pPr>
            <w:r w:rsidRPr="001049D2">
              <w:rPr>
                <w:sz w:val="22"/>
                <w:szCs w:val="22"/>
              </w:rPr>
              <w:t>200</w:t>
            </w:r>
          </w:p>
        </w:tc>
      </w:tr>
    </w:tbl>
    <w:p w14:paraId="1DAB5CE4" w14:textId="77777777" w:rsidR="00F76825" w:rsidRDefault="00F76825" w:rsidP="00CD3AA1">
      <w:pPr>
        <w:pStyle w:val="ConsPlusNormal"/>
        <w:widowControl/>
        <w:rPr>
          <w:rFonts w:ascii="Times New Roman" w:hAnsi="Times New Roman" w:cs="Times New Roman"/>
          <w:szCs w:val="22"/>
        </w:rPr>
      </w:pPr>
    </w:p>
    <w:p w14:paraId="52176713" w14:textId="77777777" w:rsidR="002166A2" w:rsidRPr="008B6F36" w:rsidRDefault="002166A2" w:rsidP="00CD3AA1">
      <w:pPr>
        <w:pStyle w:val="ConsPlusNormal"/>
        <w:widowControl/>
        <w:rPr>
          <w:rFonts w:ascii="Times New Roman" w:hAnsi="Times New Roman" w:cs="Times New Roman"/>
          <w:szCs w:val="22"/>
        </w:rPr>
      </w:pPr>
    </w:p>
    <w:p w14:paraId="66DA3258" w14:textId="77777777" w:rsidR="00F76825" w:rsidRPr="005044F0" w:rsidRDefault="00F76825" w:rsidP="00390523">
      <w:pPr>
        <w:pStyle w:val="ConsPlusTitle"/>
        <w:widowControl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44F0">
        <w:rPr>
          <w:rFonts w:ascii="Times New Roman" w:hAnsi="Times New Roman" w:cs="Times New Roman"/>
          <w:sz w:val="28"/>
          <w:szCs w:val="28"/>
        </w:rPr>
        <w:t>ТАБЛИЦА</w:t>
      </w:r>
    </w:p>
    <w:p w14:paraId="5BCA5021" w14:textId="77777777" w:rsidR="00F76825" w:rsidRPr="005044F0" w:rsidRDefault="00F76825" w:rsidP="0039052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044F0">
        <w:rPr>
          <w:rFonts w:ascii="Times New Roman" w:hAnsi="Times New Roman" w:cs="Times New Roman"/>
          <w:sz w:val="28"/>
          <w:szCs w:val="28"/>
        </w:rPr>
        <w:t>показателей конечного результата муниципальной программы</w:t>
      </w:r>
    </w:p>
    <w:p w14:paraId="7B70ECFC" w14:textId="77777777" w:rsidR="00F76825" w:rsidRPr="008B6F36" w:rsidRDefault="008A4646" w:rsidP="0039052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Cs w:val="22"/>
        </w:rPr>
      </w:pPr>
      <w:r w:rsidRPr="005044F0">
        <w:rPr>
          <w:rFonts w:ascii="Times New Roman" w:hAnsi="Times New Roman" w:cs="Times New Roman"/>
          <w:sz w:val="28"/>
          <w:szCs w:val="28"/>
        </w:rPr>
        <w:t>«</w:t>
      </w:r>
      <w:r w:rsidR="00F76825" w:rsidRPr="005044F0">
        <w:rPr>
          <w:rFonts w:ascii="Times New Roman" w:hAnsi="Times New Roman" w:cs="Times New Roman"/>
          <w:sz w:val="28"/>
          <w:szCs w:val="28"/>
        </w:rPr>
        <w:t>Культура города Перми</w:t>
      </w:r>
      <w:r w:rsidRPr="005044F0">
        <w:rPr>
          <w:rFonts w:ascii="Times New Roman" w:hAnsi="Times New Roman" w:cs="Times New Roman"/>
          <w:sz w:val="28"/>
          <w:szCs w:val="28"/>
        </w:rPr>
        <w:t>»</w:t>
      </w:r>
    </w:p>
    <w:p w14:paraId="36406813" w14:textId="77777777" w:rsidR="00F76825" w:rsidRPr="008B6F36" w:rsidRDefault="00F76825" w:rsidP="00CD3AA1">
      <w:pPr>
        <w:pStyle w:val="ConsPlusNormal"/>
        <w:widowControl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3"/>
        <w:gridCol w:w="4566"/>
        <w:gridCol w:w="1279"/>
        <w:gridCol w:w="1550"/>
        <w:gridCol w:w="1550"/>
        <w:gridCol w:w="1550"/>
        <w:gridCol w:w="1564"/>
        <w:gridCol w:w="1561"/>
      </w:tblGrid>
      <w:tr w:rsidR="00F76825" w:rsidRPr="008B6F36" w14:paraId="31CC5AA3" w14:textId="77777777" w:rsidTr="00A80C3D">
        <w:tc>
          <w:tcPr>
            <w:tcW w:w="412" w:type="pct"/>
            <w:vMerge w:val="restart"/>
          </w:tcPr>
          <w:p w14:paraId="5FE5635D" w14:textId="77777777" w:rsidR="00F76825" w:rsidRPr="008B6F36" w:rsidRDefault="00F76825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Код</w:t>
            </w:r>
          </w:p>
        </w:tc>
        <w:tc>
          <w:tcPr>
            <w:tcW w:w="1538" w:type="pct"/>
            <w:vMerge w:val="restart"/>
          </w:tcPr>
          <w:p w14:paraId="7E21C50B" w14:textId="77777777" w:rsidR="00F76825" w:rsidRPr="008B6F36" w:rsidRDefault="00F76825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Наименование цели программы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подпрограммы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задачи</w:t>
            </w:r>
            <w:r w:rsidR="00390523"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показателя конечного результата</w:t>
            </w:r>
          </w:p>
        </w:tc>
        <w:tc>
          <w:tcPr>
            <w:tcW w:w="431" w:type="pct"/>
            <w:vMerge w:val="restart"/>
          </w:tcPr>
          <w:p w14:paraId="7091242A" w14:textId="77777777" w:rsidR="00F76825" w:rsidRPr="008B6F36" w:rsidRDefault="00F76825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2619" w:type="pct"/>
            <w:gridSpan w:val="5"/>
          </w:tcPr>
          <w:p w14:paraId="0B255220" w14:textId="77777777" w:rsidR="00F76825" w:rsidRPr="008B6F36" w:rsidRDefault="00F76825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Значения показателей конечного результата</w:t>
            </w:r>
          </w:p>
        </w:tc>
      </w:tr>
      <w:tr w:rsidR="005044F0" w:rsidRPr="008B6F36" w14:paraId="625B8250" w14:textId="77777777" w:rsidTr="00F1755F">
        <w:trPr>
          <w:trHeight w:val="516"/>
        </w:trPr>
        <w:tc>
          <w:tcPr>
            <w:tcW w:w="412" w:type="pct"/>
            <w:vMerge/>
          </w:tcPr>
          <w:p w14:paraId="07BDDDDC" w14:textId="77777777" w:rsidR="005044F0" w:rsidRPr="008B6F36" w:rsidRDefault="005044F0" w:rsidP="00A8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pct"/>
            <w:vMerge/>
          </w:tcPr>
          <w:p w14:paraId="19F4EEB5" w14:textId="77777777" w:rsidR="005044F0" w:rsidRPr="008B6F36" w:rsidRDefault="005044F0" w:rsidP="00A8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pct"/>
            <w:vMerge/>
          </w:tcPr>
          <w:p w14:paraId="6476488E" w14:textId="77777777" w:rsidR="005044F0" w:rsidRPr="008B6F36" w:rsidRDefault="005044F0" w:rsidP="00A80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pct"/>
          </w:tcPr>
          <w:p w14:paraId="28CA4F45" w14:textId="77777777" w:rsidR="005044F0" w:rsidRPr="008B6F36" w:rsidRDefault="005044F0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22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744FE22E" w14:textId="77777777" w:rsidR="005044F0" w:rsidRPr="008B6F36" w:rsidRDefault="005044F0" w:rsidP="00A80C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522" w:type="pct"/>
          </w:tcPr>
          <w:p w14:paraId="37A4EFEE" w14:textId="77777777" w:rsidR="005044F0" w:rsidRPr="008B6F36" w:rsidRDefault="005044F0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4D95429F" w14:textId="77777777" w:rsidR="005044F0" w:rsidRPr="008B6F36" w:rsidRDefault="005044F0" w:rsidP="00A80C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522" w:type="pct"/>
          </w:tcPr>
          <w:p w14:paraId="72299A56" w14:textId="77777777" w:rsidR="005044F0" w:rsidRPr="008B6F36" w:rsidRDefault="005044F0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4112C782" w14:textId="77777777" w:rsidR="005044F0" w:rsidRPr="008B6F36" w:rsidRDefault="005044F0" w:rsidP="00A80C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527" w:type="pct"/>
          </w:tcPr>
          <w:p w14:paraId="087CA038" w14:textId="77777777" w:rsidR="005044F0" w:rsidRPr="008B6F36" w:rsidRDefault="005044F0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301B3D97" w14:textId="77777777" w:rsidR="005044F0" w:rsidRPr="008B6F36" w:rsidRDefault="005044F0" w:rsidP="00A80C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526" w:type="pct"/>
          </w:tcPr>
          <w:p w14:paraId="20169B01" w14:textId="77777777" w:rsidR="005044F0" w:rsidRPr="008B6F36" w:rsidRDefault="005044F0" w:rsidP="00A80C3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  <w:p w14:paraId="1E454457" w14:textId="77777777" w:rsidR="005044F0" w:rsidRPr="008B6F36" w:rsidRDefault="005044F0" w:rsidP="00A80C3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</w:tr>
    </w:tbl>
    <w:p w14:paraId="6BA3268E" w14:textId="77777777" w:rsidR="00A80C3D" w:rsidRPr="00A80C3D" w:rsidRDefault="00A80C3D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3"/>
        <w:gridCol w:w="4566"/>
        <w:gridCol w:w="1279"/>
        <w:gridCol w:w="1550"/>
        <w:gridCol w:w="1550"/>
        <w:gridCol w:w="1550"/>
        <w:gridCol w:w="1564"/>
        <w:gridCol w:w="1561"/>
      </w:tblGrid>
      <w:tr w:rsidR="00F76825" w:rsidRPr="008B6F36" w14:paraId="263A0017" w14:textId="77777777" w:rsidTr="00A80C3D">
        <w:trPr>
          <w:tblHeader/>
        </w:trPr>
        <w:tc>
          <w:tcPr>
            <w:tcW w:w="412" w:type="pct"/>
          </w:tcPr>
          <w:p w14:paraId="6D0AFA36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38" w:type="pct"/>
          </w:tcPr>
          <w:p w14:paraId="592DE7B8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31" w:type="pct"/>
          </w:tcPr>
          <w:p w14:paraId="511F72A8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2" w:type="pct"/>
          </w:tcPr>
          <w:p w14:paraId="3E7E77B0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22" w:type="pct"/>
          </w:tcPr>
          <w:p w14:paraId="14C280EB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22" w:type="pct"/>
          </w:tcPr>
          <w:p w14:paraId="04D87305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27" w:type="pct"/>
          </w:tcPr>
          <w:p w14:paraId="7EC12A67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26" w:type="pct"/>
          </w:tcPr>
          <w:p w14:paraId="5384BC56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FB388B" w:rsidRPr="008B6F36" w14:paraId="58F138AD" w14:textId="77777777" w:rsidTr="009F58D7">
        <w:tc>
          <w:tcPr>
            <w:tcW w:w="412" w:type="pct"/>
            <w:vMerge w:val="restart"/>
          </w:tcPr>
          <w:p w14:paraId="1A224BD3" w14:textId="77777777" w:rsidR="00FB388B" w:rsidRPr="008B6F36" w:rsidRDefault="00FB388B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588" w:type="pct"/>
            <w:gridSpan w:val="7"/>
          </w:tcPr>
          <w:p w14:paraId="30C38C7C" w14:textId="77777777" w:rsidR="00FB388B" w:rsidRPr="008B6F36" w:rsidRDefault="00FB388B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Цель. Развитие личности в гуманитарной сфере посредством социокультурных практик</w:t>
            </w:r>
          </w:p>
        </w:tc>
      </w:tr>
      <w:tr w:rsidR="00FB388B" w:rsidRPr="008B6F36" w14:paraId="0C2AD8E7" w14:textId="77777777" w:rsidTr="00A80C3D">
        <w:tc>
          <w:tcPr>
            <w:tcW w:w="412" w:type="pct"/>
            <w:vMerge/>
          </w:tcPr>
          <w:p w14:paraId="39183790" w14:textId="77777777" w:rsidR="00FB388B" w:rsidRPr="008B6F36" w:rsidRDefault="00FB388B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8" w:type="pct"/>
          </w:tcPr>
          <w:p w14:paraId="71186CAC" w14:textId="77777777" w:rsidR="00FB388B" w:rsidRPr="008B6F36" w:rsidRDefault="00FB388B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Доля жителей города Перми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удовлетворенных качеством организации досуга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от общей численности опрошенных жителей города Перми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воспользовавшихся услугами в сфере культуры</w:t>
            </w:r>
          </w:p>
        </w:tc>
        <w:tc>
          <w:tcPr>
            <w:tcW w:w="431" w:type="pct"/>
          </w:tcPr>
          <w:p w14:paraId="510DE8C3" w14:textId="77777777" w:rsidR="00FB388B" w:rsidRPr="008B6F36" w:rsidRDefault="00FB388B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22" w:type="pct"/>
          </w:tcPr>
          <w:p w14:paraId="1DA7586F" w14:textId="77777777" w:rsidR="00FB388B" w:rsidRPr="00933AE1" w:rsidRDefault="00FB388B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не менее 86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933AE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522" w:type="pct"/>
          </w:tcPr>
          <w:p w14:paraId="37F85AC3" w14:textId="77777777" w:rsidR="00FB388B" w:rsidRPr="00933AE1" w:rsidRDefault="00FB388B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не менее 86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933AE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522" w:type="pct"/>
          </w:tcPr>
          <w:p w14:paraId="4DBECCC5" w14:textId="77777777" w:rsidR="00FB388B" w:rsidRPr="00933AE1" w:rsidRDefault="00FB388B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не менее 86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933AE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527" w:type="pct"/>
          </w:tcPr>
          <w:p w14:paraId="2BC28AEB" w14:textId="77777777" w:rsidR="00FB388B" w:rsidRPr="00933AE1" w:rsidRDefault="00FB388B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не менее 86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933AE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526" w:type="pct"/>
          </w:tcPr>
          <w:p w14:paraId="61581BAE" w14:textId="77777777" w:rsidR="00FB388B" w:rsidRPr="00933AE1" w:rsidRDefault="00FB388B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не менее 86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933AE1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FB388B" w:rsidRPr="008B6F36" w14:paraId="76402A8E" w14:textId="77777777" w:rsidTr="00A80C3D">
        <w:tc>
          <w:tcPr>
            <w:tcW w:w="412" w:type="pct"/>
            <w:vMerge/>
          </w:tcPr>
          <w:p w14:paraId="62CFBE9A" w14:textId="77777777" w:rsidR="00FB388B" w:rsidRPr="008B6F36" w:rsidRDefault="00FB388B" w:rsidP="00CD3AA1">
            <w:pPr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14:paraId="56D00BFC" w14:textId="77777777" w:rsidR="00FB388B" w:rsidRPr="008B6F36" w:rsidRDefault="00FB388B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Доля жителей города Перми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удовлетворенных спектром возможностей для творческой самореализации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от общей численности опрошенных жителей города Перми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воспользовавшихся услугами в сферах культуры и дополнительного образования</w:t>
            </w:r>
          </w:p>
        </w:tc>
        <w:tc>
          <w:tcPr>
            <w:tcW w:w="431" w:type="pct"/>
          </w:tcPr>
          <w:p w14:paraId="0668ADEC" w14:textId="77777777" w:rsidR="00FB388B" w:rsidRPr="008B6F36" w:rsidRDefault="00FB388B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22" w:type="pct"/>
          </w:tcPr>
          <w:p w14:paraId="78E4F55F" w14:textId="77777777" w:rsidR="00FB388B" w:rsidRPr="00933AE1" w:rsidRDefault="00FB388B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не менее 73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933AE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2" w:type="pct"/>
          </w:tcPr>
          <w:p w14:paraId="02A63806" w14:textId="77777777" w:rsidR="00FB388B" w:rsidRPr="00933AE1" w:rsidRDefault="00FB388B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не менее 73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933AE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2" w:type="pct"/>
          </w:tcPr>
          <w:p w14:paraId="3DBFF10E" w14:textId="77777777" w:rsidR="00FB388B" w:rsidRPr="00933AE1" w:rsidRDefault="00FB388B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не менее 73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933AE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7" w:type="pct"/>
          </w:tcPr>
          <w:p w14:paraId="078F8CBE" w14:textId="77777777" w:rsidR="00FB388B" w:rsidRPr="00933AE1" w:rsidRDefault="00FB388B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не менее 73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933AE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6" w:type="pct"/>
          </w:tcPr>
          <w:p w14:paraId="291719A9" w14:textId="77777777" w:rsidR="00FB388B" w:rsidRPr="00933AE1" w:rsidRDefault="00FB388B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не менее 73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933AE1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FB388B" w:rsidRPr="008B6F36" w14:paraId="357BA97B" w14:textId="77777777" w:rsidTr="00A80C3D">
        <w:tc>
          <w:tcPr>
            <w:tcW w:w="412" w:type="pct"/>
            <w:vMerge/>
          </w:tcPr>
          <w:p w14:paraId="16AD7257" w14:textId="77777777" w:rsidR="00FB388B" w:rsidRPr="008B6F36" w:rsidRDefault="00FB388B" w:rsidP="00CD3AA1">
            <w:pPr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14:paraId="170824B0" w14:textId="77777777" w:rsidR="00FB388B" w:rsidRPr="008B6F36" w:rsidRDefault="00FB388B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посещений мероприятий в сфере культуры и искусства</w:t>
            </w:r>
            <w:bookmarkStart w:id="20" w:name="_Hlk84930200"/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проводимых на территории города Перми при поддержке администрации города Перми</w:t>
            </w:r>
            <w:bookmarkEnd w:id="20"/>
          </w:p>
        </w:tc>
        <w:tc>
          <w:tcPr>
            <w:tcW w:w="431" w:type="pct"/>
          </w:tcPr>
          <w:p w14:paraId="2E742671" w14:textId="77777777" w:rsidR="00FB388B" w:rsidRPr="008B6F36" w:rsidRDefault="00FB388B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2" w:type="pct"/>
          </w:tcPr>
          <w:p w14:paraId="38F380DD" w14:textId="77777777" w:rsidR="00FB388B" w:rsidRPr="006A1B85" w:rsidRDefault="00FB388B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szCs w:val="22"/>
              </w:rPr>
              <w:t>7957558</w:t>
            </w:r>
          </w:p>
        </w:tc>
        <w:tc>
          <w:tcPr>
            <w:tcW w:w="522" w:type="pct"/>
          </w:tcPr>
          <w:p w14:paraId="70A36085" w14:textId="77777777" w:rsidR="00FB388B" w:rsidRPr="006A1B85" w:rsidRDefault="00FB388B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1" w:name="_Hlk84929932"/>
            <w:r w:rsidRPr="006A1B85">
              <w:rPr>
                <w:rFonts w:ascii="Times New Roman" w:hAnsi="Times New Roman" w:cs="Times New Roman"/>
                <w:szCs w:val="22"/>
              </w:rPr>
              <w:t>8892460</w:t>
            </w:r>
            <w:bookmarkEnd w:id="21"/>
          </w:p>
        </w:tc>
        <w:tc>
          <w:tcPr>
            <w:tcW w:w="522" w:type="pct"/>
          </w:tcPr>
          <w:p w14:paraId="46BABE09" w14:textId="77777777" w:rsidR="00FB388B" w:rsidRPr="006A1B85" w:rsidRDefault="00FB388B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2" w:name="_Hlk84930005"/>
            <w:r w:rsidRPr="006A1B85">
              <w:rPr>
                <w:rFonts w:ascii="Times New Roman" w:hAnsi="Times New Roman" w:cs="Times New Roman"/>
                <w:szCs w:val="22"/>
              </w:rPr>
              <w:t>9825362</w:t>
            </w:r>
            <w:bookmarkEnd w:id="22"/>
          </w:p>
        </w:tc>
        <w:tc>
          <w:tcPr>
            <w:tcW w:w="527" w:type="pct"/>
          </w:tcPr>
          <w:p w14:paraId="05193285" w14:textId="77777777" w:rsidR="00FB388B" w:rsidRPr="006A1B85" w:rsidRDefault="00FB388B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3" w:name="_Hlk84930113"/>
            <w:r w:rsidRPr="006A1B85">
              <w:rPr>
                <w:rFonts w:ascii="Times New Roman" w:hAnsi="Times New Roman" w:cs="Times New Roman"/>
                <w:szCs w:val="22"/>
              </w:rPr>
              <w:t>10759264</w:t>
            </w:r>
            <w:bookmarkEnd w:id="23"/>
          </w:p>
        </w:tc>
        <w:tc>
          <w:tcPr>
            <w:tcW w:w="526" w:type="pct"/>
          </w:tcPr>
          <w:p w14:paraId="32B3C43A" w14:textId="77777777" w:rsidR="00FB388B" w:rsidRPr="006A1B85" w:rsidRDefault="00FB388B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4" w:name="_Hlk84930646"/>
            <w:r w:rsidRPr="006A1B85">
              <w:rPr>
                <w:rFonts w:ascii="Times New Roman" w:hAnsi="Times New Roman" w:cs="Times New Roman"/>
                <w:szCs w:val="22"/>
              </w:rPr>
              <w:t>11693166</w:t>
            </w:r>
            <w:bookmarkEnd w:id="24"/>
          </w:p>
        </w:tc>
      </w:tr>
      <w:tr w:rsidR="00FB388B" w:rsidRPr="008B6F36" w14:paraId="09E5FA4B" w14:textId="77777777" w:rsidTr="00A80C3D">
        <w:tc>
          <w:tcPr>
            <w:tcW w:w="412" w:type="pct"/>
            <w:vMerge/>
          </w:tcPr>
          <w:p w14:paraId="6421A74D" w14:textId="77777777" w:rsidR="00FB388B" w:rsidRPr="008B6F36" w:rsidRDefault="00FB388B" w:rsidP="00CD3AA1">
            <w:pPr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14:paraId="7A1C2A15" w14:textId="77777777" w:rsidR="00FB388B" w:rsidRPr="00BE62B4" w:rsidRDefault="00FB388B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BE62B4">
              <w:rPr>
                <w:rFonts w:ascii="Times New Roman" w:hAnsi="Times New Roman" w:cs="Times New Roman"/>
                <w:szCs w:val="22"/>
              </w:rPr>
              <w:t>Увеличение числа посещений культурных мероприятий по сравнению с показателем 2019 года</w:t>
            </w:r>
          </w:p>
        </w:tc>
        <w:tc>
          <w:tcPr>
            <w:tcW w:w="431" w:type="pct"/>
          </w:tcPr>
          <w:p w14:paraId="25876429" w14:textId="77777777" w:rsidR="00FB388B" w:rsidRPr="00933AE1" w:rsidRDefault="00FB388B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22" w:type="pct"/>
          </w:tcPr>
          <w:p w14:paraId="561A4E89" w14:textId="031F5282" w:rsidR="00FB388B" w:rsidRPr="0071073A" w:rsidRDefault="00815136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1073A">
              <w:rPr>
                <w:rFonts w:ascii="Times New Roman" w:hAnsi="Times New Roman" w:cs="Times New Roman"/>
                <w:szCs w:val="22"/>
              </w:rPr>
              <w:t>154,6</w:t>
            </w:r>
          </w:p>
        </w:tc>
        <w:tc>
          <w:tcPr>
            <w:tcW w:w="522" w:type="pct"/>
          </w:tcPr>
          <w:p w14:paraId="4A43CF36" w14:textId="522A5239" w:rsidR="00FB388B" w:rsidRPr="0071073A" w:rsidRDefault="00815136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1073A">
              <w:rPr>
                <w:rFonts w:ascii="Times New Roman" w:hAnsi="Times New Roman" w:cs="Times New Roman"/>
                <w:szCs w:val="22"/>
              </w:rPr>
              <w:t>172,8</w:t>
            </w:r>
          </w:p>
        </w:tc>
        <w:tc>
          <w:tcPr>
            <w:tcW w:w="522" w:type="pct"/>
          </w:tcPr>
          <w:p w14:paraId="2671249C" w14:textId="3FCCDAF0" w:rsidR="00FB388B" w:rsidRPr="0071073A" w:rsidRDefault="00815136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1073A">
              <w:rPr>
                <w:rFonts w:ascii="Times New Roman" w:hAnsi="Times New Roman" w:cs="Times New Roman"/>
              </w:rPr>
              <w:t>190,9</w:t>
            </w:r>
          </w:p>
        </w:tc>
        <w:tc>
          <w:tcPr>
            <w:tcW w:w="527" w:type="pct"/>
          </w:tcPr>
          <w:p w14:paraId="5D962DEA" w14:textId="09C76590" w:rsidR="00FB388B" w:rsidRPr="0071073A" w:rsidRDefault="00FB388B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1073A">
              <w:rPr>
                <w:rFonts w:ascii="Times New Roman" w:hAnsi="Times New Roman" w:cs="Times New Roman"/>
                <w:szCs w:val="22"/>
              </w:rPr>
              <w:t>209,</w:t>
            </w:r>
            <w:r w:rsidR="00815136" w:rsidRPr="0071073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26" w:type="pct"/>
          </w:tcPr>
          <w:p w14:paraId="656C6184" w14:textId="77777777" w:rsidR="00FB388B" w:rsidRPr="006A1B85" w:rsidRDefault="00FB388B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szCs w:val="22"/>
              </w:rPr>
              <w:t>227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6A1B85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FB388B" w:rsidRPr="008B6F36" w14:paraId="4DFB3367" w14:textId="77777777" w:rsidTr="00A80C3D">
        <w:tc>
          <w:tcPr>
            <w:tcW w:w="412" w:type="pct"/>
            <w:vMerge/>
          </w:tcPr>
          <w:p w14:paraId="56BFD3F4" w14:textId="77777777" w:rsidR="00FB388B" w:rsidRPr="008B6F36" w:rsidRDefault="00FB388B" w:rsidP="00CD3AA1">
            <w:pPr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14:paraId="18332723" w14:textId="77777777" w:rsidR="00FB388B" w:rsidRPr="008B6F36" w:rsidRDefault="00FB388B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Коэффициент вовлеченности жителей города Перми в культурную деятельность в расчете на одного жителя города Перми</w:t>
            </w:r>
          </w:p>
        </w:tc>
        <w:tc>
          <w:tcPr>
            <w:tcW w:w="431" w:type="pct"/>
          </w:tcPr>
          <w:p w14:paraId="7D7127FA" w14:textId="77777777" w:rsidR="00FB388B" w:rsidRPr="008B6F36" w:rsidRDefault="00FB388B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22" w:type="pct"/>
          </w:tcPr>
          <w:p w14:paraId="79179FD9" w14:textId="77777777" w:rsidR="00FB388B" w:rsidRPr="006A1B85" w:rsidRDefault="00FB388B" w:rsidP="00CD3AA1">
            <w:pPr>
              <w:keepLines/>
              <w:jc w:val="center"/>
              <w:rPr>
                <w:sz w:val="24"/>
                <w:szCs w:val="24"/>
              </w:rPr>
            </w:pPr>
            <w:r w:rsidRPr="006A1B8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</w:t>
            </w:r>
            <w:r w:rsidRPr="006A1B85">
              <w:rPr>
                <w:sz w:val="24"/>
                <w:szCs w:val="24"/>
              </w:rPr>
              <w:t>6</w:t>
            </w:r>
          </w:p>
          <w:p w14:paraId="1A5C35C1" w14:textId="77777777" w:rsidR="00FB388B" w:rsidRPr="006A1B85" w:rsidRDefault="00FB388B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2" w:type="pct"/>
          </w:tcPr>
          <w:p w14:paraId="5E86F292" w14:textId="77777777" w:rsidR="00FB388B" w:rsidRPr="006A1B85" w:rsidRDefault="00FB388B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1B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" w:type="pct"/>
          </w:tcPr>
          <w:p w14:paraId="7A14B37C" w14:textId="77777777" w:rsidR="00FB388B" w:rsidRPr="006A1B85" w:rsidRDefault="00FB388B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szCs w:val="22"/>
              </w:rPr>
              <w:t>9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6A1B8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27" w:type="pct"/>
          </w:tcPr>
          <w:p w14:paraId="0736A432" w14:textId="77777777" w:rsidR="00FB388B" w:rsidRPr="006A1B85" w:rsidRDefault="00FB388B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szCs w:val="22"/>
              </w:rPr>
              <w:t>10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6A1B8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6" w:type="pct"/>
          </w:tcPr>
          <w:p w14:paraId="5645C74A" w14:textId="77777777" w:rsidR="00FB388B" w:rsidRPr="006A1B85" w:rsidRDefault="00FB388B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szCs w:val="22"/>
              </w:rPr>
              <w:t>11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6A1B85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F76825" w:rsidRPr="008B6F36" w14:paraId="1A2227B5" w14:textId="77777777" w:rsidTr="009F58D7">
        <w:tc>
          <w:tcPr>
            <w:tcW w:w="412" w:type="pct"/>
          </w:tcPr>
          <w:p w14:paraId="38EFE83C" w14:textId="77777777" w:rsidR="00F76825" w:rsidRPr="008B6F36" w:rsidRDefault="00F76825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4588" w:type="pct"/>
            <w:gridSpan w:val="7"/>
          </w:tcPr>
          <w:p w14:paraId="66AD1C43" w14:textId="77777777" w:rsidR="00F76825" w:rsidRPr="008B6F36" w:rsidRDefault="00F76825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Подпрограмма. Городские культурно-зрелищные мероприятия</w:t>
            </w:r>
          </w:p>
        </w:tc>
      </w:tr>
      <w:tr w:rsidR="005044F0" w:rsidRPr="008B6F36" w14:paraId="7EFFDC2A" w14:textId="77777777" w:rsidTr="009F58D7">
        <w:tc>
          <w:tcPr>
            <w:tcW w:w="412" w:type="pct"/>
            <w:vMerge w:val="restart"/>
          </w:tcPr>
          <w:p w14:paraId="2B5A1DC7" w14:textId="77777777" w:rsidR="005044F0" w:rsidRPr="008B6F36" w:rsidRDefault="005044F0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4588" w:type="pct"/>
            <w:gridSpan w:val="7"/>
          </w:tcPr>
          <w:p w14:paraId="3B3518A9" w14:textId="77777777" w:rsidR="005044F0" w:rsidRPr="008B6F36" w:rsidRDefault="005044F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Задача. Повышение уровня вовлеченности жителей города Перми в культурную деятельность (пассивные формы)</w:t>
            </w:r>
            <w:r>
              <w:rPr>
                <w:rFonts w:ascii="Times New Roman" w:hAnsi="Times New Roman" w:cs="Times New Roman"/>
                <w:szCs w:val="22"/>
              </w:rPr>
              <w:t xml:space="preserve"> и содействие культурному разнообразию</w:t>
            </w:r>
          </w:p>
        </w:tc>
      </w:tr>
      <w:tr w:rsidR="005044F0" w:rsidRPr="008B6F36" w14:paraId="25DA11F2" w14:textId="77777777" w:rsidTr="00A80C3D">
        <w:tc>
          <w:tcPr>
            <w:tcW w:w="412" w:type="pct"/>
            <w:vMerge/>
          </w:tcPr>
          <w:p w14:paraId="38AE301E" w14:textId="77777777" w:rsidR="005044F0" w:rsidRPr="008B6F36" w:rsidRDefault="005044F0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8" w:type="pct"/>
          </w:tcPr>
          <w:p w14:paraId="0D78C84B" w14:textId="77777777" w:rsidR="005044F0" w:rsidRPr="008B6F36" w:rsidRDefault="005044F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Коэффициент посещаемости городских культурно-зрелищных мероприятий и культурно-зрелищных мероприятий по месту жительства в расчете на одного жителя города</w:t>
            </w:r>
          </w:p>
        </w:tc>
        <w:tc>
          <w:tcPr>
            <w:tcW w:w="431" w:type="pct"/>
          </w:tcPr>
          <w:p w14:paraId="6DA88D1B" w14:textId="77777777" w:rsidR="005044F0" w:rsidRPr="008B6F36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2" w:type="pct"/>
          </w:tcPr>
          <w:p w14:paraId="763A36EC" w14:textId="408696B0" w:rsidR="005044F0" w:rsidRPr="008B6F36" w:rsidRDefault="00B33356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5044F0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22" w:type="pct"/>
          </w:tcPr>
          <w:p w14:paraId="3259EE27" w14:textId="31730DAD" w:rsidR="005044F0" w:rsidRPr="008B6F36" w:rsidRDefault="00B33356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5044F0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22" w:type="pct"/>
          </w:tcPr>
          <w:p w14:paraId="3F120FBB" w14:textId="7174B1ED" w:rsidR="005044F0" w:rsidRPr="00344B25" w:rsidRDefault="00B33356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5044F0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27" w:type="pct"/>
          </w:tcPr>
          <w:p w14:paraId="32F2504D" w14:textId="78955BF5" w:rsidR="005044F0" w:rsidRPr="00344B25" w:rsidRDefault="00B33356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5044F0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6" w:type="pct"/>
          </w:tcPr>
          <w:p w14:paraId="14FF6BDF" w14:textId="746AFADF" w:rsidR="005044F0" w:rsidRPr="00344B25" w:rsidRDefault="00B33356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5044F0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F76825" w:rsidRPr="008B6F36" w14:paraId="2FE15E66" w14:textId="77777777" w:rsidTr="009F58D7">
        <w:tc>
          <w:tcPr>
            <w:tcW w:w="412" w:type="pct"/>
          </w:tcPr>
          <w:p w14:paraId="39EF32C7" w14:textId="77777777" w:rsidR="00F76825" w:rsidRPr="008B6F36" w:rsidRDefault="00F76825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4588" w:type="pct"/>
            <w:gridSpan w:val="7"/>
          </w:tcPr>
          <w:p w14:paraId="287BC92C" w14:textId="77777777" w:rsidR="00F76825" w:rsidRPr="008B6F36" w:rsidRDefault="00F76825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Подпрограмма. Создание условий для творческой и профессиональной самореализации населения</w:t>
            </w:r>
          </w:p>
        </w:tc>
      </w:tr>
      <w:tr w:rsidR="005044F0" w:rsidRPr="008B6F36" w14:paraId="0B2443B3" w14:textId="77777777" w:rsidTr="009F58D7">
        <w:tc>
          <w:tcPr>
            <w:tcW w:w="412" w:type="pct"/>
            <w:vMerge w:val="restart"/>
          </w:tcPr>
          <w:p w14:paraId="73EF387B" w14:textId="77777777" w:rsidR="005044F0" w:rsidRPr="008B6F36" w:rsidRDefault="005044F0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4588" w:type="pct"/>
            <w:gridSpan w:val="7"/>
          </w:tcPr>
          <w:p w14:paraId="3B56C730" w14:textId="77777777" w:rsidR="005044F0" w:rsidRPr="008B6F36" w:rsidRDefault="005044F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Задача. Создание условий для 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8B6F36">
              <w:rPr>
                <w:rFonts w:ascii="Times New Roman" w:hAnsi="Times New Roman" w:cs="Times New Roman"/>
                <w:szCs w:val="22"/>
              </w:rPr>
              <w:t>а</w:t>
            </w:r>
            <w:r>
              <w:rPr>
                <w:rFonts w:ascii="Times New Roman" w:hAnsi="Times New Roman" w:cs="Times New Roman"/>
                <w:szCs w:val="22"/>
              </w:rPr>
              <w:t>л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изации </w:t>
            </w:r>
            <w:r>
              <w:rPr>
                <w:rFonts w:ascii="Times New Roman" w:hAnsi="Times New Roman" w:cs="Times New Roman"/>
                <w:szCs w:val="22"/>
              </w:rPr>
              <w:t>тво</w:t>
            </w:r>
            <w:r w:rsidRPr="008B6F36"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ческого потенциала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жителей города </w:t>
            </w:r>
          </w:p>
        </w:tc>
      </w:tr>
      <w:tr w:rsidR="005044F0" w:rsidRPr="008B6F36" w14:paraId="6344F273" w14:textId="77777777" w:rsidTr="00A80C3D">
        <w:tc>
          <w:tcPr>
            <w:tcW w:w="412" w:type="pct"/>
            <w:vMerge/>
          </w:tcPr>
          <w:p w14:paraId="0945D38B" w14:textId="77777777" w:rsidR="005044F0" w:rsidRPr="008B6F36" w:rsidRDefault="005044F0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8" w:type="pct"/>
          </w:tcPr>
          <w:p w14:paraId="56D120BC" w14:textId="77777777" w:rsidR="005044F0" w:rsidRPr="008B6F36" w:rsidRDefault="005044F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Доля жителей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посещающих спектакли муниципальных театров и концертные программы муниципальных учреждений концертного типа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от общей численности жителей города Перми</w:t>
            </w:r>
          </w:p>
        </w:tc>
        <w:tc>
          <w:tcPr>
            <w:tcW w:w="431" w:type="pct"/>
          </w:tcPr>
          <w:p w14:paraId="2FE1B0B4" w14:textId="77777777" w:rsidR="005044F0" w:rsidRPr="008B6F36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22" w:type="pct"/>
          </w:tcPr>
          <w:p w14:paraId="0044AC28" w14:textId="77777777" w:rsidR="005044F0" w:rsidRPr="008B6F36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38</w:t>
            </w:r>
            <w:r>
              <w:rPr>
                <w:rFonts w:ascii="Times New Roman" w:hAnsi="Times New Roman" w:cs="Times New Roman"/>
                <w:szCs w:val="22"/>
              </w:rPr>
              <w:t>,4</w:t>
            </w:r>
          </w:p>
        </w:tc>
        <w:tc>
          <w:tcPr>
            <w:tcW w:w="522" w:type="pct"/>
          </w:tcPr>
          <w:p w14:paraId="658D27F0" w14:textId="77777777" w:rsidR="005044F0" w:rsidRPr="008B6F36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E0159">
              <w:rPr>
                <w:rFonts w:ascii="Times New Roman" w:hAnsi="Times New Roman" w:cs="Times New Roman"/>
                <w:szCs w:val="22"/>
              </w:rPr>
              <w:t>38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5E015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22" w:type="pct"/>
          </w:tcPr>
          <w:p w14:paraId="7341FEDF" w14:textId="77777777" w:rsidR="005044F0" w:rsidRPr="00D6760E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5E0159">
              <w:rPr>
                <w:rFonts w:ascii="Times New Roman" w:hAnsi="Times New Roman" w:cs="Times New Roman"/>
                <w:szCs w:val="22"/>
              </w:rPr>
              <w:t>38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5E015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27" w:type="pct"/>
          </w:tcPr>
          <w:p w14:paraId="45DBB3B0" w14:textId="77777777" w:rsidR="005044F0" w:rsidRPr="00D6760E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5E0159">
              <w:rPr>
                <w:rFonts w:ascii="Times New Roman" w:hAnsi="Times New Roman" w:cs="Times New Roman"/>
                <w:szCs w:val="22"/>
              </w:rPr>
              <w:t>38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5E015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26" w:type="pct"/>
          </w:tcPr>
          <w:p w14:paraId="18893863" w14:textId="77777777" w:rsidR="005044F0" w:rsidRPr="00D6760E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5E0159">
              <w:rPr>
                <w:rFonts w:ascii="Times New Roman" w:hAnsi="Times New Roman" w:cs="Times New Roman"/>
                <w:szCs w:val="22"/>
              </w:rPr>
              <w:t>38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5E0159">
              <w:rPr>
                <w:rFonts w:ascii="Times New Roman" w:hAnsi="Times New Roman" w:cs="Times New Roman"/>
                <w:szCs w:val="22"/>
              </w:rPr>
              <w:t>4</w:t>
            </w:r>
          </w:p>
        </w:tc>
      </w:tr>
      <w:tr w:rsidR="005044F0" w:rsidRPr="008B6F36" w14:paraId="461CD0C5" w14:textId="77777777" w:rsidTr="00A80C3D">
        <w:tc>
          <w:tcPr>
            <w:tcW w:w="412" w:type="pct"/>
            <w:vMerge/>
          </w:tcPr>
          <w:p w14:paraId="6716005D" w14:textId="77777777" w:rsidR="005044F0" w:rsidRPr="008B6F36" w:rsidRDefault="005044F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8" w:type="pct"/>
          </w:tcPr>
          <w:p w14:paraId="5218E0C7" w14:textId="77777777" w:rsidR="005044F0" w:rsidRPr="005044F0" w:rsidRDefault="005044F0" w:rsidP="00CD3AA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94F35">
              <w:rPr>
                <w:rFonts w:eastAsiaTheme="minorHAnsi"/>
                <w:sz w:val="22"/>
                <w:szCs w:val="22"/>
                <w:lang w:eastAsia="en-US"/>
              </w:rPr>
              <w:t xml:space="preserve">Доля работников </w:t>
            </w:r>
            <w:r w:rsidRPr="00BC7259">
              <w:rPr>
                <w:rFonts w:eastAsiaTheme="minorHAnsi"/>
                <w:sz w:val="22"/>
                <w:szCs w:val="22"/>
                <w:lang w:eastAsia="en-US"/>
              </w:rPr>
              <w:t>муниципальных театров</w:t>
            </w:r>
            <w:r w:rsidRPr="00594F35">
              <w:rPr>
                <w:rFonts w:eastAsiaTheme="minorHAnsi"/>
                <w:sz w:val="22"/>
                <w:szCs w:val="22"/>
                <w:lang w:eastAsia="en-US"/>
              </w:rPr>
              <w:t xml:space="preserve"> и концертных учреждений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594F35">
              <w:rPr>
                <w:rFonts w:eastAsiaTheme="minorHAnsi"/>
                <w:sz w:val="22"/>
                <w:szCs w:val="22"/>
                <w:lang w:eastAsia="en-US"/>
              </w:rPr>
              <w:t xml:space="preserve"> имеющих награды (звания) всероссийского и международного уровней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594F35">
              <w:rPr>
                <w:rFonts w:eastAsiaTheme="minorHAnsi"/>
                <w:sz w:val="22"/>
                <w:szCs w:val="22"/>
                <w:lang w:eastAsia="en-US"/>
              </w:rPr>
              <w:t xml:space="preserve"> от общей численности работников таких учреждений (от 384 чел.)</w:t>
            </w:r>
          </w:p>
        </w:tc>
        <w:tc>
          <w:tcPr>
            <w:tcW w:w="431" w:type="pct"/>
          </w:tcPr>
          <w:p w14:paraId="1F7408D6" w14:textId="77777777" w:rsidR="005044F0" w:rsidRPr="00C24A6D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24A6D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22" w:type="pct"/>
          </w:tcPr>
          <w:p w14:paraId="4183CBB7" w14:textId="77777777" w:rsidR="005044F0" w:rsidRPr="00C24A6D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24A6D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C24A6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22" w:type="pct"/>
          </w:tcPr>
          <w:p w14:paraId="782AFA60" w14:textId="77777777" w:rsidR="005044F0" w:rsidRPr="00C24A6D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24A6D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C24A6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22" w:type="pct"/>
          </w:tcPr>
          <w:p w14:paraId="23D43F58" w14:textId="77777777" w:rsidR="005044F0" w:rsidRPr="00C24A6D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24A6D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C24A6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27" w:type="pct"/>
          </w:tcPr>
          <w:p w14:paraId="208EE039" w14:textId="77777777" w:rsidR="005044F0" w:rsidRPr="00C24A6D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24A6D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C24A6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26" w:type="pct"/>
          </w:tcPr>
          <w:p w14:paraId="243CA89A" w14:textId="77777777" w:rsidR="005044F0" w:rsidRPr="00C24A6D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24A6D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C24A6D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5044F0" w:rsidRPr="008B6F36" w14:paraId="782B4C5B" w14:textId="77777777" w:rsidTr="009F58D7">
        <w:tc>
          <w:tcPr>
            <w:tcW w:w="412" w:type="pct"/>
            <w:vMerge w:val="restart"/>
          </w:tcPr>
          <w:p w14:paraId="5A81F194" w14:textId="77777777" w:rsidR="005044F0" w:rsidRPr="008B6F36" w:rsidRDefault="005044F0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1.2.2</w:t>
            </w:r>
          </w:p>
        </w:tc>
        <w:tc>
          <w:tcPr>
            <w:tcW w:w="4588" w:type="pct"/>
            <w:gridSpan w:val="7"/>
          </w:tcPr>
          <w:p w14:paraId="461D96B4" w14:textId="77777777" w:rsidR="005044F0" w:rsidRPr="008B6F36" w:rsidRDefault="005044F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Задача. Повышение уровня вовлеченности жителей города Перми в культурную деятельность (активные формы) и развитие мест массового отдыха</w:t>
            </w:r>
          </w:p>
        </w:tc>
      </w:tr>
      <w:tr w:rsidR="005044F0" w:rsidRPr="008B6F36" w14:paraId="5089C881" w14:textId="77777777" w:rsidTr="00A80C3D">
        <w:tc>
          <w:tcPr>
            <w:tcW w:w="412" w:type="pct"/>
            <w:vMerge/>
          </w:tcPr>
          <w:p w14:paraId="301D3E83" w14:textId="77777777" w:rsidR="005044F0" w:rsidRPr="008B6F36" w:rsidRDefault="005044F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8" w:type="pct"/>
          </w:tcPr>
          <w:p w14:paraId="6CF40061" w14:textId="77777777" w:rsidR="005044F0" w:rsidRPr="008B6F36" w:rsidRDefault="005044F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Доля участников клубных формирований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посещающих муниципальные клубные формирования бесплатно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от общего количества участников всех клубных формирований в муниципальных учреждениях клубного типа</w:t>
            </w:r>
          </w:p>
        </w:tc>
        <w:tc>
          <w:tcPr>
            <w:tcW w:w="431" w:type="pct"/>
          </w:tcPr>
          <w:p w14:paraId="67BF6C71" w14:textId="77777777" w:rsidR="005044F0" w:rsidRPr="008B6F36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22" w:type="pct"/>
          </w:tcPr>
          <w:p w14:paraId="35B017C6" w14:textId="77777777" w:rsidR="005044F0" w:rsidRPr="008B6F36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50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22" w:type="pct"/>
          </w:tcPr>
          <w:p w14:paraId="3F8CCFE9" w14:textId="77777777" w:rsidR="005044F0" w:rsidRPr="008B6F36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50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22" w:type="pct"/>
          </w:tcPr>
          <w:p w14:paraId="1810F457" w14:textId="77777777" w:rsidR="005044F0" w:rsidRPr="00A14F9F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14F9F">
              <w:rPr>
                <w:rFonts w:ascii="Times New Roman" w:hAnsi="Times New Roman" w:cs="Times New Roman"/>
                <w:szCs w:val="22"/>
              </w:rPr>
              <w:t>50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A14F9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27" w:type="pct"/>
          </w:tcPr>
          <w:p w14:paraId="5D7A6726" w14:textId="792926F5" w:rsidR="005044F0" w:rsidRPr="00992A59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92A59">
              <w:rPr>
                <w:rFonts w:ascii="Times New Roman" w:hAnsi="Times New Roman" w:cs="Times New Roman"/>
                <w:szCs w:val="22"/>
              </w:rPr>
              <w:t>50,</w:t>
            </w:r>
            <w:r w:rsidR="005637B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26" w:type="pct"/>
          </w:tcPr>
          <w:p w14:paraId="3BD409D3" w14:textId="36A5D6DD" w:rsidR="005044F0" w:rsidRPr="00992A59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92A59">
              <w:rPr>
                <w:rFonts w:ascii="Times New Roman" w:hAnsi="Times New Roman" w:cs="Times New Roman"/>
                <w:szCs w:val="22"/>
              </w:rPr>
              <w:t>50,</w:t>
            </w:r>
            <w:r w:rsidR="005637BA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5044F0" w:rsidRPr="008B6F36" w14:paraId="4F921ACC" w14:textId="77777777" w:rsidTr="00A80C3D">
        <w:tc>
          <w:tcPr>
            <w:tcW w:w="412" w:type="pct"/>
            <w:vMerge/>
          </w:tcPr>
          <w:p w14:paraId="50DDE96F" w14:textId="77777777" w:rsidR="005044F0" w:rsidRPr="008B6F36" w:rsidRDefault="005044F0" w:rsidP="00CD3AA1">
            <w:pPr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14:paraId="6C5128BB" w14:textId="77777777" w:rsidR="005044F0" w:rsidRPr="008B6F36" w:rsidRDefault="005044F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Доля посещений культурно-досуговых и культурно-просветительских мероприятий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выставок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публичных лекций в муниципальных учреждениях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подведомственных ДКМП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от общей численности жителей города Перми</w:t>
            </w:r>
          </w:p>
        </w:tc>
        <w:tc>
          <w:tcPr>
            <w:tcW w:w="431" w:type="pct"/>
          </w:tcPr>
          <w:p w14:paraId="00946CDF" w14:textId="77777777" w:rsidR="005044F0" w:rsidRPr="008B6F36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22" w:type="pct"/>
          </w:tcPr>
          <w:p w14:paraId="59215FE2" w14:textId="77777777" w:rsidR="005044F0" w:rsidRPr="008B6F36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101</w:t>
            </w:r>
            <w:r>
              <w:rPr>
                <w:rFonts w:ascii="Times New Roman" w:hAnsi="Times New Roman" w:cs="Times New Roman"/>
                <w:szCs w:val="22"/>
              </w:rPr>
              <w:t>,8</w:t>
            </w:r>
          </w:p>
        </w:tc>
        <w:tc>
          <w:tcPr>
            <w:tcW w:w="522" w:type="pct"/>
          </w:tcPr>
          <w:p w14:paraId="706835C5" w14:textId="77777777" w:rsidR="005044F0" w:rsidRPr="008B6F36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101</w:t>
            </w:r>
            <w:r>
              <w:rPr>
                <w:rFonts w:ascii="Times New Roman" w:hAnsi="Times New Roman" w:cs="Times New Roman"/>
                <w:szCs w:val="22"/>
              </w:rPr>
              <w:t>,9</w:t>
            </w:r>
          </w:p>
        </w:tc>
        <w:tc>
          <w:tcPr>
            <w:tcW w:w="522" w:type="pct"/>
          </w:tcPr>
          <w:p w14:paraId="68E3B59C" w14:textId="77777777" w:rsidR="005044F0" w:rsidRPr="00A14F9F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14F9F">
              <w:rPr>
                <w:rFonts w:ascii="Times New Roman" w:hAnsi="Times New Roman" w:cs="Times New Roman"/>
                <w:szCs w:val="22"/>
              </w:rPr>
              <w:t>101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A14F9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27" w:type="pct"/>
          </w:tcPr>
          <w:p w14:paraId="02BB0302" w14:textId="77777777" w:rsidR="005044F0" w:rsidRPr="00A14F9F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14F9F">
              <w:rPr>
                <w:rFonts w:ascii="Times New Roman" w:hAnsi="Times New Roman" w:cs="Times New Roman"/>
                <w:szCs w:val="22"/>
              </w:rPr>
              <w:t>101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A14F9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26" w:type="pct"/>
          </w:tcPr>
          <w:p w14:paraId="5B6F1554" w14:textId="77777777" w:rsidR="005044F0" w:rsidRPr="00A14F9F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14F9F">
              <w:rPr>
                <w:rFonts w:ascii="Times New Roman" w:hAnsi="Times New Roman" w:cs="Times New Roman"/>
                <w:szCs w:val="22"/>
              </w:rPr>
              <w:t>101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A14F9F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5044F0" w:rsidRPr="008B6F36" w14:paraId="29CA5E26" w14:textId="77777777" w:rsidTr="00A80C3D">
        <w:tc>
          <w:tcPr>
            <w:tcW w:w="412" w:type="pct"/>
            <w:vMerge/>
          </w:tcPr>
          <w:p w14:paraId="331AE871" w14:textId="77777777" w:rsidR="005044F0" w:rsidRPr="008B6F36" w:rsidRDefault="005044F0" w:rsidP="00CD3AA1">
            <w:pPr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14:paraId="2A53F2D8" w14:textId="77777777" w:rsidR="005044F0" w:rsidRPr="008B6F36" w:rsidRDefault="005044F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Доля жителей города Перми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удовлетворенных качеством организации досуга в местах массового отдыха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находящихся в оперативном управлении МАУК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8B6F36">
              <w:rPr>
                <w:rFonts w:ascii="Times New Roman" w:hAnsi="Times New Roman" w:cs="Times New Roman"/>
                <w:szCs w:val="22"/>
              </w:rPr>
              <w:t>ПермьПарк</w:t>
            </w:r>
            <w:r>
              <w:rPr>
                <w:rFonts w:ascii="Times New Roman" w:hAnsi="Times New Roman" w:cs="Times New Roman"/>
                <w:szCs w:val="22"/>
              </w:rPr>
              <w:t>»,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от общей численности опрошенных жителей города Перми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воспользовавшихся услугами МАУК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8B6F36">
              <w:rPr>
                <w:rFonts w:ascii="Times New Roman" w:hAnsi="Times New Roman" w:cs="Times New Roman"/>
                <w:szCs w:val="22"/>
              </w:rPr>
              <w:t>ПермьПарк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31" w:type="pct"/>
          </w:tcPr>
          <w:p w14:paraId="7198205B" w14:textId="77777777" w:rsidR="005044F0" w:rsidRPr="008B6F36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22" w:type="pct"/>
          </w:tcPr>
          <w:p w14:paraId="741E45BB" w14:textId="77777777" w:rsidR="005044F0" w:rsidRPr="008B6F36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 менее </w:t>
            </w:r>
            <w:r w:rsidRPr="008B6F36">
              <w:rPr>
                <w:rFonts w:ascii="Times New Roman" w:hAnsi="Times New Roman" w:cs="Times New Roman"/>
                <w:szCs w:val="22"/>
              </w:rPr>
              <w:t>75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22" w:type="pct"/>
          </w:tcPr>
          <w:p w14:paraId="48660EBE" w14:textId="77777777" w:rsidR="005044F0" w:rsidRPr="008B6F36" w:rsidRDefault="005044F0" w:rsidP="005044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 менее </w:t>
            </w:r>
            <w:r w:rsidRPr="008B6F36">
              <w:rPr>
                <w:rFonts w:ascii="Times New Roman" w:hAnsi="Times New Roman" w:cs="Times New Roman"/>
                <w:szCs w:val="22"/>
              </w:rPr>
              <w:t>75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22" w:type="pct"/>
          </w:tcPr>
          <w:p w14:paraId="0E5079F3" w14:textId="77777777" w:rsidR="005044F0" w:rsidRPr="00A14F9F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 менее </w:t>
            </w:r>
            <w:r w:rsidRPr="00A14F9F">
              <w:rPr>
                <w:rFonts w:ascii="Times New Roman" w:hAnsi="Times New Roman" w:cs="Times New Roman"/>
                <w:szCs w:val="22"/>
              </w:rPr>
              <w:t>75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A14F9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27" w:type="pct"/>
          </w:tcPr>
          <w:p w14:paraId="40631A79" w14:textId="77777777" w:rsidR="005044F0" w:rsidRPr="00A14F9F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 менее </w:t>
            </w:r>
            <w:r w:rsidRPr="00A14F9F">
              <w:rPr>
                <w:rFonts w:ascii="Times New Roman" w:hAnsi="Times New Roman" w:cs="Times New Roman"/>
                <w:szCs w:val="22"/>
              </w:rPr>
              <w:t>75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A14F9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26" w:type="pct"/>
          </w:tcPr>
          <w:p w14:paraId="34FB5A77" w14:textId="77777777" w:rsidR="005044F0" w:rsidRPr="00A14F9F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 менее </w:t>
            </w:r>
            <w:r w:rsidRPr="00A14F9F">
              <w:rPr>
                <w:rFonts w:ascii="Times New Roman" w:hAnsi="Times New Roman" w:cs="Times New Roman"/>
                <w:szCs w:val="22"/>
              </w:rPr>
              <w:t>75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A14F9F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5044F0" w:rsidRPr="008B6F36" w14:paraId="445C43ED" w14:textId="77777777" w:rsidTr="00A80C3D">
        <w:tc>
          <w:tcPr>
            <w:tcW w:w="412" w:type="pct"/>
            <w:vMerge/>
          </w:tcPr>
          <w:p w14:paraId="538AA641" w14:textId="77777777" w:rsidR="005044F0" w:rsidRPr="008B6F36" w:rsidRDefault="005044F0" w:rsidP="00CD3AA1">
            <w:pPr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14:paraId="0918EC46" w14:textId="77777777" w:rsidR="005044F0" w:rsidRPr="006A1B85" w:rsidRDefault="005044F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szCs w:val="22"/>
              </w:rPr>
              <w:t>Доля работников муниципальных учреждений культурно-досугового и культурно-просветительского типа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6A1B85">
              <w:rPr>
                <w:rFonts w:ascii="Times New Roman" w:hAnsi="Times New Roman" w:cs="Times New Roman"/>
                <w:szCs w:val="22"/>
              </w:rPr>
              <w:t xml:space="preserve"> имеющих награды (звания) всероссийского и международного уровней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6A1B85">
              <w:rPr>
                <w:rFonts w:ascii="Times New Roman" w:hAnsi="Times New Roman" w:cs="Times New Roman"/>
                <w:szCs w:val="22"/>
              </w:rPr>
              <w:t xml:space="preserve"> от общей численности работников таких учреждений (от 409 чел.)</w:t>
            </w:r>
          </w:p>
        </w:tc>
        <w:tc>
          <w:tcPr>
            <w:tcW w:w="431" w:type="pct"/>
          </w:tcPr>
          <w:p w14:paraId="1C2CF90C" w14:textId="77777777" w:rsidR="005044F0" w:rsidRPr="006A1B85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22" w:type="pct"/>
          </w:tcPr>
          <w:p w14:paraId="045AFD02" w14:textId="77777777" w:rsidR="005044F0" w:rsidRPr="006A1B85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6A1B8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22" w:type="pct"/>
          </w:tcPr>
          <w:p w14:paraId="31A8D952" w14:textId="77777777" w:rsidR="005044F0" w:rsidRPr="006A1B85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6A1B8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22" w:type="pct"/>
          </w:tcPr>
          <w:p w14:paraId="35A5DCFB" w14:textId="72A48CFB" w:rsidR="005044F0" w:rsidRPr="006A1B85" w:rsidRDefault="00A5540A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637BA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 w:rsidR="005044F0" w:rsidRPr="005637BA">
              <w:rPr>
                <w:rFonts w:ascii="Times New Roman" w:hAnsi="Times New Roman" w:cs="Times New Roman"/>
                <w:szCs w:val="22"/>
              </w:rPr>
              <w:t>,</w:t>
            </w:r>
            <w:r w:rsidRPr="005637BA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527" w:type="pct"/>
          </w:tcPr>
          <w:p w14:paraId="371B59E2" w14:textId="77777777" w:rsidR="005044F0" w:rsidRPr="006A1B85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6A1B8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26" w:type="pct"/>
          </w:tcPr>
          <w:p w14:paraId="2F53FEA1" w14:textId="77777777" w:rsidR="005044F0" w:rsidRPr="006A1B85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6A1B85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5044F0" w:rsidRPr="008B6F36" w14:paraId="452DF483" w14:textId="77777777" w:rsidTr="00A80C3D">
        <w:tc>
          <w:tcPr>
            <w:tcW w:w="412" w:type="pct"/>
            <w:vMerge/>
          </w:tcPr>
          <w:p w14:paraId="22A6A1FB" w14:textId="77777777" w:rsidR="005044F0" w:rsidRPr="008B6F36" w:rsidRDefault="005044F0" w:rsidP="00CD3AA1">
            <w:pPr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14:paraId="6DA0ED94" w14:textId="77777777" w:rsidR="005044F0" w:rsidRPr="008B6F36" w:rsidRDefault="005044F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Доля пользователей муниципальных библиотек от общей численности жителей города Перми (от 183400 пользователей)</w:t>
            </w:r>
          </w:p>
        </w:tc>
        <w:tc>
          <w:tcPr>
            <w:tcW w:w="431" w:type="pct"/>
          </w:tcPr>
          <w:p w14:paraId="51C726F9" w14:textId="77777777" w:rsidR="005044F0" w:rsidRPr="008B6F36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22" w:type="pct"/>
          </w:tcPr>
          <w:p w14:paraId="602F00FC" w14:textId="77777777" w:rsidR="005044F0" w:rsidRPr="008B6F36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17</w:t>
            </w:r>
            <w:r>
              <w:rPr>
                <w:rFonts w:ascii="Times New Roman" w:hAnsi="Times New Roman" w:cs="Times New Roman"/>
                <w:szCs w:val="22"/>
              </w:rPr>
              <w:t>,5</w:t>
            </w:r>
          </w:p>
        </w:tc>
        <w:tc>
          <w:tcPr>
            <w:tcW w:w="522" w:type="pct"/>
          </w:tcPr>
          <w:p w14:paraId="0645BE49" w14:textId="77777777" w:rsidR="005044F0" w:rsidRPr="008B6F36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17</w:t>
            </w:r>
            <w:r>
              <w:rPr>
                <w:rFonts w:ascii="Times New Roman" w:hAnsi="Times New Roman" w:cs="Times New Roman"/>
                <w:szCs w:val="22"/>
              </w:rPr>
              <w:t>,5</w:t>
            </w:r>
          </w:p>
        </w:tc>
        <w:tc>
          <w:tcPr>
            <w:tcW w:w="522" w:type="pct"/>
          </w:tcPr>
          <w:p w14:paraId="3CA197DD" w14:textId="77777777" w:rsidR="005044F0" w:rsidRPr="00344B25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44B25">
              <w:rPr>
                <w:rFonts w:ascii="Times New Roman" w:hAnsi="Times New Roman" w:cs="Times New Roman"/>
                <w:szCs w:val="22"/>
              </w:rPr>
              <w:t>17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344B2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27" w:type="pct"/>
          </w:tcPr>
          <w:p w14:paraId="1E4BCC9C" w14:textId="77777777" w:rsidR="005044F0" w:rsidRPr="00344B25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44B25">
              <w:rPr>
                <w:rFonts w:ascii="Times New Roman" w:hAnsi="Times New Roman" w:cs="Times New Roman"/>
                <w:szCs w:val="22"/>
              </w:rPr>
              <w:t>17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344B2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26" w:type="pct"/>
          </w:tcPr>
          <w:p w14:paraId="5CF52F8C" w14:textId="77777777" w:rsidR="005044F0" w:rsidRPr="00344B25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44B25">
              <w:rPr>
                <w:rFonts w:ascii="Times New Roman" w:hAnsi="Times New Roman" w:cs="Times New Roman"/>
                <w:szCs w:val="22"/>
              </w:rPr>
              <w:t>17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344B25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5044F0" w:rsidRPr="008B6F36" w14:paraId="40E0343F" w14:textId="77777777" w:rsidTr="00A80C3D">
        <w:tc>
          <w:tcPr>
            <w:tcW w:w="412" w:type="pct"/>
            <w:vMerge/>
          </w:tcPr>
          <w:p w14:paraId="0F0A1996" w14:textId="77777777" w:rsidR="005044F0" w:rsidRPr="008B6F36" w:rsidRDefault="005044F0" w:rsidP="00CD3AA1">
            <w:pPr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14:paraId="11845AB9" w14:textId="77777777" w:rsidR="005044F0" w:rsidRPr="00BC7259" w:rsidRDefault="005044F0" w:rsidP="00CD3AA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C7259">
              <w:rPr>
                <w:rFonts w:eastAsiaTheme="minorHAnsi"/>
                <w:sz w:val="22"/>
                <w:szCs w:val="22"/>
                <w:lang w:eastAsia="en-US"/>
              </w:rPr>
              <w:t>Доля работников муниципальных библиотек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BC7259">
              <w:rPr>
                <w:rFonts w:eastAsiaTheme="minorHAnsi"/>
                <w:sz w:val="22"/>
                <w:szCs w:val="22"/>
                <w:lang w:eastAsia="en-US"/>
              </w:rPr>
              <w:t xml:space="preserve"> имеющих награды (звания) всероссийского и международного уровней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BC7259">
              <w:rPr>
                <w:rFonts w:eastAsiaTheme="minorHAnsi"/>
                <w:sz w:val="22"/>
                <w:szCs w:val="22"/>
                <w:lang w:eastAsia="en-US"/>
              </w:rPr>
              <w:t xml:space="preserve"> от общей численности работников таких учреждений (от 301 чел.)</w:t>
            </w:r>
          </w:p>
        </w:tc>
        <w:tc>
          <w:tcPr>
            <w:tcW w:w="431" w:type="pct"/>
          </w:tcPr>
          <w:p w14:paraId="1D992CC6" w14:textId="77777777" w:rsidR="005044F0" w:rsidRPr="0052014A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22" w:type="pct"/>
          </w:tcPr>
          <w:p w14:paraId="185758EF" w14:textId="77777777" w:rsidR="005044F0" w:rsidRPr="00C24A6D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24A6D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C24A6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2" w:type="pct"/>
          </w:tcPr>
          <w:p w14:paraId="69FB9AB8" w14:textId="77777777" w:rsidR="005044F0" w:rsidRPr="00C24A6D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24A6D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C24A6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2" w:type="pct"/>
          </w:tcPr>
          <w:p w14:paraId="746B7323" w14:textId="77777777" w:rsidR="005044F0" w:rsidRPr="00C24A6D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24A6D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C24A6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7" w:type="pct"/>
          </w:tcPr>
          <w:p w14:paraId="592CEDF0" w14:textId="77777777" w:rsidR="005044F0" w:rsidRPr="00C24A6D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24A6D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C24A6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6" w:type="pct"/>
          </w:tcPr>
          <w:p w14:paraId="2BB10381" w14:textId="77777777" w:rsidR="005044F0" w:rsidRPr="00C24A6D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24A6D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C24A6D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5044F0" w:rsidRPr="008B6F36" w14:paraId="76C96E09" w14:textId="77777777" w:rsidTr="00A80C3D">
        <w:tc>
          <w:tcPr>
            <w:tcW w:w="412" w:type="pct"/>
            <w:vMerge/>
          </w:tcPr>
          <w:p w14:paraId="74411A31" w14:textId="77777777" w:rsidR="005044F0" w:rsidRPr="008B6F36" w:rsidRDefault="005044F0" w:rsidP="00CD3AA1">
            <w:pPr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14:paraId="0096CAAE" w14:textId="77777777" w:rsidR="005044F0" w:rsidRPr="006A1B85" w:rsidRDefault="005044F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szCs w:val="22"/>
              </w:rPr>
              <w:t>Доля творческих и управленческих кадров в сфере культуры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6A1B85">
              <w:rPr>
                <w:rFonts w:ascii="Times New Roman" w:hAnsi="Times New Roman" w:cs="Times New Roman"/>
                <w:szCs w:val="22"/>
              </w:rPr>
              <w:t xml:space="preserve"> повысивших квалификацию в ф</w:t>
            </w:r>
            <w:r>
              <w:rPr>
                <w:rFonts w:ascii="Times New Roman" w:hAnsi="Times New Roman" w:cs="Times New Roman"/>
                <w:szCs w:val="22"/>
              </w:rPr>
              <w:t>орматах непрерывного образования</w:t>
            </w:r>
          </w:p>
        </w:tc>
        <w:tc>
          <w:tcPr>
            <w:tcW w:w="431" w:type="pct"/>
          </w:tcPr>
          <w:p w14:paraId="33EA38DF" w14:textId="77777777" w:rsidR="005044F0" w:rsidRPr="006A1B85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22" w:type="pct"/>
          </w:tcPr>
          <w:p w14:paraId="3B949DAD" w14:textId="2EC92000" w:rsidR="005044F0" w:rsidRPr="005637BA" w:rsidRDefault="007B2E31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637BA">
              <w:rPr>
                <w:rFonts w:ascii="Times New Roman" w:hAnsi="Times New Roman" w:cs="Times New Roman"/>
                <w:szCs w:val="22"/>
              </w:rPr>
              <w:t>3</w:t>
            </w:r>
            <w:r w:rsidR="005044F0" w:rsidRPr="005637BA">
              <w:rPr>
                <w:rFonts w:ascii="Times New Roman" w:hAnsi="Times New Roman" w:cs="Times New Roman"/>
                <w:szCs w:val="22"/>
              </w:rPr>
              <w:t>,</w:t>
            </w:r>
            <w:r w:rsidRPr="005637B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22" w:type="pct"/>
          </w:tcPr>
          <w:p w14:paraId="4F71D2F2" w14:textId="6EA571BD" w:rsidR="005044F0" w:rsidRPr="005637BA" w:rsidRDefault="007B2E31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637BA">
              <w:rPr>
                <w:rFonts w:ascii="Times New Roman" w:hAnsi="Times New Roman" w:cs="Times New Roman"/>
                <w:szCs w:val="22"/>
              </w:rPr>
              <w:t>3</w:t>
            </w:r>
            <w:r w:rsidR="005044F0" w:rsidRPr="005637BA">
              <w:rPr>
                <w:rFonts w:ascii="Times New Roman" w:hAnsi="Times New Roman" w:cs="Times New Roman"/>
                <w:szCs w:val="22"/>
              </w:rPr>
              <w:t>,</w:t>
            </w:r>
            <w:r w:rsidRPr="005637B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22" w:type="pct"/>
          </w:tcPr>
          <w:p w14:paraId="5CB66F05" w14:textId="28A68762" w:rsidR="005044F0" w:rsidRPr="005637BA" w:rsidRDefault="007B2E31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637BA">
              <w:rPr>
                <w:rFonts w:ascii="Times New Roman" w:hAnsi="Times New Roman" w:cs="Times New Roman"/>
                <w:szCs w:val="22"/>
              </w:rPr>
              <w:t>3</w:t>
            </w:r>
            <w:r w:rsidR="005044F0" w:rsidRPr="005637BA">
              <w:rPr>
                <w:rFonts w:ascii="Times New Roman" w:hAnsi="Times New Roman" w:cs="Times New Roman"/>
                <w:szCs w:val="22"/>
              </w:rPr>
              <w:t>,</w:t>
            </w:r>
            <w:r w:rsidRPr="005637B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27" w:type="pct"/>
          </w:tcPr>
          <w:p w14:paraId="5DCDFC3D" w14:textId="5C0AFFA6" w:rsidR="005044F0" w:rsidRPr="005637BA" w:rsidRDefault="007B2E31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637BA">
              <w:rPr>
                <w:rFonts w:ascii="Times New Roman" w:hAnsi="Times New Roman" w:cs="Times New Roman"/>
                <w:szCs w:val="22"/>
              </w:rPr>
              <w:t>3</w:t>
            </w:r>
            <w:r w:rsidR="005044F0" w:rsidRPr="005637BA">
              <w:rPr>
                <w:rFonts w:ascii="Times New Roman" w:hAnsi="Times New Roman" w:cs="Times New Roman"/>
                <w:szCs w:val="22"/>
              </w:rPr>
              <w:t>,</w:t>
            </w:r>
            <w:r w:rsidRPr="005637B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26" w:type="pct"/>
          </w:tcPr>
          <w:p w14:paraId="42529FCE" w14:textId="12D91699" w:rsidR="005044F0" w:rsidRPr="005637BA" w:rsidRDefault="007B2E31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637BA">
              <w:rPr>
                <w:rFonts w:ascii="Times New Roman" w:hAnsi="Times New Roman" w:cs="Times New Roman"/>
                <w:szCs w:val="22"/>
              </w:rPr>
              <w:t>3</w:t>
            </w:r>
            <w:r w:rsidR="005044F0" w:rsidRPr="005637BA">
              <w:rPr>
                <w:rFonts w:ascii="Times New Roman" w:hAnsi="Times New Roman" w:cs="Times New Roman"/>
                <w:szCs w:val="22"/>
              </w:rPr>
              <w:t>,</w:t>
            </w:r>
            <w:r w:rsidRPr="005637BA">
              <w:rPr>
                <w:rFonts w:ascii="Times New Roman" w:hAnsi="Times New Roman" w:cs="Times New Roman"/>
                <w:szCs w:val="22"/>
              </w:rPr>
              <w:t>2</w:t>
            </w:r>
          </w:p>
        </w:tc>
      </w:tr>
      <w:tr w:rsidR="005044F0" w:rsidRPr="008B6F36" w14:paraId="4411C913" w14:textId="77777777" w:rsidTr="009F58D7">
        <w:tc>
          <w:tcPr>
            <w:tcW w:w="412" w:type="pct"/>
            <w:vMerge w:val="restart"/>
          </w:tcPr>
          <w:p w14:paraId="288F450F" w14:textId="77777777" w:rsidR="005044F0" w:rsidRPr="00BC7259" w:rsidRDefault="005044F0" w:rsidP="009F58D7">
            <w:pPr>
              <w:jc w:val="center"/>
              <w:rPr>
                <w:sz w:val="22"/>
                <w:szCs w:val="22"/>
              </w:rPr>
            </w:pPr>
            <w:r w:rsidRPr="00BC7259">
              <w:rPr>
                <w:szCs w:val="22"/>
              </w:rPr>
              <w:t>1.2.3</w:t>
            </w:r>
          </w:p>
        </w:tc>
        <w:tc>
          <w:tcPr>
            <w:tcW w:w="4588" w:type="pct"/>
            <w:gridSpan w:val="7"/>
          </w:tcPr>
          <w:p w14:paraId="1B59189C" w14:textId="77777777" w:rsidR="005044F0" w:rsidRPr="00BC7259" w:rsidRDefault="005044F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BC7259">
              <w:rPr>
                <w:rFonts w:ascii="Times New Roman" w:hAnsi="Times New Roman" w:cs="Times New Roman"/>
                <w:szCs w:val="22"/>
              </w:rPr>
              <w:t xml:space="preserve">Задача. </w:t>
            </w:r>
            <w:r w:rsidRPr="00BC725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Поддержка деятельности некоммерческих организаций</w:t>
            </w:r>
          </w:p>
        </w:tc>
      </w:tr>
      <w:tr w:rsidR="005044F0" w:rsidRPr="008B6F36" w14:paraId="194023F2" w14:textId="77777777" w:rsidTr="00A80C3D">
        <w:tc>
          <w:tcPr>
            <w:tcW w:w="412" w:type="pct"/>
            <w:vMerge/>
          </w:tcPr>
          <w:p w14:paraId="795BC4C7" w14:textId="77777777" w:rsidR="005044F0" w:rsidRPr="00BC7259" w:rsidRDefault="005044F0" w:rsidP="009F5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14:paraId="5098EF31" w14:textId="77777777" w:rsidR="005044F0" w:rsidRPr="00BC7259" w:rsidRDefault="005044F0" w:rsidP="00CD3AA1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BC7259">
              <w:rPr>
                <w:rFonts w:eastAsiaTheme="minorHAnsi"/>
                <w:sz w:val="22"/>
                <w:szCs w:val="22"/>
                <w:lang w:eastAsia="en-US"/>
              </w:rPr>
              <w:t>Количество некоммерческих организаций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BC7259">
              <w:rPr>
                <w:rFonts w:eastAsiaTheme="minorHAnsi"/>
                <w:sz w:val="22"/>
                <w:szCs w:val="22"/>
                <w:lang w:eastAsia="en-US"/>
              </w:rPr>
              <w:t xml:space="preserve"> получивших преференции</w:t>
            </w:r>
          </w:p>
        </w:tc>
        <w:tc>
          <w:tcPr>
            <w:tcW w:w="431" w:type="pct"/>
          </w:tcPr>
          <w:p w14:paraId="161D1008" w14:textId="77777777" w:rsidR="005044F0" w:rsidRPr="00BC7259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C7259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522" w:type="pct"/>
          </w:tcPr>
          <w:p w14:paraId="73FCC597" w14:textId="77777777" w:rsidR="005044F0" w:rsidRPr="00BC7259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C7259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522" w:type="pct"/>
          </w:tcPr>
          <w:p w14:paraId="43352505" w14:textId="77777777" w:rsidR="005044F0" w:rsidRPr="00BC7259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C7259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522" w:type="pct"/>
          </w:tcPr>
          <w:p w14:paraId="68DA11B2" w14:textId="77777777" w:rsidR="005044F0" w:rsidRPr="00BC7259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C7259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527" w:type="pct"/>
          </w:tcPr>
          <w:p w14:paraId="10E5D48D" w14:textId="77777777" w:rsidR="005044F0" w:rsidRPr="00BC7259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C7259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526" w:type="pct"/>
          </w:tcPr>
          <w:p w14:paraId="5C17D480" w14:textId="77777777" w:rsidR="005044F0" w:rsidRPr="00BC7259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C7259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</w:tr>
      <w:tr w:rsidR="005044F0" w:rsidRPr="008B6F36" w14:paraId="51299CE9" w14:textId="77777777" w:rsidTr="00A80C3D">
        <w:tc>
          <w:tcPr>
            <w:tcW w:w="412" w:type="pct"/>
            <w:vMerge w:val="restart"/>
          </w:tcPr>
          <w:p w14:paraId="4CAFAE8A" w14:textId="77777777" w:rsidR="005044F0" w:rsidRPr="00BC7259" w:rsidRDefault="005044F0" w:rsidP="009F58D7">
            <w:pPr>
              <w:jc w:val="center"/>
              <w:rPr>
                <w:sz w:val="22"/>
                <w:szCs w:val="22"/>
              </w:rPr>
            </w:pPr>
            <w:r w:rsidRPr="00BC7259">
              <w:rPr>
                <w:szCs w:val="22"/>
              </w:rPr>
              <w:t>1.2.</w:t>
            </w:r>
            <w:r>
              <w:rPr>
                <w:szCs w:val="22"/>
              </w:rPr>
              <w:t>4</w:t>
            </w:r>
          </w:p>
        </w:tc>
        <w:tc>
          <w:tcPr>
            <w:tcW w:w="1538" w:type="pct"/>
          </w:tcPr>
          <w:p w14:paraId="0AC7C3BF" w14:textId="77777777" w:rsidR="005044F0" w:rsidRPr="00BC7259" w:rsidRDefault="005044F0" w:rsidP="00CD3AA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Задача. Цифровизация услуг и формирование информационного пространства в сфере культуры</w:t>
            </w:r>
          </w:p>
        </w:tc>
        <w:tc>
          <w:tcPr>
            <w:tcW w:w="431" w:type="pct"/>
          </w:tcPr>
          <w:p w14:paraId="2CAD212C" w14:textId="77777777" w:rsidR="005044F0" w:rsidRPr="00BC7259" w:rsidRDefault="005044F0" w:rsidP="00CD3AA1">
            <w:pPr>
              <w:pStyle w:val="ConsPlusNormal"/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2" w:type="pct"/>
          </w:tcPr>
          <w:p w14:paraId="08DE63F6" w14:textId="77777777" w:rsidR="005044F0" w:rsidRPr="00BC7259" w:rsidRDefault="005044F0" w:rsidP="00CD3AA1">
            <w:pPr>
              <w:pStyle w:val="ConsPlusNormal"/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2" w:type="pct"/>
          </w:tcPr>
          <w:p w14:paraId="56AD9913" w14:textId="77777777" w:rsidR="005044F0" w:rsidRPr="00BC7259" w:rsidRDefault="005044F0" w:rsidP="00CD3AA1">
            <w:pPr>
              <w:pStyle w:val="ConsPlusNormal"/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2" w:type="pct"/>
          </w:tcPr>
          <w:p w14:paraId="5CD65D65" w14:textId="77777777" w:rsidR="005044F0" w:rsidRPr="00BC7259" w:rsidRDefault="005044F0" w:rsidP="00CD3AA1">
            <w:pPr>
              <w:pStyle w:val="ConsPlusNormal"/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7" w:type="pct"/>
          </w:tcPr>
          <w:p w14:paraId="26C9D052" w14:textId="77777777" w:rsidR="005044F0" w:rsidRPr="00BC7259" w:rsidRDefault="005044F0" w:rsidP="00CD3AA1">
            <w:pPr>
              <w:pStyle w:val="ConsPlusNormal"/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6" w:type="pct"/>
          </w:tcPr>
          <w:p w14:paraId="2749B175" w14:textId="77777777" w:rsidR="005044F0" w:rsidRPr="00BC7259" w:rsidRDefault="005044F0" w:rsidP="00CD3AA1">
            <w:pPr>
              <w:pStyle w:val="ConsPlusNormal"/>
              <w:widowControl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5044F0" w:rsidRPr="008B6F36" w14:paraId="43C78D36" w14:textId="77777777" w:rsidTr="00A80C3D">
        <w:tc>
          <w:tcPr>
            <w:tcW w:w="412" w:type="pct"/>
            <w:vMerge/>
          </w:tcPr>
          <w:p w14:paraId="44757474" w14:textId="77777777" w:rsidR="005044F0" w:rsidRPr="00BC7259" w:rsidRDefault="005044F0" w:rsidP="009F5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14:paraId="69016FDD" w14:textId="77777777" w:rsidR="005044F0" w:rsidRPr="00343923" w:rsidRDefault="005044F0" w:rsidP="00CD3AA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343923">
              <w:rPr>
                <w:sz w:val="22"/>
                <w:szCs w:val="22"/>
              </w:rPr>
              <w:t>Количество учреждений организующих онлайн-трансляции мероприятий в сфере культуры и искусства</w:t>
            </w:r>
          </w:p>
        </w:tc>
        <w:tc>
          <w:tcPr>
            <w:tcW w:w="431" w:type="pct"/>
          </w:tcPr>
          <w:p w14:paraId="772D566F" w14:textId="77777777" w:rsidR="005044F0" w:rsidRPr="00BC7259" w:rsidRDefault="005044F0" w:rsidP="00CD3AA1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44994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2" w:type="pct"/>
          </w:tcPr>
          <w:p w14:paraId="2159E8C5" w14:textId="77777777" w:rsidR="005044F0" w:rsidRPr="006A1B85" w:rsidRDefault="005044F0" w:rsidP="00CD3AA1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A1B85"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522" w:type="pct"/>
          </w:tcPr>
          <w:p w14:paraId="11439E91" w14:textId="77777777" w:rsidR="005044F0" w:rsidRPr="006A1B85" w:rsidRDefault="005044F0" w:rsidP="00CD3AA1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A1B85"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522" w:type="pct"/>
          </w:tcPr>
          <w:p w14:paraId="6A26E1B6" w14:textId="77777777" w:rsidR="005044F0" w:rsidRPr="006A1B85" w:rsidRDefault="005044F0" w:rsidP="00CD3AA1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A1B85"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527" w:type="pct"/>
          </w:tcPr>
          <w:p w14:paraId="70ADF66E" w14:textId="77777777" w:rsidR="005044F0" w:rsidRPr="006A1B85" w:rsidRDefault="005044F0" w:rsidP="00CD3AA1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A1B85">
              <w:rPr>
                <w:rFonts w:ascii="Times New Roman" w:hAnsi="Times New Roman" w:cs="Times New Roman"/>
                <w:szCs w:val="22"/>
              </w:rPr>
              <w:t>39</w:t>
            </w:r>
          </w:p>
        </w:tc>
        <w:tc>
          <w:tcPr>
            <w:tcW w:w="526" w:type="pct"/>
          </w:tcPr>
          <w:p w14:paraId="5CD3C8B4" w14:textId="77777777" w:rsidR="005044F0" w:rsidRPr="006A1B85" w:rsidRDefault="005044F0" w:rsidP="00CD3AA1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A1B85">
              <w:rPr>
                <w:rFonts w:ascii="Times New Roman" w:hAnsi="Times New Roman" w:cs="Times New Roman"/>
                <w:szCs w:val="22"/>
              </w:rPr>
              <w:t>39</w:t>
            </w:r>
          </w:p>
        </w:tc>
      </w:tr>
      <w:tr w:rsidR="00F76825" w:rsidRPr="008B6F36" w14:paraId="6E84EC6A" w14:textId="77777777" w:rsidTr="009F58D7">
        <w:tc>
          <w:tcPr>
            <w:tcW w:w="412" w:type="pct"/>
          </w:tcPr>
          <w:p w14:paraId="59813911" w14:textId="77777777" w:rsidR="00F76825" w:rsidRPr="008B6F36" w:rsidRDefault="00F76825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4588" w:type="pct"/>
            <w:gridSpan w:val="7"/>
          </w:tcPr>
          <w:p w14:paraId="4D7722F5" w14:textId="77777777" w:rsidR="00F76825" w:rsidRPr="006A1B85" w:rsidRDefault="00F76825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szCs w:val="22"/>
              </w:rPr>
              <w:t>Подпрограмма.</w:t>
            </w:r>
            <w:r w:rsidR="005E5878" w:rsidRPr="006A1B85">
              <w:rPr>
                <w:rFonts w:ascii="Times New Roman" w:hAnsi="Times New Roman" w:cs="Times New Roman"/>
                <w:szCs w:val="22"/>
              </w:rPr>
              <w:t xml:space="preserve"> Обеспечение качественно нового уровня развития инфраструктуры</w:t>
            </w:r>
            <w:r w:rsidRPr="006A1B8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5044F0" w:rsidRPr="008B6F36" w14:paraId="4B8C0606" w14:textId="77777777" w:rsidTr="00A80C3D">
        <w:tc>
          <w:tcPr>
            <w:tcW w:w="412" w:type="pct"/>
            <w:vMerge w:val="restart"/>
          </w:tcPr>
          <w:p w14:paraId="7C6E8F6C" w14:textId="77777777" w:rsidR="005044F0" w:rsidRPr="008B6F36" w:rsidRDefault="005044F0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1.3.1</w:t>
            </w:r>
          </w:p>
        </w:tc>
        <w:tc>
          <w:tcPr>
            <w:tcW w:w="4588" w:type="pct"/>
            <w:gridSpan w:val="7"/>
          </w:tcPr>
          <w:p w14:paraId="3881183F" w14:textId="77777777" w:rsidR="005044F0" w:rsidRPr="006A1B85" w:rsidRDefault="005044F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szCs w:val="22"/>
              </w:rPr>
              <w:t>Задача. Выполнение нормативных требований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6A1B85">
              <w:rPr>
                <w:rFonts w:ascii="Times New Roman" w:hAnsi="Times New Roman" w:cs="Times New Roman"/>
                <w:szCs w:val="22"/>
              </w:rPr>
              <w:t xml:space="preserve"> предписаний надзорных органов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6A1B85">
              <w:rPr>
                <w:rFonts w:ascii="Times New Roman" w:hAnsi="Times New Roman" w:cs="Times New Roman"/>
                <w:szCs w:val="22"/>
              </w:rPr>
              <w:t xml:space="preserve"> приведение в нормативное состояние имущественных комплексов подведомственных учреждений ДКМП</w:t>
            </w:r>
          </w:p>
        </w:tc>
      </w:tr>
      <w:tr w:rsidR="005044F0" w:rsidRPr="008B6F36" w14:paraId="705F3E69" w14:textId="77777777" w:rsidTr="00A80C3D">
        <w:tc>
          <w:tcPr>
            <w:tcW w:w="412" w:type="pct"/>
            <w:vMerge/>
          </w:tcPr>
          <w:p w14:paraId="55CFE58D" w14:textId="77777777" w:rsidR="005044F0" w:rsidRPr="008B6F36" w:rsidRDefault="005044F0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8" w:type="pct"/>
          </w:tcPr>
          <w:p w14:paraId="23A6361B" w14:textId="77777777" w:rsidR="005044F0" w:rsidRPr="008B6F36" w:rsidRDefault="005044F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Доля имущественных комплексов учреждений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приведенных в нормативное состояние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от общего количества имущественных комплексов учреждений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подведомственных ДКМП</w:t>
            </w:r>
          </w:p>
        </w:tc>
        <w:tc>
          <w:tcPr>
            <w:tcW w:w="431" w:type="pct"/>
          </w:tcPr>
          <w:p w14:paraId="3A766228" w14:textId="77777777" w:rsidR="005044F0" w:rsidRPr="008B6F36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22" w:type="pct"/>
          </w:tcPr>
          <w:p w14:paraId="6AA062C8" w14:textId="77777777" w:rsidR="005044F0" w:rsidRPr="006A1B85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szCs w:val="22"/>
              </w:rPr>
              <w:t>14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6A1B8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22" w:type="pct"/>
          </w:tcPr>
          <w:p w14:paraId="25FA9316" w14:textId="77777777" w:rsidR="005044F0" w:rsidRPr="006A1B85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szCs w:val="22"/>
              </w:rPr>
              <w:t>7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6A1B8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522" w:type="pct"/>
          </w:tcPr>
          <w:p w14:paraId="18E97335" w14:textId="77777777" w:rsidR="005044F0" w:rsidRPr="006A1B85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szCs w:val="22"/>
              </w:rPr>
              <w:t>10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6A1B8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27" w:type="pct"/>
          </w:tcPr>
          <w:p w14:paraId="4EF58548" w14:textId="77777777" w:rsidR="005044F0" w:rsidRPr="00BC7259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C7259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BC725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26" w:type="pct"/>
          </w:tcPr>
          <w:p w14:paraId="3C06EA82" w14:textId="77777777" w:rsidR="005044F0" w:rsidRPr="00BC7259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C7259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BC7259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5044F0" w:rsidRPr="008B6F36" w14:paraId="316ED47E" w14:textId="77777777" w:rsidTr="00A80C3D">
        <w:tc>
          <w:tcPr>
            <w:tcW w:w="412" w:type="pct"/>
            <w:vMerge/>
          </w:tcPr>
          <w:p w14:paraId="10EA4366" w14:textId="77777777" w:rsidR="005044F0" w:rsidRPr="008B6F36" w:rsidRDefault="005044F0" w:rsidP="009F58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14:paraId="06286046" w14:textId="77777777" w:rsidR="005044F0" w:rsidRPr="008B6F36" w:rsidRDefault="005044F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Доля муниципальных учреждений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в которых выполнены работы в рамках капитального ремонта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от общего количества муниципальных учреждений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подведомственных ДКМП</w:t>
            </w:r>
          </w:p>
        </w:tc>
        <w:tc>
          <w:tcPr>
            <w:tcW w:w="431" w:type="pct"/>
          </w:tcPr>
          <w:p w14:paraId="56020417" w14:textId="77777777" w:rsidR="005044F0" w:rsidRPr="008B6F36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22" w:type="pct"/>
          </w:tcPr>
          <w:p w14:paraId="2663DC12" w14:textId="77777777" w:rsidR="005044F0" w:rsidRPr="008B6F36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22" w:type="pct"/>
          </w:tcPr>
          <w:p w14:paraId="5FFE5FBA" w14:textId="77777777" w:rsidR="005044F0" w:rsidRPr="008B6F36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22" w:type="pct"/>
          </w:tcPr>
          <w:p w14:paraId="3CAB3D75" w14:textId="77777777" w:rsidR="005044F0" w:rsidRPr="00146335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AB755F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AB755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27" w:type="pct"/>
          </w:tcPr>
          <w:p w14:paraId="10619802" w14:textId="77777777" w:rsidR="005044F0" w:rsidRPr="00146335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AB755F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AB755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26" w:type="pct"/>
          </w:tcPr>
          <w:p w14:paraId="0B114ACA" w14:textId="77777777" w:rsidR="005044F0" w:rsidRPr="00146335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AB755F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AB755F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F76825" w:rsidRPr="008B6F36" w14:paraId="0350C0AA" w14:textId="77777777" w:rsidTr="009F58D7">
        <w:tc>
          <w:tcPr>
            <w:tcW w:w="412" w:type="pct"/>
          </w:tcPr>
          <w:p w14:paraId="03DAA697" w14:textId="77777777" w:rsidR="00F76825" w:rsidRPr="008B6F36" w:rsidRDefault="00F76825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4588" w:type="pct"/>
            <w:gridSpan w:val="7"/>
          </w:tcPr>
          <w:p w14:paraId="7635A6E6" w14:textId="77777777" w:rsidR="00F76825" w:rsidRPr="008B6F36" w:rsidRDefault="00F76825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Подпрограмма. Одаренные дети города Перми</w:t>
            </w:r>
          </w:p>
        </w:tc>
      </w:tr>
      <w:tr w:rsidR="005044F0" w:rsidRPr="008B6F36" w14:paraId="2627DB7F" w14:textId="77777777" w:rsidTr="009F58D7">
        <w:tc>
          <w:tcPr>
            <w:tcW w:w="412" w:type="pct"/>
            <w:vMerge w:val="restart"/>
          </w:tcPr>
          <w:p w14:paraId="4BFBFE04" w14:textId="77777777" w:rsidR="005044F0" w:rsidRPr="008B6F36" w:rsidRDefault="005044F0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1.4.1</w:t>
            </w:r>
          </w:p>
        </w:tc>
        <w:tc>
          <w:tcPr>
            <w:tcW w:w="4588" w:type="pct"/>
            <w:gridSpan w:val="7"/>
          </w:tcPr>
          <w:p w14:paraId="1D4CCB81" w14:textId="77777777" w:rsidR="005044F0" w:rsidRPr="008B6F36" w:rsidRDefault="005044F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Задача. Обеспечение доступа к художественному образованию</w:t>
            </w:r>
          </w:p>
        </w:tc>
      </w:tr>
      <w:tr w:rsidR="005044F0" w:rsidRPr="008B6F36" w14:paraId="5127B02C" w14:textId="77777777" w:rsidTr="00A80C3D">
        <w:tc>
          <w:tcPr>
            <w:tcW w:w="412" w:type="pct"/>
            <w:vMerge/>
          </w:tcPr>
          <w:p w14:paraId="621C637D" w14:textId="77777777" w:rsidR="005044F0" w:rsidRPr="008B6F36" w:rsidRDefault="005044F0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8" w:type="pct"/>
          </w:tcPr>
          <w:p w14:paraId="76218FC5" w14:textId="77777777" w:rsidR="005044F0" w:rsidRPr="008B6F36" w:rsidRDefault="005044F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Доля детей в возрасте от 5 до 18 лет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получающих услуги дополнительного образования в сфере культуры и искусства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от общей численности детей данного возраста</w:t>
            </w:r>
          </w:p>
        </w:tc>
        <w:tc>
          <w:tcPr>
            <w:tcW w:w="431" w:type="pct"/>
          </w:tcPr>
          <w:p w14:paraId="00955ED9" w14:textId="77777777" w:rsidR="005044F0" w:rsidRPr="00933AE1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22" w:type="pct"/>
            <w:vAlign w:val="center"/>
          </w:tcPr>
          <w:p w14:paraId="7D645C0E" w14:textId="77777777" w:rsidR="005044F0" w:rsidRPr="00BC7259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72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" w:type="pct"/>
            <w:vAlign w:val="center"/>
          </w:tcPr>
          <w:p w14:paraId="0E2C9241" w14:textId="77777777" w:rsidR="005044F0" w:rsidRPr="00BC7259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72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" w:type="pct"/>
            <w:vAlign w:val="center"/>
          </w:tcPr>
          <w:p w14:paraId="5EF38EB8" w14:textId="77777777" w:rsidR="005044F0" w:rsidRPr="00BC7259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7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  <w:vAlign w:val="center"/>
          </w:tcPr>
          <w:p w14:paraId="40B71125" w14:textId="77777777" w:rsidR="005044F0" w:rsidRPr="00BC7259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7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" w:type="pct"/>
            <w:vAlign w:val="center"/>
          </w:tcPr>
          <w:p w14:paraId="4A198C49" w14:textId="77777777" w:rsidR="005044F0" w:rsidRPr="00BC7259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72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44F0" w:rsidRPr="008B6F36" w14:paraId="19AED1E1" w14:textId="77777777" w:rsidTr="00A80C3D">
        <w:tc>
          <w:tcPr>
            <w:tcW w:w="412" w:type="pct"/>
            <w:vMerge/>
          </w:tcPr>
          <w:p w14:paraId="7A9E7826" w14:textId="77777777" w:rsidR="005044F0" w:rsidRPr="008B6F36" w:rsidRDefault="005044F0" w:rsidP="00CD3AA1">
            <w:pPr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14:paraId="2C7446C9" w14:textId="77777777" w:rsidR="005044F0" w:rsidRPr="008B6F36" w:rsidRDefault="005044F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детей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ставших дипломантами и лауреатами международных и всероссийских конкурсов</w:t>
            </w:r>
          </w:p>
        </w:tc>
        <w:tc>
          <w:tcPr>
            <w:tcW w:w="431" w:type="pct"/>
          </w:tcPr>
          <w:p w14:paraId="03CC65F7" w14:textId="77777777" w:rsidR="005044F0" w:rsidRPr="00933AE1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522" w:type="pct"/>
            <w:vAlign w:val="center"/>
          </w:tcPr>
          <w:p w14:paraId="53705925" w14:textId="77777777" w:rsidR="005044F0" w:rsidRPr="00933AE1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522" w:type="pct"/>
            <w:vAlign w:val="center"/>
          </w:tcPr>
          <w:p w14:paraId="1818C4EC" w14:textId="77777777" w:rsidR="005044F0" w:rsidRPr="00933AE1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522" w:type="pct"/>
            <w:vAlign w:val="center"/>
          </w:tcPr>
          <w:p w14:paraId="09475B78" w14:textId="77777777" w:rsidR="005044F0" w:rsidRPr="00933AE1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527" w:type="pct"/>
            <w:vAlign w:val="center"/>
          </w:tcPr>
          <w:p w14:paraId="118CB3E2" w14:textId="77777777" w:rsidR="005044F0" w:rsidRPr="00933AE1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526" w:type="pct"/>
            <w:vAlign w:val="center"/>
          </w:tcPr>
          <w:p w14:paraId="5DDD9BCC" w14:textId="77777777" w:rsidR="005044F0" w:rsidRPr="00933AE1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</w:rPr>
              <w:t>609</w:t>
            </w:r>
          </w:p>
        </w:tc>
      </w:tr>
      <w:tr w:rsidR="005044F0" w:rsidRPr="008B6F36" w14:paraId="2DDB4EE1" w14:textId="77777777" w:rsidTr="00A80C3D">
        <w:tc>
          <w:tcPr>
            <w:tcW w:w="412" w:type="pct"/>
            <w:vMerge/>
          </w:tcPr>
          <w:p w14:paraId="62B66660" w14:textId="77777777" w:rsidR="005044F0" w:rsidRPr="008B6F36" w:rsidRDefault="005044F0" w:rsidP="00CD3AA1">
            <w:pPr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14:paraId="0A824F37" w14:textId="77777777" w:rsidR="005044F0" w:rsidRPr="008B6F36" w:rsidRDefault="005044F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Доля педагогических работников учреждений дополнительного образования в сфере культуры и искусства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повысивших уровень профессиональных знаний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от общей численности педагогических работников учреждений дополнительного образования в сфере культуры и искусства</w:t>
            </w:r>
          </w:p>
        </w:tc>
        <w:tc>
          <w:tcPr>
            <w:tcW w:w="431" w:type="pct"/>
          </w:tcPr>
          <w:p w14:paraId="44259865" w14:textId="77777777" w:rsidR="005044F0" w:rsidRPr="00933AE1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22" w:type="pct"/>
          </w:tcPr>
          <w:p w14:paraId="715422FF" w14:textId="77777777" w:rsidR="005044F0" w:rsidRPr="00933AE1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22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933AE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22" w:type="pct"/>
          </w:tcPr>
          <w:p w14:paraId="43CF7557" w14:textId="77777777" w:rsidR="005044F0" w:rsidRPr="00933AE1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22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933AE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22" w:type="pct"/>
          </w:tcPr>
          <w:p w14:paraId="08D5693E" w14:textId="77777777" w:rsidR="005044F0" w:rsidRPr="00933AE1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22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933AE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27" w:type="pct"/>
          </w:tcPr>
          <w:p w14:paraId="7E3332CE" w14:textId="77777777" w:rsidR="005044F0" w:rsidRPr="00933AE1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22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933AE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26" w:type="pct"/>
          </w:tcPr>
          <w:p w14:paraId="0D310D63" w14:textId="77777777" w:rsidR="005044F0" w:rsidRPr="00933AE1" w:rsidRDefault="005044F0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22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933AE1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5044F0" w:rsidRPr="008B6F36" w14:paraId="1E5D40AB" w14:textId="77777777" w:rsidTr="00A80C3D">
        <w:tc>
          <w:tcPr>
            <w:tcW w:w="412" w:type="pct"/>
            <w:vMerge/>
          </w:tcPr>
          <w:p w14:paraId="516DE541" w14:textId="77777777" w:rsidR="005044F0" w:rsidRPr="008B6F36" w:rsidRDefault="005044F0" w:rsidP="00CD3AA1">
            <w:pPr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14:paraId="0000CE73" w14:textId="77777777" w:rsidR="005044F0" w:rsidRPr="00DE5D68" w:rsidRDefault="005044F0" w:rsidP="00CD3AA1">
            <w:pPr>
              <w:autoSpaceDE w:val="0"/>
              <w:autoSpaceDN w:val="0"/>
              <w:adjustRightInd w:val="0"/>
              <w:rPr>
                <w:szCs w:val="22"/>
                <w:highlight w:val="yellow"/>
              </w:rPr>
            </w:pPr>
            <w:r w:rsidRPr="00594F35">
              <w:rPr>
                <w:rFonts w:eastAsiaTheme="minorHAnsi"/>
                <w:sz w:val="22"/>
                <w:szCs w:val="22"/>
                <w:lang w:eastAsia="en-US"/>
              </w:rPr>
              <w:t>Доля педагогических работников в сфере культуры и искусства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594F35">
              <w:rPr>
                <w:rFonts w:eastAsiaTheme="minorHAnsi"/>
                <w:sz w:val="22"/>
                <w:szCs w:val="22"/>
                <w:lang w:eastAsia="en-US"/>
              </w:rPr>
              <w:t xml:space="preserve"> имеющих награды (звания) всероссийского и международного уровней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 w:rsidRPr="00594F35">
              <w:rPr>
                <w:rFonts w:eastAsiaTheme="minorHAnsi"/>
                <w:sz w:val="22"/>
                <w:szCs w:val="22"/>
                <w:lang w:eastAsia="en-US"/>
              </w:rPr>
              <w:t xml:space="preserve"> от общей численности педагогических работников в сфере культуры и искусства (от 553 чел.)</w:t>
            </w:r>
          </w:p>
        </w:tc>
        <w:tc>
          <w:tcPr>
            <w:tcW w:w="431" w:type="pct"/>
          </w:tcPr>
          <w:p w14:paraId="39FCD178" w14:textId="77777777" w:rsidR="005044F0" w:rsidRPr="00594F35" w:rsidRDefault="005044F0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94F35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22" w:type="pct"/>
          </w:tcPr>
          <w:p w14:paraId="32FCAB35" w14:textId="77777777" w:rsidR="005044F0" w:rsidRPr="00594F35" w:rsidRDefault="005044F0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94F35">
              <w:rPr>
                <w:rFonts w:ascii="Times New Roman" w:hAnsi="Times New Roman" w:cs="Times New Roman"/>
                <w:szCs w:val="22"/>
              </w:rPr>
              <w:t>11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594F3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22" w:type="pct"/>
          </w:tcPr>
          <w:p w14:paraId="2240E3E0" w14:textId="77777777" w:rsidR="005044F0" w:rsidRPr="00594F35" w:rsidRDefault="005044F0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94F35">
              <w:rPr>
                <w:rFonts w:ascii="Times New Roman" w:hAnsi="Times New Roman" w:cs="Times New Roman"/>
                <w:szCs w:val="22"/>
              </w:rPr>
              <w:t>11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594F3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22" w:type="pct"/>
          </w:tcPr>
          <w:p w14:paraId="2E72D720" w14:textId="77777777" w:rsidR="005044F0" w:rsidRPr="00594F35" w:rsidRDefault="005044F0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94F35">
              <w:rPr>
                <w:rFonts w:ascii="Times New Roman" w:hAnsi="Times New Roman" w:cs="Times New Roman"/>
                <w:szCs w:val="22"/>
              </w:rPr>
              <w:t>11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594F3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27" w:type="pct"/>
          </w:tcPr>
          <w:p w14:paraId="06B3BCCC" w14:textId="77777777" w:rsidR="005044F0" w:rsidRPr="00594F35" w:rsidRDefault="005044F0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94F35">
              <w:rPr>
                <w:rFonts w:ascii="Times New Roman" w:hAnsi="Times New Roman" w:cs="Times New Roman"/>
                <w:szCs w:val="22"/>
              </w:rPr>
              <w:t>11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594F3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26" w:type="pct"/>
          </w:tcPr>
          <w:p w14:paraId="385E8D3D" w14:textId="77777777" w:rsidR="005044F0" w:rsidRPr="00594F35" w:rsidRDefault="005044F0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94F35">
              <w:rPr>
                <w:rFonts w:ascii="Times New Roman" w:hAnsi="Times New Roman" w:cs="Times New Roman"/>
                <w:szCs w:val="22"/>
              </w:rPr>
              <w:t>11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594F35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5044F0" w:rsidRPr="008B6F36" w14:paraId="7F389941" w14:textId="77777777" w:rsidTr="00A80C3D">
        <w:tc>
          <w:tcPr>
            <w:tcW w:w="412" w:type="pct"/>
            <w:vMerge/>
          </w:tcPr>
          <w:p w14:paraId="7A869BFC" w14:textId="77777777" w:rsidR="005044F0" w:rsidRPr="008B6F36" w:rsidRDefault="005044F0" w:rsidP="00CD3AA1">
            <w:pPr>
              <w:rPr>
                <w:sz w:val="22"/>
                <w:szCs w:val="22"/>
              </w:rPr>
            </w:pPr>
          </w:p>
        </w:tc>
        <w:tc>
          <w:tcPr>
            <w:tcW w:w="1538" w:type="pct"/>
          </w:tcPr>
          <w:p w14:paraId="191B17C6" w14:textId="77777777" w:rsidR="005044F0" w:rsidRPr="008B6F36" w:rsidRDefault="005044F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Доля педагогических работников учреждений дополнительного образования в сфере культуры и искусства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получивших меры социальной поддержки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от общего количества педагогических работников учреждений дополнительного образования в сфере культуры и искусства (от 553 чел.)</w:t>
            </w:r>
          </w:p>
        </w:tc>
        <w:tc>
          <w:tcPr>
            <w:tcW w:w="431" w:type="pct"/>
          </w:tcPr>
          <w:p w14:paraId="3F6BB8E8" w14:textId="77777777" w:rsidR="005044F0" w:rsidRPr="00933AE1" w:rsidRDefault="005044F0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933AE1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22" w:type="pct"/>
          </w:tcPr>
          <w:p w14:paraId="22A17C0B" w14:textId="77777777" w:rsidR="005044F0" w:rsidRPr="00BC7259" w:rsidRDefault="005044F0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C7259">
              <w:rPr>
                <w:rFonts w:ascii="Times New Roman" w:hAnsi="Times New Roman" w:cs="Times New Roman"/>
              </w:rPr>
              <w:t>59</w:t>
            </w:r>
            <w:r>
              <w:rPr>
                <w:rFonts w:ascii="Times New Roman" w:hAnsi="Times New Roman" w:cs="Times New Roman"/>
              </w:rPr>
              <w:t>,</w:t>
            </w:r>
            <w:r w:rsidRPr="00BC72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" w:type="pct"/>
          </w:tcPr>
          <w:p w14:paraId="28206AB8" w14:textId="77777777" w:rsidR="005044F0" w:rsidRPr="00BC7259" w:rsidRDefault="005044F0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C7259">
              <w:rPr>
                <w:rFonts w:ascii="Times New Roman" w:hAnsi="Times New Roman" w:cs="Times New Roman"/>
              </w:rPr>
              <w:t>58</w:t>
            </w:r>
            <w:r>
              <w:rPr>
                <w:rFonts w:ascii="Times New Roman" w:hAnsi="Times New Roman" w:cs="Times New Roman"/>
              </w:rPr>
              <w:t>,</w:t>
            </w:r>
            <w:r w:rsidRPr="00BC72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2" w:type="pct"/>
          </w:tcPr>
          <w:p w14:paraId="7EAADB93" w14:textId="77777777" w:rsidR="005044F0" w:rsidRPr="00BC7259" w:rsidRDefault="005044F0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C7259">
              <w:rPr>
                <w:rFonts w:ascii="Times New Roman" w:hAnsi="Times New Roman" w:cs="Times New Roman"/>
              </w:rPr>
              <w:t>58</w:t>
            </w:r>
            <w:r>
              <w:rPr>
                <w:rFonts w:ascii="Times New Roman" w:hAnsi="Times New Roman" w:cs="Times New Roman"/>
              </w:rPr>
              <w:t>,</w:t>
            </w:r>
            <w:r w:rsidRPr="00BC72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" w:type="pct"/>
          </w:tcPr>
          <w:p w14:paraId="7BB68239" w14:textId="77777777" w:rsidR="005044F0" w:rsidRPr="00BC7259" w:rsidRDefault="005044F0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C7259">
              <w:rPr>
                <w:rFonts w:ascii="Times New Roman" w:hAnsi="Times New Roman" w:cs="Times New Roman"/>
              </w:rPr>
              <w:t>58</w:t>
            </w:r>
            <w:r>
              <w:rPr>
                <w:rFonts w:ascii="Times New Roman" w:hAnsi="Times New Roman" w:cs="Times New Roman"/>
              </w:rPr>
              <w:t>,</w:t>
            </w:r>
            <w:r w:rsidRPr="00BC72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" w:type="pct"/>
          </w:tcPr>
          <w:p w14:paraId="23AEAD3C" w14:textId="77777777" w:rsidR="005044F0" w:rsidRPr="00BC7259" w:rsidRDefault="005044F0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BC7259">
              <w:rPr>
                <w:rFonts w:ascii="Times New Roman" w:hAnsi="Times New Roman" w:cs="Times New Roman"/>
              </w:rPr>
              <w:t>58</w:t>
            </w:r>
            <w:r>
              <w:rPr>
                <w:rFonts w:ascii="Times New Roman" w:hAnsi="Times New Roman" w:cs="Times New Roman"/>
              </w:rPr>
              <w:t>,</w:t>
            </w:r>
            <w:r w:rsidRPr="00BC7259">
              <w:rPr>
                <w:rFonts w:ascii="Times New Roman" w:hAnsi="Times New Roman" w:cs="Times New Roman"/>
              </w:rPr>
              <w:t>2</w:t>
            </w:r>
          </w:p>
        </w:tc>
      </w:tr>
      <w:tr w:rsidR="00F76825" w:rsidRPr="008B6F36" w14:paraId="51A50743" w14:textId="77777777" w:rsidTr="009F58D7">
        <w:tc>
          <w:tcPr>
            <w:tcW w:w="412" w:type="pct"/>
          </w:tcPr>
          <w:p w14:paraId="395C573D" w14:textId="77777777" w:rsidR="00F76825" w:rsidRPr="008B6F36" w:rsidRDefault="00F76825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4588" w:type="pct"/>
            <w:gridSpan w:val="7"/>
          </w:tcPr>
          <w:p w14:paraId="268B861E" w14:textId="77777777" w:rsidR="00F76825" w:rsidRPr="008B6F36" w:rsidRDefault="00F76825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 xml:space="preserve">Подпрограмма. Определение </w:t>
            </w:r>
            <w:r w:rsidR="00343923" w:rsidRPr="00343923">
              <w:rPr>
                <w:rFonts w:ascii="Times New Roman" w:hAnsi="Times New Roman" w:cs="Times New Roman"/>
                <w:szCs w:val="22"/>
              </w:rPr>
              <w:t>сохранение</w:t>
            </w:r>
            <w:r w:rsidR="0034392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B6F36">
              <w:rPr>
                <w:rFonts w:ascii="Times New Roman" w:hAnsi="Times New Roman" w:cs="Times New Roman"/>
                <w:szCs w:val="22"/>
              </w:rPr>
              <w:t>и развитие культурной идентичности города Перми</w:t>
            </w:r>
          </w:p>
        </w:tc>
      </w:tr>
      <w:tr w:rsidR="005044F0" w:rsidRPr="008B6F36" w14:paraId="5C8736B6" w14:textId="77777777" w:rsidTr="009F58D7">
        <w:tc>
          <w:tcPr>
            <w:tcW w:w="412" w:type="pct"/>
            <w:vMerge w:val="restart"/>
          </w:tcPr>
          <w:p w14:paraId="4314716D" w14:textId="77777777" w:rsidR="005044F0" w:rsidRPr="008B6F36" w:rsidRDefault="005044F0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1.5.1</w:t>
            </w:r>
          </w:p>
        </w:tc>
        <w:tc>
          <w:tcPr>
            <w:tcW w:w="4588" w:type="pct"/>
            <w:gridSpan w:val="7"/>
          </w:tcPr>
          <w:p w14:paraId="02504582" w14:textId="0882A892" w:rsidR="005044F0" w:rsidRPr="008B6F36" w:rsidRDefault="005044F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Задача. Сохранение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ис</w:t>
            </w: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8B6F36"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льз</w:t>
            </w:r>
            <w:r w:rsidRPr="008B6F36"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вание, поп</w:t>
            </w:r>
            <w:r w:rsidRPr="008B6F36">
              <w:rPr>
                <w:rFonts w:ascii="Times New Roman" w:hAnsi="Times New Roman" w:cs="Times New Roman"/>
                <w:szCs w:val="22"/>
              </w:rPr>
              <w:t>ул</w:t>
            </w:r>
            <w:r>
              <w:rPr>
                <w:rFonts w:ascii="Times New Roman" w:hAnsi="Times New Roman" w:cs="Times New Roman"/>
                <w:szCs w:val="22"/>
              </w:rPr>
              <w:t>я</w:t>
            </w:r>
            <w:r w:rsidRPr="008B6F36">
              <w:rPr>
                <w:rFonts w:ascii="Times New Roman" w:hAnsi="Times New Roman" w:cs="Times New Roman"/>
                <w:szCs w:val="22"/>
              </w:rPr>
              <w:t>р</w:t>
            </w:r>
            <w:r>
              <w:rPr>
                <w:rFonts w:ascii="Times New Roman" w:hAnsi="Times New Roman" w:cs="Times New Roman"/>
                <w:szCs w:val="22"/>
              </w:rPr>
              <w:t>изация</w:t>
            </w:r>
            <w:r w:rsidR="008E0407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8E0407" w:rsidRPr="00C163EC">
              <w:rPr>
                <w:rFonts w:ascii="Times New Roman" w:hAnsi="Times New Roman" w:cs="Times New Roman"/>
                <w:szCs w:val="22"/>
              </w:rPr>
              <w:t>охрана</w:t>
            </w:r>
            <w:r w:rsidR="008E0407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и развитие объектов культурного </w:t>
            </w:r>
            <w:r w:rsidRPr="008B6F36">
              <w:rPr>
                <w:rFonts w:ascii="Times New Roman" w:hAnsi="Times New Roman" w:cs="Times New Roman"/>
                <w:szCs w:val="22"/>
              </w:rPr>
              <w:t>наследия</w:t>
            </w:r>
          </w:p>
        </w:tc>
      </w:tr>
      <w:tr w:rsidR="005044F0" w:rsidRPr="008B6F36" w14:paraId="767BD60F" w14:textId="77777777" w:rsidTr="00A80C3D">
        <w:tc>
          <w:tcPr>
            <w:tcW w:w="412" w:type="pct"/>
            <w:vMerge/>
          </w:tcPr>
          <w:p w14:paraId="4A4ABD95" w14:textId="77777777" w:rsidR="005044F0" w:rsidRPr="008B6F36" w:rsidRDefault="005044F0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8" w:type="pct"/>
          </w:tcPr>
          <w:p w14:paraId="3057E954" w14:textId="77777777" w:rsidR="005044F0" w:rsidRPr="008B6F36" w:rsidRDefault="005044F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Доля ОКН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находящихся на балансе МАУК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8B6F36">
              <w:rPr>
                <w:rFonts w:ascii="Times New Roman" w:hAnsi="Times New Roman" w:cs="Times New Roman"/>
                <w:szCs w:val="22"/>
              </w:rPr>
              <w:t>ГЦОП</w:t>
            </w:r>
            <w:r>
              <w:rPr>
                <w:rFonts w:ascii="Times New Roman" w:hAnsi="Times New Roman" w:cs="Times New Roman"/>
                <w:szCs w:val="22"/>
              </w:rPr>
              <w:t>»,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состояние которых является удовлетворительным (не требуется проведение капитальных ремонтно-реставрационных работ)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от общего количества ОКН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находящихся в оперативном управлении МАУК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8B6F36">
              <w:rPr>
                <w:rFonts w:ascii="Times New Roman" w:hAnsi="Times New Roman" w:cs="Times New Roman"/>
                <w:szCs w:val="22"/>
              </w:rPr>
              <w:t>ГЦОП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(от 41 ОКН)</w:t>
            </w:r>
          </w:p>
        </w:tc>
        <w:tc>
          <w:tcPr>
            <w:tcW w:w="431" w:type="pct"/>
          </w:tcPr>
          <w:p w14:paraId="379EFA15" w14:textId="77777777" w:rsidR="005044F0" w:rsidRPr="008B6F36" w:rsidRDefault="005044F0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22" w:type="pct"/>
          </w:tcPr>
          <w:p w14:paraId="68ECC4CE" w14:textId="77777777" w:rsidR="005044F0" w:rsidRPr="005E007D" w:rsidRDefault="005044F0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E007D">
              <w:rPr>
                <w:rFonts w:ascii="Times New Roman" w:hAnsi="Times New Roman" w:cs="Times New Roman"/>
                <w:color w:val="000000"/>
              </w:rPr>
              <w:t>95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E00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2" w:type="pct"/>
          </w:tcPr>
          <w:p w14:paraId="5E46F01F" w14:textId="77777777" w:rsidR="005044F0" w:rsidRPr="005E007D" w:rsidRDefault="005044F0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E007D">
              <w:rPr>
                <w:rFonts w:ascii="Times New Roman" w:hAnsi="Times New Roman" w:cs="Times New Roman"/>
                <w:color w:val="000000"/>
              </w:rPr>
              <w:t>97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E007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22" w:type="pct"/>
          </w:tcPr>
          <w:p w14:paraId="6276B492" w14:textId="77777777" w:rsidR="005044F0" w:rsidRPr="005E007D" w:rsidRDefault="005044F0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5E007D">
              <w:rPr>
                <w:rFonts w:ascii="Times New Roman" w:hAnsi="Times New Roman" w:cs="Times New Roman"/>
                <w:color w:val="000000"/>
              </w:rPr>
              <w:t>97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E007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27" w:type="pct"/>
          </w:tcPr>
          <w:p w14:paraId="7EFA20AC" w14:textId="77777777" w:rsidR="005044F0" w:rsidRPr="005E007D" w:rsidRDefault="005044F0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5E007D">
              <w:rPr>
                <w:rFonts w:ascii="Times New Roman" w:hAnsi="Times New Roman" w:cs="Times New Roman"/>
                <w:color w:val="000000"/>
              </w:rPr>
              <w:t>97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E007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26" w:type="pct"/>
          </w:tcPr>
          <w:p w14:paraId="5CC46C4E" w14:textId="77777777" w:rsidR="005044F0" w:rsidRPr="005E007D" w:rsidRDefault="005044F0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5E007D">
              <w:rPr>
                <w:rFonts w:ascii="Times New Roman" w:hAnsi="Times New Roman" w:cs="Times New Roman"/>
                <w:color w:val="000000"/>
              </w:rPr>
              <w:t>97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5E007D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044F0" w:rsidRPr="008B6F36" w14:paraId="790C7F47" w14:textId="77777777" w:rsidTr="00A80C3D">
        <w:tc>
          <w:tcPr>
            <w:tcW w:w="412" w:type="pct"/>
            <w:vMerge/>
          </w:tcPr>
          <w:p w14:paraId="07CFE29B" w14:textId="77777777" w:rsidR="005044F0" w:rsidRPr="008B6F36" w:rsidRDefault="005044F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8" w:type="pct"/>
          </w:tcPr>
          <w:p w14:paraId="4D35102D" w14:textId="77777777" w:rsidR="005044F0" w:rsidRPr="008B6F36" w:rsidRDefault="005044F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Количество установленных информационных табличек (QR-коды) на объектах культурного наследия и монументального искусства</w:t>
            </w:r>
          </w:p>
        </w:tc>
        <w:tc>
          <w:tcPr>
            <w:tcW w:w="431" w:type="pct"/>
          </w:tcPr>
          <w:p w14:paraId="07BA6D36" w14:textId="77777777" w:rsidR="005044F0" w:rsidRPr="008B6F36" w:rsidRDefault="005044F0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22" w:type="pct"/>
          </w:tcPr>
          <w:p w14:paraId="15FC6273" w14:textId="77777777" w:rsidR="005044F0" w:rsidRPr="006A1B85" w:rsidRDefault="005044F0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522" w:type="pct"/>
          </w:tcPr>
          <w:p w14:paraId="0E59813D" w14:textId="77777777" w:rsidR="005044F0" w:rsidRPr="006A1B85" w:rsidRDefault="005044F0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522" w:type="pct"/>
          </w:tcPr>
          <w:p w14:paraId="1ABFC220" w14:textId="77777777" w:rsidR="005044F0" w:rsidRPr="006A1B85" w:rsidRDefault="005044F0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27" w:type="pct"/>
          </w:tcPr>
          <w:p w14:paraId="49870B9C" w14:textId="77777777" w:rsidR="005044F0" w:rsidRPr="006A1B85" w:rsidRDefault="005044F0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26" w:type="pct"/>
          </w:tcPr>
          <w:p w14:paraId="5CD52C2C" w14:textId="77777777" w:rsidR="005044F0" w:rsidRPr="006A1B85" w:rsidRDefault="005044F0" w:rsidP="009F58D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6A1B85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</w:tbl>
    <w:p w14:paraId="6F7BCB30" w14:textId="77777777" w:rsidR="00F76825" w:rsidRPr="008B6F36" w:rsidRDefault="00F76825" w:rsidP="00CD3AA1">
      <w:pPr>
        <w:pStyle w:val="ConsPlusNormal"/>
        <w:widowControl/>
        <w:rPr>
          <w:rFonts w:ascii="Times New Roman" w:hAnsi="Times New Roman" w:cs="Times New Roman"/>
          <w:szCs w:val="22"/>
        </w:rPr>
      </w:pPr>
    </w:p>
    <w:p w14:paraId="7B2EEF23" w14:textId="77777777" w:rsidR="00B86FA4" w:rsidRDefault="00B86FA4" w:rsidP="00CD3AA1">
      <w:pPr>
        <w:pStyle w:val="ConsPlusNormal"/>
        <w:widowControl/>
        <w:rPr>
          <w:rFonts w:ascii="Times New Roman" w:hAnsi="Times New Roman" w:cs="Times New Roman"/>
          <w:szCs w:val="22"/>
        </w:rPr>
      </w:pPr>
    </w:p>
    <w:p w14:paraId="529917E9" w14:textId="77777777" w:rsidR="009F58D7" w:rsidRDefault="009F58D7" w:rsidP="00CD3AA1">
      <w:pPr>
        <w:pStyle w:val="ConsPlusNormal"/>
        <w:widowControl/>
        <w:rPr>
          <w:rFonts w:ascii="Times New Roman" w:hAnsi="Times New Roman" w:cs="Times New Roman"/>
          <w:szCs w:val="22"/>
        </w:rPr>
        <w:sectPr w:rsidR="009F58D7" w:rsidSect="002166A2">
          <w:pgSz w:w="16838" w:h="11905" w:orient="landscape"/>
          <w:pgMar w:top="1134" w:right="567" w:bottom="1134" w:left="1418" w:header="363" w:footer="709" w:gutter="0"/>
          <w:pgNumType w:start="41"/>
          <w:cols w:space="720"/>
          <w:docGrid w:linePitch="272"/>
        </w:sectPr>
      </w:pPr>
    </w:p>
    <w:p w14:paraId="56372BC5" w14:textId="77777777" w:rsidR="00F76825" w:rsidRPr="00A80C3D" w:rsidRDefault="00F76825" w:rsidP="00A80C3D">
      <w:pPr>
        <w:pStyle w:val="ConsPlusNormal"/>
        <w:widowControl/>
        <w:spacing w:line="240" w:lineRule="exact"/>
        <w:ind w:left="9639"/>
        <w:outlineLvl w:val="2"/>
        <w:rPr>
          <w:rFonts w:ascii="Times New Roman" w:hAnsi="Times New Roman" w:cs="Times New Roman"/>
          <w:sz w:val="28"/>
          <w:szCs w:val="28"/>
        </w:rPr>
      </w:pPr>
      <w:r w:rsidRPr="00A80C3D">
        <w:rPr>
          <w:rFonts w:ascii="Times New Roman" w:hAnsi="Times New Roman" w:cs="Times New Roman"/>
          <w:sz w:val="28"/>
          <w:szCs w:val="28"/>
        </w:rPr>
        <w:t>Приложение</w:t>
      </w:r>
    </w:p>
    <w:p w14:paraId="1D971483" w14:textId="77777777" w:rsidR="00E91409" w:rsidRDefault="00F76825" w:rsidP="00A80C3D">
      <w:pPr>
        <w:pStyle w:val="ConsPlusNormal"/>
        <w:widowControl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A80C3D">
        <w:rPr>
          <w:rFonts w:ascii="Times New Roman" w:hAnsi="Times New Roman" w:cs="Times New Roman"/>
          <w:sz w:val="28"/>
          <w:szCs w:val="28"/>
        </w:rPr>
        <w:t xml:space="preserve">к </w:t>
      </w:r>
      <w:r w:rsidR="00E91409">
        <w:rPr>
          <w:rFonts w:ascii="Times New Roman" w:hAnsi="Times New Roman" w:cs="Times New Roman"/>
          <w:sz w:val="28"/>
          <w:szCs w:val="28"/>
        </w:rPr>
        <w:t>таблице</w:t>
      </w:r>
      <w:r w:rsidR="00A80C3D">
        <w:rPr>
          <w:rFonts w:ascii="Times New Roman" w:hAnsi="Times New Roman" w:cs="Times New Roman"/>
          <w:sz w:val="28"/>
          <w:szCs w:val="28"/>
        </w:rPr>
        <w:t xml:space="preserve"> </w:t>
      </w:r>
      <w:r w:rsidRPr="00A80C3D">
        <w:rPr>
          <w:rFonts w:ascii="Times New Roman" w:hAnsi="Times New Roman" w:cs="Times New Roman"/>
          <w:sz w:val="28"/>
          <w:szCs w:val="28"/>
        </w:rPr>
        <w:t>показателей конечного</w:t>
      </w:r>
      <w:r w:rsidR="00A80C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FAA74D" w14:textId="77777777" w:rsidR="00A80C3D" w:rsidRDefault="00F76825" w:rsidP="00A80C3D">
      <w:pPr>
        <w:pStyle w:val="ConsPlusNormal"/>
        <w:widowControl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A80C3D">
        <w:rPr>
          <w:rFonts w:ascii="Times New Roman" w:hAnsi="Times New Roman" w:cs="Times New Roman"/>
          <w:sz w:val="28"/>
          <w:szCs w:val="28"/>
        </w:rPr>
        <w:t>результата муниципальной</w:t>
      </w:r>
      <w:r w:rsidR="00A80C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F11A46" w14:textId="77777777" w:rsidR="00F76825" w:rsidRPr="00A80C3D" w:rsidRDefault="00F76825" w:rsidP="00A80C3D">
      <w:pPr>
        <w:pStyle w:val="ConsPlusNormal"/>
        <w:widowControl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A80C3D">
        <w:rPr>
          <w:rFonts w:ascii="Times New Roman" w:hAnsi="Times New Roman" w:cs="Times New Roman"/>
          <w:sz w:val="28"/>
          <w:szCs w:val="28"/>
        </w:rPr>
        <w:t>программы</w:t>
      </w:r>
      <w:r w:rsidR="00A80C3D">
        <w:rPr>
          <w:rFonts w:ascii="Times New Roman" w:hAnsi="Times New Roman" w:cs="Times New Roman"/>
          <w:sz w:val="28"/>
          <w:szCs w:val="28"/>
        </w:rPr>
        <w:t xml:space="preserve"> </w:t>
      </w:r>
      <w:r w:rsidR="008A4646" w:rsidRPr="00A80C3D">
        <w:rPr>
          <w:rFonts w:ascii="Times New Roman" w:hAnsi="Times New Roman" w:cs="Times New Roman"/>
          <w:sz w:val="28"/>
          <w:szCs w:val="28"/>
        </w:rPr>
        <w:t>«</w:t>
      </w:r>
      <w:r w:rsidRPr="00A80C3D">
        <w:rPr>
          <w:rFonts w:ascii="Times New Roman" w:hAnsi="Times New Roman" w:cs="Times New Roman"/>
          <w:sz w:val="28"/>
          <w:szCs w:val="28"/>
        </w:rPr>
        <w:t>Культура города Перми</w:t>
      </w:r>
      <w:r w:rsidR="008A4646" w:rsidRPr="00A80C3D">
        <w:rPr>
          <w:rFonts w:ascii="Times New Roman" w:hAnsi="Times New Roman" w:cs="Times New Roman"/>
          <w:sz w:val="28"/>
          <w:szCs w:val="28"/>
        </w:rPr>
        <w:t>»</w:t>
      </w:r>
    </w:p>
    <w:p w14:paraId="3D89DF73" w14:textId="77777777" w:rsidR="00F76825" w:rsidRDefault="00F76825" w:rsidP="00CD3AA1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6D4E0788" w14:textId="77777777" w:rsidR="00A80C3D" w:rsidRPr="00A80C3D" w:rsidRDefault="00A80C3D" w:rsidP="00CD3AA1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6583D48E" w14:textId="77777777" w:rsidR="00F76825" w:rsidRPr="00A80C3D" w:rsidRDefault="00F76825" w:rsidP="0039052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80C3D">
        <w:rPr>
          <w:rFonts w:ascii="Times New Roman" w:hAnsi="Times New Roman" w:cs="Times New Roman"/>
          <w:sz w:val="28"/>
          <w:szCs w:val="28"/>
        </w:rPr>
        <w:t>МЕТОДИКА</w:t>
      </w:r>
    </w:p>
    <w:p w14:paraId="0D7E3803" w14:textId="77777777" w:rsidR="00F76825" w:rsidRPr="00A80C3D" w:rsidRDefault="00F76825" w:rsidP="0039052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80C3D">
        <w:rPr>
          <w:rFonts w:ascii="Times New Roman" w:hAnsi="Times New Roman" w:cs="Times New Roman"/>
          <w:sz w:val="28"/>
          <w:szCs w:val="28"/>
        </w:rPr>
        <w:t>расчета значений показателей конечного результата</w:t>
      </w:r>
    </w:p>
    <w:p w14:paraId="3E377832" w14:textId="77777777" w:rsidR="00F76825" w:rsidRPr="00A80C3D" w:rsidRDefault="00F76825" w:rsidP="0039052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80C3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8A4646" w:rsidRPr="00A80C3D">
        <w:rPr>
          <w:rFonts w:ascii="Times New Roman" w:hAnsi="Times New Roman" w:cs="Times New Roman"/>
          <w:sz w:val="28"/>
          <w:szCs w:val="28"/>
        </w:rPr>
        <w:t>«</w:t>
      </w:r>
      <w:r w:rsidRPr="00A80C3D">
        <w:rPr>
          <w:rFonts w:ascii="Times New Roman" w:hAnsi="Times New Roman" w:cs="Times New Roman"/>
          <w:sz w:val="28"/>
          <w:szCs w:val="28"/>
        </w:rPr>
        <w:t>Культура города Перми</w:t>
      </w:r>
      <w:r w:rsidR="008A4646" w:rsidRPr="00A80C3D">
        <w:rPr>
          <w:rFonts w:ascii="Times New Roman" w:hAnsi="Times New Roman" w:cs="Times New Roman"/>
          <w:sz w:val="28"/>
          <w:szCs w:val="28"/>
        </w:rPr>
        <w:t>»</w:t>
      </w:r>
    </w:p>
    <w:p w14:paraId="710AFD56" w14:textId="77777777" w:rsidR="00F76825" w:rsidRPr="008B6F36" w:rsidRDefault="00F76825" w:rsidP="00CD3AA1">
      <w:pPr>
        <w:pStyle w:val="ConsPlusNormal"/>
        <w:widowControl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1997"/>
        <w:gridCol w:w="843"/>
        <w:gridCol w:w="1523"/>
        <w:gridCol w:w="1526"/>
        <w:gridCol w:w="2666"/>
        <w:gridCol w:w="2381"/>
        <w:gridCol w:w="2001"/>
        <w:gridCol w:w="1422"/>
      </w:tblGrid>
      <w:tr w:rsidR="006D5275" w:rsidRPr="008B6F36" w14:paraId="60E50934" w14:textId="77777777" w:rsidTr="007E2B6A">
        <w:tc>
          <w:tcPr>
            <w:tcW w:w="163" w:type="pct"/>
            <w:vMerge w:val="restart"/>
          </w:tcPr>
          <w:p w14:paraId="4DA5D104" w14:textId="77777777" w:rsidR="00F76825" w:rsidRPr="008B6F36" w:rsidRDefault="00283C10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3F3091">
              <w:rPr>
                <w:rFonts w:ascii="Times New Roman" w:hAnsi="Times New Roman"/>
                <w:noProof/>
                <w:sz w:val="28"/>
                <w:szCs w:val="28"/>
              </w:rPr>
              <w:t>№</w:t>
            </w:r>
          </w:p>
        </w:tc>
        <w:tc>
          <w:tcPr>
            <w:tcW w:w="673" w:type="pct"/>
            <w:vMerge w:val="restart"/>
          </w:tcPr>
          <w:p w14:paraId="6D505B32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Наименование показателя конечного результата</w:t>
            </w:r>
          </w:p>
        </w:tc>
        <w:tc>
          <w:tcPr>
            <w:tcW w:w="284" w:type="pct"/>
            <w:vMerge w:val="restart"/>
          </w:tcPr>
          <w:p w14:paraId="3EC777B6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513" w:type="pct"/>
            <w:vMerge w:val="restart"/>
          </w:tcPr>
          <w:p w14:paraId="05486659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НПА</w:t>
            </w:r>
            <w:r w:rsidR="00A80C3D">
              <w:rPr>
                <w:rFonts w:ascii="Times New Roman" w:hAnsi="Times New Roman" w:cs="Times New Roman"/>
                <w:szCs w:val="22"/>
              </w:rPr>
              <w:t>,</w:t>
            </w:r>
            <w:r w:rsidRPr="008B6F36">
              <w:rPr>
                <w:rFonts w:ascii="Times New Roman" w:hAnsi="Times New Roman" w:cs="Times New Roman"/>
                <w:szCs w:val="22"/>
              </w:rPr>
              <w:t xml:space="preserve"> определяющий методику расчета показателя конечного результата</w:t>
            </w:r>
          </w:p>
        </w:tc>
        <w:tc>
          <w:tcPr>
            <w:tcW w:w="1412" w:type="pct"/>
            <w:gridSpan w:val="2"/>
          </w:tcPr>
          <w:p w14:paraId="458B2705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Расчет показателя конечного результата</w:t>
            </w:r>
          </w:p>
        </w:tc>
        <w:tc>
          <w:tcPr>
            <w:tcW w:w="1955" w:type="pct"/>
            <w:gridSpan w:val="3"/>
          </w:tcPr>
          <w:p w14:paraId="0664B79F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Исходные данные для расчета значений показателя конечного результата</w:t>
            </w:r>
          </w:p>
        </w:tc>
      </w:tr>
      <w:tr w:rsidR="006D5275" w:rsidRPr="008B6F36" w14:paraId="2890726E" w14:textId="77777777" w:rsidTr="007E2B6A">
        <w:tc>
          <w:tcPr>
            <w:tcW w:w="163" w:type="pct"/>
            <w:vMerge/>
          </w:tcPr>
          <w:p w14:paraId="4D9F03CE" w14:textId="77777777" w:rsidR="00F76825" w:rsidRPr="008B6F36" w:rsidRDefault="00F76825" w:rsidP="00CD3AA1">
            <w:pPr>
              <w:rPr>
                <w:sz w:val="22"/>
                <w:szCs w:val="22"/>
              </w:rPr>
            </w:pPr>
          </w:p>
        </w:tc>
        <w:tc>
          <w:tcPr>
            <w:tcW w:w="673" w:type="pct"/>
            <w:vMerge/>
          </w:tcPr>
          <w:p w14:paraId="6861CF99" w14:textId="77777777" w:rsidR="00F76825" w:rsidRPr="008B6F36" w:rsidRDefault="00F76825" w:rsidP="00CD3A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pct"/>
            <w:vMerge/>
          </w:tcPr>
          <w:p w14:paraId="0B6611A7" w14:textId="77777777" w:rsidR="00F76825" w:rsidRPr="008B6F36" w:rsidRDefault="00F76825" w:rsidP="00CD3A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3" w:type="pct"/>
            <w:vMerge/>
          </w:tcPr>
          <w:p w14:paraId="65BFEAD0" w14:textId="77777777" w:rsidR="00F76825" w:rsidRPr="008B6F36" w:rsidRDefault="00F76825" w:rsidP="00CD3A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" w:type="pct"/>
          </w:tcPr>
          <w:p w14:paraId="0EA021C8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формула расчета</w:t>
            </w:r>
          </w:p>
        </w:tc>
        <w:tc>
          <w:tcPr>
            <w:tcW w:w="898" w:type="pct"/>
          </w:tcPr>
          <w:p w14:paraId="303C9E92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буквенное обозначение переменной в формуле расчета</w:t>
            </w:r>
          </w:p>
        </w:tc>
        <w:tc>
          <w:tcPr>
            <w:tcW w:w="802" w:type="pct"/>
          </w:tcPr>
          <w:p w14:paraId="209C0143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источник исходных данных</w:t>
            </w:r>
          </w:p>
        </w:tc>
        <w:tc>
          <w:tcPr>
            <w:tcW w:w="674" w:type="pct"/>
          </w:tcPr>
          <w:p w14:paraId="1BE91FFD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метод сбора исходных данных</w:t>
            </w:r>
          </w:p>
        </w:tc>
        <w:tc>
          <w:tcPr>
            <w:tcW w:w="479" w:type="pct"/>
          </w:tcPr>
          <w:p w14:paraId="597CECAC" w14:textId="77777777" w:rsidR="00F76825" w:rsidRPr="008B6F36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8B6F36">
              <w:rPr>
                <w:rFonts w:ascii="Times New Roman" w:hAnsi="Times New Roman" w:cs="Times New Roman"/>
                <w:szCs w:val="22"/>
              </w:rPr>
              <w:t>периодичность сбора и срок представления исходных данных</w:t>
            </w:r>
          </w:p>
        </w:tc>
      </w:tr>
    </w:tbl>
    <w:p w14:paraId="4882A7AC" w14:textId="77777777" w:rsidR="00D07957" w:rsidRPr="00D07957" w:rsidRDefault="00D0795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1998"/>
        <w:gridCol w:w="843"/>
        <w:gridCol w:w="1523"/>
        <w:gridCol w:w="1526"/>
        <w:gridCol w:w="2666"/>
        <w:gridCol w:w="2381"/>
        <w:gridCol w:w="2001"/>
        <w:gridCol w:w="1422"/>
      </w:tblGrid>
      <w:tr w:rsidR="006D5275" w:rsidRPr="00FB388B" w14:paraId="1CDBDBDA" w14:textId="77777777" w:rsidTr="00E0451A">
        <w:tc>
          <w:tcPr>
            <w:tcW w:w="163" w:type="pct"/>
          </w:tcPr>
          <w:p w14:paraId="576756C9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73" w:type="pct"/>
          </w:tcPr>
          <w:p w14:paraId="32794D0A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4" w:type="pct"/>
          </w:tcPr>
          <w:p w14:paraId="728D414F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13" w:type="pct"/>
          </w:tcPr>
          <w:p w14:paraId="300F7B3F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14" w:type="pct"/>
          </w:tcPr>
          <w:p w14:paraId="5CF7E9FD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98" w:type="pct"/>
          </w:tcPr>
          <w:p w14:paraId="2DD88167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02" w:type="pct"/>
          </w:tcPr>
          <w:p w14:paraId="65E914DF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74" w:type="pct"/>
          </w:tcPr>
          <w:p w14:paraId="39D2A1A7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79" w:type="pct"/>
          </w:tcPr>
          <w:p w14:paraId="60905A0F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6D5275" w:rsidRPr="00FB388B" w14:paraId="4C9D60F3" w14:textId="77777777" w:rsidTr="00E0451A">
        <w:tc>
          <w:tcPr>
            <w:tcW w:w="163" w:type="pct"/>
          </w:tcPr>
          <w:p w14:paraId="398DEAF9" w14:textId="77777777" w:rsidR="00F76825" w:rsidRPr="00FB388B" w:rsidRDefault="00F76825" w:rsidP="00D079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73" w:type="pct"/>
          </w:tcPr>
          <w:p w14:paraId="147C35D1" w14:textId="77777777" w:rsidR="00F76825" w:rsidRPr="00FB388B" w:rsidRDefault="00F76825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Доля жителей города Перми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удовлетворенных качеством организации досуга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от общей численности опрошенных жителей города Перми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воспользовавшихся услугами в сфере культуры</w:t>
            </w:r>
          </w:p>
        </w:tc>
        <w:tc>
          <w:tcPr>
            <w:tcW w:w="284" w:type="pct"/>
          </w:tcPr>
          <w:p w14:paraId="7C2940DA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13" w:type="pct"/>
          </w:tcPr>
          <w:p w14:paraId="55A9F8A9" w14:textId="6DADCEB2" w:rsidR="00F76825" w:rsidRPr="00FB388B" w:rsidRDefault="008E1F7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14" w:type="pct"/>
          </w:tcPr>
          <w:p w14:paraId="74B542D5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не требуется</w:t>
            </w:r>
          </w:p>
        </w:tc>
        <w:tc>
          <w:tcPr>
            <w:tcW w:w="898" w:type="pct"/>
          </w:tcPr>
          <w:p w14:paraId="68D1E49B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02" w:type="pct"/>
          </w:tcPr>
          <w:p w14:paraId="573BF8A1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департамент планирования и мониторинга администрации города Перми (аналитический отчет о проведенном социологическом исследовании)</w:t>
            </w:r>
          </w:p>
        </w:tc>
        <w:tc>
          <w:tcPr>
            <w:tcW w:w="674" w:type="pct"/>
          </w:tcPr>
          <w:p w14:paraId="32BE2F07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рассчитывается по итогам проведения социологического опроса</w:t>
            </w:r>
          </w:p>
        </w:tc>
        <w:tc>
          <w:tcPr>
            <w:tcW w:w="479" w:type="pct"/>
          </w:tcPr>
          <w:p w14:paraId="451EE0A8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ежегодно до 1 марта года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следующего за отчетным периодом</w:t>
            </w:r>
          </w:p>
        </w:tc>
      </w:tr>
      <w:tr w:rsidR="006D5275" w:rsidRPr="00FB388B" w14:paraId="1667B1D2" w14:textId="77777777" w:rsidTr="00E0451A">
        <w:tc>
          <w:tcPr>
            <w:tcW w:w="163" w:type="pct"/>
          </w:tcPr>
          <w:p w14:paraId="4C9D34E6" w14:textId="77777777" w:rsidR="00F76825" w:rsidRPr="00FB388B" w:rsidRDefault="00F76825" w:rsidP="00D079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73" w:type="pct"/>
          </w:tcPr>
          <w:p w14:paraId="4603479A" w14:textId="77777777" w:rsidR="00F76825" w:rsidRPr="00FB388B" w:rsidRDefault="00F76825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Доля жителей города Перми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удовлетворенных спектром возможностей для творческой самореализации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от общей численности опрошенных жителей города Перми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воспользовавшихся услугами в сферах культуры и дополнительного образования</w:t>
            </w:r>
          </w:p>
        </w:tc>
        <w:tc>
          <w:tcPr>
            <w:tcW w:w="284" w:type="pct"/>
          </w:tcPr>
          <w:p w14:paraId="06DEB5F1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13" w:type="pct"/>
          </w:tcPr>
          <w:p w14:paraId="28F68D9C" w14:textId="7C7892B8" w:rsidR="00F76825" w:rsidRPr="00FB388B" w:rsidRDefault="008E1F7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14" w:type="pct"/>
          </w:tcPr>
          <w:p w14:paraId="15A34FD9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не требуется</w:t>
            </w:r>
          </w:p>
        </w:tc>
        <w:tc>
          <w:tcPr>
            <w:tcW w:w="898" w:type="pct"/>
          </w:tcPr>
          <w:p w14:paraId="353AF7D2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02" w:type="pct"/>
          </w:tcPr>
          <w:p w14:paraId="324211C6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департамент планирования и мониторинга администрации города Перми (аналитический отчет о проведенном социологическом исследовании)</w:t>
            </w:r>
          </w:p>
        </w:tc>
        <w:tc>
          <w:tcPr>
            <w:tcW w:w="674" w:type="pct"/>
          </w:tcPr>
          <w:p w14:paraId="2BB0B4A5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рассчитывается как процентное отношение респондентов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удовлетворенных спектром возможностей для творческой самореализации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к общей численности опрошенных жителей города Перми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воспользовавшихся услугами в сферах культуры и дополнительного образования</w:t>
            </w:r>
          </w:p>
        </w:tc>
        <w:tc>
          <w:tcPr>
            <w:tcW w:w="479" w:type="pct"/>
          </w:tcPr>
          <w:p w14:paraId="350EDE02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ежегодно до 1 марта года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следующего за отчетным периодом</w:t>
            </w:r>
          </w:p>
        </w:tc>
      </w:tr>
      <w:tr w:rsidR="006D5275" w:rsidRPr="00FB388B" w14:paraId="36AB25A0" w14:textId="77777777" w:rsidTr="00E0451A">
        <w:tc>
          <w:tcPr>
            <w:tcW w:w="163" w:type="pct"/>
          </w:tcPr>
          <w:p w14:paraId="231D7685" w14:textId="77777777" w:rsidR="00F76825" w:rsidRPr="00FB388B" w:rsidRDefault="00F76825" w:rsidP="00D079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73" w:type="pct"/>
          </w:tcPr>
          <w:p w14:paraId="3C588CC1" w14:textId="77777777" w:rsidR="00F76825" w:rsidRPr="00FB388B" w:rsidRDefault="00F76825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Количество посещений мероприятий в сфере культуры и искусства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проводимых на территории города Перми при поддержке администрации города Перми</w:t>
            </w:r>
          </w:p>
        </w:tc>
        <w:tc>
          <w:tcPr>
            <w:tcW w:w="284" w:type="pct"/>
          </w:tcPr>
          <w:p w14:paraId="2C1CAA0C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13" w:type="pct"/>
          </w:tcPr>
          <w:p w14:paraId="62B45158" w14:textId="2BAB002E" w:rsidR="00F76825" w:rsidRPr="00FB388B" w:rsidRDefault="008E1F7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14" w:type="pct"/>
          </w:tcPr>
          <w:p w14:paraId="3AA185A5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КПГМ = ГМ + ГМР + МУК + КУД</w:t>
            </w:r>
          </w:p>
        </w:tc>
        <w:tc>
          <w:tcPr>
            <w:tcW w:w="898" w:type="pct"/>
          </w:tcPr>
          <w:p w14:paraId="6190DB43" w14:textId="77777777" w:rsidR="00F76825" w:rsidRPr="00FB388B" w:rsidRDefault="00D0795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КПГМ –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количество посещений мероприятий в сфере культуры и искусства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проводимых на территории города Перми при поддержке администрации города Перми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ед.;</w:t>
            </w:r>
          </w:p>
          <w:p w14:paraId="0D388EC2" w14:textId="77777777" w:rsidR="00F76825" w:rsidRPr="00FB388B" w:rsidRDefault="00D0795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ГМ –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количество посещений городских культурно-зрелищных мероприятий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ед.;</w:t>
            </w:r>
          </w:p>
          <w:p w14:paraId="4DC94DCA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 xml:space="preserve">ГМР </w:t>
            </w:r>
            <w:r w:rsidR="00D07957" w:rsidRPr="00FB388B">
              <w:rPr>
                <w:rFonts w:ascii="Times New Roman" w:hAnsi="Times New Roman" w:cs="Times New Roman"/>
                <w:szCs w:val="22"/>
              </w:rPr>
              <w:t>–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количество посещений культурно-зрелищных мероприятий по месту жительства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ед.;</w:t>
            </w:r>
          </w:p>
          <w:p w14:paraId="3EBA29C1" w14:textId="77777777" w:rsidR="00F76825" w:rsidRPr="00FB388B" w:rsidRDefault="00D0795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МУК –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количество посещений мероприятий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проводимых учреждениями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подведомственными ДКМП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ед.;</w:t>
            </w:r>
          </w:p>
          <w:p w14:paraId="06E0B61F" w14:textId="77777777" w:rsidR="00F76825" w:rsidRPr="00FB388B" w:rsidRDefault="00D0795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КУД –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количество детей в возрасте от 5 до 18 лет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участвующих в мероприятиях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проводимых учреждениями дополнительного образования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чел.</w:t>
            </w:r>
          </w:p>
        </w:tc>
        <w:tc>
          <w:tcPr>
            <w:tcW w:w="802" w:type="pct"/>
          </w:tcPr>
          <w:p w14:paraId="75B7710A" w14:textId="77777777" w:rsidR="00F76825" w:rsidRPr="00FB388B" w:rsidRDefault="00F76825" w:rsidP="00FB388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формы федерального статистического наблюдения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утвержденные Приказом Росстата от 30 декабря 2015 г. </w:t>
            </w:r>
            <w:r w:rsidR="00283C10" w:rsidRPr="00FB388B">
              <w:rPr>
                <w:rFonts w:ascii="Times New Roman" w:hAnsi="Times New Roman"/>
                <w:noProof/>
                <w:szCs w:val="22"/>
              </w:rPr>
              <w:t>№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671 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«</w:t>
            </w:r>
            <w:r w:rsidRPr="00FB388B">
              <w:rPr>
                <w:rFonts w:ascii="Times New Roman" w:hAnsi="Times New Roman" w:cs="Times New Roman"/>
                <w:szCs w:val="22"/>
              </w:rPr>
              <w:t>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»</w:t>
            </w:r>
            <w:r w:rsidR="00D07957" w:rsidRPr="00FB388B">
              <w:rPr>
                <w:rFonts w:ascii="Times New Roman" w:hAnsi="Times New Roman" w:cs="Times New Roman"/>
                <w:szCs w:val="22"/>
              </w:rPr>
              <w:t xml:space="preserve"> (далее –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Приказ </w:t>
            </w:r>
            <w:r w:rsidR="00283C10" w:rsidRPr="00FB388B">
              <w:rPr>
                <w:rFonts w:ascii="Times New Roman" w:hAnsi="Times New Roman"/>
                <w:noProof/>
                <w:szCs w:val="22"/>
              </w:rPr>
              <w:t>№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671): </w:t>
            </w:r>
            <w:hyperlink r:id="rId47" w:history="1">
              <w:r w:rsidR="00283C10" w:rsidRPr="00FB388B">
                <w:rPr>
                  <w:rFonts w:ascii="Times New Roman" w:hAnsi="Times New Roman"/>
                  <w:noProof/>
                  <w:szCs w:val="22"/>
                </w:rPr>
                <w:t>№</w:t>
              </w:r>
              <w:r w:rsidRPr="00FB388B">
                <w:rPr>
                  <w:rFonts w:ascii="Times New Roman" w:hAnsi="Times New Roman" w:cs="Times New Roman"/>
                  <w:szCs w:val="22"/>
                </w:rPr>
                <w:t xml:space="preserve"> 6-НК</w:t>
              </w:r>
            </w:hyperlink>
            <w:r w:rsidRPr="00FB388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«</w:t>
            </w:r>
            <w:r w:rsidRPr="00FB388B">
              <w:rPr>
                <w:rFonts w:ascii="Times New Roman" w:hAnsi="Times New Roman" w:cs="Times New Roman"/>
                <w:szCs w:val="22"/>
              </w:rPr>
              <w:t>Сведения об общедоступной (публичной) библиотеке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»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48" w:history="1">
              <w:r w:rsidR="00283C10" w:rsidRPr="00FB388B">
                <w:rPr>
                  <w:rFonts w:ascii="Times New Roman" w:hAnsi="Times New Roman"/>
                  <w:noProof/>
                  <w:szCs w:val="22"/>
                </w:rPr>
                <w:t xml:space="preserve">№ </w:t>
              </w:r>
              <w:r w:rsidRPr="00FB388B">
                <w:rPr>
                  <w:rFonts w:ascii="Times New Roman" w:hAnsi="Times New Roman" w:cs="Times New Roman"/>
                  <w:szCs w:val="22"/>
                </w:rPr>
                <w:t>7-НК</w:t>
              </w:r>
            </w:hyperlink>
            <w:r w:rsidRPr="00FB388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«</w:t>
            </w:r>
            <w:r w:rsidRPr="00FB388B">
              <w:rPr>
                <w:rFonts w:ascii="Times New Roman" w:hAnsi="Times New Roman" w:cs="Times New Roman"/>
                <w:szCs w:val="22"/>
              </w:rPr>
              <w:t>Сведения об учреждении культурно-досугового типа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»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49" w:history="1">
              <w:r w:rsidR="00283C10" w:rsidRPr="00FB388B">
                <w:rPr>
                  <w:rFonts w:ascii="Times New Roman" w:hAnsi="Times New Roman"/>
                  <w:noProof/>
                  <w:szCs w:val="22"/>
                </w:rPr>
                <w:t>№</w:t>
              </w:r>
              <w:r w:rsidRPr="00FB388B">
                <w:rPr>
                  <w:rFonts w:ascii="Times New Roman" w:hAnsi="Times New Roman" w:cs="Times New Roman"/>
                  <w:szCs w:val="22"/>
                </w:rPr>
                <w:t xml:space="preserve"> 9-НК</w:t>
              </w:r>
            </w:hyperlink>
            <w:r w:rsidRPr="00FB388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«</w:t>
            </w:r>
            <w:r w:rsidRPr="00FB388B">
              <w:rPr>
                <w:rFonts w:ascii="Times New Roman" w:hAnsi="Times New Roman" w:cs="Times New Roman"/>
                <w:szCs w:val="22"/>
              </w:rPr>
              <w:t>Сведения о деятельности театра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»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50" w:history="1">
              <w:r w:rsidR="00283C10" w:rsidRPr="00FB388B">
                <w:rPr>
                  <w:rFonts w:ascii="Times New Roman" w:hAnsi="Times New Roman"/>
                  <w:noProof/>
                  <w:szCs w:val="22"/>
                </w:rPr>
                <w:t>№</w:t>
              </w:r>
              <w:r w:rsidRPr="00FB388B">
                <w:rPr>
                  <w:rFonts w:ascii="Times New Roman" w:hAnsi="Times New Roman" w:cs="Times New Roman"/>
                  <w:szCs w:val="22"/>
                </w:rPr>
                <w:t xml:space="preserve"> 11-НК</w:t>
              </w:r>
            </w:hyperlink>
            <w:r w:rsidRPr="00FB388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«</w:t>
            </w:r>
            <w:r w:rsidRPr="00FB388B">
              <w:rPr>
                <w:rFonts w:ascii="Times New Roman" w:hAnsi="Times New Roman" w:cs="Times New Roman"/>
                <w:szCs w:val="22"/>
              </w:rPr>
              <w:t>Сведения о работе парка культуры и отдыха (городского сада)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»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51" w:history="1">
              <w:r w:rsidR="00283C10" w:rsidRPr="00FB388B">
                <w:rPr>
                  <w:rFonts w:ascii="Times New Roman" w:hAnsi="Times New Roman"/>
                  <w:noProof/>
                  <w:szCs w:val="22"/>
                </w:rPr>
                <w:t>№</w:t>
              </w:r>
              <w:r w:rsidRPr="00FB388B">
                <w:rPr>
                  <w:rFonts w:ascii="Times New Roman" w:hAnsi="Times New Roman" w:cs="Times New Roman"/>
                  <w:szCs w:val="22"/>
                </w:rPr>
                <w:t xml:space="preserve"> 12-НК</w:t>
              </w:r>
            </w:hyperlink>
            <w:r w:rsidRPr="00FB388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«</w:t>
            </w:r>
            <w:r w:rsidRPr="00FB388B">
              <w:rPr>
                <w:rFonts w:ascii="Times New Roman" w:hAnsi="Times New Roman" w:cs="Times New Roman"/>
                <w:szCs w:val="22"/>
              </w:rPr>
              <w:t>Сведения о деятельности концертной организации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самостоятельного коллектива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»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отчеты муниципальных подведомственных учреждений по проведенным городским культурно-зрелищным мероприятиям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отчеты муниципальных учреждений по исполнению муниципального задания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отчеты территориальных органов по исполнению бюджетных заданий</w:t>
            </w:r>
          </w:p>
        </w:tc>
        <w:tc>
          <w:tcPr>
            <w:tcW w:w="674" w:type="pct"/>
          </w:tcPr>
          <w:p w14:paraId="19788C2A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рассчитывается как суммарное количество посещений мероприятий в сфере культуры и искусства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проводимых на территории города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на открытых площадках и в помещениях при поддержке администрации города Перми. Расчет количества посещений осуществляется на основе данных о количестве проданных билетов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приглашений и справок полиции о количестве зрителей</w:t>
            </w:r>
          </w:p>
        </w:tc>
        <w:tc>
          <w:tcPr>
            <w:tcW w:w="479" w:type="pct"/>
          </w:tcPr>
          <w:p w14:paraId="40A5E0BA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ежегодно до 1 марта года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следующего за отчетным периодом</w:t>
            </w:r>
          </w:p>
        </w:tc>
      </w:tr>
      <w:tr w:rsidR="006D5275" w:rsidRPr="00FB388B" w14:paraId="528031CF" w14:textId="77777777" w:rsidTr="00E0451A">
        <w:tc>
          <w:tcPr>
            <w:tcW w:w="163" w:type="pct"/>
          </w:tcPr>
          <w:p w14:paraId="5ECF2DBC" w14:textId="77777777" w:rsidR="00F76825" w:rsidRPr="00FB388B" w:rsidRDefault="00F76825" w:rsidP="00D079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73" w:type="pct"/>
          </w:tcPr>
          <w:p w14:paraId="4D1A717E" w14:textId="77777777" w:rsidR="00F76825" w:rsidRPr="00FB388B" w:rsidRDefault="00F76825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Коэффициент вовлеченности жителей города Перми в культурную деятельность в расчете на одного жителя города Перми</w:t>
            </w:r>
          </w:p>
        </w:tc>
        <w:tc>
          <w:tcPr>
            <w:tcW w:w="284" w:type="pct"/>
          </w:tcPr>
          <w:p w14:paraId="0A80D3B5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13" w:type="pct"/>
          </w:tcPr>
          <w:p w14:paraId="0B466D92" w14:textId="63B74794" w:rsidR="00F76825" w:rsidRPr="00FB388B" w:rsidRDefault="008E1F7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14" w:type="pct"/>
          </w:tcPr>
          <w:p w14:paraId="27E630F7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Кв = (ГМ + ГМР + МУК + КУД) / Ч</w:t>
            </w:r>
          </w:p>
        </w:tc>
        <w:tc>
          <w:tcPr>
            <w:tcW w:w="898" w:type="pct"/>
          </w:tcPr>
          <w:p w14:paraId="44F12CAD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 xml:space="preserve">ГМ </w:t>
            </w:r>
            <w:r w:rsidR="00D07957" w:rsidRPr="00FB388B">
              <w:rPr>
                <w:rFonts w:ascii="Times New Roman" w:hAnsi="Times New Roman" w:cs="Times New Roman"/>
                <w:szCs w:val="22"/>
              </w:rPr>
              <w:t>–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количество посещений городских культурно-зрелищных мероприятий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ед.;</w:t>
            </w:r>
          </w:p>
          <w:p w14:paraId="734BC47B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 xml:space="preserve">ГМР </w:t>
            </w:r>
            <w:r w:rsidR="00D07957" w:rsidRPr="00FB388B">
              <w:rPr>
                <w:rFonts w:ascii="Times New Roman" w:hAnsi="Times New Roman" w:cs="Times New Roman"/>
                <w:szCs w:val="22"/>
              </w:rPr>
              <w:t>–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количество посещений культурно-зрелищных мероприятий по месту жительства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ед.;</w:t>
            </w:r>
          </w:p>
          <w:p w14:paraId="3CBDA882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 xml:space="preserve">МУК </w:t>
            </w:r>
            <w:r w:rsidR="00D07957" w:rsidRPr="00FB388B">
              <w:rPr>
                <w:rFonts w:ascii="Times New Roman" w:hAnsi="Times New Roman" w:cs="Times New Roman"/>
                <w:szCs w:val="22"/>
              </w:rPr>
              <w:t>–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количество посещений мероприятий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проводимых учреждениями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подведомственными ДКМП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ед.;</w:t>
            </w:r>
          </w:p>
          <w:p w14:paraId="52F64696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 xml:space="preserve">КУД </w:t>
            </w:r>
            <w:r w:rsidR="00D07957" w:rsidRPr="00FB388B">
              <w:rPr>
                <w:rFonts w:ascii="Times New Roman" w:hAnsi="Times New Roman" w:cs="Times New Roman"/>
                <w:szCs w:val="22"/>
              </w:rPr>
              <w:t>–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количество детей в возрасте от 5 до 18 лет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участвующих в мероприятиях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проводимых учреждениями дополнительного образования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чел.;</w:t>
            </w:r>
          </w:p>
          <w:p w14:paraId="4CFECDA5" w14:textId="77777777" w:rsidR="00F76825" w:rsidRPr="00FB388B" w:rsidRDefault="00F76825" w:rsidP="00D079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 xml:space="preserve">Ч </w:t>
            </w:r>
            <w:r w:rsidR="00D07957" w:rsidRPr="00FB388B">
              <w:rPr>
                <w:rFonts w:ascii="Times New Roman" w:hAnsi="Times New Roman" w:cs="Times New Roman"/>
                <w:szCs w:val="22"/>
              </w:rPr>
              <w:t>–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численность постоянного населения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города Перми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чел.</w:t>
            </w:r>
          </w:p>
        </w:tc>
        <w:tc>
          <w:tcPr>
            <w:tcW w:w="802" w:type="pct"/>
          </w:tcPr>
          <w:p w14:paraId="66241505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формы федерального статистического наблюдения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утвержденные Приказом </w:t>
            </w:r>
            <w:r w:rsidR="00283C10" w:rsidRPr="00FB388B">
              <w:rPr>
                <w:rFonts w:ascii="Times New Roman" w:hAnsi="Times New Roman"/>
                <w:noProof/>
                <w:szCs w:val="22"/>
              </w:rPr>
              <w:t>№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671: </w:t>
            </w:r>
            <w:hyperlink r:id="rId52" w:history="1">
              <w:r w:rsidR="00283C10" w:rsidRPr="00FB388B">
                <w:rPr>
                  <w:rFonts w:ascii="Times New Roman" w:hAnsi="Times New Roman"/>
                  <w:noProof/>
                  <w:szCs w:val="22"/>
                </w:rPr>
                <w:t>№</w:t>
              </w:r>
              <w:r w:rsidRPr="00FB388B">
                <w:rPr>
                  <w:rFonts w:ascii="Times New Roman" w:hAnsi="Times New Roman" w:cs="Times New Roman"/>
                  <w:szCs w:val="22"/>
                </w:rPr>
                <w:t xml:space="preserve"> 7-НК</w:t>
              </w:r>
            </w:hyperlink>
            <w:r w:rsidRPr="00FB388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«</w:t>
            </w:r>
            <w:r w:rsidRPr="00FB388B">
              <w:rPr>
                <w:rFonts w:ascii="Times New Roman" w:hAnsi="Times New Roman" w:cs="Times New Roman"/>
                <w:szCs w:val="22"/>
              </w:rPr>
              <w:t>Сведения об организации культурно-досугового типа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»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53" w:history="1">
              <w:r w:rsidR="00283C10" w:rsidRPr="00FB388B">
                <w:rPr>
                  <w:rFonts w:ascii="Times New Roman" w:hAnsi="Times New Roman"/>
                  <w:noProof/>
                  <w:szCs w:val="22"/>
                </w:rPr>
                <w:t>№</w:t>
              </w:r>
              <w:r w:rsidRPr="00FB388B">
                <w:rPr>
                  <w:rFonts w:ascii="Times New Roman" w:hAnsi="Times New Roman" w:cs="Times New Roman"/>
                  <w:szCs w:val="22"/>
                </w:rPr>
                <w:t xml:space="preserve"> 9-НК</w:t>
              </w:r>
            </w:hyperlink>
            <w:r w:rsidRPr="00FB388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«</w:t>
            </w:r>
            <w:r w:rsidRPr="00FB388B">
              <w:rPr>
                <w:rFonts w:ascii="Times New Roman" w:hAnsi="Times New Roman" w:cs="Times New Roman"/>
                <w:szCs w:val="22"/>
              </w:rPr>
              <w:t>Сведения о деятельности театра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»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54" w:history="1">
              <w:r w:rsidR="00283C10" w:rsidRPr="00FB388B">
                <w:rPr>
                  <w:rFonts w:ascii="Times New Roman" w:hAnsi="Times New Roman"/>
                  <w:noProof/>
                  <w:szCs w:val="22"/>
                </w:rPr>
                <w:t>№</w:t>
              </w:r>
              <w:r w:rsidRPr="00FB388B">
                <w:rPr>
                  <w:rFonts w:ascii="Times New Roman" w:hAnsi="Times New Roman" w:cs="Times New Roman"/>
                  <w:szCs w:val="22"/>
                </w:rPr>
                <w:t xml:space="preserve"> 11-НК</w:t>
              </w:r>
            </w:hyperlink>
            <w:r w:rsidRPr="00FB388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«</w:t>
            </w:r>
            <w:r w:rsidRPr="00FB388B">
              <w:rPr>
                <w:rFonts w:ascii="Times New Roman" w:hAnsi="Times New Roman" w:cs="Times New Roman"/>
                <w:szCs w:val="22"/>
              </w:rPr>
              <w:t>Сведения о работе парка культуры и отдыха (городского сада)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»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55" w:history="1">
              <w:r w:rsidR="00283C10" w:rsidRPr="00FB388B">
                <w:rPr>
                  <w:rFonts w:ascii="Times New Roman" w:hAnsi="Times New Roman"/>
                  <w:noProof/>
                  <w:szCs w:val="22"/>
                </w:rPr>
                <w:t>№</w:t>
              </w:r>
              <w:r w:rsidRPr="00FB388B">
                <w:rPr>
                  <w:rFonts w:ascii="Times New Roman" w:hAnsi="Times New Roman" w:cs="Times New Roman"/>
                  <w:szCs w:val="22"/>
                </w:rPr>
                <w:t xml:space="preserve"> 12-НК</w:t>
              </w:r>
            </w:hyperlink>
            <w:r w:rsidRPr="00FB388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«</w:t>
            </w:r>
            <w:r w:rsidRPr="00FB388B">
              <w:rPr>
                <w:rFonts w:ascii="Times New Roman" w:hAnsi="Times New Roman" w:cs="Times New Roman"/>
                <w:szCs w:val="22"/>
              </w:rPr>
              <w:t>Сведения о деятельности концертной организации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самостоятельного коллектива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»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56" w:history="1">
              <w:r w:rsidR="00283C10" w:rsidRPr="00FB388B">
                <w:rPr>
                  <w:rFonts w:ascii="Times New Roman" w:hAnsi="Times New Roman"/>
                  <w:noProof/>
                  <w:szCs w:val="22"/>
                </w:rPr>
                <w:t>№</w:t>
              </w:r>
              <w:r w:rsidRPr="00FB388B">
                <w:rPr>
                  <w:rFonts w:ascii="Times New Roman" w:hAnsi="Times New Roman" w:cs="Times New Roman"/>
                  <w:szCs w:val="22"/>
                </w:rPr>
                <w:t xml:space="preserve"> 1-ДШИ</w:t>
              </w:r>
            </w:hyperlink>
            <w:r w:rsidRPr="00FB388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«</w:t>
            </w:r>
            <w:r w:rsidRPr="00FB388B">
              <w:rPr>
                <w:rFonts w:ascii="Times New Roman" w:hAnsi="Times New Roman" w:cs="Times New Roman"/>
                <w:szCs w:val="22"/>
              </w:rPr>
              <w:t>Сведения о детской музыкальной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художественной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хореографической школе и школе искусств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»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57" w:history="1">
              <w:r w:rsidRPr="00FB388B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Pr="00FB388B">
              <w:rPr>
                <w:rFonts w:ascii="Times New Roman" w:hAnsi="Times New Roman" w:cs="Times New Roman"/>
                <w:szCs w:val="22"/>
              </w:rPr>
              <w:t xml:space="preserve"> администрации города Перми от 30 ноября 2007 г. </w:t>
            </w:r>
            <w:r w:rsidR="00283C10" w:rsidRPr="00FB388B">
              <w:rPr>
                <w:rFonts w:ascii="Times New Roman" w:hAnsi="Times New Roman"/>
                <w:noProof/>
                <w:szCs w:val="22"/>
              </w:rPr>
              <w:t>№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502 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«</w:t>
            </w:r>
            <w:r w:rsidRPr="00FB388B">
              <w:rPr>
                <w:rFonts w:ascii="Times New Roman" w:hAnsi="Times New Roman" w:cs="Times New Roman"/>
                <w:szCs w:val="22"/>
              </w:rPr>
              <w:t>О Порядке формирования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размещения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финансового обеспечения и контроля выполнения муниципального задания на оказание муниципальных услуг (выполнение работ)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674" w:type="pct"/>
          </w:tcPr>
          <w:p w14:paraId="1147581B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рассчитывается как отношение суммы количества посещений городских культурно-зрелищных мероприятий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культурно-зрелищных мероприятий по месту жительства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мероприятий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проводимых муниципальными учреждениями культуры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количества детей в возрасте от 5 до 18 лет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получающих услуги дополнительного образования по образовательным программам в области искусства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к численности постоянного населения города Перми</w:t>
            </w:r>
          </w:p>
        </w:tc>
        <w:tc>
          <w:tcPr>
            <w:tcW w:w="479" w:type="pct"/>
          </w:tcPr>
          <w:p w14:paraId="790BBDE0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ежегодно до 1 марта года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следующего за отчетным периодом</w:t>
            </w:r>
          </w:p>
        </w:tc>
      </w:tr>
      <w:tr w:rsidR="006D5275" w:rsidRPr="00FB388B" w14:paraId="44386029" w14:textId="77777777" w:rsidTr="00E0451A">
        <w:tc>
          <w:tcPr>
            <w:tcW w:w="163" w:type="pct"/>
          </w:tcPr>
          <w:p w14:paraId="1B03C0B9" w14:textId="77777777" w:rsidR="00F76825" w:rsidRPr="00FB388B" w:rsidRDefault="00CF012B" w:rsidP="00D079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73" w:type="pct"/>
          </w:tcPr>
          <w:p w14:paraId="7A05299C" w14:textId="77777777" w:rsidR="00F76825" w:rsidRPr="00FB388B" w:rsidRDefault="00F76825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Коэффициент посещаемости городских культурно-зрелищных мероприятий и культурно-зрелищных мероприятий по месту жительства в расчете на одного жителя города</w:t>
            </w:r>
          </w:p>
        </w:tc>
        <w:tc>
          <w:tcPr>
            <w:tcW w:w="284" w:type="pct"/>
          </w:tcPr>
          <w:p w14:paraId="331A2C8D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13" w:type="pct"/>
          </w:tcPr>
          <w:p w14:paraId="0E2BDFD6" w14:textId="41A30328" w:rsidR="00F76825" w:rsidRPr="00FB388B" w:rsidRDefault="008E1F7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14" w:type="pct"/>
          </w:tcPr>
          <w:p w14:paraId="4436DA93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КПгкз = КПгкз / Ч</w:t>
            </w:r>
          </w:p>
        </w:tc>
        <w:tc>
          <w:tcPr>
            <w:tcW w:w="898" w:type="pct"/>
          </w:tcPr>
          <w:p w14:paraId="076C1E56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 xml:space="preserve">КПгкз </w:t>
            </w:r>
            <w:r w:rsidR="00D07957" w:rsidRPr="00FB388B">
              <w:rPr>
                <w:rFonts w:ascii="Times New Roman" w:hAnsi="Times New Roman" w:cs="Times New Roman"/>
                <w:szCs w:val="22"/>
              </w:rPr>
              <w:t>–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коэффициент посещаемости городских культурно-зрелищных мероприятий города в расчете на одного жителя города Перми;</w:t>
            </w:r>
          </w:p>
          <w:p w14:paraId="59D4700E" w14:textId="77777777" w:rsidR="00F76825" w:rsidRPr="00FB388B" w:rsidRDefault="00D0795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КПгкз –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количество посещений городских культурно-зрелищных мероприятий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ед.;</w:t>
            </w:r>
          </w:p>
          <w:p w14:paraId="45DBA65F" w14:textId="77777777" w:rsidR="00F76825" w:rsidRPr="00FB388B" w:rsidRDefault="00D0795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Ч –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численность постоянного населения города Перми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чел.</w:t>
            </w:r>
          </w:p>
        </w:tc>
        <w:tc>
          <w:tcPr>
            <w:tcW w:w="802" w:type="pct"/>
          </w:tcPr>
          <w:p w14:paraId="168A69D3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отчеты по проведенным городским культурно-зрелищным мероприятиям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Пермьстат</w:t>
            </w:r>
          </w:p>
        </w:tc>
        <w:tc>
          <w:tcPr>
            <w:tcW w:w="674" w:type="pct"/>
          </w:tcPr>
          <w:p w14:paraId="570A78ED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рассчитывается как отношение количества посещений городских культурно-зрелищных мероприятий города к численности постоянного населения города Перми</w:t>
            </w:r>
          </w:p>
        </w:tc>
        <w:tc>
          <w:tcPr>
            <w:tcW w:w="479" w:type="pct"/>
          </w:tcPr>
          <w:p w14:paraId="47CDFB8E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ежегодно до 1 марта года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следующего за отчетным периодом</w:t>
            </w:r>
          </w:p>
        </w:tc>
      </w:tr>
      <w:tr w:rsidR="006D5275" w:rsidRPr="00FB388B" w14:paraId="7FAA9694" w14:textId="77777777" w:rsidTr="00E0451A">
        <w:tc>
          <w:tcPr>
            <w:tcW w:w="163" w:type="pct"/>
          </w:tcPr>
          <w:p w14:paraId="41CDDC1C" w14:textId="77777777" w:rsidR="00F76825" w:rsidRPr="00FB388B" w:rsidRDefault="00CF012B" w:rsidP="00D079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73" w:type="pct"/>
          </w:tcPr>
          <w:p w14:paraId="11820880" w14:textId="77777777" w:rsidR="00F76825" w:rsidRPr="00FB388B" w:rsidRDefault="00F76825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Доля жителей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посещающих спектакли муниципальных театров и концертные программы муниципальных учреждений концертного типа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от общей численности жителей города Перми</w:t>
            </w:r>
          </w:p>
        </w:tc>
        <w:tc>
          <w:tcPr>
            <w:tcW w:w="284" w:type="pct"/>
          </w:tcPr>
          <w:p w14:paraId="448CC04F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13" w:type="pct"/>
          </w:tcPr>
          <w:p w14:paraId="66BA7E2C" w14:textId="5AE79050" w:rsidR="00F76825" w:rsidRPr="00FB388B" w:rsidRDefault="008E1F7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14" w:type="pct"/>
          </w:tcPr>
          <w:p w14:paraId="1B875845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ДПСК = ПСмз + ПкМЗ / Ч x 100%</w:t>
            </w:r>
          </w:p>
        </w:tc>
        <w:tc>
          <w:tcPr>
            <w:tcW w:w="898" w:type="pct"/>
          </w:tcPr>
          <w:p w14:paraId="32521354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 xml:space="preserve">ДПСК </w:t>
            </w:r>
            <w:r w:rsidR="00D07957" w:rsidRPr="00FB388B">
              <w:rPr>
                <w:rFonts w:ascii="Times New Roman" w:hAnsi="Times New Roman" w:cs="Times New Roman"/>
                <w:szCs w:val="22"/>
              </w:rPr>
              <w:t>–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доля посещений спектаклей муниципальных театров и концертных программ муниципальных учреждений концертного типа от общей численности жителей города Перми;</w:t>
            </w:r>
          </w:p>
          <w:p w14:paraId="11BC4334" w14:textId="77777777" w:rsidR="00F76825" w:rsidRPr="00FB388B" w:rsidRDefault="00D0795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ПСмз –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количество посещений спектаклей в рамках муниципального задания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ед.;</w:t>
            </w:r>
          </w:p>
          <w:p w14:paraId="7E6AD284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 xml:space="preserve">ПкМЗ </w:t>
            </w:r>
            <w:r w:rsidR="00D07957" w:rsidRPr="00FB388B">
              <w:rPr>
                <w:rFonts w:ascii="Times New Roman" w:hAnsi="Times New Roman" w:cs="Times New Roman"/>
                <w:szCs w:val="22"/>
              </w:rPr>
              <w:t>–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количество посещений концертных программ в рамках муниципального задания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ед.;</w:t>
            </w:r>
          </w:p>
          <w:p w14:paraId="631B0DBC" w14:textId="77777777" w:rsidR="00F76825" w:rsidRPr="00FB388B" w:rsidRDefault="00D0795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Ч –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численность постоянного населения города Перми</w:t>
            </w:r>
          </w:p>
        </w:tc>
        <w:tc>
          <w:tcPr>
            <w:tcW w:w="802" w:type="pct"/>
          </w:tcPr>
          <w:p w14:paraId="1FEAC1D6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отчеты муниципальных театров по исполнению муниципального задания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формы федерального статистического наблюдения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утвержденные Приказом </w:t>
            </w:r>
            <w:r w:rsidR="00283C10" w:rsidRPr="00FB388B">
              <w:rPr>
                <w:rFonts w:ascii="Times New Roman" w:hAnsi="Times New Roman"/>
                <w:noProof/>
                <w:szCs w:val="22"/>
              </w:rPr>
              <w:t>№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671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58" w:history="1">
              <w:r w:rsidR="00283C10" w:rsidRPr="00FB388B">
                <w:rPr>
                  <w:rFonts w:ascii="Times New Roman" w:hAnsi="Times New Roman"/>
                  <w:noProof/>
                  <w:szCs w:val="22"/>
                </w:rPr>
                <w:t>№</w:t>
              </w:r>
              <w:r w:rsidRPr="00FB388B">
                <w:rPr>
                  <w:rFonts w:ascii="Times New Roman" w:hAnsi="Times New Roman" w:cs="Times New Roman"/>
                  <w:szCs w:val="22"/>
                </w:rPr>
                <w:t xml:space="preserve"> 9-НК</w:t>
              </w:r>
            </w:hyperlink>
            <w:r w:rsidRPr="00FB388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«</w:t>
            </w:r>
            <w:r w:rsidRPr="00FB388B">
              <w:rPr>
                <w:rFonts w:ascii="Times New Roman" w:hAnsi="Times New Roman" w:cs="Times New Roman"/>
                <w:szCs w:val="22"/>
              </w:rPr>
              <w:t>Сведения о деятельности театра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»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59" w:history="1">
              <w:r w:rsidR="00283C10" w:rsidRPr="00FB388B">
                <w:rPr>
                  <w:rFonts w:ascii="Times New Roman" w:hAnsi="Times New Roman"/>
                  <w:noProof/>
                  <w:szCs w:val="22"/>
                </w:rPr>
                <w:t>№</w:t>
              </w:r>
              <w:r w:rsidRPr="00FB388B">
                <w:rPr>
                  <w:rFonts w:ascii="Times New Roman" w:hAnsi="Times New Roman" w:cs="Times New Roman"/>
                  <w:szCs w:val="22"/>
                </w:rPr>
                <w:t xml:space="preserve"> 12-НК</w:t>
              </w:r>
            </w:hyperlink>
            <w:r w:rsidRPr="00FB388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«</w:t>
            </w:r>
            <w:r w:rsidRPr="00FB388B">
              <w:rPr>
                <w:rFonts w:ascii="Times New Roman" w:hAnsi="Times New Roman" w:cs="Times New Roman"/>
                <w:szCs w:val="22"/>
              </w:rPr>
              <w:t>Сведения о деятельности концертной организации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самостоятельного коллектива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»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Пермьстат</w:t>
            </w:r>
          </w:p>
        </w:tc>
        <w:tc>
          <w:tcPr>
            <w:tcW w:w="674" w:type="pct"/>
          </w:tcPr>
          <w:p w14:paraId="0C1AEEBC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рассчитывается как процентное отношение суммарного количества посещений спектаклей в рамках муниципального задания к численности жителей города Перми</w:t>
            </w:r>
          </w:p>
        </w:tc>
        <w:tc>
          <w:tcPr>
            <w:tcW w:w="479" w:type="pct"/>
          </w:tcPr>
          <w:p w14:paraId="00455A6C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ежеквартально нарастающим итогом по муниципальному заданию до 5 числа месяца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следующего за отчетным периодом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ежегодно по формам федерального статистического наблюдения </w:t>
            </w:r>
            <w:hyperlink r:id="rId60" w:history="1">
              <w:r w:rsidR="00283C10" w:rsidRPr="00FB388B">
                <w:rPr>
                  <w:rFonts w:ascii="Times New Roman" w:hAnsi="Times New Roman"/>
                  <w:noProof/>
                  <w:szCs w:val="22"/>
                </w:rPr>
                <w:t>№</w:t>
              </w:r>
              <w:r w:rsidRPr="00FB388B">
                <w:rPr>
                  <w:rFonts w:ascii="Times New Roman" w:hAnsi="Times New Roman" w:cs="Times New Roman"/>
                  <w:szCs w:val="22"/>
                </w:rPr>
                <w:t xml:space="preserve"> 9-НК</w:t>
              </w:r>
            </w:hyperlink>
            <w:r w:rsidRPr="00FB388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«</w:t>
            </w:r>
            <w:r w:rsidRPr="00FB388B">
              <w:rPr>
                <w:rFonts w:ascii="Times New Roman" w:hAnsi="Times New Roman" w:cs="Times New Roman"/>
                <w:szCs w:val="22"/>
              </w:rPr>
              <w:t>Сведения о деятельности театра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»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61" w:history="1">
              <w:r w:rsidR="00283C10" w:rsidRPr="00FB388B">
                <w:rPr>
                  <w:rFonts w:ascii="Times New Roman" w:hAnsi="Times New Roman"/>
                  <w:noProof/>
                  <w:szCs w:val="22"/>
                </w:rPr>
                <w:t>№</w:t>
              </w:r>
              <w:r w:rsidRPr="00FB388B">
                <w:rPr>
                  <w:rFonts w:ascii="Times New Roman" w:hAnsi="Times New Roman" w:cs="Times New Roman"/>
                  <w:szCs w:val="22"/>
                </w:rPr>
                <w:t xml:space="preserve"> 12-НК</w:t>
              </w:r>
            </w:hyperlink>
            <w:r w:rsidRPr="00FB388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«</w:t>
            </w:r>
            <w:r w:rsidRPr="00FB388B">
              <w:rPr>
                <w:rFonts w:ascii="Times New Roman" w:hAnsi="Times New Roman" w:cs="Times New Roman"/>
                <w:szCs w:val="22"/>
              </w:rPr>
              <w:t>Сведения о деятельности концертной организации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самостоятельного коллектива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»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Пермьстат</w:t>
            </w:r>
          </w:p>
        </w:tc>
      </w:tr>
      <w:tr w:rsidR="006D5275" w:rsidRPr="00FB388B" w14:paraId="53E00DAE" w14:textId="77777777" w:rsidTr="00E0451A">
        <w:tc>
          <w:tcPr>
            <w:tcW w:w="163" w:type="pct"/>
          </w:tcPr>
          <w:p w14:paraId="4E5FB88F" w14:textId="77777777" w:rsidR="00F76825" w:rsidRPr="00FB388B" w:rsidRDefault="00CF012B" w:rsidP="00D079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73" w:type="pct"/>
          </w:tcPr>
          <w:p w14:paraId="49381380" w14:textId="77777777" w:rsidR="00F76825" w:rsidRPr="00FB388B" w:rsidRDefault="00F76825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Доля работников муниципальных театров и концертных учреждений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имеющих награды (звания) всероссийского и международного уровней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от общей численности работников таких учреждений (от 384 чел.)</w:t>
            </w:r>
          </w:p>
        </w:tc>
        <w:tc>
          <w:tcPr>
            <w:tcW w:w="284" w:type="pct"/>
          </w:tcPr>
          <w:p w14:paraId="0750EF45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13" w:type="pct"/>
          </w:tcPr>
          <w:p w14:paraId="46F7CE68" w14:textId="6B4C78BB" w:rsidR="00F76825" w:rsidRPr="00FB388B" w:rsidRDefault="008E1F7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14" w:type="pct"/>
          </w:tcPr>
          <w:p w14:paraId="2BB6494B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ДРЗН = РЗН / ОЧР x 100%</w:t>
            </w:r>
          </w:p>
        </w:tc>
        <w:tc>
          <w:tcPr>
            <w:tcW w:w="898" w:type="pct"/>
          </w:tcPr>
          <w:p w14:paraId="0B26901A" w14:textId="77777777" w:rsidR="00F76825" w:rsidRPr="00FB388B" w:rsidRDefault="00D0795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ДРЗН –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доля работников муниципальных театров и концертных учреждений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имеющих награды (звания) всероссийского и международного уровней;</w:t>
            </w:r>
          </w:p>
          <w:p w14:paraId="6172DE5B" w14:textId="77777777" w:rsidR="00F76825" w:rsidRPr="00FB388B" w:rsidRDefault="00D0795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РЗН –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численность работников муниципальных театров и концертных учреждений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имеющих награды (звания) всероссийского и международного уровней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чел.;</w:t>
            </w:r>
          </w:p>
          <w:p w14:paraId="0EC929A5" w14:textId="77777777" w:rsidR="00F76825" w:rsidRPr="00FB388B" w:rsidRDefault="00D0795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ОЧР –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общая численность работников соответствующих учреждений (основной персонал)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чел.</w:t>
            </w:r>
          </w:p>
        </w:tc>
        <w:tc>
          <w:tcPr>
            <w:tcW w:w="802" w:type="pct"/>
          </w:tcPr>
          <w:p w14:paraId="564F5796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ежегодный отчет по форме ДКМП</w:t>
            </w:r>
          </w:p>
        </w:tc>
        <w:tc>
          <w:tcPr>
            <w:tcW w:w="674" w:type="pct"/>
          </w:tcPr>
          <w:p w14:paraId="3CDFFB9F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рассчитывается как процентное отношение численности работников муниципальных театров и концертных учреждений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имеющих награды (звания) всероссийского и международного уровней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к общей численности работников соответствующих учреждений (основной персонал)</w:t>
            </w:r>
          </w:p>
        </w:tc>
        <w:tc>
          <w:tcPr>
            <w:tcW w:w="479" w:type="pct"/>
          </w:tcPr>
          <w:p w14:paraId="77C4CC57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ежегодно до 1 марта года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следующего за отчетным периодом</w:t>
            </w:r>
          </w:p>
        </w:tc>
      </w:tr>
      <w:tr w:rsidR="006D5275" w:rsidRPr="00FB388B" w14:paraId="426A253E" w14:textId="77777777" w:rsidTr="00E0451A">
        <w:tc>
          <w:tcPr>
            <w:tcW w:w="163" w:type="pct"/>
          </w:tcPr>
          <w:p w14:paraId="5579B197" w14:textId="77777777" w:rsidR="00F76825" w:rsidRPr="00FB388B" w:rsidRDefault="00CF012B" w:rsidP="00D079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73" w:type="pct"/>
          </w:tcPr>
          <w:p w14:paraId="389EBE7B" w14:textId="77777777" w:rsidR="00F76825" w:rsidRPr="00FB388B" w:rsidRDefault="00F76825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Доля участников клубных формирований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посещающих муниципальные клубные формирования бесплатно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от общего количества участников всех клубных формирований в муниципальных учреждениях клубного типа</w:t>
            </w:r>
          </w:p>
        </w:tc>
        <w:tc>
          <w:tcPr>
            <w:tcW w:w="284" w:type="pct"/>
          </w:tcPr>
          <w:p w14:paraId="3CFE393E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13" w:type="pct"/>
          </w:tcPr>
          <w:p w14:paraId="7FE6E114" w14:textId="47E4CB70" w:rsidR="00F76825" w:rsidRPr="00FB388B" w:rsidRDefault="008E1F7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14" w:type="pct"/>
          </w:tcPr>
          <w:p w14:paraId="5755A923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ДУКб = УКб / (УКб + УКп) x 100%</w:t>
            </w:r>
          </w:p>
        </w:tc>
        <w:tc>
          <w:tcPr>
            <w:tcW w:w="898" w:type="pct"/>
          </w:tcPr>
          <w:p w14:paraId="0C467AB6" w14:textId="77777777" w:rsidR="00F76825" w:rsidRPr="00FB388B" w:rsidRDefault="00D0795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ДУКб –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доля участников клубных формирований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посещающих муниципальные клубные формирования бесплатно;</w:t>
            </w:r>
          </w:p>
          <w:p w14:paraId="06DE472D" w14:textId="77777777" w:rsidR="00F76825" w:rsidRPr="00FB388B" w:rsidRDefault="00D0795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УКб –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численность участников бесплатных клубных формирований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чел.;</w:t>
            </w:r>
          </w:p>
          <w:p w14:paraId="185D3F86" w14:textId="77777777" w:rsidR="00F76825" w:rsidRPr="00FB388B" w:rsidRDefault="00D0795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УКп –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численность участников платных клубных формирований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чел.</w:t>
            </w:r>
          </w:p>
        </w:tc>
        <w:tc>
          <w:tcPr>
            <w:tcW w:w="802" w:type="pct"/>
          </w:tcPr>
          <w:p w14:paraId="4C5AB7AB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отчеты муниципальных учреждений по выполнению муниципального задания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форма федерального статистического наблюдения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утвержденная Приказом </w:t>
            </w:r>
            <w:r w:rsidR="00283C10" w:rsidRPr="00FB388B">
              <w:rPr>
                <w:rFonts w:ascii="Times New Roman" w:hAnsi="Times New Roman"/>
                <w:noProof/>
                <w:szCs w:val="22"/>
              </w:rPr>
              <w:t>№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671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62" w:history="1">
              <w:r w:rsidR="00283C10" w:rsidRPr="00FB388B">
                <w:rPr>
                  <w:rFonts w:ascii="Times New Roman" w:hAnsi="Times New Roman"/>
                  <w:noProof/>
                  <w:szCs w:val="22"/>
                </w:rPr>
                <w:t>№</w:t>
              </w:r>
              <w:r w:rsidRPr="00FB388B">
                <w:rPr>
                  <w:rFonts w:ascii="Times New Roman" w:hAnsi="Times New Roman" w:cs="Times New Roman"/>
                  <w:szCs w:val="22"/>
                </w:rPr>
                <w:t xml:space="preserve"> 7-НК</w:t>
              </w:r>
            </w:hyperlink>
            <w:r w:rsidRPr="00FB388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«</w:t>
            </w:r>
            <w:r w:rsidRPr="00FB388B">
              <w:rPr>
                <w:rFonts w:ascii="Times New Roman" w:hAnsi="Times New Roman" w:cs="Times New Roman"/>
                <w:szCs w:val="22"/>
              </w:rPr>
              <w:t>Сведения об учреждении культурно-досугового типа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674" w:type="pct"/>
          </w:tcPr>
          <w:p w14:paraId="4F44F99B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рассчитывается как процентное отношение численности участников бесплатных клубных формирований к суммарной численности количества участников бесплатных и платных клубных формирований в муниципальных учреждениях культурно-досугового типа</w:t>
            </w:r>
          </w:p>
        </w:tc>
        <w:tc>
          <w:tcPr>
            <w:tcW w:w="479" w:type="pct"/>
          </w:tcPr>
          <w:p w14:paraId="24288B06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ежеквартально нарастающим итогом по муниципальному заданию до 5 числа месяца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следующего за отчетным периодом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ежегодно по форме федерального статистического наблюдения </w:t>
            </w:r>
            <w:hyperlink r:id="rId63" w:history="1">
              <w:r w:rsidR="00283C10" w:rsidRPr="00FB388B">
                <w:rPr>
                  <w:rFonts w:ascii="Times New Roman" w:hAnsi="Times New Roman"/>
                  <w:noProof/>
                  <w:szCs w:val="22"/>
                </w:rPr>
                <w:t>№</w:t>
              </w:r>
              <w:r w:rsidRPr="00FB388B">
                <w:rPr>
                  <w:rFonts w:ascii="Times New Roman" w:hAnsi="Times New Roman" w:cs="Times New Roman"/>
                  <w:szCs w:val="22"/>
                </w:rPr>
                <w:t xml:space="preserve"> 7-НК</w:t>
              </w:r>
            </w:hyperlink>
            <w:r w:rsidRPr="00FB388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«</w:t>
            </w:r>
            <w:r w:rsidRPr="00FB388B">
              <w:rPr>
                <w:rFonts w:ascii="Times New Roman" w:hAnsi="Times New Roman" w:cs="Times New Roman"/>
                <w:szCs w:val="22"/>
              </w:rPr>
              <w:t>Сведения об учреждении культурно-досугового типа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6D5275" w:rsidRPr="00FB388B" w14:paraId="470C4972" w14:textId="77777777" w:rsidTr="00E0451A">
        <w:tc>
          <w:tcPr>
            <w:tcW w:w="163" w:type="pct"/>
          </w:tcPr>
          <w:p w14:paraId="7D23A0F9" w14:textId="77777777" w:rsidR="00F76825" w:rsidRPr="00FB388B" w:rsidRDefault="00CF012B" w:rsidP="00D079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73" w:type="pct"/>
          </w:tcPr>
          <w:p w14:paraId="5AE36E69" w14:textId="77777777" w:rsidR="00F76825" w:rsidRPr="00FB388B" w:rsidRDefault="00F76825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Доля посещений культурно-досуговых и культурно-просветительских мероприятий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выставок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публичных лекций в муниципальных учреждениях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подведомственных ДКМП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от общей численности жителей города Перми</w:t>
            </w:r>
          </w:p>
        </w:tc>
        <w:tc>
          <w:tcPr>
            <w:tcW w:w="284" w:type="pct"/>
          </w:tcPr>
          <w:p w14:paraId="620F9905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13" w:type="pct"/>
          </w:tcPr>
          <w:p w14:paraId="0B6E3DB8" w14:textId="2F02AC3B" w:rsidR="00F76825" w:rsidRPr="00FB388B" w:rsidRDefault="008E1F7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14" w:type="pct"/>
          </w:tcPr>
          <w:p w14:paraId="1F427AB6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ДПм = КПм (МЗ) / Ч x 100%</w:t>
            </w:r>
          </w:p>
        </w:tc>
        <w:tc>
          <w:tcPr>
            <w:tcW w:w="898" w:type="pct"/>
          </w:tcPr>
          <w:p w14:paraId="546A5ACD" w14:textId="77777777" w:rsidR="00F76825" w:rsidRPr="00FB388B" w:rsidRDefault="00D0795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ДПм –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доля посещений культурно-досуговых и культурно-просветительских мероприятий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выставок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публичных лекций в муниципальных учреждениях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подведомственных ДКМП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от общей численности жителей города Перми;</w:t>
            </w:r>
          </w:p>
          <w:p w14:paraId="0F2A5DA4" w14:textId="77777777" w:rsidR="00F76825" w:rsidRPr="00FB388B" w:rsidRDefault="00D0795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КПм (МЗ) –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количество посещений мероприятий учреждений культурно-досугового типа по муниципальному заданию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ед.;</w:t>
            </w:r>
          </w:p>
          <w:p w14:paraId="67571705" w14:textId="77777777" w:rsidR="00F76825" w:rsidRPr="00FB388B" w:rsidRDefault="00D0795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Ч –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численность постоянного населения города Перми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чел.</w:t>
            </w:r>
          </w:p>
        </w:tc>
        <w:tc>
          <w:tcPr>
            <w:tcW w:w="802" w:type="pct"/>
          </w:tcPr>
          <w:p w14:paraId="131B0EBC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отчеты муниципальных учреждений по выполнению муниципального задания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формы федерального статистического наблюдения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утвержденные Приказом </w:t>
            </w:r>
            <w:r w:rsidR="00283C10" w:rsidRPr="00FB388B">
              <w:rPr>
                <w:rFonts w:ascii="Times New Roman" w:hAnsi="Times New Roman"/>
                <w:noProof/>
                <w:szCs w:val="22"/>
              </w:rPr>
              <w:t>№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671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64" w:history="1">
              <w:r w:rsidR="00283C10" w:rsidRPr="00FB388B">
                <w:rPr>
                  <w:rFonts w:ascii="Times New Roman" w:hAnsi="Times New Roman"/>
                  <w:noProof/>
                  <w:szCs w:val="22"/>
                </w:rPr>
                <w:t>№</w:t>
              </w:r>
              <w:r w:rsidRPr="00FB388B">
                <w:rPr>
                  <w:rFonts w:ascii="Times New Roman" w:hAnsi="Times New Roman" w:cs="Times New Roman"/>
                  <w:szCs w:val="22"/>
                </w:rPr>
                <w:t xml:space="preserve"> 7-НК</w:t>
              </w:r>
            </w:hyperlink>
            <w:r w:rsidRPr="00FB388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«</w:t>
            </w:r>
            <w:r w:rsidRPr="00FB388B">
              <w:rPr>
                <w:rFonts w:ascii="Times New Roman" w:hAnsi="Times New Roman" w:cs="Times New Roman"/>
                <w:szCs w:val="22"/>
              </w:rPr>
              <w:t>Сведения об учреждении культурно-досугового типа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»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65" w:history="1">
              <w:r w:rsidR="00283C10" w:rsidRPr="00FB388B">
                <w:rPr>
                  <w:rFonts w:ascii="Times New Roman" w:hAnsi="Times New Roman"/>
                  <w:noProof/>
                  <w:szCs w:val="22"/>
                </w:rPr>
                <w:t>№</w:t>
              </w:r>
              <w:r w:rsidR="00D07957" w:rsidRPr="00FB388B">
                <w:rPr>
                  <w:rFonts w:ascii="Times New Roman" w:hAnsi="Times New Roman"/>
                  <w:noProof/>
                  <w:szCs w:val="22"/>
                </w:rPr>
                <w:t xml:space="preserve"> </w:t>
              </w:r>
              <w:r w:rsidRPr="00FB388B">
                <w:rPr>
                  <w:rFonts w:ascii="Times New Roman" w:hAnsi="Times New Roman" w:cs="Times New Roman"/>
                  <w:szCs w:val="22"/>
                </w:rPr>
                <w:t>11-НК</w:t>
              </w:r>
            </w:hyperlink>
            <w:r w:rsidRPr="00FB388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«</w:t>
            </w:r>
            <w:r w:rsidRPr="00FB388B">
              <w:rPr>
                <w:rFonts w:ascii="Times New Roman" w:hAnsi="Times New Roman" w:cs="Times New Roman"/>
                <w:szCs w:val="22"/>
              </w:rPr>
              <w:t>Сведения о работе парка культуры и отдыха (городского сада)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»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Пермьстат</w:t>
            </w:r>
          </w:p>
        </w:tc>
        <w:tc>
          <w:tcPr>
            <w:tcW w:w="674" w:type="pct"/>
          </w:tcPr>
          <w:p w14:paraId="1010F5B3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рассчитывается как процентное отношение количества посещений мероприятий учреждений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подведомственных ДКМП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к общей численности жителей города Перми</w:t>
            </w:r>
          </w:p>
        </w:tc>
        <w:tc>
          <w:tcPr>
            <w:tcW w:w="479" w:type="pct"/>
          </w:tcPr>
          <w:p w14:paraId="75AE9EBA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ежеквартально нарастающим итогом по муниципальному заданию до 5 числа месяца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следующего за отчетным периодом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ежегодно по формам федерального статистического наблюдения </w:t>
            </w:r>
            <w:hyperlink r:id="rId66" w:history="1">
              <w:r w:rsidR="00283C10" w:rsidRPr="00FB388B">
                <w:rPr>
                  <w:rFonts w:ascii="Times New Roman" w:hAnsi="Times New Roman"/>
                  <w:noProof/>
                  <w:szCs w:val="22"/>
                </w:rPr>
                <w:t>№</w:t>
              </w:r>
              <w:r w:rsidRPr="00FB388B">
                <w:rPr>
                  <w:rFonts w:ascii="Times New Roman" w:hAnsi="Times New Roman" w:cs="Times New Roman"/>
                  <w:szCs w:val="22"/>
                </w:rPr>
                <w:t xml:space="preserve"> 7-НК</w:t>
              </w:r>
            </w:hyperlink>
            <w:r w:rsidRPr="00FB388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«</w:t>
            </w:r>
            <w:r w:rsidRPr="00FB388B">
              <w:rPr>
                <w:rFonts w:ascii="Times New Roman" w:hAnsi="Times New Roman" w:cs="Times New Roman"/>
                <w:szCs w:val="22"/>
              </w:rPr>
              <w:t>Сведения об учреждении культурно-досугового типа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»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67" w:history="1">
              <w:r w:rsidR="00283C10" w:rsidRPr="00FB388B">
                <w:rPr>
                  <w:rFonts w:ascii="Times New Roman" w:hAnsi="Times New Roman"/>
                  <w:noProof/>
                  <w:szCs w:val="22"/>
                </w:rPr>
                <w:t>№</w:t>
              </w:r>
              <w:r w:rsidRPr="00FB388B">
                <w:rPr>
                  <w:rFonts w:ascii="Times New Roman" w:hAnsi="Times New Roman" w:cs="Times New Roman"/>
                  <w:szCs w:val="22"/>
                </w:rPr>
                <w:t xml:space="preserve"> 14-НК</w:t>
              </w:r>
            </w:hyperlink>
            <w:r w:rsidRPr="00FB388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«</w:t>
            </w:r>
            <w:r w:rsidRPr="00FB388B">
              <w:rPr>
                <w:rFonts w:ascii="Times New Roman" w:hAnsi="Times New Roman" w:cs="Times New Roman"/>
                <w:szCs w:val="22"/>
              </w:rPr>
              <w:t>Сведения о деятельности зоопарка (зоосада)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»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68" w:history="1">
              <w:r w:rsidR="00283C10" w:rsidRPr="00FB388B">
                <w:rPr>
                  <w:rFonts w:ascii="Times New Roman" w:hAnsi="Times New Roman"/>
                  <w:noProof/>
                  <w:szCs w:val="22"/>
                </w:rPr>
                <w:t>№</w:t>
              </w:r>
              <w:r w:rsidRPr="00FB388B">
                <w:rPr>
                  <w:rFonts w:ascii="Times New Roman" w:hAnsi="Times New Roman" w:cs="Times New Roman"/>
                  <w:szCs w:val="22"/>
                </w:rPr>
                <w:t xml:space="preserve"> 11-НК</w:t>
              </w:r>
            </w:hyperlink>
            <w:r w:rsidRPr="00FB388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«</w:t>
            </w:r>
            <w:r w:rsidRPr="00FB388B">
              <w:rPr>
                <w:rFonts w:ascii="Times New Roman" w:hAnsi="Times New Roman" w:cs="Times New Roman"/>
                <w:szCs w:val="22"/>
              </w:rPr>
              <w:t>Сведения о работе парка культуры и отдыха (городского сада)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6D5275" w:rsidRPr="00FB388B" w14:paraId="25E01D77" w14:textId="77777777" w:rsidTr="00E0451A">
        <w:tc>
          <w:tcPr>
            <w:tcW w:w="163" w:type="pct"/>
          </w:tcPr>
          <w:p w14:paraId="3D6A6844" w14:textId="77777777" w:rsidR="00F76825" w:rsidRPr="00FB388B" w:rsidRDefault="00F76825" w:rsidP="005868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1</w:t>
            </w:r>
            <w:r w:rsidR="00CF012B" w:rsidRPr="00FB388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73" w:type="pct"/>
          </w:tcPr>
          <w:p w14:paraId="362EC7FA" w14:textId="77777777" w:rsidR="00F76825" w:rsidRPr="00FB388B" w:rsidRDefault="00F76825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Доля жителей города Перми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удовлетворенных качеством организации досуга в местах массового отдыха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находящихся в оперативном управлении МАУК 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«</w:t>
            </w:r>
            <w:r w:rsidRPr="00FB388B">
              <w:rPr>
                <w:rFonts w:ascii="Times New Roman" w:hAnsi="Times New Roman" w:cs="Times New Roman"/>
                <w:szCs w:val="22"/>
              </w:rPr>
              <w:t>ПермьПарк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»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от общей численности опрошенных жителей города Перми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воспользовавшихся услугами МАУК 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«</w:t>
            </w:r>
            <w:r w:rsidRPr="00FB388B">
              <w:rPr>
                <w:rFonts w:ascii="Times New Roman" w:hAnsi="Times New Roman" w:cs="Times New Roman"/>
                <w:szCs w:val="22"/>
              </w:rPr>
              <w:t>ПермьПарк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4" w:type="pct"/>
          </w:tcPr>
          <w:p w14:paraId="3BBAA267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13" w:type="pct"/>
          </w:tcPr>
          <w:p w14:paraId="01F5286E" w14:textId="5D6E0977" w:rsidR="00F76825" w:rsidRPr="00FB388B" w:rsidRDefault="008E1F7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14" w:type="pct"/>
          </w:tcPr>
          <w:p w14:paraId="351CC3BA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ДЖГммо = РП / ОЖГ x 100%</w:t>
            </w:r>
          </w:p>
        </w:tc>
        <w:tc>
          <w:tcPr>
            <w:tcW w:w="898" w:type="pct"/>
          </w:tcPr>
          <w:p w14:paraId="2B8D8027" w14:textId="77777777" w:rsidR="00F76825" w:rsidRPr="00FB388B" w:rsidRDefault="00D0795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ДЖГд –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доля жителей города Перми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удовлетворенных качеством организации досуга в местах массового отдыха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находящихся в оперативном управлении МАУК 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«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>ПермьПарк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»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>;</w:t>
            </w:r>
          </w:p>
          <w:p w14:paraId="6E7A30E1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 xml:space="preserve">РП </w:t>
            </w:r>
            <w:r w:rsidR="00D07957" w:rsidRPr="00FB388B">
              <w:rPr>
                <w:rFonts w:ascii="Times New Roman" w:hAnsi="Times New Roman" w:cs="Times New Roman"/>
                <w:szCs w:val="22"/>
              </w:rPr>
              <w:t>–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количество респондентов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удовлетворенных качеством организации досуга в местах массового отдыха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находящихся в оперативном управлении МАУК 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«</w:t>
            </w:r>
            <w:r w:rsidRPr="00FB388B">
              <w:rPr>
                <w:rFonts w:ascii="Times New Roman" w:hAnsi="Times New Roman" w:cs="Times New Roman"/>
                <w:szCs w:val="22"/>
              </w:rPr>
              <w:t>ПермьПарк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»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чел.;</w:t>
            </w:r>
          </w:p>
          <w:p w14:paraId="60B22A56" w14:textId="77777777" w:rsidR="00F76825" w:rsidRPr="00FB388B" w:rsidRDefault="00D0795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ОЖГ –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численность опрошенных жителей города Перми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воспользовавшихся услугами МАУК 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«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>ПермьПарк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»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чел.</w:t>
            </w:r>
          </w:p>
        </w:tc>
        <w:tc>
          <w:tcPr>
            <w:tcW w:w="802" w:type="pct"/>
          </w:tcPr>
          <w:p w14:paraId="2E0F1629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социологический опрос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проводимый МАУК 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«</w:t>
            </w:r>
            <w:r w:rsidRPr="00FB388B">
              <w:rPr>
                <w:rFonts w:ascii="Times New Roman" w:hAnsi="Times New Roman" w:cs="Times New Roman"/>
                <w:szCs w:val="22"/>
              </w:rPr>
              <w:t>ПермьПарк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674" w:type="pct"/>
          </w:tcPr>
          <w:p w14:paraId="13D1F279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рассчитывается как процентное отношение респондентов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удовлетворенных качеством организации досуга в местах массового отдыха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находящихся в оперативном управлении МАУК 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«</w:t>
            </w:r>
            <w:r w:rsidRPr="00FB388B">
              <w:rPr>
                <w:rFonts w:ascii="Times New Roman" w:hAnsi="Times New Roman" w:cs="Times New Roman"/>
                <w:szCs w:val="22"/>
              </w:rPr>
              <w:t>ПермьПарк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»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к общей численности опрошенных жителей города Перми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воспользовавшихся услугами МАУК 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«</w:t>
            </w:r>
            <w:r w:rsidRPr="00FB388B">
              <w:rPr>
                <w:rFonts w:ascii="Times New Roman" w:hAnsi="Times New Roman" w:cs="Times New Roman"/>
                <w:szCs w:val="22"/>
              </w:rPr>
              <w:t>ПермьПарк</w:t>
            </w:r>
            <w:r w:rsidR="008A4646" w:rsidRPr="00FB388B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79" w:type="pct"/>
          </w:tcPr>
          <w:p w14:paraId="784FBBAF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ежегодно до 1 марта года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следующего за отчетным периодом</w:t>
            </w:r>
          </w:p>
        </w:tc>
      </w:tr>
      <w:tr w:rsidR="006D5275" w:rsidRPr="00FB388B" w14:paraId="10F4B40C" w14:textId="77777777" w:rsidTr="00E0451A">
        <w:tc>
          <w:tcPr>
            <w:tcW w:w="163" w:type="pct"/>
          </w:tcPr>
          <w:p w14:paraId="21D71F7F" w14:textId="77777777" w:rsidR="00F76825" w:rsidRPr="00FB388B" w:rsidRDefault="00F76825" w:rsidP="005868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1</w:t>
            </w:r>
            <w:r w:rsidR="00CF012B" w:rsidRPr="00FB388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73" w:type="pct"/>
          </w:tcPr>
          <w:p w14:paraId="54E006A1" w14:textId="77777777" w:rsidR="00F76825" w:rsidRPr="00FB388B" w:rsidRDefault="00F76825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Доля работников муниципальных учреждений культурно-досугового и культурно-просветительского типа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имеющих награды (звания) всероссийского и международного уровней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от общей численности работников таких учреждений (от 409 чел.)</w:t>
            </w:r>
          </w:p>
        </w:tc>
        <w:tc>
          <w:tcPr>
            <w:tcW w:w="284" w:type="pct"/>
          </w:tcPr>
          <w:p w14:paraId="316B30DF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13" w:type="pct"/>
          </w:tcPr>
          <w:p w14:paraId="783EA171" w14:textId="5643F9A7" w:rsidR="00F76825" w:rsidRPr="00FB388B" w:rsidRDefault="008E1F7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14" w:type="pct"/>
          </w:tcPr>
          <w:p w14:paraId="15C4625E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ДРЗН = РЗН / ОЧР x 100%</w:t>
            </w:r>
          </w:p>
        </w:tc>
        <w:tc>
          <w:tcPr>
            <w:tcW w:w="898" w:type="pct"/>
          </w:tcPr>
          <w:p w14:paraId="29FE5C6F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 xml:space="preserve">ДРЗН </w:t>
            </w:r>
            <w:r w:rsidR="00D07957" w:rsidRPr="00FB388B">
              <w:rPr>
                <w:rFonts w:ascii="Times New Roman" w:hAnsi="Times New Roman" w:cs="Times New Roman"/>
                <w:szCs w:val="22"/>
              </w:rPr>
              <w:t>–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доля работников муниципальных учреждений культурно-досугового и культурно-просветительского типа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имеющих награды (звания) всероссийского и международного уровней;</w:t>
            </w:r>
          </w:p>
          <w:p w14:paraId="1E2CCF37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 xml:space="preserve">РЗН </w:t>
            </w:r>
            <w:r w:rsidR="00D07957" w:rsidRPr="00FB388B">
              <w:rPr>
                <w:rFonts w:ascii="Times New Roman" w:hAnsi="Times New Roman" w:cs="Times New Roman"/>
                <w:szCs w:val="22"/>
              </w:rPr>
              <w:t>–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численность работников учреждений культурно-досугового и культурно-просветительского типа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имеющих награды (звания) всероссийского и международного уровней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чел.;</w:t>
            </w:r>
          </w:p>
          <w:p w14:paraId="38162FFF" w14:textId="77777777" w:rsidR="00F76825" w:rsidRPr="00FB388B" w:rsidRDefault="00D0795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ОЧР –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общая численность работников соответствующих учреждений (основной персонал)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чел.</w:t>
            </w:r>
          </w:p>
        </w:tc>
        <w:tc>
          <w:tcPr>
            <w:tcW w:w="802" w:type="pct"/>
          </w:tcPr>
          <w:p w14:paraId="463C1A42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ежегодный отчет по форме ДКМП</w:t>
            </w:r>
          </w:p>
        </w:tc>
        <w:tc>
          <w:tcPr>
            <w:tcW w:w="674" w:type="pct"/>
          </w:tcPr>
          <w:p w14:paraId="0AC840E7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рассчитывается как процентное отношение численности работников учреждений культурно-досугового и культурно-просветительского типа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имеющих награды (звания) всероссийского и международного уровней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к общей численности работников соответствующих учреждений (основной персонал)</w:t>
            </w:r>
          </w:p>
        </w:tc>
        <w:tc>
          <w:tcPr>
            <w:tcW w:w="479" w:type="pct"/>
          </w:tcPr>
          <w:p w14:paraId="3F6E991D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ежегодно до 1 марта года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следующего за отчетным периодом</w:t>
            </w:r>
          </w:p>
        </w:tc>
      </w:tr>
      <w:tr w:rsidR="006D5275" w:rsidRPr="00FB388B" w14:paraId="567B9834" w14:textId="77777777" w:rsidTr="00E0451A">
        <w:tc>
          <w:tcPr>
            <w:tcW w:w="163" w:type="pct"/>
          </w:tcPr>
          <w:p w14:paraId="16ABE0EA" w14:textId="77777777" w:rsidR="00F76825" w:rsidRPr="00FB388B" w:rsidRDefault="00F76825" w:rsidP="005868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1</w:t>
            </w:r>
            <w:r w:rsidR="00CF012B" w:rsidRPr="00FB388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73" w:type="pct"/>
          </w:tcPr>
          <w:p w14:paraId="5AE03F75" w14:textId="77777777" w:rsidR="00F76825" w:rsidRPr="00FB388B" w:rsidRDefault="00F76825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Доля пользователей муниципальных библиотек от общей численности жителей города Перми (от 183400 пользователей)</w:t>
            </w:r>
          </w:p>
        </w:tc>
        <w:tc>
          <w:tcPr>
            <w:tcW w:w="284" w:type="pct"/>
          </w:tcPr>
          <w:p w14:paraId="67EF4C29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13" w:type="pct"/>
          </w:tcPr>
          <w:p w14:paraId="6249A6DF" w14:textId="4A27D8F3" w:rsidR="00F76825" w:rsidRPr="00FB388B" w:rsidRDefault="008E1F7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14" w:type="pct"/>
          </w:tcPr>
          <w:p w14:paraId="3E939B05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ДПбибл = Пбибл / Ч x 100%</w:t>
            </w:r>
          </w:p>
        </w:tc>
        <w:tc>
          <w:tcPr>
            <w:tcW w:w="898" w:type="pct"/>
          </w:tcPr>
          <w:p w14:paraId="3FAED8C5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 xml:space="preserve">Дпбибл </w:t>
            </w:r>
            <w:r w:rsidR="00D07957" w:rsidRPr="00FB388B">
              <w:rPr>
                <w:rFonts w:ascii="Times New Roman" w:hAnsi="Times New Roman" w:cs="Times New Roman"/>
                <w:szCs w:val="22"/>
              </w:rPr>
              <w:t>–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доля пользователей муниципальных библиотек от общей численности жителей города Перми;</w:t>
            </w:r>
          </w:p>
          <w:p w14:paraId="31BEE21F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 xml:space="preserve">Пбибл </w:t>
            </w:r>
            <w:r w:rsidR="00D07957" w:rsidRPr="00FB388B">
              <w:rPr>
                <w:rFonts w:ascii="Times New Roman" w:hAnsi="Times New Roman" w:cs="Times New Roman"/>
                <w:szCs w:val="22"/>
              </w:rPr>
              <w:t>–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численность пользователей муниципальных библиотек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чел.;</w:t>
            </w:r>
          </w:p>
          <w:p w14:paraId="02F58FF7" w14:textId="77777777" w:rsidR="00F76825" w:rsidRPr="00FB388B" w:rsidRDefault="00F76825" w:rsidP="00D079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 xml:space="preserve">Ч </w:t>
            </w:r>
            <w:r w:rsidR="00D07957" w:rsidRPr="00FB388B">
              <w:rPr>
                <w:rFonts w:ascii="Times New Roman" w:hAnsi="Times New Roman" w:cs="Times New Roman"/>
                <w:szCs w:val="22"/>
              </w:rPr>
              <w:t>–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численность постоянного населения города Перми</w:t>
            </w:r>
          </w:p>
        </w:tc>
        <w:tc>
          <w:tcPr>
            <w:tcW w:w="802" w:type="pct"/>
          </w:tcPr>
          <w:p w14:paraId="21A09BE6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 xml:space="preserve">отчет МБУК </w:t>
            </w:r>
            <w:r w:rsidR="00D910C9" w:rsidRPr="00FB388B">
              <w:rPr>
                <w:rFonts w:ascii="Times New Roman" w:hAnsi="Times New Roman" w:cs="Times New Roman"/>
                <w:szCs w:val="22"/>
              </w:rPr>
              <w:t>«</w:t>
            </w:r>
            <w:r w:rsidRPr="00FB388B">
              <w:rPr>
                <w:rFonts w:ascii="Times New Roman" w:hAnsi="Times New Roman" w:cs="Times New Roman"/>
                <w:szCs w:val="22"/>
              </w:rPr>
              <w:t>ОМБ</w:t>
            </w:r>
            <w:r w:rsidR="00D910C9" w:rsidRPr="00FB388B">
              <w:rPr>
                <w:rFonts w:ascii="Times New Roman" w:hAnsi="Times New Roman" w:cs="Times New Roman"/>
                <w:szCs w:val="22"/>
              </w:rPr>
              <w:t>»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по выполнению муниципального задания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форма федерального статистического наблюдения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утвержденная Приказом </w:t>
            </w:r>
            <w:r w:rsidR="00283C10" w:rsidRPr="00FB388B">
              <w:rPr>
                <w:rFonts w:ascii="Times New Roman" w:hAnsi="Times New Roman"/>
                <w:noProof/>
                <w:szCs w:val="22"/>
              </w:rPr>
              <w:t>№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671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69" w:history="1">
              <w:r w:rsidR="00283C10" w:rsidRPr="00FB388B">
                <w:rPr>
                  <w:rFonts w:ascii="Times New Roman" w:hAnsi="Times New Roman"/>
                  <w:noProof/>
                  <w:szCs w:val="22"/>
                </w:rPr>
                <w:t>№</w:t>
              </w:r>
              <w:r w:rsidRPr="00FB388B">
                <w:rPr>
                  <w:rFonts w:ascii="Times New Roman" w:hAnsi="Times New Roman" w:cs="Times New Roman"/>
                  <w:szCs w:val="22"/>
                </w:rPr>
                <w:t xml:space="preserve"> 6-НК</w:t>
              </w:r>
            </w:hyperlink>
            <w:r w:rsidRPr="00FB388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910C9" w:rsidRPr="00FB388B">
              <w:rPr>
                <w:rFonts w:ascii="Times New Roman" w:hAnsi="Times New Roman" w:cs="Times New Roman"/>
                <w:szCs w:val="22"/>
              </w:rPr>
              <w:t>«</w:t>
            </w:r>
            <w:r w:rsidRPr="00FB388B">
              <w:rPr>
                <w:rFonts w:ascii="Times New Roman" w:hAnsi="Times New Roman" w:cs="Times New Roman"/>
                <w:szCs w:val="22"/>
              </w:rPr>
              <w:t>Сведения об общедоступной (публичной библиотеке</w:t>
            </w:r>
            <w:r w:rsidR="00D910C9" w:rsidRPr="00FB388B">
              <w:rPr>
                <w:rFonts w:ascii="Times New Roman" w:hAnsi="Times New Roman" w:cs="Times New Roman"/>
                <w:szCs w:val="22"/>
              </w:rPr>
              <w:t>»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Пермьстат</w:t>
            </w:r>
          </w:p>
        </w:tc>
        <w:tc>
          <w:tcPr>
            <w:tcW w:w="674" w:type="pct"/>
          </w:tcPr>
          <w:p w14:paraId="29897DA2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рассчитывается как процентное отношение количества пользователей муниципальных библиотек к общей численности жителей города Перми</w:t>
            </w:r>
          </w:p>
        </w:tc>
        <w:tc>
          <w:tcPr>
            <w:tcW w:w="479" w:type="pct"/>
          </w:tcPr>
          <w:p w14:paraId="1AA56760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ежеквартально нарастающим итогом по муниципальному заданию до 5 числа месяца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следующего за отчетным периодом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ежегодно по форме федерального статистического наблюдения </w:t>
            </w:r>
            <w:hyperlink r:id="rId70" w:history="1">
              <w:r w:rsidR="00283C10" w:rsidRPr="00FB388B">
                <w:rPr>
                  <w:rFonts w:ascii="Times New Roman" w:hAnsi="Times New Roman"/>
                  <w:noProof/>
                  <w:szCs w:val="22"/>
                </w:rPr>
                <w:t>№</w:t>
              </w:r>
              <w:r w:rsidRPr="00FB388B">
                <w:rPr>
                  <w:rFonts w:ascii="Times New Roman" w:hAnsi="Times New Roman" w:cs="Times New Roman"/>
                  <w:szCs w:val="22"/>
                </w:rPr>
                <w:t xml:space="preserve"> 6-НК</w:t>
              </w:r>
            </w:hyperlink>
            <w:r w:rsidRPr="00FB388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910C9" w:rsidRPr="00FB388B">
              <w:rPr>
                <w:rFonts w:ascii="Times New Roman" w:hAnsi="Times New Roman" w:cs="Times New Roman"/>
                <w:szCs w:val="22"/>
              </w:rPr>
              <w:t>«</w:t>
            </w:r>
            <w:r w:rsidRPr="00FB388B">
              <w:rPr>
                <w:rFonts w:ascii="Times New Roman" w:hAnsi="Times New Roman" w:cs="Times New Roman"/>
                <w:szCs w:val="22"/>
              </w:rPr>
              <w:t>Сведения об общедоступной (публичной) библиотеке</w:t>
            </w:r>
            <w:r w:rsidR="00D910C9" w:rsidRPr="00FB388B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6D5275" w:rsidRPr="00FB388B" w14:paraId="0785D3BB" w14:textId="77777777" w:rsidTr="00E0451A">
        <w:tc>
          <w:tcPr>
            <w:tcW w:w="163" w:type="pct"/>
          </w:tcPr>
          <w:p w14:paraId="5E8AE3EC" w14:textId="77777777" w:rsidR="00F76825" w:rsidRPr="00FB388B" w:rsidRDefault="00F76825" w:rsidP="005868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1</w:t>
            </w:r>
            <w:r w:rsidR="00CF012B" w:rsidRPr="00FB388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73" w:type="pct"/>
          </w:tcPr>
          <w:p w14:paraId="1156B731" w14:textId="77777777" w:rsidR="00F76825" w:rsidRPr="00FB388B" w:rsidRDefault="00F76825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Доля работников муниципальных библиотек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имеющих награды (звания) всероссийского и международного уровней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от общей численности работников таких учреждений (от 301 чел.)</w:t>
            </w:r>
          </w:p>
        </w:tc>
        <w:tc>
          <w:tcPr>
            <w:tcW w:w="284" w:type="pct"/>
          </w:tcPr>
          <w:p w14:paraId="46BEA034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13" w:type="pct"/>
          </w:tcPr>
          <w:p w14:paraId="1A14B6B8" w14:textId="156E37FE" w:rsidR="00F76825" w:rsidRPr="00FB388B" w:rsidRDefault="008E1F7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14" w:type="pct"/>
          </w:tcPr>
          <w:p w14:paraId="27B283CB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ДРЗН = РЗН / ОЧР x 100</w:t>
            </w:r>
            <w:r w:rsidR="00D07957" w:rsidRPr="00FB388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B388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898" w:type="pct"/>
          </w:tcPr>
          <w:p w14:paraId="0676B926" w14:textId="77777777" w:rsidR="00F76825" w:rsidRPr="00FB388B" w:rsidRDefault="00D0795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ДРЗН –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доля работников муниципальных библиотек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имеющих награды (звания) всероссийского и международного уровней;</w:t>
            </w:r>
          </w:p>
          <w:p w14:paraId="13A99557" w14:textId="77777777" w:rsidR="00F76825" w:rsidRPr="00FB388B" w:rsidRDefault="00D0795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РЗН –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численность работников муниципальных библиотек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имеющих награды (звания) всероссийского и международного уровней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чел.;</w:t>
            </w:r>
          </w:p>
          <w:p w14:paraId="6BD2D65C" w14:textId="77777777" w:rsidR="00F76825" w:rsidRPr="00FB388B" w:rsidRDefault="00F76825" w:rsidP="00D079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 xml:space="preserve">ОЧР </w:t>
            </w:r>
            <w:r w:rsidR="00D07957" w:rsidRPr="00FB388B">
              <w:rPr>
                <w:rFonts w:ascii="Times New Roman" w:hAnsi="Times New Roman" w:cs="Times New Roman"/>
                <w:szCs w:val="22"/>
              </w:rPr>
              <w:t>–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общая численность работников соответствующих учреждений (основной персонал)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чел.</w:t>
            </w:r>
          </w:p>
        </w:tc>
        <w:tc>
          <w:tcPr>
            <w:tcW w:w="802" w:type="pct"/>
          </w:tcPr>
          <w:p w14:paraId="12768AA0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ежегодный отчет по форме ДКМП</w:t>
            </w:r>
          </w:p>
        </w:tc>
        <w:tc>
          <w:tcPr>
            <w:tcW w:w="674" w:type="pct"/>
          </w:tcPr>
          <w:p w14:paraId="68B0D1B2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рассчитывается как процентное отношение численности работников муниципальных библиотек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имеющих награды (звания) всероссийского и международного уровней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к общей численности работников соответствующих учреждений (основной персонал)</w:t>
            </w:r>
          </w:p>
        </w:tc>
        <w:tc>
          <w:tcPr>
            <w:tcW w:w="479" w:type="pct"/>
          </w:tcPr>
          <w:p w14:paraId="626994FF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ежегодно до 1 марта года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следующего за отчетным периодом</w:t>
            </w:r>
          </w:p>
        </w:tc>
      </w:tr>
      <w:tr w:rsidR="006D5275" w:rsidRPr="00FB388B" w14:paraId="4B6A2881" w14:textId="77777777" w:rsidTr="00E0451A">
        <w:tc>
          <w:tcPr>
            <w:tcW w:w="163" w:type="pct"/>
          </w:tcPr>
          <w:p w14:paraId="34185F49" w14:textId="77777777" w:rsidR="00F76825" w:rsidRPr="00FB388B" w:rsidRDefault="00F76825" w:rsidP="005868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1</w:t>
            </w:r>
            <w:r w:rsidR="00CF012B" w:rsidRPr="00FB388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73" w:type="pct"/>
          </w:tcPr>
          <w:p w14:paraId="260C4FC2" w14:textId="77777777" w:rsidR="00F76825" w:rsidRPr="00FB388B" w:rsidRDefault="00F76825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Доля имущественных комплексов учреждений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приведенных в нормативное состояние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от общего количества имущественных комплексов учреждений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подведомственных ДКМП</w:t>
            </w:r>
          </w:p>
        </w:tc>
        <w:tc>
          <w:tcPr>
            <w:tcW w:w="284" w:type="pct"/>
          </w:tcPr>
          <w:p w14:paraId="415C8FF5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13" w:type="pct"/>
          </w:tcPr>
          <w:p w14:paraId="170B729D" w14:textId="3F57ACF1" w:rsidR="00F76825" w:rsidRPr="00FB388B" w:rsidRDefault="008E1F7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14" w:type="pct"/>
          </w:tcPr>
          <w:p w14:paraId="2D38A4E3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ДИКнорм = КИнорм / КИК x 100%</w:t>
            </w:r>
          </w:p>
        </w:tc>
        <w:tc>
          <w:tcPr>
            <w:tcW w:w="898" w:type="pct"/>
          </w:tcPr>
          <w:p w14:paraId="711A669D" w14:textId="77777777" w:rsidR="00F76825" w:rsidRPr="00FB388B" w:rsidRDefault="00D0795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ДИКнорм –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доля имущественных комплексов учреждений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приведенных в нормативное состояние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от общего количества имущественных комплексов учреждений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подведомственных ДКМП;</w:t>
            </w:r>
          </w:p>
          <w:p w14:paraId="1CDF802F" w14:textId="77777777" w:rsidR="00F76825" w:rsidRPr="00FB388B" w:rsidRDefault="00D0795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КИКнорм –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общее количество имущественных комплексов учреждений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подведомственных ДКМП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приводимых в нормативное состояние (в соответствии с протоколом ранжирования)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ед.;</w:t>
            </w:r>
          </w:p>
          <w:p w14:paraId="45455B53" w14:textId="77777777" w:rsidR="00F76825" w:rsidRPr="00FB388B" w:rsidRDefault="00D0795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КИК –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общее количество имущественных комплексов учреждений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ед.</w:t>
            </w:r>
          </w:p>
        </w:tc>
        <w:tc>
          <w:tcPr>
            <w:tcW w:w="802" w:type="pct"/>
          </w:tcPr>
          <w:p w14:paraId="10CD473D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протоколы заседания комиссии по отбору и ранжированию объектов муниципальной собственности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подлежащих ремонту и приведению в нормативное состояние по функционально-целевому блоку </w:t>
            </w:r>
            <w:r w:rsidR="00D910C9" w:rsidRPr="00FB388B">
              <w:rPr>
                <w:rFonts w:ascii="Times New Roman" w:hAnsi="Times New Roman" w:cs="Times New Roman"/>
                <w:szCs w:val="22"/>
              </w:rPr>
              <w:t>«</w:t>
            </w:r>
            <w:r w:rsidRPr="00FB388B">
              <w:rPr>
                <w:rFonts w:ascii="Times New Roman" w:hAnsi="Times New Roman" w:cs="Times New Roman"/>
                <w:szCs w:val="22"/>
              </w:rPr>
              <w:t>Социальная сфера</w:t>
            </w:r>
            <w:r w:rsidR="00D910C9" w:rsidRPr="00FB388B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674" w:type="pct"/>
          </w:tcPr>
          <w:p w14:paraId="2E329899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рассчитывается как процентное отношение количества имущественных комплексов учреждений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подведомственных ДКМП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приводимых в нормативное состояние (согласно протоколам заседания комиссии по отбору и ранжированию объектов муниципальной собственности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подлежащих ремонту и приведению в нормативное состояние по функционально-целевому блоку </w:t>
            </w:r>
            <w:r w:rsidR="00D910C9" w:rsidRPr="00FB388B">
              <w:rPr>
                <w:rFonts w:ascii="Times New Roman" w:hAnsi="Times New Roman" w:cs="Times New Roman"/>
                <w:szCs w:val="22"/>
              </w:rPr>
              <w:t>«</w:t>
            </w:r>
            <w:r w:rsidRPr="00FB388B">
              <w:rPr>
                <w:rFonts w:ascii="Times New Roman" w:hAnsi="Times New Roman" w:cs="Times New Roman"/>
                <w:szCs w:val="22"/>
              </w:rPr>
              <w:t>Социальная сфера</w:t>
            </w:r>
            <w:r w:rsidR="00D910C9" w:rsidRPr="00FB388B">
              <w:rPr>
                <w:rFonts w:ascii="Times New Roman" w:hAnsi="Times New Roman" w:cs="Times New Roman"/>
                <w:szCs w:val="22"/>
              </w:rPr>
              <w:t>»</w:t>
            </w:r>
            <w:r w:rsidRPr="00FB388B">
              <w:rPr>
                <w:rFonts w:ascii="Times New Roman" w:hAnsi="Times New Roman" w:cs="Times New Roman"/>
                <w:szCs w:val="22"/>
              </w:rPr>
              <w:t>)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к общему количеству имущественных комплексов учреждений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подведомственных ДКМП</w:t>
            </w:r>
          </w:p>
        </w:tc>
        <w:tc>
          <w:tcPr>
            <w:tcW w:w="479" w:type="pct"/>
          </w:tcPr>
          <w:p w14:paraId="6614EA37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ежегодно до 1 марта года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следующего за отчетным периодом</w:t>
            </w:r>
          </w:p>
        </w:tc>
      </w:tr>
      <w:tr w:rsidR="006D5275" w:rsidRPr="00FB388B" w14:paraId="50CA216F" w14:textId="77777777" w:rsidTr="00E0451A">
        <w:tc>
          <w:tcPr>
            <w:tcW w:w="163" w:type="pct"/>
          </w:tcPr>
          <w:p w14:paraId="42A0C59D" w14:textId="77777777" w:rsidR="00F76825" w:rsidRPr="00FB388B" w:rsidRDefault="00F76825" w:rsidP="005868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1</w:t>
            </w:r>
            <w:r w:rsidR="00CF012B" w:rsidRPr="00FB388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73" w:type="pct"/>
          </w:tcPr>
          <w:p w14:paraId="2CC9EF54" w14:textId="77777777" w:rsidR="00F76825" w:rsidRPr="00FB388B" w:rsidRDefault="00F76825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Доля муниципальных учреждений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в которых выполнены работы в рамках капитального ремонта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от общего количества муниципальных учреждений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подведомственных ДКМП</w:t>
            </w:r>
          </w:p>
        </w:tc>
        <w:tc>
          <w:tcPr>
            <w:tcW w:w="284" w:type="pct"/>
          </w:tcPr>
          <w:p w14:paraId="59EF3471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13" w:type="pct"/>
          </w:tcPr>
          <w:p w14:paraId="48BBC577" w14:textId="09AF5D06" w:rsidR="00F76825" w:rsidRPr="00FB388B" w:rsidRDefault="008E1F7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14" w:type="pct"/>
          </w:tcPr>
          <w:p w14:paraId="66934E14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ДМУКкр = МУКкр / МУК x 100%</w:t>
            </w:r>
          </w:p>
        </w:tc>
        <w:tc>
          <w:tcPr>
            <w:tcW w:w="898" w:type="pct"/>
          </w:tcPr>
          <w:p w14:paraId="3C274C07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 xml:space="preserve">ДМУКкр </w:t>
            </w:r>
            <w:r w:rsidR="00D07957" w:rsidRPr="00FB388B">
              <w:rPr>
                <w:rFonts w:ascii="Times New Roman" w:hAnsi="Times New Roman" w:cs="Times New Roman"/>
                <w:szCs w:val="22"/>
              </w:rPr>
              <w:t>–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доля муниципальных учреждений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в которых выполнены работы в рамках капитального ремонта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от общего количества муниципальных учреждений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подведомственных ДКМП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имеющих в оперативном управлении недвижимое имущество;</w:t>
            </w:r>
          </w:p>
          <w:p w14:paraId="4A9C7E8F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 xml:space="preserve">МУКкр </w:t>
            </w:r>
            <w:r w:rsidR="00D07957" w:rsidRPr="00FB388B">
              <w:rPr>
                <w:rFonts w:ascii="Times New Roman" w:hAnsi="Times New Roman" w:cs="Times New Roman"/>
                <w:szCs w:val="22"/>
              </w:rPr>
              <w:t>–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количество муниципальных учреждений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в которых выполнены работы в рамках капитального ремонта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ед.;</w:t>
            </w:r>
          </w:p>
          <w:p w14:paraId="70B021DE" w14:textId="77777777" w:rsidR="00F76825" w:rsidRPr="00FB388B" w:rsidRDefault="00D0795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МУК –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общее количество муниципальных учреждений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подведомственных ДКМП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имеющих в оперативном управлении недвижимое имущество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ед.</w:t>
            </w:r>
          </w:p>
        </w:tc>
        <w:tc>
          <w:tcPr>
            <w:tcW w:w="802" w:type="pct"/>
          </w:tcPr>
          <w:p w14:paraId="30102D66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протоколы заседания комиссии по отбору и ранжированию объектов муниципальной собственности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подлежащих ремонту и приведению в нормативное состояние по функционально-целевому блоку </w:t>
            </w:r>
            <w:r w:rsidR="00D910C9" w:rsidRPr="00FB388B">
              <w:rPr>
                <w:rFonts w:ascii="Times New Roman" w:hAnsi="Times New Roman" w:cs="Times New Roman"/>
                <w:szCs w:val="22"/>
              </w:rPr>
              <w:t>«</w:t>
            </w:r>
            <w:r w:rsidRPr="00FB388B">
              <w:rPr>
                <w:rFonts w:ascii="Times New Roman" w:hAnsi="Times New Roman" w:cs="Times New Roman"/>
                <w:szCs w:val="22"/>
              </w:rPr>
              <w:t>Социальная сфера</w:t>
            </w:r>
            <w:r w:rsidR="00D910C9" w:rsidRPr="00FB388B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674" w:type="pct"/>
          </w:tcPr>
          <w:p w14:paraId="77AA5D52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рассчитывается как процентное отношение количества муниципальных учреждений культуры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в которых выполнены работы в рамках капитального ремонта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к общему количеству муниципальных учреждений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подведомственных ДКМП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имеющих в оперативном управлении недвижимое имущество</w:t>
            </w:r>
          </w:p>
        </w:tc>
        <w:tc>
          <w:tcPr>
            <w:tcW w:w="479" w:type="pct"/>
          </w:tcPr>
          <w:p w14:paraId="5DCB06A0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ежегодно до 1 марта года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следующего за отчетным периодом</w:t>
            </w:r>
          </w:p>
        </w:tc>
      </w:tr>
      <w:tr w:rsidR="006D5275" w:rsidRPr="00FB388B" w14:paraId="499CA061" w14:textId="77777777" w:rsidTr="00E0451A">
        <w:tc>
          <w:tcPr>
            <w:tcW w:w="163" w:type="pct"/>
          </w:tcPr>
          <w:p w14:paraId="75717C15" w14:textId="77777777" w:rsidR="00F76825" w:rsidRPr="00FB388B" w:rsidRDefault="00F76825" w:rsidP="005868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1</w:t>
            </w:r>
            <w:r w:rsidR="00CF012B" w:rsidRPr="00FB388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73" w:type="pct"/>
          </w:tcPr>
          <w:p w14:paraId="1DB22CE3" w14:textId="77777777" w:rsidR="00F76825" w:rsidRPr="00FB388B" w:rsidRDefault="00F76825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Доля детей в возрасте от 5 до 18 лет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получающих услуги дополнительного образования в сфере культуры и искусства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от общей численности детей данного возраста</w:t>
            </w:r>
          </w:p>
        </w:tc>
        <w:tc>
          <w:tcPr>
            <w:tcW w:w="284" w:type="pct"/>
          </w:tcPr>
          <w:p w14:paraId="5770D2A9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13" w:type="pct"/>
          </w:tcPr>
          <w:p w14:paraId="1E4E8134" w14:textId="67202FFB" w:rsidR="00CF012B" w:rsidRPr="00FB388B" w:rsidRDefault="008E1F7F" w:rsidP="00D079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14" w:type="pct"/>
          </w:tcPr>
          <w:p w14:paraId="44BF5945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Ддоп = Чдоп / Чдет x 100%</w:t>
            </w:r>
          </w:p>
        </w:tc>
        <w:tc>
          <w:tcPr>
            <w:tcW w:w="898" w:type="pct"/>
          </w:tcPr>
          <w:p w14:paraId="7BD07A70" w14:textId="77777777" w:rsidR="00F76825" w:rsidRPr="00FB388B" w:rsidRDefault="00D0795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Чдоп –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численность детей в возрасте от 5 до 18 лет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получающих услугу дополнительного образования в сфере культуры и искусства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чел.;</w:t>
            </w:r>
          </w:p>
          <w:p w14:paraId="07F61ABE" w14:textId="77777777" w:rsidR="00F76825" w:rsidRPr="00FB388B" w:rsidRDefault="00D0795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Чдет –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общая численность детей в возрасте от 5 до 18 лет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чел.</w:t>
            </w:r>
          </w:p>
        </w:tc>
        <w:tc>
          <w:tcPr>
            <w:tcW w:w="802" w:type="pct"/>
          </w:tcPr>
          <w:p w14:paraId="076CAED6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отчеты муниципальных учреждений дополнительного образования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подведомственных ДКМП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в соответствии с </w:t>
            </w:r>
            <w:hyperlink r:id="rId71" w:history="1">
              <w:r w:rsidRPr="00FB388B">
                <w:rPr>
                  <w:rFonts w:ascii="Times New Roman" w:hAnsi="Times New Roman" w:cs="Times New Roman"/>
                  <w:szCs w:val="22"/>
                </w:rPr>
                <w:t>Постановлением</w:t>
              </w:r>
            </w:hyperlink>
            <w:r w:rsidRPr="00FB388B">
              <w:rPr>
                <w:rFonts w:ascii="Times New Roman" w:hAnsi="Times New Roman" w:cs="Times New Roman"/>
                <w:szCs w:val="22"/>
              </w:rPr>
              <w:t xml:space="preserve"> администрации города Перми от 30 ноября 2007 г. </w:t>
            </w:r>
            <w:r w:rsidR="00283C10" w:rsidRPr="00FB388B">
              <w:rPr>
                <w:rFonts w:ascii="Times New Roman" w:hAnsi="Times New Roman"/>
                <w:noProof/>
                <w:szCs w:val="22"/>
              </w:rPr>
              <w:t>№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502 </w:t>
            </w:r>
            <w:r w:rsidR="00D910C9" w:rsidRPr="00FB388B">
              <w:rPr>
                <w:rFonts w:ascii="Times New Roman" w:hAnsi="Times New Roman" w:cs="Times New Roman"/>
                <w:szCs w:val="22"/>
              </w:rPr>
              <w:t>«</w:t>
            </w:r>
            <w:r w:rsidRPr="00FB388B">
              <w:rPr>
                <w:rFonts w:ascii="Times New Roman" w:hAnsi="Times New Roman" w:cs="Times New Roman"/>
                <w:szCs w:val="22"/>
              </w:rPr>
              <w:t>О Порядке формирования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размещения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финансового обеспечения и контроля выполнения муниципального задания на оказание муниципальных услуг (выполнение работ)</w:t>
            </w:r>
            <w:r w:rsidR="00D910C9" w:rsidRPr="00FB388B">
              <w:rPr>
                <w:rFonts w:ascii="Times New Roman" w:hAnsi="Times New Roman" w:cs="Times New Roman"/>
                <w:szCs w:val="22"/>
              </w:rPr>
              <w:t>»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Приказом </w:t>
            </w:r>
            <w:r w:rsidR="00283C10" w:rsidRPr="00FB388B">
              <w:rPr>
                <w:rFonts w:ascii="Times New Roman" w:hAnsi="Times New Roman"/>
                <w:noProof/>
                <w:szCs w:val="22"/>
              </w:rPr>
              <w:t>№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671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72" w:history="1">
              <w:r w:rsidR="00283C10" w:rsidRPr="00FB388B">
                <w:rPr>
                  <w:rFonts w:ascii="Times New Roman" w:hAnsi="Times New Roman"/>
                  <w:noProof/>
                  <w:szCs w:val="22"/>
                </w:rPr>
                <w:t xml:space="preserve">№ </w:t>
              </w:r>
              <w:r w:rsidRPr="00FB388B">
                <w:rPr>
                  <w:rFonts w:ascii="Times New Roman" w:hAnsi="Times New Roman" w:cs="Times New Roman"/>
                  <w:szCs w:val="22"/>
                </w:rPr>
                <w:t>1-ДШИ</w:t>
              </w:r>
            </w:hyperlink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Пермьстат</w:t>
            </w:r>
          </w:p>
        </w:tc>
        <w:tc>
          <w:tcPr>
            <w:tcW w:w="674" w:type="pct"/>
          </w:tcPr>
          <w:p w14:paraId="6F7C09FA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рассчитывается как процентное отношение численности детей в возрасте от 5 до 18 лет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получающих услугу дополнительного образования в сфере культуры и искусства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к общей численности детей соответствующего возраста</w:t>
            </w:r>
          </w:p>
        </w:tc>
        <w:tc>
          <w:tcPr>
            <w:tcW w:w="479" w:type="pct"/>
          </w:tcPr>
          <w:p w14:paraId="0497AB8B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ежегодно до 1 марта года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следующего за отчетным периодом</w:t>
            </w:r>
          </w:p>
        </w:tc>
      </w:tr>
      <w:tr w:rsidR="006D5275" w:rsidRPr="00FB388B" w14:paraId="6BA7517F" w14:textId="77777777" w:rsidTr="00E0451A">
        <w:tc>
          <w:tcPr>
            <w:tcW w:w="163" w:type="pct"/>
          </w:tcPr>
          <w:p w14:paraId="18C17B83" w14:textId="77777777" w:rsidR="00F76825" w:rsidRPr="00FB388B" w:rsidRDefault="00EC0C2B" w:rsidP="005868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1</w:t>
            </w:r>
            <w:r w:rsidR="00CF012B" w:rsidRPr="00FB388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73" w:type="pct"/>
          </w:tcPr>
          <w:p w14:paraId="51AC1500" w14:textId="77777777" w:rsidR="00F76825" w:rsidRPr="00FB388B" w:rsidRDefault="00F76825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Количество детей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ставших дипломантами и лауреатами международных и всероссийских конкурсов</w:t>
            </w:r>
          </w:p>
        </w:tc>
        <w:tc>
          <w:tcPr>
            <w:tcW w:w="284" w:type="pct"/>
          </w:tcPr>
          <w:p w14:paraId="51AE749F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513" w:type="pct"/>
          </w:tcPr>
          <w:p w14:paraId="2CBCC683" w14:textId="47E20462" w:rsidR="00F76825" w:rsidRPr="00FB388B" w:rsidRDefault="008E1F7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14" w:type="pct"/>
          </w:tcPr>
          <w:p w14:paraId="611865C1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по факту достижений</w:t>
            </w:r>
          </w:p>
        </w:tc>
        <w:tc>
          <w:tcPr>
            <w:tcW w:w="898" w:type="pct"/>
          </w:tcPr>
          <w:p w14:paraId="000498F9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02" w:type="pct"/>
          </w:tcPr>
          <w:p w14:paraId="4B6D4599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отчеты муниципальных учреждений дополнительного образования в сфере культуры и искусства по исполнению муниципального задания</w:t>
            </w:r>
          </w:p>
        </w:tc>
        <w:tc>
          <w:tcPr>
            <w:tcW w:w="674" w:type="pct"/>
          </w:tcPr>
          <w:p w14:paraId="3A13E0D1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рассчитывается как общее количество детей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ставших дипломантами и лауреатами международных и всероссийских конкурсов</w:t>
            </w:r>
          </w:p>
        </w:tc>
        <w:tc>
          <w:tcPr>
            <w:tcW w:w="479" w:type="pct"/>
          </w:tcPr>
          <w:p w14:paraId="27A47849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ежегодно до 1 марта года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следующего за отчетным периодом</w:t>
            </w:r>
          </w:p>
        </w:tc>
      </w:tr>
      <w:tr w:rsidR="006D5275" w:rsidRPr="00FB388B" w14:paraId="54A94F9B" w14:textId="77777777" w:rsidTr="00E0451A">
        <w:tc>
          <w:tcPr>
            <w:tcW w:w="163" w:type="pct"/>
          </w:tcPr>
          <w:p w14:paraId="0CEE7232" w14:textId="77777777" w:rsidR="00F76825" w:rsidRPr="00FB388B" w:rsidRDefault="001B2C85" w:rsidP="005868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1</w:t>
            </w:r>
            <w:r w:rsidR="00CF012B" w:rsidRPr="00FB388B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73" w:type="pct"/>
          </w:tcPr>
          <w:p w14:paraId="329FA1C9" w14:textId="77777777" w:rsidR="00F76825" w:rsidRPr="00FB388B" w:rsidRDefault="00F76825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Доля педагогических работников учреждений дополнительного образования в сфере культуры и искусства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повысивших уровень профессиональных знаний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от общей численности педагогических работников учреждений дополнительного образования в сфере культуры и искусства</w:t>
            </w:r>
          </w:p>
        </w:tc>
        <w:tc>
          <w:tcPr>
            <w:tcW w:w="284" w:type="pct"/>
          </w:tcPr>
          <w:p w14:paraId="310E69A5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13" w:type="pct"/>
          </w:tcPr>
          <w:p w14:paraId="10F7BFAD" w14:textId="54C39F60" w:rsidR="00F76825" w:rsidRPr="00FB388B" w:rsidRDefault="008E1F7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14" w:type="pct"/>
          </w:tcPr>
          <w:p w14:paraId="0B81166F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ДпПЗ = ЧпПЗ / ЧП x 100%</w:t>
            </w:r>
          </w:p>
        </w:tc>
        <w:tc>
          <w:tcPr>
            <w:tcW w:w="898" w:type="pct"/>
          </w:tcPr>
          <w:p w14:paraId="724657D8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 xml:space="preserve">ДпПЗ </w:t>
            </w:r>
            <w:r w:rsidR="00D07957" w:rsidRPr="00FB388B">
              <w:rPr>
                <w:rFonts w:ascii="Times New Roman" w:hAnsi="Times New Roman" w:cs="Times New Roman"/>
                <w:szCs w:val="22"/>
              </w:rPr>
              <w:t>–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доля педагогических работников учреждений дополнительного образования в сфере культуры и искусства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повысивших уровень профессиональных знаний;</w:t>
            </w:r>
          </w:p>
          <w:p w14:paraId="0FA4EA2A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 xml:space="preserve">ЧпПЗ </w:t>
            </w:r>
            <w:r w:rsidR="00D07957" w:rsidRPr="00FB388B">
              <w:rPr>
                <w:rFonts w:ascii="Times New Roman" w:hAnsi="Times New Roman" w:cs="Times New Roman"/>
                <w:szCs w:val="22"/>
              </w:rPr>
              <w:t>–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численность педагогических работников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повысивших уровень профессиональных знаний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чел.;</w:t>
            </w:r>
          </w:p>
          <w:p w14:paraId="44B807ED" w14:textId="77777777" w:rsidR="00F76825" w:rsidRPr="00FB388B" w:rsidRDefault="00D0795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Чп –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численность педагогических работников учреждений дополнительного образования в сфере культуры и искусства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чел.</w:t>
            </w:r>
          </w:p>
        </w:tc>
        <w:tc>
          <w:tcPr>
            <w:tcW w:w="802" w:type="pct"/>
          </w:tcPr>
          <w:p w14:paraId="6314F18D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отчеты муниципальных учреждений дополнительного образования в сфере культуры и искусства</w:t>
            </w:r>
          </w:p>
        </w:tc>
        <w:tc>
          <w:tcPr>
            <w:tcW w:w="674" w:type="pct"/>
          </w:tcPr>
          <w:p w14:paraId="3583A1FD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рассчитывается как процентное отношение численности педагогических работников учреждений дополнительного образования в сфере культуры и искусства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повысивших уровень профессиональных знаний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к общей численности педагогических работников соответствующих учреждений</w:t>
            </w:r>
          </w:p>
        </w:tc>
        <w:tc>
          <w:tcPr>
            <w:tcW w:w="479" w:type="pct"/>
          </w:tcPr>
          <w:p w14:paraId="15EA32BE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ежегодно до 1 марта года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следующего за отчетным периодом</w:t>
            </w:r>
          </w:p>
        </w:tc>
      </w:tr>
      <w:tr w:rsidR="006D5275" w:rsidRPr="00FB388B" w14:paraId="48B0FDB1" w14:textId="77777777" w:rsidTr="00E0451A">
        <w:tc>
          <w:tcPr>
            <w:tcW w:w="163" w:type="pct"/>
          </w:tcPr>
          <w:p w14:paraId="7E5FCA11" w14:textId="77777777" w:rsidR="00F76825" w:rsidRPr="00FB388B" w:rsidRDefault="006D5275" w:rsidP="005868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673" w:type="pct"/>
          </w:tcPr>
          <w:p w14:paraId="3BD7E96F" w14:textId="77777777" w:rsidR="00F76825" w:rsidRPr="00FB388B" w:rsidRDefault="00F76825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Доля педагогических работников в сфере культуры и искусства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имеющих награды (звания) всероссийского и международного уровней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от общей численности педагогических работников в сфере культуры и искусства (от 553 чел.)</w:t>
            </w:r>
          </w:p>
        </w:tc>
        <w:tc>
          <w:tcPr>
            <w:tcW w:w="284" w:type="pct"/>
          </w:tcPr>
          <w:p w14:paraId="65231985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13" w:type="pct"/>
          </w:tcPr>
          <w:p w14:paraId="0E96E720" w14:textId="1C348708" w:rsidR="00F76825" w:rsidRPr="00FB388B" w:rsidRDefault="008E1F7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14" w:type="pct"/>
          </w:tcPr>
          <w:p w14:paraId="4E2D6801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ДРЗН = РЗН / ОЧР x 100%</w:t>
            </w:r>
          </w:p>
        </w:tc>
        <w:tc>
          <w:tcPr>
            <w:tcW w:w="898" w:type="pct"/>
          </w:tcPr>
          <w:p w14:paraId="3EFBBCBD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 xml:space="preserve">ДРЗН </w:t>
            </w:r>
            <w:r w:rsidR="00D07957" w:rsidRPr="00FB388B">
              <w:rPr>
                <w:rFonts w:ascii="Times New Roman" w:hAnsi="Times New Roman" w:cs="Times New Roman"/>
                <w:szCs w:val="22"/>
              </w:rPr>
              <w:t>–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доля педагогических работников в сфере культуры и искусства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имеющих награды (звания) всероссийского и международного уровней;</w:t>
            </w:r>
          </w:p>
          <w:p w14:paraId="5A847859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РЗН - численность педагогических работников в сфере культуры и искусства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имеющих награды (звания) всероссийского и международного уровней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чел.;</w:t>
            </w:r>
          </w:p>
          <w:p w14:paraId="2709D86F" w14:textId="77777777" w:rsidR="00F76825" w:rsidRPr="00FB388B" w:rsidRDefault="00D0795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ОЧР –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общая численность работников учреждений дополнительного образования в сфере культуры и искусства (основной персонал)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чел.</w:t>
            </w:r>
          </w:p>
        </w:tc>
        <w:tc>
          <w:tcPr>
            <w:tcW w:w="802" w:type="pct"/>
          </w:tcPr>
          <w:p w14:paraId="3FC0D598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ежегодный отчет по форме ДКМП</w:t>
            </w:r>
          </w:p>
        </w:tc>
        <w:tc>
          <w:tcPr>
            <w:tcW w:w="674" w:type="pct"/>
          </w:tcPr>
          <w:p w14:paraId="63CEF5B1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рассчитывается как процентное отношение численности педагогических работников в сфере культуры и искусства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имеющих награды (звания) всероссийского и международного уровней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к общей численности работников соответствующих учреждений (основной персонал)</w:t>
            </w:r>
          </w:p>
        </w:tc>
        <w:tc>
          <w:tcPr>
            <w:tcW w:w="479" w:type="pct"/>
          </w:tcPr>
          <w:p w14:paraId="15B48076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ежегодно до 1 марта года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следующего за отчетным периодом</w:t>
            </w:r>
          </w:p>
        </w:tc>
      </w:tr>
      <w:tr w:rsidR="006D5275" w:rsidRPr="00FB388B" w14:paraId="38B5BB38" w14:textId="77777777" w:rsidTr="00E0451A">
        <w:tc>
          <w:tcPr>
            <w:tcW w:w="163" w:type="pct"/>
          </w:tcPr>
          <w:p w14:paraId="49014C70" w14:textId="77777777" w:rsidR="00F76825" w:rsidRPr="00FB388B" w:rsidRDefault="00F76825" w:rsidP="005868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2</w:t>
            </w:r>
            <w:r w:rsidR="006D5275" w:rsidRPr="00FB388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73" w:type="pct"/>
          </w:tcPr>
          <w:p w14:paraId="51DE360F" w14:textId="77777777" w:rsidR="00F76825" w:rsidRPr="00FB388B" w:rsidRDefault="00F76825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Доля педагогических работников учреждений дополнительного образования в сфере культуры и искусства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получивших меры социальной поддержки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от общего количества педагогических работников учреждений дополнительного образования в сфере культуры и искусства</w:t>
            </w:r>
          </w:p>
        </w:tc>
        <w:tc>
          <w:tcPr>
            <w:tcW w:w="284" w:type="pct"/>
          </w:tcPr>
          <w:p w14:paraId="54CCC154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13" w:type="pct"/>
          </w:tcPr>
          <w:p w14:paraId="4E219239" w14:textId="26DE7B23" w:rsidR="00F76825" w:rsidRPr="00FB388B" w:rsidRDefault="008E1F7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14" w:type="pct"/>
          </w:tcPr>
          <w:p w14:paraId="78F38552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ДПсп = ЧПсп / ЧП x 100%</w:t>
            </w:r>
          </w:p>
        </w:tc>
        <w:tc>
          <w:tcPr>
            <w:tcW w:w="898" w:type="pct"/>
          </w:tcPr>
          <w:p w14:paraId="314E9B38" w14:textId="77777777" w:rsidR="00F76825" w:rsidRPr="00FB388B" w:rsidRDefault="00D0795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ДПсп –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доля педагогических работников учреждений дополнительного образования в сфере культуры и искусства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получивших меры социальной поддержки;</w:t>
            </w:r>
          </w:p>
          <w:p w14:paraId="2FA573B5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 xml:space="preserve">ЧПсп </w:t>
            </w:r>
            <w:r w:rsidR="00D07957" w:rsidRPr="00FB388B">
              <w:rPr>
                <w:rFonts w:ascii="Times New Roman" w:hAnsi="Times New Roman" w:cs="Times New Roman"/>
                <w:szCs w:val="22"/>
              </w:rPr>
              <w:t>–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численность педагогических работников учреждений дополнительного образования в сфере культуры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получивших меры социальной поддержки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чел.;</w:t>
            </w:r>
          </w:p>
          <w:p w14:paraId="7954C1B7" w14:textId="77777777" w:rsidR="00F76825" w:rsidRPr="00FB388B" w:rsidRDefault="00F76825" w:rsidP="00D079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 xml:space="preserve">ЧП </w:t>
            </w:r>
            <w:r w:rsidR="00D07957" w:rsidRPr="00FB388B">
              <w:rPr>
                <w:rFonts w:ascii="Times New Roman" w:hAnsi="Times New Roman" w:cs="Times New Roman"/>
                <w:szCs w:val="22"/>
              </w:rPr>
              <w:t>–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численность педагогических работников учреждений дополнительного образования в сфере культуры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чел.</w:t>
            </w:r>
          </w:p>
        </w:tc>
        <w:tc>
          <w:tcPr>
            <w:tcW w:w="802" w:type="pct"/>
          </w:tcPr>
          <w:p w14:paraId="439876F3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отчеты муниципальных учреждений дополнительного образования в сфере культуры</w:t>
            </w:r>
          </w:p>
        </w:tc>
        <w:tc>
          <w:tcPr>
            <w:tcW w:w="674" w:type="pct"/>
          </w:tcPr>
          <w:p w14:paraId="4B1830A7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рассчитывается как процентное отношение численности педагогических работников учреждений дополнительного образования в сфере культуры и искусства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получивших меры социальной поддержки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к общей численности педагогических работников соответствующих учреждений</w:t>
            </w:r>
          </w:p>
        </w:tc>
        <w:tc>
          <w:tcPr>
            <w:tcW w:w="479" w:type="pct"/>
          </w:tcPr>
          <w:p w14:paraId="7A0F517A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ежегодно до 1 марта года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следующего за отчетным периодом</w:t>
            </w:r>
          </w:p>
        </w:tc>
      </w:tr>
      <w:tr w:rsidR="006D5275" w:rsidRPr="00FB388B" w14:paraId="0A7CD63B" w14:textId="77777777" w:rsidTr="00E0451A">
        <w:tc>
          <w:tcPr>
            <w:tcW w:w="163" w:type="pct"/>
          </w:tcPr>
          <w:p w14:paraId="2EDC1D99" w14:textId="77777777" w:rsidR="00F76825" w:rsidRPr="00FB388B" w:rsidRDefault="00F76825" w:rsidP="005868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2</w:t>
            </w:r>
            <w:r w:rsidR="006D5275" w:rsidRPr="00FB388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73" w:type="pct"/>
          </w:tcPr>
          <w:p w14:paraId="4D6850A5" w14:textId="77777777" w:rsidR="00F76825" w:rsidRPr="00FB388B" w:rsidRDefault="00F76825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Доля ОКН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находящихся на балансе МАУК </w:t>
            </w:r>
            <w:r w:rsidR="00D910C9" w:rsidRPr="00FB388B">
              <w:rPr>
                <w:rFonts w:ascii="Times New Roman" w:hAnsi="Times New Roman" w:cs="Times New Roman"/>
                <w:szCs w:val="22"/>
              </w:rPr>
              <w:t>«</w:t>
            </w:r>
            <w:r w:rsidRPr="00FB388B">
              <w:rPr>
                <w:rFonts w:ascii="Times New Roman" w:hAnsi="Times New Roman" w:cs="Times New Roman"/>
                <w:szCs w:val="22"/>
              </w:rPr>
              <w:t>ГЦОП</w:t>
            </w:r>
            <w:r w:rsidR="00D910C9" w:rsidRPr="00FB388B">
              <w:rPr>
                <w:rFonts w:ascii="Times New Roman" w:hAnsi="Times New Roman" w:cs="Times New Roman"/>
                <w:szCs w:val="22"/>
              </w:rPr>
              <w:t>»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состояние которых является удовлетворительным (не требуется проведение капитальных ремонтно-реставрационных работ)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от общего количества ОКН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находящихся в оперативном управлении МАУК </w:t>
            </w:r>
            <w:r w:rsidR="00D910C9" w:rsidRPr="00FB388B">
              <w:rPr>
                <w:rFonts w:ascii="Times New Roman" w:hAnsi="Times New Roman" w:cs="Times New Roman"/>
                <w:szCs w:val="22"/>
              </w:rPr>
              <w:t>«</w:t>
            </w:r>
            <w:r w:rsidRPr="00FB388B">
              <w:rPr>
                <w:rFonts w:ascii="Times New Roman" w:hAnsi="Times New Roman" w:cs="Times New Roman"/>
                <w:szCs w:val="22"/>
              </w:rPr>
              <w:t>ГЦОП</w:t>
            </w:r>
            <w:r w:rsidR="00D910C9" w:rsidRPr="00FB388B">
              <w:rPr>
                <w:rFonts w:ascii="Times New Roman" w:hAnsi="Times New Roman" w:cs="Times New Roman"/>
                <w:szCs w:val="22"/>
              </w:rPr>
              <w:t>»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(от </w:t>
            </w:r>
            <w:r w:rsidR="00A27DD3" w:rsidRPr="00FB388B">
              <w:rPr>
                <w:rFonts w:ascii="Times New Roman" w:hAnsi="Times New Roman" w:cs="Times New Roman"/>
                <w:szCs w:val="22"/>
              </w:rPr>
              <w:t xml:space="preserve">41 </w:t>
            </w:r>
            <w:r w:rsidRPr="00FB388B">
              <w:rPr>
                <w:rFonts w:ascii="Times New Roman" w:hAnsi="Times New Roman" w:cs="Times New Roman"/>
                <w:szCs w:val="22"/>
              </w:rPr>
              <w:t>ОКН)</w:t>
            </w:r>
          </w:p>
        </w:tc>
        <w:tc>
          <w:tcPr>
            <w:tcW w:w="284" w:type="pct"/>
          </w:tcPr>
          <w:p w14:paraId="35EAB085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13" w:type="pct"/>
          </w:tcPr>
          <w:p w14:paraId="0782AB59" w14:textId="2586E087" w:rsidR="00F76825" w:rsidRPr="00FB388B" w:rsidRDefault="008E1F7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14" w:type="pct"/>
          </w:tcPr>
          <w:p w14:paraId="3AF41E52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ДОКНуд = ОКНуд / ОКН x 100%</w:t>
            </w:r>
          </w:p>
        </w:tc>
        <w:tc>
          <w:tcPr>
            <w:tcW w:w="898" w:type="pct"/>
          </w:tcPr>
          <w:p w14:paraId="423BF0FA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 xml:space="preserve">ДОНКуд </w:t>
            </w:r>
            <w:r w:rsidR="00D07957" w:rsidRPr="00FB388B">
              <w:rPr>
                <w:rFonts w:ascii="Times New Roman" w:hAnsi="Times New Roman" w:cs="Times New Roman"/>
                <w:szCs w:val="22"/>
              </w:rPr>
              <w:t>–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доля ОКН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находящихся в оперативном управлении МАУК </w:t>
            </w:r>
            <w:r w:rsidR="00D910C9" w:rsidRPr="00FB388B">
              <w:rPr>
                <w:rFonts w:ascii="Times New Roman" w:hAnsi="Times New Roman" w:cs="Times New Roman"/>
                <w:szCs w:val="22"/>
              </w:rPr>
              <w:t>«</w:t>
            </w:r>
            <w:r w:rsidRPr="00FB388B">
              <w:rPr>
                <w:rFonts w:ascii="Times New Roman" w:hAnsi="Times New Roman" w:cs="Times New Roman"/>
                <w:szCs w:val="22"/>
              </w:rPr>
              <w:t>ГЦОП</w:t>
            </w:r>
            <w:r w:rsidR="00D910C9" w:rsidRPr="00FB388B">
              <w:rPr>
                <w:rFonts w:ascii="Times New Roman" w:hAnsi="Times New Roman" w:cs="Times New Roman"/>
                <w:szCs w:val="22"/>
              </w:rPr>
              <w:t>»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состояние которых является удовлетворительным;</w:t>
            </w:r>
          </w:p>
          <w:p w14:paraId="109881B6" w14:textId="77777777" w:rsidR="00F76825" w:rsidRPr="00FB388B" w:rsidRDefault="00D07957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ОКНуд –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общее количество ОКН в оперативном управлении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находящихся в удовлетворительном состоянии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="00F76825" w:rsidRPr="00FB388B">
              <w:rPr>
                <w:rFonts w:ascii="Times New Roman" w:hAnsi="Times New Roman" w:cs="Times New Roman"/>
                <w:szCs w:val="22"/>
              </w:rPr>
              <w:t xml:space="preserve"> ед;</w:t>
            </w:r>
          </w:p>
          <w:p w14:paraId="45B4E341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ОКН - общее количество ОКН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находящихся в оперативном управлении МАУК </w:t>
            </w:r>
            <w:r w:rsidR="00D910C9" w:rsidRPr="00FB388B">
              <w:rPr>
                <w:rFonts w:ascii="Times New Roman" w:hAnsi="Times New Roman" w:cs="Times New Roman"/>
                <w:szCs w:val="22"/>
              </w:rPr>
              <w:t>«</w:t>
            </w:r>
            <w:r w:rsidRPr="00FB388B">
              <w:rPr>
                <w:rFonts w:ascii="Times New Roman" w:hAnsi="Times New Roman" w:cs="Times New Roman"/>
                <w:szCs w:val="22"/>
              </w:rPr>
              <w:t>ГЦОП</w:t>
            </w:r>
            <w:r w:rsidR="00D910C9" w:rsidRPr="00FB388B">
              <w:rPr>
                <w:rFonts w:ascii="Times New Roman" w:hAnsi="Times New Roman" w:cs="Times New Roman"/>
                <w:szCs w:val="22"/>
              </w:rPr>
              <w:t>»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ед.</w:t>
            </w:r>
          </w:p>
        </w:tc>
        <w:tc>
          <w:tcPr>
            <w:tcW w:w="802" w:type="pct"/>
          </w:tcPr>
          <w:p w14:paraId="477F2109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 xml:space="preserve">отчет МАУК </w:t>
            </w:r>
            <w:r w:rsidR="00D910C9" w:rsidRPr="00FB388B">
              <w:rPr>
                <w:rFonts w:ascii="Times New Roman" w:hAnsi="Times New Roman" w:cs="Times New Roman"/>
                <w:szCs w:val="22"/>
              </w:rPr>
              <w:t>«</w:t>
            </w:r>
            <w:r w:rsidRPr="00FB388B">
              <w:rPr>
                <w:rFonts w:ascii="Times New Roman" w:hAnsi="Times New Roman" w:cs="Times New Roman"/>
                <w:szCs w:val="22"/>
              </w:rPr>
              <w:t>ГЦОП</w:t>
            </w:r>
            <w:r w:rsidR="00D910C9" w:rsidRPr="00FB388B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674" w:type="pct"/>
          </w:tcPr>
          <w:p w14:paraId="732329BD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рассчитывается как процентное отношение ОКН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находящихся в оперативном управлении МАУК </w:t>
            </w:r>
            <w:r w:rsidR="00D910C9" w:rsidRPr="00FB388B">
              <w:rPr>
                <w:rFonts w:ascii="Times New Roman" w:hAnsi="Times New Roman" w:cs="Times New Roman"/>
                <w:szCs w:val="22"/>
              </w:rPr>
              <w:t>«</w:t>
            </w:r>
            <w:r w:rsidRPr="00FB388B">
              <w:rPr>
                <w:rFonts w:ascii="Times New Roman" w:hAnsi="Times New Roman" w:cs="Times New Roman"/>
                <w:szCs w:val="22"/>
              </w:rPr>
              <w:t>ГЦОП</w:t>
            </w:r>
            <w:r w:rsidR="00D910C9" w:rsidRPr="00FB388B">
              <w:rPr>
                <w:rFonts w:ascii="Times New Roman" w:hAnsi="Times New Roman" w:cs="Times New Roman"/>
                <w:szCs w:val="22"/>
              </w:rPr>
              <w:t>»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состояние которых является удовлетворительным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к общему количеству ОКН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находящихся в оперативном управлении МАУК </w:t>
            </w:r>
            <w:r w:rsidR="00D910C9" w:rsidRPr="00FB388B">
              <w:rPr>
                <w:rFonts w:ascii="Times New Roman" w:hAnsi="Times New Roman" w:cs="Times New Roman"/>
                <w:szCs w:val="22"/>
              </w:rPr>
              <w:t>«</w:t>
            </w:r>
            <w:r w:rsidRPr="00FB388B">
              <w:rPr>
                <w:rFonts w:ascii="Times New Roman" w:hAnsi="Times New Roman" w:cs="Times New Roman"/>
                <w:szCs w:val="22"/>
              </w:rPr>
              <w:t>ГЦОП</w:t>
            </w:r>
            <w:r w:rsidR="00D910C9" w:rsidRPr="00FB388B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79" w:type="pct"/>
          </w:tcPr>
          <w:p w14:paraId="27051ED7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ежегодно до 1 марта года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следующего за отчетным периодом</w:t>
            </w:r>
          </w:p>
        </w:tc>
      </w:tr>
      <w:tr w:rsidR="006D5275" w:rsidRPr="00FB388B" w14:paraId="6BAA12D3" w14:textId="77777777" w:rsidTr="00E0451A">
        <w:tc>
          <w:tcPr>
            <w:tcW w:w="163" w:type="pct"/>
          </w:tcPr>
          <w:p w14:paraId="72334AC8" w14:textId="77777777" w:rsidR="00F76825" w:rsidRPr="00FB388B" w:rsidRDefault="00F76825" w:rsidP="005868F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2</w:t>
            </w:r>
            <w:r w:rsidR="006D5275" w:rsidRPr="00FB388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73" w:type="pct"/>
          </w:tcPr>
          <w:p w14:paraId="34C8C116" w14:textId="77777777" w:rsidR="00F76825" w:rsidRPr="00FB388B" w:rsidRDefault="00F76825" w:rsidP="00CD3AA1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Количество установленных информационных табличек (QR-коды) на объектах культурного наследия и монументального искусства</w:t>
            </w:r>
          </w:p>
        </w:tc>
        <w:tc>
          <w:tcPr>
            <w:tcW w:w="284" w:type="pct"/>
          </w:tcPr>
          <w:p w14:paraId="14A42829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513" w:type="pct"/>
          </w:tcPr>
          <w:p w14:paraId="78A56516" w14:textId="03F612E3" w:rsidR="00F76825" w:rsidRPr="00FB388B" w:rsidRDefault="008E1F7F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14" w:type="pct"/>
          </w:tcPr>
          <w:p w14:paraId="7C240608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по факту достижений</w:t>
            </w:r>
          </w:p>
        </w:tc>
        <w:tc>
          <w:tcPr>
            <w:tcW w:w="898" w:type="pct"/>
          </w:tcPr>
          <w:p w14:paraId="0D0869A7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02" w:type="pct"/>
          </w:tcPr>
          <w:p w14:paraId="16C9F22E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отчеты муниципальных учреждений</w:t>
            </w:r>
          </w:p>
        </w:tc>
        <w:tc>
          <w:tcPr>
            <w:tcW w:w="674" w:type="pct"/>
          </w:tcPr>
          <w:p w14:paraId="5C5C7F43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рассчитывается как общее количество установленных информационных табличек (QR-коды)</w:t>
            </w:r>
          </w:p>
        </w:tc>
        <w:tc>
          <w:tcPr>
            <w:tcW w:w="479" w:type="pct"/>
          </w:tcPr>
          <w:p w14:paraId="638B2227" w14:textId="77777777" w:rsidR="00F76825" w:rsidRPr="00FB388B" w:rsidRDefault="00F76825" w:rsidP="00CD3AA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ежегодно до 1 марта года</w:t>
            </w:r>
            <w:r w:rsidR="00A80C3D" w:rsidRPr="00FB388B">
              <w:rPr>
                <w:rFonts w:ascii="Times New Roman" w:hAnsi="Times New Roman" w:cs="Times New Roman"/>
                <w:szCs w:val="22"/>
              </w:rPr>
              <w:t>,</w:t>
            </w:r>
            <w:r w:rsidRPr="00FB388B">
              <w:rPr>
                <w:rFonts w:ascii="Times New Roman" w:hAnsi="Times New Roman" w:cs="Times New Roman"/>
                <w:szCs w:val="22"/>
              </w:rPr>
              <w:t xml:space="preserve"> следующего за отчетным периодом</w:t>
            </w:r>
          </w:p>
        </w:tc>
      </w:tr>
      <w:tr w:rsidR="00CB2CA5" w:rsidRPr="00FB388B" w14:paraId="7601FF80" w14:textId="77777777" w:rsidTr="00E0451A">
        <w:tc>
          <w:tcPr>
            <w:tcW w:w="163" w:type="pct"/>
          </w:tcPr>
          <w:p w14:paraId="76A10EA0" w14:textId="77777777" w:rsidR="00CB2CA5" w:rsidRPr="00CB2CA5" w:rsidRDefault="00CB2CA5" w:rsidP="00CB2CA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2CA5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673" w:type="pct"/>
          </w:tcPr>
          <w:p w14:paraId="1BBB1892" w14:textId="77777777" w:rsidR="00CB2CA5" w:rsidRPr="00CB2CA5" w:rsidRDefault="00CB2CA5" w:rsidP="00CB2CA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CB2CA5">
              <w:rPr>
                <w:rFonts w:ascii="Times New Roman" w:hAnsi="Times New Roman" w:cs="Times New Roman"/>
                <w:szCs w:val="22"/>
              </w:rPr>
              <w:t>Увеличение числа посещений культурных мероприятий по сравнению с показателем 2019 года</w:t>
            </w:r>
          </w:p>
        </w:tc>
        <w:tc>
          <w:tcPr>
            <w:tcW w:w="284" w:type="pct"/>
          </w:tcPr>
          <w:p w14:paraId="73AA6A09" w14:textId="77777777" w:rsidR="00CB2CA5" w:rsidRPr="00CB2CA5" w:rsidRDefault="00CB2CA5" w:rsidP="00CB2CA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2CA5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13" w:type="pct"/>
          </w:tcPr>
          <w:p w14:paraId="6BB2C2AB" w14:textId="222D3111" w:rsidR="00CB2CA5" w:rsidRPr="00CB2CA5" w:rsidRDefault="00CB2CA5" w:rsidP="00CB2CA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2CA5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14" w:type="pct"/>
          </w:tcPr>
          <w:p w14:paraId="43E30D70" w14:textId="77777777" w:rsidR="00CB2CA5" w:rsidRPr="00CB2CA5" w:rsidRDefault="00CB2CA5" w:rsidP="00CB2CA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2CA5">
              <w:rPr>
                <w:rFonts w:ascii="Times New Roman" w:hAnsi="Times New Roman" w:cs="Times New Roman"/>
                <w:szCs w:val="22"/>
              </w:rPr>
              <w:t>УКМ = (КПГМ)/ (КПГМ2019) х 100</w:t>
            </w:r>
          </w:p>
          <w:p w14:paraId="78874A24" w14:textId="77777777" w:rsidR="00CB2CA5" w:rsidRPr="00CB2CA5" w:rsidRDefault="00CB2CA5" w:rsidP="00CB2CA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98" w:type="pct"/>
          </w:tcPr>
          <w:p w14:paraId="793439B7" w14:textId="77777777" w:rsidR="00CB2CA5" w:rsidRPr="00CB2CA5" w:rsidRDefault="00CB2CA5" w:rsidP="00CB2CA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2CA5">
              <w:rPr>
                <w:rFonts w:ascii="Times New Roman" w:hAnsi="Times New Roman" w:cs="Times New Roman"/>
                <w:szCs w:val="22"/>
              </w:rPr>
              <w:t>УКМ – Увеличение числа посещений культурных мероприятий по сравнению с показателем 2019 года;</w:t>
            </w:r>
          </w:p>
          <w:p w14:paraId="63971E62" w14:textId="77777777" w:rsidR="00CB2CA5" w:rsidRPr="00CB2CA5" w:rsidRDefault="00CB2CA5" w:rsidP="00CB2CA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2CA5">
              <w:rPr>
                <w:rFonts w:ascii="Times New Roman" w:hAnsi="Times New Roman" w:cs="Times New Roman"/>
                <w:szCs w:val="22"/>
              </w:rPr>
              <w:t>КПГМ – количество посещений мероприятий в сфере культуры и искусства, проводимых на территории города Перми при поддержке администрации города Перми, ед.</w:t>
            </w:r>
          </w:p>
          <w:p w14:paraId="37758E03" w14:textId="77777777" w:rsidR="00CB2CA5" w:rsidRPr="00CB2CA5" w:rsidRDefault="00CB2CA5" w:rsidP="00CB2CA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2" w:type="pct"/>
          </w:tcPr>
          <w:p w14:paraId="33D5DEF5" w14:textId="77777777" w:rsidR="00CB2CA5" w:rsidRPr="00CB2CA5" w:rsidRDefault="00CB2CA5" w:rsidP="00CB2CA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2CA5">
              <w:rPr>
                <w:rFonts w:ascii="Times New Roman" w:hAnsi="Times New Roman" w:cs="Times New Roman"/>
                <w:szCs w:val="22"/>
              </w:rPr>
              <w:t xml:space="preserve">формы федерального статистического наблюдения, утвержденные Приказом Росстата от 30 декабря 2015 г. </w:t>
            </w:r>
            <w:r w:rsidRPr="00CB2CA5">
              <w:rPr>
                <w:rFonts w:ascii="Times New Roman" w:hAnsi="Times New Roman"/>
                <w:noProof/>
                <w:szCs w:val="22"/>
              </w:rPr>
              <w:t>№</w:t>
            </w:r>
            <w:r w:rsidRPr="00CB2CA5">
              <w:rPr>
                <w:rFonts w:ascii="Times New Roman" w:hAnsi="Times New Roman" w:cs="Times New Roman"/>
                <w:szCs w:val="22"/>
              </w:rPr>
              <w:t xml:space="preserve"> 671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культуры» (далее – Приказ </w:t>
            </w:r>
            <w:r w:rsidRPr="00CB2CA5">
              <w:rPr>
                <w:rFonts w:ascii="Times New Roman" w:hAnsi="Times New Roman"/>
                <w:noProof/>
                <w:szCs w:val="22"/>
              </w:rPr>
              <w:t>№</w:t>
            </w:r>
            <w:r w:rsidRPr="00CB2CA5">
              <w:rPr>
                <w:rFonts w:ascii="Times New Roman" w:hAnsi="Times New Roman" w:cs="Times New Roman"/>
                <w:szCs w:val="22"/>
              </w:rPr>
              <w:t xml:space="preserve"> 671): </w:t>
            </w:r>
            <w:hyperlink r:id="rId73" w:history="1">
              <w:r w:rsidRPr="00CB2CA5">
                <w:rPr>
                  <w:rFonts w:ascii="Times New Roman" w:hAnsi="Times New Roman"/>
                  <w:noProof/>
                  <w:szCs w:val="22"/>
                </w:rPr>
                <w:t>№</w:t>
              </w:r>
              <w:r w:rsidRPr="00CB2CA5">
                <w:rPr>
                  <w:rFonts w:ascii="Times New Roman" w:hAnsi="Times New Roman" w:cs="Times New Roman"/>
                  <w:szCs w:val="22"/>
                </w:rPr>
                <w:t xml:space="preserve"> 6-НК</w:t>
              </w:r>
            </w:hyperlink>
            <w:r w:rsidRPr="00CB2CA5">
              <w:rPr>
                <w:rFonts w:ascii="Times New Roman" w:hAnsi="Times New Roman" w:cs="Times New Roman"/>
                <w:szCs w:val="22"/>
              </w:rPr>
              <w:t xml:space="preserve"> «Сведения об общедоступной (публичной) библиотеке», </w:t>
            </w:r>
            <w:hyperlink r:id="rId74" w:history="1">
              <w:r w:rsidRPr="00CB2CA5">
                <w:rPr>
                  <w:rFonts w:ascii="Times New Roman" w:hAnsi="Times New Roman"/>
                  <w:noProof/>
                  <w:szCs w:val="22"/>
                </w:rPr>
                <w:t>№</w:t>
              </w:r>
              <w:r w:rsidRPr="00CB2CA5">
                <w:rPr>
                  <w:rFonts w:ascii="Times New Roman" w:hAnsi="Times New Roman" w:cs="Times New Roman"/>
                  <w:szCs w:val="22"/>
                </w:rPr>
                <w:t xml:space="preserve"> 7-НК</w:t>
              </w:r>
            </w:hyperlink>
            <w:r w:rsidRPr="00CB2CA5">
              <w:rPr>
                <w:rFonts w:ascii="Times New Roman" w:hAnsi="Times New Roman" w:cs="Times New Roman"/>
                <w:szCs w:val="22"/>
              </w:rPr>
              <w:t xml:space="preserve"> «Сведения об учреждении культурно-досугового типа», </w:t>
            </w:r>
            <w:hyperlink r:id="rId75" w:history="1">
              <w:r w:rsidRPr="00CB2CA5">
                <w:rPr>
                  <w:rFonts w:ascii="Times New Roman" w:hAnsi="Times New Roman"/>
                  <w:noProof/>
                  <w:szCs w:val="22"/>
                </w:rPr>
                <w:t>№</w:t>
              </w:r>
              <w:r w:rsidRPr="00CB2CA5">
                <w:rPr>
                  <w:rFonts w:ascii="Times New Roman" w:hAnsi="Times New Roman" w:cs="Times New Roman"/>
                  <w:szCs w:val="22"/>
                </w:rPr>
                <w:t xml:space="preserve"> 9-НК</w:t>
              </w:r>
            </w:hyperlink>
            <w:r w:rsidRPr="00CB2CA5">
              <w:rPr>
                <w:rFonts w:ascii="Times New Roman" w:hAnsi="Times New Roman" w:cs="Times New Roman"/>
                <w:szCs w:val="22"/>
              </w:rPr>
              <w:t xml:space="preserve"> «Сведения о деятельности театра», </w:t>
            </w:r>
            <w:hyperlink r:id="rId76" w:history="1">
              <w:r w:rsidRPr="00CB2CA5">
                <w:rPr>
                  <w:rFonts w:ascii="Times New Roman" w:hAnsi="Times New Roman"/>
                  <w:noProof/>
                  <w:szCs w:val="22"/>
                </w:rPr>
                <w:t>№</w:t>
              </w:r>
              <w:r w:rsidRPr="00CB2CA5">
                <w:rPr>
                  <w:rFonts w:ascii="Times New Roman" w:hAnsi="Times New Roman" w:cs="Times New Roman"/>
                  <w:szCs w:val="22"/>
                </w:rPr>
                <w:t xml:space="preserve"> 11-НК</w:t>
              </w:r>
            </w:hyperlink>
            <w:r w:rsidRPr="00CB2CA5">
              <w:rPr>
                <w:rFonts w:ascii="Times New Roman" w:hAnsi="Times New Roman" w:cs="Times New Roman"/>
                <w:szCs w:val="22"/>
              </w:rPr>
              <w:t xml:space="preserve"> «Сведения о работе парка культуры и отдыха (городского сада)», </w:t>
            </w:r>
            <w:hyperlink r:id="rId77" w:history="1">
              <w:r w:rsidRPr="00CB2CA5">
                <w:rPr>
                  <w:rFonts w:ascii="Times New Roman" w:hAnsi="Times New Roman"/>
                  <w:noProof/>
                  <w:szCs w:val="22"/>
                </w:rPr>
                <w:t>№</w:t>
              </w:r>
              <w:r w:rsidRPr="00CB2CA5">
                <w:rPr>
                  <w:rFonts w:ascii="Times New Roman" w:hAnsi="Times New Roman" w:cs="Times New Roman"/>
                  <w:szCs w:val="22"/>
                </w:rPr>
                <w:t xml:space="preserve"> 12-НК</w:t>
              </w:r>
            </w:hyperlink>
            <w:r w:rsidRPr="00CB2CA5">
              <w:rPr>
                <w:rFonts w:ascii="Times New Roman" w:hAnsi="Times New Roman" w:cs="Times New Roman"/>
                <w:szCs w:val="22"/>
              </w:rPr>
              <w:t xml:space="preserve"> «Сведения о деятельности концертной организации, самостоятельного коллектива», отчеты муниципальных подведомственных учреждений по проведенным городским культурно-зрелищным мероприятиям, отчеты муниципальных учреждений по исполнению муниципального задания, отчеты территориальных органов по исполнению бюджетных заданий</w:t>
            </w:r>
          </w:p>
        </w:tc>
        <w:tc>
          <w:tcPr>
            <w:tcW w:w="674" w:type="pct"/>
          </w:tcPr>
          <w:p w14:paraId="7954C0E9" w14:textId="77777777" w:rsidR="00CB2CA5" w:rsidRPr="00A720BA" w:rsidRDefault="00CB2CA5" w:rsidP="00CB2CA5">
            <w:pPr>
              <w:pStyle w:val="ConsPlusNormal"/>
              <w:rPr>
                <w:rFonts w:ascii="Times New Roman" w:hAnsi="Times New Roman" w:cs="Times New Roman"/>
              </w:rPr>
            </w:pPr>
            <w:r w:rsidRPr="00A720BA">
              <w:rPr>
                <w:rFonts w:ascii="Times New Roman" w:hAnsi="Times New Roman" w:cs="Times New Roman"/>
              </w:rPr>
              <w:t>рассчитывается как процентное отношение общего количества посещений муниципальных театров/ 2019 году тыс. человек, количества посещений общедоступных (публичных) библиотек, в том числе культурно-массовых мероприятий, проводимых в библиотеках в отчетном году/в 2019 году тыс. человек, количества посещений культурно-массовых мероприятий в отчетном году/в 2019 году, тыс. человек, количества посещений концертных организаций в отчетном году/в 2019 году, тыс. человек, количества посещений парков культуры и отдыха в отчетном году/в 2019 году, тыс. человек, количества посещений зоопарков в отчетном году/в 2019 году, тыс. человек, число обращений к цифровым ресурсам в сфере культуры/в 2019 году, тыс. человек.</w:t>
            </w:r>
          </w:p>
          <w:p w14:paraId="2ED73CFD" w14:textId="2BA523A2" w:rsidR="00CB2CA5" w:rsidRPr="00A720BA" w:rsidRDefault="00CB2CA5" w:rsidP="00CB2CA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pct"/>
          </w:tcPr>
          <w:p w14:paraId="124B838A" w14:textId="77777777" w:rsidR="00CB2CA5" w:rsidRPr="00CB2CA5" w:rsidRDefault="00CB2CA5" w:rsidP="00CB2CA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B2CA5">
              <w:rPr>
                <w:rFonts w:ascii="Times New Roman" w:hAnsi="Times New Roman" w:cs="Times New Roman"/>
                <w:szCs w:val="22"/>
              </w:rPr>
              <w:t>ежегодно до 1 марта года, следующего за отчетным периодом</w:t>
            </w:r>
          </w:p>
        </w:tc>
      </w:tr>
      <w:tr w:rsidR="00CB2CA5" w:rsidRPr="00FB388B" w14:paraId="1BAF4A32" w14:textId="77777777" w:rsidTr="00E0451A">
        <w:tc>
          <w:tcPr>
            <w:tcW w:w="163" w:type="pct"/>
          </w:tcPr>
          <w:p w14:paraId="45B3BE72" w14:textId="77777777" w:rsidR="00CB2CA5" w:rsidRPr="00FB388B" w:rsidRDefault="00CB2CA5" w:rsidP="00CB2CA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673" w:type="pct"/>
          </w:tcPr>
          <w:p w14:paraId="1B9DF974" w14:textId="77777777" w:rsidR="00CB2CA5" w:rsidRPr="00FB388B" w:rsidRDefault="00CB2CA5" w:rsidP="00CB2CA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Доля творческих и управленческих кадров в сфере культуры, повысивших квалификацию в центрах непрерывного образования</w:t>
            </w:r>
          </w:p>
        </w:tc>
        <w:tc>
          <w:tcPr>
            <w:tcW w:w="284" w:type="pct"/>
          </w:tcPr>
          <w:p w14:paraId="1677890C" w14:textId="77777777" w:rsidR="00CB2CA5" w:rsidRPr="00FB388B" w:rsidRDefault="00CB2CA5" w:rsidP="00CB2CA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13" w:type="pct"/>
          </w:tcPr>
          <w:p w14:paraId="02D143CA" w14:textId="772A97E3" w:rsidR="00CB2CA5" w:rsidRPr="00FB388B" w:rsidRDefault="00CB2CA5" w:rsidP="00CB2CA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14" w:type="pct"/>
          </w:tcPr>
          <w:p w14:paraId="3122593A" w14:textId="77777777" w:rsidR="00CB2CA5" w:rsidRPr="00FB388B" w:rsidRDefault="00CB2CA5" w:rsidP="00CB2CA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ДтУК = ЧрПК / ЧРК x 100%</w:t>
            </w:r>
          </w:p>
        </w:tc>
        <w:tc>
          <w:tcPr>
            <w:tcW w:w="898" w:type="pct"/>
          </w:tcPr>
          <w:p w14:paraId="0DC5CC6F" w14:textId="77777777" w:rsidR="00CB2CA5" w:rsidRPr="00FB388B" w:rsidRDefault="00CB2CA5" w:rsidP="00CB2CA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ДтУК – доля творческих и управленческих кадров в сфере культуры, повысивших квалификацию в форматах непрерывного образования;</w:t>
            </w:r>
          </w:p>
          <w:p w14:paraId="784077F1" w14:textId="77777777" w:rsidR="00CB2CA5" w:rsidRPr="00FB388B" w:rsidRDefault="00CB2CA5" w:rsidP="00CB2CA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ЧкПК – численность кадров, повысивших квалификацию, чел.;</w:t>
            </w:r>
          </w:p>
          <w:p w14:paraId="5C464C8A" w14:textId="77777777" w:rsidR="00CB2CA5" w:rsidRPr="00FB388B" w:rsidRDefault="00CB2CA5" w:rsidP="00CB2CA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ЧР - численность работников учреждений в сфере культуры и искусства, чел.</w:t>
            </w:r>
          </w:p>
        </w:tc>
        <w:tc>
          <w:tcPr>
            <w:tcW w:w="802" w:type="pct"/>
          </w:tcPr>
          <w:p w14:paraId="0FF32ADE" w14:textId="77777777" w:rsidR="00CB2CA5" w:rsidRPr="00FB388B" w:rsidRDefault="00CB2CA5" w:rsidP="00CB2CA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отчеты муниципальных учреждений в сфере культуры и искусства</w:t>
            </w:r>
          </w:p>
        </w:tc>
        <w:tc>
          <w:tcPr>
            <w:tcW w:w="674" w:type="pct"/>
          </w:tcPr>
          <w:p w14:paraId="7EC04D3A" w14:textId="77777777" w:rsidR="00CB2CA5" w:rsidRPr="00FB388B" w:rsidRDefault="00CB2CA5" w:rsidP="00CB2CA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рассчитывается как процентное отношение численности работников учреждений в сфере культуры и искусства, повысивших профессиональной квалификации, к общей численности работников соответствующих учреждений</w:t>
            </w:r>
          </w:p>
        </w:tc>
        <w:tc>
          <w:tcPr>
            <w:tcW w:w="479" w:type="pct"/>
          </w:tcPr>
          <w:p w14:paraId="325FAE52" w14:textId="77777777" w:rsidR="00CB2CA5" w:rsidRPr="00FB388B" w:rsidRDefault="00CB2CA5" w:rsidP="00CB2CA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FB388B">
              <w:rPr>
                <w:rFonts w:ascii="Times New Roman" w:hAnsi="Times New Roman" w:cs="Times New Roman"/>
                <w:szCs w:val="22"/>
              </w:rPr>
              <w:t>ежегодно до 01 марта года, следующего за отчетным периодом</w:t>
            </w:r>
          </w:p>
        </w:tc>
      </w:tr>
    </w:tbl>
    <w:p w14:paraId="2EBE21CD" w14:textId="77777777" w:rsidR="00F76825" w:rsidRPr="008B6F36" w:rsidRDefault="00F76825" w:rsidP="00CD3AA1">
      <w:pPr>
        <w:pStyle w:val="ConsPlusNormal"/>
        <w:widowControl/>
        <w:rPr>
          <w:rFonts w:ascii="Times New Roman" w:hAnsi="Times New Roman" w:cs="Times New Roman"/>
          <w:szCs w:val="22"/>
        </w:rPr>
      </w:pPr>
    </w:p>
    <w:p w14:paraId="4F2393CF" w14:textId="77777777" w:rsidR="00F76825" w:rsidRPr="008B6F36" w:rsidRDefault="00F76825" w:rsidP="00CD3AA1">
      <w:pPr>
        <w:pStyle w:val="ConsPlusNormal"/>
        <w:widowControl/>
        <w:rPr>
          <w:rFonts w:ascii="Times New Roman" w:hAnsi="Times New Roman" w:cs="Times New Roman"/>
          <w:szCs w:val="22"/>
        </w:rPr>
      </w:pPr>
    </w:p>
    <w:p w14:paraId="22EA39FA" w14:textId="77777777" w:rsidR="00F76825" w:rsidRPr="008B6F36" w:rsidRDefault="00F76825" w:rsidP="00CD3AA1">
      <w:pPr>
        <w:pStyle w:val="ConsPlusNormal"/>
        <w:widowControl/>
        <w:rPr>
          <w:rFonts w:ascii="Times New Roman" w:hAnsi="Times New Roman" w:cs="Times New Roman"/>
          <w:szCs w:val="22"/>
        </w:rPr>
      </w:pPr>
    </w:p>
    <w:sectPr w:rsidR="00F76825" w:rsidRPr="008B6F36" w:rsidSect="00390523">
      <w:pgSz w:w="16838" w:h="11905" w:orient="landscape"/>
      <w:pgMar w:top="1134" w:right="567" w:bottom="1134" w:left="1418" w:header="363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1FA25" w14:textId="77777777" w:rsidR="00003C45" w:rsidRDefault="00003C45">
      <w:r>
        <w:separator/>
      </w:r>
    </w:p>
  </w:endnote>
  <w:endnote w:type="continuationSeparator" w:id="0">
    <w:p w14:paraId="0EB85DD1" w14:textId="77777777" w:rsidR="00003C45" w:rsidRDefault="0000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53C17" w14:textId="77777777" w:rsidR="00003C45" w:rsidRDefault="00003C45">
      <w:r>
        <w:separator/>
      </w:r>
    </w:p>
  </w:footnote>
  <w:footnote w:type="continuationSeparator" w:id="0">
    <w:p w14:paraId="36ED1143" w14:textId="77777777" w:rsidR="00003C45" w:rsidRDefault="00003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7A9D9" w14:textId="77777777" w:rsidR="00A7204E" w:rsidRDefault="00A7204E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55BB284" w14:textId="77777777" w:rsidR="00A7204E" w:rsidRDefault="00A7204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49087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EAE71F6" w14:textId="77777777" w:rsidR="00A7204E" w:rsidRPr="005408CD" w:rsidRDefault="00A7204E">
        <w:pPr>
          <w:pStyle w:val="ab"/>
          <w:jc w:val="center"/>
          <w:rPr>
            <w:sz w:val="28"/>
            <w:szCs w:val="28"/>
          </w:rPr>
        </w:pPr>
        <w:r w:rsidRPr="005408CD">
          <w:rPr>
            <w:sz w:val="28"/>
            <w:szCs w:val="28"/>
          </w:rPr>
          <w:fldChar w:fldCharType="begin"/>
        </w:r>
        <w:r w:rsidRPr="005408CD">
          <w:rPr>
            <w:sz w:val="28"/>
            <w:szCs w:val="28"/>
          </w:rPr>
          <w:instrText>PAGE   \* MERGEFORMAT</w:instrText>
        </w:r>
        <w:r w:rsidRPr="005408CD">
          <w:rPr>
            <w:sz w:val="28"/>
            <w:szCs w:val="28"/>
          </w:rPr>
          <w:fldChar w:fldCharType="separate"/>
        </w:r>
        <w:r w:rsidR="00E70533">
          <w:rPr>
            <w:noProof/>
            <w:sz w:val="28"/>
            <w:szCs w:val="28"/>
          </w:rPr>
          <w:t>3</w:t>
        </w:r>
        <w:r w:rsidRPr="005408C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63D8F"/>
    <w:multiLevelType w:val="multilevel"/>
    <w:tmpl w:val="3196C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51100CF1"/>
    <w:multiLevelType w:val="multilevel"/>
    <w:tmpl w:val="CBB2F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513529AF"/>
    <w:multiLevelType w:val="hybridMultilevel"/>
    <w:tmpl w:val="1B9A368C"/>
    <w:lvl w:ilvl="0" w:tplc="0712A5C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8513F8"/>
    <w:multiLevelType w:val="hybridMultilevel"/>
    <w:tmpl w:val="1244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43A91"/>
    <w:multiLevelType w:val="hybridMultilevel"/>
    <w:tmpl w:val="6F5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1119C"/>
    <w:multiLevelType w:val="hybridMultilevel"/>
    <w:tmpl w:val="F48E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A3EBF"/>
    <w:multiLevelType w:val="hybridMultilevel"/>
    <w:tmpl w:val="19A88D4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F541B58"/>
    <w:multiLevelType w:val="hybridMultilevel"/>
    <w:tmpl w:val="02E212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25"/>
    <w:rsid w:val="00001E13"/>
    <w:rsid w:val="00003990"/>
    <w:rsid w:val="00003C45"/>
    <w:rsid w:val="000067D2"/>
    <w:rsid w:val="00011072"/>
    <w:rsid w:val="00014181"/>
    <w:rsid w:val="00015D27"/>
    <w:rsid w:val="00016EE8"/>
    <w:rsid w:val="0002187F"/>
    <w:rsid w:val="0003008F"/>
    <w:rsid w:val="000327BE"/>
    <w:rsid w:val="00032A2B"/>
    <w:rsid w:val="0003341E"/>
    <w:rsid w:val="00043F2F"/>
    <w:rsid w:val="00052466"/>
    <w:rsid w:val="00060211"/>
    <w:rsid w:val="000640C0"/>
    <w:rsid w:val="0006501F"/>
    <w:rsid w:val="0007423A"/>
    <w:rsid w:val="00074A72"/>
    <w:rsid w:val="00077898"/>
    <w:rsid w:val="00080482"/>
    <w:rsid w:val="00080B06"/>
    <w:rsid w:val="00080EF5"/>
    <w:rsid w:val="00082642"/>
    <w:rsid w:val="00087524"/>
    <w:rsid w:val="000974E7"/>
    <w:rsid w:val="000A342D"/>
    <w:rsid w:val="000A62CC"/>
    <w:rsid w:val="000B4F8C"/>
    <w:rsid w:val="000B5FCA"/>
    <w:rsid w:val="000B6EE1"/>
    <w:rsid w:val="000B7C8C"/>
    <w:rsid w:val="000C1CCE"/>
    <w:rsid w:val="000C391F"/>
    <w:rsid w:val="000C4646"/>
    <w:rsid w:val="000C5C21"/>
    <w:rsid w:val="000C678B"/>
    <w:rsid w:val="000C68DA"/>
    <w:rsid w:val="000C75FB"/>
    <w:rsid w:val="000D12F6"/>
    <w:rsid w:val="000D45A8"/>
    <w:rsid w:val="000E1992"/>
    <w:rsid w:val="000E28DB"/>
    <w:rsid w:val="000E35C5"/>
    <w:rsid w:val="000E5A0A"/>
    <w:rsid w:val="000F12C2"/>
    <w:rsid w:val="000F21E0"/>
    <w:rsid w:val="000F32DE"/>
    <w:rsid w:val="000F545E"/>
    <w:rsid w:val="0010122A"/>
    <w:rsid w:val="00102649"/>
    <w:rsid w:val="001049D2"/>
    <w:rsid w:val="00107202"/>
    <w:rsid w:val="00107DA3"/>
    <w:rsid w:val="00122888"/>
    <w:rsid w:val="00123326"/>
    <w:rsid w:val="00125558"/>
    <w:rsid w:val="00131470"/>
    <w:rsid w:val="00134A17"/>
    <w:rsid w:val="001351A4"/>
    <w:rsid w:val="00144568"/>
    <w:rsid w:val="00145A17"/>
    <w:rsid w:val="00146335"/>
    <w:rsid w:val="00146B19"/>
    <w:rsid w:val="00152998"/>
    <w:rsid w:val="00153E74"/>
    <w:rsid w:val="001572BF"/>
    <w:rsid w:val="001611F6"/>
    <w:rsid w:val="00166A6F"/>
    <w:rsid w:val="001671A4"/>
    <w:rsid w:val="00170420"/>
    <w:rsid w:val="0017297E"/>
    <w:rsid w:val="0018007B"/>
    <w:rsid w:val="0018498C"/>
    <w:rsid w:val="001930C3"/>
    <w:rsid w:val="00194159"/>
    <w:rsid w:val="0019418E"/>
    <w:rsid w:val="00194585"/>
    <w:rsid w:val="00195D53"/>
    <w:rsid w:val="00196D28"/>
    <w:rsid w:val="001A23CB"/>
    <w:rsid w:val="001A2734"/>
    <w:rsid w:val="001A76D9"/>
    <w:rsid w:val="001B2C85"/>
    <w:rsid w:val="001B39C3"/>
    <w:rsid w:val="001B3DB0"/>
    <w:rsid w:val="001B6315"/>
    <w:rsid w:val="001C158F"/>
    <w:rsid w:val="001C3D2A"/>
    <w:rsid w:val="001D0E0D"/>
    <w:rsid w:val="001D5222"/>
    <w:rsid w:val="001E0E51"/>
    <w:rsid w:val="001E3B30"/>
    <w:rsid w:val="001E7413"/>
    <w:rsid w:val="001F05DB"/>
    <w:rsid w:val="001F1885"/>
    <w:rsid w:val="001F4039"/>
    <w:rsid w:val="001F4170"/>
    <w:rsid w:val="00200233"/>
    <w:rsid w:val="002019A4"/>
    <w:rsid w:val="00201AD9"/>
    <w:rsid w:val="00201E7B"/>
    <w:rsid w:val="00212EC8"/>
    <w:rsid w:val="002166A2"/>
    <w:rsid w:val="00221717"/>
    <w:rsid w:val="00222E1B"/>
    <w:rsid w:val="00225BCF"/>
    <w:rsid w:val="00230051"/>
    <w:rsid w:val="0023651D"/>
    <w:rsid w:val="0023763B"/>
    <w:rsid w:val="00240233"/>
    <w:rsid w:val="00242FAB"/>
    <w:rsid w:val="0024312E"/>
    <w:rsid w:val="00244994"/>
    <w:rsid w:val="00252FB9"/>
    <w:rsid w:val="0025402B"/>
    <w:rsid w:val="00260370"/>
    <w:rsid w:val="0026287D"/>
    <w:rsid w:val="00263F3A"/>
    <w:rsid w:val="00265515"/>
    <w:rsid w:val="00276AB5"/>
    <w:rsid w:val="00281360"/>
    <w:rsid w:val="002824F1"/>
    <w:rsid w:val="00283C10"/>
    <w:rsid w:val="002951C0"/>
    <w:rsid w:val="00295CE1"/>
    <w:rsid w:val="002960AA"/>
    <w:rsid w:val="00297620"/>
    <w:rsid w:val="002A3503"/>
    <w:rsid w:val="002A3F9B"/>
    <w:rsid w:val="002B062D"/>
    <w:rsid w:val="002B2DB7"/>
    <w:rsid w:val="002B413B"/>
    <w:rsid w:val="002B485E"/>
    <w:rsid w:val="002B521F"/>
    <w:rsid w:val="002B6B3B"/>
    <w:rsid w:val="002C3C37"/>
    <w:rsid w:val="002C3D13"/>
    <w:rsid w:val="002C5D9E"/>
    <w:rsid w:val="002C6E9D"/>
    <w:rsid w:val="002D1658"/>
    <w:rsid w:val="002D36C5"/>
    <w:rsid w:val="002E2EF3"/>
    <w:rsid w:val="002F1DB0"/>
    <w:rsid w:val="002F2679"/>
    <w:rsid w:val="003004B6"/>
    <w:rsid w:val="00304546"/>
    <w:rsid w:val="003054A3"/>
    <w:rsid w:val="0031039C"/>
    <w:rsid w:val="003145BD"/>
    <w:rsid w:val="003253B8"/>
    <w:rsid w:val="00325BC5"/>
    <w:rsid w:val="003311F5"/>
    <w:rsid w:val="00332544"/>
    <w:rsid w:val="003357D1"/>
    <w:rsid w:val="003361D8"/>
    <w:rsid w:val="00336518"/>
    <w:rsid w:val="0033795C"/>
    <w:rsid w:val="0034112E"/>
    <w:rsid w:val="00343923"/>
    <w:rsid w:val="00344B25"/>
    <w:rsid w:val="0036255C"/>
    <w:rsid w:val="003653ED"/>
    <w:rsid w:val="00367F2E"/>
    <w:rsid w:val="00377953"/>
    <w:rsid w:val="00380254"/>
    <w:rsid w:val="00380F2F"/>
    <w:rsid w:val="00381477"/>
    <w:rsid w:val="0038194F"/>
    <w:rsid w:val="003839BF"/>
    <w:rsid w:val="00383BE3"/>
    <w:rsid w:val="00383E4A"/>
    <w:rsid w:val="00383F0C"/>
    <w:rsid w:val="00385E32"/>
    <w:rsid w:val="00390523"/>
    <w:rsid w:val="00392104"/>
    <w:rsid w:val="00397610"/>
    <w:rsid w:val="00397A23"/>
    <w:rsid w:val="003A20E2"/>
    <w:rsid w:val="003B0C92"/>
    <w:rsid w:val="003C5FB3"/>
    <w:rsid w:val="003C6C78"/>
    <w:rsid w:val="003C7CF3"/>
    <w:rsid w:val="003D304B"/>
    <w:rsid w:val="003D31E0"/>
    <w:rsid w:val="003D5907"/>
    <w:rsid w:val="003E0BA2"/>
    <w:rsid w:val="003E2F46"/>
    <w:rsid w:val="003E33E7"/>
    <w:rsid w:val="003E5DCD"/>
    <w:rsid w:val="003E6672"/>
    <w:rsid w:val="003E68E0"/>
    <w:rsid w:val="003F3091"/>
    <w:rsid w:val="003F68C1"/>
    <w:rsid w:val="00400375"/>
    <w:rsid w:val="00404CBE"/>
    <w:rsid w:val="00405207"/>
    <w:rsid w:val="004064CE"/>
    <w:rsid w:val="004171C6"/>
    <w:rsid w:val="00420E97"/>
    <w:rsid w:val="0042251F"/>
    <w:rsid w:val="004335DC"/>
    <w:rsid w:val="00441855"/>
    <w:rsid w:val="00453345"/>
    <w:rsid w:val="004535DB"/>
    <w:rsid w:val="00460449"/>
    <w:rsid w:val="00466DF1"/>
    <w:rsid w:val="00474074"/>
    <w:rsid w:val="00486774"/>
    <w:rsid w:val="00497437"/>
    <w:rsid w:val="004A2275"/>
    <w:rsid w:val="004A3265"/>
    <w:rsid w:val="004A32FA"/>
    <w:rsid w:val="004A35FA"/>
    <w:rsid w:val="004A5792"/>
    <w:rsid w:val="004B32D0"/>
    <w:rsid w:val="004B7549"/>
    <w:rsid w:val="004B7B56"/>
    <w:rsid w:val="004C0DA1"/>
    <w:rsid w:val="004C1F82"/>
    <w:rsid w:val="004D5041"/>
    <w:rsid w:val="004E3055"/>
    <w:rsid w:val="004E3370"/>
    <w:rsid w:val="004E624F"/>
    <w:rsid w:val="004E6ADE"/>
    <w:rsid w:val="004F36BB"/>
    <w:rsid w:val="005044F0"/>
    <w:rsid w:val="00504AF8"/>
    <w:rsid w:val="00506A2D"/>
    <w:rsid w:val="005131B6"/>
    <w:rsid w:val="00515079"/>
    <w:rsid w:val="00516DC3"/>
    <w:rsid w:val="00517649"/>
    <w:rsid w:val="0052014A"/>
    <w:rsid w:val="005220CF"/>
    <w:rsid w:val="005378AC"/>
    <w:rsid w:val="005408CD"/>
    <w:rsid w:val="005418D3"/>
    <w:rsid w:val="00541C61"/>
    <w:rsid w:val="00543248"/>
    <w:rsid w:val="00551633"/>
    <w:rsid w:val="00561694"/>
    <w:rsid w:val="00561DB4"/>
    <w:rsid w:val="005637BA"/>
    <w:rsid w:val="005709C6"/>
    <w:rsid w:val="00575EE5"/>
    <w:rsid w:val="005774C7"/>
    <w:rsid w:val="00582898"/>
    <w:rsid w:val="00582BF5"/>
    <w:rsid w:val="0058582A"/>
    <w:rsid w:val="005858B4"/>
    <w:rsid w:val="005868F0"/>
    <w:rsid w:val="00594503"/>
    <w:rsid w:val="00594F35"/>
    <w:rsid w:val="00594FDB"/>
    <w:rsid w:val="00595692"/>
    <w:rsid w:val="00595EDA"/>
    <w:rsid w:val="005A6EFA"/>
    <w:rsid w:val="005A71C3"/>
    <w:rsid w:val="005B0ECB"/>
    <w:rsid w:val="005B2E50"/>
    <w:rsid w:val="005B575E"/>
    <w:rsid w:val="005B7986"/>
    <w:rsid w:val="005C2120"/>
    <w:rsid w:val="005C2233"/>
    <w:rsid w:val="005D0F87"/>
    <w:rsid w:val="005D2FD1"/>
    <w:rsid w:val="005D4705"/>
    <w:rsid w:val="005D4E10"/>
    <w:rsid w:val="005D5987"/>
    <w:rsid w:val="005D59AB"/>
    <w:rsid w:val="005E007D"/>
    <w:rsid w:val="005E2947"/>
    <w:rsid w:val="005E5878"/>
    <w:rsid w:val="005E6093"/>
    <w:rsid w:val="005F010B"/>
    <w:rsid w:val="005F44D9"/>
    <w:rsid w:val="005F7AE1"/>
    <w:rsid w:val="005F7D94"/>
    <w:rsid w:val="006059DA"/>
    <w:rsid w:val="00606A7C"/>
    <w:rsid w:val="00611202"/>
    <w:rsid w:val="00612ACA"/>
    <w:rsid w:val="00613361"/>
    <w:rsid w:val="00625456"/>
    <w:rsid w:val="0063695D"/>
    <w:rsid w:val="0064236D"/>
    <w:rsid w:val="00644F26"/>
    <w:rsid w:val="00645BAE"/>
    <w:rsid w:val="006639CD"/>
    <w:rsid w:val="00672E6E"/>
    <w:rsid w:val="00675BEE"/>
    <w:rsid w:val="006837E4"/>
    <w:rsid w:val="00683D92"/>
    <w:rsid w:val="00696747"/>
    <w:rsid w:val="00697000"/>
    <w:rsid w:val="00697F4F"/>
    <w:rsid w:val="006A145E"/>
    <w:rsid w:val="006A1B85"/>
    <w:rsid w:val="006A23D6"/>
    <w:rsid w:val="006A264A"/>
    <w:rsid w:val="006A3B45"/>
    <w:rsid w:val="006B294E"/>
    <w:rsid w:val="006B2B00"/>
    <w:rsid w:val="006B4EB0"/>
    <w:rsid w:val="006B6153"/>
    <w:rsid w:val="006C11B7"/>
    <w:rsid w:val="006C52BF"/>
    <w:rsid w:val="006C6111"/>
    <w:rsid w:val="006C69BF"/>
    <w:rsid w:val="006D04A1"/>
    <w:rsid w:val="006D0585"/>
    <w:rsid w:val="006D1D19"/>
    <w:rsid w:val="006D37AA"/>
    <w:rsid w:val="006D4DA4"/>
    <w:rsid w:val="006D5275"/>
    <w:rsid w:val="006D59BA"/>
    <w:rsid w:val="006E7914"/>
    <w:rsid w:val="006F624E"/>
    <w:rsid w:val="00700D68"/>
    <w:rsid w:val="00706EA3"/>
    <w:rsid w:val="0071073A"/>
    <w:rsid w:val="007108F6"/>
    <w:rsid w:val="00725966"/>
    <w:rsid w:val="00730C00"/>
    <w:rsid w:val="0073205A"/>
    <w:rsid w:val="00732706"/>
    <w:rsid w:val="0073553B"/>
    <w:rsid w:val="0074447A"/>
    <w:rsid w:val="00744A35"/>
    <w:rsid w:val="00753B4A"/>
    <w:rsid w:val="0075598B"/>
    <w:rsid w:val="00757154"/>
    <w:rsid w:val="00757C38"/>
    <w:rsid w:val="00761E23"/>
    <w:rsid w:val="00762A96"/>
    <w:rsid w:val="00770611"/>
    <w:rsid w:val="007716E7"/>
    <w:rsid w:val="00771715"/>
    <w:rsid w:val="00774FB9"/>
    <w:rsid w:val="00782B13"/>
    <w:rsid w:val="007839BD"/>
    <w:rsid w:val="00783E73"/>
    <w:rsid w:val="00787DE3"/>
    <w:rsid w:val="00792C02"/>
    <w:rsid w:val="00795631"/>
    <w:rsid w:val="007A0F2E"/>
    <w:rsid w:val="007A32E3"/>
    <w:rsid w:val="007A7701"/>
    <w:rsid w:val="007B1B71"/>
    <w:rsid w:val="007B2E31"/>
    <w:rsid w:val="007B7566"/>
    <w:rsid w:val="007C102B"/>
    <w:rsid w:val="007C139A"/>
    <w:rsid w:val="007C2D83"/>
    <w:rsid w:val="007C4270"/>
    <w:rsid w:val="007C6A24"/>
    <w:rsid w:val="007D119C"/>
    <w:rsid w:val="007D341A"/>
    <w:rsid w:val="007D7815"/>
    <w:rsid w:val="007E09BE"/>
    <w:rsid w:val="007E2B6A"/>
    <w:rsid w:val="007E4A56"/>
    <w:rsid w:val="007F3395"/>
    <w:rsid w:val="007F6BC4"/>
    <w:rsid w:val="007F70EE"/>
    <w:rsid w:val="008005A4"/>
    <w:rsid w:val="008039FF"/>
    <w:rsid w:val="00804D8D"/>
    <w:rsid w:val="00810B0D"/>
    <w:rsid w:val="00811707"/>
    <w:rsid w:val="00815136"/>
    <w:rsid w:val="008318BD"/>
    <w:rsid w:val="008332DB"/>
    <w:rsid w:val="00834653"/>
    <w:rsid w:val="00834AE9"/>
    <w:rsid w:val="00837398"/>
    <w:rsid w:val="00837DFA"/>
    <w:rsid w:val="00846875"/>
    <w:rsid w:val="00847297"/>
    <w:rsid w:val="00851219"/>
    <w:rsid w:val="00852AEF"/>
    <w:rsid w:val="0085328A"/>
    <w:rsid w:val="008579D2"/>
    <w:rsid w:val="00862640"/>
    <w:rsid w:val="00863BE3"/>
    <w:rsid w:val="0086657B"/>
    <w:rsid w:val="00880697"/>
    <w:rsid w:val="00887D4C"/>
    <w:rsid w:val="0089509D"/>
    <w:rsid w:val="00895698"/>
    <w:rsid w:val="00895C1E"/>
    <w:rsid w:val="00896047"/>
    <w:rsid w:val="00897473"/>
    <w:rsid w:val="008A3E50"/>
    <w:rsid w:val="008A4646"/>
    <w:rsid w:val="008A53E8"/>
    <w:rsid w:val="008A646B"/>
    <w:rsid w:val="008B1397"/>
    <w:rsid w:val="008B4B13"/>
    <w:rsid w:val="008B6F36"/>
    <w:rsid w:val="008C64EE"/>
    <w:rsid w:val="008D1D52"/>
    <w:rsid w:val="008D3C2F"/>
    <w:rsid w:val="008E0407"/>
    <w:rsid w:val="008E1F7F"/>
    <w:rsid w:val="008E27AC"/>
    <w:rsid w:val="008E4BEB"/>
    <w:rsid w:val="008F6D42"/>
    <w:rsid w:val="0091092C"/>
    <w:rsid w:val="00913041"/>
    <w:rsid w:val="00913504"/>
    <w:rsid w:val="00913F97"/>
    <w:rsid w:val="00914353"/>
    <w:rsid w:val="009159C3"/>
    <w:rsid w:val="00916915"/>
    <w:rsid w:val="00920036"/>
    <w:rsid w:val="00921E22"/>
    <w:rsid w:val="0092405D"/>
    <w:rsid w:val="00925303"/>
    <w:rsid w:val="0092577D"/>
    <w:rsid w:val="00925A61"/>
    <w:rsid w:val="00933AE1"/>
    <w:rsid w:val="00937F07"/>
    <w:rsid w:val="00960621"/>
    <w:rsid w:val="00960C93"/>
    <w:rsid w:val="00963CE1"/>
    <w:rsid w:val="0096672B"/>
    <w:rsid w:val="009670CB"/>
    <w:rsid w:val="00967AA6"/>
    <w:rsid w:val="009719A7"/>
    <w:rsid w:val="009726B4"/>
    <w:rsid w:val="00975183"/>
    <w:rsid w:val="00975A32"/>
    <w:rsid w:val="0098119F"/>
    <w:rsid w:val="00982AE2"/>
    <w:rsid w:val="00987ADE"/>
    <w:rsid w:val="00990058"/>
    <w:rsid w:val="00991A79"/>
    <w:rsid w:val="00992A59"/>
    <w:rsid w:val="009940C0"/>
    <w:rsid w:val="00994B65"/>
    <w:rsid w:val="009A0390"/>
    <w:rsid w:val="009A4E25"/>
    <w:rsid w:val="009A6645"/>
    <w:rsid w:val="009B2B5A"/>
    <w:rsid w:val="009B7BCA"/>
    <w:rsid w:val="009C214E"/>
    <w:rsid w:val="009C2B07"/>
    <w:rsid w:val="009E6206"/>
    <w:rsid w:val="009E7549"/>
    <w:rsid w:val="009F0619"/>
    <w:rsid w:val="009F1C0B"/>
    <w:rsid w:val="009F3092"/>
    <w:rsid w:val="009F30C2"/>
    <w:rsid w:val="009F3431"/>
    <w:rsid w:val="009F58D7"/>
    <w:rsid w:val="00A021A8"/>
    <w:rsid w:val="00A02593"/>
    <w:rsid w:val="00A02777"/>
    <w:rsid w:val="00A0572C"/>
    <w:rsid w:val="00A07335"/>
    <w:rsid w:val="00A11402"/>
    <w:rsid w:val="00A125F8"/>
    <w:rsid w:val="00A14F9F"/>
    <w:rsid w:val="00A16FE5"/>
    <w:rsid w:val="00A23284"/>
    <w:rsid w:val="00A25AD0"/>
    <w:rsid w:val="00A25D34"/>
    <w:rsid w:val="00A27DD3"/>
    <w:rsid w:val="00A30514"/>
    <w:rsid w:val="00A30642"/>
    <w:rsid w:val="00A34CE5"/>
    <w:rsid w:val="00A432DE"/>
    <w:rsid w:val="00A46D13"/>
    <w:rsid w:val="00A473AC"/>
    <w:rsid w:val="00A52F7F"/>
    <w:rsid w:val="00A540E8"/>
    <w:rsid w:val="00A5509C"/>
    <w:rsid w:val="00A5540A"/>
    <w:rsid w:val="00A55BD8"/>
    <w:rsid w:val="00A62B5A"/>
    <w:rsid w:val="00A648D9"/>
    <w:rsid w:val="00A654ED"/>
    <w:rsid w:val="00A66F6F"/>
    <w:rsid w:val="00A7204E"/>
    <w:rsid w:val="00A720BA"/>
    <w:rsid w:val="00A75EBE"/>
    <w:rsid w:val="00A76D4D"/>
    <w:rsid w:val="00A77001"/>
    <w:rsid w:val="00A776BE"/>
    <w:rsid w:val="00A80C3D"/>
    <w:rsid w:val="00A83EF9"/>
    <w:rsid w:val="00A97ACE"/>
    <w:rsid w:val="00A97CE9"/>
    <w:rsid w:val="00AA6B36"/>
    <w:rsid w:val="00AA6CFA"/>
    <w:rsid w:val="00AA6D31"/>
    <w:rsid w:val="00AB0B55"/>
    <w:rsid w:val="00AB0F4C"/>
    <w:rsid w:val="00AB22F6"/>
    <w:rsid w:val="00AB3758"/>
    <w:rsid w:val="00AB38B9"/>
    <w:rsid w:val="00AC0DB1"/>
    <w:rsid w:val="00AC398B"/>
    <w:rsid w:val="00AC5E1B"/>
    <w:rsid w:val="00AD3C01"/>
    <w:rsid w:val="00AD72D7"/>
    <w:rsid w:val="00AE28F3"/>
    <w:rsid w:val="00AE42A9"/>
    <w:rsid w:val="00AE785C"/>
    <w:rsid w:val="00B02B5F"/>
    <w:rsid w:val="00B041C5"/>
    <w:rsid w:val="00B10C7A"/>
    <w:rsid w:val="00B1566E"/>
    <w:rsid w:val="00B24CFD"/>
    <w:rsid w:val="00B33356"/>
    <w:rsid w:val="00B36636"/>
    <w:rsid w:val="00B37709"/>
    <w:rsid w:val="00B43246"/>
    <w:rsid w:val="00B52529"/>
    <w:rsid w:val="00B53429"/>
    <w:rsid w:val="00B53DE8"/>
    <w:rsid w:val="00B62667"/>
    <w:rsid w:val="00B62A06"/>
    <w:rsid w:val="00B7475D"/>
    <w:rsid w:val="00B76F9A"/>
    <w:rsid w:val="00B86FA4"/>
    <w:rsid w:val="00B8780D"/>
    <w:rsid w:val="00B92109"/>
    <w:rsid w:val="00B9590A"/>
    <w:rsid w:val="00BA385A"/>
    <w:rsid w:val="00BA59BD"/>
    <w:rsid w:val="00BA6A68"/>
    <w:rsid w:val="00BB0E72"/>
    <w:rsid w:val="00BB13BD"/>
    <w:rsid w:val="00BC3044"/>
    <w:rsid w:val="00BC5867"/>
    <w:rsid w:val="00BC7259"/>
    <w:rsid w:val="00BC7757"/>
    <w:rsid w:val="00BD07C6"/>
    <w:rsid w:val="00BD0E61"/>
    <w:rsid w:val="00BD1041"/>
    <w:rsid w:val="00BD4521"/>
    <w:rsid w:val="00BD6109"/>
    <w:rsid w:val="00BE60CE"/>
    <w:rsid w:val="00BE62B4"/>
    <w:rsid w:val="00BE6606"/>
    <w:rsid w:val="00C02F7F"/>
    <w:rsid w:val="00C132F1"/>
    <w:rsid w:val="00C13AAC"/>
    <w:rsid w:val="00C163EC"/>
    <w:rsid w:val="00C17602"/>
    <w:rsid w:val="00C21631"/>
    <w:rsid w:val="00C24A6D"/>
    <w:rsid w:val="00C3133D"/>
    <w:rsid w:val="00C3213C"/>
    <w:rsid w:val="00C32B80"/>
    <w:rsid w:val="00C33BC7"/>
    <w:rsid w:val="00C40DFE"/>
    <w:rsid w:val="00C4141E"/>
    <w:rsid w:val="00C41E3A"/>
    <w:rsid w:val="00C44410"/>
    <w:rsid w:val="00C47FE9"/>
    <w:rsid w:val="00C525DA"/>
    <w:rsid w:val="00C600F8"/>
    <w:rsid w:val="00C60CCC"/>
    <w:rsid w:val="00C674E9"/>
    <w:rsid w:val="00C75563"/>
    <w:rsid w:val="00C75BB6"/>
    <w:rsid w:val="00C87699"/>
    <w:rsid w:val="00C951B2"/>
    <w:rsid w:val="00C97ADC"/>
    <w:rsid w:val="00CA4265"/>
    <w:rsid w:val="00CA461D"/>
    <w:rsid w:val="00CA6D9D"/>
    <w:rsid w:val="00CA6DBD"/>
    <w:rsid w:val="00CB032C"/>
    <w:rsid w:val="00CB2CA5"/>
    <w:rsid w:val="00CB365C"/>
    <w:rsid w:val="00CB3CBB"/>
    <w:rsid w:val="00CB3FED"/>
    <w:rsid w:val="00CB4B34"/>
    <w:rsid w:val="00CB7544"/>
    <w:rsid w:val="00CD02CB"/>
    <w:rsid w:val="00CD2290"/>
    <w:rsid w:val="00CD3AA1"/>
    <w:rsid w:val="00CE4BBA"/>
    <w:rsid w:val="00CE5167"/>
    <w:rsid w:val="00CF012B"/>
    <w:rsid w:val="00CF40C0"/>
    <w:rsid w:val="00D01A8D"/>
    <w:rsid w:val="00D05C04"/>
    <w:rsid w:val="00D05C20"/>
    <w:rsid w:val="00D07957"/>
    <w:rsid w:val="00D15E94"/>
    <w:rsid w:val="00D17CB2"/>
    <w:rsid w:val="00D24282"/>
    <w:rsid w:val="00D31D58"/>
    <w:rsid w:val="00D31DD4"/>
    <w:rsid w:val="00D34527"/>
    <w:rsid w:val="00D34989"/>
    <w:rsid w:val="00D35F35"/>
    <w:rsid w:val="00D41D7C"/>
    <w:rsid w:val="00D44119"/>
    <w:rsid w:val="00D47C2D"/>
    <w:rsid w:val="00D47F1B"/>
    <w:rsid w:val="00D51544"/>
    <w:rsid w:val="00D55083"/>
    <w:rsid w:val="00D624EC"/>
    <w:rsid w:val="00D62F39"/>
    <w:rsid w:val="00D632B4"/>
    <w:rsid w:val="00D6760E"/>
    <w:rsid w:val="00D73BD7"/>
    <w:rsid w:val="00D741ED"/>
    <w:rsid w:val="00D74A69"/>
    <w:rsid w:val="00D821F7"/>
    <w:rsid w:val="00D823F3"/>
    <w:rsid w:val="00D8648C"/>
    <w:rsid w:val="00D9104F"/>
    <w:rsid w:val="00D910C9"/>
    <w:rsid w:val="00D93C3F"/>
    <w:rsid w:val="00D9718B"/>
    <w:rsid w:val="00DA1EDC"/>
    <w:rsid w:val="00DA3565"/>
    <w:rsid w:val="00DA43C8"/>
    <w:rsid w:val="00DB49CF"/>
    <w:rsid w:val="00DC1760"/>
    <w:rsid w:val="00DC2E60"/>
    <w:rsid w:val="00DC3240"/>
    <w:rsid w:val="00DD3B45"/>
    <w:rsid w:val="00DD57B2"/>
    <w:rsid w:val="00DD5B35"/>
    <w:rsid w:val="00DD6CCF"/>
    <w:rsid w:val="00DE2018"/>
    <w:rsid w:val="00DE5D68"/>
    <w:rsid w:val="00DF4814"/>
    <w:rsid w:val="00DF7144"/>
    <w:rsid w:val="00DF71BA"/>
    <w:rsid w:val="00E02F3D"/>
    <w:rsid w:val="00E044A6"/>
    <w:rsid w:val="00E0451A"/>
    <w:rsid w:val="00E0495E"/>
    <w:rsid w:val="00E06FA5"/>
    <w:rsid w:val="00E10F1D"/>
    <w:rsid w:val="00E13C61"/>
    <w:rsid w:val="00E24F94"/>
    <w:rsid w:val="00E25A27"/>
    <w:rsid w:val="00E2698E"/>
    <w:rsid w:val="00E26CC5"/>
    <w:rsid w:val="00E34805"/>
    <w:rsid w:val="00E34DBE"/>
    <w:rsid w:val="00E3530B"/>
    <w:rsid w:val="00E45B70"/>
    <w:rsid w:val="00E50791"/>
    <w:rsid w:val="00E559F0"/>
    <w:rsid w:val="00E70533"/>
    <w:rsid w:val="00E772A7"/>
    <w:rsid w:val="00E8354F"/>
    <w:rsid w:val="00E91409"/>
    <w:rsid w:val="00E91908"/>
    <w:rsid w:val="00E933D6"/>
    <w:rsid w:val="00EA06AE"/>
    <w:rsid w:val="00EA1CE6"/>
    <w:rsid w:val="00EC0220"/>
    <w:rsid w:val="00EC0C2B"/>
    <w:rsid w:val="00EC2456"/>
    <w:rsid w:val="00EC64E7"/>
    <w:rsid w:val="00EC76B4"/>
    <w:rsid w:val="00ED5CF8"/>
    <w:rsid w:val="00ED6888"/>
    <w:rsid w:val="00ED6F0B"/>
    <w:rsid w:val="00ED7215"/>
    <w:rsid w:val="00ED7D97"/>
    <w:rsid w:val="00EE0E08"/>
    <w:rsid w:val="00EE39CC"/>
    <w:rsid w:val="00EE650B"/>
    <w:rsid w:val="00EE6563"/>
    <w:rsid w:val="00EE7F3D"/>
    <w:rsid w:val="00EF0CAA"/>
    <w:rsid w:val="00EF236A"/>
    <w:rsid w:val="00EF41FA"/>
    <w:rsid w:val="00EF49D8"/>
    <w:rsid w:val="00F059DF"/>
    <w:rsid w:val="00F05D96"/>
    <w:rsid w:val="00F132FA"/>
    <w:rsid w:val="00F16360"/>
    <w:rsid w:val="00F203E4"/>
    <w:rsid w:val="00F241DE"/>
    <w:rsid w:val="00F24584"/>
    <w:rsid w:val="00F2799D"/>
    <w:rsid w:val="00F31ADC"/>
    <w:rsid w:val="00F326DD"/>
    <w:rsid w:val="00F36CC2"/>
    <w:rsid w:val="00F37F7A"/>
    <w:rsid w:val="00F443F4"/>
    <w:rsid w:val="00F44F83"/>
    <w:rsid w:val="00F45CC0"/>
    <w:rsid w:val="00F475AB"/>
    <w:rsid w:val="00F56C2D"/>
    <w:rsid w:val="00F57A04"/>
    <w:rsid w:val="00F63209"/>
    <w:rsid w:val="00F7018E"/>
    <w:rsid w:val="00F725AB"/>
    <w:rsid w:val="00F76825"/>
    <w:rsid w:val="00F77FC2"/>
    <w:rsid w:val="00F85606"/>
    <w:rsid w:val="00F8593E"/>
    <w:rsid w:val="00F85BED"/>
    <w:rsid w:val="00F85F45"/>
    <w:rsid w:val="00F908F0"/>
    <w:rsid w:val="00F90C94"/>
    <w:rsid w:val="00F927EA"/>
    <w:rsid w:val="00F939A3"/>
    <w:rsid w:val="00F9415B"/>
    <w:rsid w:val="00FA1519"/>
    <w:rsid w:val="00FA6EB4"/>
    <w:rsid w:val="00FB362F"/>
    <w:rsid w:val="00FB388B"/>
    <w:rsid w:val="00FB5FF6"/>
    <w:rsid w:val="00FB7439"/>
    <w:rsid w:val="00FC24BF"/>
    <w:rsid w:val="00FC359F"/>
    <w:rsid w:val="00FC53BD"/>
    <w:rsid w:val="00FD2D51"/>
    <w:rsid w:val="00FD2EB2"/>
    <w:rsid w:val="00FD4E8C"/>
    <w:rsid w:val="00FE750F"/>
    <w:rsid w:val="00FF3601"/>
    <w:rsid w:val="00FF686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D93A"/>
  <w15:docId w15:val="{16DCF589-EBFE-47A1-B32B-7639F80A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94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B294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6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B294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B294E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B294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6B294E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6B29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6B294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6B294E"/>
  </w:style>
  <w:style w:type="paragraph" w:styleId="ab">
    <w:name w:val="header"/>
    <w:basedOn w:val="a"/>
    <w:link w:val="ac"/>
    <w:uiPriority w:val="99"/>
    <w:rsid w:val="006B294E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6B29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6B29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Форма"/>
    <w:rsid w:val="006B29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Приложение"/>
    <w:basedOn w:val="a4"/>
    <w:rsid w:val="006B294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6B294E"/>
    <w:pPr>
      <w:spacing w:before="480" w:line="240" w:lineRule="exact"/>
      <w:ind w:left="7088"/>
    </w:pPr>
    <w:rPr>
      <w:sz w:val="28"/>
    </w:rPr>
  </w:style>
  <w:style w:type="paragraph" w:styleId="af2">
    <w:name w:val="Signature"/>
    <w:basedOn w:val="a"/>
    <w:next w:val="a4"/>
    <w:link w:val="af3"/>
    <w:rsid w:val="006B294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3">
    <w:name w:val="Подпись Знак"/>
    <w:basedOn w:val="a0"/>
    <w:link w:val="af2"/>
    <w:rsid w:val="006B294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B294E"/>
  </w:style>
  <w:style w:type="character" w:styleId="af4">
    <w:name w:val="annotation reference"/>
    <w:uiPriority w:val="99"/>
    <w:unhideWhenUsed/>
    <w:rsid w:val="006B294E"/>
    <w:rPr>
      <w:sz w:val="16"/>
      <w:szCs w:val="16"/>
    </w:rPr>
  </w:style>
  <w:style w:type="paragraph" w:customStyle="1" w:styleId="12">
    <w:name w:val="Текст примечания1"/>
    <w:basedOn w:val="a"/>
    <w:next w:val="af5"/>
    <w:link w:val="af6"/>
    <w:uiPriority w:val="99"/>
    <w:semiHidden/>
    <w:unhideWhenUsed/>
    <w:rsid w:val="006B294E"/>
    <w:pPr>
      <w:spacing w:after="160"/>
    </w:pPr>
  </w:style>
  <w:style w:type="character" w:customStyle="1" w:styleId="af6">
    <w:name w:val="Текст примечания Знак"/>
    <w:link w:val="12"/>
    <w:uiPriority w:val="99"/>
    <w:semiHidden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13"/>
    <w:rsid w:val="006B294E"/>
    <w:pPr>
      <w:ind w:firstLine="720"/>
      <w:jc w:val="both"/>
    </w:pPr>
  </w:style>
  <w:style w:type="character" w:customStyle="1" w:styleId="13">
    <w:name w:val="Текст примечания Знак1"/>
    <w:basedOn w:val="a0"/>
    <w:link w:val="af5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rsid w:val="006B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B02B5F"/>
    <w:pPr>
      <w:ind w:firstLine="0"/>
      <w:jc w:val="left"/>
    </w:pPr>
    <w:rPr>
      <w:b/>
      <w:bCs/>
    </w:rPr>
  </w:style>
  <w:style w:type="character" w:customStyle="1" w:styleId="af9">
    <w:name w:val="Тема примечания Знак"/>
    <w:basedOn w:val="13"/>
    <w:link w:val="af8"/>
    <w:uiPriority w:val="99"/>
    <w:semiHidden/>
    <w:rsid w:val="00B02B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2CA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59E9D89C27DCF2C4F213A3045645885CE6BE7CF4CC12C4E6B97AA358024C0A5E6AE8081F5DC8024A618C19D1F1CBD3E46U6v8E" TargetMode="External"/><Relationship Id="rId18" Type="http://schemas.openxmlformats.org/officeDocument/2006/relationships/hyperlink" Target="consultantplus://offline/ref=C59E9D89C27DCF2C4F213A3045645885CE6BE7CF4CC12C4E6B97AA358024C0A5E6AE8081F5DC8024A618C19D1F1CBD3E46U6v8E" TargetMode="External"/><Relationship Id="rId26" Type="http://schemas.openxmlformats.org/officeDocument/2006/relationships/hyperlink" Target="consultantplus://offline/ref=C59E9D89C27DCF2C4F213A3045645885CE6BE7CF4CC12C4E6B97AA358024C0A5E6AE8081F5DC8024A618C19D1F1CBD3E46U6v8E" TargetMode="External"/><Relationship Id="rId39" Type="http://schemas.openxmlformats.org/officeDocument/2006/relationships/hyperlink" Target="consultantplus://offline/ref=203E75800FFF9047CBC6E80C4872265E95B1CD9A209229AFD0B77796B323583A487336E04D14FF683B8EE31173J9u6H" TargetMode="External"/><Relationship Id="rId21" Type="http://schemas.openxmlformats.org/officeDocument/2006/relationships/hyperlink" Target="consultantplus://offline/ref=C59E9D89C27DCF2C4F213A3045645885CE6BE7CF4CC12C4E6B97AA358024C0A5E6AE8081F5DC8024A618C19D1F1CBD3E46U6v8E" TargetMode="External"/><Relationship Id="rId34" Type="http://schemas.openxmlformats.org/officeDocument/2006/relationships/hyperlink" Target="consultantplus://offline/ref=C59E9D89C27DCF2C4F213A3045645885CE6BE7CF4CC12C4E6B97AA358024C0A5E6AE8081F5DC8024A618C19D1F1CBD3E46U6v8E" TargetMode="External"/><Relationship Id="rId42" Type="http://schemas.openxmlformats.org/officeDocument/2006/relationships/hyperlink" Target="consultantplus://offline/ref=203E75800FFF9047CBC6F6015E1E7B559EB29496289721FB8DE171C1EC735E6F1A3368B91D52B4653292FF1179896CAF30JCuBH" TargetMode="External"/><Relationship Id="rId47" Type="http://schemas.openxmlformats.org/officeDocument/2006/relationships/hyperlink" Target="consultantplus://offline/ref=D3CAD10C2A1A0400FF803526F12DF3A97BB49E3C41868218BE552BBD649470D6D9ABE7852CAD6328EC443E8A10E13A51FBF3F8235BD88DDCK1QDL" TargetMode="External"/><Relationship Id="rId50" Type="http://schemas.openxmlformats.org/officeDocument/2006/relationships/hyperlink" Target="consultantplus://offline/ref=D3CAD10C2A1A0400FF803526F12DF3A97BB49E3C41868218BE552BBD649470D6D9ABE7852CAF6522EB443E8A10E13A51FBF3F8235BD88DDCK1QDL" TargetMode="External"/><Relationship Id="rId55" Type="http://schemas.openxmlformats.org/officeDocument/2006/relationships/hyperlink" Target="consultantplus://offline/ref=D3CAD10C2A1A0400FF803526F12DF3A97BB49E3C41868218BE552BBD649470D6D9ABE7852CAD6C21EE443E8A10E13A51FBF3F8235BD88DDCK1QDL" TargetMode="External"/><Relationship Id="rId63" Type="http://schemas.openxmlformats.org/officeDocument/2006/relationships/hyperlink" Target="consultantplus://offline/ref=D3CAD10C2A1A0400FF803526F12DF3A97BB49E3C41868218BE552BBD649470D6D9ABE7852CAD6328EF443E8A10E13A51FBF3F8235BD88DDCK1QDL" TargetMode="External"/><Relationship Id="rId68" Type="http://schemas.openxmlformats.org/officeDocument/2006/relationships/hyperlink" Target="consultantplus://offline/ref=D3CAD10C2A1A0400FF803526F12DF3A97BB49E3C41868218BE552BBD649470D6D9ABE7852CAF6522EB443E8A10E13A51FBF3F8235BD88DDCK1QDL" TargetMode="External"/><Relationship Id="rId76" Type="http://schemas.openxmlformats.org/officeDocument/2006/relationships/hyperlink" Target="consultantplus://offline/ref=D3CAD10C2A1A0400FF803526F12DF3A97BB49E3C41868218BE552BBD649470D6D9ABE7852CAF6522EB443E8A10E13A51FBF3F8235BD88DDCK1QDL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D3CAD10C2A1A0400FF802B2BE741AEA270BBC13048828D4FE0072DEA3BC4768399EBE1D07DEA312CEC4D74DB5CAA3551FBKEQC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59E9D89C27DCF2C4F213A3045645885CE6BE7CF4CC12C4E6B97AA358024C0A5E6AE8081F5DC8024A618C19D1F1CBD3E46U6v8E" TargetMode="External"/><Relationship Id="rId29" Type="http://schemas.openxmlformats.org/officeDocument/2006/relationships/hyperlink" Target="consultantplus://offline/ref=C59E9D89C27DCF2C4F213A3045645885CE6BE7CF4CC12C4E6B97AA358024C0A5E6AE8081F5DC8024A618C19D1F1CBD3E46U6v8E" TargetMode="External"/><Relationship Id="rId11" Type="http://schemas.openxmlformats.org/officeDocument/2006/relationships/hyperlink" Target="consultantplus://offline/ref=C59E9D89C27DCF2C4F213A3045645885CE6BE7CF4CC12C4E6B97AA358024C0A5E6AE8081F5DC8024A618C19D1F1CBD3E46U6v8E" TargetMode="External"/><Relationship Id="rId24" Type="http://schemas.openxmlformats.org/officeDocument/2006/relationships/hyperlink" Target="consultantplus://offline/ref=C59E9D89C27DCF2C4F213A3045645885CE6BE7CF4CC12C4E6B97AA358024C0A5E6AE8081F5DC8024A618C19D1F1CBD3E46U6v8E" TargetMode="External"/><Relationship Id="rId32" Type="http://schemas.openxmlformats.org/officeDocument/2006/relationships/hyperlink" Target="consultantplus://offline/ref=C59E9D89C27DCF2C4F213A3045645885CE6BE7CF4CC12C4E6B97AA358024C0A5E6AE8081F5DC8024A618C19D1F1CBD3E46U6v8E" TargetMode="External"/><Relationship Id="rId37" Type="http://schemas.openxmlformats.org/officeDocument/2006/relationships/header" Target="header1.xml"/><Relationship Id="rId40" Type="http://schemas.openxmlformats.org/officeDocument/2006/relationships/hyperlink" Target="consultantplus://offline/ref=203E75800FFF9047CBC6E80C4872265E95B1C39A2E9629AFD0B77796B323583A487336E04D14FF683B8EE31173J9u6H" TargetMode="External"/><Relationship Id="rId45" Type="http://schemas.openxmlformats.org/officeDocument/2006/relationships/hyperlink" Target="consultantplus://offline/ref=8B677CE416EDE180C42AD2DBE0F11E7BF0966E887D8E7F293D27581CF36B1C6C3575CB6923A2D428ABB8B12AAF902C6858D59F900BAF75A8339FY9v0H" TargetMode="External"/><Relationship Id="rId53" Type="http://schemas.openxmlformats.org/officeDocument/2006/relationships/hyperlink" Target="consultantplus://offline/ref=D3CAD10C2A1A0400FF803526F12DF3A97BB49E3C41868218BE552BBD649470D6D9ABE7852CAD6328E5443E8A10E13A51FBF3F8235BD88DDCK1QDL" TargetMode="External"/><Relationship Id="rId58" Type="http://schemas.openxmlformats.org/officeDocument/2006/relationships/hyperlink" Target="consultantplus://offline/ref=D3CAD10C2A1A0400FF803526F12DF3A97BB49E3C41868218BE552BBD649470D6D9ABE7852CAD6328E5443E8A10E13A51FBF3F8235BD88DDCK1QDL" TargetMode="External"/><Relationship Id="rId66" Type="http://schemas.openxmlformats.org/officeDocument/2006/relationships/hyperlink" Target="consultantplus://offline/ref=D3CAD10C2A1A0400FF803526F12DF3A97BB49E3C41868218BE552BBD649470D6D9ABE7852CAD6328EF443E8A10E13A51FBF3F8235BD88DDCK1QDL" TargetMode="External"/><Relationship Id="rId74" Type="http://schemas.openxmlformats.org/officeDocument/2006/relationships/hyperlink" Target="consultantplus://offline/ref=D3CAD10C2A1A0400FF803526F12DF3A97BB49E3C41868218BE552BBD649470D6D9ABE7852CAD6328EF443E8A10E13A51FBF3F8235BD88DDCK1QDL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D3CAD10C2A1A0400FF803526F12DF3A97BB49E3C41868218BE552BBD649470D6D9ABE7852CAD6C21EE443E8A10E13A51FBF3F8235BD88DDCK1QDL" TargetMode="External"/><Relationship Id="rId10" Type="http://schemas.openxmlformats.org/officeDocument/2006/relationships/hyperlink" Target="consultantplus://offline/ref=C59E9D89C27DCF2C4F213A3045645885CE6BE7CF4CC12C4E6B97AA358024C0A5E6AE8081F5DC8024A618C19D1F1CBD3E46U6v8E" TargetMode="External"/><Relationship Id="rId19" Type="http://schemas.openxmlformats.org/officeDocument/2006/relationships/hyperlink" Target="consultantplus://offline/ref=C59E9D89C27DCF2C4F213A3045645885CE6BE7CF4CC12C4E6B97AA358024C0A5E6AE8081F5DC8024A618C19D1F1CBD3E46U6v8E" TargetMode="External"/><Relationship Id="rId31" Type="http://schemas.openxmlformats.org/officeDocument/2006/relationships/hyperlink" Target="consultantplus://offline/ref=C59E9D89C27DCF2C4F213A3045645885CE6BE7CF4CC12C4E6B97AA358024C0A5E6AE8081F5DC8024A618C19D1F1CBD3E46U6v8E" TargetMode="External"/><Relationship Id="rId44" Type="http://schemas.openxmlformats.org/officeDocument/2006/relationships/hyperlink" Target="consultantplus://offline/ref=203E75800FFF9047CBC6F6015E1E7B559EB2949628902AF885E571C1EC735E6F1A3368B91D52B4653292FF1179896CAF30JCuBH" TargetMode="External"/><Relationship Id="rId52" Type="http://schemas.openxmlformats.org/officeDocument/2006/relationships/hyperlink" Target="consultantplus://offline/ref=D3CAD10C2A1A0400FF803526F12DF3A97BB49E3C41868218BE552BBD649470D6D9ABE7852CAD6328EF443E8A10E13A51FBF3F8235BD88DDCK1QDL" TargetMode="External"/><Relationship Id="rId60" Type="http://schemas.openxmlformats.org/officeDocument/2006/relationships/hyperlink" Target="consultantplus://offline/ref=D3CAD10C2A1A0400FF803526F12DF3A97BB49E3C41868218BE552BBD649470D6D9ABE7852CAD6328E5443E8A10E13A51FBF3F8235BD88DDCK1QDL" TargetMode="External"/><Relationship Id="rId65" Type="http://schemas.openxmlformats.org/officeDocument/2006/relationships/hyperlink" Target="consultantplus://offline/ref=D3CAD10C2A1A0400FF803526F12DF3A97BB49E3C41868218BE552BBD649470D6D9ABE7852CAF6522EB443E8A10E13A51FBF3F8235BD88DDCK1QDL" TargetMode="External"/><Relationship Id="rId73" Type="http://schemas.openxmlformats.org/officeDocument/2006/relationships/hyperlink" Target="consultantplus://offline/ref=D3CAD10C2A1A0400FF803526F12DF3A97BB49E3C41868218BE552BBD649470D6D9ABE7852CAD6328EC443E8A10E13A51FBF3F8235BD88DDCK1QDL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C59E9D89C27DCF2C4F213A3045645885CE6BE7CF4CC12C4E6B97AA358024C0A5E6AE8081F5DC8024A618C19D1F1CBD3E46U6v8E" TargetMode="External"/><Relationship Id="rId22" Type="http://schemas.openxmlformats.org/officeDocument/2006/relationships/hyperlink" Target="consultantplus://offline/ref=C59E9D89C27DCF2C4F213A3045645885CE6BE7CF4CC12C4E6B97AA358024C0A5E6AE8081F5DC8024A618C19D1F1CBD3E46U6v8E" TargetMode="External"/><Relationship Id="rId27" Type="http://schemas.openxmlformats.org/officeDocument/2006/relationships/hyperlink" Target="consultantplus://offline/ref=C59E9D89C27DCF2C4F213A3045645885CE6BE7CF4CC12C4E6B97AA358024C0A5E6AE8081F5DC8024A618C19D1F1CBD3E46U6v8E" TargetMode="External"/><Relationship Id="rId30" Type="http://schemas.openxmlformats.org/officeDocument/2006/relationships/hyperlink" Target="consultantplus://offline/ref=C59E9D89C27DCF2C4F213A3045645885CE6BE7CF4CC12C4E6B97AA358024C0A5E6AE8081F5DC8024A618C19D1F1CBD3E46U6v8E" TargetMode="External"/><Relationship Id="rId35" Type="http://schemas.openxmlformats.org/officeDocument/2006/relationships/hyperlink" Target="consultantplus://offline/ref=C59E9D89C27DCF2C4F213A3045645885CE6BE7CF4CC12C4E6B97AA358024C0A5E6AE8081F5DC8024A618C19D1F1CBD3E46U6v8E" TargetMode="External"/><Relationship Id="rId43" Type="http://schemas.openxmlformats.org/officeDocument/2006/relationships/hyperlink" Target="consultantplus://offline/ref=203E75800FFF9047CBC6F6015E1E7B559EB29496289626FF8BEA71C1EC735E6F1A3368B91D52B4653292FF1179896CAF30JCuBH" TargetMode="External"/><Relationship Id="rId48" Type="http://schemas.openxmlformats.org/officeDocument/2006/relationships/hyperlink" Target="consultantplus://offline/ref=D3CAD10C2A1A0400FF803526F12DF3A97BB49E3C41868218BE552BBD649470D6D9ABE7852CAD6328EF443E8A10E13A51FBF3F8235BD88DDCK1QDL" TargetMode="External"/><Relationship Id="rId56" Type="http://schemas.openxmlformats.org/officeDocument/2006/relationships/hyperlink" Target="consultantplus://offline/ref=D3CAD10C2A1A0400FF803526F12DF3A97BB49E3C41868218BE552BBD649470D6D9ABE7852CAD6C21E9443E8A10E13A51FBF3F8235BD88DDCK1QDL" TargetMode="External"/><Relationship Id="rId64" Type="http://schemas.openxmlformats.org/officeDocument/2006/relationships/hyperlink" Target="consultantplus://offline/ref=D3CAD10C2A1A0400FF803526F12DF3A97BB49E3C41868218BE552BBD649470D6D9ABE7852CAD6328EF443E8A10E13A51FBF3F8235BD88DDCK1QDL" TargetMode="External"/><Relationship Id="rId69" Type="http://schemas.openxmlformats.org/officeDocument/2006/relationships/hyperlink" Target="consultantplus://offline/ref=D3CAD10C2A1A0400FF803526F12DF3A97BB49E3C41868218BE552BBD649470D6D9ABE7852CAD6328EC443E8A10E13A51FBF3F8235BD88DDCK1QDL" TargetMode="External"/><Relationship Id="rId77" Type="http://schemas.openxmlformats.org/officeDocument/2006/relationships/hyperlink" Target="consultantplus://offline/ref=D3CAD10C2A1A0400FF803526F12DF3A97BB49E3C41868218BE552BBD649470D6D9ABE7852CAD6C21EE443E8A10E13A51FBF3F8235BD88DDCK1QDL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D3CAD10C2A1A0400FF803526F12DF3A97BB49E3C41868218BE552BBD649470D6D9ABE7852CAD6C21EE443E8A10E13A51FBF3F8235BD88DDCK1QDL" TargetMode="External"/><Relationship Id="rId72" Type="http://schemas.openxmlformats.org/officeDocument/2006/relationships/hyperlink" Target="consultantplus://offline/ref=D3CAD10C2A1A0400FF803526F12DF3A97BB49E3C41868218BE552BBD649470D6D9ABE7852CAD6C21E9443E8A10E13A51FBF3F8235BD88DDCK1QDL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C59E9D89C27DCF2C4F213A3045645885CE6BE7CF4CC12C4E6B97AA358024C0A5E6AE8081F5DC8024A618C19D1F1CBD3E46U6v8E" TargetMode="External"/><Relationship Id="rId17" Type="http://schemas.openxmlformats.org/officeDocument/2006/relationships/hyperlink" Target="consultantplus://offline/ref=C59E9D89C27DCF2C4F213A3045645885CE6BE7CF4CC12C4E6B97AA358024C0A5E6AE8081F5DC8024A618C19D1F1CBD3E46U6v8E" TargetMode="External"/><Relationship Id="rId25" Type="http://schemas.openxmlformats.org/officeDocument/2006/relationships/hyperlink" Target="consultantplus://offline/ref=C59E9D89C27DCF2C4F213A3045645885CE6BE7CF4CC12C4E6B97AA358024C0A5E6AE8081F5DC8024A618C19D1F1CBD3E46U6v8E" TargetMode="External"/><Relationship Id="rId33" Type="http://schemas.openxmlformats.org/officeDocument/2006/relationships/hyperlink" Target="consultantplus://offline/ref=C59E9D89C27DCF2C4F213A3045645885CE6BE7CF4CC12C4E6B97AA358024C0A5E6AE8081F5DC8024A618C19D1F1CBD3E46U6v8E" TargetMode="External"/><Relationship Id="rId38" Type="http://schemas.openxmlformats.org/officeDocument/2006/relationships/header" Target="header2.xml"/><Relationship Id="rId46" Type="http://schemas.openxmlformats.org/officeDocument/2006/relationships/hyperlink" Target="consultantplus://offline/ref=8B677CE416EDE180C42AD2DBE0F11E7BF0966E887D8E7F293D27581CF36B1C6C3575CB6923A2D428ABB8B12AAF902C6858D59F900BAF75A8339FY9v0H" TargetMode="External"/><Relationship Id="rId59" Type="http://schemas.openxmlformats.org/officeDocument/2006/relationships/hyperlink" Target="consultantplus://offline/ref=D3CAD10C2A1A0400FF803526F12DF3A97BB49E3C41868218BE552BBD649470D6D9ABE7852CAD6C21EE443E8A10E13A51FBF3F8235BD88DDCK1QDL" TargetMode="External"/><Relationship Id="rId67" Type="http://schemas.openxmlformats.org/officeDocument/2006/relationships/hyperlink" Target="consultantplus://offline/ref=D3CAD10C2A1A0400FF803526F12DF3A97BB49E3C41868218BE552BBD649470D6D9ABE7852CAF6326E4443E8A10E13A51FBF3F8235BD88DDCK1QDL" TargetMode="External"/><Relationship Id="rId20" Type="http://schemas.openxmlformats.org/officeDocument/2006/relationships/hyperlink" Target="consultantplus://offline/ref=C59E9D89C27DCF2C4F213A3045645885CE6BE7CF4CC12C4E6B97AA358024C0A5E6AE8081F5DC8024A618C19D1F1CBD3E46U6v8E" TargetMode="External"/><Relationship Id="rId41" Type="http://schemas.openxmlformats.org/officeDocument/2006/relationships/hyperlink" Target="consultantplus://offline/ref=203E75800FFF9047CBC6E80C4872265E95B1C99F2B9629AFD0B77796B323583A487336E04D14FF683B8EE31173J9u6H" TargetMode="External"/><Relationship Id="rId54" Type="http://schemas.openxmlformats.org/officeDocument/2006/relationships/hyperlink" Target="consultantplus://offline/ref=D3CAD10C2A1A0400FF803526F12DF3A97BB49E3C41868218BE552BBD649470D6D9ABE7852CAF6522EB443E8A10E13A51FBF3F8235BD88DDCK1QDL" TargetMode="External"/><Relationship Id="rId62" Type="http://schemas.openxmlformats.org/officeDocument/2006/relationships/hyperlink" Target="consultantplus://offline/ref=D3CAD10C2A1A0400FF803526F12DF3A97BB49E3C41868218BE552BBD649470D6D9ABE7852CAD6328EF443E8A10E13A51FBF3F8235BD88DDCK1QDL" TargetMode="External"/><Relationship Id="rId70" Type="http://schemas.openxmlformats.org/officeDocument/2006/relationships/hyperlink" Target="consultantplus://offline/ref=D3CAD10C2A1A0400FF803526F12DF3A97BB49E3C41868218BE552BBD649470D6D9ABE7852CAD6328EC443E8A10E13A51FBF3F8235BD88DDCK1QDL" TargetMode="External"/><Relationship Id="rId75" Type="http://schemas.openxmlformats.org/officeDocument/2006/relationships/hyperlink" Target="consultantplus://offline/ref=D3CAD10C2A1A0400FF803526F12DF3A97BB49E3C41868218BE552BBD649470D6D9ABE7852CAD6328E5443E8A10E13A51FBF3F8235BD88DDCK1QD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C59E9D89C27DCF2C4F213A3045645885CE6BE7CF4CC12C4E6B97AA358024C0A5E6AE8081F5DC8024A618C19D1F1CBD3E46U6v8E" TargetMode="External"/><Relationship Id="rId23" Type="http://schemas.openxmlformats.org/officeDocument/2006/relationships/hyperlink" Target="consultantplus://offline/ref=C59E9D89C27DCF2C4F213A3045645885CE6BE7CF4CC12C4E6B97AA358024C0A5E6AE8081F5DC8024A618C19D1F1CBD3E46U6v8E" TargetMode="External"/><Relationship Id="rId28" Type="http://schemas.openxmlformats.org/officeDocument/2006/relationships/hyperlink" Target="consultantplus://offline/ref=C59E9D89C27DCF2C4F213A3045645885CE6BE7CF4CC12C4E6B97AA358024C0A5E6AE8081F5DC8024A618C19D1F1CBD3E46U6v8E" TargetMode="External"/><Relationship Id="rId36" Type="http://schemas.openxmlformats.org/officeDocument/2006/relationships/hyperlink" Target="consultantplus://offline/ref=C59E9D89C27DCF2C4F213A3045645885CE6BE7CF4CC12C4E6B97AA358024C0A5E6AE8081F5DC8024A618C19D1F1CBD3E46U6v8E" TargetMode="External"/><Relationship Id="rId49" Type="http://schemas.openxmlformats.org/officeDocument/2006/relationships/hyperlink" Target="consultantplus://offline/ref=D3CAD10C2A1A0400FF803526F12DF3A97BB49E3C41868218BE552BBD649470D6D9ABE7852CAD6328E5443E8A10E13A51FBF3F8235BD88DDCK1QDL" TargetMode="External"/><Relationship Id="rId57" Type="http://schemas.openxmlformats.org/officeDocument/2006/relationships/hyperlink" Target="consultantplus://offline/ref=D3CAD10C2A1A0400FF802B2BE741AEA270BBC13048828D4FE0072DEA3BC4768399EBE1D07DEA312CEC4D74DB5CAA3551FBKEQ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B0753-D803-43BD-99E3-29B580FC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15534</Words>
  <Characters>88549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103876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Ардиева Анастасия Олеговна</dc:creator>
  <cp:keywords/>
  <dc:description/>
  <cp:lastModifiedBy>Самохвалова Елена Владимировна</cp:lastModifiedBy>
  <cp:revision>2</cp:revision>
  <cp:lastPrinted>2021-10-20T06:06:00Z</cp:lastPrinted>
  <dcterms:created xsi:type="dcterms:W3CDTF">2021-10-20T06:07:00Z</dcterms:created>
  <dcterms:modified xsi:type="dcterms:W3CDTF">2021-10-20T06:07:00Z</dcterms:modified>
</cp:coreProperties>
</file>