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3A" w:rsidRDefault="00227A3A">
      <w:pPr>
        <w:pStyle w:val="ConsPlusNormal"/>
        <w:jc w:val="both"/>
      </w:pPr>
    </w:p>
    <w:p w:rsidR="00227A3A" w:rsidRPr="0094443D" w:rsidRDefault="00227A3A" w:rsidP="0094443D">
      <w:pPr>
        <w:pStyle w:val="ConsPlusNormal"/>
        <w:ind w:left="5670"/>
        <w:outlineLvl w:val="0"/>
        <w:rPr>
          <w:rFonts w:ascii="Times New Roman" w:hAnsi="Times New Roman" w:cs="Times New Roman"/>
          <w:sz w:val="20"/>
        </w:rPr>
      </w:pPr>
      <w:r w:rsidRPr="0094443D">
        <w:rPr>
          <w:rFonts w:ascii="Times New Roman" w:hAnsi="Times New Roman" w:cs="Times New Roman"/>
          <w:sz w:val="20"/>
        </w:rPr>
        <w:t>УТВЕРЖДЕН</w:t>
      </w:r>
    </w:p>
    <w:p w:rsidR="00227A3A" w:rsidRPr="0094443D" w:rsidRDefault="00227A3A" w:rsidP="0094443D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94443D">
        <w:rPr>
          <w:rFonts w:ascii="Times New Roman" w:hAnsi="Times New Roman" w:cs="Times New Roman"/>
          <w:sz w:val="20"/>
        </w:rPr>
        <w:t>Постановлением</w:t>
      </w:r>
    </w:p>
    <w:p w:rsidR="00227A3A" w:rsidRDefault="00227A3A" w:rsidP="0094443D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94443D">
        <w:rPr>
          <w:rFonts w:ascii="Times New Roman" w:hAnsi="Times New Roman" w:cs="Times New Roman"/>
          <w:sz w:val="20"/>
        </w:rPr>
        <w:t>администрации города Перми</w:t>
      </w:r>
    </w:p>
    <w:p w:rsidR="0094443D" w:rsidRPr="0094443D" w:rsidRDefault="0094443D" w:rsidP="0094443D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AE3EF3" w:rsidRPr="0094443D" w:rsidRDefault="00AE3EF3">
      <w:pPr>
        <w:pStyle w:val="ConsPlusNormal"/>
        <w:jc w:val="right"/>
        <w:rPr>
          <w:rFonts w:ascii="Times New Roman" w:hAnsi="Times New Roman" w:cs="Times New Roman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</w:rPr>
      </w:pPr>
    </w:p>
    <w:p w:rsidR="00227A3A" w:rsidRPr="00416F96" w:rsidRDefault="00227A3A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416F96">
        <w:rPr>
          <w:rFonts w:ascii="Times New Roman" w:hAnsi="Times New Roman" w:cs="Times New Roman"/>
        </w:rPr>
        <w:t>АДМИНИСТРАТИВНЫЙ РЕГЛАМЕНТ</w:t>
      </w:r>
    </w:p>
    <w:p w:rsidR="00227A3A" w:rsidRPr="00416F96" w:rsidRDefault="00227A3A">
      <w:pPr>
        <w:pStyle w:val="ConsPlusTitle"/>
        <w:jc w:val="center"/>
        <w:rPr>
          <w:rFonts w:ascii="Times New Roman" w:hAnsi="Times New Roman" w:cs="Times New Roman"/>
        </w:rPr>
      </w:pPr>
      <w:r w:rsidRPr="00416F96">
        <w:rPr>
          <w:rFonts w:ascii="Times New Roman" w:hAnsi="Times New Roman" w:cs="Times New Roman"/>
        </w:rPr>
        <w:t>ПРЕДОСТАВЛЕНИЯ ДЕПАРТАМЕНТОМ ЗЕМЕЛЬНЫХ ОТНОШЕНИЙ</w:t>
      </w:r>
    </w:p>
    <w:p w:rsidR="00227A3A" w:rsidRPr="00416F96" w:rsidRDefault="00227A3A">
      <w:pPr>
        <w:pStyle w:val="ConsPlusTitle"/>
        <w:jc w:val="center"/>
        <w:rPr>
          <w:rFonts w:ascii="Times New Roman" w:hAnsi="Times New Roman" w:cs="Times New Roman"/>
        </w:rPr>
      </w:pPr>
      <w:r w:rsidRPr="00416F96">
        <w:rPr>
          <w:rFonts w:ascii="Times New Roman" w:hAnsi="Times New Roman" w:cs="Times New Roman"/>
        </w:rPr>
        <w:t>АДМИНИСТРАЦИИ ГОРОДА ПЕРМИ МУНИЦИПАЛЬНОЙ УСЛУГИ</w:t>
      </w:r>
    </w:p>
    <w:p w:rsidR="00227A3A" w:rsidRPr="00AE3EF3" w:rsidRDefault="00AE3EF3" w:rsidP="00AE3EF3">
      <w:pPr>
        <w:pStyle w:val="ConsPlusTitle"/>
        <w:jc w:val="center"/>
        <w:rPr>
          <w:rFonts w:ascii="Times New Roman" w:hAnsi="Times New Roman" w:cs="Times New Roman"/>
        </w:rPr>
      </w:pPr>
      <w:r w:rsidRPr="00416F96">
        <w:rPr>
          <w:rFonts w:ascii="Times New Roman" w:hAnsi="Times New Roman" w:cs="Times New Roman"/>
        </w:rPr>
        <w:t>«</w:t>
      </w:r>
      <w:r w:rsidR="00227A3A" w:rsidRPr="00416F96">
        <w:rPr>
          <w:rFonts w:ascii="Times New Roman" w:hAnsi="Times New Roman" w:cs="Times New Roman"/>
        </w:rPr>
        <w:t xml:space="preserve">УСТАНОВЛЕНИЕ СЕРВИТУТА </w:t>
      </w:r>
      <w:r w:rsidRPr="00416F96">
        <w:rPr>
          <w:rFonts w:ascii="Times New Roman" w:hAnsi="Times New Roman" w:cs="Times New Roman"/>
        </w:rPr>
        <w:t xml:space="preserve">(ПУБЛИЧНОГО СЕРВИТУТА) </w:t>
      </w:r>
      <w:r w:rsidR="00227A3A" w:rsidRPr="00416F96">
        <w:rPr>
          <w:rFonts w:ascii="Times New Roman" w:hAnsi="Times New Roman" w:cs="Times New Roman"/>
        </w:rPr>
        <w:t xml:space="preserve">В </w:t>
      </w:r>
      <w:r w:rsidRPr="00416F96">
        <w:rPr>
          <w:rFonts w:ascii="Times New Roman" w:hAnsi="Times New Roman" w:cs="Times New Roman"/>
        </w:rPr>
        <w:t>ОТНОШЕНИИ ЗЕМЕЛЬНОГО УЧАСТКА</w:t>
      </w:r>
      <w:r w:rsidR="002D7949">
        <w:rPr>
          <w:rFonts w:ascii="Times New Roman" w:hAnsi="Times New Roman" w:cs="Times New Roman"/>
        </w:rPr>
        <w:t>, НАХОДЯЩЕГОСЯ В ГОСУДАР</w:t>
      </w:r>
      <w:r w:rsidRPr="00416F96">
        <w:rPr>
          <w:rFonts w:ascii="Times New Roman" w:hAnsi="Times New Roman" w:cs="Times New Roman"/>
        </w:rPr>
        <w:t>С</w:t>
      </w:r>
      <w:r w:rsidR="002D7949">
        <w:rPr>
          <w:rFonts w:ascii="Times New Roman" w:hAnsi="Times New Roman" w:cs="Times New Roman"/>
        </w:rPr>
        <w:t>Т</w:t>
      </w:r>
      <w:r w:rsidRPr="00416F96">
        <w:rPr>
          <w:rFonts w:ascii="Times New Roman" w:hAnsi="Times New Roman" w:cs="Times New Roman"/>
        </w:rPr>
        <w:t>ВЕННОЙ ИЛИ МУНИЦИПАЛЬНОЙ СОБСТВЕННОСТИ</w:t>
      </w:r>
      <w:r w:rsidR="00416F96">
        <w:rPr>
          <w:rFonts w:ascii="Times New Roman" w:hAnsi="Times New Roman" w:cs="Times New Roman"/>
        </w:rPr>
        <w:t>»</w:t>
      </w:r>
    </w:p>
    <w:p w:rsidR="00227A3A" w:rsidRPr="00AE3EF3" w:rsidRDefault="00227A3A">
      <w:pPr>
        <w:spacing w:after="1"/>
        <w:rPr>
          <w:rFonts w:ascii="Times New Roman" w:hAnsi="Times New Roman" w:cs="Times New Roman"/>
        </w:rPr>
      </w:pPr>
    </w:p>
    <w:p w:rsidR="00227A3A" w:rsidRPr="00AE3EF3" w:rsidRDefault="00227A3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I. Общие положения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</w:rPr>
      </w:pP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84F2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департаментом земельных отношений администрации гор</w:t>
      </w:r>
      <w:r w:rsidR="00AE3EF3" w:rsidRPr="00D84F2F">
        <w:rPr>
          <w:rFonts w:ascii="Times New Roman" w:hAnsi="Times New Roman" w:cs="Times New Roman"/>
          <w:sz w:val="24"/>
          <w:szCs w:val="24"/>
        </w:rPr>
        <w:t>ода Перми муниципальной услуги «</w:t>
      </w:r>
      <w:r w:rsidR="00AE3EF3" w:rsidRPr="00D84F2F">
        <w:rPr>
          <w:rFonts w:ascii="Times New Roman" w:hAnsi="Times New Roman" w:cs="Times New Roman"/>
          <w:sz w:val="24"/>
          <w:szCs w:val="24"/>
          <w:lang w:bidi="ru-RU"/>
        </w:rPr>
        <w:t>Установление сервитута (публичного</w:t>
      </w:r>
      <w:proofErr w:type="gramEnd"/>
      <w:r w:rsidR="00AE3EF3" w:rsidRPr="00D84F2F">
        <w:rPr>
          <w:rFonts w:ascii="Times New Roman" w:hAnsi="Times New Roman" w:cs="Times New Roman"/>
          <w:sz w:val="24"/>
          <w:szCs w:val="24"/>
          <w:lang w:bidi="ru-RU"/>
        </w:rPr>
        <w:t xml:space="preserve"> сервитута) в отношении земельного участка, находящегося в государственной или муниципальной собственности</w:t>
      </w:r>
      <w:r w:rsidR="00AE3EF3" w:rsidRPr="00D84F2F">
        <w:rPr>
          <w:rFonts w:ascii="Times New Roman" w:hAnsi="Times New Roman" w:cs="Times New Roman"/>
          <w:sz w:val="24"/>
          <w:szCs w:val="24"/>
        </w:rPr>
        <w:t>»</w:t>
      </w:r>
      <w:r w:rsidRPr="00D84F2F">
        <w:rPr>
          <w:rFonts w:ascii="Times New Roman" w:hAnsi="Times New Roman" w:cs="Times New Roman"/>
        </w:rPr>
        <w:t xml:space="preserve"> (далее - Регламент, муниципальная услуга) определяет стандарт и порядок предоставления муниципальной услуги в администрации города Перми в отношении земельных участков и (или) земель, расположенных на территории города Перми.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Установление публичного сервитута в отдельных целях осуществляется независимо от формы собственности на земельный участок.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84F2F">
        <w:rPr>
          <w:rFonts w:ascii="Times New Roman" w:hAnsi="Times New Roman" w:cs="Times New Roman"/>
        </w:rPr>
        <w:t xml:space="preserve">Настоящий Регламент не распространяет свое действие на случаи установления публичных сервитутов в отношении земельных участков, находящихся в границах полос отвода автомобильных дорог общего пользования местного значения, которые устанавливаются в соответствии с Федеральным </w:t>
      </w:r>
      <w:hyperlink r:id="rId9" w:history="1">
        <w:r w:rsidRPr="00D84F2F">
          <w:rPr>
            <w:rFonts w:ascii="Times New Roman" w:hAnsi="Times New Roman" w:cs="Times New Roman"/>
          </w:rPr>
          <w:t>законом</w:t>
        </w:r>
      </w:hyperlink>
      <w:r w:rsidR="00AE3EF3" w:rsidRPr="00D84F2F">
        <w:rPr>
          <w:rFonts w:ascii="Times New Roman" w:hAnsi="Times New Roman" w:cs="Times New Roman"/>
        </w:rPr>
        <w:t xml:space="preserve"> от 8 ноября 2007 г. </w:t>
      </w:r>
      <w:r w:rsidR="00FB1AC9" w:rsidRPr="00D84F2F">
        <w:rPr>
          <w:rFonts w:ascii="Times New Roman" w:hAnsi="Times New Roman" w:cs="Times New Roman"/>
        </w:rPr>
        <w:t xml:space="preserve">№ </w:t>
      </w:r>
      <w:r w:rsidR="00AE3EF3" w:rsidRPr="00D84F2F">
        <w:rPr>
          <w:rFonts w:ascii="Times New Roman" w:hAnsi="Times New Roman" w:cs="Times New Roman"/>
        </w:rPr>
        <w:t>257-ФЗ «</w:t>
      </w:r>
      <w:r w:rsidRPr="00D84F2F">
        <w:rPr>
          <w:rFonts w:ascii="Times New Roman" w:hAnsi="Times New Roman" w:cs="Times New Roman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E3EF3" w:rsidRPr="00D84F2F">
        <w:rPr>
          <w:rFonts w:ascii="Times New Roman" w:hAnsi="Times New Roman" w:cs="Times New Roman"/>
        </w:rPr>
        <w:t>льные акты Российской Федерации»</w:t>
      </w:r>
      <w:r w:rsidRPr="00D84F2F">
        <w:rPr>
          <w:rFonts w:ascii="Times New Roman" w:hAnsi="Times New Roman" w:cs="Times New Roman"/>
        </w:rPr>
        <w:t>.</w:t>
      </w:r>
      <w:proofErr w:type="gramEnd"/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1.2. Заявителем на получение муниципальной услуги является организация (далее - Заявитель):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84F2F">
        <w:rPr>
          <w:rFonts w:ascii="Times New Roman" w:hAnsi="Times New Roman" w:cs="Times New Roman"/>
        </w:rPr>
        <w:t>являющаяся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  <w:proofErr w:type="gramEnd"/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84F2F">
        <w:rPr>
          <w:rFonts w:ascii="Times New Roman" w:hAnsi="Times New Roman" w:cs="Times New Roman"/>
        </w:rPr>
        <w:t>являющаяся</w:t>
      </w:r>
      <w:proofErr w:type="gramEnd"/>
      <w:r w:rsidRPr="00D84F2F">
        <w:rPr>
          <w:rFonts w:ascii="Times New Roman" w:hAnsi="Times New Roman" w:cs="Times New Roman"/>
        </w:rPr>
        <w:t xml:space="preserve"> организацией связи, - для размещения линий или сооружений связи, указанных в </w:t>
      </w:r>
      <w:hyperlink r:id="rId10" w:history="1">
        <w:r w:rsidRPr="00D84F2F">
          <w:rPr>
            <w:rFonts w:ascii="Times New Roman" w:hAnsi="Times New Roman" w:cs="Times New Roman"/>
          </w:rPr>
          <w:t>подпункте 1 статьи 39.37</w:t>
        </w:r>
      </w:hyperlink>
      <w:r w:rsidRPr="00D84F2F">
        <w:rPr>
          <w:rFonts w:ascii="Times New Roman" w:hAnsi="Times New Roman" w:cs="Times New Roman"/>
        </w:rPr>
        <w:t xml:space="preserve"> Земельного кодекса Российской Федерации,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84F2F">
        <w:rPr>
          <w:rFonts w:ascii="Times New Roman" w:hAnsi="Times New Roman" w:cs="Times New Roman"/>
        </w:rPr>
        <w:t>являющаяся</w:t>
      </w:r>
      <w:proofErr w:type="gramEnd"/>
      <w:r w:rsidRPr="00D84F2F">
        <w:rPr>
          <w:rFonts w:ascii="Times New Roman" w:hAnsi="Times New Roman" w:cs="Times New Roman"/>
        </w:rPr>
        <w:t xml:space="preserve">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</w:t>
      </w:r>
      <w:hyperlink r:id="rId11" w:history="1">
        <w:r w:rsidRPr="00D84F2F">
          <w:rPr>
            <w:rFonts w:ascii="Times New Roman" w:hAnsi="Times New Roman" w:cs="Times New Roman"/>
          </w:rPr>
          <w:t>подпунктах 2</w:t>
        </w:r>
      </w:hyperlink>
      <w:r w:rsidRPr="00D84F2F">
        <w:rPr>
          <w:rFonts w:ascii="Times New Roman" w:hAnsi="Times New Roman" w:cs="Times New Roman"/>
        </w:rPr>
        <w:t>-</w:t>
      </w:r>
      <w:hyperlink r:id="rId12" w:history="1">
        <w:r w:rsidRPr="00D84F2F">
          <w:rPr>
            <w:rFonts w:ascii="Times New Roman" w:hAnsi="Times New Roman" w:cs="Times New Roman"/>
          </w:rPr>
          <w:t>5 статьи 39.37</w:t>
        </w:r>
      </w:hyperlink>
      <w:r w:rsidRPr="00D84F2F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 xml:space="preserve">предусмотренная </w:t>
      </w:r>
      <w:hyperlink r:id="rId13" w:history="1">
        <w:r w:rsidRPr="00D84F2F">
          <w:rPr>
            <w:rFonts w:ascii="Times New Roman" w:hAnsi="Times New Roman" w:cs="Times New Roman"/>
          </w:rPr>
          <w:t>пунктом 1 статьи 56.4</w:t>
        </w:r>
      </w:hyperlink>
      <w:r w:rsidRPr="00D84F2F">
        <w:rPr>
          <w:rFonts w:ascii="Times New Roman" w:hAnsi="Times New Roman" w:cs="Times New Roman"/>
        </w:rPr>
        <w:t xml:space="preserve"> Земельного кодекса Российской Федерации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9"/>
      <w:bookmarkEnd w:id="1"/>
      <w:r w:rsidRPr="00D84F2F">
        <w:rPr>
          <w:rFonts w:ascii="Times New Roman" w:hAnsi="Times New Roman" w:cs="Times New Roman"/>
        </w:rP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Место нахождения Департамента: 614000, г. Пермь, ул. Сибирская, 15.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График работы Департамента: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понедельник-четверг - с 09.00 час. до 18.00 час</w:t>
      </w:r>
      <w:proofErr w:type="gramStart"/>
      <w:r w:rsidRPr="00D84F2F">
        <w:rPr>
          <w:rFonts w:ascii="Times New Roman" w:hAnsi="Times New Roman" w:cs="Times New Roman"/>
        </w:rPr>
        <w:t>.;</w:t>
      </w:r>
      <w:proofErr w:type="gramEnd"/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lastRenderedPageBreak/>
        <w:t>пятница - с 09.00 час. до 17.00 час</w:t>
      </w:r>
      <w:proofErr w:type="gramStart"/>
      <w:r w:rsidRPr="00D84F2F">
        <w:rPr>
          <w:rFonts w:ascii="Times New Roman" w:hAnsi="Times New Roman" w:cs="Times New Roman"/>
        </w:rPr>
        <w:t>.;</w:t>
      </w:r>
      <w:proofErr w:type="gramEnd"/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перерыв - с 13.00 час</w:t>
      </w:r>
      <w:proofErr w:type="gramStart"/>
      <w:r w:rsidRPr="00D84F2F">
        <w:rPr>
          <w:rFonts w:ascii="Times New Roman" w:hAnsi="Times New Roman" w:cs="Times New Roman"/>
        </w:rPr>
        <w:t>.</w:t>
      </w:r>
      <w:proofErr w:type="gramEnd"/>
      <w:r w:rsidRPr="00D84F2F">
        <w:rPr>
          <w:rFonts w:ascii="Times New Roman" w:hAnsi="Times New Roman" w:cs="Times New Roman"/>
        </w:rPr>
        <w:t xml:space="preserve"> </w:t>
      </w:r>
      <w:proofErr w:type="gramStart"/>
      <w:r w:rsidRPr="00D84F2F">
        <w:rPr>
          <w:rFonts w:ascii="Times New Roman" w:hAnsi="Times New Roman" w:cs="Times New Roman"/>
        </w:rPr>
        <w:t>д</w:t>
      </w:r>
      <w:proofErr w:type="gramEnd"/>
      <w:r w:rsidRPr="00D84F2F">
        <w:rPr>
          <w:rFonts w:ascii="Times New Roman" w:hAnsi="Times New Roman" w:cs="Times New Roman"/>
        </w:rPr>
        <w:t>о 13.48 час.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1.4. Ходатайство об установлении публичного сервитута в отдельных целях (далее - Ходатайство) может быть подано следующим способом: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 xml:space="preserve">доставкой по почте по адресу, указанному в </w:t>
      </w:r>
      <w:hyperlink w:anchor="P59" w:history="1">
        <w:r w:rsidRPr="00D84F2F">
          <w:rPr>
            <w:rFonts w:ascii="Times New Roman" w:hAnsi="Times New Roman" w:cs="Times New Roman"/>
          </w:rPr>
          <w:t>пункте 1.3</w:t>
        </w:r>
      </w:hyperlink>
      <w:r w:rsidRPr="00D84F2F">
        <w:rPr>
          <w:rFonts w:ascii="Times New Roman" w:hAnsi="Times New Roman" w:cs="Times New Roman"/>
        </w:rPr>
        <w:t xml:space="preserve"> настоящего Регламента;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через государственное бюджетное учреждение Пермского края "Пермский краевой многофункциональный центр представления государственных и муниципальных услуг" (далее - МФЦ) в соответствии с соглашением о взаимодействии между МФЦ и Деп</w:t>
      </w:r>
      <w:r w:rsidRPr="00AE3EF3">
        <w:rPr>
          <w:rFonts w:ascii="Times New Roman" w:hAnsi="Times New Roman" w:cs="Times New Roman"/>
        </w:rPr>
        <w:t>артаментом (далее - Соглашение).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путем направления электронного документа посредством электронной почты на адрес: dzo@gorodperm.ru;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в электронном виде посредством федеральной государс</w:t>
      </w:r>
      <w:r w:rsidR="00AE3EF3">
        <w:rPr>
          <w:rFonts w:ascii="Times New Roman" w:hAnsi="Times New Roman" w:cs="Times New Roman"/>
        </w:rPr>
        <w:t>твенной информационной системы «</w:t>
      </w:r>
      <w:r w:rsidRPr="00AE3EF3">
        <w:rPr>
          <w:rFonts w:ascii="Times New Roman" w:hAnsi="Times New Roman" w:cs="Times New Roman"/>
        </w:rPr>
        <w:t>Единый портал государственных и мун</w:t>
      </w:r>
      <w:r w:rsidR="00AE3EF3">
        <w:rPr>
          <w:rFonts w:ascii="Times New Roman" w:hAnsi="Times New Roman" w:cs="Times New Roman"/>
        </w:rPr>
        <w:t>иципальных услуг (функций)»</w:t>
      </w:r>
      <w:r w:rsidRPr="00AE3EF3">
        <w:rPr>
          <w:rFonts w:ascii="Times New Roman" w:hAnsi="Times New Roman" w:cs="Times New Roman"/>
        </w:rPr>
        <w:t xml:space="preserve"> (далее - Единый портал).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1.5. Информацию о предоставлении муниципальной услуги можно получить: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1.5.1. в Департаменте: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при личном обращении;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на информационных стендах;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по телефонам;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по письменному заявлению;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по электронной почте dzo@gorodperm.ru;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0"/>
      <w:bookmarkEnd w:id="2"/>
      <w:r w:rsidRPr="00AE3EF3">
        <w:rPr>
          <w:rFonts w:ascii="Times New Roman" w:hAnsi="Times New Roman" w:cs="Times New Roman"/>
        </w:rPr>
        <w:t>1.5.2. в МФЦ: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при личном обращении;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по телефону (342) 270-11-20;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1.5.3. на официальном сайте муниципального образования город Пермь в информационно-телекоммуникационной сети Интернет http://www.gorodperm.ru/ (далее - официальный сайт).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1.6. На информационных стендах Департамента размещается следующая информация: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текст настоящего Регламента;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образцы оформления документов, необходимых для предоставления муниципальной услуги;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режим приема Заявителей должностными лицами Департамента.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1.7. На официальном сайте размещаются следующие сведения: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текст настоящего Регламента;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технологическая схема предоставления муниципальной услуги;</w:t>
      </w:r>
    </w:p>
    <w:p w:rsidR="00227A3A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FB1AC9" w:rsidRPr="00AE3EF3" w:rsidRDefault="00FB1AC9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7A3A" w:rsidRDefault="00227A3A" w:rsidP="00D84F2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84F2F">
        <w:rPr>
          <w:rFonts w:ascii="Times New Roman" w:hAnsi="Times New Roman" w:cs="Times New Roman"/>
          <w:sz w:val="22"/>
          <w:szCs w:val="22"/>
        </w:rPr>
        <w:t>1.7</w:t>
      </w:r>
      <w:r w:rsidR="00FB1AC9" w:rsidRPr="00D84F2F">
        <w:rPr>
          <w:rFonts w:ascii="Times New Roman" w:hAnsi="Times New Roman" w:cs="Times New Roman"/>
          <w:sz w:val="22"/>
          <w:szCs w:val="22"/>
        </w:rPr>
        <w:t>.1</w:t>
      </w:r>
      <w:r w:rsidRPr="00D84F2F">
        <w:rPr>
          <w:rFonts w:ascii="Times New Roman" w:hAnsi="Times New Roman" w:cs="Times New Roman"/>
          <w:sz w:val="22"/>
          <w:szCs w:val="22"/>
        </w:rPr>
        <w:t xml:space="preserve"> . На Едином портале размещается следующая информация:</w:t>
      </w:r>
    </w:p>
    <w:p w:rsidR="00D84F2F" w:rsidRPr="00D84F2F" w:rsidRDefault="00D84F2F" w:rsidP="00D84F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84F2F">
        <w:rPr>
          <w:rFonts w:ascii="Times New Roman" w:hAnsi="Times New Roman" w:cs="Times New Roman"/>
          <w:szCs w:val="22"/>
        </w:rPr>
        <w:t>способы подачи заявки;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способы получения результата;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стоимость и порядок оплаты;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сроки оказания услуги;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категории получателей;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основания для оказания услуги, основания для отказа;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результат оказания услуги;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контакты;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документы, необходимые для получения услуги;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документы, предоставляемые по завершении оказания услуги;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сведения о муниципальной услуге;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порядок обжалования;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межведомственное взаимодействие;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нормативные правовые акты;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административный регламент;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lastRenderedPageBreak/>
        <w:t>административные процедуры;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показатели доступности и качества.</w:t>
      </w:r>
    </w:p>
    <w:p w:rsidR="00FB1AC9" w:rsidRDefault="00FB1AC9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14"/>
      <w:bookmarkEnd w:id="3"/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1.8. Информирование о предоставлении муниципальной услуги осуществляется по телефонам: (342) 212-68-36, 212-55-51.</w:t>
      </w:r>
    </w:p>
    <w:p w:rsidR="00227A3A" w:rsidRPr="00AE3EF3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</w:t>
      </w:r>
      <w:proofErr w:type="gramStart"/>
      <w:r w:rsidRPr="00AE3EF3">
        <w:rPr>
          <w:rFonts w:ascii="Times New Roman" w:hAnsi="Times New Roman" w:cs="Times New Roman"/>
        </w:rP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1.9. Информирование Заявителей о стадии предоставления муниципальной услуги осуществляется: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 xml:space="preserve">специалистами Департамента по указанным в </w:t>
      </w:r>
      <w:hyperlink w:anchor="P114" w:history="1">
        <w:r w:rsidRPr="00D84F2F">
          <w:rPr>
            <w:rFonts w:ascii="Times New Roman" w:hAnsi="Times New Roman" w:cs="Times New Roman"/>
          </w:rPr>
          <w:t>пункте 1.8</w:t>
        </w:r>
      </w:hyperlink>
      <w:r w:rsidRPr="00D84F2F">
        <w:rPr>
          <w:rFonts w:ascii="Times New Roman" w:hAnsi="Times New Roman" w:cs="Times New Roman"/>
        </w:rPr>
        <w:t xml:space="preserve"> настоящего Регламента телефонным номерам;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 xml:space="preserve">специалистами МФЦ по указанному в </w:t>
      </w:r>
      <w:hyperlink w:anchor="P80" w:history="1">
        <w:r w:rsidRPr="00D84F2F">
          <w:rPr>
            <w:rFonts w:ascii="Times New Roman" w:hAnsi="Times New Roman" w:cs="Times New Roman"/>
          </w:rPr>
          <w:t>пункте 1.5.2</w:t>
        </w:r>
      </w:hyperlink>
      <w:r w:rsidRPr="00D84F2F">
        <w:rPr>
          <w:rFonts w:ascii="Times New Roman" w:hAnsi="Times New Roman" w:cs="Times New Roman"/>
        </w:rPr>
        <w:t xml:space="preserve"> настоящего Регламента телефонному номеру в случае, если заявление было подано через МФЦ;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через Единый портал, в случае если Ходатайство было подано через Единый портал.</w:t>
      </w:r>
    </w:p>
    <w:p w:rsidR="00227A3A" w:rsidRPr="00D84F2F" w:rsidRDefault="00227A3A" w:rsidP="00D84F2F">
      <w:pPr>
        <w:pStyle w:val="ConsPlusNormal"/>
        <w:jc w:val="both"/>
        <w:rPr>
          <w:rFonts w:ascii="Times New Roman" w:hAnsi="Times New Roman" w:cs="Times New Roman"/>
        </w:rPr>
      </w:pPr>
    </w:p>
    <w:p w:rsidR="00FB1AC9" w:rsidRPr="00D84F2F" w:rsidRDefault="00FB1AC9" w:rsidP="00D84F2F">
      <w:pPr>
        <w:pStyle w:val="ConsPlusNormal"/>
        <w:jc w:val="both"/>
        <w:rPr>
          <w:rFonts w:ascii="Times New Roman" w:hAnsi="Times New Roman" w:cs="Times New Roman"/>
        </w:rPr>
      </w:pPr>
    </w:p>
    <w:p w:rsidR="00227A3A" w:rsidRPr="00D84F2F" w:rsidRDefault="00227A3A" w:rsidP="00D84F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122"/>
      <w:bookmarkEnd w:id="4"/>
      <w:r w:rsidRPr="00D84F2F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227A3A" w:rsidRPr="00D84F2F" w:rsidRDefault="00227A3A" w:rsidP="00D84F2F">
      <w:pPr>
        <w:pStyle w:val="ConsPlusNormal"/>
        <w:jc w:val="both"/>
        <w:rPr>
          <w:rFonts w:ascii="Times New Roman" w:hAnsi="Times New Roman" w:cs="Times New Roman"/>
        </w:rPr>
      </w:pP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2.1. Муниципальная услуга -</w:t>
      </w:r>
      <w:r w:rsidR="002D7949" w:rsidRPr="002D7949">
        <w:rPr>
          <w:rFonts w:ascii="Times New Roman" w:hAnsi="Times New Roman" w:cs="Times New Roman"/>
        </w:rPr>
        <w:t xml:space="preserve"> </w:t>
      </w:r>
      <w:r w:rsidR="002D7949" w:rsidRPr="00416F96">
        <w:rPr>
          <w:rFonts w:ascii="Times New Roman" w:hAnsi="Times New Roman" w:cs="Times New Roman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D84F2F">
        <w:rPr>
          <w:rFonts w:ascii="Times New Roman" w:hAnsi="Times New Roman" w:cs="Times New Roman"/>
        </w:rPr>
        <w:t>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2.2. Муниципальная услуга предоставляется Департаментом.</w:t>
      </w:r>
    </w:p>
    <w:p w:rsidR="00227A3A" w:rsidRPr="002D7949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2.3</w:t>
      </w:r>
      <w:r w:rsidRPr="002D7949">
        <w:rPr>
          <w:rFonts w:ascii="Times New Roman" w:hAnsi="Times New Roman" w:cs="Times New Roman"/>
        </w:rPr>
        <w:t xml:space="preserve">. Результатом предоставления муниципальной услуги является </w:t>
      </w:r>
      <w:r w:rsidR="002D7949" w:rsidRPr="002D7949">
        <w:rPr>
          <w:rFonts w:ascii="Times New Roman" w:hAnsi="Times New Roman" w:cs="Times New Roman"/>
        </w:rPr>
        <w:t xml:space="preserve">выдача Решения об установлении сервитута (публичного сервитута, публичного сервитута в отдельных целях) (далее - Решения об установлении сервитута) либо </w:t>
      </w:r>
      <w:r w:rsidRPr="002D7949">
        <w:rPr>
          <w:rFonts w:ascii="Times New Roman" w:hAnsi="Times New Roman" w:cs="Times New Roman"/>
        </w:rPr>
        <w:t>решения об отказе в установлении публичного сервитута в отдельных целях (далее - Решение об отказе).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 xml:space="preserve">2.4. Срок предоставления муниципальной услуги - 20 календарных дней со дня поступления в Департамент Ходатайства и прилагаемых к Ходатайству документов в целях, предусмотренных </w:t>
      </w:r>
      <w:hyperlink r:id="rId14" w:history="1">
        <w:r w:rsidRPr="00D84F2F">
          <w:rPr>
            <w:rFonts w:ascii="Times New Roman" w:hAnsi="Times New Roman" w:cs="Times New Roman"/>
          </w:rPr>
          <w:t>подпунктом 3 статьи 39.37</w:t>
        </w:r>
      </w:hyperlink>
      <w:r w:rsidRPr="00D84F2F">
        <w:rPr>
          <w:rFonts w:ascii="Times New Roman" w:hAnsi="Times New Roman" w:cs="Times New Roman"/>
        </w:rPr>
        <w:t xml:space="preserve"> Земельного кодекса Российской Федерации.</w:t>
      </w:r>
    </w:p>
    <w:p w:rsidR="00227A3A" w:rsidRPr="00D84F2F" w:rsidRDefault="00227A3A" w:rsidP="00D84F2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D84F2F">
        <w:rPr>
          <w:rFonts w:ascii="Times New Roman" w:hAnsi="Times New Roman" w:cs="Times New Roman"/>
        </w:rPr>
        <w:t xml:space="preserve">Срок предоставления муниципальной услуги в случае поступления в Департамент Ходатайства и прилагаемых к Ходатайству документов в целях, предусмотренных </w:t>
      </w:r>
      <w:hyperlink r:id="rId15" w:history="1">
        <w:r w:rsidRPr="00D84F2F">
          <w:rPr>
            <w:rFonts w:ascii="Times New Roman" w:hAnsi="Times New Roman" w:cs="Times New Roman"/>
          </w:rPr>
          <w:t>подпунктами 1</w:t>
        </w:r>
      </w:hyperlink>
      <w:r w:rsidRPr="00D84F2F">
        <w:rPr>
          <w:rFonts w:ascii="Times New Roman" w:hAnsi="Times New Roman" w:cs="Times New Roman"/>
        </w:rPr>
        <w:t xml:space="preserve">, </w:t>
      </w:r>
      <w:hyperlink r:id="rId16" w:history="1">
        <w:r w:rsidRPr="00D84F2F">
          <w:rPr>
            <w:rFonts w:ascii="Times New Roman" w:hAnsi="Times New Roman" w:cs="Times New Roman"/>
          </w:rPr>
          <w:t>2</w:t>
        </w:r>
      </w:hyperlink>
      <w:r w:rsidRPr="00D84F2F">
        <w:rPr>
          <w:rFonts w:ascii="Times New Roman" w:hAnsi="Times New Roman" w:cs="Times New Roman"/>
        </w:rPr>
        <w:t xml:space="preserve">, </w:t>
      </w:r>
      <w:hyperlink r:id="rId17" w:history="1">
        <w:r w:rsidRPr="00D84F2F">
          <w:rPr>
            <w:rFonts w:ascii="Times New Roman" w:hAnsi="Times New Roman" w:cs="Times New Roman"/>
          </w:rPr>
          <w:t>4</w:t>
        </w:r>
      </w:hyperlink>
      <w:r w:rsidRPr="00D84F2F">
        <w:rPr>
          <w:rFonts w:ascii="Times New Roman" w:hAnsi="Times New Roman" w:cs="Times New Roman"/>
        </w:rPr>
        <w:t xml:space="preserve"> и </w:t>
      </w:r>
      <w:hyperlink r:id="rId18" w:history="1">
        <w:r w:rsidRPr="00D84F2F">
          <w:rPr>
            <w:rFonts w:ascii="Times New Roman" w:hAnsi="Times New Roman" w:cs="Times New Roman"/>
          </w:rPr>
          <w:t>5 статьи 39.37</w:t>
        </w:r>
      </w:hyperlink>
      <w:r w:rsidRPr="00D84F2F">
        <w:rPr>
          <w:rFonts w:ascii="Times New Roman" w:hAnsi="Times New Roman" w:cs="Times New Roman"/>
        </w:rPr>
        <w:t xml:space="preserve"> Земельного кодекса Российской Федерации, - 45 календарных дней со дня поступления в Департамент Ходатайства, но не ранее чем 30 календарных дней со дня опубликования сообщения о поступившем Ходатайстве, предусмотренного </w:t>
      </w:r>
      <w:hyperlink r:id="rId19" w:history="1">
        <w:r w:rsidRPr="00D84F2F">
          <w:rPr>
            <w:rFonts w:ascii="Times New Roman" w:hAnsi="Times New Roman" w:cs="Times New Roman"/>
          </w:rPr>
          <w:t>подпунктом 1 пункта 3 статьи 39.42</w:t>
        </w:r>
        <w:proofErr w:type="gramEnd"/>
      </w:hyperlink>
      <w:r w:rsidRPr="00D84F2F">
        <w:rPr>
          <w:rFonts w:ascii="Times New Roman" w:hAnsi="Times New Roman" w:cs="Times New Roman"/>
        </w:rPr>
        <w:t xml:space="preserve"> Земельного кодекса Российской Федерации.</w:t>
      </w:r>
    </w:p>
    <w:p w:rsidR="00227A3A" w:rsidRPr="00D84F2F" w:rsidRDefault="00227A3A" w:rsidP="00D84F2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D84F2F">
        <w:rPr>
          <w:rFonts w:ascii="Times New Roman" w:hAnsi="Times New Roman" w:cs="Times New Roman"/>
        </w:rPr>
        <w:t xml:space="preserve">В случае если Ходатайство в целях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</w:t>
      </w:r>
      <w:r w:rsidR="002D7949" w:rsidRPr="002D7949">
        <w:rPr>
          <w:rFonts w:ascii="Times New Roman" w:hAnsi="Times New Roman" w:cs="Times New Roman"/>
        </w:rPr>
        <w:t>Решения об установлении сервитута</w:t>
      </w:r>
      <w:r w:rsidR="002D7949" w:rsidRPr="00D84F2F">
        <w:rPr>
          <w:rFonts w:ascii="Times New Roman" w:hAnsi="Times New Roman" w:cs="Times New Roman"/>
        </w:rPr>
        <w:t xml:space="preserve"> </w:t>
      </w:r>
      <w:r w:rsidR="002D7949">
        <w:rPr>
          <w:rFonts w:ascii="Times New Roman" w:hAnsi="Times New Roman" w:cs="Times New Roman"/>
        </w:rPr>
        <w:t xml:space="preserve"> </w:t>
      </w:r>
      <w:r w:rsidRPr="00D84F2F">
        <w:rPr>
          <w:rFonts w:ascii="Times New Roman" w:hAnsi="Times New Roman" w:cs="Times New Roman"/>
        </w:rPr>
        <w:t>либо Решение об отказе принимается одновременно с принятием решения об изъятии земельного участка для муниципальных нужд.</w:t>
      </w:r>
      <w:proofErr w:type="gramEnd"/>
      <w:r w:rsidRPr="00D84F2F">
        <w:rPr>
          <w:rFonts w:ascii="Times New Roman" w:hAnsi="Times New Roman" w:cs="Times New Roman"/>
        </w:rPr>
        <w:t xml:space="preserve"> Срок предоставления муниципальной услуги - 75 календарных дней со дня поступления Ходатайства в Департамент.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Срок приостановления муниципальной услуги не установлен действующим законодательством.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 xml:space="preserve">Срок выдачи </w:t>
      </w:r>
      <w:r w:rsidR="002D7949" w:rsidRPr="002D7949">
        <w:rPr>
          <w:rFonts w:ascii="Times New Roman" w:hAnsi="Times New Roman" w:cs="Times New Roman"/>
        </w:rPr>
        <w:t>Решения об установлении сервитута</w:t>
      </w:r>
      <w:r w:rsidR="002D7949" w:rsidRPr="00D84F2F">
        <w:rPr>
          <w:rFonts w:ascii="Times New Roman" w:hAnsi="Times New Roman" w:cs="Times New Roman"/>
        </w:rPr>
        <w:t xml:space="preserve"> </w:t>
      </w:r>
      <w:r w:rsidRPr="00D84F2F">
        <w:rPr>
          <w:rFonts w:ascii="Times New Roman" w:hAnsi="Times New Roman" w:cs="Times New Roman"/>
        </w:rPr>
        <w:t>либо Решения об отказе - 5 рабочих дней.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F2F">
        <w:rPr>
          <w:rFonts w:ascii="Times New Roman" w:hAnsi="Times New Roman" w:cs="Times New Roman"/>
        </w:rPr>
        <w:t>2.5. Перечень нормативных правовых актов, регулирующих предоставление муниципальной услуги:</w:t>
      </w:r>
    </w:p>
    <w:p w:rsidR="00532CDE" w:rsidRPr="00D84F2F" w:rsidRDefault="00532CDE" w:rsidP="00D84F2F">
      <w:pPr>
        <w:pStyle w:val="20"/>
        <w:shd w:val="clear" w:color="auto" w:fill="auto"/>
        <w:tabs>
          <w:tab w:val="left" w:pos="1447"/>
        </w:tabs>
        <w:spacing w:before="0" w:line="240" w:lineRule="auto"/>
        <w:ind w:firstLine="567"/>
        <w:rPr>
          <w:sz w:val="22"/>
          <w:szCs w:val="22"/>
        </w:rPr>
      </w:pPr>
      <w:r w:rsidRPr="00D84F2F">
        <w:rPr>
          <w:sz w:val="22"/>
          <w:szCs w:val="22"/>
          <w:lang w:eastAsia="ru-RU" w:bidi="ru-RU"/>
        </w:rPr>
        <w:t>Земельный кодекс Российской Федерации от 25.10.2001 № 136-ФЗ;</w:t>
      </w:r>
    </w:p>
    <w:p w:rsidR="00532CDE" w:rsidRPr="00D84F2F" w:rsidRDefault="00532CDE" w:rsidP="00D84F2F">
      <w:pPr>
        <w:pStyle w:val="20"/>
        <w:shd w:val="clear" w:color="auto" w:fill="auto"/>
        <w:tabs>
          <w:tab w:val="left" w:pos="1447"/>
        </w:tabs>
        <w:spacing w:before="0" w:line="240" w:lineRule="auto"/>
        <w:ind w:firstLine="567"/>
        <w:rPr>
          <w:sz w:val="22"/>
          <w:szCs w:val="22"/>
        </w:rPr>
      </w:pPr>
      <w:r w:rsidRPr="00D84F2F">
        <w:rPr>
          <w:sz w:val="22"/>
          <w:szCs w:val="22"/>
          <w:lang w:eastAsia="ru-RU" w:bidi="ru-RU"/>
        </w:rPr>
        <w:t>Федеральный закон от 25.10.2001. № 137-ФЗ «О введении в действие Земельного кодекса Российской Федерации»;</w:t>
      </w:r>
    </w:p>
    <w:p w:rsidR="00532CDE" w:rsidRPr="00D84F2F" w:rsidRDefault="00532CDE" w:rsidP="00D84F2F">
      <w:pPr>
        <w:pStyle w:val="20"/>
        <w:shd w:val="clear" w:color="auto" w:fill="auto"/>
        <w:tabs>
          <w:tab w:val="left" w:pos="1447"/>
        </w:tabs>
        <w:spacing w:before="0" w:line="240" w:lineRule="auto"/>
        <w:ind w:firstLine="567"/>
        <w:rPr>
          <w:sz w:val="22"/>
          <w:szCs w:val="22"/>
        </w:rPr>
      </w:pPr>
      <w:r w:rsidRPr="00D84F2F">
        <w:rPr>
          <w:sz w:val="22"/>
          <w:szCs w:val="22"/>
          <w:lang w:eastAsia="ru-RU" w:bidi="ru-RU"/>
        </w:rPr>
        <w:t>Гражданский кодекс Российской Федерации (часть первая) от 30.11.1994 № 51-ФЗ;</w:t>
      </w:r>
    </w:p>
    <w:p w:rsidR="00532CDE" w:rsidRPr="00D84F2F" w:rsidRDefault="00532CDE" w:rsidP="00D84F2F">
      <w:pPr>
        <w:pStyle w:val="20"/>
        <w:shd w:val="clear" w:color="auto" w:fill="auto"/>
        <w:tabs>
          <w:tab w:val="left" w:pos="1447"/>
        </w:tabs>
        <w:spacing w:before="0" w:line="240" w:lineRule="auto"/>
        <w:ind w:firstLine="567"/>
        <w:rPr>
          <w:sz w:val="22"/>
          <w:szCs w:val="22"/>
        </w:rPr>
      </w:pPr>
      <w:r w:rsidRPr="00D84F2F">
        <w:rPr>
          <w:sz w:val="22"/>
          <w:szCs w:val="22"/>
          <w:lang w:eastAsia="ru-RU" w:bidi="ru-RU"/>
        </w:rPr>
        <w:t>Федеральный закон от 13.07.2015 № 218-ФЗ «О государственной регистрации недвижимости»;</w:t>
      </w:r>
    </w:p>
    <w:p w:rsidR="00532CDE" w:rsidRPr="00D84F2F" w:rsidRDefault="00532CDE" w:rsidP="00D84F2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84F2F">
        <w:rPr>
          <w:rFonts w:ascii="Times New Roman" w:hAnsi="Times New Roman" w:cs="Times New Roman"/>
          <w:szCs w:val="22"/>
        </w:rPr>
        <w:t xml:space="preserve">Федеральный </w:t>
      </w:r>
      <w:hyperlink r:id="rId20" w:history="1">
        <w:r w:rsidRPr="00D84F2F">
          <w:rPr>
            <w:rFonts w:ascii="Times New Roman" w:hAnsi="Times New Roman" w:cs="Times New Roman"/>
            <w:szCs w:val="22"/>
          </w:rPr>
          <w:t>закон</w:t>
        </w:r>
      </w:hyperlink>
      <w:r w:rsidRPr="00D84F2F">
        <w:rPr>
          <w:rFonts w:ascii="Times New Roman" w:hAnsi="Times New Roman" w:cs="Times New Roman"/>
          <w:szCs w:val="22"/>
        </w:rPr>
        <w:t xml:space="preserve"> от 27 июля 2010 г. №210-ФЗ «Об организации предоставления государс</w:t>
      </w:r>
      <w:r w:rsidR="00D84F2F" w:rsidRPr="00D84F2F">
        <w:rPr>
          <w:rFonts w:ascii="Times New Roman" w:hAnsi="Times New Roman" w:cs="Times New Roman"/>
          <w:szCs w:val="22"/>
        </w:rPr>
        <w:t>твенных и муниципальных услуг»;</w:t>
      </w:r>
    </w:p>
    <w:p w:rsidR="00532CDE" w:rsidRPr="00D84F2F" w:rsidRDefault="00532CDE" w:rsidP="00D84F2F">
      <w:pPr>
        <w:pStyle w:val="20"/>
        <w:shd w:val="clear" w:color="auto" w:fill="auto"/>
        <w:tabs>
          <w:tab w:val="left" w:pos="1447"/>
        </w:tabs>
        <w:spacing w:before="0" w:line="240" w:lineRule="auto"/>
        <w:ind w:firstLine="567"/>
        <w:rPr>
          <w:sz w:val="22"/>
          <w:szCs w:val="22"/>
        </w:rPr>
      </w:pPr>
      <w:r w:rsidRPr="00D84F2F">
        <w:rPr>
          <w:sz w:val="22"/>
          <w:szCs w:val="22"/>
          <w:lang w:eastAsia="ru-RU" w:bidi="ru-RU"/>
        </w:rPr>
        <w:t>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D84F2F" w:rsidRPr="00D84F2F" w:rsidRDefault="0094443D" w:rsidP="00D84F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hyperlink r:id="rId21" w:history="1">
        <w:proofErr w:type="gramStart"/>
        <w:r w:rsidR="00227A3A" w:rsidRPr="00D84F2F">
          <w:rPr>
            <w:rFonts w:ascii="Times New Roman" w:hAnsi="Times New Roman" w:cs="Times New Roman"/>
            <w:szCs w:val="22"/>
          </w:rPr>
          <w:t>Приказ</w:t>
        </w:r>
      </w:hyperlink>
      <w:r w:rsidR="00227A3A" w:rsidRPr="00D84F2F">
        <w:rPr>
          <w:rFonts w:ascii="Times New Roman" w:hAnsi="Times New Roman" w:cs="Times New Roman"/>
          <w:szCs w:val="22"/>
        </w:rPr>
        <w:t xml:space="preserve"> Министерства экономического развития Российской Федерации от 23 апреля 2015 г. </w:t>
      </w:r>
      <w:r w:rsidR="00FB1AC9" w:rsidRPr="00D84F2F">
        <w:rPr>
          <w:rFonts w:ascii="Times New Roman" w:hAnsi="Times New Roman" w:cs="Times New Roman"/>
          <w:szCs w:val="22"/>
        </w:rPr>
        <w:t xml:space="preserve">№ </w:t>
      </w:r>
      <w:r w:rsidR="00227A3A" w:rsidRPr="00D84F2F">
        <w:rPr>
          <w:rFonts w:ascii="Times New Roman" w:hAnsi="Times New Roman" w:cs="Times New Roman"/>
          <w:szCs w:val="22"/>
        </w:rPr>
        <w:t>250 "Об утверждении требований к форме и содержанию ходатайства об изъятии земельных участков для государственных или муниципальных нужд, состава прилагаемых к нему документов,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</w:t>
      </w:r>
      <w:proofErr w:type="gramEnd"/>
      <w:r w:rsidR="00227A3A" w:rsidRPr="00D84F2F">
        <w:rPr>
          <w:rFonts w:ascii="Times New Roman" w:hAnsi="Times New Roman" w:cs="Times New Roman"/>
          <w:szCs w:val="22"/>
        </w:rPr>
        <w:t xml:space="preserve"> использованием информационно</w:t>
      </w:r>
      <w:r w:rsidR="00FB1AC9" w:rsidRPr="00D84F2F">
        <w:rPr>
          <w:rFonts w:ascii="Times New Roman" w:hAnsi="Times New Roman" w:cs="Times New Roman"/>
          <w:szCs w:val="22"/>
        </w:rPr>
        <w:t>-телекоммуникационной сети «Интернет»</w:t>
      </w:r>
      <w:r w:rsidR="00532CDE" w:rsidRPr="00D84F2F">
        <w:rPr>
          <w:rFonts w:ascii="Times New Roman" w:hAnsi="Times New Roman" w:cs="Times New Roman"/>
          <w:szCs w:val="22"/>
        </w:rPr>
        <w:t xml:space="preserve"> и требований к их формату»</w:t>
      </w:r>
      <w:r w:rsidR="00227A3A" w:rsidRPr="00D84F2F">
        <w:rPr>
          <w:rFonts w:ascii="Times New Roman" w:hAnsi="Times New Roman" w:cs="Times New Roman"/>
          <w:szCs w:val="22"/>
        </w:rPr>
        <w:t>;</w:t>
      </w:r>
      <w:r w:rsidR="00D84F2F" w:rsidRPr="00D84F2F">
        <w:rPr>
          <w:rFonts w:ascii="Times New Roman" w:hAnsi="Times New Roman" w:cs="Times New Roman"/>
          <w:szCs w:val="22"/>
        </w:rPr>
        <w:t xml:space="preserve"> </w:t>
      </w:r>
    </w:p>
    <w:p w:rsidR="00532CDE" w:rsidRPr="00D84F2F" w:rsidRDefault="00532CDE" w:rsidP="00D84F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84F2F">
        <w:rPr>
          <w:rFonts w:ascii="Times New Roman" w:hAnsi="Times New Roman" w:cs="Times New Roman"/>
          <w:szCs w:val="22"/>
          <w:lang w:bidi="ru-RU"/>
        </w:rPr>
        <w:t>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73514B" w:rsidRPr="00D84F2F" w:rsidRDefault="00532CDE" w:rsidP="00D84F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84F2F">
        <w:rPr>
          <w:rFonts w:ascii="Times New Roman" w:hAnsi="Times New Roman" w:cs="Times New Roman"/>
          <w:szCs w:val="22"/>
        </w:rPr>
        <w:t>П</w:t>
      </w:r>
      <w:r w:rsidR="0062289B">
        <w:rPr>
          <w:rFonts w:ascii="Times New Roman" w:hAnsi="Times New Roman" w:cs="Times New Roman"/>
          <w:szCs w:val="22"/>
        </w:rPr>
        <w:t xml:space="preserve">риказ </w:t>
      </w:r>
      <w:proofErr w:type="spellStart"/>
      <w:r w:rsidR="0062289B">
        <w:rPr>
          <w:rFonts w:ascii="Times New Roman" w:hAnsi="Times New Roman" w:cs="Times New Roman"/>
          <w:szCs w:val="22"/>
        </w:rPr>
        <w:t>Росреестра</w:t>
      </w:r>
      <w:proofErr w:type="spellEnd"/>
      <w:r w:rsidR="0062289B">
        <w:rPr>
          <w:rFonts w:ascii="Times New Roman" w:hAnsi="Times New Roman" w:cs="Times New Roman"/>
          <w:szCs w:val="22"/>
        </w:rPr>
        <w:t xml:space="preserve"> от 13.01.2021 № </w:t>
      </w:r>
      <w:proofErr w:type="gramStart"/>
      <w:r w:rsidR="0062289B">
        <w:rPr>
          <w:rFonts w:ascii="Times New Roman" w:hAnsi="Times New Roman" w:cs="Times New Roman"/>
          <w:szCs w:val="22"/>
        </w:rPr>
        <w:t>П</w:t>
      </w:r>
      <w:proofErr w:type="gramEnd"/>
      <w:r w:rsidR="0062289B">
        <w:rPr>
          <w:rFonts w:ascii="Times New Roman" w:hAnsi="Times New Roman" w:cs="Times New Roman"/>
          <w:szCs w:val="22"/>
        </w:rPr>
        <w:t>/0004 «</w:t>
      </w:r>
      <w:r w:rsidRPr="00D84F2F">
        <w:rPr>
          <w:rFonts w:ascii="Times New Roman" w:hAnsi="Times New Roman" w:cs="Times New Roman"/>
          <w:szCs w:val="22"/>
        </w:rPr>
        <w:t>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</w:t>
      </w:r>
      <w:r w:rsidR="0062289B">
        <w:rPr>
          <w:rFonts w:ascii="Times New Roman" w:hAnsi="Times New Roman" w:cs="Times New Roman"/>
          <w:szCs w:val="22"/>
        </w:rPr>
        <w:t>одержащего указанные сведения»;</w:t>
      </w:r>
    </w:p>
    <w:p w:rsidR="00227A3A" w:rsidRPr="00D84F2F" w:rsidRDefault="0094443D" w:rsidP="00D84F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hyperlink r:id="rId22" w:history="1">
        <w:r w:rsidR="00227A3A" w:rsidRPr="00D84F2F">
          <w:rPr>
            <w:rFonts w:ascii="Times New Roman" w:hAnsi="Times New Roman" w:cs="Times New Roman"/>
            <w:szCs w:val="22"/>
          </w:rPr>
          <w:t>решение</w:t>
        </w:r>
      </w:hyperlink>
      <w:r w:rsidR="00227A3A" w:rsidRPr="00D84F2F">
        <w:rPr>
          <w:rFonts w:ascii="Times New Roman" w:hAnsi="Times New Roman" w:cs="Times New Roman"/>
          <w:szCs w:val="22"/>
        </w:rPr>
        <w:t xml:space="preserve"> Пермской городской Думы от 24 февраля 2015 г. </w:t>
      </w:r>
      <w:r w:rsidR="00FB1AC9" w:rsidRPr="00D84F2F">
        <w:rPr>
          <w:rFonts w:ascii="Times New Roman" w:hAnsi="Times New Roman" w:cs="Times New Roman"/>
          <w:szCs w:val="22"/>
        </w:rPr>
        <w:t>№ 39 «</w:t>
      </w:r>
      <w:r w:rsidR="00227A3A" w:rsidRPr="00D84F2F">
        <w:rPr>
          <w:rFonts w:ascii="Times New Roman" w:hAnsi="Times New Roman" w:cs="Times New Roman"/>
          <w:szCs w:val="22"/>
        </w:rPr>
        <w:t>Об утверждении Положения о департаменте земельных отнош</w:t>
      </w:r>
      <w:r w:rsidR="00FB1AC9" w:rsidRPr="00D84F2F">
        <w:rPr>
          <w:rFonts w:ascii="Times New Roman" w:hAnsi="Times New Roman" w:cs="Times New Roman"/>
          <w:szCs w:val="22"/>
        </w:rPr>
        <w:t>ений администрации города Перми»</w:t>
      </w:r>
      <w:r w:rsidR="00227A3A" w:rsidRPr="00D84F2F">
        <w:rPr>
          <w:rFonts w:ascii="Times New Roman" w:hAnsi="Times New Roman" w:cs="Times New Roman"/>
          <w:szCs w:val="22"/>
        </w:rPr>
        <w:t>.</w:t>
      </w:r>
    </w:p>
    <w:p w:rsidR="00227A3A" w:rsidRPr="00D84F2F" w:rsidRDefault="00227A3A" w:rsidP="00D84F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84F2F">
        <w:rPr>
          <w:rFonts w:ascii="Times New Roman" w:hAnsi="Times New Roman" w:cs="Times New Roman"/>
          <w:szCs w:val="22"/>
        </w:rPr>
        <w:t>2.6. Исчерпывающий перечень документов, необходимых для предоставления муниципальной услуги:</w:t>
      </w:r>
    </w:p>
    <w:p w:rsidR="00227A3A" w:rsidRPr="00D84F2F" w:rsidRDefault="00227A3A" w:rsidP="009C6B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40"/>
      <w:bookmarkEnd w:id="5"/>
      <w:r w:rsidRPr="00D84F2F">
        <w:rPr>
          <w:rFonts w:ascii="Times New Roman" w:hAnsi="Times New Roman" w:cs="Times New Roman"/>
          <w:szCs w:val="22"/>
        </w:rPr>
        <w:t>2.6.1</w:t>
      </w:r>
      <w:r w:rsidR="009C6B8C" w:rsidRPr="00D84F2F">
        <w:rPr>
          <w:rFonts w:ascii="Times New Roman" w:hAnsi="Times New Roman" w:cs="Times New Roman"/>
          <w:szCs w:val="22"/>
        </w:rPr>
        <w:t xml:space="preserve">. ходатайство </w:t>
      </w:r>
      <w:r w:rsidRPr="00D84F2F">
        <w:rPr>
          <w:rFonts w:ascii="Times New Roman" w:hAnsi="Times New Roman" w:cs="Times New Roman"/>
          <w:szCs w:val="22"/>
        </w:rPr>
        <w:t xml:space="preserve">по </w:t>
      </w:r>
      <w:hyperlink r:id="rId23" w:history="1">
        <w:r w:rsidRPr="00D84F2F">
          <w:rPr>
            <w:rFonts w:ascii="Times New Roman" w:hAnsi="Times New Roman" w:cs="Times New Roman"/>
            <w:szCs w:val="22"/>
          </w:rPr>
          <w:t>форме</w:t>
        </w:r>
      </w:hyperlink>
      <w:r w:rsidRPr="00D84F2F">
        <w:rPr>
          <w:rFonts w:ascii="Times New Roman" w:hAnsi="Times New Roman" w:cs="Times New Roman"/>
          <w:szCs w:val="22"/>
        </w:rPr>
        <w:t xml:space="preserve">, утвержденной Приказом Минэкономразвития России от 10 октября 2018 г. </w:t>
      </w:r>
      <w:r w:rsidR="00FB1AC9" w:rsidRPr="00D84F2F">
        <w:rPr>
          <w:rFonts w:ascii="Times New Roman" w:hAnsi="Times New Roman" w:cs="Times New Roman"/>
          <w:szCs w:val="22"/>
        </w:rPr>
        <w:t>№</w:t>
      </w:r>
      <w:r w:rsidRPr="00D84F2F">
        <w:rPr>
          <w:rFonts w:ascii="Times New Roman" w:hAnsi="Times New Roman" w:cs="Times New Roman"/>
          <w:szCs w:val="22"/>
        </w:rPr>
        <w:t xml:space="preserve"> 542, согласно приложению 1 к настоящему Регламенту;</w:t>
      </w:r>
    </w:p>
    <w:p w:rsidR="0076086E" w:rsidRPr="00FB3746" w:rsidRDefault="00094CFC" w:rsidP="00094CFC">
      <w:pPr>
        <w:pStyle w:val="20"/>
        <w:shd w:val="clear" w:color="auto" w:fill="auto"/>
        <w:tabs>
          <w:tab w:val="left" w:pos="1028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  <w:lang w:eastAsia="ru-RU" w:bidi="ru-RU"/>
        </w:rPr>
        <w:t>д</w:t>
      </w:r>
      <w:r w:rsidR="0076086E" w:rsidRPr="00FB3746">
        <w:rPr>
          <w:sz w:val="22"/>
          <w:szCs w:val="22"/>
          <w:lang w:eastAsia="ru-RU" w:bidi="ru-RU"/>
        </w:rPr>
        <w:t>окумент, подтверждающий полномочия представителя.</w:t>
      </w:r>
    </w:p>
    <w:p w:rsidR="0076086E" w:rsidRPr="00FB3746" w:rsidRDefault="00094CFC" w:rsidP="00094CFC">
      <w:pPr>
        <w:pStyle w:val="20"/>
        <w:shd w:val="clear" w:color="auto" w:fill="auto"/>
        <w:tabs>
          <w:tab w:val="left" w:pos="973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  <w:lang w:eastAsia="ru-RU" w:bidi="ru-RU"/>
        </w:rPr>
        <w:t>с</w:t>
      </w:r>
      <w:r w:rsidR="0076086E" w:rsidRPr="00FB3746">
        <w:rPr>
          <w:sz w:val="22"/>
          <w:szCs w:val="22"/>
          <w:lang w:eastAsia="ru-RU" w:bidi="ru-RU"/>
        </w:rPr>
        <w:t>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76086E" w:rsidRPr="00FB3746" w:rsidRDefault="00094CFC" w:rsidP="00094CFC">
      <w:pPr>
        <w:pStyle w:val="20"/>
        <w:shd w:val="clear" w:color="auto" w:fill="auto"/>
        <w:tabs>
          <w:tab w:val="left" w:pos="978"/>
        </w:tabs>
        <w:spacing w:before="0" w:line="240" w:lineRule="auto"/>
        <w:ind w:firstLine="567"/>
        <w:rPr>
          <w:sz w:val="22"/>
          <w:szCs w:val="22"/>
        </w:rPr>
      </w:pPr>
      <w:proofErr w:type="gramStart"/>
      <w:r w:rsidRPr="00FB3746">
        <w:rPr>
          <w:sz w:val="22"/>
          <w:szCs w:val="22"/>
          <w:lang w:eastAsia="ru-RU" w:bidi="ru-RU"/>
        </w:rPr>
        <w:t>с</w:t>
      </w:r>
      <w:r w:rsidR="0076086E" w:rsidRPr="00FB3746">
        <w:rPr>
          <w:sz w:val="22"/>
          <w:szCs w:val="22"/>
          <w:lang w:eastAsia="ru-RU" w:bidi="ru-RU"/>
        </w:rPr>
        <w:t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  <w:proofErr w:type="gramEnd"/>
    </w:p>
    <w:p w:rsidR="0076086E" w:rsidRPr="00FB3746" w:rsidRDefault="0076086E" w:rsidP="00094CFC">
      <w:pPr>
        <w:pStyle w:val="20"/>
        <w:shd w:val="clear" w:color="auto" w:fill="auto"/>
        <w:tabs>
          <w:tab w:val="left" w:pos="963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  <w:lang w:eastAsia="ru-RU" w:bidi="ru-RU"/>
        </w:rPr>
        <w:t xml:space="preserve">Документы, </w:t>
      </w:r>
      <w:proofErr w:type="gramStart"/>
      <w:r w:rsidRPr="00FB3746">
        <w:rPr>
          <w:sz w:val="22"/>
          <w:szCs w:val="22"/>
          <w:lang w:eastAsia="ru-RU" w:bidi="ru-RU"/>
        </w:rPr>
        <w:t>подтверждающих</w:t>
      </w:r>
      <w:proofErr w:type="gramEnd"/>
      <w:r w:rsidRPr="00FB3746">
        <w:rPr>
          <w:sz w:val="22"/>
          <w:szCs w:val="22"/>
          <w:lang w:eastAsia="ru-RU" w:bidi="ru-RU"/>
        </w:rPr>
        <w:t xml:space="preserve"> право на инженерное сооружение в случае, если такое право не зарегистрировано в установленном порядке.</w:t>
      </w:r>
    </w:p>
    <w:p w:rsidR="0076086E" w:rsidRPr="00FB3746" w:rsidRDefault="0076086E" w:rsidP="00094CFC">
      <w:pPr>
        <w:pStyle w:val="20"/>
        <w:shd w:val="clear" w:color="auto" w:fill="auto"/>
        <w:tabs>
          <w:tab w:val="left" w:pos="978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  <w:lang w:eastAsia="ru-RU" w:bidi="ru-RU"/>
        </w:rPr>
        <w:t>Кадастровый план территории либо его фрагмент, на котором приводится изображение сравнительных вариантов размещения инженерного сооружения.</w:t>
      </w:r>
    </w:p>
    <w:p w:rsidR="0076086E" w:rsidRPr="00FB3746" w:rsidRDefault="0076086E" w:rsidP="00094CFC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  <w:lang w:eastAsia="ru-RU" w:bidi="ru-RU"/>
        </w:rPr>
        <w:t>Договор о подключении (технологическом присоединении) к сетям инженерно-технического обеспечения.</w:t>
      </w:r>
    </w:p>
    <w:p w:rsidR="0076086E" w:rsidRPr="00FB3746" w:rsidRDefault="0076086E" w:rsidP="00094CFC">
      <w:pPr>
        <w:pStyle w:val="20"/>
        <w:shd w:val="clear" w:color="auto" w:fill="auto"/>
        <w:tabs>
          <w:tab w:val="left" w:pos="1062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  <w:lang w:eastAsia="ru-RU" w:bidi="ru-RU"/>
        </w:rPr>
        <w:t>Проект организации строительства объекта.</w:t>
      </w:r>
    </w:p>
    <w:p w:rsidR="0076086E" w:rsidRPr="0062289B" w:rsidRDefault="0062289B" w:rsidP="0062289B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567"/>
        <w:rPr>
          <w:sz w:val="22"/>
          <w:szCs w:val="22"/>
        </w:rPr>
      </w:pPr>
      <w:r w:rsidRPr="0062289B">
        <w:rPr>
          <w:sz w:val="22"/>
          <w:szCs w:val="22"/>
          <w:lang w:eastAsia="ru-RU" w:bidi="ru-RU"/>
        </w:rPr>
        <w:t>2.6.2.</w:t>
      </w:r>
      <w:r w:rsidR="0076086E" w:rsidRPr="0062289B">
        <w:rPr>
          <w:sz w:val="22"/>
          <w:szCs w:val="22"/>
          <w:lang w:eastAsia="ru-RU" w:bidi="ru-RU"/>
        </w:rPr>
        <w:t>Перечень документов, обязательных для предоставления заявителем для получения услуги «Установление публичного сервитута»:</w:t>
      </w:r>
    </w:p>
    <w:p w:rsidR="0076086E" w:rsidRPr="0062289B" w:rsidRDefault="0076086E" w:rsidP="0062289B">
      <w:pPr>
        <w:pStyle w:val="20"/>
        <w:shd w:val="clear" w:color="auto" w:fill="auto"/>
        <w:tabs>
          <w:tab w:val="left" w:pos="1028"/>
        </w:tabs>
        <w:spacing w:before="0" w:line="240" w:lineRule="auto"/>
        <w:ind w:firstLine="567"/>
        <w:rPr>
          <w:sz w:val="22"/>
          <w:szCs w:val="22"/>
        </w:rPr>
      </w:pPr>
      <w:r w:rsidRPr="0062289B">
        <w:rPr>
          <w:sz w:val="22"/>
          <w:szCs w:val="22"/>
          <w:lang w:eastAsia="ru-RU" w:bidi="ru-RU"/>
        </w:rPr>
        <w:t>Документ, подтверждающий полномочия представителя.</w:t>
      </w:r>
    </w:p>
    <w:p w:rsidR="0076086E" w:rsidRPr="0062289B" w:rsidRDefault="0076086E" w:rsidP="0062289B">
      <w:pPr>
        <w:pStyle w:val="20"/>
        <w:shd w:val="clear" w:color="auto" w:fill="auto"/>
        <w:tabs>
          <w:tab w:val="left" w:pos="1057"/>
        </w:tabs>
        <w:spacing w:before="0" w:line="240" w:lineRule="auto"/>
        <w:ind w:firstLine="567"/>
        <w:rPr>
          <w:sz w:val="22"/>
          <w:szCs w:val="22"/>
          <w:lang w:eastAsia="ru-RU" w:bidi="ru-RU"/>
        </w:rPr>
      </w:pPr>
      <w:r w:rsidRPr="0062289B">
        <w:rPr>
          <w:sz w:val="22"/>
          <w:szCs w:val="22"/>
          <w:lang w:eastAsia="ru-RU" w:bidi="ru-RU"/>
        </w:rPr>
        <w:t>Схема границ сервитута на кадастровом плане территории.</w:t>
      </w:r>
    </w:p>
    <w:p w:rsidR="0062289B" w:rsidRPr="0062289B" w:rsidRDefault="0094443D" w:rsidP="00622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24" w:history="1">
        <w:r w:rsidR="0062289B" w:rsidRPr="0062289B">
          <w:rPr>
            <w:rFonts w:ascii="Times New Roman" w:hAnsi="Times New Roman" w:cs="Times New Roman"/>
          </w:rPr>
          <w:t>Требования</w:t>
        </w:r>
      </w:hyperlink>
      <w:r w:rsidR="0062289B" w:rsidRPr="0062289B">
        <w:rPr>
          <w:rFonts w:ascii="Times New Roman" w:hAnsi="Times New Roman" w:cs="Times New Roman"/>
        </w:rPr>
        <w:t xml:space="preserve">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</w:t>
      </w:r>
      <w:r w:rsidR="0062289B">
        <w:rPr>
          <w:rFonts w:ascii="Times New Roman" w:hAnsi="Times New Roman" w:cs="Times New Roman"/>
        </w:rPr>
        <w:t xml:space="preserve">указанные сведения, утверждены </w:t>
      </w:r>
      <w:r w:rsidR="0062289B" w:rsidRPr="00D84F2F">
        <w:rPr>
          <w:rFonts w:ascii="Times New Roman" w:hAnsi="Times New Roman" w:cs="Times New Roman"/>
        </w:rPr>
        <w:t>П</w:t>
      </w:r>
      <w:r w:rsidR="0062289B">
        <w:rPr>
          <w:rFonts w:ascii="Times New Roman" w:hAnsi="Times New Roman" w:cs="Times New Roman"/>
        </w:rPr>
        <w:t xml:space="preserve">риказом </w:t>
      </w:r>
      <w:proofErr w:type="spellStart"/>
      <w:r w:rsidR="0062289B">
        <w:rPr>
          <w:rFonts w:ascii="Times New Roman" w:hAnsi="Times New Roman" w:cs="Times New Roman"/>
        </w:rPr>
        <w:t>Росреестра</w:t>
      </w:r>
      <w:proofErr w:type="spellEnd"/>
      <w:r w:rsidR="0062289B">
        <w:rPr>
          <w:rFonts w:ascii="Times New Roman" w:hAnsi="Times New Roman" w:cs="Times New Roman"/>
        </w:rPr>
        <w:t xml:space="preserve"> от 13.01.2021 № </w:t>
      </w:r>
      <w:proofErr w:type="gramStart"/>
      <w:r w:rsidR="0062289B">
        <w:rPr>
          <w:rFonts w:ascii="Times New Roman" w:hAnsi="Times New Roman" w:cs="Times New Roman"/>
        </w:rPr>
        <w:t>П</w:t>
      </w:r>
      <w:proofErr w:type="gramEnd"/>
      <w:r w:rsidR="0062289B">
        <w:rPr>
          <w:rFonts w:ascii="Times New Roman" w:hAnsi="Times New Roman" w:cs="Times New Roman"/>
        </w:rPr>
        <w:t>/0004.</w:t>
      </w:r>
    </w:p>
    <w:p w:rsidR="0076086E" w:rsidRPr="00FB3746" w:rsidRDefault="00094CFC" w:rsidP="00094CFC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color w:val="000000"/>
          <w:sz w:val="22"/>
          <w:szCs w:val="22"/>
          <w:lang w:eastAsia="ru-RU" w:bidi="ru-RU"/>
        </w:rPr>
        <w:t xml:space="preserve">2.6.3 </w:t>
      </w:r>
      <w:r w:rsidR="0076086E" w:rsidRPr="00FB3746">
        <w:rPr>
          <w:color w:val="000000"/>
          <w:sz w:val="22"/>
          <w:szCs w:val="22"/>
          <w:lang w:eastAsia="ru-RU" w:bidi="ru-RU"/>
        </w:rPr>
        <w:t>Перечень документов, обязательных для предоставления заявителем для получения услуги «Установление сервитута в отношении земельного участка, находящегося в государственной (государственной неразграниченной) или муниципальной собственности»:</w:t>
      </w:r>
    </w:p>
    <w:p w:rsidR="00BD06DD" w:rsidRPr="00FB3746" w:rsidRDefault="0076086E" w:rsidP="00094CFC">
      <w:pPr>
        <w:pStyle w:val="20"/>
        <w:shd w:val="clear" w:color="auto" w:fill="auto"/>
        <w:tabs>
          <w:tab w:val="left" w:pos="1028"/>
        </w:tabs>
        <w:spacing w:before="0" w:line="240" w:lineRule="auto"/>
        <w:ind w:firstLine="567"/>
        <w:rPr>
          <w:color w:val="000000"/>
          <w:sz w:val="22"/>
          <w:szCs w:val="22"/>
          <w:lang w:eastAsia="ru-RU" w:bidi="ru-RU"/>
        </w:rPr>
      </w:pPr>
      <w:r w:rsidRPr="00FB3746">
        <w:rPr>
          <w:color w:val="000000"/>
          <w:sz w:val="22"/>
          <w:szCs w:val="22"/>
          <w:lang w:eastAsia="ru-RU" w:bidi="ru-RU"/>
        </w:rPr>
        <w:t>Документ, подтверждающий полномочия представителя.</w:t>
      </w:r>
      <w:r w:rsidR="009C6B8C" w:rsidRPr="00FB3746">
        <w:rPr>
          <w:color w:val="000000"/>
          <w:sz w:val="22"/>
          <w:szCs w:val="22"/>
          <w:lang w:eastAsia="ru-RU" w:bidi="ru-RU"/>
        </w:rPr>
        <w:t xml:space="preserve"> </w:t>
      </w:r>
      <w:r w:rsidRPr="00FB3746">
        <w:rPr>
          <w:color w:val="000000"/>
          <w:sz w:val="22"/>
          <w:szCs w:val="22"/>
          <w:lang w:eastAsia="ru-RU" w:bidi="ru-RU"/>
        </w:rPr>
        <w:t xml:space="preserve">Схема границ сервитута </w:t>
      </w:r>
      <w:r w:rsidR="009C6B8C" w:rsidRPr="00FB3746">
        <w:rPr>
          <w:color w:val="000000"/>
          <w:sz w:val="22"/>
          <w:szCs w:val="22"/>
          <w:lang w:eastAsia="ru-RU" w:bidi="ru-RU"/>
        </w:rPr>
        <w:t>на кадастровом плане территории</w:t>
      </w:r>
      <w:bookmarkStart w:id="6" w:name="P144"/>
      <w:bookmarkEnd w:id="6"/>
    </w:p>
    <w:p w:rsidR="00227A3A" w:rsidRPr="0062289B" w:rsidRDefault="00227A3A" w:rsidP="00094CFC">
      <w:pPr>
        <w:pStyle w:val="20"/>
        <w:shd w:val="clear" w:color="auto" w:fill="auto"/>
        <w:tabs>
          <w:tab w:val="left" w:pos="1028"/>
        </w:tabs>
        <w:spacing w:before="0" w:line="240" w:lineRule="auto"/>
        <w:ind w:firstLine="567"/>
        <w:rPr>
          <w:sz w:val="22"/>
          <w:szCs w:val="22"/>
        </w:rPr>
      </w:pPr>
      <w:proofErr w:type="gramStart"/>
      <w:r w:rsidRPr="0062289B">
        <w:rPr>
          <w:sz w:val="22"/>
          <w:szCs w:val="22"/>
        </w:rPr>
        <w:t>2.6.</w:t>
      </w:r>
      <w:r w:rsidR="00094CFC" w:rsidRPr="0062289B">
        <w:rPr>
          <w:sz w:val="22"/>
          <w:szCs w:val="22"/>
        </w:rPr>
        <w:t>4</w:t>
      </w:r>
      <w:r w:rsidRPr="0062289B">
        <w:rPr>
          <w:sz w:val="22"/>
          <w:szCs w:val="22"/>
        </w:rPr>
        <w:t xml:space="preserve">. документы, являющиеся результатом услуг необходимых и обязательных, включенные в соответствующий </w:t>
      </w:r>
      <w:hyperlink r:id="rId25" w:history="1">
        <w:r w:rsidRPr="0062289B">
          <w:rPr>
            <w:sz w:val="22"/>
            <w:szCs w:val="22"/>
          </w:rPr>
          <w:t>перечень</w:t>
        </w:r>
      </w:hyperlink>
      <w:r w:rsidRPr="0062289B">
        <w:rPr>
          <w:sz w:val="22"/>
          <w:szCs w:val="22"/>
        </w:rPr>
        <w:t xml:space="preserve">, утвержденный решением Пермской городской Думы от 25 марта 2014 г. </w:t>
      </w:r>
      <w:r w:rsidR="00FB1AC9" w:rsidRPr="0062289B">
        <w:rPr>
          <w:sz w:val="22"/>
          <w:szCs w:val="22"/>
        </w:rPr>
        <w:t>№70 «</w:t>
      </w:r>
      <w:r w:rsidRPr="0062289B">
        <w:rPr>
          <w:sz w:val="22"/>
          <w:szCs w:val="22"/>
        </w:rPr>
        <w:t>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</w:t>
      </w:r>
      <w:r w:rsidR="00FB1AC9" w:rsidRPr="0062289B">
        <w:rPr>
          <w:sz w:val="22"/>
          <w:szCs w:val="22"/>
        </w:rPr>
        <w:t>нами администрации города Перми»</w:t>
      </w:r>
      <w:r w:rsidRPr="0062289B">
        <w:rPr>
          <w:sz w:val="22"/>
          <w:szCs w:val="22"/>
        </w:rPr>
        <w:t>:</w:t>
      </w:r>
      <w:proofErr w:type="gramEnd"/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B3746">
        <w:rPr>
          <w:rFonts w:ascii="Times New Roman" w:hAnsi="Times New Roman" w:cs="Times New Roman"/>
        </w:rPr>
        <w:t xml:space="preserve">соглашение, заключенное в письменной форме между Заявителем и собственником линейного </w:t>
      </w:r>
      <w:r w:rsidRPr="00FB3746">
        <w:rPr>
          <w:rFonts w:ascii="Times New Roman" w:hAnsi="Times New Roman" w:cs="Times New Roman"/>
        </w:rPr>
        <w:lastRenderedPageBreak/>
        <w:t>объекта или иного сооружения, расположенных на земельном участке и (или) землях, в отношении которых подано Ходатайство, об условиях реконструкции, в том числе переноса или сноса,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  <w:proofErr w:type="gramEnd"/>
    </w:p>
    <w:p w:rsidR="005A7D32" w:rsidRPr="00FB3746" w:rsidRDefault="005A7D32" w:rsidP="00094CFC">
      <w:pPr>
        <w:pStyle w:val="20"/>
        <w:shd w:val="clear" w:color="auto" w:fill="auto"/>
        <w:tabs>
          <w:tab w:val="left" w:pos="1104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</w:rPr>
        <w:t>Решение об установлении публичного сервитута в отдельных целях;</w:t>
      </w:r>
    </w:p>
    <w:p w:rsidR="005A7D32" w:rsidRPr="00FB3746" w:rsidRDefault="005A7D32" w:rsidP="00094CFC">
      <w:pPr>
        <w:pStyle w:val="20"/>
        <w:shd w:val="clear" w:color="auto" w:fill="auto"/>
        <w:tabs>
          <w:tab w:val="left" w:pos="1104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</w:rPr>
        <w:t>Решение об установлении публичного сервитута;</w:t>
      </w:r>
    </w:p>
    <w:p w:rsidR="005A7D32" w:rsidRPr="00FB3746" w:rsidRDefault="005A7D32" w:rsidP="00094CFC">
      <w:pPr>
        <w:pStyle w:val="20"/>
        <w:shd w:val="clear" w:color="auto" w:fill="auto"/>
        <w:tabs>
          <w:tab w:val="left" w:pos="1104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5A7D32" w:rsidRPr="00FB3746" w:rsidRDefault="005A7D32" w:rsidP="007E79A0">
      <w:pPr>
        <w:pStyle w:val="20"/>
        <w:shd w:val="clear" w:color="auto" w:fill="auto"/>
        <w:tabs>
          <w:tab w:val="left" w:pos="1104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</w:rPr>
        <w:t xml:space="preserve">Предложение </w:t>
      </w:r>
      <w:proofErr w:type="gramStart"/>
      <w:r w:rsidRPr="00FB3746">
        <w:rPr>
          <w:sz w:val="22"/>
          <w:szCs w:val="22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B3746">
        <w:rPr>
          <w:sz w:val="22"/>
          <w:szCs w:val="22"/>
        </w:rPr>
        <w:t xml:space="preserve"> территории;</w:t>
      </w:r>
    </w:p>
    <w:p w:rsidR="005A7D32" w:rsidRPr="00FB3746" w:rsidRDefault="005A7D32" w:rsidP="007E79A0">
      <w:pPr>
        <w:pStyle w:val="20"/>
        <w:shd w:val="clear" w:color="auto" w:fill="auto"/>
        <w:tabs>
          <w:tab w:val="left" w:pos="1104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</w:rPr>
        <w:t>Проект соглашения об установлении сервитута;</w:t>
      </w:r>
    </w:p>
    <w:p w:rsidR="005A7D32" w:rsidRPr="00FB3746" w:rsidRDefault="005A7D32" w:rsidP="007E79A0">
      <w:pPr>
        <w:pStyle w:val="20"/>
        <w:shd w:val="clear" w:color="auto" w:fill="auto"/>
        <w:tabs>
          <w:tab w:val="left" w:pos="1104"/>
        </w:tabs>
        <w:spacing w:before="0" w:line="240" w:lineRule="auto"/>
        <w:ind w:firstLine="567"/>
        <w:rPr>
          <w:sz w:val="22"/>
          <w:szCs w:val="22"/>
        </w:rPr>
      </w:pPr>
      <w:r w:rsidRPr="00FB3746">
        <w:rPr>
          <w:sz w:val="22"/>
          <w:szCs w:val="22"/>
        </w:rPr>
        <w:t>Решение об установлении сервитута;</w:t>
      </w:r>
    </w:p>
    <w:p w:rsidR="00227A3A" w:rsidRPr="00FB3746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48"/>
      <w:bookmarkEnd w:id="7"/>
      <w:r w:rsidRPr="00FB3746">
        <w:rPr>
          <w:rFonts w:ascii="Times New Roman" w:hAnsi="Times New Roman" w:cs="Times New Roman"/>
        </w:rPr>
        <w:t>2.6.</w:t>
      </w:r>
      <w:r w:rsidR="0062289B">
        <w:rPr>
          <w:rFonts w:ascii="Times New Roman" w:hAnsi="Times New Roman" w:cs="Times New Roman"/>
        </w:rPr>
        <w:t>5</w:t>
      </w:r>
      <w:r w:rsidRPr="00FB3746">
        <w:rPr>
          <w:rFonts w:ascii="Times New Roman" w:hAnsi="Times New Roman" w:cs="Times New Roman"/>
        </w:rPr>
        <w:t>. документы, получаемые в рамках межведомственного взаимодействия:</w:t>
      </w:r>
    </w:p>
    <w:p w:rsidR="00227A3A" w:rsidRPr="00FB3746" w:rsidRDefault="00227A3A" w:rsidP="007E79A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сведения из Единого государственного реестра юридических лиц;</w:t>
      </w:r>
    </w:p>
    <w:p w:rsidR="0073514B" w:rsidRPr="00FB3746" w:rsidRDefault="0073514B" w:rsidP="007E79A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сведения из Единого государственного реестра индивидуальных предпринимателей;</w:t>
      </w:r>
    </w:p>
    <w:p w:rsidR="0073514B" w:rsidRPr="00FB3746" w:rsidRDefault="0073514B" w:rsidP="007E79A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сведения из Единого государственного реестра недвижимости о земельном участке;</w:t>
      </w:r>
    </w:p>
    <w:p w:rsidR="0073514B" w:rsidRPr="00FB3746" w:rsidRDefault="0073514B" w:rsidP="007E79A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сведения из Единого государственного реестра недвижимости об </w:t>
      </w:r>
      <w:proofErr w:type="gramStart"/>
      <w:r w:rsidRPr="00FB3746">
        <w:rPr>
          <w:rFonts w:ascii="Times New Roman" w:hAnsi="Times New Roman" w:cs="Times New Roman"/>
        </w:rPr>
        <w:t>инженерном</w:t>
      </w:r>
      <w:proofErr w:type="gramEnd"/>
      <w:r w:rsidRPr="00FB3746">
        <w:rPr>
          <w:rFonts w:ascii="Times New Roman" w:hAnsi="Times New Roman" w:cs="Times New Roman"/>
        </w:rPr>
        <w:t xml:space="preserve"> </w:t>
      </w:r>
      <w:proofErr w:type="spellStart"/>
      <w:r w:rsidRPr="00FB3746">
        <w:rPr>
          <w:rFonts w:ascii="Times New Roman" w:hAnsi="Times New Roman" w:cs="Times New Roman"/>
        </w:rPr>
        <w:t>сооружени</w:t>
      </w:r>
      <w:proofErr w:type="spellEnd"/>
      <w:r w:rsidRPr="00FB3746">
        <w:rPr>
          <w:rFonts w:ascii="Times New Roman" w:hAnsi="Times New Roman" w:cs="Times New Roman"/>
        </w:rPr>
        <w:t>;</w:t>
      </w:r>
    </w:p>
    <w:p w:rsidR="00227A3A" w:rsidRPr="00FB3746" w:rsidRDefault="0073514B" w:rsidP="007E79A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сведения о нотариальной доверенности.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Заявитель вправе представить указанные документы в Департамент по</w:t>
      </w:r>
      <w:r w:rsidRPr="00094CFC">
        <w:rPr>
          <w:rFonts w:ascii="Times New Roman" w:hAnsi="Times New Roman" w:cs="Times New Roman"/>
        </w:rPr>
        <w:t xml:space="preserve"> собственной инициативе.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2.7. Департамент не вправе требовать от Заявителя: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094CFC">
        <w:rPr>
          <w:rFonts w:ascii="Times New Roman" w:hAnsi="Times New Roman" w:cs="Times New Roman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094CFC">
        <w:rPr>
          <w:rFonts w:ascii="Times New Roman" w:hAnsi="Times New Roman" w:cs="Times New Roman"/>
        </w:rPr>
        <w:t xml:space="preserve"> </w:t>
      </w:r>
      <w:hyperlink r:id="rId26" w:history="1">
        <w:r w:rsidRPr="00094CFC">
          <w:rPr>
            <w:rFonts w:ascii="Times New Roman" w:hAnsi="Times New Roman" w:cs="Times New Roman"/>
          </w:rPr>
          <w:t>части 6 статьи 7</w:t>
        </w:r>
      </w:hyperlink>
      <w:r w:rsidRPr="00094CFC">
        <w:rPr>
          <w:rFonts w:ascii="Times New Roman" w:hAnsi="Times New Roman" w:cs="Times New Roman"/>
        </w:rPr>
        <w:t xml:space="preserve"> Федерального закона от 27 июля 2010 г. </w:t>
      </w:r>
      <w:r w:rsidR="00FB1AC9" w:rsidRPr="00094CFC">
        <w:rPr>
          <w:rFonts w:ascii="Times New Roman" w:hAnsi="Times New Roman" w:cs="Times New Roman"/>
        </w:rPr>
        <w:t>№ 210-ФЗ «</w:t>
      </w:r>
      <w:r w:rsidRPr="00094CFC">
        <w:rPr>
          <w:rFonts w:ascii="Times New Roman" w:hAnsi="Times New Roman" w:cs="Times New Roman"/>
        </w:rPr>
        <w:t>Об организации предоставления госуда</w:t>
      </w:r>
      <w:r w:rsidR="00FB1AC9" w:rsidRPr="00094CFC">
        <w:rPr>
          <w:rFonts w:ascii="Times New Roman" w:hAnsi="Times New Roman" w:cs="Times New Roman"/>
        </w:rPr>
        <w:t>рственных и муниципальных услуг»</w:t>
      </w:r>
      <w:r w:rsidRPr="00094CFC">
        <w:rPr>
          <w:rFonts w:ascii="Times New Roman" w:hAnsi="Times New Roman" w:cs="Times New Roman"/>
        </w:rPr>
        <w:t>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094CFC">
        <w:rPr>
          <w:rFonts w:ascii="Times New Roman" w:hAnsi="Times New Roman" w:cs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094CFC">
          <w:rPr>
            <w:rFonts w:ascii="Times New Roman" w:hAnsi="Times New Roman" w:cs="Times New Roman"/>
          </w:rPr>
          <w:t>пунктом 4 части 1 статьи 7</w:t>
        </w:r>
      </w:hyperlink>
      <w:r w:rsidRPr="00094CFC">
        <w:rPr>
          <w:rFonts w:ascii="Times New Roman" w:hAnsi="Times New Roman" w:cs="Times New Roman"/>
        </w:rPr>
        <w:t xml:space="preserve"> Федерального закона от 27 июля 2010 г. </w:t>
      </w:r>
      <w:r w:rsidR="00FB1AC9" w:rsidRPr="00094CFC">
        <w:rPr>
          <w:rFonts w:ascii="Times New Roman" w:hAnsi="Times New Roman" w:cs="Times New Roman"/>
        </w:rPr>
        <w:t>№210-ФЗ «</w:t>
      </w:r>
      <w:r w:rsidRPr="00094CFC">
        <w:rPr>
          <w:rFonts w:ascii="Times New Roman" w:hAnsi="Times New Roman" w:cs="Times New Roman"/>
        </w:rPr>
        <w:t>Об организации предоставления госуда</w:t>
      </w:r>
      <w:r w:rsidR="00FB1AC9" w:rsidRPr="00094CFC">
        <w:rPr>
          <w:rFonts w:ascii="Times New Roman" w:hAnsi="Times New Roman" w:cs="Times New Roman"/>
        </w:rPr>
        <w:t>рственных и муниципальных услуг»</w:t>
      </w:r>
      <w:r w:rsidRPr="00094CFC">
        <w:rPr>
          <w:rFonts w:ascii="Times New Roman" w:hAnsi="Times New Roman" w:cs="Times New Roman"/>
        </w:rPr>
        <w:t>.</w:t>
      </w:r>
      <w:proofErr w:type="gramEnd"/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2.8. Требования к оформлению и подаче Ходатайства.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Ходатайство может быть заполнено от руки или подготовлено машинописным способом.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 xml:space="preserve">Ходатайство, направленное посредством почтовой связи либо поданное через МФЦ, должно соответствовать требованиям, установленным </w:t>
      </w:r>
      <w:hyperlink w:anchor="P141" w:history="1">
        <w:r w:rsidRPr="00094CFC">
          <w:rPr>
            <w:rFonts w:ascii="Times New Roman" w:hAnsi="Times New Roman" w:cs="Times New Roman"/>
          </w:rPr>
          <w:t>абзацем вторым пункта 2.6.1</w:t>
        </w:r>
      </w:hyperlink>
      <w:r w:rsidRPr="00094CFC">
        <w:rPr>
          <w:rFonts w:ascii="Times New Roman" w:hAnsi="Times New Roman" w:cs="Times New Roman"/>
        </w:rPr>
        <w:t xml:space="preserve">, </w:t>
      </w:r>
      <w:hyperlink w:anchor="P160" w:history="1">
        <w:r w:rsidRPr="00094CFC">
          <w:rPr>
            <w:rFonts w:ascii="Times New Roman" w:hAnsi="Times New Roman" w:cs="Times New Roman"/>
          </w:rPr>
          <w:t>пунктами 2.8.1</w:t>
        </w:r>
      </w:hyperlink>
      <w:r w:rsidRPr="00094CFC">
        <w:rPr>
          <w:rFonts w:ascii="Times New Roman" w:hAnsi="Times New Roman" w:cs="Times New Roman"/>
        </w:rPr>
        <w:t xml:space="preserve">, </w:t>
      </w:r>
      <w:hyperlink w:anchor="P164" w:history="1">
        <w:r w:rsidRPr="00094CFC">
          <w:rPr>
            <w:rFonts w:ascii="Times New Roman" w:hAnsi="Times New Roman" w:cs="Times New Roman"/>
          </w:rPr>
          <w:t>2.8.2</w:t>
        </w:r>
      </w:hyperlink>
      <w:r w:rsidRPr="00094CFC">
        <w:rPr>
          <w:rFonts w:ascii="Times New Roman" w:hAnsi="Times New Roman" w:cs="Times New Roman"/>
        </w:rPr>
        <w:t xml:space="preserve"> настоящего Регламента.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 xml:space="preserve">Ходатайство, направленное в форме электронного документа на электронную почту, должно соответствовать требованиям, установленным </w:t>
      </w:r>
      <w:hyperlink w:anchor="P141" w:history="1">
        <w:r w:rsidRPr="00094CFC">
          <w:rPr>
            <w:rFonts w:ascii="Times New Roman" w:hAnsi="Times New Roman" w:cs="Times New Roman"/>
          </w:rPr>
          <w:t>абзацем вторым пункта 2.6.1</w:t>
        </w:r>
      </w:hyperlink>
      <w:r w:rsidRPr="00094CFC">
        <w:rPr>
          <w:rFonts w:ascii="Times New Roman" w:hAnsi="Times New Roman" w:cs="Times New Roman"/>
        </w:rPr>
        <w:t xml:space="preserve">, </w:t>
      </w:r>
      <w:hyperlink w:anchor="P160" w:history="1">
        <w:r w:rsidRPr="00094CFC">
          <w:rPr>
            <w:rFonts w:ascii="Times New Roman" w:hAnsi="Times New Roman" w:cs="Times New Roman"/>
          </w:rPr>
          <w:t>пунктами 2.8.1</w:t>
        </w:r>
      </w:hyperlink>
      <w:r w:rsidRPr="00094CFC">
        <w:rPr>
          <w:rFonts w:ascii="Times New Roman" w:hAnsi="Times New Roman" w:cs="Times New Roman"/>
        </w:rPr>
        <w:t xml:space="preserve">, </w:t>
      </w:r>
      <w:hyperlink w:anchor="P173" w:history="1">
        <w:r w:rsidRPr="00094CFC">
          <w:rPr>
            <w:rFonts w:ascii="Times New Roman" w:hAnsi="Times New Roman" w:cs="Times New Roman"/>
          </w:rPr>
          <w:t>2.8.3</w:t>
        </w:r>
      </w:hyperlink>
      <w:r w:rsidRPr="00094CFC">
        <w:rPr>
          <w:rFonts w:ascii="Times New Roman" w:hAnsi="Times New Roman" w:cs="Times New Roman"/>
        </w:rPr>
        <w:t xml:space="preserve">, </w:t>
      </w:r>
      <w:hyperlink w:anchor="P176" w:history="1">
        <w:r w:rsidRPr="00094CFC">
          <w:rPr>
            <w:rFonts w:ascii="Times New Roman" w:hAnsi="Times New Roman" w:cs="Times New Roman"/>
          </w:rPr>
          <w:t>2.8.4</w:t>
        </w:r>
      </w:hyperlink>
      <w:r w:rsidRPr="00094CFC">
        <w:rPr>
          <w:rFonts w:ascii="Times New Roman" w:hAnsi="Times New Roman" w:cs="Times New Roman"/>
        </w:rPr>
        <w:t xml:space="preserve"> настоящего Регламента: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160"/>
      <w:bookmarkEnd w:id="8"/>
      <w:r w:rsidRPr="00094CFC">
        <w:rPr>
          <w:rFonts w:ascii="Times New Roman" w:hAnsi="Times New Roman" w:cs="Times New Roman"/>
        </w:rPr>
        <w:t>2.8.1. в Ходатайстве также указываются один или несколько способов предоставления результатов рассмотрения Ходатайства: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в виде бумажного документа, который Заявитель получает непосредственно при личном обращении;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в виде бумажного документа, который направляется Заявителю посредством почтового отправления;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в виде электронного документа, который направляется уполномоченным органом Заявителю посредством электронной почты;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64"/>
      <w:bookmarkEnd w:id="9"/>
      <w:r w:rsidRPr="00AE3EF3">
        <w:rPr>
          <w:rFonts w:ascii="Times New Roman" w:hAnsi="Times New Roman" w:cs="Times New Roman"/>
        </w:rPr>
        <w:t>2.8.2. требования к документам, представляемым в Департамент: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должны быть написаны разборчиво;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E3EF3">
        <w:rPr>
          <w:rFonts w:ascii="Times New Roman" w:hAnsi="Times New Roman" w:cs="Times New Roman"/>
        </w:rPr>
        <w:t>фамилии, имена и (при наличии) отчества, адреса должны быть указаны полностью с указанием индекса, наименования субъекта РФ, муниципального образования, района, названия улицы, номера дома (корпуса) квартиры;</w:t>
      </w:r>
      <w:proofErr w:type="gramEnd"/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 xml:space="preserve">не должны содержать подчисток, приписок, зачеркнутых слов и иных не оговоренных в них </w:t>
      </w:r>
      <w:r w:rsidRPr="00AE3EF3">
        <w:rPr>
          <w:rFonts w:ascii="Times New Roman" w:hAnsi="Times New Roman" w:cs="Times New Roman"/>
        </w:rPr>
        <w:lastRenderedPageBreak/>
        <w:t>исправлений;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не должны быть исполнены карандашом;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должны содержать достоверную на дату подачи Ходатайства информацию.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Листы представляемых документов должны быть пронумерованы.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документов;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73"/>
      <w:bookmarkEnd w:id="10"/>
      <w:r w:rsidRPr="00AE3EF3">
        <w:rPr>
          <w:rFonts w:ascii="Times New Roman" w:hAnsi="Times New Roman" w:cs="Times New Roman"/>
        </w:rPr>
        <w:t>2.8.3. при подаче Ходатайства в форме электронного документа путем направления электронного документа на официальную электронную почту Департамента Ходатайство от имени организации заверяется по выбору Заявителя электронной подписью либо усиленной квалифицированной электронной подписью:</w:t>
      </w:r>
    </w:p>
    <w:p w:rsidR="00227A3A" w:rsidRPr="00AE3EF3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>лица, действующего от имени организации без доверенности;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E3EF3">
        <w:rPr>
          <w:rFonts w:ascii="Times New Roman" w:hAnsi="Times New Roman" w:cs="Times New Roman"/>
        </w:rPr>
        <w:t xml:space="preserve">представителя организации, действующего на основании доверенности, выданной в соответствии с </w:t>
      </w:r>
      <w:r w:rsidRPr="00094CFC">
        <w:rPr>
          <w:rFonts w:ascii="Times New Roman" w:hAnsi="Times New Roman" w:cs="Times New Roman"/>
        </w:rPr>
        <w:t>законодательством Российской Федерации;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1" w:name="P176"/>
      <w:bookmarkEnd w:id="11"/>
      <w:r w:rsidRPr="00094CFC">
        <w:rPr>
          <w:rFonts w:ascii="Times New Roman" w:hAnsi="Times New Roman" w:cs="Times New Roman"/>
        </w:rPr>
        <w:t xml:space="preserve">2.8.4. Ходатайство представляется в виде файлов в формате </w:t>
      </w:r>
      <w:proofErr w:type="spellStart"/>
      <w:r w:rsidRPr="00094CFC">
        <w:rPr>
          <w:rFonts w:ascii="Times New Roman" w:hAnsi="Times New Roman" w:cs="Times New Roman"/>
        </w:rPr>
        <w:t>doc</w:t>
      </w:r>
      <w:proofErr w:type="spellEnd"/>
      <w:r w:rsidRPr="00094CFC">
        <w:rPr>
          <w:rFonts w:ascii="Times New Roman" w:hAnsi="Times New Roman" w:cs="Times New Roman"/>
        </w:rPr>
        <w:t xml:space="preserve">, </w:t>
      </w:r>
      <w:proofErr w:type="spellStart"/>
      <w:r w:rsidRPr="00094CFC">
        <w:rPr>
          <w:rFonts w:ascii="Times New Roman" w:hAnsi="Times New Roman" w:cs="Times New Roman"/>
        </w:rPr>
        <w:t>docx</w:t>
      </w:r>
      <w:proofErr w:type="spellEnd"/>
      <w:r w:rsidRPr="00094CFC">
        <w:rPr>
          <w:rFonts w:ascii="Times New Roman" w:hAnsi="Times New Roman" w:cs="Times New Roman"/>
        </w:rPr>
        <w:t xml:space="preserve">, </w:t>
      </w:r>
      <w:proofErr w:type="spellStart"/>
      <w:r w:rsidRPr="00094CFC">
        <w:rPr>
          <w:rFonts w:ascii="Times New Roman" w:hAnsi="Times New Roman" w:cs="Times New Roman"/>
        </w:rPr>
        <w:t>txt</w:t>
      </w:r>
      <w:proofErr w:type="spellEnd"/>
      <w:r w:rsidRPr="00094CFC">
        <w:rPr>
          <w:rFonts w:ascii="Times New Roman" w:hAnsi="Times New Roman" w:cs="Times New Roman"/>
        </w:rPr>
        <w:t xml:space="preserve">, </w:t>
      </w:r>
      <w:proofErr w:type="spellStart"/>
      <w:r w:rsidRPr="00094CFC">
        <w:rPr>
          <w:rFonts w:ascii="Times New Roman" w:hAnsi="Times New Roman" w:cs="Times New Roman"/>
        </w:rPr>
        <w:t>xls</w:t>
      </w:r>
      <w:proofErr w:type="spellEnd"/>
      <w:r w:rsidRPr="00094CFC">
        <w:rPr>
          <w:rFonts w:ascii="Times New Roman" w:hAnsi="Times New Roman" w:cs="Times New Roman"/>
        </w:rPr>
        <w:t xml:space="preserve">, </w:t>
      </w:r>
      <w:proofErr w:type="spellStart"/>
      <w:r w:rsidRPr="00094CFC">
        <w:rPr>
          <w:rFonts w:ascii="Times New Roman" w:hAnsi="Times New Roman" w:cs="Times New Roman"/>
        </w:rPr>
        <w:t>xlsx</w:t>
      </w:r>
      <w:proofErr w:type="spellEnd"/>
      <w:r w:rsidRPr="00094CFC">
        <w:rPr>
          <w:rFonts w:ascii="Times New Roman" w:hAnsi="Times New Roman" w:cs="Times New Roman"/>
        </w:rPr>
        <w:t xml:space="preserve">, </w:t>
      </w:r>
      <w:proofErr w:type="spellStart"/>
      <w:r w:rsidRPr="00094CFC">
        <w:rPr>
          <w:rFonts w:ascii="Times New Roman" w:hAnsi="Times New Roman" w:cs="Times New Roman"/>
        </w:rPr>
        <w:t>rtf</w:t>
      </w:r>
      <w:proofErr w:type="spellEnd"/>
      <w:r w:rsidRPr="00094CFC">
        <w:rPr>
          <w:rFonts w:ascii="Times New Roman" w:hAnsi="Times New Roman" w:cs="Times New Roman"/>
        </w:rPr>
        <w:t>, если указанное Ходатайство представляется в форме электронного документа.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 xml:space="preserve">Электронные документы (электронные образы документов), прилагаемые к Ходатайству, в том числе доверенности, направляются в виде файлов в форматах </w:t>
      </w:r>
      <w:proofErr w:type="spellStart"/>
      <w:r w:rsidRPr="00094CFC">
        <w:rPr>
          <w:rFonts w:ascii="Times New Roman" w:hAnsi="Times New Roman" w:cs="Times New Roman"/>
        </w:rPr>
        <w:t>pdf</w:t>
      </w:r>
      <w:proofErr w:type="spellEnd"/>
      <w:r w:rsidRPr="00094CFC">
        <w:rPr>
          <w:rFonts w:ascii="Times New Roman" w:hAnsi="Times New Roman" w:cs="Times New Roman"/>
        </w:rPr>
        <w:t xml:space="preserve">, </w:t>
      </w:r>
      <w:proofErr w:type="spellStart"/>
      <w:r w:rsidRPr="00094CFC">
        <w:rPr>
          <w:rFonts w:ascii="Times New Roman" w:hAnsi="Times New Roman" w:cs="Times New Roman"/>
        </w:rPr>
        <w:t>tif</w:t>
      </w:r>
      <w:proofErr w:type="spellEnd"/>
      <w:r w:rsidRPr="00094CFC">
        <w:rPr>
          <w:rFonts w:ascii="Times New Roman" w:hAnsi="Times New Roman" w:cs="Times New Roman"/>
        </w:rPr>
        <w:t>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094CFC">
        <w:rPr>
          <w:rFonts w:ascii="Times New Roman" w:hAnsi="Times New Roman" w:cs="Times New Roman"/>
        </w:rPr>
        <w:t>pdf</w:t>
      </w:r>
      <w:proofErr w:type="spellEnd"/>
      <w:r w:rsidRPr="00094CFC">
        <w:rPr>
          <w:rFonts w:ascii="Times New Roman" w:hAnsi="Times New Roman" w:cs="Times New Roman"/>
        </w:rPr>
        <w:t xml:space="preserve">, </w:t>
      </w:r>
      <w:proofErr w:type="spellStart"/>
      <w:r w:rsidRPr="00094CFC">
        <w:rPr>
          <w:rFonts w:ascii="Times New Roman" w:hAnsi="Times New Roman" w:cs="Times New Roman"/>
        </w:rPr>
        <w:t>tif</w:t>
      </w:r>
      <w:proofErr w:type="spellEnd"/>
      <w:r w:rsidRPr="00094CFC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Средства электронной подписи, применяемые при подаче Ходатайств, должны быть сертифицированы в соответствии с законодательством Российской Федерации.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2.9.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2.10. Исчерпывающий перечень оснований для возврата Ходатайства: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" w:name="P182"/>
      <w:bookmarkEnd w:id="12"/>
      <w:r w:rsidRPr="00094CFC">
        <w:rPr>
          <w:rFonts w:ascii="Times New Roman" w:hAnsi="Times New Roman" w:cs="Times New Roman"/>
        </w:rPr>
        <w:t>2.10.1. 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 xml:space="preserve">2.10.2. Заявитель не является лицом, предусмотренным </w:t>
      </w:r>
      <w:hyperlink r:id="rId28" w:history="1">
        <w:r w:rsidRPr="00094CFC">
          <w:rPr>
            <w:rFonts w:ascii="Times New Roman" w:hAnsi="Times New Roman" w:cs="Times New Roman"/>
          </w:rPr>
          <w:t>статьей 39.40</w:t>
        </w:r>
      </w:hyperlink>
      <w:r w:rsidRPr="00094CFC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 xml:space="preserve">2.10.3. подано Ходатайство об установлении публичного сервитута в целях, не предусмотренных </w:t>
      </w:r>
      <w:hyperlink r:id="rId29" w:history="1">
        <w:r w:rsidRPr="00094CFC">
          <w:rPr>
            <w:rFonts w:ascii="Times New Roman" w:hAnsi="Times New Roman" w:cs="Times New Roman"/>
          </w:rPr>
          <w:t>статьей 39.37</w:t>
        </w:r>
      </w:hyperlink>
      <w:r w:rsidRPr="00094CFC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 xml:space="preserve">2.10.4. к Ходатайству не приложены документы, предусмотренные </w:t>
      </w:r>
      <w:hyperlink w:anchor="P140" w:history="1">
        <w:r w:rsidRPr="00094CFC">
          <w:rPr>
            <w:rFonts w:ascii="Times New Roman" w:hAnsi="Times New Roman" w:cs="Times New Roman"/>
          </w:rPr>
          <w:t>пунктами 2.6.1</w:t>
        </w:r>
      </w:hyperlink>
      <w:r w:rsidRPr="00094CFC">
        <w:rPr>
          <w:rFonts w:ascii="Times New Roman" w:hAnsi="Times New Roman" w:cs="Times New Roman"/>
        </w:rPr>
        <w:t xml:space="preserve">, </w:t>
      </w:r>
      <w:hyperlink w:anchor="P144" w:history="1">
        <w:r w:rsidRPr="00094CFC">
          <w:rPr>
            <w:rFonts w:ascii="Times New Roman" w:hAnsi="Times New Roman" w:cs="Times New Roman"/>
          </w:rPr>
          <w:t>2.6.2</w:t>
        </w:r>
      </w:hyperlink>
      <w:r w:rsidRPr="00094CFC">
        <w:rPr>
          <w:rFonts w:ascii="Times New Roman" w:hAnsi="Times New Roman" w:cs="Times New Roman"/>
        </w:rPr>
        <w:t xml:space="preserve"> настоящего Регламента;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" w:name="P186"/>
      <w:bookmarkEnd w:id="13"/>
      <w:r w:rsidRPr="00094CFC">
        <w:rPr>
          <w:rFonts w:ascii="Times New Roman" w:hAnsi="Times New Roman" w:cs="Times New Roman"/>
        </w:rPr>
        <w:t xml:space="preserve">2.10.5. Ходатайство и приложенные к нему документы не соответствуют </w:t>
      </w:r>
      <w:hyperlink r:id="rId30" w:history="1">
        <w:r w:rsidRPr="00094CFC">
          <w:rPr>
            <w:rFonts w:ascii="Times New Roman" w:hAnsi="Times New Roman" w:cs="Times New Roman"/>
          </w:rPr>
          <w:t>требованиям</w:t>
        </w:r>
      </w:hyperlink>
      <w:r w:rsidRPr="00094CFC">
        <w:rPr>
          <w:rFonts w:ascii="Times New Roman" w:hAnsi="Times New Roman" w:cs="Times New Roman"/>
        </w:rPr>
        <w:t xml:space="preserve"> к форме ходатайства об установлении публичного сервитута, содержанию обоснования необходимости установления публичного сервитута, утвержденным Приказом Минэкономразвития России от 10 октября 2018 г. N 542.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2.11. Исчерпывающий перечень оснований для отказа в предоставлении муниципальной услуги: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4" w:name="P188"/>
      <w:bookmarkEnd w:id="14"/>
      <w:r w:rsidRPr="00094CFC">
        <w:rPr>
          <w:rFonts w:ascii="Times New Roman" w:hAnsi="Times New Roman" w:cs="Times New Roman"/>
        </w:rPr>
        <w:t xml:space="preserve">2.11.1. в Ходатайстве отсутствуют сведения, предусмотренные </w:t>
      </w:r>
      <w:hyperlink r:id="rId31" w:history="1">
        <w:r w:rsidRPr="00094CFC">
          <w:rPr>
            <w:rFonts w:ascii="Times New Roman" w:hAnsi="Times New Roman" w:cs="Times New Roman"/>
          </w:rPr>
          <w:t>статьей 39.41</w:t>
        </w:r>
      </w:hyperlink>
      <w:r w:rsidRPr="00094CFC">
        <w:rPr>
          <w:rFonts w:ascii="Times New Roman" w:hAnsi="Times New Roman" w:cs="Times New Roman"/>
        </w:rPr>
        <w:t xml:space="preserve"> Земельного кодекса Российской Федерации, или содержащееся в Ходатайстве обоснование необходимости установления публичного сервитута не соответствует требованиям, установленным в соответствии с </w:t>
      </w:r>
      <w:hyperlink r:id="rId32" w:history="1">
        <w:r w:rsidRPr="00094CFC">
          <w:rPr>
            <w:rFonts w:ascii="Times New Roman" w:hAnsi="Times New Roman" w:cs="Times New Roman"/>
          </w:rPr>
          <w:t>пунктами 2</w:t>
        </w:r>
      </w:hyperlink>
      <w:r w:rsidRPr="00094CFC">
        <w:rPr>
          <w:rFonts w:ascii="Times New Roman" w:hAnsi="Times New Roman" w:cs="Times New Roman"/>
        </w:rPr>
        <w:t xml:space="preserve"> и </w:t>
      </w:r>
      <w:hyperlink r:id="rId33" w:history="1">
        <w:r w:rsidRPr="00094CFC">
          <w:rPr>
            <w:rFonts w:ascii="Times New Roman" w:hAnsi="Times New Roman" w:cs="Times New Roman"/>
          </w:rPr>
          <w:t>3 статьи 39.41</w:t>
        </w:r>
      </w:hyperlink>
      <w:r w:rsidRPr="00094CFC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 xml:space="preserve">2.11.2. не соблюдены условия установления публичного сервитута, предусмотренные </w:t>
      </w:r>
      <w:hyperlink r:id="rId34" w:history="1">
        <w:r w:rsidRPr="00094CFC">
          <w:rPr>
            <w:rFonts w:ascii="Times New Roman" w:hAnsi="Times New Roman" w:cs="Times New Roman"/>
          </w:rPr>
          <w:t>статьями 23</w:t>
        </w:r>
      </w:hyperlink>
      <w:r w:rsidRPr="00094CFC">
        <w:rPr>
          <w:rFonts w:ascii="Times New Roman" w:hAnsi="Times New Roman" w:cs="Times New Roman"/>
        </w:rPr>
        <w:t xml:space="preserve"> и </w:t>
      </w:r>
      <w:hyperlink r:id="rId35" w:history="1">
        <w:r w:rsidRPr="00094CFC">
          <w:rPr>
            <w:rFonts w:ascii="Times New Roman" w:hAnsi="Times New Roman" w:cs="Times New Roman"/>
          </w:rPr>
          <w:t>39.39</w:t>
        </w:r>
      </w:hyperlink>
      <w:r w:rsidRPr="00094CFC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227A3A" w:rsidRPr="00094CFC" w:rsidRDefault="00227A3A" w:rsidP="00094C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2.11.3.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94CFC">
        <w:rPr>
          <w:rFonts w:ascii="Times New Roman" w:hAnsi="Times New Roman" w:cs="Times New Roman"/>
        </w:rPr>
        <w:t>2.11.4.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094CFC">
        <w:rPr>
          <w:rFonts w:ascii="Times New Roman" w:hAnsi="Times New Roman" w:cs="Times New Roman"/>
        </w:rPr>
        <w:t xml:space="preserve"> жилищного строительства), ведения личного подсобного хозяйства, садоводства, огородничества, или одного года в отношении иных </w:t>
      </w:r>
      <w:r w:rsidRPr="00094CFC">
        <w:rPr>
          <w:rFonts w:ascii="Times New Roman" w:hAnsi="Times New Roman" w:cs="Times New Roman"/>
        </w:rPr>
        <w:lastRenderedPageBreak/>
        <w:t>земельных участков. Положения настоящего 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2.11.5. осуществление деятельности, для обеспечения которой подано Ходатайство,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при этом не представлено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 xml:space="preserve">2.11.6.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36" w:history="1">
        <w:r w:rsidRPr="00094CFC">
          <w:rPr>
            <w:rFonts w:ascii="Times New Roman" w:hAnsi="Times New Roman" w:cs="Times New Roman"/>
          </w:rPr>
          <w:t>подпунктами 1</w:t>
        </w:r>
      </w:hyperlink>
      <w:r w:rsidRPr="00094CFC">
        <w:rPr>
          <w:rFonts w:ascii="Times New Roman" w:hAnsi="Times New Roman" w:cs="Times New Roman"/>
        </w:rPr>
        <w:t xml:space="preserve">, </w:t>
      </w:r>
      <w:hyperlink r:id="rId37" w:history="1">
        <w:r w:rsidRPr="00094CFC">
          <w:rPr>
            <w:rFonts w:ascii="Times New Roman" w:hAnsi="Times New Roman" w:cs="Times New Roman"/>
          </w:rPr>
          <w:t>3</w:t>
        </w:r>
      </w:hyperlink>
      <w:r w:rsidRPr="00094CFC">
        <w:rPr>
          <w:rFonts w:ascii="Times New Roman" w:hAnsi="Times New Roman" w:cs="Times New Roman"/>
        </w:rPr>
        <w:t xml:space="preserve"> и </w:t>
      </w:r>
      <w:hyperlink r:id="rId38" w:history="1">
        <w:r w:rsidRPr="00094CFC">
          <w:rPr>
            <w:rFonts w:ascii="Times New Roman" w:hAnsi="Times New Roman" w:cs="Times New Roman"/>
          </w:rPr>
          <w:t>4 статьи 39.37</w:t>
        </w:r>
      </w:hyperlink>
      <w:r w:rsidRPr="00094CFC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2.11.7.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95"/>
      <w:bookmarkEnd w:id="15"/>
      <w:r w:rsidRPr="00094CFC">
        <w:rPr>
          <w:rFonts w:ascii="Times New Roman" w:hAnsi="Times New Roman" w:cs="Times New Roman"/>
        </w:rPr>
        <w:t>2.11.8.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227A3A" w:rsidRPr="00094CFC" w:rsidRDefault="0094443D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580" w:history="1">
        <w:r w:rsidR="00227A3A" w:rsidRPr="00094CFC">
          <w:rPr>
            <w:rFonts w:ascii="Times New Roman" w:hAnsi="Times New Roman" w:cs="Times New Roman"/>
          </w:rPr>
          <w:t>Решение</w:t>
        </w:r>
      </w:hyperlink>
      <w:r w:rsidR="00227A3A" w:rsidRPr="00094CFC">
        <w:rPr>
          <w:rFonts w:ascii="Times New Roman" w:hAnsi="Times New Roman" w:cs="Times New Roman"/>
        </w:rPr>
        <w:t xml:space="preserve"> об отказе должно быть обоснованным и содержать указание на все основания отказа, предусмотренные </w:t>
      </w:r>
      <w:hyperlink w:anchor="P188" w:history="1">
        <w:r w:rsidR="00227A3A" w:rsidRPr="00094CFC">
          <w:rPr>
            <w:rFonts w:ascii="Times New Roman" w:hAnsi="Times New Roman" w:cs="Times New Roman"/>
          </w:rPr>
          <w:t>пунктами 2.11.1</w:t>
        </w:r>
      </w:hyperlink>
      <w:r w:rsidR="00227A3A" w:rsidRPr="00094CFC">
        <w:rPr>
          <w:rFonts w:ascii="Times New Roman" w:hAnsi="Times New Roman" w:cs="Times New Roman"/>
        </w:rPr>
        <w:t>-</w:t>
      </w:r>
      <w:hyperlink w:anchor="P195" w:history="1">
        <w:r w:rsidR="00227A3A" w:rsidRPr="00094CFC">
          <w:rPr>
            <w:rFonts w:ascii="Times New Roman" w:hAnsi="Times New Roman" w:cs="Times New Roman"/>
          </w:rPr>
          <w:t>2.11.8</w:t>
        </w:r>
      </w:hyperlink>
      <w:r w:rsidR="00227A3A" w:rsidRPr="00094CFC">
        <w:rPr>
          <w:rFonts w:ascii="Times New Roman" w:hAnsi="Times New Roman" w:cs="Times New Roman"/>
        </w:rPr>
        <w:t xml:space="preserve"> настоящего Регламента, выявленные в ходе рассмотрения документов, по форме согласно приложению 5 к настоящему Регламенту.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2.12. Муниципальная услуга предоставляется бесплатно.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2.14. Ходатайство, поступившее в Департамент, подлежит обязательной регистрации в отделе информационно-организационной работы Департамента в срок не более 2 календарных дней со дня поступления Ходатайства в Департамент.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2.15. Требования к помещениям, в которых предоставляется муниципальная услуга: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2.15.2.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Места для ожидания Заявителями приема должны быть оборудованы скамьями, стульями.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227A3A" w:rsidRPr="00094CFC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CFC">
        <w:rPr>
          <w:rFonts w:ascii="Times New Roman" w:hAnsi="Times New Roman" w:cs="Times New Roman"/>
        </w:rPr>
        <w:t>2.15.3.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094CFC">
        <w:rPr>
          <w:rFonts w:ascii="Times New Roman" w:hAnsi="Times New Roman" w:cs="Times New Roman"/>
        </w:rPr>
        <w:t>4</w:t>
      </w:r>
      <w:proofErr w:type="gramEnd"/>
      <w:r w:rsidRPr="00094CFC">
        <w:rPr>
          <w:rFonts w:ascii="Times New Roman" w:hAnsi="Times New Roman" w:cs="Times New Roman"/>
        </w:rP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2.15.4. в помещениях, в которых предоставляется муниципальная услуга, инвалидам и иным маломобильным группам населения обеспечиваются следующие условия доступности: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возможность беспрепятственного входа в помещения и выхода из них;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возможность самостоятельного передвижения по территории, прилегающей к зданию Департамента;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обеспечение допуска в Департамент собаки-проводника.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2.16. Показатели доступности и качества предоставления муниципальной услуги.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Показателем доступности муниципальной услуги является возможность подачи Ходатайств доставкой по почте, по электронной почте, через МФЦ, через Единый портал.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lastRenderedPageBreak/>
        <w:t>Показателями качества предоставления муниципальной услуги являются: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соблюдение сроков выполнения административных процедур, установленных настоящим Регламентом;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количество взаимодействия Заявителя со специалистами Департамента не должно превышать одного раза при подаче Ходатайства и документов в Департамент через МФЦ в случае, если результат предоставления муниципальной услуги выдается Заявителю в Департаменте;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отсутствие обоснованных жалоб Заявителей на действия (бездействия) специалистов Департамента, участвующих в предоставлении муниципальной услуги;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соблюдение установленных сроков предоставления муниципальной услуги.</w:t>
      </w:r>
    </w:p>
    <w:p w:rsidR="00227A3A" w:rsidRPr="00FB3746" w:rsidRDefault="00227A3A" w:rsidP="00094CFC">
      <w:pPr>
        <w:pStyle w:val="ConsPlusNormal"/>
        <w:jc w:val="both"/>
        <w:rPr>
          <w:rFonts w:ascii="Times New Roman" w:hAnsi="Times New Roman" w:cs="Times New Roman"/>
        </w:rPr>
      </w:pPr>
    </w:p>
    <w:p w:rsidR="00227A3A" w:rsidRPr="00FB3746" w:rsidRDefault="00227A3A" w:rsidP="00094CFC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6" w:name="P222"/>
      <w:bookmarkEnd w:id="16"/>
      <w:r w:rsidRPr="00FB3746">
        <w:rPr>
          <w:rFonts w:ascii="Times New Roman" w:hAnsi="Times New Roman" w:cs="Times New Roman"/>
        </w:rPr>
        <w:t>III. Административные процедуры</w:t>
      </w:r>
    </w:p>
    <w:p w:rsidR="00227A3A" w:rsidRPr="00FB3746" w:rsidRDefault="00227A3A" w:rsidP="00094CFC">
      <w:pPr>
        <w:pStyle w:val="ConsPlusNormal"/>
        <w:jc w:val="both"/>
        <w:rPr>
          <w:rFonts w:ascii="Times New Roman" w:hAnsi="Times New Roman" w:cs="Times New Roman"/>
        </w:rPr>
      </w:pP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3.1. Предоставление муниципальной услуги включает следующие административные процедуры: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прием и регистрация Ходатайства;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рассмотрение Ходатайства, выявление правообладателей земельных участков в целях установления публичного сервитута в отдельных целях;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подготовка и выдача </w:t>
      </w:r>
      <w:r w:rsidR="002D7949" w:rsidRPr="002D7949">
        <w:rPr>
          <w:rFonts w:ascii="Times New Roman" w:hAnsi="Times New Roman" w:cs="Times New Roman"/>
        </w:rPr>
        <w:t>Решения об установлении сервитута</w:t>
      </w:r>
      <w:r w:rsidR="002D7949" w:rsidRPr="00FB3746">
        <w:rPr>
          <w:rFonts w:ascii="Times New Roman" w:hAnsi="Times New Roman" w:cs="Times New Roman"/>
        </w:rPr>
        <w:t xml:space="preserve"> </w:t>
      </w:r>
      <w:r w:rsidRPr="00FB3746">
        <w:rPr>
          <w:rFonts w:ascii="Times New Roman" w:hAnsi="Times New Roman" w:cs="Times New Roman"/>
        </w:rPr>
        <w:t>либо Решения об отказе.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3.2. Прием и регистрация Ходатайства: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3.2.1. основанием для начала проведения административной процедуры является поступление в Департамент от Заявителя любым способом (почтовое отправление, на электронную почту, МФЦ) письменного либо электронного Ходатайства и приложенных документов;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3.2.2. специалистом МФЦ, ведущим прием Заявителей, осуществляется: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установление предмета обращения, личности подающего Ходатайство, его полномочия по представлению Ходатайства. При личном обращении Заявителя либо его представителя специалист МФЦ, ведущий прием Заявителей, проверяет документ, удостоверяющий личность;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При отсутствии или несоответствии документов требованиям, установленным </w:t>
      </w:r>
      <w:hyperlink w:anchor="P140" w:history="1">
        <w:r w:rsidRPr="00FB3746">
          <w:rPr>
            <w:rFonts w:ascii="Times New Roman" w:hAnsi="Times New Roman" w:cs="Times New Roman"/>
          </w:rPr>
          <w:t>пунктами 2.6.1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w:anchor="P144" w:history="1">
        <w:r w:rsidRPr="00FB3746">
          <w:rPr>
            <w:rFonts w:ascii="Times New Roman" w:hAnsi="Times New Roman" w:cs="Times New Roman"/>
          </w:rPr>
          <w:t>2.6.2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Регламента, специалист МФЦ, ведущий прием Заявителей, проставляет соответствующую отметку на Ходатайстве;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3.2.3. регистрация Ходатайства осуществляется специалистом отдела информационно-организационной работы Департамента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При поступлении в Департамент Ходатайства и приложенных документов посредством почтового отправления специалист отдела информационно-организационной работы Департамента оставляет их с отметками о приеме Ходатайства для дальнейшей работы в Департаменте.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При личном обращении Заявителя либо его представителя в МФЦ специалист МФЦ направляет пакет документов в Департамент в срок, не превышающий 3 рабочих дней, следующих за днем обращения Заявителя в МФЦ, в соответствии с Соглашением.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Специалист отдела информационно-организационной работы Департамента осуществляет регистрацию в ИСУЗ пакета документов, поступивших из МФЦ, с дополнительным указанием регистрационного номера Ходатайства, присвоенного в МФЦ, который необходим для идентификации Ходатайства при взаимодействии МФЦ с Департаментом.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B3746">
        <w:rPr>
          <w:rFonts w:ascii="Times New Roman" w:hAnsi="Times New Roman" w:cs="Times New Roman"/>
        </w:rPr>
        <w:t xml:space="preserve">При поступлении в Департамент Ходатайства и приложенных к нему документов на электронную почту получение Ходатайства и прилагаемых к нему документов подтверждается путем направления Заявителю специалистом Департамента, ответственным за электронную почту Департамента, </w:t>
      </w:r>
      <w:hyperlink w:anchor="P471" w:history="1">
        <w:r w:rsidRPr="00FB3746">
          <w:rPr>
            <w:rFonts w:ascii="Times New Roman" w:hAnsi="Times New Roman" w:cs="Times New Roman"/>
          </w:rPr>
          <w:t>уведомления</w:t>
        </w:r>
      </w:hyperlink>
      <w:r w:rsidRPr="00FB3746">
        <w:rPr>
          <w:rFonts w:ascii="Times New Roman" w:hAnsi="Times New Roman" w:cs="Times New Roman"/>
        </w:rPr>
        <w:t xml:space="preserve"> о получении Ходатайства в виде сообщения на указанную им электронную почту не позднее рабочего дня, следующего за днем поступления Ходатайства в Департамент, по форме согласно приложению 2 к</w:t>
      </w:r>
      <w:proofErr w:type="gramEnd"/>
      <w:r w:rsidRPr="00FB3746">
        <w:rPr>
          <w:rFonts w:ascii="Times New Roman" w:hAnsi="Times New Roman" w:cs="Times New Roman"/>
        </w:rPr>
        <w:t xml:space="preserve"> настоящему Регламенту;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3.2.4. срок административной процедуры - не более 2 календарных дней со дня поступления Ходатайства в Департамент;</w:t>
      </w:r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B3746">
        <w:rPr>
          <w:rFonts w:ascii="Times New Roman" w:hAnsi="Times New Roman" w:cs="Times New Roman"/>
        </w:rPr>
        <w:t xml:space="preserve">3.2.5. результатом административной процедуры является зарегистрированное Ходатайство в ИСУЗ и направление Ходатайства с отметкой о приеме документов и приложением представленных документов в отдел предоставления земельных участков по работе с физическими лицами Департамента (далее - отдел ПЗУ) с учетом особенностей, предусмотренных </w:t>
      </w:r>
      <w:hyperlink w:anchor="P244" w:history="1">
        <w:r w:rsidRPr="00FB3746">
          <w:rPr>
            <w:rFonts w:ascii="Times New Roman" w:hAnsi="Times New Roman" w:cs="Times New Roman"/>
          </w:rPr>
          <w:t>абзацами вторым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w:anchor="P245" w:history="1">
        <w:r w:rsidRPr="00FB3746">
          <w:rPr>
            <w:rFonts w:ascii="Times New Roman" w:hAnsi="Times New Roman" w:cs="Times New Roman"/>
          </w:rPr>
          <w:t>третьим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w:anchor="P246" w:history="1">
        <w:r w:rsidRPr="00FB3746">
          <w:rPr>
            <w:rFonts w:ascii="Times New Roman" w:hAnsi="Times New Roman" w:cs="Times New Roman"/>
          </w:rPr>
          <w:t>четвертым пункта 3.3.1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Регламента, не позднее 2 календарных дней со дня поступления Ходатайства в Департамент.</w:t>
      </w:r>
      <w:proofErr w:type="gramEnd"/>
    </w:p>
    <w:p w:rsidR="00227A3A" w:rsidRPr="00FB3746" w:rsidRDefault="00227A3A" w:rsidP="00094C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lastRenderedPageBreak/>
        <w:t>3.3. Рассмотрение Ходатайства, выявление правообладателей земельных участков в целях установления публичного сервитута в отдельных целях: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3.3.1. основанием для начала проведения административной процедуры является зарегистрированное Ходатайство и документы, приложенные в объеме, указанном в </w:t>
      </w:r>
      <w:hyperlink w:anchor="P140" w:history="1">
        <w:r w:rsidRPr="00FB3746">
          <w:rPr>
            <w:rFonts w:ascii="Times New Roman" w:hAnsi="Times New Roman" w:cs="Times New Roman"/>
          </w:rPr>
          <w:t>пунктах 2.6.1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w:anchor="P144" w:history="1">
        <w:r w:rsidRPr="00FB3746">
          <w:rPr>
            <w:rFonts w:ascii="Times New Roman" w:hAnsi="Times New Roman" w:cs="Times New Roman"/>
          </w:rPr>
          <w:t>2.6.2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7" w:name="P244"/>
      <w:bookmarkEnd w:id="17"/>
      <w:r w:rsidRPr="00FB3746">
        <w:rPr>
          <w:rFonts w:ascii="Times New Roman" w:hAnsi="Times New Roman" w:cs="Times New Roman"/>
        </w:rPr>
        <w:t xml:space="preserve">Специалист Департамента, ответственный за электронную почту (специалист Департамента, ведущий прием заявлений, поступивших на электронную почту), проверяет соответствие Ходатайства и приложенных к нему документов требованиям, установленным </w:t>
      </w:r>
      <w:hyperlink w:anchor="P141" w:history="1">
        <w:r w:rsidRPr="00FB3746">
          <w:rPr>
            <w:rFonts w:ascii="Times New Roman" w:hAnsi="Times New Roman" w:cs="Times New Roman"/>
          </w:rPr>
          <w:t>абзацем вторым пункта 2.6.1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w:anchor="P160" w:history="1">
        <w:r w:rsidRPr="00FB3746">
          <w:rPr>
            <w:rFonts w:ascii="Times New Roman" w:hAnsi="Times New Roman" w:cs="Times New Roman"/>
          </w:rPr>
          <w:t>пунктами 2.8.1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w:anchor="P173" w:history="1">
        <w:r w:rsidRPr="00FB3746">
          <w:rPr>
            <w:rFonts w:ascii="Times New Roman" w:hAnsi="Times New Roman" w:cs="Times New Roman"/>
          </w:rPr>
          <w:t>2.8.3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w:anchor="P176" w:history="1">
        <w:r w:rsidRPr="00FB3746">
          <w:rPr>
            <w:rFonts w:ascii="Times New Roman" w:hAnsi="Times New Roman" w:cs="Times New Roman"/>
          </w:rPr>
          <w:t>2.8.4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Регламента, в течение 1 календарного дня со дня поступления Ходатайства в Департамент.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245"/>
      <w:bookmarkEnd w:id="18"/>
      <w:proofErr w:type="gramStart"/>
      <w:r w:rsidRPr="00FB3746">
        <w:rPr>
          <w:rFonts w:ascii="Times New Roman" w:hAnsi="Times New Roman" w:cs="Times New Roman"/>
        </w:rPr>
        <w:t xml:space="preserve">В случае несоответствия Ходатайства и приложенных к нему документов установленным требованиям специалист Департамента, ответственный за электронную почту (специалист Департамента, ведущий прием заявлений, поступивших на электронную почту), в срок не позднее 5 рабочих дней со дня поступления направляет Заявителю на указанный в Ходатайстве адрес электронной почты Заявителя </w:t>
      </w:r>
      <w:hyperlink w:anchor="P504" w:history="1">
        <w:r w:rsidRPr="00FB3746">
          <w:rPr>
            <w:rFonts w:ascii="Times New Roman" w:hAnsi="Times New Roman" w:cs="Times New Roman"/>
          </w:rPr>
          <w:t>уведомление</w:t>
        </w:r>
      </w:hyperlink>
      <w:r w:rsidRPr="00FB3746">
        <w:rPr>
          <w:rFonts w:ascii="Times New Roman" w:hAnsi="Times New Roman" w:cs="Times New Roman"/>
        </w:rPr>
        <w:t xml:space="preserve"> о несоответствии Ходатайства установленным требованиям с указанием допущенных нарушений требований, в соответствии с</w:t>
      </w:r>
      <w:proofErr w:type="gramEnd"/>
      <w:r w:rsidRPr="00FB3746">
        <w:rPr>
          <w:rFonts w:ascii="Times New Roman" w:hAnsi="Times New Roman" w:cs="Times New Roman"/>
        </w:rPr>
        <w:t xml:space="preserve"> которыми должно быть представлено Ходатайство, по форме согласно приложению 3 к настоящему Регламенту. Ходатайство, представленное с нарушением установленных требований, не рассматривается.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246"/>
      <w:bookmarkEnd w:id="19"/>
      <w:proofErr w:type="gramStart"/>
      <w:r w:rsidRPr="00FB3746">
        <w:rPr>
          <w:rFonts w:ascii="Times New Roman" w:hAnsi="Times New Roman" w:cs="Times New Roman"/>
        </w:rPr>
        <w:t>При соответствии Ходатайства и приложенных к нему документов установленным требованиям специалист Департамента, ответственный за электронную почту (специалист Департамента, ведущий прием заявлений, поступивших на электронную почту), в срок не позднее 2 календарных дней со дня поступления в Департамент передает Ходатайства и приложенные к нему документы в отдел ПЗУ;</w:t>
      </w:r>
      <w:proofErr w:type="gramEnd"/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3.3.2. рассмотрение Ходатайства осуществляет специалист отдела ПЗУ, ответственный за рассмотрение Ходатайства (далее - специалист, ответственный за рассмотрение Ходатайства);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3.3.3. начальник отдела ПЗУ определяет специалиста отдела ПЗУ, ответственного за рассмотрение Ходатайства, передает ему Ходатайство с приложенными документами. Срок передачи Ходатайства специалисту, ответственному за рассмотрение Ходатайства, - не более 3 календарных дней со дня поступления Ходатайства в Департамент;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3.3.4. специалист, ответственный за рассмотрение Ходатайства, при наличии оснований для возврата Ходатайства, установленных </w:t>
      </w:r>
      <w:hyperlink w:anchor="P182" w:history="1">
        <w:r w:rsidRPr="00FB3746">
          <w:rPr>
            <w:rFonts w:ascii="Times New Roman" w:hAnsi="Times New Roman" w:cs="Times New Roman"/>
          </w:rPr>
          <w:t>пунктами 2.10.1</w:t>
        </w:r>
      </w:hyperlink>
      <w:r w:rsidRPr="00FB3746">
        <w:rPr>
          <w:rFonts w:ascii="Times New Roman" w:hAnsi="Times New Roman" w:cs="Times New Roman"/>
        </w:rPr>
        <w:t>-</w:t>
      </w:r>
      <w:hyperlink w:anchor="P186" w:history="1">
        <w:r w:rsidRPr="00FB3746">
          <w:rPr>
            <w:rFonts w:ascii="Times New Roman" w:hAnsi="Times New Roman" w:cs="Times New Roman"/>
          </w:rPr>
          <w:t>2.10.5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Регламента, обеспечивает подготовку и подписание </w:t>
      </w:r>
      <w:hyperlink w:anchor="P537" w:history="1">
        <w:r w:rsidRPr="00FB3746">
          <w:rPr>
            <w:rFonts w:ascii="Times New Roman" w:hAnsi="Times New Roman" w:cs="Times New Roman"/>
          </w:rPr>
          <w:t>уведомления</w:t>
        </w:r>
      </w:hyperlink>
      <w:r w:rsidRPr="00FB3746">
        <w:rPr>
          <w:rFonts w:ascii="Times New Roman" w:hAnsi="Times New Roman" w:cs="Times New Roman"/>
        </w:rPr>
        <w:t xml:space="preserve"> о возврате Ходатайства по форме согласно приложению 4 к настоящему Регламенту.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Уведомление о возврате Ходатайства подписывается начальником отдела ПЗУ и передается в отдел информационно-организационной работы Департамента для выдачи Заявителю.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Возвращение Заявителю Ходатайства не должно превышать 5 рабочих дней со дня поступления Ходатайства в Департамент;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3.3.5. при отсутствии оснований для возврата Ходатайства, установленных </w:t>
      </w:r>
      <w:hyperlink w:anchor="P182" w:history="1">
        <w:r w:rsidRPr="00FB3746">
          <w:rPr>
            <w:rFonts w:ascii="Times New Roman" w:hAnsi="Times New Roman" w:cs="Times New Roman"/>
          </w:rPr>
          <w:t>пунктами 2.10.1</w:t>
        </w:r>
      </w:hyperlink>
      <w:r w:rsidRPr="00FB3746">
        <w:rPr>
          <w:rFonts w:ascii="Times New Roman" w:hAnsi="Times New Roman" w:cs="Times New Roman"/>
        </w:rPr>
        <w:t>-</w:t>
      </w:r>
      <w:hyperlink w:anchor="P186" w:history="1">
        <w:r w:rsidRPr="00FB3746">
          <w:rPr>
            <w:rFonts w:ascii="Times New Roman" w:hAnsi="Times New Roman" w:cs="Times New Roman"/>
          </w:rPr>
          <w:t>2.10.5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Регламента, специалист, ответственный за рассмотрение Ходатайства, осуществляет мероприятия по выявлению правообладателей земельных участков в целях установления публичного сервитута в отдельных целях в порядке, установленном </w:t>
      </w:r>
      <w:hyperlink r:id="rId39" w:history="1">
        <w:r w:rsidRPr="00FB3746">
          <w:rPr>
            <w:rFonts w:ascii="Times New Roman" w:hAnsi="Times New Roman" w:cs="Times New Roman"/>
          </w:rPr>
          <w:t>пунктом 1 статьи 39.42</w:t>
        </w:r>
      </w:hyperlink>
      <w:r w:rsidRPr="00FB3746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3.3.6. в срок не более чем 7 рабочих дней со дня поступления Ходатайства в Департамент специалист, ответственный за рассмотрение Ходатайства, направляет в федеральный орган исполнительной власти, осуществляющий государственный кадастровый учет и государственную регистрацию прав (далее - орган регистрации прав), запрос о правообладателях земельных участков, в отношении которых подано Ходатайство;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3.3.7. в случае если Ходатайство подано в целях, указанных в </w:t>
      </w:r>
      <w:hyperlink r:id="rId40" w:history="1">
        <w:r w:rsidRPr="00FB3746">
          <w:rPr>
            <w:rFonts w:ascii="Times New Roman" w:hAnsi="Times New Roman" w:cs="Times New Roman"/>
          </w:rPr>
          <w:t>подпунктах 1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r:id="rId41" w:history="1">
        <w:r w:rsidRPr="00FB3746">
          <w:rPr>
            <w:rFonts w:ascii="Times New Roman" w:hAnsi="Times New Roman" w:cs="Times New Roman"/>
          </w:rPr>
          <w:t>2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r:id="rId42" w:history="1">
        <w:r w:rsidRPr="00FB3746">
          <w:rPr>
            <w:rFonts w:ascii="Times New Roman" w:hAnsi="Times New Roman" w:cs="Times New Roman"/>
          </w:rPr>
          <w:t>4</w:t>
        </w:r>
      </w:hyperlink>
      <w:r w:rsidRPr="00FB3746">
        <w:rPr>
          <w:rFonts w:ascii="Times New Roman" w:hAnsi="Times New Roman" w:cs="Times New Roman"/>
        </w:rPr>
        <w:t xml:space="preserve"> и </w:t>
      </w:r>
      <w:hyperlink r:id="rId43" w:history="1">
        <w:r w:rsidRPr="00FB3746">
          <w:rPr>
            <w:rFonts w:ascii="Times New Roman" w:hAnsi="Times New Roman" w:cs="Times New Roman"/>
          </w:rPr>
          <w:t>5 статьи 39.37</w:t>
        </w:r>
      </w:hyperlink>
      <w:r w:rsidRPr="00FB3746">
        <w:rPr>
          <w:rFonts w:ascii="Times New Roman" w:hAnsi="Times New Roman" w:cs="Times New Roman"/>
        </w:rPr>
        <w:t xml:space="preserve"> Земельного кодекса Российской Федерации, выявление правообладателей земельных участков осуществляется в порядке, предусмотренном </w:t>
      </w:r>
      <w:hyperlink r:id="rId44" w:history="1">
        <w:r w:rsidRPr="00FB3746">
          <w:rPr>
            <w:rFonts w:ascii="Times New Roman" w:hAnsi="Times New Roman" w:cs="Times New Roman"/>
          </w:rPr>
          <w:t>пунктами 3</w:t>
        </w:r>
      </w:hyperlink>
      <w:r w:rsidRPr="00FB3746">
        <w:rPr>
          <w:rFonts w:ascii="Times New Roman" w:hAnsi="Times New Roman" w:cs="Times New Roman"/>
        </w:rPr>
        <w:t>-</w:t>
      </w:r>
      <w:hyperlink r:id="rId45" w:history="1">
        <w:r w:rsidRPr="00FB3746">
          <w:rPr>
            <w:rFonts w:ascii="Times New Roman" w:hAnsi="Times New Roman" w:cs="Times New Roman"/>
          </w:rPr>
          <w:t>8 статьи 39.42</w:t>
        </w:r>
      </w:hyperlink>
      <w:r w:rsidRPr="00FB3746">
        <w:rPr>
          <w:rFonts w:ascii="Times New Roman" w:hAnsi="Times New Roman" w:cs="Times New Roman"/>
        </w:rPr>
        <w:t xml:space="preserve"> Земельного кодекса Российской Федерации: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в срок не более чем 7 рабочих дней со дня поступления Ходатайства в Департамент специалист, ответственный за рассмотрение Ходатайства: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256"/>
      <w:bookmarkEnd w:id="20"/>
      <w:r w:rsidRPr="00FB3746">
        <w:rPr>
          <w:rFonts w:ascii="Times New Roman" w:hAnsi="Times New Roman" w:cs="Times New Roman"/>
        </w:rPr>
        <w:t>обеспечивает опубликование сообщения о возможном установлении публичного сервитута в печатном средстве массовой информации "Официальный бюллетень органов местного самоуправления муниципального образования город Пермь";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обеспечивает размещение сообщения о возможном установлении публичного сервитута на официальном сайте муниципального образования город Пермь в информационно-телекоммуникационной </w:t>
      </w:r>
      <w:r w:rsidRPr="00FB3746">
        <w:rPr>
          <w:rFonts w:ascii="Times New Roman" w:hAnsi="Times New Roman" w:cs="Times New Roman"/>
        </w:rPr>
        <w:lastRenderedPageBreak/>
        <w:t>сети Интернет;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258"/>
      <w:bookmarkEnd w:id="21"/>
      <w:r w:rsidRPr="00FB3746">
        <w:rPr>
          <w:rFonts w:ascii="Times New Roman" w:hAnsi="Times New Roman" w:cs="Times New Roman"/>
        </w:rPr>
        <w:t>обеспечивает размещение сообщения о возможном установлении публичного сервитута на информационном щите по месту нахождения земельного участка;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обеспечивает размещение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 При этом положения </w:t>
      </w:r>
      <w:hyperlink w:anchor="P256" w:history="1">
        <w:r w:rsidRPr="00FB3746">
          <w:rPr>
            <w:rFonts w:ascii="Times New Roman" w:hAnsi="Times New Roman" w:cs="Times New Roman"/>
          </w:rPr>
          <w:t>абзацев третьего</w:t>
        </w:r>
      </w:hyperlink>
      <w:r w:rsidRPr="00FB3746">
        <w:rPr>
          <w:rFonts w:ascii="Times New Roman" w:hAnsi="Times New Roman" w:cs="Times New Roman"/>
        </w:rPr>
        <w:t xml:space="preserve"> и </w:t>
      </w:r>
      <w:hyperlink w:anchor="P258" w:history="1">
        <w:r w:rsidRPr="00FB3746">
          <w:rPr>
            <w:rFonts w:ascii="Times New Roman" w:hAnsi="Times New Roman" w:cs="Times New Roman"/>
          </w:rPr>
          <w:t>пятого</w:t>
        </w:r>
      </w:hyperlink>
      <w:r w:rsidRPr="00FB3746">
        <w:rPr>
          <w:rFonts w:ascii="Times New Roman" w:hAnsi="Times New Roman" w:cs="Times New Roman"/>
        </w:rPr>
        <w:t xml:space="preserve"> настоящего пункта не применяются, если публичный сервитут испрашивается только в отношении земельного участка, указанного в данном абзаце.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B3746">
        <w:rPr>
          <w:rFonts w:ascii="Times New Roman" w:hAnsi="Times New Roman" w:cs="Times New Roman"/>
        </w:rPr>
        <w:t xml:space="preserve">В случае если Ходатайство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сроки, установленные соответственно </w:t>
      </w:r>
      <w:hyperlink r:id="rId46" w:history="1">
        <w:r w:rsidRPr="00FB3746">
          <w:rPr>
            <w:rFonts w:ascii="Times New Roman" w:hAnsi="Times New Roman" w:cs="Times New Roman"/>
          </w:rPr>
          <w:t>пунктом 10 статьи 56.4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r:id="rId47" w:history="1">
        <w:r w:rsidRPr="00FB3746">
          <w:rPr>
            <w:rFonts w:ascii="Times New Roman" w:hAnsi="Times New Roman" w:cs="Times New Roman"/>
          </w:rPr>
          <w:t>пунктом 1 статьи 56.5</w:t>
        </w:r>
      </w:hyperlink>
      <w:r w:rsidRPr="00FB3746">
        <w:rPr>
          <w:rFonts w:ascii="Times New Roman" w:hAnsi="Times New Roman" w:cs="Times New Roman"/>
        </w:rPr>
        <w:t xml:space="preserve"> Земельного кодекса Российской Федерации;</w:t>
      </w:r>
      <w:proofErr w:type="gramEnd"/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3.3.8. при отсутствии оснований для возврата Ходатайства специалист, ответственный за рассмотрение Ходатайства, также: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в срок не более чем 7 рабочих дней со дня поступления Ходатайства в Департамент направляет запросы в государственные органы, органы местного самоуправления и иные организации, в распоряжении которых находятся документы, необходимые в соответствии с нормативными правовыми актами для предоставления муниципальной услуги;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изучает сведения, занесенные в ИСУЗ, автоматизированную информационную систему обеспечения градостроительной деятельности;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анализирует представленные документы на предмет достаточности сведений, содержащихся в документах, для подготовки решения;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предлагает иной вариант утверждения границ публичного сервитута;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устанавливает наличие оснований для отказа в предоставлении муниципальной услуги;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3.3.9. при установлении наличия оснований, предусмотренных </w:t>
      </w:r>
      <w:hyperlink w:anchor="P188" w:history="1">
        <w:r w:rsidRPr="00FB3746">
          <w:rPr>
            <w:rFonts w:ascii="Times New Roman" w:hAnsi="Times New Roman" w:cs="Times New Roman"/>
          </w:rPr>
          <w:t>пунктами 2.11.1</w:t>
        </w:r>
      </w:hyperlink>
      <w:r w:rsidRPr="00FB3746">
        <w:rPr>
          <w:rFonts w:ascii="Times New Roman" w:hAnsi="Times New Roman" w:cs="Times New Roman"/>
        </w:rPr>
        <w:t>-</w:t>
      </w:r>
      <w:hyperlink w:anchor="P195" w:history="1">
        <w:r w:rsidRPr="00FB3746">
          <w:rPr>
            <w:rFonts w:ascii="Times New Roman" w:hAnsi="Times New Roman" w:cs="Times New Roman"/>
          </w:rPr>
          <w:t>2.11.8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Регламента, специалист, ответственный за рассмотрение Ходатайства, обеспечивает подготовку и подписание Решения об отказе в соответствии с </w:t>
      </w:r>
      <w:hyperlink w:anchor="P277" w:history="1">
        <w:r w:rsidRPr="00FB3746">
          <w:rPr>
            <w:rFonts w:ascii="Times New Roman" w:hAnsi="Times New Roman" w:cs="Times New Roman"/>
          </w:rPr>
          <w:t>пунктом 3.4.3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3.3.10. в случае отсутствия оснований для отказа в установлении публичного сервитута, предусмотренных </w:t>
      </w:r>
      <w:hyperlink w:anchor="P188" w:history="1">
        <w:r w:rsidRPr="00FB3746">
          <w:rPr>
            <w:rFonts w:ascii="Times New Roman" w:hAnsi="Times New Roman" w:cs="Times New Roman"/>
          </w:rPr>
          <w:t>пунктами 2.11.1</w:t>
        </w:r>
      </w:hyperlink>
      <w:r w:rsidRPr="00FB3746">
        <w:rPr>
          <w:rFonts w:ascii="Times New Roman" w:hAnsi="Times New Roman" w:cs="Times New Roman"/>
        </w:rPr>
        <w:t>-</w:t>
      </w:r>
      <w:hyperlink w:anchor="P195" w:history="1">
        <w:r w:rsidRPr="00FB3746">
          <w:rPr>
            <w:rFonts w:ascii="Times New Roman" w:hAnsi="Times New Roman" w:cs="Times New Roman"/>
          </w:rPr>
          <w:t>2.11.8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Регламента, специалист, ответственный за рассмотрение Ходатайства, обеспечивает подготовку и подписание</w:t>
      </w:r>
      <w:r w:rsidR="0026614F" w:rsidRPr="0026614F">
        <w:rPr>
          <w:rFonts w:ascii="Times New Roman" w:hAnsi="Times New Roman" w:cs="Times New Roman"/>
        </w:rPr>
        <w:t xml:space="preserve"> </w:t>
      </w:r>
      <w:r w:rsidR="0026614F" w:rsidRPr="002D7949">
        <w:rPr>
          <w:rFonts w:ascii="Times New Roman" w:hAnsi="Times New Roman" w:cs="Times New Roman"/>
        </w:rPr>
        <w:t>Решения об установлении сервитута</w:t>
      </w:r>
      <w:r w:rsidRPr="00FB3746">
        <w:rPr>
          <w:rFonts w:ascii="Times New Roman" w:hAnsi="Times New Roman" w:cs="Times New Roman"/>
        </w:rPr>
        <w:t>;</w:t>
      </w:r>
    </w:p>
    <w:p w:rsidR="00227A3A" w:rsidRPr="00FB3746" w:rsidRDefault="00227A3A" w:rsidP="00FB3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3.3.11. срок административной процедуры - не более 12 календарных дней со дня поступления в Департамент Ходатайства и прилагаемых к нему документов в целях, предусмотренных </w:t>
      </w:r>
      <w:hyperlink r:id="rId48" w:history="1">
        <w:r w:rsidRPr="00FB3746">
          <w:rPr>
            <w:rFonts w:ascii="Times New Roman" w:hAnsi="Times New Roman" w:cs="Times New Roman"/>
          </w:rPr>
          <w:t>подпунктом 3 статьи 39.37</w:t>
        </w:r>
      </w:hyperlink>
      <w:r w:rsidRPr="00FB3746">
        <w:rPr>
          <w:rFonts w:ascii="Times New Roman" w:hAnsi="Times New Roman" w:cs="Times New Roman"/>
        </w:rPr>
        <w:t xml:space="preserve"> Земельного кодекса Российской Федерации.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Срок административной процедуры в случае поступления в Департамент Ходатайства и прилагаемых к нему документов в целях, предусмотренных </w:t>
      </w:r>
      <w:hyperlink r:id="rId49" w:history="1">
        <w:r w:rsidRPr="00FB3746">
          <w:rPr>
            <w:rFonts w:ascii="Times New Roman" w:hAnsi="Times New Roman" w:cs="Times New Roman"/>
          </w:rPr>
          <w:t>подпунктами 1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r:id="rId50" w:history="1">
        <w:r w:rsidRPr="00FB3746">
          <w:rPr>
            <w:rFonts w:ascii="Times New Roman" w:hAnsi="Times New Roman" w:cs="Times New Roman"/>
          </w:rPr>
          <w:t>2</w:t>
        </w:r>
      </w:hyperlink>
      <w:r w:rsidRPr="00FB3746">
        <w:rPr>
          <w:rFonts w:ascii="Times New Roman" w:hAnsi="Times New Roman" w:cs="Times New Roman"/>
        </w:rPr>
        <w:t xml:space="preserve">, </w:t>
      </w:r>
      <w:hyperlink r:id="rId51" w:history="1">
        <w:r w:rsidRPr="00FB3746">
          <w:rPr>
            <w:rFonts w:ascii="Times New Roman" w:hAnsi="Times New Roman" w:cs="Times New Roman"/>
          </w:rPr>
          <w:t>4</w:t>
        </w:r>
      </w:hyperlink>
      <w:r w:rsidRPr="00FB3746">
        <w:rPr>
          <w:rFonts w:ascii="Times New Roman" w:hAnsi="Times New Roman" w:cs="Times New Roman"/>
        </w:rPr>
        <w:t xml:space="preserve"> и </w:t>
      </w:r>
      <w:hyperlink r:id="rId52" w:history="1">
        <w:r w:rsidRPr="00FB3746">
          <w:rPr>
            <w:rFonts w:ascii="Times New Roman" w:hAnsi="Times New Roman" w:cs="Times New Roman"/>
          </w:rPr>
          <w:t>5 статьи 39.37</w:t>
        </w:r>
      </w:hyperlink>
      <w:r w:rsidRPr="00FB3746">
        <w:rPr>
          <w:rFonts w:ascii="Times New Roman" w:hAnsi="Times New Roman" w:cs="Times New Roman"/>
        </w:rPr>
        <w:t xml:space="preserve"> Земельного кодекса Российской Федерации, - не более 37 календарных дней со дня поступления Ходатайства в Департамент.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Срок административной процедуры в случае поступления в Департамент Ходатайства и прилагаемых документов в целях реконструкции инженерных сооружений, которые переносятся в связи с изъятием земельного участка для муниципальных нужд, одновременно с ходатайством об изъятии такого земельного участка для муниципальных нужд - не более 67 календарных дней со дня поступления Ходатайства в Департамент;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FB3746">
        <w:rPr>
          <w:rFonts w:ascii="Times New Roman" w:hAnsi="Times New Roman" w:cs="Times New Roman"/>
        </w:rPr>
        <w:t>3.3.12. результатом административной процедуры является: получение сведений из органа регистрации прав о правообладателях земельных участков или получение сведений из органа регистрации прав о правообладателях земельных участков и окончание срока публикации сообщения о возможном установлении публичного сервитута в средствах массовой информации; обеспечение выполнения дальнейших административных процедур, предусмотренных настоящим Регламентом, либо отказ в предоставлении муниципальной услуги.</w:t>
      </w:r>
      <w:proofErr w:type="gramEnd"/>
    </w:p>
    <w:p w:rsidR="00227A3A" w:rsidRPr="00CF696B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F696B">
        <w:rPr>
          <w:rFonts w:ascii="Times New Roman" w:hAnsi="Times New Roman" w:cs="Times New Roman"/>
        </w:rPr>
        <w:t>3.4. Подготовка и выдача Р</w:t>
      </w:r>
      <w:r w:rsidR="00FB3746" w:rsidRPr="00CF696B">
        <w:rPr>
          <w:rFonts w:ascii="Times New Roman" w:hAnsi="Times New Roman" w:cs="Times New Roman"/>
        </w:rPr>
        <w:t>ешения об установлении сервитута (публичного сервитута, публичного сервитута в отдельных целях) (далее - Решения об установлении сервитута)</w:t>
      </w:r>
      <w:r w:rsidRPr="00CF696B">
        <w:rPr>
          <w:rFonts w:ascii="Times New Roman" w:hAnsi="Times New Roman" w:cs="Times New Roman"/>
        </w:rPr>
        <w:t xml:space="preserve"> либо Решения об отказе: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lastRenderedPageBreak/>
        <w:t xml:space="preserve">3.4.1. основанием для начала административной процедуры является зарегистрированное в Департаменте Ходатайство и документы в объеме, предусмотренном </w:t>
      </w:r>
      <w:hyperlink w:anchor="P140" w:history="1">
        <w:r w:rsidRPr="00FB3746">
          <w:rPr>
            <w:rFonts w:ascii="Times New Roman" w:hAnsi="Times New Roman" w:cs="Times New Roman"/>
          </w:rPr>
          <w:t>пунктами 2.6.1</w:t>
        </w:r>
      </w:hyperlink>
      <w:r w:rsidRPr="00FB3746">
        <w:rPr>
          <w:rFonts w:ascii="Times New Roman" w:hAnsi="Times New Roman" w:cs="Times New Roman"/>
        </w:rPr>
        <w:t>-</w:t>
      </w:r>
      <w:hyperlink w:anchor="P148" w:history="1">
        <w:r w:rsidRPr="00FB3746">
          <w:rPr>
            <w:rFonts w:ascii="Times New Roman" w:hAnsi="Times New Roman" w:cs="Times New Roman"/>
          </w:rPr>
          <w:t>2.6.3</w:t>
        </w:r>
      </w:hyperlink>
      <w:r w:rsidRPr="00FB3746">
        <w:rPr>
          <w:rFonts w:ascii="Times New Roman" w:hAnsi="Times New Roman" w:cs="Times New Roman"/>
        </w:rPr>
        <w:t xml:space="preserve"> настоящего Регламента, и выполнение мероприятий по выявлению правообладателей земельных участков в целях установления публичного сервитута в отдельных целях, предусмотренных </w:t>
      </w:r>
      <w:hyperlink r:id="rId53" w:history="1">
        <w:r w:rsidRPr="00FB3746">
          <w:rPr>
            <w:rFonts w:ascii="Times New Roman" w:hAnsi="Times New Roman" w:cs="Times New Roman"/>
          </w:rPr>
          <w:t>статьей 39.42</w:t>
        </w:r>
      </w:hyperlink>
      <w:r w:rsidRPr="00FB3746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3.4.2. подготовку проекта </w:t>
      </w:r>
      <w:r w:rsidR="00FB3746" w:rsidRPr="00FB3746">
        <w:rPr>
          <w:rFonts w:ascii="Times New Roman" w:hAnsi="Times New Roman" w:cs="Times New Roman"/>
        </w:rPr>
        <w:t>Р</w:t>
      </w:r>
      <w:r w:rsidR="00FB3746">
        <w:rPr>
          <w:rFonts w:ascii="Times New Roman" w:hAnsi="Times New Roman" w:cs="Times New Roman"/>
        </w:rPr>
        <w:t>ешения об установлении сервитута</w:t>
      </w:r>
      <w:r w:rsidRPr="00FB3746">
        <w:rPr>
          <w:rFonts w:ascii="Times New Roman" w:hAnsi="Times New Roman" w:cs="Times New Roman"/>
        </w:rPr>
        <w:t xml:space="preserve"> либо Решения об отказе осуществляет специалист, ответственный за рассмотрение Ходатайства;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2" w:name="P277"/>
      <w:bookmarkEnd w:id="22"/>
      <w:r w:rsidRPr="00FB3746">
        <w:rPr>
          <w:rFonts w:ascii="Times New Roman" w:hAnsi="Times New Roman" w:cs="Times New Roman"/>
        </w:rPr>
        <w:t xml:space="preserve">3.4.3. </w:t>
      </w:r>
      <w:hyperlink w:anchor="P580" w:history="1">
        <w:r w:rsidRPr="00FB3746">
          <w:rPr>
            <w:rFonts w:ascii="Times New Roman" w:hAnsi="Times New Roman" w:cs="Times New Roman"/>
          </w:rPr>
          <w:t>Решение</w:t>
        </w:r>
      </w:hyperlink>
      <w:r w:rsidRPr="00FB3746">
        <w:rPr>
          <w:rFonts w:ascii="Times New Roman" w:hAnsi="Times New Roman" w:cs="Times New Roman"/>
        </w:rPr>
        <w:t xml:space="preserve"> об отказе подготавливается на бланке Департамента в соответствии с приложением 5 к настоящему Регламенту и визируется специалистом, ответственным за рассмотрение Ходатайства, путем проставления даты подготовки и подписи в нижнем левом углу.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Решение об отказе подписывается лицом, уполномоченным на подписание Решения об отказе (далее - лицо, уполномоченное на подписание).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Лицо, уполномоченное на подписание, рассматривает проект Решения об отказе на соответствие утвержденной форме, действующему законодательству, а также документам, на основании которых он подготовлен.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При наличии причин, не позволяющих согласовать проект Решения об отказе, лицо, уполномоченное на подписание, возвращает его специалисту, ответственному за рассмотрение Ходатайства, на доработку.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Подписанное Решение об отказе передается в отдел информационно-организационной работы Департамента для регистрации и выдачи Заявителю;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3.4.4. подготовку проекта </w:t>
      </w:r>
      <w:r w:rsidR="0026614F" w:rsidRPr="002D7949">
        <w:rPr>
          <w:rFonts w:ascii="Times New Roman" w:hAnsi="Times New Roman" w:cs="Times New Roman"/>
        </w:rPr>
        <w:t>Решения об установлении сервитута</w:t>
      </w:r>
      <w:r w:rsidR="0026614F">
        <w:rPr>
          <w:rFonts w:ascii="Times New Roman" w:hAnsi="Times New Roman" w:cs="Times New Roman"/>
        </w:rPr>
        <w:t xml:space="preserve"> </w:t>
      </w:r>
      <w:r w:rsidRPr="00FB3746">
        <w:rPr>
          <w:rFonts w:ascii="Times New Roman" w:hAnsi="Times New Roman" w:cs="Times New Roman"/>
        </w:rPr>
        <w:t>осуществляет специалист, ответственный за рассмотрение Ходатайства;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3" w:name="P283"/>
      <w:bookmarkEnd w:id="23"/>
      <w:r w:rsidRPr="00FB3746">
        <w:rPr>
          <w:rFonts w:ascii="Times New Roman" w:hAnsi="Times New Roman" w:cs="Times New Roman"/>
        </w:rPr>
        <w:t xml:space="preserve">3.4.5. в проекте </w:t>
      </w:r>
      <w:r w:rsidR="00FB3746" w:rsidRPr="00FB3746">
        <w:rPr>
          <w:rFonts w:ascii="Times New Roman" w:hAnsi="Times New Roman" w:cs="Times New Roman"/>
        </w:rPr>
        <w:t>Р</w:t>
      </w:r>
      <w:r w:rsidR="00FB3746">
        <w:rPr>
          <w:rFonts w:ascii="Times New Roman" w:hAnsi="Times New Roman" w:cs="Times New Roman"/>
        </w:rPr>
        <w:t>ешения об установлении сервитута</w:t>
      </w:r>
      <w:r w:rsidRPr="00FB3746">
        <w:rPr>
          <w:rFonts w:ascii="Times New Roman" w:hAnsi="Times New Roman" w:cs="Times New Roman"/>
        </w:rPr>
        <w:t xml:space="preserve"> указываются: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цель установления публичного сервитута;</w:t>
      </w:r>
    </w:p>
    <w:p w:rsidR="002D7949" w:rsidRPr="00FB3746" w:rsidRDefault="00227A3A" w:rsidP="002D794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сведения о лице, на основании ходатайства которого принято решение об установлении публичного сервитута;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сведения о собственнике инженерного сооружения, которое переносится в связи с изъятием земельного участка для государственных или муниципальных нужд, 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срок публичного сервитута;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FB3746">
        <w:rPr>
          <w:rFonts w:ascii="Times New Roman" w:hAnsi="Times New Roman" w:cs="Times New Roman"/>
        </w:rPr>
        <w:t>существенно затруднено</w:t>
      </w:r>
      <w:proofErr w:type="gramEnd"/>
      <w:r w:rsidRPr="00FB3746">
        <w:rPr>
          <w:rFonts w:ascii="Times New Roman" w:hAnsi="Times New Roman" w:cs="Times New Roman"/>
        </w:rPr>
        <w:t xml:space="preserve"> в связи с осуществлением сервитута (при наличии такого срока);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 xml:space="preserve">реквизиты решений об утверждении документов или реквизиты документов, предусмотренных </w:t>
      </w:r>
      <w:hyperlink r:id="rId54" w:history="1">
        <w:r w:rsidRPr="00FB3746">
          <w:rPr>
            <w:rFonts w:ascii="Times New Roman" w:hAnsi="Times New Roman" w:cs="Times New Roman"/>
          </w:rPr>
          <w:t>пунктом 2 статьи 39.41</w:t>
        </w:r>
      </w:hyperlink>
      <w:r w:rsidRPr="00FB3746">
        <w:rPr>
          <w:rFonts w:ascii="Times New Roman" w:hAnsi="Times New Roman" w:cs="Times New Roman"/>
        </w:rPr>
        <w:t xml:space="preserve"> Земельного кодекса Российской Федерации, в случае, если решение об установлении публичного сервитута принималось в соответствии с указанными документами;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227A3A" w:rsidRPr="00FB3746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B3746">
        <w:rPr>
          <w:rFonts w:ascii="Times New Roman" w:hAnsi="Times New Roman" w:cs="Times New Roman"/>
        </w:rPr>
        <w:t>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B3746">
        <w:rPr>
          <w:rFonts w:ascii="Times New Roman" w:hAnsi="Times New Roman" w:cs="Times New Roman"/>
        </w:rPr>
        <w:t xml:space="preserve">указание на обязанность обладателя публичного сервитута привести земельный участок в </w:t>
      </w:r>
      <w:r w:rsidRPr="00F64FFE">
        <w:rPr>
          <w:rFonts w:ascii="Times New Roman" w:hAnsi="Times New Roman" w:cs="Times New Roman"/>
          <w:szCs w:val="22"/>
        </w:rPr>
        <w:t xml:space="preserve">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</w:t>
      </w:r>
      <w:hyperlink r:id="rId55" w:history="1">
        <w:r w:rsidRPr="00F64FFE">
          <w:rPr>
            <w:rFonts w:ascii="Times New Roman" w:hAnsi="Times New Roman" w:cs="Times New Roman"/>
            <w:szCs w:val="22"/>
          </w:rPr>
          <w:t>пунктом 8 статьи 39.50</w:t>
        </w:r>
      </w:hyperlink>
      <w:r w:rsidRPr="00F64FFE">
        <w:rPr>
          <w:rFonts w:ascii="Times New Roman" w:hAnsi="Times New Roman" w:cs="Times New Roman"/>
          <w:szCs w:val="22"/>
        </w:rPr>
        <w:t xml:space="preserve"> Земельного кодекса Российской Федерации.</w:t>
      </w:r>
    </w:p>
    <w:p w:rsidR="00227A3A" w:rsidRPr="00F64FFE" w:rsidRDefault="002C08B8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>Решением</w:t>
      </w:r>
      <w:r w:rsidR="00FB3746" w:rsidRPr="00F64FFE">
        <w:rPr>
          <w:rFonts w:ascii="Times New Roman" w:hAnsi="Times New Roman" w:cs="Times New Roman"/>
          <w:szCs w:val="22"/>
        </w:rPr>
        <w:t xml:space="preserve"> об установлении сервитута</w:t>
      </w:r>
      <w:r w:rsidR="00227A3A" w:rsidRPr="00F64FFE">
        <w:rPr>
          <w:rFonts w:ascii="Times New Roman" w:hAnsi="Times New Roman" w:cs="Times New Roman"/>
          <w:szCs w:val="22"/>
        </w:rPr>
        <w:t xml:space="preserve"> утверждаются границы публичного сервитута;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3.4.6. при подготовке проекта </w:t>
      </w:r>
      <w:r w:rsidR="002C08B8" w:rsidRPr="00F64FFE">
        <w:rPr>
          <w:rFonts w:ascii="Times New Roman" w:hAnsi="Times New Roman" w:cs="Times New Roman"/>
          <w:szCs w:val="22"/>
        </w:rPr>
        <w:t xml:space="preserve">Решения об установлении сервитута </w:t>
      </w:r>
      <w:r w:rsidRPr="00F64FFE">
        <w:rPr>
          <w:rFonts w:ascii="Times New Roman" w:hAnsi="Times New Roman" w:cs="Times New Roman"/>
          <w:szCs w:val="22"/>
        </w:rPr>
        <w:t xml:space="preserve">специалист, ответственный за </w:t>
      </w:r>
      <w:r w:rsidRPr="00F64FFE">
        <w:rPr>
          <w:rFonts w:ascii="Times New Roman" w:hAnsi="Times New Roman" w:cs="Times New Roman"/>
          <w:szCs w:val="22"/>
        </w:rPr>
        <w:lastRenderedPageBreak/>
        <w:t xml:space="preserve">рассмотрение Ходатайства, прикладывает к проекту </w:t>
      </w:r>
      <w:r w:rsidR="002C08B8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следующие документы: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>Ходатайство;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документы, указанные в </w:t>
      </w:r>
      <w:hyperlink w:anchor="P140" w:history="1">
        <w:r w:rsidRPr="00F64FFE">
          <w:rPr>
            <w:rFonts w:ascii="Times New Roman" w:hAnsi="Times New Roman" w:cs="Times New Roman"/>
            <w:szCs w:val="22"/>
          </w:rPr>
          <w:t>пунктах 2.6.1</w:t>
        </w:r>
      </w:hyperlink>
      <w:r w:rsidRPr="00F64FFE">
        <w:rPr>
          <w:rFonts w:ascii="Times New Roman" w:hAnsi="Times New Roman" w:cs="Times New Roman"/>
          <w:szCs w:val="22"/>
        </w:rPr>
        <w:t>-</w:t>
      </w:r>
      <w:hyperlink w:anchor="P148" w:history="1">
        <w:r w:rsidRPr="00F64FFE">
          <w:rPr>
            <w:rFonts w:ascii="Times New Roman" w:hAnsi="Times New Roman" w:cs="Times New Roman"/>
            <w:szCs w:val="22"/>
          </w:rPr>
          <w:t>2.6.3</w:t>
        </w:r>
      </w:hyperlink>
      <w:r w:rsidRPr="00F64FFE">
        <w:rPr>
          <w:rFonts w:ascii="Times New Roman" w:hAnsi="Times New Roman" w:cs="Times New Roman"/>
          <w:szCs w:val="22"/>
        </w:rPr>
        <w:t xml:space="preserve"> настоящего Регламента;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пояснительную записку и лист согласования проекта </w:t>
      </w:r>
      <w:r w:rsidR="0026614F" w:rsidRPr="002D7949">
        <w:rPr>
          <w:rFonts w:ascii="Times New Roman" w:hAnsi="Times New Roman" w:cs="Times New Roman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, подготовленные в соответствии с </w:t>
      </w:r>
      <w:hyperlink r:id="rId56" w:history="1">
        <w:r w:rsidRPr="00F64FFE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F64FFE">
        <w:rPr>
          <w:rFonts w:ascii="Times New Roman" w:hAnsi="Times New Roman" w:cs="Times New Roman"/>
          <w:szCs w:val="22"/>
        </w:rPr>
        <w:t xml:space="preserve"> администрации города Перми от 25 мая 2012 г. </w:t>
      </w:r>
      <w:r w:rsidR="002C08B8" w:rsidRPr="00F64FFE">
        <w:rPr>
          <w:rFonts w:ascii="Times New Roman" w:hAnsi="Times New Roman" w:cs="Times New Roman"/>
          <w:szCs w:val="22"/>
        </w:rPr>
        <w:t>№ 235 «</w:t>
      </w:r>
      <w:r w:rsidRPr="00F64FFE">
        <w:rPr>
          <w:rFonts w:ascii="Times New Roman" w:hAnsi="Times New Roman" w:cs="Times New Roman"/>
          <w:szCs w:val="22"/>
        </w:rPr>
        <w:t>О порядке подготовки правовых акт</w:t>
      </w:r>
      <w:r w:rsidR="002C08B8" w:rsidRPr="00F64FFE">
        <w:rPr>
          <w:rFonts w:ascii="Times New Roman" w:hAnsi="Times New Roman" w:cs="Times New Roman"/>
          <w:szCs w:val="22"/>
        </w:rPr>
        <w:t>ов в администрации города Перми»</w:t>
      </w:r>
      <w:r w:rsidRPr="00F64FFE">
        <w:rPr>
          <w:rFonts w:ascii="Times New Roman" w:hAnsi="Times New Roman" w:cs="Times New Roman"/>
          <w:szCs w:val="22"/>
        </w:rPr>
        <w:t xml:space="preserve"> (далее - Постановление администрации города Перми от 25 мая 2012 г. </w:t>
      </w:r>
      <w:r w:rsidR="002C08B8" w:rsidRPr="00F64FFE">
        <w:rPr>
          <w:rFonts w:ascii="Times New Roman" w:hAnsi="Times New Roman" w:cs="Times New Roman"/>
          <w:szCs w:val="22"/>
        </w:rPr>
        <w:t>№</w:t>
      </w:r>
      <w:r w:rsidRPr="00F64FFE">
        <w:rPr>
          <w:rFonts w:ascii="Times New Roman" w:hAnsi="Times New Roman" w:cs="Times New Roman"/>
          <w:szCs w:val="22"/>
        </w:rPr>
        <w:t xml:space="preserve"> 235);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3.4.7. проект </w:t>
      </w:r>
      <w:r w:rsidR="002C08B8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>, подготовленный специалистом, ответственным за рассмотрение Ходатайства, подлежит согласованию с начальником отдела ПЗУ, специалистом отдела нормативно-правовой работы Департамента, ответственным за проведение правовой экспертизы (далее - специалист, ответственный за проведение правовой экспертизы), первым заместителем начальника Департамента.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Начальник отдела ПЗУ рассматривает проект </w:t>
      </w:r>
      <w:r w:rsidR="002C08B8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на соответствие оформления пояснительной записки и листа согласования требованиям, установленным в </w:t>
      </w:r>
      <w:hyperlink r:id="rId57" w:history="1">
        <w:r w:rsidRPr="00F64FFE">
          <w:rPr>
            <w:rFonts w:ascii="Times New Roman" w:hAnsi="Times New Roman" w:cs="Times New Roman"/>
            <w:szCs w:val="22"/>
          </w:rPr>
          <w:t>Постановлении</w:t>
        </w:r>
      </w:hyperlink>
      <w:r w:rsidRPr="00F64FFE">
        <w:rPr>
          <w:rFonts w:ascii="Times New Roman" w:hAnsi="Times New Roman" w:cs="Times New Roman"/>
          <w:szCs w:val="22"/>
        </w:rPr>
        <w:t xml:space="preserve"> администрации города Перми от 25 мая 2012 г. </w:t>
      </w:r>
      <w:r w:rsidR="002C08B8" w:rsidRPr="00F64FFE">
        <w:rPr>
          <w:rFonts w:ascii="Times New Roman" w:hAnsi="Times New Roman" w:cs="Times New Roman"/>
          <w:szCs w:val="22"/>
        </w:rPr>
        <w:t xml:space="preserve">№ </w:t>
      </w:r>
      <w:r w:rsidRPr="00F64FFE">
        <w:rPr>
          <w:rFonts w:ascii="Times New Roman" w:hAnsi="Times New Roman" w:cs="Times New Roman"/>
          <w:szCs w:val="22"/>
        </w:rPr>
        <w:t xml:space="preserve">235, на соответствие действующему законодательству, </w:t>
      </w:r>
      <w:hyperlink w:anchor="P283" w:history="1">
        <w:r w:rsidRPr="00F64FFE">
          <w:rPr>
            <w:rFonts w:ascii="Times New Roman" w:hAnsi="Times New Roman" w:cs="Times New Roman"/>
            <w:szCs w:val="22"/>
          </w:rPr>
          <w:t>пункту 3.4.5</w:t>
        </w:r>
      </w:hyperlink>
      <w:r w:rsidRPr="00F64FFE">
        <w:rPr>
          <w:rFonts w:ascii="Times New Roman" w:hAnsi="Times New Roman" w:cs="Times New Roman"/>
          <w:szCs w:val="22"/>
        </w:rPr>
        <w:t xml:space="preserve"> настоящего Регламента, а также документам, на основании которых он подготовлен.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Специалист, ответственный за проведение правовой экспертизы, рассматривает проект </w:t>
      </w:r>
      <w:r w:rsidR="002C08B8" w:rsidRPr="00F64FFE">
        <w:rPr>
          <w:rFonts w:ascii="Times New Roman" w:hAnsi="Times New Roman" w:cs="Times New Roman"/>
          <w:szCs w:val="22"/>
        </w:rPr>
        <w:t xml:space="preserve">Решения об установлении сервитута </w:t>
      </w:r>
      <w:r w:rsidRPr="00F64FFE">
        <w:rPr>
          <w:rFonts w:ascii="Times New Roman" w:hAnsi="Times New Roman" w:cs="Times New Roman"/>
          <w:szCs w:val="22"/>
        </w:rPr>
        <w:t xml:space="preserve">на соответствие </w:t>
      </w:r>
      <w:hyperlink r:id="rId58" w:history="1">
        <w:r w:rsidRPr="00F64FFE">
          <w:rPr>
            <w:rFonts w:ascii="Times New Roman" w:hAnsi="Times New Roman" w:cs="Times New Roman"/>
            <w:szCs w:val="22"/>
          </w:rPr>
          <w:t>правилам</w:t>
        </w:r>
      </w:hyperlink>
      <w:r w:rsidRPr="00F64FFE">
        <w:rPr>
          <w:rFonts w:ascii="Times New Roman" w:hAnsi="Times New Roman" w:cs="Times New Roman"/>
          <w:szCs w:val="22"/>
        </w:rPr>
        <w:t xml:space="preserve"> оформления правовых актов администрации города Перми, утвержденным Постановлением администрации города Перми от 30 декабря 2009 г. </w:t>
      </w:r>
      <w:r w:rsidR="002C08B8" w:rsidRPr="00F64FFE">
        <w:rPr>
          <w:rFonts w:ascii="Times New Roman" w:hAnsi="Times New Roman" w:cs="Times New Roman"/>
          <w:szCs w:val="22"/>
        </w:rPr>
        <w:t>№</w:t>
      </w:r>
      <w:r w:rsidRPr="00F64FFE">
        <w:rPr>
          <w:rFonts w:ascii="Times New Roman" w:hAnsi="Times New Roman" w:cs="Times New Roman"/>
          <w:szCs w:val="22"/>
        </w:rPr>
        <w:t xml:space="preserve"> 1039, а также на соответствие действующему законодательству.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Проекты </w:t>
      </w:r>
      <w:r w:rsidR="002C08B8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>, поступившие на согласование после 16.00 час</w:t>
      </w:r>
      <w:proofErr w:type="gramStart"/>
      <w:r w:rsidRPr="00F64FFE">
        <w:rPr>
          <w:rFonts w:ascii="Times New Roman" w:hAnsi="Times New Roman" w:cs="Times New Roman"/>
          <w:szCs w:val="22"/>
        </w:rPr>
        <w:t xml:space="preserve">., </w:t>
      </w:r>
      <w:proofErr w:type="gramEnd"/>
      <w:r w:rsidRPr="00F64FFE">
        <w:rPr>
          <w:rFonts w:ascii="Times New Roman" w:hAnsi="Times New Roman" w:cs="Times New Roman"/>
          <w:szCs w:val="22"/>
        </w:rPr>
        <w:t>считаются поступившими на следующий день.</w:t>
      </w:r>
    </w:p>
    <w:p w:rsidR="00227A3A" w:rsidRPr="00F64FFE" w:rsidRDefault="00227A3A" w:rsidP="00FB3746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Специалист, ответственный за проведение правовой экспертизы, подготавливает, подписывает и прикладывает к проекту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F64FFE">
        <w:rPr>
          <w:rFonts w:ascii="Times New Roman" w:hAnsi="Times New Roman" w:cs="Times New Roman"/>
          <w:szCs w:val="22"/>
        </w:rPr>
        <w:t>заключение</w:t>
      </w:r>
      <w:proofErr w:type="gramEnd"/>
      <w:r w:rsidRPr="00F64FFE">
        <w:rPr>
          <w:rFonts w:ascii="Times New Roman" w:hAnsi="Times New Roman" w:cs="Times New Roman"/>
          <w:szCs w:val="22"/>
        </w:rPr>
        <w:t xml:space="preserve"> о наличии или отсутствии замечаний к тексту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>.</w:t>
      </w:r>
    </w:p>
    <w:p w:rsidR="00227A3A" w:rsidRPr="00F64FFE" w:rsidRDefault="00227A3A" w:rsidP="007E79A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Первый заместитель начальника Департамента рассматривает проект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на соответствие действующему законодательству, а также документам, на основании которых он подготовлен.</w:t>
      </w:r>
    </w:p>
    <w:p w:rsidR="00227A3A" w:rsidRPr="00F64FFE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Согласование проекта </w:t>
      </w:r>
      <w:r w:rsidR="00DD0AAF" w:rsidRPr="00F64FFE">
        <w:rPr>
          <w:rFonts w:ascii="Times New Roman" w:hAnsi="Times New Roman" w:cs="Times New Roman"/>
          <w:szCs w:val="22"/>
        </w:rPr>
        <w:t xml:space="preserve">Решения об установлении сервитута </w:t>
      </w:r>
      <w:r w:rsidRPr="00F64FFE">
        <w:rPr>
          <w:rFonts w:ascii="Times New Roman" w:hAnsi="Times New Roman" w:cs="Times New Roman"/>
          <w:szCs w:val="22"/>
        </w:rPr>
        <w:t>осуществляется:</w:t>
      </w:r>
    </w:p>
    <w:p w:rsidR="00227A3A" w:rsidRPr="00F64FFE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начальником отдела ПЗУ не более 1 календарного дня со дня поступления проекта </w:t>
      </w:r>
      <w:r w:rsidR="0026614F" w:rsidRPr="002D7949">
        <w:rPr>
          <w:rFonts w:ascii="Times New Roman" w:hAnsi="Times New Roman" w:cs="Times New Roman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на согласование;</w:t>
      </w:r>
    </w:p>
    <w:p w:rsidR="00227A3A" w:rsidRPr="00F64FFE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специалистом, ответственным за проведение правовой экспертизы, не более 2 календарных дней со дня поступления проекта </w:t>
      </w:r>
      <w:r w:rsidR="0026614F" w:rsidRPr="002D7949">
        <w:rPr>
          <w:rFonts w:ascii="Times New Roman" w:hAnsi="Times New Roman" w:cs="Times New Roman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на согласование;</w:t>
      </w:r>
    </w:p>
    <w:p w:rsidR="00227A3A" w:rsidRPr="00F64FFE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первым заместителем начальника Департамента не более 1 календарного дня со дня поступления проекта </w:t>
      </w:r>
      <w:r w:rsidR="0026614F" w:rsidRPr="002D7949">
        <w:rPr>
          <w:rFonts w:ascii="Times New Roman" w:hAnsi="Times New Roman" w:cs="Times New Roman"/>
        </w:rPr>
        <w:t>Решения об установлении сервитута</w:t>
      </w:r>
      <w:r w:rsidR="0026614F" w:rsidRPr="00F64FFE">
        <w:rPr>
          <w:rFonts w:ascii="Times New Roman" w:hAnsi="Times New Roman" w:cs="Times New Roman"/>
          <w:szCs w:val="22"/>
        </w:rPr>
        <w:t xml:space="preserve"> </w:t>
      </w:r>
      <w:r w:rsidRPr="00F64FFE">
        <w:rPr>
          <w:rFonts w:ascii="Times New Roman" w:hAnsi="Times New Roman" w:cs="Times New Roman"/>
          <w:szCs w:val="22"/>
        </w:rPr>
        <w:t>на согласование;</w:t>
      </w:r>
    </w:p>
    <w:p w:rsidR="00227A3A" w:rsidRPr="00F64FFE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3.4.8. проект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, прошедший процедуру согласования, поступает в отдел информационно-организационной работы Департамента специалисту, ответственному за оформление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, для редактирования и направления для подписания начальнику Департамента. К проекту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прилагаются Ходатайство и документы, поступившие и сформированные при предоставлении муниципальной услуги;</w:t>
      </w:r>
    </w:p>
    <w:p w:rsidR="00227A3A" w:rsidRPr="00F64FFE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>3.4.9. начальником Департамента в течение 1 календарного дня принимается одно из следующих решений:</w:t>
      </w:r>
    </w:p>
    <w:p w:rsidR="00227A3A" w:rsidRPr="00F64FFE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о подписании проекта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>;</w:t>
      </w:r>
    </w:p>
    <w:p w:rsidR="00227A3A" w:rsidRPr="00F64FFE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о направлении проекта </w:t>
      </w:r>
      <w:r w:rsidR="00DD0AAF" w:rsidRPr="00F64FFE">
        <w:rPr>
          <w:rFonts w:ascii="Times New Roman" w:hAnsi="Times New Roman" w:cs="Times New Roman"/>
          <w:szCs w:val="22"/>
        </w:rPr>
        <w:t xml:space="preserve">Решения об установлении сервитута </w:t>
      </w:r>
      <w:r w:rsidRPr="00F64FFE">
        <w:rPr>
          <w:rFonts w:ascii="Times New Roman" w:hAnsi="Times New Roman" w:cs="Times New Roman"/>
          <w:szCs w:val="22"/>
        </w:rPr>
        <w:t>на доработку при наличии технических ошибок.</w:t>
      </w:r>
    </w:p>
    <w:p w:rsidR="00227A3A" w:rsidRPr="00F64FFE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При направлении проекта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на доработку проект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возвращается специалисту, ответственному за рассмотрение Ходатайства, для устранения замечаний. Срок для устранения замечаний - 1 календарный день со дня возвращения проекта </w:t>
      </w:r>
      <w:r w:rsidR="00DD0AAF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на доработку;</w:t>
      </w:r>
    </w:p>
    <w:p w:rsidR="00227A3A" w:rsidRPr="00F64FFE" w:rsidRDefault="00227A3A" w:rsidP="007E79A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F64FFE">
        <w:rPr>
          <w:rFonts w:ascii="Times New Roman" w:hAnsi="Times New Roman" w:cs="Times New Roman"/>
          <w:szCs w:val="22"/>
        </w:rPr>
        <w:t xml:space="preserve">3.4.10. специалист отдела информационно-организационной работы Департамента, ответственный за оформление </w:t>
      </w:r>
      <w:r w:rsidR="00CA3340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, осуществляет регистрацию и внесение информации в ИСУЗ в течение 1 календарного дня со дня подписания </w:t>
      </w:r>
      <w:r w:rsidR="00CA3340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либо Решения об отказе и передает копии </w:t>
      </w:r>
      <w:r w:rsidR="00CA3340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либо Решения об отказе, Ходатайство и документы, поступившие и сформированные при предоставлении муниципальной услуги, специалисту, ответственному за</w:t>
      </w:r>
      <w:proofErr w:type="gramEnd"/>
      <w:r w:rsidRPr="00F64FFE">
        <w:rPr>
          <w:rFonts w:ascii="Times New Roman" w:hAnsi="Times New Roman" w:cs="Times New Roman"/>
          <w:szCs w:val="22"/>
        </w:rPr>
        <w:t xml:space="preserve"> рассмотрение Ходатайства.</w:t>
      </w:r>
    </w:p>
    <w:p w:rsidR="00227A3A" w:rsidRPr="00F64FFE" w:rsidRDefault="00227A3A" w:rsidP="007E79A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Специалист, ответственный за рассмотрение Ходатайства, помещает копию </w:t>
      </w:r>
      <w:r w:rsidR="00CA3340" w:rsidRPr="00F64FFE">
        <w:rPr>
          <w:rFonts w:ascii="Times New Roman" w:hAnsi="Times New Roman" w:cs="Times New Roman"/>
          <w:szCs w:val="22"/>
        </w:rPr>
        <w:t xml:space="preserve">Решения об </w:t>
      </w:r>
      <w:r w:rsidR="00CA3340" w:rsidRPr="00F64FFE">
        <w:rPr>
          <w:rFonts w:ascii="Times New Roman" w:hAnsi="Times New Roman" w:cs="Times New Roman"/>
          <w:szCs w:val="22"/>
        </w:rPr>
        <w:lastRenderedPageBreak/>
        <w:t>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либо Решения об отказе, Ходатайство и документы, поступившие и сформированные при предоставлении муниципальной услуги, в дело и сдает в архив Департамента;</w:t>
      </w:r>
    </w:p>
    <w:p w:rsidR="00227A3A" w:rsidRPr="00F64FFE" w:rsidRDefault="00227A3A" w:rsidP="007E79A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3.4.11. срок административной процедуры - не более 20 календарных дней со дня поступления в Департамент Ходатайства и прилагаемых к Ходатайству документов в целях, предусмотренных </w:t>
      </w:r>
      <w:hyperlink r:id="rId59" w:history="1">
        <w:r w:rsidRPr="00F64FFE">
          <w:rPr>
            <w:rFonts w:ascii="Times New Roman" w:hAnsi="Times New Roman" w:cs="Times New Roman"/>
            <w:szCs w:val="22"/>
          </w:rPr>
          <w:t>подпунктом 3 статьи 39.37</w:t>
        </w:r>
      </w:hyperlink>
      <w:r w:rsidRPr="00F64FFE">
        <w:rPr>
          <w:rFonts w:ascii="Times New Roman" w:hAnsi="Times New Roman" w:cs="Times New Roman"/>
          <w:szCs w:val="22"/>
        </w:rPr>
        <w:t xml:space="preserve"> Земельного кодекса Российской Федерации.</w:t>
      </w:r>
    </w:p>
    <w:p w:rsidR="00227A3A" w:rsidRPr="00F64FFE" w:rsidRDefault="00227A3A" w:rsidP="007E79A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В случае поступления в Департамент Ходатайства и прилагаемых к Ходатайству документов в целях, предусмотренных </w:t>
      </w:r>
      <w:hyperlink r:id="rId60" w:history="1">
        <w:r w:rsidRPr="00F64FFE">
          <w:rPr>
            <w:rFonts w:ascii="Times New Roman" w:hAnsi="Times New Roman" w:cs="Times New Roman"/>
            <w:szCs w:val="22"/>
          </w:rPr>
          <w:t>подпунктами 1</w:t>
        </w:r>
      </w:hyperlink>
      <w:r w:rsidRPr="00F64FFE">
        <w:rPr>
          <w:rFonts w:ascii="Times New Roman" w:hAnsi="Times New Roman" w:cs="Times New Roman"/>
          <w:szCs w:val="22"/>
        </w:rPr>
        <w:t xml:space="preserve">, </w:t>
      </w:r>
      <w:hyperlink r:id="rId61" w:history="1">
        <w:r w:rsidRPr="00F64FFE">
          <w:rPr>
            <w:rFonts w:ascii="Times New Roman" w:hAnsi="Times New Roman" w:cs="Times New Roman"/>
            <w:szCs w:val="22"/>
          </w:rPr>
          <w:t>2</w:t>
        </w:r>
      </w:hyperlink>
      <w:r w:rsidRPr="00F64FFE">
        <w:rPr>
          <w:rFonts w:ascii="Times New Roman" w:hAnsi="Times New Roman" w:cs="Times New Roman"/>
          <w:szCs w:val="22"/>
        </w:rPr>
        <w:t xml:space="preserve">, </w:t>
      </w:r>
      <w:hyperlink r:id="rId62" w:history="1">
        <w:r w:rsidRPr="00F64FFE">
          <w:rPr>
            <w:rFonts w:ascii="Times New Roman" w:hAnsi="Times New Roman" w:cs="Times New Roman"/>
            <w:szCs w:val="22"/>
          </w:rPr>
          <w:t>4</w:t>
        </w:r>
      </w:hyperlink>
      <w:r w:rsidRPr="00F64FFE">
        <w:rPr>
          <w:rFonts w:ascii="Times New Roman" w:hAnsi="Times New Roman" w:cs="Times New Roman"/>
          <w:szCs w:val="22"/>
        </w:rPr>
        <w:t xml:space="preserve"> и </w:t>
      </w:r>
      <w:hyperlink r:id="rId63" w:history="1">
        <w:r w:rsidRPr="00F64FFE">
          <w:rPr>
            <w:rFonts w:ascii="Times New Roman" w:hAnsi="Times New Roman" w:cs="Times New Roman"/>
            <w:szCs w:val="22"/>
          </w:rPr>
          <w:t>5 статьи 39.37</w:t>
        </w:r>
      </w:hyperlink>
      <w:r w:rsidRPr="00F64FFE">
        <w:rPr>
          <w:rFonts w:ascii="Times New Roman" w:hAnsi="Times New Roman" w:cs="Times New Roman"/>
          <w:szCs w:val="22"/>
        </w:rPr>
        <w:t xml:space="preserve"> Земельного кодекса Российской Федерации, - не более 45 календарных дней со дня поступления Ходатайства в Департамент.</w:t>
      </w:r>
    </w:p>
    <w:p w:rsidR="00F64FFE" w:rsidRPr="00F64FFE" w:rsidRDefault="00227A3A" w:rsidP="007E79A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>В случае поступления в Департамент Ходатайства и прилагаемых документов в целях реконструкции инженерных сооружений, которые переносятся в связи с изъятием земельного участка для муниципальных нужд, одновременно с ходатайством об изъятии такого земельного участка для муниципальных нужд - не более 75 календарных дней со дня поступл</w:t>
      </w:r>
      <w:r w:rsidR="00F64FFE">
        <w:rPr>
          <w:rFonts w:ascii="Times New Roman" w:hAnsi="Times New Roman" w:cs="Times New Roman"/>
          <w:szCs w:val="22"/>
        </w:rPr>
        <w:t>ения Ходатайства в Департамент;</w:t>
      </w:r>
    </w:p>
    <w:p w:rsidR="00227A3A" w:rsidRPr="007E79A0" w:rsidRDefault="00227A3A" w:rsidP="007E79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79A0">
        <w:rPr>
          <w:rFonts w:ascii="Times New Roman" w:hAnsi="Times New Roman" w:cs="Times New Roman"/>
          <w:szCs w:val="22"/>
        </w:rPr>
        <w:t xml:space="preserve">3.4.12. результатом административной процедуры является подписанное </w:t>
      </w:r>
      <w:r w:rsidR="007E79A0" w:rsidRPr="007E79A0">
        <w:rPr>
          <w:rFonts w:ascii="Times New Roman" w:hAnsi="Times New Roman" w:cs="Times New Roman"/>
          <w:szCs w:val="22"/>
        </w:rPr>
        <w:t xml:space="preserve">Решения об установлении сервитута </w:t>
      </w:r>
      <w:r w:rsidRPr="007E79A0">
        <w:rPr>
          <w:rFonts w:ascii="Times New Roman" w:hAnsi="Times New Roman" w:cs="Times New Roman"/>
          <w:szCs w:val="22"/>
        </w:rPr>
        <w:t>либо Решение об отказе.</w:t>
      </w:r>
    </w:p>
    <w:p w:rsidR="00227A3A" w:rsidRPr="00F64FFE" w:rsidRDefault="00227A3A" w:rsidP="007E79A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7E79A0">
        <w:rPr>
          <w:rFonts w:ascii="Times New Roman" w:hAnsi="Times New Roman" w:cs="Times New Roman"/>
          <w:szCs w:val="22"/>
        </w:rPr>
        <w:t xml:space="preserve">Выдачу </w:t>
      </w:r>
      <w:r w:rsidR="00CA3340" w:rsidRPr="007E79A0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7E79A0">
        <w:rPr>
          <w:rFonts w:ascii="Times New Roman" w:hAnsi="Times New Roman" w:cs="Times New Roman"/>
          <w:szCs w:val="22"/>
        </w:rPr>
        <w:t xml:space="preserve"> либо Решения об отказе осуществляет специалист отдела информационно-организационной работы Департамента</w:t>
      </w:r>
      <w:r w:rsidRPr="00F64FFE">
        <w:rPr>
          <w:rFonts w:ascii="Times New Roman" w:hAnsi="Times New Roman" w:cs="Times New Roman"/>
          <w:szCs w:val="22"/>
        </w:rPr>
        <w:t>, ответственный за выдачу документов.</w:t>
      </w:r>
    </w:p>
    <w:p w:rsidR="00227A3A" w:rsidRPr="00F64FFE" w:rsidRDefault="00227A3A" w:rsidP="007E79A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F64FFE">
        <w:rPr>
          <w:rFonts w:ascii="Times New Roman" w:hAnsi="Times New Roman" w:cs="Times New Roman"/>
          <w:szCs w:val="22"/>
        </w:rPr>
        <w:t xml:space="preserve">Копия </w:t>
      </w:r>
      <w:r w:rsidR="00CA3340" w:rsidRPr="00F64FFE">
        <w:rPr>
          <w:rFonts w:ascii="Times New Roman" w:hAnsi="Times New Roman" w:cs="Times New Roman"/>
          <w:szCs w:val="22"/>
        </w:rPr>
        <w:t>Решения об установлении сервитута</w:t>
      </w:r>
      <w:r w:rsidRPr="00F64FFE">
        <w:rPr>
          <w:rFonts w:ascii="Times New Roman" w:hAnsi="Times New Roman" w:cs="Times New Roman"/>
          <w:szCs w:val="22"/>
        </w:rPr>
        <w:t xml:space="preserve"> либо Решения об отказе в течение 5 рабочих дней со дня принятия выдается Заявителю способом, указанным в Ходатайстве, с приложением 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  <w:proofErr w:type="gramEnd"/>
      <w:r w:rsidRPr="00F64FFE">
        <w:rPr>
          <w:rFonts w:ascii="Times New Roman" w:hAnsi="Times New Roman" w:cs="Times New Roman"/>
          <w:szCs w:val="22"/>
        </w:rPr>
        <w:t xml:space="preserve"> К </w:t>
      </w:r>
      <w:r w:rsidR="00CA3340" w:rsidRPr="00F64FFE">
        <w:rPr>
          <w:rFonts w:ascii="Times New Roman" w:hAnsi="Times New Roman" w:cs="Times New Roman"/>
          <w:szCs w:val="22"/>
        </w:rPr>
        <w:t xml:space="preserve">Решению об установлении сервитута </w:t>
      </w:r>
      <w:r w:rsidRPr="00F64FFE">
        <w:rPr>
          <w:rFonts w:ascii="Times New Roman" w:hAnsi="Times New Roman" w:cs="Times New Roman"/>
          <w:szCs w:val="22"/>
        </w:rPr>
        <w:t>также прикладываются сведения о границах публичного сервитута.</w:t>
      </w:r>
    </w:p>
    <w:p w:rsidR="00227A3A" w:rsidRPr="00F64FFE" w:rsidRDefault="00227A3A" w:rsidP="00F64FF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При обращении Заявителя за предоставлением муниципальной услуги через МФЦ </w:t>
      </w:r>
      <w:r w:rsidR="00CA3340" w:rsidRPr="00F64FFE">
        <w:rPr>
          <w:rFonts w:ascii="Times New Roman" w:hAnsi="Times New Roman" w:cs="Times New Roman"/>
          <w:szCs w:val="22"/>
        </w:rPr>
        <w:t xml:space="preserve">Решение об установлении сервитута </w:t>
      </w:r>
      <w:r w:rsidRPr="00F64FFE">
        <w:rPr>
          <w:rFonts w:ascii="Times New Roman" w:hAnsi="Times New Roman" w:cs="Times New Roman"/>
          <w:szCs w:val="22"/>
        </w:rPr>
        <w:t>выдается Заявителю способом, указанным в Ходатайстве, Решение об отказе направляется специалистом отдела информационно-организационной работы Департамента в МФЦ для его выдачи Заявителю.</w:t>
      </w:r>
    </w:p>
    <w:p w:rsidR="00227A3A" w:rsidRPr="00F64FFE" w:rsidRDefault="00227A3A" w:rsidP="00F64FF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64FFE">
        <w:rPr>
          <w:rFonts w:ascii="Times New Roman" w:hAnsi="Times New Roman" w:cs="Times New Roman"/>
          <w:szCs w:val="22"/>
        </w:rPr>
        <w:t xml:space="preserve">3.5. </w:t>
      </w:r>
      <w:hyperlink w:anchor="P627" w:history="1">
        <w:r w:rsidRPr="00F64FFE">
          <w:rPr>
            <w:rFonts w:ascii="Times New Roman" w:hAnsi="Times New Roman" w:cs="Times New Roman"/>
            <w:szCs w:val="22"/>
          </w:rPr>
          <w:t>Блок-схема</w:t>
        </w:r>
      </w:hyperlink>
      <w:r w:rsidRPr="00F64FFE">
        <w:rPr>
          <w:rFonts w:ascii="Times New Roman" w:hAnsi="Times New Roman" w:cs="Times New Roman"/>
          <w:szCs w:val="22"/>
        </w:rPr>
        <w:t xml:space="preserve"> последовательности административных процедур по предоставлению муниципальной услуги приведена в приложении 6 к настоящему Регламенту.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IV. Порядок и формы </w:t>
      </w:r>
      <w:proofErr w:type="gramStart"/>
      <w:r w:rsidRPr="00AE3EF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3EF3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4.1. Формы контроля: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плановые проверки;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внеплановые проверки.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4.3. Плановые проверки проводятся уполномоченным ответственным лицом (подразделением Департамента)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При проведении проверки должны быть установлены следующие показатели: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количество предоставленных муниципальных услуг за контрольный период;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4.4. Внеплановые проверки проводятся по жалобам Заявителей на основании поручения начальника Департамента.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4.5. Должностные лица, муниципальные служащие Департамента, осуществляющие </w:t>
      </w:r>
      <w:r w:rsidRPr="00AE3EF3">
        <w:rPr>
          <w:rFonts w:ascii="Times New Roman" w:hAnsi="Times New Roman" w:cs="Times New Roman"/>
          <w:sz w:val="24"/>
          <w:szCs w:val="24"/>
        </w:rPr>
        <w:lastRenderedPageBreak/>
        <w:t>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227A3A" w:rsidRPr="00AE3EF3" w:rsidRDefault="00227A3A" w:rsidP="00F6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 w:rsidP="00F64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V. Порядок обжалования решений и действий (бездействия)</w:t>
      </w:r>
    </w:p>
    <w:p w:rsidR="00227A3A" w:rsidRPr="00AE3EF3" w:rsidRDefault="00227A3A" w:rsidP="00F6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а также</w:t>
      </w:r>
    </w:p>
    <w:p w:rsidR="00227A3A" w:rsidRPr="00AE3EF3" w:rsidRDefault="00227A3A" w:rsidP="00F6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</w:t>
      </w:r>
    </w:p>
    <w:p w:rsidR="00227A3A" w:rsidRPr="00AE3EF3" w:rsidRDefault="00227A3A" w:rsidP="00F6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AE3EF3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227A3A" w:rsidRPr="00AE3EF3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5.2. Обжалование в досудебном (внесудебном) порядке осуществляется в соответствии с </w:t>
      </w:r>
      <w:hyperlink r:id="rId64" w:history="1">
        <w:r w:rsidRPr="00AE3EF3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AE3EF3">
        <w:rPr>
          <w:rFonts w:ascii="Times New Roman" w:hAnsi="Times New Roman" w:cs="Times New Roman"/>
          <w:sz w:val="24"/>
          <w:szCs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</w:t>
      </w:r>
      <w:proofErr w:type="gramStart"/>
      <w:r w:rsidRPr="00AE3EF3">
        <w:rPr>
          <w:rFonts w:ascii="Times New Roman" w:hAnsi="Times New Roman" w:cs="Times New Roman"/>
          <w:sz w:val="24"/>
          <w:szCs w:val="24"/>
        </w:rPr>
        <w:t>служащих</w:t>
      </w:r>
      <w:proofErr w:type="gramEnd"/>
      <w:r w:rsidRPr="00AE3EF3">
        <w:rPr>
          <w:rFonts w:ascii="Times New Roman" w:hAnsi="Times New Roman" w:cs="Times New Roman"/>
          <w:sz w:val="24"/>
          <w:szCs w:val="24"/>
        </w:rPr>
        <w:t xml:space="preserve">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2016 г. N 687.</w:t>
      </w:r>
    </w:p>
    <w:p w:rsidR="00416F96" w:rsidRDefault="00227A3A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416F96" w:rsidRDefault="00416F96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F6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F64FF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Pr="00416F96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416F96" w:rsidRDefault="00227A3A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1</w:t>
      </w:r>
    </w:p>
    <w:p w:rsidR="00227A3A" w:rsidRPr="00416F96" w:rsidRDefault="00C10D77" w:rsidP="00C10D77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 Административному регламенту предоставления департаментом </w:t>
      </w:r>
      <w:r w:rsidR="00227A3A"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227A3A" w:rsidRPr="00416F96" w:rsidRDefault="00227A3A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227A3A" w:rsidRPr="00416F96" w:rsidRDefault="00227A3A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D4F50" w:rsidRDefault="004D4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4F50" w:rsidRPr="00AE3EF3" w:rsidRDefault="004D4F50" w:rsidP="00C10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978"/>
        <w:gridCol w:w="794"/>
        <w:gridCol w:w="1675"/>
        <w:gridCol w:w="1020"/>
        <w:gridCol w:w="1928"/>
      </w:tblGrid>
      <w:tr w:rsidR="00227A3A" w:rsidRPr="00AE3EF3">
        <w:tc>
          <w:tcPr>
            <w:tcW w:w="9018" w:type="dxa"/>
            <w:gridSpan w:val="6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65"/>
            <w:bookmarkEnd w:id="24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_Департамент земельных отношений администрации города Перми_</w:t>
            </w:r>
          </w:p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69"/>
            <w:bookmarkEnd w:id="25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227A3A" w:rsidRPr="00AE3EF3">
        <w:tc>
          <w:tcPr>
            <w:tcW w:w="623" w:type="dxa"/>
            <w:vMerge w:val="restart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  <w:vMerge/>
          </w:tcPr>
          <w:p w:rsidR="00227A3A" w:rsidRPr="00AE3EF3" w:rsidRDefault="0022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  <w:vMerge/>
          </w:tcPr>
          <w:p w:rsidR="00227A3A" w:rsidRPr="00AE3EF3" w:rsidRDefault="0022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72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623" w:type="dxa"/>
            <w:gridSpan w:val="3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) участка(</w:t>
            </w:r>
            <w:proofErr w:type="spellStart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) в целях (указываются цели, предусмотренные </w:t>
            </w:r>
            <w:hyperlink r:id="rId65" w:history="1">
              <w:r w:rsidRPr="00AE3E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39.37</w:t>
              </w:r>
            </w:hyperlink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или </w:t>
            </w:r>
            <w:hyperlink r:id="rId66" w:history="1">
              <w:r w:rsidRPr="00AE3E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3.6</w:t>
              </w:r>
            </w:hyperlink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г. N 137-ФЗ "О введении в действие Земельного кодекса Российской Федерации"): _______________________________________________________________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Испрашиваемый срок публичного сервитута: _______________________________________________________________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67" w:history="1">
              <w:r w:rsidRPr="00AE3E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4 пункта 1 статьи 39.41</w:t>
              </w:r>
            </w:hyperlink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невозможно или </w:t>
            </w:r>
            <w:proofErr w:type="gramStart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существенно затруднено</w:t>
            </w:r>
            <w:proofErr w:type="gramEnd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 (при возникновении таких обстоятельств): _______________________________________________________________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публичного сервитута: _______________________________________________________________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369" w:history="1">
              <w:r w:rsidRPr="00AE3E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</w:t>
              </w:r>
            </w:hyperlink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ходатайства)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 переносится в связи с изъятием такого земельного участка для государственных или муниципальных нужд): _______________________________________________________________</w:t>
            </w:r>
          </w:p>
        </w:tc>
      </w:tr>
      <w:tr w:rsidR="00227A3A" w:rsidRPr="00AE3EF3">
        <w:tc>
          <w:tcPr>
            <w:tcW w:w="623" w:type="dxa"/>
            <w:vMerge w:val="restart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  <w:gridSpan w:val="3"/>
            <w:vMerge w:val="restart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сервитут</w:t>
            </w:r>
            <w:proofErr w:type="gramEnd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2948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  <w:vMerge/>
          </w:tcPr>
          <w:p w:rsidR="00227A3A" w:rsidRPr="00AE3EF3" w:rsidRDefault="0022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3"/>
            <w:vMerge/>
          </w:tcPr>
          <w:p w:rsidR="00227A3A" w:rsidRPr="00AE3EF3" w:rsidRDefault="0022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  <w:vMerge/>
          </w:tcPr>
          <w:p w:rsidR="00227A3A" w:rsidRPr="00AE3EF3" w:rsidRDefault="0022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3"/>
            <w:vMerge/>
          </w:tcPr>
          <w:p w:rsidR="00227A3A" w:rsidRPr="00AE3EF3" w:rsidRDefault="0022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______________________________________________________________</w:t>
            </w:r>
          </w:p>
        </w:tc>
      </w:tr>
      <w:tr w:rsidR="00227A3A" w:rsidRPr="00AE3EF3">
        <w:tc>
          <w:tcPr>
            <w:tcW w:w="623" w:type="dxa"/>
            <w:vMerge w:val="restart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227A3A" w:rsidRPr="00AE3EF3">
        <w:tc>
          <w:tcPr>
            <w:tcW w:w="623" w:type="dxa"/>
            <w:vMerge/>
          </w:tcPr>
          <w:p w:rsidR="00227A3A" w:rsidRPr="00AE3EF3" w:rsidRDefault="0022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4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928" w:type="dxa"/>
            <w:vAlign w:val="center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227A3A" w:rsidRPr="00AE3EF3">
        <w:tc>
          <w:tcPr>
            <w:tcW w:w="623" w:type="dxa"/>
            <w:vMerge/>
          </w:tcPr>
          <w:p w:rsidR="00227A3A" w:rsidRPr="00AE3EF3" w:rsidRDefault="0022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4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928" w:type="dxa"/>
            <w:vAlign w:val="center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ходатайству: </w:t>
            </w:r>
            <w:r w:rsidRPr="00AE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5" w:type="dxa"/>
            <w:gridSpan w:val="5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68" w:history="1">
              <w:r w:rsidRPr="00AE3E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39.41</w:t>
              </w:r>
            </w:hyperlink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7" w:type="dxa"/>
            <w:gridSpan w:val="4"/>
          </w:tcPr>
          <w:p w:rsidR="00227A3A" w:rsidRPr="00AE3EF3" w:rsidRDefault="00227A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1928" w:type="dxa"/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227A3A" w:rsidRPr="00AE3EF3">
        <w:tc>
          <w:tcPr>
            <w:tcW w:w="623" w:type="dxa"/>
          </w:tcPr>
          <w:p w:rsidR="00227A3A" w:rsidRPr="00AE3EF3" w:rsidRDefault="00227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nil"/>
            </w:tcBorders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89" w:type="dxa"/>
            <w:gridSpan w:val="3"/>
            <w:tcBorders>
              <w:left w:val="nil"/>
            </w:tcBorders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928" w:type="dxa"/>
          </w:tcPr>
          <w:p w:rsidR="00227A3A" w:rsidRPr="00AE3EF3" w:rsidRDefault="00227A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 xml:space="preserve">"__" _______ </w:t>
            </w:r>
            <w:proofErr w:type="gramStart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 w:rsidP="00416F9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3514B" w:rsidRDefault="007351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2</w:t>
      </w:r>
    </w:p>
    <w:p w:rsidR="00416F96" w:rsidRPr="00416F96" w:rsidRDefault="00C10D77" w:rsidP="00C10D77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 Административному регламенту предоставления департаментом </w:t>
      </w:r>
      <w:r w:rsidR="00416F96"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227A3A" w:rsidRPr="00C10D77" w:rsidRDefault="00227A3A" w:rsidP="0073514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10D77">
        <w:rPr>
          <w:rFonts w:ascii="Times New Roman" w:hAnsi="Times New Roman" w:cs="Times New Roman"/>
          <w:sz w:val="18"/>
          <w:szCs w:val="18"/>
        </w:rPr>
        <w:t>(адрес электронной почты Заявителя)</w:t>
      </w:r>
    </w:p>
    <w:p w:rsidR="00227A3A" w:rsidRPr="0073514B" w:rsidRDefault="00227A3A" w:rsidP="0073514B">
      <w:pPr>
        <w:pStyle w:val="ConsPlusNonformat"/>
        <w:jc w:val="center"/>
        <w:rPr>
          <w:rFonts w:ascii="Times New Roman" w:hAnsi="Times New Roman" w:cs="Times New Roman"/>
        </w:rPr>
      </w:pPr>
    </w:p>
    <w:p w:rsidR="00227A3A" w:rsidRPr="00AE3EF3" w:rsidRDefault="00227A3A" w:rsidP="00735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471"/>
      <w:bookmarkEnd w:id="26"/>
      <w:r w:rsidRPr="00AE3EF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27A3A" w:rsidRPr="00AE3EF3" w:rsidRDefault="00227A3A" w:rsidP="00735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о получении ходатайства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F679C3" w:rsidP="00F679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227A3A" w:rsidRPr="00AE3EF3">
        <w:rPr>
          <w:rFonts w:ascii="Times New Roman" w:hAnsi="Times New Roman" w:cs="Times New Roman"/>
          <w:sz w:val="24"/>
          <w:szCs w:val="24"/>
        </w:rPr>
        <w:t>земе</w:t>
      </w:r>
      <w:r>
        <w:rPr>
          <w:rFonts w:ascii="Times New Roman" w:hAnsi="Times New Roman" w:cs="Times New Roman"/>
          <w:sz w:val="24"/>
          <w:szCs w:val="24"/>
        </w:rPr>
        <w:t>льных отношений администрации</w: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города Перми (далее </w:t>
      </w:r>
      <w:proofErr w:type="gramStart"/>
      <w:r w:rsidR="00227A3A" w:rsidRPr="00AE3E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ЗО) уведомляет о получении ходатайства об установлении публичного сервитута в </w:t>
      </w:r>
      <w:r w:rsidR="00227A3A" w:rsidRPr="00AE3EF3">
        <w:rPr>
          <w:rFonts w:ascii="Times New Roman" w:hAnsi="Times New Roman" w:cs="Times New Roman"/>
          <w:sz w:val="24"/>
          <w:szCs w:val="24"/>
        </w:rPr>
        <w:t>отдельных целях и прилагаемых к нему докуме</w:t>
      </w:r>
      <w:r>
        <w:rPr>
          <w:rFonts w:ascii="Times New Roman" w:hAnsi="Times New Roman" w:cs="Times New Roman"/>
          <w:sz w:val="24"/>
          <w:szCs w:val="24"/>
        </w:rPr>
        <w:t xml:space="preserve">нтов, поступивших в </w:t>
      </w:r>
      <w:r w:rsidR="00227A3A" w:rsidRPr="00AE3EF3">
        <w:rPr>
          <w:rFonts w:ascii="Times New Roman" w:hAnsi="Times New Roman" w:cs="Times New Roman"/>
          <w:sz w:val="24"/>
          <w:szCs w:val="24"/>
        </w:rPr>
        <w:t>форме электронного документа: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    1. входящий регистрационный номер ходатайства: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    2. дата получения ходатайства и прилагаемых к нему документов: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    3.  перечень  наименований  файлов,  представленных в форме электронных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документов, с указанием их объема: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_____________________    _________________________    _____________________</w:t>
      </w:r>
    </w:p>
    <w:p w:rsidR="00227A3A" w:rsidRPr="00F679C3" w:rsidRDefault="00227A3A">
      <w:pPr>
        <w:pStyle w:val="ConsPlusNonformat"/>
        <w:jc w:val="both"/>
        <w:rPr>
          <w:rFonts w:ascii="Times New Roman" w:hAnsi="Times New Roman" w:cs="Times New Roman"/>
        </w:rPr>
      </w:pPr>
      <w:r w:rsidRPr="00F679C3">
        <w:rPr>
          <w:rFonts w:ascii="Times New Roman" w:hAnsi="Times New Roman" w:cs="Times New Roman"/>
        </w:rPr>
        <w:t xml:space="preserve">      (Ф.И.О.)         </w:t>
      </w:r>
      <w:r w:rsidR="00F679C3">
        <w:rPr>
          <w:rFonts w:ascii="Times New Roman" w:hAnsi="Times New Roman" w:cs="Times New Roman"/>
        </w:rPr>
        <w:t xml:space="preserve">                                   </w:t>
      </w:r>
      <w:r w:rsidRPr="00F679C3">
        <w:rPr>
          <w:rFonts w:ascii="Times New Roman" w:hAnsi="Times New Roman" w:cs="Times New Roman"/>
        </w:rPr>
        <w:t xml:space="preserve">  (подпись специалиста ДЗО)     </w:t>
      </w:r>
      <w:r w:rsidR="00F679C3">
        <w:rPr>
          <w:rFonts w:ascii="Times New Roman" w:hAnsi="Times New Roman" w:cs="Times New Roman"/>
        </w:rPr>
        <w:t xml:space="preserve">          </w:t>
      </w:r>
      <w:r w:rsidRPr="00F679C3">
        <w:rPr>
          <w:rFonts w:ascii="Times New Roman" w:hAnsi="Times New Roman" w:cs="Times New Roman"/>
        </w:rPr>
        <w:t xml:space="preserve">   (должность)</w:t>
      </w:r>
    </w:p>
    <w:p w:rsidR="00227A3A" w:rsidRPr="00F679C3" w:rsidRDefault="00227A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3</w:t>
      </w:r>
    </w:p>
    <w:p w:rsidR="00C10D77" w:rsidRDefault="00C10D77" w:rsidP="00C10D77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 Административному регламенту </w:t>
      </w:r>
    </w:p>
    <w:p w:rsidR="00416F96" w:rsidRPr="00416F96" w:rsidRDefault="00416F96" w:rsidP="00C10D77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департаментом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504"/>
      <w:bookmarkEnd w:id="27"/>
      <w:r w:rsidRPr="00AE3EF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27A3A" w:rsidRPr="00AE3EF3" w:rsidRDefault="00227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о несоответствии ходатайства установленным требованиям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 уведомляет о том, что ходатайство об установлении публичного сервитута в отдельных целях представлено с нарушением следующих требований: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style="width:10.8pt;height:10.8pt" coordsize="" o:spt="100" adj="0,,0" path="" filled="f" stroked="f">
            <v:stroke joinstyle="miter"/>
            <v:imagedata r:id="rId69" o:title="base_23920_153493_32768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в ходатайстве не указан способ предоставления результатов рассмотрения ходатайства;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style="width:10.8pt;height:10.8pt" coordsize="" o:spt="100" adj="0,,0" path="" filled="f" stroked="f">
            <v:stroke joinstyle="miter"/>
            <v:imagedata r:id="rId69" o:title="base_23920_153493_32769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ходатайство не заверено в установленном порядке;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style="width:10.8pt;height:10.8pt" coordsize="" o:spt="100" adj="0,,0" path="" filled="f" stroked="f">
            <v:stroke joinstyle="miter"/>
            <v:imagedata r:id="rId69" o:title="base_23920_153493_32770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средства электронной подписи не сертифицированы в соответствии с законодательством Российской Федерации;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style="width:10.8pt;height:10.8pt" coordsize="" o:spt="100" adj="0,,0" path="" filled="f" stroked="f">
            <v:stroke joinstyle="miter"/>
            <v:imagedata r:id="rId69" o:title="base_23920_153493_32771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формат, качество ходатайства, прилагаемых к нему документов не соответствуют установленным требованиям.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При подаче ходатайства допущены нарушения следующих требований:</w:t>
      </w:r>
    </w:p>
    <w:p w:rsidR="00227A3A" w:rsidRPr="00AE3EF3" w:rsidRDefault="00227A3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________________________________________________________________________________.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31"/>
        <w:gridCol w:w="2778"/>
      </w:tblGrid>
      <w:tr w:rsidR="00227A3A" w:rsidRPr="00AE3EF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(подпись специалиста ДЗО)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_______________</w:t>
            </w:r>
          </w:p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</w:tr>
    </w:tbl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 w:rsidP="00AA4EC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4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к Административному регламенту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департаментом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16F96" w:rsidRPr="00416F96" w:rsidRDefault="00416F96" w:rsidP="00416F96"/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537"/>
      <w:bookmarkEnd w:id="28"/>
      <w:r w:rsidRPr="00AE3EF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27A3A" w:rsidRPr="00AE3EF3" w:rsidRDefault="00227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о возврате ходатайства &lt;1&gt;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Представленное Вами ходатайство об установлении публичного сервитута в отношении земель и (или) земельног</w:t>
      </w:r>
      <w:proofErr w:type="gramStart"/>
      <w:r w:rsidRPr="00AE3EF3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AE3EF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E3EF3">
        <w:rPr>
          <w:rFonts w:ascii="Times New Roman" w:hAnsi="Times New Roman" w:cs="Times New Roman"/>
          <w:sz w:val="24"/>
          <w:szCs w:val="24"/>
        </w:rPr>
        <w:t>) участка(</w:t>
      </w:r>
      <w:proofErr w:type="spellStart"/>
      <w:r w:rsidRPr="00AE3EF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E3EF3">
        <w:rPr>
          <w:rFonts w:ascii="Times New Roman" w:hAnsi="Times New Roman" w:cs="Times New Roman"/>
          <w:sz w:val="24"/>
          <w:szCs w:val="24"/>
        </w:rPr>
        <w:t>) с кадастровым(ми) номером (</w:t>
      </w:r>
      <w:proofErr w:type="spellStart"/>
      <w:r w:rsidRPr="00AE3EF3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AE3EF3">
        <w:rPr>
          <w:rFonts w:ascii="Times New Roman" w:hAnsi="Times New Roman" w:cs="Times New Roman"/>
          <w:sz w:val="24"/>
          <w:szCs w:val="24"/>
        </w:rPr>
        <w:t>) _________________________________, расположенного(</w:t>
      </w:r>
      <w:proofErr w:type="spellStart"/>
      <w:r w:rsidRPr="00AE3EF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E3EF3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______________________________________________________________________, в целях ______________________________________________ подлежит возврату.</w:t>
      </w:r>
    </w:p>
    <w:p w:rsidR="00227A3A" w:rsidRPr="00AE3EF3" w:rsidRDefault="00227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Основания для возврата, предусмотренные </w:t>
      </w:r>
      <w:hyperlink r:id="rId70" w:history="1">
        <w:r w:rsidRPr="00AE3EF3">
          <w:rPr>
            <w:rFonts w:ascii="Times New Roman" w:hAnsi="Times New Roman" w:cs="Times New Roman"/>
            <w:color w:val="0000FF"/>
            <w:sz w:val="24"/>
            <w:szCs w:val="24"/>
          </w:rPr>
          <w:t>пунктом 9 статьи 39.41</w:t>
        </w:r>
      </w:hyperlink>
      <w:r w:rsidRPr="00AE3EF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Федерации: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style="width:10.8pt;height:10.8pt" coordsize="" o:spt="100" adj="0,,0" path="" filled="f" stroked="f">
            <v:stroke joinstyle="miter"/>
            <v:imagedata r:id="rId69" o:title="base_23920_153493_32772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0" style="width:10.8pt;height:10.8pt" coordsize="" o:spt="100" adj="0,,0" path="" filled="f" stroked="f">
            <v:stroke joinstyle="miter"/>
            <v:imagedata r:id="rId69" o:title="base_23920_153493_32773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заявитель не является лицом, предусмотренным </w:t>
      </w:r>
      <w:hyperlink r:id="rId71" w:history="1">
        <w:r w:rsidR="00227A3A" w:rsidRPr="00AE3EF3">
          <w:rPr>
            <w:rFonts w:ascii="Times New Roman" w:hAnsi="Times New Roman" w:cs="Times New Roman"/>
            <w:color w:val="0000FF"/>
            <w:sz w:val="24"/>
            <w:szCs w:val="24"/>
          </w:rPr>
          <w:t>статьей 39.40</w:t>
        </w:r>
      </w:hyperlink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1" style="width:10.8pt;height:10.8pt" coordsize="" o:spt="100" adj="0,,0" path="" filled="f" stroked="f">
            <v:stroke joinstyle="miter"/>
            <v:imagedata r:id="rId69" o:title="base_23920_153493_32774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подано ходатайство об установлении публичного сервитута в целях, не предусмотренных </w:t>
      </w:r>
      <w:hyperlink r:id="rId72" w:history="1">
        <w:r w:rsidR="00227A3A" w:rsidRPr="00AE3EF3">
          <w:rPr>
            <w:rFonts w:ascii="Times New Roman" w:hAnsi="Times New Roman" w:cs="Times New Roman"/>
            <w:color w:val="0000FF"/>
            <w:sz w:val="24"/>
            <w:szCs w:val="24"/>
          </w:rPr>
          <w:t>статьей 39.37</w:t>
        </w:r>
      </w:hyperlink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2" style="width:10.8pt;height:10.8pt" coordsize="" o:spt="100" adj="0,,0" path="" filled="f" stroked="f">
            <v:stroke joinstyle="miter"/>
            <v:imagedata r:id="rId69" o:title="base_23920_153493_32775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к ходатайству об установлении публичного сервитута не приложены документы, предусмотренные </w:t>
      </w:r>
      <w:hyperlink w:anchor="P140" w:history="1">
        <w:r w:rsidR="00227A3A" w:rsidRPr="00AE3EF3">
          <w:rPr>
            <w:rFonts w:ascii="Times New Roman" w:hAnsi="Times New Roman" w:cs="Times New Roman"/>
            <w:color w:val="0000FF"/>
            <w:sz w:val="24"/>
            <w:szCs w:val="24"/>
          </w:rPr>
          <w:t>пунктами 2.6.1</w:t>
        </w:r>
      </w:hyperlink>
      <w:r w:rsidR="00227A3A" w:rsidRPr="00AE3E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4" w:history="1">
        <w:r w:rsidR="00227A3A" w:rsidRPr="00AE3EF3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3" style="width:10.8pt;height:10.8pt" coordsize="" o:spt="100" adj="0,,0" path="" filled="f" stroked="f">
            <v:stroke joinstyle="miter"/>
            <v:imagedata r:id="rId69" o:title="base_23920_153493_32776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ходатайство об установлении публичного сервитута и приложенные к нему документы не соответствуют </w:t>
      </w:r>
      <w:hyperlink r:id="rId73" w:history="1">
        <w:r w:rsidR="00227A3A" w:rsidRPr="00AE3EF3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к форме ходатайства об установлении публичного сервитута, содержанию обоснования необходимости установления публичного сервитута, утвержденным Приказом Минэкономразвития России от 10 октября 2018 г. N 542.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Причинами, послужившими основанием для отказа, явились следующие обстоятельства:</w:t>
      </w:r>
    </w:p>
    <w:p w:rsidR="00227A3A" w:rsidRPr="00AE3EF3" w:rsidRDefault="00227A3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679C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Приложение &lt;2&gt;: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Лицо, уполномоченное на подписание: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31"/>
        <w:gridCol w:w="2778"/>
      </w:tblGrid>
      <w:tr w:rsidR="00227A3A" w:rsidRPr="00AE3EF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_______________</w:t>
            </w:r>
          </w:p>
          <w:p w:rsidR="00227A3A" w:rsidRPr="00F679C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9C3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</w:tbl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27A3A" w:rsidRPr="00F679C3" w:rsidRDefault="00227A3A" w:rsidP="00F679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679C3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F679C3">
        <w:rPr>
          <w:rFonts w:ascii="Times New Roman" w:hAnsi="Times New Roman" w:cs="Times New Roman"/>
          <w:sz w:val="16"/>
          <w:szCs w:val="16"/>
        </w:rPr>
        <w:t>&gt; О</w:t>
      </w:r>
      <w:proofErr w:type="gramEnd"/>
      <w:r w:rsidRPr="00F679C3">
        <w:rPr>
          <w:rFonts w:ascii="Times New Roman" w:hAnsi="Times New Roman" w:cs="Times New Roman"/>
          <w:sz w:val="16"/>
          <w:szCs w:val="16"/>
        </w:rPr>
        <w:t>формляется на бланке Департамента и подписывается лицом, уполномоченным на подписание.</w:t>
      </w:r>
    </w:p>
    <w:p w:rsidR="00227A3A" w:rsidRPr="00F679C3" w:rsidRDefault="00227A3A" w:rsidP="00F679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679C3">
        <w:rPr>
          <w:rFonts w:ascii="Times New Roman" w:hAnsi="Times New Roman" w:cs="Times New Roman"/>
          <w:sz w:val="16"/>
          <w:szCs w:val="16"/>
        </w:rPr>
        <w:t>&lt;2&gt; Ходатайство и документы, прилагаемые заявителем к ходатайству об установлении публичного сервитута.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5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к Административному регламенту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департаментом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16F96" w:rsidRPr="00416F96" w:rsidRDefault="00416F96" w:rsidP="00416F96"/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80"/>
      <w:bookmarkEnd w:id="29"/>
      <w:r w:rsidRPr="00AE3EF3">
        <w:rPr>
          <w:rFonts w:ascii="Times New Roman" w:hAnsi="Times New Roman" w:cs="Times New Roman"/>
          <w:sz w:val="24"/>
          <w:szCs w:val="24"/>
        </w:rPr>
        <w:t>РЕШЕНИЕ</w:t>
      </w:r>
    </w:p>
    <w:p w:rsidR="00227A3A" w:rsidRPr="00AE3EF3" w:rsidRDefault="00227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 xml:space="preserve">об отказе в установлении публичного сервитута в </w:t>
      </w:r>
      <w:proofErr w:type="gramStart"/>
      <w:r w:rsidRPr="00AE3EF3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227A3A" w:rsidRPr="00AE3EF3" w:rsidRDefault="00227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3EF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E3EF3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94443D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t>Рассмотрев представленное Вами ходатайство об установлении публичного сервитута в отношении земель и (или) земельног</w:t>
      </w:r>
      <w:proofErr w:type="gramStart"/>
      <w:r w:rsidRPr="0094443D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4443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>) участка(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>) с кадастровым(ми) номером (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>) _____________________, расположенного(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______________________________________________________________________, в целях ____________________________________________________, департамент земельных отношений администрации города Перми принял решение об отказе в предоставлении муниципальной услуги "Установление публичного сервитута в отдельных целях на территории города Перми".</w:t>
      </w:r>
    </w:p>
    <w:p w:rsidR="00227A3A" w:rsidRPr="0094443D" w:rsidRDefault="00227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227A3A" w:rsidRPr="0094443D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pict>
          <v:shape id="_x0000_i1034" style="width:10.8pt;height:10.8pt" coordsize="" o:spt="100" adj="0,,0" path="" filled="f" stroked="f">
            <v:stroke joinstyle="miter"/>
            <v:imagedata r:id="rId69" o:title="base_23920_153493_32777"/>
            <v:formulas/>
            <v:path o:connecttype="segments"/>
          </v:shape>
        </w:pict>
      </w:r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в ходатайстве об установлении публичного сервитута отсутствуют сведения, предусмотренные </w:t>
      </w:r>
      <w:hyperlink r:id="rId74" w:history="1">
        <w:r w:rsidR="00227A3A" w:rsidRPr="0094443D">
          <w:rPr>
            <w:rFonts w:ascii="Times New Roman" w:hAnsi="Times New Roman" w:cs="Times New Roman"/>
            <w:sz w:val="24"/>
            <w:szCs w:val="24"/>
          </w:rPr>
          <w:t>статьей 39.41</w:t>
        </w:r>
      </w:hyperlink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hyperlink r:id="rId75" w:history="1">
        <w:r w:rsidR="00227A3A" w:rsidRPr="0094443D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6" w:history="1">
        <w:r w:rsidR="00227A3A" w:rsidRPr="0094443D">
          <w:rPr>
            <w:rFonts w:ascii="Times New Roman" w:hAnsi="Times New Roman" w:cs="Times New Roman"/>
            <w:sz w:val="24"/>
            <w:szCs w:val="24"/>
          </w:rPr>
          <w:t>3 статьи 39.41</w:t>
        </w:r>
      </w:hyperlink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227A3A" w:rsidRPr="0094443D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pict>
          <v:shape id="_x0000_i1035" style="width:10.8pt;height:10.8pt" coordsize="" o:spt="100" adj="0,,0" path="" filled="f" stroked="f">
            <v:stroke joinstyle="miter"/>
            <v:imagedata r:id="rId69" o:title="base_23920_153493_32778"/>
            <v:formulas/>
            <v:path o:connecttype="segments"/>
          </v:shape>
        </w:pict>
      </w:r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не соблюдены условия установления публичного сервитута, предусмотренные </w:t>
      </w:r>
      <w:hyperlink r:id="rId77" w:history="1">
        <w:r w:rsidR="00227A3A" w:rsidRPr="0094443D">
          <w:rPr>
            <w:rFonts w:ascii="Times New Roman" w:hAnsi="Times New Roman" w:cs="Times New Roman"/>
            <w:sz w:val="24"/>
            <w:szCs w:val="24"/>
          </w:rPr>
          <w:t>статьями 23</w:t>
        </w:r>
      </w:hyperlink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" w:history="1">
        <w:r w:rsidR="00227A3A" w:rsidRPr="0094443D">
          <w:rPr>
            <w:rFonts w:ascii="Times New Roman" w:hAnsi="Times New Roman" w:cs="Times New Roman"/>
            <w:sz w:val="24"/>
            <w:szCs w:val="24"/>
          </w:rPr>
          <w:t>39.39</w:t>
        </w:r>
      </w:hyperlink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227A3A" w:rsidRPr="0094443D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pict>
          <v:shape id="_x0000_i1036" style="width:10.8pt;height:10.8pt" coordsize="" o:spt="100" adj="0,,0" path="" filled="f" stroked="f">
            <v:stroke joinstyle="miter"/>
            <v:imagedata r:id="rId69" o:title="base_23920_153493_32779"/>
            <v:formulas/>
            <v:path o:connecttype="segments"/>
          </v:shape>
        </w:pict>
      </w:r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227A3A" w:rsidRPr="0094443D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pict>
          <v:shape id="_x0000_i1037" style="width:10.8pt;height:10.8pt" coordsize="" o:spt="100" adj="0,,0" path="" filled="f" stroked="f">
            <v:stroke joinstyle="miter"/>
            <v:imagedata r:id="rId69" o:title="base_23920_153493_32780"/>
            <v:formulas/>
            <v:path o:connecttype="segments"/>
          </v:shape>
        </w:pict>
      </w:r>
      <w:r w:rsidR="00227A3A"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A3A" w:rsidRPr="0094443D">
        <w:rPr>
          <w:rFonts w:ascii="Times New Roman" w:hAnsi="Times New Roman" w:cs="Times New Roman"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="00227A3A" w:rsidRPr="0094443D">
        <w:rPr>
          <w:rFonts w:ascii="Times New Roman" w:hAnsi="Times New Roman" w:cs="Times New Roman"/>
          <w:sz w:val="24"/>
          <w:szCs w:val="24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pict>
          <v:shape id="_x0000_i1038" style="width:10.8pt;height:10.8pt" coordsize="" o:spt="100" adj="0,,0" path="" filled="f" stroked="f">
            <v:stroke joinstyle="miter"/>
            <v:imagedata r:id="rId69" o:title="base_23920_153493_32781"/>
            <v:formulas/>
            <v:path o:connecttype="segments"/>
          </v:shape>
        </w:pict>
      </w:r>
      <w:r w:rsidR="00227A3A"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A3A" w:rsidRPr="0094443D">
        <w:rPr>
          <w:rFonts w:ascii="Times New Roman" w:hAnsi="Times New Roman" w:cs="Times New Roman"/>
          <w:sz w:val="24"/>
          <w:szCs w:val="24"/>
        </w:rPr>
        <w:t xml:space="preserve"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</w:t>
      </w:r>
      <w:r w:rsidR="00227A3A" w:rsidRPr="0094443D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ходатайстве, при этом не представлено </w:t>
      </w:r>
      <w:r w:rsidR="00227A3A" w:rsidRPr="00AE3EF3">
        <w:rPr>
          <w:rFonts w:ascii="Times New Roman" w:hAnsi="Times New Roman" w:cs="Times New Roman"/>
          <w:sz w:val="24"/>
          <w:szCs w:val="24"/>
        </w:rPr>
        <w:t>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227A3A" w:rsidRPr="0094443D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9" style="width:10.8pt;height:10.8pt" coordsize="" o:spt="100" adj="0,,0" path="" filled="f" stroked="f">
            <v:stroke joinstyle="miter"/>
            <v:imagedata r:id="rId69" o:title="base_23920_153493_32782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_GoBack"/>
      <w:r w:rsidR="00227A3A" w:rsidRPr="0094443D">
        <w:rPr>
          <w:rFonts w:ascii="Times New Roman" w:hAnsi="Times New Roman" w:cs="Times New Roman"/>
          <w:sz w:val="24"/>
          <w:szCs w:val="24"/>
        </w:rPr>
        <w:t xml:space="preserve"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79" w:history="1">
        <w:r w:rsidR="00227A3A" w:rsidRPr="0094443D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227A3A" w:rsidRPr="0094443D"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 w:rsidR="00227A3A" w:rsidRPr="0094443D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1" w:history="1">
        <w:r w:rsidR="00227A3A" w:rsidRPr="0094443D">
          <w:rPr>
            <w:rFonts w:ascii="Times New Roman" w:hAnsi="Times New Roman" w:cs="Times New Roman"/>
            <w:sz w:val="24"/>
            <w:szCs w:val="24"/>
          </w:rPr>
          <w:t>4 статьи 39.37</w:t>
        </w:r>
      </w:hyperlink>
      <w:r w:rsidR="00227A3A" w:rsidRPr="0094443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pict>
          <v:shape id="_x0000_i1040" style="width:10.8pt;height:10.8pt" coordsize="" o:spt="100" adj="0,,0" path="" filled="f" stroked="f">
            <v:stroke joinstyle="miter"/>
            <v:imagedata r:id="rId69" o:title="base_23920_153493_32783"/>
            <v:formulas/>
            <v:path o:connecttype="segments"/>
          </v:shape>
        </w:pict>
      </w:r>
      <w:r w:rsidR="00227A3A" w:rsidRPr="0094443D">
        <w:rPr>
          <w:rFonts w:ascii="Times New Roman" w:hAnsi="Times New Roman" w:cs="Times New Roman"/>
          <w:sz w:val="24"/>
          <w:szCs w:val="24"/>
        </w:rPr>
        <w:t xml:space="preserve"> установление публичного сервитута </w:t>
      </w:r>
      <w:bookmarkEnd w:id="30"/>
      <w:r w:rsidR="00227A3A" w:rsidRPr="00AE3EF3">
        <w:rPr>
          <w:rFonts w:ascii="Times New Roman" w:hAnsi="Times New Roman" w:cs="Times New Roman"/>
          <w:sz w:val="24"/>
          <w:szCs w:val="24"/>
        </w:rPr>
        <w:t>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227A3A" w:rsidRPr="00AE3EF3" w:rsidRDefault="00944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1" style="width:10.8pt;height:10.8pt" coordsize="" o:spt="100" adj="0,,0" path="" filled="f" stroked="f">
            <v:stroke joinstyle="miter"/>
            <v:imagedata r:id="rId69" o:title="base_23920_153493_32784"/>
            <v:formulas/>
            <v:path o:connecttype="segments"/>
          </v:shape>
        </w:pict>
      </w:r>
      <w:r w:rsidR="00227A3A" w:rsidRPr="00AE3EF3">
        <w:rPr>
          <w:rFonts w:ascii="Times New Roman" w:hAnsi="Times New Roman" w:cs="Times New Roman"/>
          <w:sz w:val="24"/>
          <w:szCs w:val="24"/>
        </w:rPr>
        <w:t xml:space="preserve">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Причинами, послужившими основанием для отказа, явились следующие обстоятельства:</w:t>
      </w:r>
    </w:p>
    <w:p w:rsidR="00227A3A" w:rsidRPr="00AE3EF3" w:rsidRDefault="00227A3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Приложение &lt;2&gt;: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Лицо, уполномоченное на подписание: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31"/>
        <w:gridCol w:w="2778"/>
      </w:tblGrid>
      <w:tr w:rsidR="00227A3A" w:rsidRPr="00AE3EF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227A3A" w:rsidRPr="00AE3EF3" w:rsidRDefault="00227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EF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27A3A" w:rsidRPr="00F679C3" w:rsidRDefault="00227A3A" w:rsidP="00F679C3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F679C3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F679C3">
        <w:rPr>
          <w:rFonts w:ascii="Times New Roman" w:hAnsi="Times New Roman" w:cs="Times New Roman"/>
          <w:sz w:val="16"/>
          <w:szCs w:val="16"/>
        </w:rPr>
        <w:t>&gt; О</w:t>
      </w:r>
      <w:proofErr w:type="gramEnd"/>
      <w:r w:rsidRPr="00F679C3">
        <w:rPr>
          <w:rFonts w:ascii="Times New Roman" w:hAnsi="Times New Roman" w:cs="Times New Roman"/>
          <w:sz w:val="16"/>
          <w:szCs w:val="16"/>
        </w:rPr>
        <w:t>формляется на бланке Департамента и подписывается лицом, уполномоченным на подписание.</w:t>
      </w:r>
    </w:p>
    <w:p w:rsidR="00227A3A" w:rsidRPr="00F679C3" w:rsidRDefault="00227A3A" w:rsidP="00F679C3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F679C3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679C3">
        <w:rPr>
          <w:rFonts w:ascii="Times New Roman" w:hAnsi="Times New Roman" w:cs="Times New Roman"/>
          <w:sz w:val="16"/>
          <w:szCs w:val="16"/>
        </w:rPr>
        <w:t>&gt; Ф</w:t>
      </w:r>
      <w:proofErr w:type="gramEnd"/>
      <w:r w:rsidRPr="00F679C3">
        <w:rPr>
          <w:rFonts w:ascii="Times New Roman" w:hAnsi="Times New Roman" w:cs="Times New Roman"/>
          <w:sz w:val="16"/>
          <w:szCs w:val="16"/>
        </w:rPr>
        <w:t>ормируется при необходимости.</w:t>
      </w: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A3A" w:rsidRPr="00AE3EF3" w:rsidRDefault="0022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79C3" w:rsidRDefault="00F67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449A" w:rsidRDefault="002E44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E449A" w:rsidRDefault="002E44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Default="00416F9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6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к Административному регламенту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департаментом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16F96" w:rsidRPr="00416F96" w:rsidRDefault="00416F96" w:rsidP="00416F96">
      <w:pPr>
        <w:rPr>
          <w:rFonts w:ascii="Times New Roman" w:hAnsi="Times New Roman" w:cs="Times New Roman"/>
        </w:rPr>
      </w:pPr>
    </w:p>
    <w:p w:rsidR="00416F96" w:rsidRPr="00416F96" w:rsidRDefault="00416F96" w:rsidP="00416F9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96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416F96" w:rsidRPr="00416F96" w:rsidRDefault="00416F96" w:rsidP="00416F9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96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земельных отношений администрации </w:t>
      </w:r>
      <w:r w:rsidRPr="00416F96">
        <w:rPr>
          <w:rFonts w:ascii="Times New Roman" w:hAnsi="Times New Roman" w:cs="Times New Roman"/>
          <w:b/>
          <w:sz w:val="28"/>
          <w:szCs w:val="28"/>
        </w:rPr>
        <w:br/>
        <w:t xml:space="preserve">города Перми муниципальной услуги «Установление публичного </w:t>
      </w:r>
      <w:r w:rsidRPr="00416F96">
        <w:rPr>
          <w:rFonts w:ascii="Times New Roman" w:hAnsi="Times New Roman" w:cs="Times New Roman"/>
          <w:b/>
          <w:sz w:val="28"/>
          <w:szCs w:val="28"/>
        </w:rPr>
        <w:br/>
        <w:t>сервитута в отдельных целях на территории города Перми</w:t>
      </w:r>
    </w:p>
    <w:p w:rsidR="00131C48" w:rsidRDefault="00131C48" w:rsidP="00131C48">
      <w:pPr>
        <w:pStyle w:val="ConsPlusNormal"/>
        <w:jc w:val="both"/>
        <w:outlineLvl w:val="0"/>
      </w:pPr>
    </w:p>
    <w:p w:rsidR="002E449A" w:rsidRPr="007F37CA" w:rsidRDefault="002E449A" w:rsidP="002E4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26670</wp:posOffset>
                </wp:positionV>
                <wp:extent cx="6184900" cy="419100"/>
                <wp:effectExtent l="12700" t="13335" r="12700" b="571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49" w:rsidRPr="002E449A" w:rsidRDefault="002D7949" w:rsidP="002E4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4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ходатайства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6.6pt;margin-top:2.1pt;width:48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">
                <v:textbox>
                  <w:txbxContent>
                    <w:p w:rsidR="002D7949" w:rsidRPr="002E449A" w:rsidRDefault="002D7949" w:rsidP="002E44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4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ходатайства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2E449A" w:rsidRPr="007F37CA" w:rsidRDefault="002E449A" w:rsidP="002E44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36830</wp:posOffset>
                </wp:positionV>
                <wp:extent cx="0" cy="389890"/>
                <wp:effectExtent l="57150" t="13335" r="57150" b="158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48.6pt;margin-top:2.9pt;width:0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2E449A" w:rsidRPr="007F37CA" w:rsidRDefault="002E449A" w:rsidP="002E449A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2E449A" w:rsidRPr="007F37CA" w:rsidRDefault="002E449A" w:rsidP="002E44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18415</wp:posOffset>
                </wp:positionV>
                <wp:extent cx="6184900" cy="659130"/>
                <wp:effectExtent l="12700" t="13335" r="12700" b="1333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49" w:rsidRPr="002E449A" w:rsidRDefault="002D7949" w:rsidP="002E4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4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ходатайства, </w:t>
                            </w:r>
                            <w:r w:rsidRPr="002E449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выявление правообладателей земельных участков в целях</w:t>
                            </w:r>
                            <w:r w:rsidRPr="002E4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установления публичного сервитута в отдельных целях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6.6pt;margin-top:1.45pt;width:48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">
                <v:textbox>
                  <w:txbxContent>
                    <w:p w:rsidR="002D7949" w:rsidRPr="002E449A" w:rsidRDefault="002D7949" w:rsidP="002E44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4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ходатайства, </w:t>
                      </w:r>
                      <w:r w:rsidRPr="002E449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выявление правообладателей земельных участков в целях</w:t>
                      </w:r>
                      <w:r w:rsidRPr="002E4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установления публичного сервитута в отдельных целях</w:t>
                      </w:r>
                    </w:p>
                  </w:txbxContent>
                </v:textbox>
              </v:shape>
            </w:pict>
          </mc:Fallback>
        </mc:AlternateContent>
      </w:r>
    </w:p>
    <w:p w:rsidR="002E449A" w:rsidRPr="007F37CA" w:rsidRDefault="002E449A" w:rsidP="002E44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449A" w:rsidRPr="007F37CA" w:rsidRDefault="002E449A" w:rsidP="002E44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449A" w:rsidRPr="007F37CA" w:rsidRDefault="002E449A" w:rsidP="002E44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64135</wp:posOffset>
                </wp:positionV>
                <wp:extent cx="0" cy="361950"/>
                <wp:effectExtent l="57150" t="5715" r="57150" b="228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8.6pt;margin-top:5.05pt;width:0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W9Yg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6010275</wp:posOffset>
                </wp:positionV>
                <wp:extent cx="0" cy="266700"/>
                <wp:effectExtent l="53975" t="8255" r="60325" b="203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9.1pt;margin-top:473.25pt;width:0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2E449A" w:rsidRPr="007F37CA" w:rsidRDefault="002E449A" w:rsidP="002E4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032FB" wp14:editId="17D097BD">
                <wp:simplePos x="0" y="0"/>
                <wp:positionH relativeFrom="column">
                  <wp:posOffset>83362</wp:posOffset>
                </wp:positionH>
                <wp:positionV relativeFrom="paragraph">
                  <wp:posOffset>371540</wp:posOffset>
                </wp:positionV>
                <wp:extent cx="6184900" cy="1770121"/>
                <wp:effectExtent l="0" t="0" r="25400" b="2095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770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49" w:rsidRPr="00AB1F97" w:rsidRDefault="002D7949" w:rsidP="002E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6.55pt;margin-top:29.25pt;width:487pt;height:1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">
                <v:textbox>
                  <w:txbxContent>
                    <w:p w:rsidR="002D7949" w:rsidRPr="00AB1F97" w:rsidRDefault="002D7949" w:rsidP="002E449A"/>
                  </w:txbxContent>
                </v:textbox>
              </v:shape>
            </w:pict>
          </mc:Fallback>
        </mc:AlternateContent>
      </w:r>
    </w:p>
    <w:p w:rsidR="002E449A" w:rsidRPr="007F37CA" w:rsidRDefault="0026614F" w:rsidP="002E4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90652" wp14:editId="69646050">
                <wp:simplePos x="0" y="0"/>
                <wp:positionH relativeFrom="column">
                  <wp:posOffset>396311</wp:posOffset>
                </wp:positionH>
                <wp:positionV relativeFrom="paragraph">
                  <wp:posOffset>171019</wp:posOffset>
                </wp:positionV>
                <wp:extent cx="2423160" cy="689467"/>
                <wp:effectExtent l="0" t="0" r="15240" b="158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689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49" w:rsidRPr="0026614F" w:rsidRDefault="002D7949" w:rsidP="002E4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449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Издание </w:t>
                            </w:r>
                            <w:r w:rsidR="0026614F" w:rsidRPr="00266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Решения об установлении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31.2pt;margin-top:13.45pt;width:190.8pt;height:5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">
                <v:textbox>
                  <w:txbxContent>
                    <w:p w:rsidR="002D7949" w:rsidRPr="0026614F" w:rsidRDefault="002D7949" w:rsidP="002E449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E449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Издание </w:t>
                      </w:r>
                      <w:r w:rsidR="0026614F" w:rsidRPr="002661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Решения об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  <w:r w:rsidR="002E449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573FF" wp14:editId="18EFCD70">
                <wp:simplePos x="0" y="0"/>
                <wp:positionH relativeFrom="column">
                  <wp:posOffset>3330215</wp:posOffset>
                </wp:positionH>
                <wp:positionV relativeFrom="paragraph">
                  <wp:posOffset>171019</wp:posOffset>
                </wp:positionV>
                <wp:extent cx="2586355" cy="801933"/>
                <wp:effectExtent l="0" t="0" r="2349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801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49" w:rsidRPr="002E449A" w:rsidRDefault="002D7949" w:rsidP="002E4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4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об отказе </w:t>
                            </w:r>
                            <w:r w:rsidRPr="002E4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установлении публичного сервитута в отдельных целях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262.2pt;margin-top:13.45pt;width:203.65pt;height:6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">
                <v:textbox>
                  <w:txbxContent>
                    <w:p w:rsidR="002D7949" w:rsidRPr="002E449A" w:rsidRDefault="002D7949" w:rsidP="002E44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4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об отказе </w:t>
                      </w:r>
                      <w:r w:rsidRPr="002E4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установлении публичного сервитута в отдельных целях</w:t>
                      </w:r>
                    </w:p>
                  </w:txbxContent>
                </v:textbox>
              </v:rect>
            </w:pict>
          </mc:Fallback>
        </mc:AlternateContent>
      </w:r>
    </w:p>
    <w:p w:rsidR="002E449A" w:rsidRPr="007F37CA" w:rsidRDefault="002E449A" w:rsidP="002E449A">
      <w:pPr>
        <w:rPr>
          <w:sz w:val="28"/>
          <w:szCs w:val="28"/>
        </w:rPr>
      </w:pPr>
    </w:p>
    <w:p w:rsidR="002E449A" w:rsidRPr="007F37CA" w:rsidRDefault="0026614F" w:rsidP="002E4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14ED0" wp14:editId="0D394FF1">
                <wp:simplePos x="0" y="0"/>
                <wp:positionH relativeFrom="column">
                  <wp:posOffset>4610735</wp:posOffset>
                </wp:positionH>
                <wp:positionV relativeFrom="line">
                  <wp:posOffset>221615</wp:posOffset>
                </wp:positionV>
                <wp:extent cx="0" cy="713740"/>
                <wp:effectExtent l="76200" t="0" r="76200" b="482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63.05pt;margin-top:17.45pt;width:0;height:5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">
                <v:stroke endarrow="block"/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8055C" wp14:editId="65927E39">
                <wp:simplePos x="0" y="0"/>
                <wp:positionH relativeFrom="column">
                  <wp:posOffset>1500505</wp:posOffset>
                </wp:positionH>
                <wp:positionV relativeFrom="line">
                  <wp:posOffset>153670</wp:posOffset>
                </wp:positionV>
                <wp:extent cx="8255" cy="713740"/>
                <wp:effectExtent l="76200" t="0" r="67945" b="482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71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8.15pt;margin-top:12.1pt;width:.65pt;height:56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">
                <v:stroke endarrow="block"/>
                <w10:wrap anchory="line"/>
              </v:shape>
            </w:pict>
          </mc:Fallback>
        </mc:AlternateContent>
      </w:r>
    </w:p>
    <w:p w:rsidR="002E449A" w:rsidRDefault="002E449A" w:rsidP="002E449A">
      <w:pPr>
        <w:rPr>
          <w:sz w:val="28"/>
          <w:szCs w:val="28"/>
        </w:rPr>
      </w:pPr>
    </w:p>
    <w:p w:rsidR="002E449A" w:rsidRDefault="002E449A" w:rsidP="002E449A">
      <w:pPr>
        <w:rPr>
          <w:sz w:val="28"/>
          <w:szCs w:val="28"/>
        </w:rPr>
      </w:pPr>
    </w:p>
    <w:p w:rsidR="002E449A" w:rsidRPr="007F37CA" w:rsidRDefault="002E449A" w:rsidP="002E449A">
      <w:pPr>
        <w:rPr>
          <w:sz w:val="28"/>
          <w:szCs w:val="28"/>
        </w:rPr>
      </w:pPr>
    </w:p>
    <w:p w:rsidR="002E449A" w:rsidRPr="007F37CA" w:rsidRDefault="0026614F" w:rsidP="002E4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CC05F" wp14:editId="794CD1DA">
                <wp:simplePos x="0" y="0"/>
                <wp:positionH relativeFrom="column">
                  <wp:posOffset>811948</wp:posOffset>
                </wp:positionH>
                <wp:positionV relativeFrom="paragraph">
                  <wp:posOffset>52803</wp:posOffset>
                </wp:positionV>
                <wp:extent cx="4648200" cy="1090435"/>
                <wp:effectExtent l="0" t="0" r="19050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109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49" w:rsidRPr="002E449A" w:rsidRDefault="002D7949" w:rsidP="002E4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449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Выдача копии Распоряжения начальника Департамента </w:t>
                            </w:r>
                            <w:r w:rsidRPr="002E449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об установлении публичного сервитута в отдельных целях либо Решения об отказе в установлении публичного сервитута в отдельных целях </w:t>
                            </w:r>
                          </w:p>
                          <w:p w:rsidR="002D7949" w:rsidRDefault="002D7949" w:rsidP="002E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63.95pt;margin-top:4.15pt;width:366pt;height:8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">
                <v:textbox>
                  <w:txbxContent>
                    <w:p w:rsidR="002D7949" w:rsidRPr="002E449A" w:rsidRDefault="002D7949" w:rsidP="002E449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E449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Выдача копии Распоряжения начальника Департамента </w:t>
                      </w:r>
                      <w:r w:rsidRPr="002E449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об установлении публичного сервитута в отдельных ц</w:t>
                      </w:r>
                      <w:r w:rsidRPr="002E449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</w:t>
                      </w:r>
                      <w:r w:rsidRPr="002E449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лях либо Решения об отказе в установлении публичного се</w:t>
                      </w:r>
                      <w:r w:rsidRPr="002E449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</w:t>
                      </w:r>
                      <w:r w:rsidRPr="002E449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витута в отдельных целях </w:t>
                      </w:r>
                    </w:p>
                    <w:p w:rsidR="002D7949" w:rsidRDefault="002D7949" w:rsidP="002E449A"/>
                  </w:txbxContent>
                </v:textbox>
              </v:rect>
            </w:pict>
          </mc:Fallback>
        </mc:AlternateContent>
      </w:r>
    </w:p>
    <w:p w:rsidR="002E449A" w:rsidRPr="007F37CA" w:rsidRDefault="002E449A" w:rsidP="002E449A">
      <w:pPr>
        <w:rPr>
          <w:sz w:val="28"/>
          <w:szCs w:val="28"/>
        </w:rPr>
      </w:pPr>
    </w:p>
    <w:p w:rsidR="002E449A" w:rsidRDefault="002E449A" w:rsidP="002E449A">
      <w:pPr>
        <w:rPr>
          <w:sz w:val="28"/>
          <w:szCs w:val="28"/>
        </w:rPr>
      </w:pPr>
    </w:p>
    <w:p w:rsidR="002E449A" w:rsidRPr="007F37CA" w:rsidRDefault="002E449A" w:rsidP="002E449A">
      <w:pPr>
        <w:rPr>
          <w:sz w:val="28"/>
          <w:szCs w:val="28"/>
        </w:rPr>
      </w:pPr>
    </w:p>
    <w:p w:rsidR="00B11184" w:rsidRPr="00AE3EF3" w:rsidRDefault="00B11184" w:rsidP="00227A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1184" w:rsidRPr="00AE3EF3" w:rsidRDefault="00B11184" w:rsidP="00227A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1184" w:rsidRPr="00AE3EF3" w:rsidRDefault="00B11184" w:rsidP="00227A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к Административному регламенту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департаментом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B11184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2E449A" w:rsidRPr="00AE3EF3" w:rsidRDefault="002E449A" w:rsidP="0041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A3A" w:rsidRPr="00AE3EF3" w:rsidRDefault="00227A3A" w:rsidP="00227A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27A3A" w:rsidRPr="00AE3EF3" w:rsidRDefault="00227A3A" w:rsidP="0022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решения об установлении публичного сервитута в отдельных целях </w:t>
      </w: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</w:t>
      </w:r>
    </w:p>
    <w:p w:rsidR="00227A3A" w:rsidRPr="00AE3EF3" w:rsidRDefault="00227A3A" w:rsidP="0022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227A3A" w:rsidRPr="00AE3EF3" w:rsidRDefault="00227A3A" w:rsidP="0022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7A3A" w:rsidRPr="00AE3EF3" w:rsidRDefault="00227A3A" w:rsidP="00227A3A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  <w:r w:rsidR="00F67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</w:t>
      </w:r>
    </w:p>
    <w:p w:rsidR="00227A3A" w:rsidRPr="00AE3EF3" w:rsidRDefault="00227A3A" w:rsidP="00227A3A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(данные заявителя/представителя) </w:t>
      </w:r>
    </w:p>
    <w:p w:rsidR="00227A3A" w:rsidRPr="00AE3EF3" w:rsidRDefault="00F679C3" w:rsidP="00227A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</w:t>
      </w:r>
      <w:r w:rsidR="00227A3A"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(контактные данные заявителя/представителя) </w:t>
      </w:r>
    </w:p>
    <w:p w:rsidR="00227A3A" w:rsidRDefault="00227A3A" w:rsidP="00227A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2E449A" w:rsidRPr="00AE3EF3" w:rsidRDefault="002E449A" w:rsidP="00227A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E0774B" w:rsidRPr="00AE3EF3" w:rsidRDefault="00E0774B" w:rsidP="00E0774B">
      <w:pPr>
        <w:pStyle w:val="Default"/>
        <w:jc w:val="center"/>
      </w:pPr>
      <w:r w:rsidRPr="00AE3EF3">
        <w:rPr>
          <w:b/>
          <w:bCs/>
        </w:rPr>
        <w:t>Решение об установлении публичного сервитута</w:t>
      </w:r>
    </w:p>
    <w:p w:rsidR="00227A3A" w:rsidRPr="00AE3EF3" w:rsidRDefault="00E0774B" w:rsidP="00E077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EF3">
        <w:rPr>
          <w:rFonts w:ascii="Times New Roman" w:hAnsi="Times New Roman" w:cs="Times New Roman"/>
          <w:b/>
          <w:bCs/>
          <w:sz w:val="24"/>
          <w:szCs w:val="24"/>
        </w:rPr>
        <w:t>в отдельных целях</w:t>
      </w:r>
    </w:p>
    <w:tbl>
      <w:tblPr>
        <w:tblW w:w="97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3"/>
      </w:tblGrid>
      <w:tr w:rsidR="00492721" w:rsidRPr="00AE3EF3" w:rsidTr="00492721">
        <w:trPr>
          <w:trHeight w:val="109"/>
        </w:trPr>
        <w:tc>
          <w:tcPr>
            <w:tcW w:w="4873" w:type="dxa"/>
          </w:tcPr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4873" w:type="dxa"/>
          </w:tcPr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_______________________ </w:t>
            </w:r>
          </w:p>
        </w:tc>
      </w:tr>
      <w:tr w:rsidR="00492721" w:rsidRPr="00AE3EF3" w:rsidTr="00492721">
        <w:trPr>
          <w:trHeight w:val="205"/>
        </w:trPr>
        <w:tc>
          <w:tcPr>
            <w:tcW w:w="4873" w:type="dxa"/>
          </w:tcPr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дата решения уполномоченного органа государственной власти </w:t>
            </w:r>
          </w:p>
        </w:tc>
        <w:tc>
          <w:tcPr>
            <w:tcW w:w="4873" w:type="dxa"/>
          </w:tcPr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номер решения уполномоченного органа государственной власти </w:t>
            </w:r>
          </w:p>
        </w:tc>
      </w:tr>
    </w:tbl>
    <w:p w:rsidR="00492721" w:rsidRPr="00AE3EF3" w:rsidRDefault="00492721" w:rsidP="00492721">
      <w:pPr>
        <w:pStyle w:val="Default"/>
      </w:pPr>
    </w:p>
    <w:p w:rsidR="004738E5" w:rsidRPr="00AE3EF3" w:rsidRDefault="004738E5" w:rsidP="004738E5">
      <w:pPr>
        <w:pStyle w:val="Default"/>
        <w:ind w:firstLine="708"/>
        <w:jc w:val="both"/>
      </w:pPr>
      <w:proofErr w:type="gramStart"/>
      <w:r>
        <w:t xml:space="preserve">По результатам рассмотрения запроса № </w:t>
      </w:r>
      <w:r w:rsidRPr="00AE3EF3">
        <w:t>&lt;&lt;</w:t>
      </w:r>
      <w:r w:rsidRPr="00E6627C">
        <w:t xml:space="preserve"> </w:t>
      </w:r>
      <w:r w:rsidRPr="00E6627C">
        <w:rPr>
          <w:i/>
        </w:rPr>
        <w:t xml:space="preserve">Регистрационный номер запроса о предоставлении услуги </w:t>
      </w:r>
      <w:r w:rsidRPr="00AE3EF3">
        <w:t>&gt;&gt; от &lt;&lt;</w:t>
      </w:r>
      <w:r w:rsidRPr="00E6627C">
        <w:t xml:space="preserve"> </w:t>
      </w:r>
      <w:r w:rsidRPr="00E6627C">
        <w:rPr>
          <w:i/>
        </w:rPr>
        <w:t>Дата регистрации запроса о предоставлении услуги</w:t>
      </w:r>
      <w:r w:rsidRPr="00AE3EF3">
        <w:t xml:space="preserve"> &gt;&gt; об установлении публичного сервитута на земельном участке (землях) с кадастровым номером &lt;&lt;</w:t>
      </w:r>
      <w:r w:rsidRPr="00E6627C">
        <w:t xml:space="preserve"> </w:t>
      </w:r>
      <w:r w:rsidRPr="00E6627C">
        <w:rPr>
          <w:i/>
        </w:rPr>
        <w:t xml:space="preserve">Кадастровые номера (при их наличии) земельных участков, в отношении которых </w:t>
      </w:r>
      <w:r w:rsidRPr="00AE3EF3">
        <w:t>&gt;&gt; &lt;&lt;</w:t>
      </w:r>
      <w:r w:rsidRPr="00851C08">
        <w:rPr>
          <w:i/>
        </w:rPr>
        <w:t>кадастровый квартал, в кортом расположены земли в отношении</w:t>
      </w:r>
      <w:r w:rsidRPr="00AE3EF3">
        <w:t>&gt;&gt;, расположенных &lt;&lt;</w:t>
      </w:r>
      <w:r w:rsidRPr="00851C08">
        <w:t xml:space="preserve"> </w:t>
      </w:r>
      <w:r w:rsidRPr="00851C08">
        <w:rPr>
          <w:i/>
        </w:rPr>
        <w:t>Адреса или описание местоположения земельных</w:t>
      </w:r>
      <w:r w:rsidRPr="00AE3EF3">
        <w:t>&gt;&gt;, принято решение об установлении публичного сервитута на срок</w:t>
      </w:r>
      <w:proofErr w:type="gramEnd"/>
      <w:r w:rsidRPr="00AE3EF3">
        <w:t xml:space="preserve"> &lt;&lt;</w:t>
      </w:r>
      <w:r w:rsidRPr="00851C08">
        <w:t xml:space="preserve"> </w:t>
      </w:r>
      <w:r w:rsidRPr="00851C08">
        <w:rPr>
          <w:i/>
        </w:rPr>
        <w:t>Срок установления</w:t>
      </w:r>
      <w:r w:rsidRPr="00AE3EF3">
        <w:t xml:space="preserve"> &gt;&gt; в отношении указанного земельного участка (земель) в пользу </w:t>
      </w:r>
      <w:r w:rsidRPr="00AE3EF3">
        <w:rPr>
          <w:i/>
          <w:iCs/>
        </w:rPr>
        <w:t>&lt;&lt;</w:t>
      </w:r>
      <w:r w:rsidRPr="00851C08">
        <w:rPr>
          <w:i/>
        </w:rPr>
        <w:t>ФИО</w:t>
      </w:r>
      <w:r>
        <w:rPr>
          <w:i/>
        </w:rPr>
        <w:t>, наименование</w:t>
      </w:r>
      <w:r w:rsidRPr="00851C08">
        <w:rPr>
          <w:i/>
        </w:rPr>
        <w:t xml:space="preserve"> заявителя</w:t>
      </w:r>
      <w:r w:rsidRPr="00AE3EF3">
        <w:rPr>
          <w:i/>
          <w:iCs/>
        </w:rPr>
        <w:t xml:space="preserve">&gt;&gt;  </w:t>
      </w:r>
      <w:r w:rsidRPr="00AE3EF3">
        <w:t>в целях &lt;&lt;</w:t>
      </w:r>
      <w:r w:rsidRPr="00851C08">
        <w:t xml:space="preserve"> </w:t>
      </w:r>
      <w:r w:rsidRPr="00851C08">
        <w:rPr>
          <w:i/>
        </w:rPr>
        <w:t>Цель установления сервитута</w:t>
      </w:r>
      <w:r w:rsidRPr="00AE3EF3">
        <w:t xml:space="preserve"> &gt;&gt;. </w:t>
      </w:r>
    </w:p>
    <w:p w:rsidR="004738E5" w:rsidRDefault="004738E5" w:rsidP="004738E5">
      <w:pPr>
        <w:pStyle w:val="50"/>
        <w:shd w:val="clear" w:color="auto" w:fill="auto"/>
        <w:spacing w:after="0" w:line="274" w:lineRule="exact"/>
        <w:ind w:firstLine="660"/>
        <w:jc w:val="both"/>
      </w:pPr>
      <w:r>
        <w:t>Сведения о публичном сервитуте:</w:t>
      </w:r>
    </w:p>
    <w:p w:rsidR="004738E5" w:rsidRDefault="004738E5" w:rsidP="004738E5">
      <w:pPr>
        <w:pStyle w:val="90"/>
        <w:numPr>
          <w:ilvl w:val="0"/>
          <w:numId w:val="9"/>
        </w:numPr>
        <w:shd w:val="clear" w:color="auto" w:fill="auto"/>
        <w:tabs>
          <w:tab w:val="left" w:pos="841"/>
        </w:tabs>
        <w:ind w:firstLine="660"/>
        <w:jc w:val="both"/>
      </w:pPr>
      <w:r>
        <w:rPr>
          <w:rStyle w:val="912pt"/>
        </w:rPr>
        <w:t xml:space="preserve">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>
        <w:t>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</w:t>
      </w:r>
      <w:r>
        <w:rPr>
          <w:rStyle w:val="912pt"/>
        </w:rPr>
        <w:t>;</w:t>
      </w:r>
    </w:p>
    <w:p w:rsidR="004738E5" w:rsidRDefault="004738E5" w:rsidP="004738E5">
      <w:pPr>
        <w:pStyle w:val="50"/>
        <w:numPr>
          <w:ilvl w:val="0"/>
          <w:numId w:val="9"/>
        </w:numPr>
        <w:shd w:val="clear" w:color="auto" w:fill="auto"/>
        <w:tabs>
          <w:tab w:val="left" w:pos="831"/>
        </w:tabs>
        <w:spacing w:after="0" w:line="274" w:lineRule="exact"/>
        <w:ind w:firstLine="660"/>
        <w:jc w:val="both"/>
      </w:pPr>
      <w:r>
        <w:t>Кадастровые номера земельных участков, в отношении которых устанавливается публичный сервитут:_______________________________________________________________</w:t>
      </w:r>
    </w:p>
    <w:p w:rsidR="004738E5" w:rsidRDefault="004738E5" w:rsidP="004738E5">
      <w:pPr>
        <w:pStyle w:val="50"/>
        <w:shd w:val="clear" w:color="auto" w:fill="auto"/>
        <w:spacing w:after="0" w:line="274" w:lineRule="exact"/>
        <w:ind w:firstLine="660"/>
        <w:jc w:val="both"/>
      </w:pPr>
      <w:r>
        <w:t>Кадастровый квартал, в котором расположены земли: ______________________________,</w:t>
      </w:r>
    </w:p>
    <w:p w:rsidR="004738E5" w:rsidRDefault="004738E5" w:rsidP="004738E5">
      <w:pPr>
        <w:pStyle w:val="50"/>
        <w:shd w:val="clear" w:color="auto" w:fill="auto"/>
        <w:spacing w:after="0" w:line="274" w:lineRule="exact"/>
        <w:ind w:firstLine="660"/>
        <w:jc w:val="both"/>
      </w:pPr>
      <w:r>
        <w:t>Адреса или описание местоположения таких земельных участков или земель</w:t>
      </w:r>
      <w:proofErr w:type="gramStart"/>
      <w:r>
        <w:t>: __________;</w:t>
      </w:r>
      <w:proofErr w:type="gramEnd"/>
    </w:p>
    <w:p w:rsidR="004738E5" w:rsidRDefault="004738E5" w:rsidP="004738E5">
      <w:pPr>
        <w:pStyle w:val="50"/>
        <w:numPr>
          <w:ilvl w:val="0"/>
          <w:numId w:val="9"/>
        </w:numPr>
        <w:shd w:val="clear" w:color="auto" w:fill="auto"/>
        <w:tabs>
          <w:tab w:val="left" w:pos="954"/>
        </w:tabs>
        <w:spacing w:after="0" w:line="274" w:lineRule="exact"/>
        <w:ind w:firstLine="660"/>
        <w:jc w:val="both"/>
      </w:pPr>
      <w:r>
        <w:t>Срок установления сервитута</w:t>
      </w:r>
      <w:proofErr w:type="gramStart"/>
      <w:r>
        <w:t>: _______________________________________________;</w:t>
      </w:r>
      <w:proofErr w:type="gramEnd"/>
    </w:p>
    <w:p w:rsidR="004738E5" w:rsidRDefault="004738E5" w:rsidP="004738E5">
      <w:pPr>
        <w:pStyle w:val="50"/>
        <w:numPr>
          <w:ilvl w:val="0"/>
          <w:numId w:val="9"/>
        </w:numPr>
        <w:shd w:val="clear" w:color="auto" w:fill="auto"/>
        <w:tabs>
          <w:tab w:val="left" w:pos="836"/>
        </w:tabs>
        <w:spacing w:after="0" w:line="274" w:lineRule="exact"/>
        <w:ind w:firstLine="660"/>
        <w:jc w:val="both"/>
      </w:pPr>
      <w:r>
        <w:lastRenderedPageBreak/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 xml:space="preserve"> в связи с осуществлением сервитута </w:t>
      </w:r>
      <w:r>
        <w:rPr>
          <w:rStyle w:val="5115pt"/>
        </w:rPr>
        <w:t>(при наличии такого срока</w:t>
      </w:r>
      <w:r>
        <w:t>;</w:t>
      </w:r>
    </w:p>
    <w:p w:rsidR="004738E5" w:rsidRPr="00AA4ECB" w:rsidRDefault="004738E5" w:rsidP="004738E5">
      <w:pPr>
        <w:pStyle w:val="50"/>
        <w:numPr>
          <w:ilvl w:val="0"/>
          <w:numId w:val="9"/>
        </w:numPr>
        <w:shd w:val="clear" w:color="auto" w:fill="auto"/>
        <w:spacing w:after="0" w:line="274" w:lineRule="exact"/>
        <w:ind w:firstLine="660"/>
        <w:jc w:val="both"/>
      </w:pPr>
      <w:r>
        <w:t xml:space="preserve"> Реквизиты решений об утверждении документов или реквизиты документов, предусмотренных пунктом 2 статьи 39.41 ЗК РФ, в случае, если решение об установлении публичного сервитута принималось в соответствии с указанными документами </w:t>
      </w:r>
      <w:r>
        <w:rPr>
          <w:rStyle w:val="5115pt"/>
        </w:rPr>
        <w:t xml:space="preserve">(при наличии </w:t>
      </w:r>
      <w:r w:rsidRPr="00AA4ECB">
        <w:rPr>
          <w:rStyle w:val="5115pt"/>
          <w:sz w:val="22"/>
          <w:szCs w:val="22"/>
        </w:rPr>
        <w:t>решений)</w:t>
      </w:r>
      <w:r w:rsidRPr="00AA4ECB">
        <w:rPr>
          <w:rStyle w:val="51"/>
          <w:sz w:val="22"/>
          <w:szCs w:val="22"/>
        </w:rPr>
        <w:t>;</w:t>
      </w:r>
    </w:p>
    <w:p w:rsidR="00AA4ECB" w:rsidRPr="00AA4ECB" w:rsidRDefault="004738E5" w:rsidP="00AA4ECB">
      <w:pPr>
        <w:pStyle w:val="50"/>
        <w:numPr>
          <w:ilvl w:val="0"/>
          <w:numId w:val="9"/>
        </w:numPr>
        <w:shd w:val="clear" w:color="auto" w:fill="auto"/>
        <w:tabs>
          <w:tab w:val="left" w:pos="954"/>
        </w:tabs>
        <w:spacing w:after="0" w:line="274" w:lineRule="exact"/>
        <w:ind w:firstLine="660"/>
        <w:jc w:val="both"/>
        <w:rPr>
          <w:rStyle w:val="213pt-1pt"/>
          <w:i w:val="0"/>
          <w:iCs w:val="0"/>
          <w:color w:val="auto"/>
          <w:spacing w:val="0"/>
          <w:sz w:val="22"/>
          <w:szCs w:val="22"/>
          <w:shd w:val="clear" w:color="auto" w:fill="auto"/>
          <w:lang w:eastAsia="en-US" w:bidi="ar-SA"/>
        </w:rPr>
      </w:pPr>
      <w:r w:rsidRPr="00AA4ECB">
        <w:t>Реквизиты нормативных актов, определяющих порядок установления зон с особыми</w:t>
      </w:r>
      <w:r w:rsidR="00AA4ECB" w:rsidRPr="00AA4ECB">
        <w:t xml:space="preserve">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="00AA4ECB" w:rsidRPr="00AA4ECB">
        <w:rPr>
          <w:rStyle w:val="213pt-1pt"/>
          <w:sz w:val="22"/>
          <w:szCs w:val="22"/>
        </w:rPr>
        <w:t>(</w:t>
      </w:r>
      <w:r w:rsidR="00AA4ECB" w:rsidRPr="00AA4ECB">
        <w:rPr>
          <w:rStyle w:val="2115pt"/>
          <w:sz w:val="22"/>
          <w:szCs w:val="22"/>
        </w:rPr>
        <w:t>при наличии решений</w:t>
      </w:r>
      <w:r w:rsidR="00AA4ECB" w:rsidRPr="00AA4ECB">
        <w:rPr>
          <w:rStyle w:val="213pt-1pt"/>
          <w:sz w:val="22"/>
          <w:szCs w:val="22"/>
        </w:rPr>
        <w:t>);</w:t>
      </w:r>
    </w:p>
    <w:p w:rsidR="004738E5" w:rsidRPr="00AA4ECB" w:rsidRDefault="00AA4ECB" w:rsidP="00AA4ECB">
      <w:pPr>
        <w:pStyle w:val="50"/>
        <w:numPr>
          <w:ilvl w:val="0"/>
          <w:numId w:val="9"/>
        </w:numPr>
        <w:shd w:val="clear" w:color="auto" w:fill="auto"/>
        <w:tabs>
          <w:tab w:val="left" w:pos="954"/>
        </w:tabs>
        <w:spacing w:after="0" w:line="274" w:lineRule="exact"/>
        <w:ind w:firstLine="660"/>
        <w:jc w:val="both"/>
      </w:pPr>
      <w:r w:rsidRPr="00AA4ECB">
        <w:t xml:space="preserve"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</w:t>
      </w:r>
      <w:r w:rsidRPr="00AA4ECB">
        <w:rPr>
          <w:rStyle w:val="213pt-1pt"/>
          <w:sz w:val="22"/>
          <w:szCs w:val="22"/>
        </w:rPr>
        <w:t>(</w:t>
      </w:r>
      <w:r w:rsidRPr="00AA4ECB">
        <w:rPr>
          <w:rStyle w:val="2115pt"/>
          <w:sz w:val="22"/>
          <w:szCs w:val="22"/>
        </w:rPr>
        <w:t>при наличии</w:t>
      </w:r>
      <w:r w:rsidRPr="00AA4ECB">
        <w:rPr>
          <w:rStyle w:val="213pt-1pt"/>
          <w:sz w:val="22"/>
          <w:szCs w:val="22"/>
        </w:rPr>
        <w:t>)</w:t>
      </w:r>
      <w:r w:rsidRPr="00AA4ECB">
        <w:t>;</w:t>
      </w:r>
    </w:p>
    <w:p w:rsidR="00AA4ECB" w:rsidRPr="00AA4ECB" w:rsidRDefault="00AA4ECB" w:rsidP="00AA4ECB">
      <w:pPr>
        <w:pStyle w:val="90"/>
        <w:numPr>
          <w:ilvl w:val="0"/>
          <w:numId w:val="9"/>
        </w:numPr>
        <w:shd w:val="clear" w:color="auto" w:fill="auto"/>
        <w:tabs>
          <w:tab w:val="left" w:pos="850"/>
        </w:tabs>
        <w:ind w:firstLine="640"/>
        <w:jc w:val="both"/>
        <w:rPr>
          <w:sz w:val="22"/>
          <w:szCs w:val="22"/>
        </w:rPr>
      </w:pPr>
      <w:r w:rsidRPr="00AA4ECB">
        <w:rPr>
          <w:rStyle w:val="914pt"/>
          <w:sz w:val="22"/>
          <w:szCs w:val="22"/>
        </w:rPr>
        <w:t xml:space="preserve">График проведения работ при осуществлении деятельности, для обеспечения которой устанавливается публичный сервитут </w:t>
      </w:r>
      <w:r w:rsidRPr="00AA4ECB">
        <w:rPr>
          <w:rStyle w:val="913pt-1pt"/>
          <w:i/>
          <w:iCs/>
          <w:sz w:val="22"/>
          <w:szCs w:val="22"/>
        </w:rPr>
        <w:t>(</w:t>
      </w:r>
      <w:r w:rsidRPr="00AA4ECB">
        <w:rPr>
          <w:sz w:val="22"/>
          <w:szCs w:val="22"/>
        </w:rPr>
        <w:t>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</w:t>
      </w:r>
      <w:r w:rsidRPr="00AA4ECB">
        <w:rPr>
          <w:rStyle w:val="914pt"/>
          <w:sz w:val="22"/>
          <w:szCs w:val="22"/>
        </w:rPr>
        <w:t>;</w:t>
      </w:r>
    </w:p>
    <w:p w:rsidR="004738E5" w:rsidRPr="00AA4ECB" w:rsidRDefault="00AA4ECB" w:rsidP="00AA4ECB">
      <w:pPr>
        <w:pStyle w:val="20"/>
        <w:numPr>
          <w:ilvl w:val="0"/>
          <w:numId w:val="9"/>
        </w:numPr>
        <w:shd w:val="clear" w:color="auto" w:fill="auto"/>
        <w:tabs>
          <w:tab w:val="left" w:pos="836"/>
        </w:tabs>
        <w:spacing w:before="0" w:line="274" w:lineRule="exact"/>
        <w:ind w:firstLine="640"/>
        <w:rPr>
          <w:sz w:val="22"/>
          <w:szCs w:val="22"/>
        </w:rPr>
      </w:pPr>
      <w:r w:rsidRPr="00AA4ECB">
        <w:rPr>
          <w:sz w:val="22"/>
          <w:szCs w:val="22"/>
        </w:rPr>
        <w:t>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</w:t>
      </w:r>
    </w:p>
    <w:p w:rsidR="004738E5" w:rsidRDefault="004738E5" w:rsidP="00492721">
      <w:pPr>
        <w:pStyle w:val="Default"/>
        <w:ind w:firstLine="708"/>
        <w:jc w:val="both"/>
      </w:pPr>
    </w:p>
    <w:p w:rsidR="004738E5" w:rsidRDefault="004738E5" w:rsidP="00AA4ECB">
      <w:pPr>
        <w:pStyle w:val="Default"/>
        <w:jc w:val="both"/>
      </w:pPr>
    </w:p>
    <w:p w:rsidR="004738E5" w:rsidRDefault="004738E5" w:rsidP="00492721">
      <w:pPr>
        <w:pStyle w:val="Default"/>
        <w:ind w:firstLine="708"/>
        <w:jc w:val="both"/>
      </w:pPr>
    </w:p>
    <w:p w:rsidR="00492721" w:rsidRPr="00AE3EF3" w:rsidRDefault="00492721" w:rsidP="0049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87"/>
        <w:gridCol w:w="3587"/>
      </w:tblGrid>
      <w:tr w:rsidR="00492721" w:rsidRPr="00AE3EF3" w:rsidTr="00492721">
        <w:trPr>
          <w:trHeight w:val="385"/>
        </w:trPr>
        <w:tc>
          <w:tcPr>
            <w:tcW w:w="3587" w:type="dxa"/>
            <w:tcBorders>
              <w:top w:val="nil"/>
              <w:left w:val="nil"/>
            </w:tcBorders>
          </w:tcPr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{Ф.И.О., ___________________</w:t>
            </w:r>
            <w:proofErr w:type="gramEnd"/>
          </w:p>
        </w:tc>
        <w:tc>
          <w:tcPr>
            <w:tcW w:w="3587" w:type="dxa"/>
            <w:tcBorders>
              <w:top w:val="nil"/>
              <w:right w:val="nil"/>
            </w:tcBorders>
          </w:tcPr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B9FC7" wp14:editId="724D73ED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24130</wp:posOffset>
                      </wp:positionV>
                      <wp:extent cx="2503805" cy="603250"/>
                      <wp:effectExtent l="0" t="0" r="10795" b="2540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805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49" w:rsidRPr="00AA4ECB" w:rsidRDefault="002D7949" w:rsidP="004927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4EC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Сведения </w:t>
                                  </w:r>
                                  <w:proofErr w:type="gramStart"/>
                                  <w:r w:rsidRPr="00AA4ECB">
                                    <w:rPr>
                                      <w:rFonts w:ascii="Times New Roman" w:hAnsi="Times New Roman" w:cs="Times New Roman"/>
                                    </w:rPr>
                                    <w:t>об</w:t>
                                  </w:r>
                                  <w:proofErr w:type="gramEnd"/>
                                </w:p>
                                <w:p w:rsidR="002D7949" w:rsidRPr="00AA4ECB" w:rsidRDefault="002D7949" w:rsidP="004927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4ECB">
                                    <w:rPr>
                                      <w:rFonts w:ascii="Times New Roman" w:hAnsi="Times New Roman" w:cs="Times New Roman"/>
                                    </w:rPr>
                                    <w:t>электронной</w:t>
                                  </w:r>
                                </w:p>
                                <w:p w:rsidR="002D7949" w:rsidRPr="00AA4ECB" w:rsidRDefault="002D7949" w:rsidP="004927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4ECB">
                                    <w:rPr>
                                      <w:rFonts w:ascii="Times New Roman" w:hAnsi="Times New Roman" w:cs="Times New Roman"/>
                                    </w:rPr>
                                    <w:t>подписи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2" type="#_x0000_t202" style="position:absolute;margin-left:64.05pt;margin-top:1.9pt;width:197.1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">
                      <v:textbox>
                        <w:txbxContent>
                          <w:p w:rsidR="002D7949" w:rsidRPr="00AA4ECB" w:rsidRDefault="002D7949" w:rsidP="004927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4ECB">
                              <w:rPr>
                                <w:rFonts w:ascii="Times New Roman" w:hAnsi="Times New Roman" w:cs="Times New Roman"/>
                              </w:rPr>
                              <w:t xml:space="preserve">Сведения </w:t>
                            </w:r>
                            <w:proofErr w:type="gramStart"/>
                            <w:r w:rsidRPr="00AA4ECB">
                              <w:rPr>
                                <w:rFonts w:ascii="Times New Roman" w:hAnsi="Times New Roman" w:cs="Times New Roman"/>
                              </w:rPr>
                              <w:t>об</w:t>
                            </w:r>
                            <w:proofErr w:type="gramEnd"/>
                          </w:p>
                          <w:p w:rsidR="002D7949" w:rsidRPr="00AA4ECB" w:rsidRDefault="002D7949" w:rsidP="004927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4ECB">
                              <w:rPr>
                                <w:rFonts w:ascii="Times New Roman" w:hAnsi="Times New Roman" w:cs="Times New Roman"/>
                              </w:rPr>
                              <w:t>электронной</w:t>
                            </w:r>
                          </w:p>
                          <w:p w:rsidR="002D7949" w:rsidRPr="00AA4ECB" w:rsidRDefault="002D7949" w:rsidP="004927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4ECB">
                              <w:rPr>
                                <w:rFonts w:ascii="Times New Roman" w:hAnsi="Times New Roman" w:cs="Times New Roman"/>
                              </w:rPr>
                              <w:t>подписи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721" w:rsidRPr="00AE3EF3">
        <w:trPr>
          <w:trHeight w:val="385"/>
        </w:trPr>
        <w:tc>
          <w:tcPr>
            <w:tcW w:w="3587" w:type="dxa"/>
          </w:tcPr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492721" w:rsidRPr="00AE3EF3" w:rsidRDefault="00492721" w:rsidP="0049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721" w:rsidRPr="00AE3EF3" w:rsidRDefault="00492721" w:rsidP="00492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B11184" w:rsidRPr="00AE3EF3" w:rsidRDefault="00B11184" w:rsidP="00492721">
      <w:pPr>
        <w:pStyle w:val="Default"/>
        <w:ind w:left="5109" w:firstLine="420"/>
      </w:pPr>
    </w:p>
    <w:p w:rsidR="00AA4ECB" w:rsidRDefault="00AA4ECB" w:rsidP="00F679C3">
      <w:pPr>
        <w:pStyle w:val="Default"/>
      </w:pPr>
    </w:p>
    <w:p w:rsidR="002E449A" w:rsidRDefault="002E449A" w:rsidP="00AA4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bookmarkStart w:id="31" w:name="bookmark120"/>
      <w:bookmarkStart w:id="32" w:name="bookmark121"/>
    </w:p>
    <w:p w:rsidR="002E449A" w:rsidRDefault="002E449A" w:rsidP="00AA4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2E449A" w:rsidRDefault="002E449A" w:rsidP="00AA4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8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к Административному регламенту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департаментом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AA4ECB" w:rsidRDefault="00AA4ECB" w:rsidP="00416F96">
      <w:pPr>
        <w:pStyle w:val="40"/>
        <w:shd w:val="clear" w:color="auto" w:fill="auto"/>
        <w:spacing w:line="280" w:lineRule="exact"/>
        <w:jc w:val="left"/>
      </w:pPr>
    </w:p>
    <w:p w:rsidR="00AA4ECB" w:rsidRDefault="00AA4ECB" w:rsidP="00AA4ECB">
      <w:pPr>
        <w:pStyle w:val="40"/>
        <w:shd w:val="clear" w:color="auto" w:fill="auto"/>
        <w:spacing w:line="280" w:lineRule="exact"/>
        <w:jc w:val="center"/>
      </w:pPr>
    </w:p>
    <w:p w:rsidR="00AA4ECB" w:rsidRDefault="00AA4ECB" w:rsidP="00AA4ECB">
      <w:pPr>
        <w:pStyle w:val="40"/>
        <w:shd w:val="clear" w:color="auto" w:fill="auto"/>
        <w:spacing w:line="280" w:lineRule="exact"/>
        <w:jc w:val="center"/>
      </w:pPr>
      <w:r>
        <w:t>Форма решения об установлении публичного сервитута</w:t>
      </w:r>
      <w:bookmarkEnd w:id="31"/>
      <w:bookmarkEnd w:id="32"/>
    </w:p>
    <w:p w:rsidR="00AA4ECB" w:rsidRDefault="00AA4ECB" w:rsidP="00AA4ECB">
      <w:pPr>
        <w:pStyle w:val="Default"/>
        <w:jc w:val="center"/>
      </w:pPr>
      <w:r>
        <w:t xml:space="preserve"> </w:t>
      </w:r>
    </w:p>
    <w:p w:rsidR="00AA4ECB" w:rsidRPr="00AE3EF3" w:rsidRDefault="00AA4ECB" w:rsidP="00AA4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</w:t>
      </w:r>
    </w:p>
    <w:p w:rsidR="00AA4ECB" w:rsidRPr="00AE3EF3" w:rsidRDefault="00AA4ECB" w:rsidP="00AA4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AA4ECB" w:rsidRDefault="00AA4ECB" w:rsidP="00AA4ECB">
      <w:pPr>
        <w:pStyle w:val="Default"/>
        <w:jc w:val="center"/>
      </w:pPr>
    </w:p>
    <w:p w:rsidR="00AA4ECB" w:rsidRDefault="00AA4ECB" w:rsidP="00AA4ECB">
      <w:pPr>
        <w:pStyle w:val="Default"/>
        <w:jc w:val="center"/>
      </w:pPr>
    </w:p>
    <w:p w:rsidR="00AA4ECB" w:rsidRPr="00AE3EF3" w:rsidRDefault="00AA4ECB" w:rsidP="00AA4EC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</w:t>
      </w:r>
    </w:p>
    <w:p w:rsidR="00AA4ECB" w:rsidRPr="00AE3EF3" w:rsidRDefault="00AA4ECB" w:rsidP="00AA4EC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(данные заявителя/представителя) </w:t>
      </w:r>
    </w:p>
    <w:p w:rsidR="00AA4ECB" w:rsidRDefault="00AA4ECB" w:rsidP="00AA4EC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</w:t>
      </w: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(контактные данные заявителя/представителя) </w:t>
      </w:r>
    </w:p>
    <w:p w:rsidR="00416F96" w:rsidRDefault="00416F96" w:rsidP="00416F96">
      <w:pPr>
        <w:pStyle w:val="22"/>
        <w:framePr w:w="10358" w:h="353" w:hRule="exact" w:wrap="none" w:vAnchor="page" w:hAnchor="page" w:x="832" w:y="8403"/>
        <w:shd w:val="clear" w:color="auto" w:fill="auto"/>
        <w:spacing w:before="0" w:after="0" w:line="280" w:lineRule="exact"/>
        <w:ind w:left="60" w:firstLine="0"/>
        <w:jc w:val="center"/>
      </w:pPr>
      <w:r>
        <w:t>Решение об установлении публичного сервитута</w:t>
      </w:r>
    </w:p>
    <w:p w:rsidR="00AA4ECB" w:rsidRDefault="00AA4ECB" w:rsidP="0041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A4ECB" w:rsidRDefault="00AA4ECB" w:rsidP="0041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A4ECB" w:rsidRPr="00AE3EF3" w:rsidRDefault="00AA4ECB" w:rsidP="0041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A4ECB" w:rsidRDefault="00AA4ECB" w:rsidP="00AA4ECB">
      <w:pPr>
        <w:pStyle w:val="Default"/>
        <w:jc w:val="center"/>
      </w:pPr>
    </w:p>
    <w:tbl>
      <w:tblPr>
        <w:tblW w:w="97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3"/>
      </w:tblGrid>
      <w:tr w:rsidR="00384A05" w:rsidRPr="00AE3EF3" w:rsidTr="002D7949">
        <w:trPr>
          <w:trHeight w:val="109"/>
        </w:trPr>
        <w:tc>
          <w:tcPr>
            <w:tcW w:w="4873" w:type="dxa"/>
          </w:tcPr>
          <w:p w:rsidR="00384A05" w:rsidRPr="00AE3EF3" w:rsidRDefault="00384A05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4873" w:type="dxa"/>
          </w:tcPr>
          <w:p w:rsidR="00384A05" w:rsidRPr="00AE3EF3" w:rsidRDefault="00384A05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_______________________ </w:t>
            </w:r>
          </w:p>
        </w:tc>
      </w:tr>
      <w:tr w:rsidR="00384A05" w:rsidRPr="00AE3EF3" w:rsidTr="002D7949">
        <w:trPr>
          <w:trHeight w:val="205"/>
        </w:trPr>
        <w:tc>
          <w:tcPr>
            <w:tcW w:w="4873" w:type="dxa"/>
          </w:tcPr>
          <w:p w:rsidR="00384A05" w:rsidRPr="00AE3EF3" w:rsidRDefault="00384A05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дата решения уполномоченного органа государственной власти </w:t>
            </w:r>
          </w:p>
        </w:tc>
        <w:tc>
          <w:tcPr>
            <w:tcW w:w="4873" w:type="dxa"/>
          </w:tcPr>
          <w:p w:rsidR="00384A05" w:rsidRPr="00AE3EF3" w:rsidRDefault="00384A05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номер решения уполномоченного органа государственной власти </w:t>
            </w:r>
          </w:p>
        </w:tc>
      </w:tr>
    </w:tbl>
    <w:p w:rsidR="00164551" w:rsidRDefault="00164551" w:rsidP="00AA4ECB">
      <w:pPr>
        <w:tabs>
          <w:tab w:val="left" w:pos="3858"/>
        </w:tabs>
      </w:pPr>
    </w:p>
    <w:p w:rsidR="00731B0F" w:rsidRPr="00731B0F" w:rsidRDefault="00164551" w:rsidP="00731B0F">
      <w:pPr>
        <w:pStyle w:val="50"/>
        <w:shd w:val="clear" w:color="auto" w:fill="auto"/>
        <w:spacing w:after="0" w:line="274" w:lineRule="exact"/>
        <w:ind w:firstLine="708"/>
        <w:jc w:val="both"/>
        <w:rPr>
          <w:sz w:val="24"/>
          <w:szCs w:val="24"/>
        </w:rPr>
      </w:pPr>
      <w:r w:rsidRPr="00731B0F">
        <w:rPr>
          <w:sz w:val="24"/>
          <w:szCs w:val="24"/>
        </w:rPr>
        <w:t xml:space="preserve">По результатам рассмотрения запроса №» ____________ </w:t>
      </w:r>
      <w:proofErr w:type="gramStart"/>
      <w:r w:rsidRPr="00731B0F">
        <w:rPr>
          <w:sz w:val="24"/>
          <w:szCs w:val="24"/>
        </w:rPr>
        <w:t>от</w:t>
      </w:r>
      <w:proofErr w:type="gramEnd"/>
      <w:r w:rsidRPr="00731B0F">
        <w:rPr>
          <w:sz w:val="24"/>
          <w:szCs w:val="24"/>
        </w:rPr>
        <w:t xml:space="preserve"> </w:t>
      </w:r>
      <w:r w:rsidR="00731B0F" w:rsidRPr="00731B0F">
        <w:rPr>
          <w:sz w:val="24"/>
          <w:szCs w:val="24"/>
        </w:rPr>
        <w:t>___________</w:t>
      </w:r>
      <w:proofErr w:type="gramStart"/>
      <w:r w:rsidRPr="00731B0F">
        <w:rPr>
          <w:sz w:val="24"/>
          <w:szCs w:val="24"/>
        </w:rPr>
        <w:t>об</w:t>
      </w:r>
      <w:proofErr w:type="gramEnd"/>
      <w:r w:rsidRPr="00731B0F">
        <w:rPr>
          <w:sz w:val="24"/>
          <w:szCs w:val="24"/>
        </w:rPr>
        <w:t xml:space="preserve"> установлении публичного сервитута</w:t>
      </w:r>
      <w:r w:rsidR="00731B0F" w:rsidRPr="00731B0F">
        <w:rPr>
          <w:sz w:val="24"/>
          <w:szCs w:val="24"/>
        </w:rPr>
        <w:t xml:space="preserve"> </w:t>
      </w:r>
    </w:p>
    <w:p w:rsidR="00731B0F" w:rsidRPr="00731B0F" w:rsidRDefault="00164551" w:rsidP="00731B0F">
      <w:pPr>
        <w:pStyle w:val="50"/>
        <w:shd w:val="clear" w:color="auto" w:fill="auto"/>
        <w:spacing w:after="0" w:line="274" w:lineRule="exact"/>
        <w:ind w:firstLine="708"/>
        <w:jc w:val="both"/>
        <w:rPr>
          <w:sz w:val="24"/>
          <w:szCs w:val="24"/>
        </w:rPr>
      </w:pPr>
      <w:r w:rsidRPr="00731B0F">
        <w:rPr>
          <w:sz w:val="24"/>
          <w:szCs w:val="24"/>
        </w:rPr>
        <w:t>на земельном участке: &lt;&lt;</w:t>
      </w:r>
      <w:r w:rsidR="00731B0F" w:rsidRPr="00731B0F">
        <w:rPr>
          <w:rStyle w:val="295pt"/>
          <w:i/>
          <w:sz w:val="24"/>
          <w:szCs w:val="24"/>
        </w:rPr>
        <w:t>Кадастровые номера земельных участков/части земельного участка/кадастровый квартал, в котором находятся земли</w:t>
      </w:r>
      <w:r w:rsidRPr="00731B0F">
        <w:rPr>
          <w:sz w:val="24"/>
          <w:szCs w:val="24"/>
        </w:rPr>
        <w:t xml:space="preserve">&gt;&gt;, расположенных &lt;&lt; </w:t>
      </w:r>
      <w:r w:rsidR="00731B0F" w:rsidRPr="00731B0F">
        <w:rPr>
          <w:i/>
          <w:sz w:val="24"/>
          <w:szCs w:val="24"/>
        </w:rPr>
        <w:t>Адреса или описание местоположения земельных участков или земель</w:t>
      </w:r>
      <w:r w:rsidR="00731B0F" w:rsidRPr="00731B0F">
        <w:rPr>
          <w:sz w:val="24"/>
          <w:szCs w:val="24"/>
        </w:rPr>
        <w:t xml:space="preserve"> </w:t>
      </w:r>
      <w:r w:rsidRPr="00731B0F">
        <w:rPr>
          <w:sz w:val="24"/>
          <w:szCs w:val="24"/>
        </w:rPr>
        <w:t>&gt;&gt;; на части земельного участка: &lt;&lt;</w:t>
      </w:r>
      <w:r w:rsidR="00731B0F" w:rsidRPr="00731B0F">
        <w:rPr>
          <w:rStyle w:val="295pt"/>
          <w:i/>
          <w:sz w:val="24"/>
          <w:szCs w:val="24"/>
        </w:rPr>
        <w:t>Кадастровые номера земельных участков/части земельного участка/кадастровый квартал, в котором находятся земли</w:t>
      </w:r>
      <w:r w:rsidRPr="00731B0F">
        <w:rPr>
          <w:sz w:val="24"/>
          <w:szCs w:val="24"/>
        </w:rPr>
        <w:t xml:space="preserve">&gt;&gt;, расположенных &lt;&lt; </w:t>
      </w:r>
      <w:r w:rsidR="00731B0F" w:rsidRPr="00731B0F">
        <w:rPr>
          <w:i/>
          <w:sz w:val="24"/>
          <w:szCs w:val="24"/>
        </w:rPr>
        <w:t>Адреса или описание местоположения земельных участков или земель</w:t>
      </w:r>
      <w:r w:rsidRPr="00731B0F">
        <w:rPr>
          <w:sz w:val="24"/>
          <w:szCs w:val="24"/>
        </w:rPr>
        <w:t xml:space="preserve">; землях: &lt;&lt; </w:t>
      </w:r>
      <w:r w:rsidR="00731B0F" w:rsidRPr="00731B0F">
        <w:rPr>
          <w:rStyle w:val="295pt"/>
          <w:i/>
          <w:sz w:val="24"/>
          <w:szCs w:val="24"/>
        </w:rPr>
        <w:t>Кадастровые номера земельных участков/части земельного участка/кадастровый квартал, в котором находятся земли</w:t>
      </w:r>
      <w:r w:rsidRPr="00731B0F">
        <w:rPr>
          <w:sz w:val="24"/>
          <w:szCs w:val="24"/>
        </w:rPr>
        <w:t xml:space="preserve"> &gt;&gt;, расположенных &lt;&lt;</w:t>
      </w:r>
      <w:r w:rsidR="00731B0F" w:rsidRPr="00731B0F">
        <w:rPr>
          <w:i/>
          <w:sz w:val="24"/>
          <w:szCs w:val="24"/>
        </w:rPr>
        <w:t>Адреса или описание местоположения земельных участков или земель</w:t>
      </w:r>
      <w:r w:rsidR="00731B0F" w:rsidRPr="00731B0F">
        <w:rPr>
          <w:sz w:val="24"/>
          <w:szCs w:val="24"/>
        </w:rPr>
        <w:t xml:space="preserve"> </w:t>
      </w:r>
      <w:r w:rsidRPr="00731B0F">
        <w:rPr>
          <w:sz w:val="24"/>
          <w:szCs w:val="24"/>
        </w:rPr>
        <w:t>&gt;&gt;, площадью</w:t>
      </w:r>
      <w:r w:rsidR="00731B0F">
        <w:rPr>
          <w:sz w:val="24"/>
          <w:szCs w:val="24"/>
        </w:rPr>
        <w:t>_______________</w:t>
      </w:r>
      <w:r w:rsidR="00416F96">
        <w:rPr>
          <w:sz w:val="24"/>
          <w:szCs w:val="24"/>
        </w:rPr>
        <w:t>;</w:t>
      </w:r>
    </w:p>
    <w:p w:rsidR="00164551" w:rsidRPr="00731B0F" w:rsidRDefault="00164551" w:rsidP="00731B0F">
      <w:pPr>
        <w:pStyle w:val="50"/>
        <w:shd w:val="clear" w:color="auto" w:fill="auto"/>
        <w:spacing w:after="0" w:line="274" w:lineRule="exact"/>
        <w:ind w:firstLine="708"/>
        <w:jc w:val="both"/>
        <w:rPr>
          <w:sz w:val="24"/>
          <w:szCs w:val="24"/>
        </w:rPr>
      </w:pPr>
      <w:r w:rsidRPr="00731B0F">
        <w:rPr>
          <w:sz w:val="24"/>
          <w:szCs w:val="24"/>
        </w:rPr>
        <w:t xml:space="preserve">принято решение об установлении публичного сервитута на срок </w:t>
      </w:r>
      <w:r w:rsidR="00731B0F" w:rsidRPr="00731B0F">
        <w:rPr>
          <w:sz w:val="24"/>
          <w:szCs w:val="24"/>
        </w:rPr>
        <w:t>__________</w:t>
      </w:r>
      <w:r w:rsidRPr="00731B0F">
        <w:rPr>
          <w:sz w:val="24"/>
          <w:szCs w:val="24"/>
        </w:rPr>
        <w:t xml:space="preserve"> в пользу &lt;&lt;</w:t>
      </w:r>
      <w:r w:rsidRPr="00731B0F">
        <w:rPr>
          <w:i/>
          <w:sz w:val="24"/>
          <w:szCs w:val="24"/>
        </w:rPr>
        <w:t>ФИО, наименование заявителя</w:t>
      </w:r>
      <w:r w:rsidRPr="00731B0F">
        <w:rPr>
          <w:sz w:val="24"/>
          <w:szCs w:val="24"/>
        </w:rPr>
        <w:t>&gt;&gt;</w:t>
      </w:r>
    </w:p>
    <w:p w:rsidR="00164551" w:rsidRPr="00731B0F" w:rsidRDefault="00164551" w:rsidP="00731B0F">
      <w:pPr>
        <w:pStyle w:val="20"/>
        <w:shd w:val="clear" w:color="auto" w:fill="auto"/>
        <w:spacing w:before="0" w:line="274" w:lineRule="exact"/>
        <w:ind w:firstLine="0"/>
        <w:rPr>
          <w:i/>
          <w:sz w:val="24"/>
          <w:szCs w:val="24"/>
        </w:rPr>
      </w:pPr>
      <w:r w:rsidRPr="00731B0F">
        <w:rPr>
          <w:sz w:val="24"/>
          <w:szCs w:val="24"/>
        </w:rPr>
        <w:t xml:space="preserve"> Категория земель:_</w:t>
      </w:r>
      <w:r w:rsidR="00731B0F" w:rsidRPr="00731B0F">
        <w:rPr>
          <w:sz w:val="24"/>
          <w:szCs w:val="24"/>
        </w:rPr>
        <w:t>______________</w:t>
      </w:r>
      <w:r w:rsidRPr="00731B0F">
        <w:rPr>
          <w:sz w:val="24"/>
          <w:szCs w:val="24"/>
        </w:rPr>
        <w:t>____________</w:t>
      </w:r>
      <w:r w:rsidR="00731B0F" w:rsidRPr="00731B0F">
        <w:rPr>
          <w:sz w:val="24"/>
          <w:szCs w:val="24"/>
        </w:rPr>
        <w:t>________</w:t>
      </w:r>
    </w:p>
    <w:p w:rsidR="00164551" w:rsidRPr="00731B0F" w:rsidRDefault="00164551" w:rsidP="00731B0F">
      <w:pPr>
        <w:pStyle w:val="5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731B0F">
        <w:rPr>
          <w:sz w:val="24"/>
          <w:szCs w:val="24"/>
        </w:rPr>
        <w:t xml:space="preserve">Вид разрешенного использования: </w:t>
      </w:r>
    </w:p>
    <w:p w:rsidR="00731B0F" w:rsidRDefault="00731B0F" w:rsidP="00731B0F">
      <w:pPr>
        <w:pStyle w:val="50"/>
        <w:shd w:val="clear" w:color="auto" w:fill="auto"/>
        <w:spacing w:after="0" w:line="274" w:lineRule="exact"/>
        <w:jc w:val="both"/>
        <w:rPr>
          <w:sz w:val="26"/>
          <w:szCs w:val="26"/>
        </w:rPr>
      </w:pPr>
    </w:p>
    <w:p w:rsidR="00731B0F" w:rsidRDefault="00731B0F" w:rsidP="00731B0F">
      <w:pPr>
        <w:pStyle w:val="50"/>
        <w:shd w:val="clear" w:color="auto" w:fill="auto"/>
        <w:spacing w:after="0" w:line="274" w:lineRule="exact"/>
        <w:jc w:val="both"/>
        <w:rPr>
          <w:sz w:val="26"/>
          <w:szCs w:val="26"/>
        </w:rPr>
      </w:pPr>
    </w:p>
    <w:p w:rsidR="00731B0F" w:rsidRPr="00507751" w:rsidRDefault="00731B0F" w:rsidP="00507751">
      <w:pPr>
        <w:pStyle w:val="50"/>
        <w:shd w:val="clear" w:color="auto" w:fill="auto"/>
        <w:spacing w:after="0" w:line="274" w:lineRule="exact"/>
        <w:jc w:val="left"/>
        <w:rPr>
          <w:sz w:val="26"/>
          <w:szCs w:val="26"/>
        </w:rPr>
      </w:pPr>
      <w:r w:rsidRPr="00507751">
        <w:rPr>
          <w:sz w:val="26"/>
          <w:szCs w:val="26"/>
        </w:rPr>
        <w:t>___________</w:t>
      </w:r>
      <w:r w:rsidR="00507751" w:rsidRPr="00507751">
        <w:rPr>
          <w:sz w:val="26"/>
          <w:szCs w:val="26"/>
        </w:rPr>
        <w:t>________</w:t>
      </w:r>
      <w:r w:rsidRPr="00507751">
        <w:rPr>
          <w:sz w:val="26"/>
          <w:szCs w:val="26"/>
        </w:rPr>
        <w:t>_</w:t>
      </w:r>
      <w:r w:rsidR="00507751">
        <w:rPr>
          <w:sz w:val="26"/>
          <w:szCs w:val="26"/>
        </w:rPr>
        <w:t>___________________________________________________</w:t>
      </w:r>
    </w:p>
    <w:p w:rsidR="002E449A" w:rsidRPr="00416F96" w:rsidRDefault="00507751" w:rsidP="00416F96">
      <w:pPr>
        <w:tabs>
          <w:tab w:val="left" w:pos="385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07751">
        <w:rPr>
          <w:rFonts w:ascii="Times New Roman" w:hAnsi="Times New Roman" w:cs="Times New Roman"/>
          <w:sz w:val="16"/>
          <w:szCs w:val="16"/>
        </w:rPr>
        <w:t>ФИО должность уполномоченного сотрудника</w:t>
      </w:r>
    </w:p>
    <w:p w:rsidR="002E449A" w:rsidRDefault="002E449A" w:rsidP="00507751">
      <w:pPr>
        <w:pStyle w:val="53"/>
        <w:shd w:val="clear" w:color="auto" w:fill="auto"/>
        <w:jc w:val="right"/>
        <w:rPr>
          <w:sz w:val="22"/>
          <w:szCs w:val="22"/>
          <w:highlight w:val="yellow"/>
        </w:rPr>
      </w:pP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9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к Административному регламенту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департаментом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507751" w:rsidRDefault="00507751" w:rsidP="00507751">
      <w:pPr>
        <w:pStyle w:val="53"/>
        <w:shd w:val="clear" w:color="auto" w:fill="auto"/>
        <w:jc w:val="right"/>
        <w:rPr>
          <w:sz w:val="22"/>
          <w:szCs w:val="22"/>
        </w:rPr>
      </w:pPr>
    </w:p>
    <w:p w:rsidR="00507751" w:rsidRDefault="00507751" w:rsidP="00507751">
      <w:pPr>
        <w:pStyle w:val="22"/>
        <w:shd w:val="clear" w:color="auto" w:fill="auto"/>
        <w:spacing w:before="0" w:after="0" w:line="317" w:lineRule="exact"/>
        <w:ind w:left="20" w:firstLine="0"/>
        <w:jc w:val="center"/>
      </w:pPr>
      <w:bookmarkStart w:id="33" w:name="bookmark123"/>
      <w:bookmarkStart w:id="34" w:name="bookmark124"/>
      <w:bookmarkStart w:id="35" w:name="bookmark125"/>
      <w:r>
        <w:t xml:space="preserve">Форма уведомления о возможности заключения соглашения об установлении сервитута </w:t>
      </w:r>
      <w:bookmarkEnd w:id="33"/>
      <w:bookmarkEnd w:id="34"/>
      <w:bookmarkEnd w:id="35"/>
    </w:p>
    <w:p w:rsidR="00507751" w:rsidRPr="00507751" w:rsidRDefault="00507751" w:rsidP="00507751">
      <w:pPr>
        <w:pStyle w:val="53"/>
        <w:shd w:val="clear" w:color="auto" w:fill="auto"/>
        <w:jc w:val="right"/>
        <w:rPr>
          <w:sz w:val="22"/>
          <w:szCs w:val="22"/>
        </w:rPr>
      </w:pPr>
    </w:p>
    <w:p w:rsidR="00507751" w:rsidRPr="00AE3EF3" w:rsidRDefault="00507751" w:rsidP="0050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507751" w:rsidRDefault="00507751" w:rsidP="00507751">
      <w:pPr>
        <w:pStyle w:val="Default"/>
        <w:jc w:val="center"/>
      </w:pPr>
    </w:p>
    <w:p w:rsidR="00507751" w:rsidRDefault="00507751" w:rsidP="00507751">
      <w:pPr>
        <w:pStyle w:val="Default"/>
        <w:jc w:val="center"/>
      </w:pPr>
    </w:p>
    <w:p w:rsidR="00507751" w:rsidRPr="00AE3EF3" w:rsidRDefault="00507751" w:rsidP="00507751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</w:t>
      </w:r>
    </w:p>
    <w:p w:rsidR="00507751" w:rsidRPr="00507751" w:rsidRDefault="00507751" w:rsidP="0050775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077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(данные заявителя/представителя)</w:t>
      </w:r>
    </w:p>
    <w:p w:rsidR="00507751" w:rsidRDefault="00507751" w:rsidP="0050775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77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</w:t>
      </w:r>
    </w:p>
    <w:p w:rsidR="00507751" w:rsidRPr="00507751" w:rsidRDefault="00507751" w:rsidP="0050775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77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(контактные данные заявителя/представителя)</w:t>
      </w:r>
    </w:p>
    <w:p w:rsidR="00D82DC9" w:rsidRDefault="00D82DC9" w:rsidP="00507751">
      <w:pPr>
        <w:tabs>
          <w:tab w:val="left" w:pos="3858"/>
        </w:tabs>
        <w:jc w:val="center"/>
        <w:rPr>
          <w:sz w:val="16"/>
          <w:szCs w:val="16"/>
        </w:rPr>
      </w:pPr>
    </w:p>
    <w:p w:rsidR="00D82DC9" w:rsidRDefault="00D82DC9" w:rsidP="00D82DC9">
      <w:pPr>
        <w:rPr>
          <w:sz w:val="16"/>
          <w:szCs w:val="16"/>
        </w:rPr>
      </w:pPr>
    </w:p>
    <w:p w:rsidR="00D82DC9" w:rsidRDefault="00D82DC9" w:rsidP="00FC3CAE">
      <w:pPr>
        <w:pStyle w:val="150"/>
        <w:shd w:val="clear" w:color="auto" w:fill="auto"/>
        <w:spacing w:before="0" w:after="0" w:line="260" w:lineRule="exact"/>
        <w:ind w:left="20"/>
      </w:pPr>
      <w:r>
        <w:rPr>
          <w:sz w:val="16"/>
          <w:szCs w:val="16"/>
        </w:rPr>
        <w:tab/>
      </w:r>
      <w:r>
        <w:t>Уведомление о возможности заключения соглашения об установлении сервитута</w:t>
      </w:r>
      <w:r w:rsidR="00FC3CAE">
        <w:t xml:space="preserve"> </w:t>
      </w:r>
      <w:r>
        <w:t>в предложенных заявителем границах</w:t>
      </w:r>
    </w:p>
    <w:p w:rsidR="00D82DC9" w:rsidRDefault="00D82DC9" w:rsidP="00D82DC9">
      <w:pPr>
        <w:pStyle w:val="150"/>
        <w:shd w:val="clear" w:color="auto" w:fill="auto"/>
        <w:spacing w:before="0" w:after="0" w:line="260" w:lineRule="exact"/>
        <w:ind w:left="20"/>
      </w:pPr>
    </w:p>
    <w:tbl>
      <w:tblPr>
        <w:tblW w:w="97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3"/>
      </w:tblGrid>
      <w:tr w:rsidR="00D82DC9" w:rsidRPr="00AE3EF3" w:rsidTr="002D7949">
        <w:trPr>
          <w:trHeight w:val="109"/>
        </w:trPr>
        <w:tc>
          <w:tcPr>
            <w:tcW w:w="4873" w:type="dxa"/>
          </w:tcPr>
          <w:p w:rsidR="00D82DC9" w:rsidRPr="00AE3EF3" w:rsidRDefault="00D82DC9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4873" w:type="dxa"/>
          </w:tcPr>
          <w:p w:rsidR="00D82DC9" w:rsidRPr="00AE3EF3" w:rsidRDefault="00D82DC9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_______________________ </w:t>
            </w:r>
          </w:p>
        </w:tc>
      </w:tr>
      <w:tr w:rsidR="00D82DC9" w:rsidRPr="00AE3EF3" w:rsidTr="002D7949">
        <w:trPr>
          <w:trHeight w:val="205"/>
        </w:trPr>
        <w:tc>
          <w:tcPr>
            <w:tcW w:w="4873" w:type="dxa"/>
          </w:tcPr>
          <w:p w:rsidR="00D82DC9" w:rsidRPr="00AE3EF3" w:rsidRDefault="00D82DC9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дата решения уполномоченного органа государственной власти </w:t>
            </w:r>
          </w:p>
        </w:tc>
        <w:tc>
          <w:tcPr>
            <w:tcW w:w="4873" w:type="dxa"/>
          </w:tcPr>
          <w:p w:rsidR="00D82DC9" w:rsidRPr="00AE3EF3" w:rsidRDefault="00D82DC9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номер решения уполномоченного органа государственной власти </w:t>
            </w:r>
          </w:p>
        </w:tc>
      </w:tr>
    </w:tbl>
    <w:p w:rsidR="00D82DC9" w:rsidRDefault="00D82DC9" w:rsidP="00D82DC9">
      <w:pPr>
        <w:pStyle w:val="150"/>
        <w:shd w:val="clear" w:color="auto" w:fill="auto"/>
        <w:spacing w:before="0" w:after="0" w:line="260" w:lineRule="exact"/>
        <w:ind w:left="20"/>
      </w:pPr>
    </w:p>
    <w:p w:rsidR="00507751" w:rsidRDefault="00507751" w:rsidP="00D82DC9">
      <w:pPr>
        <w:tabs>
          <w:tab w:val="left" w:pos="3588"/>
        </w:tabs>
        <w:rPr>
          <w:sz w:val="16"/>
          <w:szCs w:val="16"/>
        </w:rPr>
      </w:pPr>
    </w:p>
    <w:p w:rsidR="00FC3CAE" w:rsidRDefault="00FC3CAE" w:rsidP="00D82DC9">
      <w:pPr>
        <w:tabs>
          <w:tab w:val="left" w:pos="3588"/>
        </w:tabs>
        <w:rPr>
          <w:sz w:val="16"/>
          <w:szCs w:val="16"/>
        </w:rPr>
      </w:pPr>
    </w:p>
    <w:p w:rsidR="00FC3CAE" w:rsidRDefault="00FC3CAE" w:rsidP="00FC3CAE">
      <w:pPr>
        <w:pStyle w:val="50"/>
        <w:shd w:val="clear" w:color="auto" w:fill="auto"/>
        <w:spacing w:after="0" w:line="274" w:lineRule="exact"/>
        <w:ind w:firstLine="780"/>
        <w:jc w:val="left"/>
      </w:pPr>
      <w:r>
        <w:t xml:space="preserve">По результатам рассмотрения запроса № __________ </w:t>
      </w:r>
      <w:proofErr w:type="gramStart"/>
      <w:r>
        <w:t>от</w:t>
      </w:r>
      <w:proofErr w:type="gramEnd"/>
      <w:r>
        <w:t xml:space="preserve"> ______________ </w:t>
      </w:r>
      <w:proofErr w:type="gramStart"/>
      <w:r>
        <w:t>об</w:t>
      </w:r>
      <w:proofErr w:type="gramEnd"/>
      <w:r>
        <w:t xml:space="preserve"> установлении сервитута с целью &lt;&lt;</w:t>
      </w:r>
      <w:r w:rsidRPr="00FC3CAE">
        <w:t xml:space="preserve"> </w:t>
      </w:r>
      <w:r w:rsidRPr="00FC3CAE">
        <w:rPr>
          <w:rStyle w:val="295pt"/>
          <w:i/>
        </w:rPr>
        <w:t>Цель установления публичного сервитута</w:t>
      </w:r>
      <w:r>
        <w:t xml:space="preserve"> &gt;&gt;</w:t>
      </w:r>
    </w:p>
    <w:p w:rsidR="00FC3CAE" w:rsidRPr="00FC3CAE" w:rsidRDefault="00FC3CAE" w:rsidP="00FC3CAE">
      <w:pPr>
        <w:pStyle w:val="20"/>
        <w:shd w:val="clear" w:color="auto" w:fill="auto"/>
        <w:spacing w:before="0" w:line="250" w:lineRule="exact"/>
        <w:ind w:firstLine="0"/>
        <w:rPr>
          <w:i/>
          <w:color w:val="000000"/>
          <w:sz w:val="19"/>
          <w:szCs w:val="19"/>
          <w:lang w:eastAsia="ru-RU" w:bidi="ru-RU"/>
        </w:rPr>
      </w:pPr>
      <w:r w:rsidRPr="00236006">
        <w:rPr>
          <w:sz w:val="22"/>
          <w:szCs w:val="22"/>
        </w:rPr>
        <w:t>на земельном участке:</w:t>
      </w:r>
      <w:r>
        <w:t xml:space="preserve"> &lt;&lt;</w:t>
      </w:r>
      <w:r w:rsidRPr="00FC3CAE">
        <w:rPr>
          <w:rStyle w:val="295pt"/>
          <w:i/>
        </w:rPr>
        <w:t>Кадастровые номера земельных участков/части земельного участка/кадастровый квартал, в котором находятся земли</w:t>
      </w:r>
      <w:r>
        <w:t xml:space="preserve">&gt;&gt;, </w:t>
      </w:r>
      <w:r w:rsidRPr="00236006">
        <w:rPr>
          <w:sz w:val="22"/>
          <w:szCs w:val="22"/>
        </w:rPr>
        <w:t>расположенных</w:t>
      </w:r>
      <w:r>
        <w:t xml:space="preserve"> &lt;&lt;</w:t>
      </w:r>
      <w:r w:rsidRPr="00FC3CAE">
        <w:t xml:space="preserve"> </w:t>
      </w:r>
      <w:r w:rsidRPr="00FC3CAE">
        <w:rPr>
          <w:rStyle w:val="295pt"/>
          <w:i/>
        </w:rPr>
        <w:t>Адрес (местоположение) земельного участка (части земельного участка)</w:t>
      </w:r>
      <w:r>
        <w:t xml:space="preserve">&gt;&gt;; </w:t>
      </w:r>
      <w:r w:rsidRPr="00236006">
        <w:rPr>
          <w:sz w:val="22"/>
          <w:szCs w:val="22"/>
        </w:rPr>
        <w:t>на части земельного участка</w:t>
      </w:r>
      <w:r>
        <w:t>: &lt;&lt;</w:t>
      </w:r>
      <w:r w:rsidRPr="00FC3CAE">
        <w:t xml:space="preserve"> </w:t>
      </w:r>
      <w:r w:rsidRPr="00FC3CAE">
        <w:rPr>
          <w:rStyle w:val="295pt"/>
          <w:i/>
        </w:rPr>
        <w:t>Кадастровые номера земельных участков/части земельного участка/кадастровый квартал, в котором находятся земли</w:t>
      </w:r>
      <w:r>
        <w:t xml:space="preserve">&gt;&gt;, </w:t>
      </w:r>
      <w:r w:rsidRPr="00236006">
        <w:rPr>
          <w:sz w:val="22"/>
          <w:szCs w:val="22"/>
        </w:rPr>
        <w:t>расположенных</w:t>
      </w:r>
      <w:r>
        <w:t xml:space="preserve"> &lt;&lt;</w:t>
      </w:r>
      <w:r w:rsidRPr="00FC3CAE">
        <w:t xml:space="preserve"> </w:t>
      </w:r>
      <w:r>
        <w:rPr>
          <w:rStyle w:val="295pt"/>
        </w:rPr>
        <w:t>Адрес (местоположение) земельного участка (части земельного участка)</w:t>
      </w:r>
      <w:r>
        <w:t xml:space="preserve">&gt;&gt;, </w:t>
      </w:r>
      <w:r w:rsidRPr="00236006">
        <w:rPr>
          <w:sz w:val="22"/>
          <w:szCs w:val="22"/>
        </w:rPr>
        <w:t>пл</w:t>
      </w:r>
      <w:r w:rsidR="00236006" w:rsidRPr="00236006">
        <w:rPr>
          <w:sz w:val="22"/>
          <w:szCs w:val="22"/>
        </w:rPr>
        <w:t>ощадью</w:t>
      </w:r>
      <w:proofErr w:type="gramStart"/>
      <w:r w:rsidR="00236006">
        <w:t xml:space="preserve">                     </w:t>
      </w:r>
      <w:r>
        <w:t>;</w:t>
      </w:r>
      <w:proofErr w:type="gramEnd"/>
    </w:p>
    <w:p w:rsidR="00FC3CAE" w:rsidRDefault="00FC3CAE" w:rsidP="00FC3CAE">
      <w:pPr>
        <w:pStyle w:val="50"/>
        <w:shd w:val="clear" w:color="auto" w:fill="auto"/>
        <w:spacing w:after="0" w:line="274" w:lineRule="exact"/>
        <w:ind w:firstLine="780"/>
        <w:jc w:val="left"/>
      </w:pPr>
      <w:r>
        <w:t>уведомляем об установлении сервитута в предложенных заявителем границах &lt;&lt;</w:t>
      </w:r>
      <w:r w:rsidRPr="00FC3CAE">
        <w:t xml:space="preserve"> </w:t>
      </w:r>
      <w:r w:rsidRPr="00FC3CAE">
        <w:rPr>
          <w:rStyle w:val="295pt"/>
          <w:i/>
        </w:rPr>
        <w:t>Границы территории, в отношении которой устанавливается сервитут</w:t>
      </w:r>
      <w:r>
        <w:t xml:space="preserve"> &gt;&gt;.</w:t>
      </w:r>
    </w:p>
    <w:p w:rsidR="00236006" w:rsidRDefault="00236006" w:rsidP="00FC3CAE">
      <w:pPr>
        <w:pStyle w:val="50"/>
        <w:shd w:val="clear" w:color="auto" w:fill="auto"/>
        <w:spacing w:after="0" w:line="274" w:lineRule="exact"/>
        <w:ind w:firstLine="780"/>
        <w:jc w:val="left"/>
      </w:pPr>
    </w:p>
    <w:p w:rsidR="00236006" w:rsidRDefault="00236006" w:rsidP="00FC3CAE">
      <w:pPr>
        <w:pStyle w:val="50"/>
        <w:shd w:val="clear" w:color="auto" w:fill="auto"/>
        <w:spacing w:after="0" w:line="274" w:lineRule="exact"/>
        <w:ind w:firstLine="780"/>
        <w:jc w:val="left"/>
      </w:pPr>
    </w:p>
    <w:p w:rsidR="00236006" w:rsidRDefault="00236006" w:rsidP="00416F96">
      <w:pPr>
        <w:pStyle w:val="50"/>
        <w:shd w:val="clear" w:color="auto" w:fill="auto"/>
        <w:spacing w:after="0" w:line="274" w:lineRule="exact"/>
        <w:jc w:val="left"/>
      </w:pPr>
    </w:p>
    <w:p w:rsidR="00236006" w:rsidRPr="00507751" w:rsidRDefault="00236006" w:rsidP="00236006">
      <w:pPr>
        <w:pStyle w:val="50"/>
        <w:shd w:val="clear" w:color="auto" w:fill="auto"/>
        <w:spacing w:after="0" w:line="274" w:lineRule="exact"/>
        <w:jc w:val="left"/>
        <w:rPr>
          <w:sz w:val="26"/>
          <w:szCs w:val="26"/>
        </w:rPr>
      </w:pPr>
      <w:r w:rsidRPr="00507751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</w:t>
      </w:r>
    </w:p>
    <w:p w:rsidR="00236006" w:rsidRPr="00416F96" w:rsidRDefault="00236006" w:rsidP="00416F96">
      <w:pPr>
        <w:tabs>
          <w:tab w:val="left" w:pos="385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07751">
        <w:rPr>
          <w:rFonts w:ascii="Times New Roman" w:hAnsi="Times New Roman" w:cs="Times New Roman"/>
          <w:sz w:val="16"/>
          <w:szCs w:val="16"/>
        </w:rPr>
        <w:t>ФИО долж</w:t>
      </w:r>
      <w:r w:rsidR="00416F96">
        <w:rPr>
          <w:rFonts w:ascii="Times New Roman" w:hAnsi="Times New Roman" w:cs="Times New Roman"/>
          <w:sz w:val="16"/>
          <w:szCs w:val="16"/>
        </w:rPr>
        <w:t>ность уполномоченного сотрудник</w:t>
      </w:r>
    </w:p>
    <w:p w:rsidR="00425CE3" w:rsidRDefault="00425CE3" w:rsidP="00236006">
      <w:pPr>
        <w:pStyle w:val="53"/>
        <w:shd w:val="clear" w:color="auto" w:fill="auto"/>
        <w:jc w:val="right"/>
        <w:rPr>
          <w:sz w:val="22"/>
          <w:szCs w:val="22"/>
          <w:highlight w:val="yellow"/>
        </w:rPr>
      </w:pP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10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к Административному регламенту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департаментом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236006" w:rsidRDefault="00236006" w:rsidP="00236006">
      <w:pPr>
        <w:pStyle w:val="53"/>
        <w:shd w:val="clear" w:color="auto" w:fill="auto"/>
        <w:jc w:val="right"/>
        <w:rPr>
          <w:sz w:val="22"/>
          <w:szCs w:val="22"/>
        </w:rPr>
      </w:pPr>
    </w:p>
    <w:p w:rsidR="00236006" w:rsidRDefault="00236006" w:rsidP="00236006">
      <w:pPr>
        <w:pStyle w:val="53"/>
        <w:shd w:val="clear" w:color="auto" w:fill="auto"/>
        <w:jc w:val="right"/>
        <w:rPr>
          <w:sz w:val="22"/>
          <w:szCs w:val="22"/>
        </w:rPr>
      </w:pPr>
    </w:p>
    <w:p w:rsidR="00236006" w:rsidRPr="00236006" w:rsidRDefault="00236006" w:rsidP="00236006">
      <w:pPr>
        <w:pStyle w:val="53"/>
        <w:shd w:val="clear" w:color="auto" w:fill="auto"/>
        <w:tabs>
          <w:tab w:val="left" w:pos="4027"/>
        </w:tabs>
        <w:jc w:val="center"/>
        <w:rPr>
          <w:b/>
          <w:sz w:val="22"/>
          <w:szCs w:val="22"/>
        </w:rPr>
      </w:pPr>
      <w:bookmarkStart w:id="36" w:name="bookmark126"/>
      <w:bookmarkStart w:id="37" w:name="bookmark127"/>
      <w:bookmarkStart w:id="38" w:name="bookmark128"/>
      <w:r w:rsidRPr="00236006">
        <w:rPr>
          <w:b/>
        </w:rPr>
        <w:t xml:space="preserve">Форма предложения </w:t>
      </w:r>
      <w:proofErr w:type="gramStart"/>
      <w:r w:rsidRPr="00236006">
        <w:rPr>
          <w:b/>
        </w:rPr>
        <w:t>о заключении соглашения об установлении сервитута в</w:t>
      </w:r>
      <w:r w:rsidRPr="00236006">
        <w:rPr>
          <w:b/>
        </w:rPr>
        <w:br/>
        <w:t>иных границах с приложением схемы границ сервитута на кадастровом плане</w:t>
      </w:r>
      <w:bookmarkEnd w:id="36"/>
      <w:bookmarkEnd w:id="37"/>
      <w:bookmarkEnd w:id="38"/>
      <w:proofErr w:type="gramEnd"/>
    </w:p>
    <w:p w:rsidR="00236006" w:rsidRPr="00507751" w:rsidRDefault="00236006" w:rsidP="00236006">
      <w:pPr>
        <w:pStyle w:val="53"/>
        <w:shd w:val="clear" w:color="auto" w:fill="auto"/>
        <w:jc w:val="right"/>
        <w:rPr>
          <w:sz w:val="22"/>
          <w:szCs w:val="22"/>
        </w:rPr>
      </w:pPr>
    </w:p>
    <w:p w:rsidR="00236006" w:rsidRPr="00AE3EF3" w:rsidRDefault="00236006" w:rsidP="00236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236006" w:rsidRDefault="00236006" w:rsidP="00236006">
      <w:pPr>
        <w:pStyle w:val="Default"/>
        <w:jc w:val="center"/>
      </w:pPr>
    </w:p>
    <w:p w:rsidR="00236006" w:rsidRDefault="00236006" w:rsidP="00236006">
      <w:pPr>
        <w:pStyle w:val="Default"/>
        <w:jc w:val="center"/>
      </w:pPr>
    </w:p>
    <w:p w:rsidR="00236006" w:rsidRPr="00AE3EF3" w:rsidRDefault="00236006" w:rsidP="0023600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</w:t>
      </w:r>
    </w:p>
    <w:p w:rsidR="00236006" w:rsidRPr="00507751" w:rsidRDefault="00236006" w:rsidP="0023600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077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(данные заявителя/представителя)</w:t>
      </w:r>
    </w:p>
    <w:p w:rsidR="00236006" w:rsidRDefault="00236006" w:rsidP="0023600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77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</w:t>
      </w:r>
    </w:p>
    <w:p w:rsidR="00236006" w:rsidRPr="00507751" w:rsidRDefault="00236006" w:rsidP="0023600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77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(контактные данные заявителя/представителя)</w:t>
      </w:r>
    </w:p>
    <w:p w:rsidR="00236006" w:rsidRDefault="00236006" w:rsidP="00236006">
      <w:pPr>
        <w:tabs>
          <w:tab w:val="left" w:pos="3858"/>
        </w:tabs>
        <w:jc w:val="center"/>
        <w:rPr>
          <w:sz w:val="16"/>
          <w:szCs w:val="16"/>
        </w:rPr>
      </w:pPr>
    </w:p>
    <w:p w:rsidR="00236006" w:rsidRDefault="00236006" w:rsidP="00FC3CAE">
      <w:pPr>
        <w:pStyle w:val="50"/>
        <w:shd w:val="clear" w:color="auto" w:fill="auto"/>
        <w:spacing w:after="0" w:line="274" w:lineRule="exact"/>
        <w:ind w:firstLine="780"/>
        <w:jc w:val="left"/>
      </w:pPr>
    </w:p>
    <w:p w:rsidR="00236006" w:rsidRDefault="00236006" w:rsidP="00236006">
      <w:pPr>
        <w:pStyle w:val="150"/>
        <w:shd w:val="clear" w:color="auto" w:fill="auto"/>
        <w:spacing w:before="0" w:after="0" w:line="260" w:lineRule="exact"/>
        <w:ind w:left="20"/>
      </w:pPr>
      <w:r>
        <w:t>Предложение о заключении соглашения об установлении сервитута</w:t>
      </w:r>
    </w:p>
    <w:p w:rsidR="00236006" w:rsidRDefault="00236006" w:rsidP="00236006">
      <w:pPr>
        <w:pStyle w:val="150"/>
        <w:shd w:val="clear" w:color="auto" w:fill="auto"/>
        <w:spacing w:before="0" w:after="0" w:line="260" w:lineRule="exact"/>
        <w:ind w:left="20"/>
      </w:pPr>
    </w:p>
    <w:p w:rsidR="00236006" w:rsidRDefault="00236006" w:rsidP="00236006">
      <w:pPr>
        <w:pStyle w:val="150"/>
        <w:shd w:val="clear" w:color="auto" w:fill="auto"/>
        <w:spacing w:before="0" w:after="0" w:line="260" w:lineRule="exact"/>
        <w:ind w:left="20"/>
      </w:pPr>
    </w:p>
    <w:tbl>
      <w:tblPr>
        <w:tblW w:w="97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3"/>
      </w:tblGrid>
      <w:tr w:rsidR="00236006" w:rsidRPr="00AE3EF3" w:rsidTr="002D7949">
        <w:trPr>
          <w:trHeight w:val="109"/>
        </w:trPr>
        <w:tc>
          <w:tcPr>
            <w:tcW w:w="4873" w:type="dxa"/>
          </w:tcPr>
          <w:p w:rsidR="00236006" w:rsidRPr="00AE3EF3" w:rsidRDefault="00236006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4873" w:type="dxa"/>
          </w:tcPr>
          <w:p w:rsidR="00236006" w:rsidRPr="00AE3EF3" w:rsidRDefault="00236006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_______________________ </w:t>
            </w:r>
          </w:p>
        </w:tc>
      </w:tr>
      <w:tr w:rsidR="00236006" w:rsidRPr="00AE3EF3" w:rsidTr="002D7949">
        <w:trPr>
          <w:trHeight w:val="205"/>
        </w:trPr>
        <w:tc>
          <w:tcPr>
            <w:tcW w:w="4873" w:type="dxa"/>
          </w:tcPr>
          <w:p w:rsidR="00236006" w:rsidRPr="00AE3EF3" w:rsidRDefault="00236006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дата решения уполномоченного органа государственной власти </w:t>
            </w:r>
          </w:p>
        </w:tc>
        <w:tc>
          <w:tcPr>
            <w:tcW w:w="4873" w:type="dxa"/>
          </w:tcPr>
          <w:p w:rsidR="00236006" w:rsidRPr="00AE3EF3" w:rsidRDefault="00236006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номер решения уполномоченного органа государственной власти </w:t>
            </w:r>
          </w:p>
        </w:tc>
      </w:tr>
    </w:tbl>
    <w:p w:rsidR="00236006" w:rsidRDefault="00236006" w:rsidP="00236006">
      <w:pPr>
        <w:pStyle w:val="150"/>
        <w:shd w:val="clear" w:color="auto" w:fill="auto"/>
        <w:spacing w:before="0" w:after="0" w:line="260" w:lineRule="exact"/>
        <w:ind w:left="20"/>
      </w:pPr>
    </w:p>
    <w:p w:rsidR="00236006" w:rsidRDefault="00236006" w:rsidP="00236006">
      <w:pPr>
        <w:pStyle w:val="50"/>
        <w:shd w:val="clear" w:color="auto" w:fill="auto"/>
        <w:spacing w:after="0" w:line="274" w:lineRule="exact"/>
        <w:ind w:firstLine="820"/>
        <w:jc w:val="left"/>
      </w:pPr>
      <w:r>
        <w:t xml:space="preserve">По результатам рассмотрения запроса № __________ </w:t>
      </w:r>
      <w:proofErr w:type="gramStart"/>
      <w:r>
        <w:t>от</w:t>
      </w:r>
      <w:proofErr w:type="gramEnd"/>
      <w:r>
        <w:t xml:space="preserve"> ______________ </w:t>
      </w:r>
      <w:proofErr w:type="gramStart"/>
      <w:r>
        <w:t>об</w:t>
      </w:r>
      <w:proofErr w:type="gramEnd"/>
      <w:r>
        <w:t xml:space="preserve"> установлении сервитута с целью ___________________</w:t>
      </w:r>
    </w:p>
    <w:p w:rsidR="00425075" w:rsidRDefault="00236006" w:rsidP="00236006">
      <w:pPr>
        <w:pStyle w:val="50"/>
        <w:shd w:val="clear" w:color="auto" w:fill="auto"/>
        <w:spacing w:after="0" w:line="274" w:lineRule="exact"/>
        <w:ind w:firstLine="567"/>
        <w:jc w:val="both"/>
      </w:pPr>
      <w:r w:rsidRPr="00236006">
        <w:t>на земельном участке:</w:t>
      </w:r>
      <w:r>
        <w:t xml:space="preserve"> &lt;&lt;</w:t>
      </w:r>
      <w:r w:rsidRPr="00FC3CAE">
        <w:rPr>
          <w:rStyle w:val="295pt"/>
          <w:i/>
        </w:rPr>
        <w:t>Кадастровые номера земельных участков/части земельного участка/кадастровый квартал, в котором находятся земли</w:t>
      </w:r>
      <w:r>
        <w:t xml:space="preserve">&gt;&gt;, </w:t>
      </w:r>
      <w:r w:rsidRPr="00236006">
        <w:t>расположенных</w:t>
      </w:r>
      <w:r>
        <w:t xml:space="preserve"> &lt;&lt;</w:t>
      </w:r>
      <w:r w:rsidRPr="00FC3CAE">
        <w:t xml:space="preserve"> </w:t>
      </w:r>
      <w:r w:rsidRPr="00FC3CAE">
        <w:rPr>
          <w:rStyle w:val="295pt"/>
          <w:i/>
        </w:rPr>
        <w:t>Адрес (местоположение) земельного участка (части земельного участка)</w:t>
      </w:r>
      <w:r>
        <w:t xml:space="preserve">&gt;&gt;; </w:t>
      </w:r>
      <w:r w:rsidRPr="00236006">
        <w:t>на части земельного участка</w:t>
      </w:r>
      <w:r>
        <w:t>: &lt;&lt;</w:t>
      </w:r>
      <w:r w:rsidRPr="00FC3CAE">
        <w:t xml:space="preserve"> </w:t>
      </w:r>
      <w:r w:rsidRPr="00FC3CAE">
        <w:rPr>
          <w:rStyle w:val="295pt"/>
          <w:i/>
        </w:rPr>
        <w:t>Кадастровые номера земельных участков/части земельного участка/кадастровый квартал, в котором находятся земли</w:t>
      </w:r>
      <w:r>
        <w:t xml:space="preserve">&gt;&gt;, </w:t>
      </w:r>
      <w:r w:rsidRPr="00236006">
        <w:t>расположенных</w:t>
      </w:r>
      <w:r>
        <w:t xml:space="preserve"> &lt;&lt;</w:t>
      </w:r>
      <w:r w:rsidRPr="00FC3CAE">
        <w:t xml:space="preserve"> </w:t>
      </w:r>
      <w:r>
        <w:rPr>
          <w:rStyle w:val="295pt"/>
        </w:rPr>
        <w:t>Адрес (местоположение) земельного участка (части земельного участка)</w:t>
      </w:r>
      <w:r>
        <w:t xml:space="preserve">&gt;&gt;, </w:t>
      </w:r>
      <w:r w:rsidRPr="00236006">
        <w:t>площадью</w:t>
      </w:r>
      <w:r w:rsidR="00425075">
        <w:t>_</w:t>
      </w:r>
      <w:r>
        <w:t xml:space="preserve"> ___________</w:t>
      </w:r>
    </w:p>
    <w:p w:rsidR="00236006" w:rsidRDefault="00236006" w:rsidP="00236006">
      <w:pPr>
        <w:pStyle w:val="50"/>
        <w:shd w:val="clear" w:color="auto" w:fill="auto"/>
        <w:spacing w:after="0" w:line="274" w:lineRule="exact"/>
        <w:ind w:firstLine="567"/>
        <w:jc w:val="both"/>
      </w:pPr>
      <w:r>
        <w:t>предлагаем &lt;&lt;</w:t>
      </w:r>
      <w:r w:rsidRPr="00236006">
        <w:t xml:space="preserve"> </w:t>
      </w:r>
      <w:r w:rsidRPr="00236006">
        <w:rPr>
          <w:i/>
        </w:rPr>
        <w:t>Предложение о заключении соглашения об установлении сервитута в иных границах</w:t>
      </w:r>
      <w:r>
        <w:t xml:space="preserve"> &gt;&gt;.</w:t>
      </w:r>
    </w:p>
    <w:p w:rsidR="00236006" w:rsidRDefault="00236006" w:rsidP="00236006">
      <w:pPr>
        <w:pStyle w:val="50"/>
        <w:shd w:val="clear" w:color="auto" w:fill="auto"/>
        <w:spacing w:after="10" w:line="274" w:lineRule="exact"/>
        <w:ind w:left="1240" w:hanging="420"/>
        <w:jc w:val="left"/>
      </w:pPr>
      <w:proofErr w:type="gramStart"/>
      <w:r>
        <w:t>Границы</w:t>
      </w:r>
      <w:proofErr w:type="gramEnd"/>
      <w:r>
        <w:t xml:space="preserve"> &lt;&lt;</w:t>
      </w:r>
      <w:r w:rsidRPr="00236006">
        <w:rPr>
          <w:i/>
        </w:rPr>
        <w:t>предлагаемые  границы территории, в отношении которой устанавливается сервитут</w:t>
      </w:r>
      <w:r>
        <w:t xml:space="preserve"> &gt;&gt;.</w:t>
      </w:r>
    </w:p>
    <w:p w:rsidR="00236006" w:rsidRDefault="00236006" w:rsidP="00236006">
      <w:pPr>
        <w:pStyle w:val="50"/>
        <w:shd w:val="clear" w:color="auto" w:fill="auto"/>
        <w:spacing w:after="0" w:line="562" w:lineRule="exact"/>
        <w:ind w:left="1240" w:hanging="420"/>
        <w:jc w:val="left"/>
      </w:pPr>
      <w:r>
        <w:t>Приложение: схема границ сервитута на кадастровом плане территории</w:t>
      </w:r>
      <w:proofErr w:type="gramStart"/>
      <w:r>
        <w:t xml:space="preserve"> .</w:t>
      </w:r>
      <w:proofErr w:type="gramEnd"/>
    </w:p>
    <w:p w:rsidR="00236006" w:rsidRDefault="00236006" w:rsidP="00236006">
      <w:pPr>
        <w:pStyle w:val="50"/>
        <w:shd w:val="clear" w:color="auto" w:fill="auto"/>
        <w:spacing w:after="0" w:line="562" w:lineRule="exact"/>
        <w:ind w:left="1240" w:hanging="420"/>
        <w:jc w:val="left"/>
      </w:pPr>
    </w:p>
    <w:p w:rsidR="00236006" w:rsidRPr="00507751" w:rsidRDefault="00236006" w:rsidP="00236006">
      <w:pPr>
        <w:pStyle w:val="50"/>
        <w:shd w:val="clear" w:color="auto" w:fill="auto"/>
        <w:spacing w:after="0" w:line="274" w:lineRule="exact"/>
        <w:jc w:val="left"/>
        <w:rPr>
          <w:sz w:val="26"/>
          <w:szCs w:val="26"/>
        </w:rPr>
      </w:pPr>
      <w:r w:rsidRPr="00507751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</w:t>
      </w:r>
    </w:p>
    <w:p w:rsidR="00425CE3" w:rsidRPr="00416F96" w:rsidRDefault="00236006" w:rsidP="00416F96">
      <w:pPr>
        <w:tabs>
          <w:tab w:val="left" w:pos="385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07751">
        <w:rPr>
          <w:rFonts w:ascii="Times New Roman" w:hAnsi="Times New Roman" w:cs="Times New Roman"/>
          <w:sz w:val="16"/>
          <w:szCs w:val="16"/>
        </w:rPr>
        <w:t>ФИО должность уполномоченного сотрудника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11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к Административному регламенту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департаментом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земельных отношений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администрации города Перми</w:t>
      </w:r>
    </w:p>
    <w:p w:rsidR="00416F96" w:rsidRP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муниципальной услуги</w:t>
      </w:r>
    </w:p>
    <w:p w:rsidR="00416F96" w:rsidRDefault="00416F96" w:rsidP="00416F96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F96">
        <w:rPr>
          <w:rFonts w:ascii="Times New Roman" w:hAnsi="Times New Roman" w:cs="Times New Roman"/>
          <w:b w:val="0"/>
          <w:color w:val="auto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25075" w:rsidRDefault="00425075" w:rsidP="00425075">
      <w:pPr>
        <w:pStyle w:val="53"/>
        <w:shd w:val="clear" w:color="auto" w:fill="auto"/>
        <w:ind w:left="4640"/>
      </w:pPr>
    </w:p>
    <w:p w:rsidR="00425075" w:rsidRPr="00425075" w:rsidRDefault="00425075" w:rsidP="00416F96">
      <w:pPr>
        <w:pStyle w:val="50"/>
        <w:shd w:val="clear" w:color="auto" w:fill="auto"/>
        <w:spacing w:after="0" w:line="562" w:lineRule="exact"/>
        <w:rPr>
          <w:b/>
          <w:sz w:val="24"/>
          <w:szCs w:val="24"/>
        </w:rPr>
      </w:pPr>
      <w:r w:rsidRPr="00425075">
        <w:rPr>
          <w:b/>
          <w:sz w:val="24"/>
          <w:szCs w:val="24"/>
        </w:rPr>
        <w:t>Форма решения об установлении сервитута</w:t>
      </w:r>
    </w:p>
    <w:p w:rsidR="00425075" w:rsidRPr="00425075" w:rsidRDefault="00425075" w:rsidP="00425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25075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органа)</w:t>
      </w:r>
    </w:p>
    <w:p w:rsidR="00425075" w:rsidRDefault="00425075" w:rsidP="00425075">
      <w:pPr>
        <w:pStyle w:val="Default"/>
        <w:jc w:val="center"/>
      </w:pPr>
    </w:p>
    <w:p w:rsidR="00425075" w:rsidRPr="00AE3EF3" w:rsidRDefault="00425075" w:rsidP="0042507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="00416F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</w:t>
      </w:r>
    </w:p>
    <w:p w:rsidR="00425075" w:rsidRPr="00507751" w:rsidRDefault="00425075" w:rsidP="0042507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077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(данные заявителя/представителя)</w:t>
      </w:r>
    </w:p>
    <w:p w:rsidR="00425075" w:rsidRDefault="00425075" w:rsidP="0042507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77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</w:t>
      </w:r>
      <w:r w:rsidR="00416F96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</w:t>
      </w:r>
    </w:p>
    <w:p w:rsidR="00425075" w:rsidRPr="00507751" w:rsidRDefault="00425075" w:rsidP="0042507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77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(контактные данные заявителя/представителя)</w:t>
      </w:r>
    </w:p>
    <w:p w:rsidR="00425075" w:rsidRDefault="00425075" w:rsidP="00425075">
      <w:pPr>
        <w:pStyle w:val="Default"/>
        <w:jc w:val="center"/>
      </w:pPr>
    </w:p>
    <w:p w:rsidR="00FC3CAE" w:rsidRDefault="00FC3CAE" w:rsidP="00425075">
      <w:pPr>
        <w:tabs>
          <w:tab w:val="left" w:pos="1701"/>
        </w:tabs>
        <w:jc w:val="center"/>
        <w:rPr>
          <w:sz w:val="16"/>
          <w:szCs w:val="16"/>
        </w:rPr>
      </w:pPr>
    </w:p>
    <w:p w:rsidR="00425075" w:rsidRDefault="00425075" w:rsidP="00425075">
      <w:pPr>
        <w:pStyle w:val="22"/>
        <w:shd w:val="clear" w:color="auto" w:fill="auto"/>
        <w:spacing w:before="0" w:after="0" w:line="280" w:lineRule="exact"/>
        <w:ind w:left="60" w:firstLine="0"/>
        <w:jc w:val="center"/>
      </w:pPr>
      <w:bookmarkStart w:id="39" w:name="bookmark134"/>
      <w:r>
        <w:t>Решение об установлении сервитута</w:t>
      </w:r>
      <w:bookmarkEnd w:id="39"/>
    </w:p>
    <w:p w:rsidR="00425075" w:rsidRDefault="00425075" w:rsidP="00425075">
      <w:pPr>
        <w:tabs>
          <w:tab w:val="left" w:pos="1701"/>
        </w:tabs>
        <w:jc w:val="center"/>
        <w:rPr>
          <w:sz w:val="16"/>
          <w:szCs w:val="16"/>
        </w:rPr>
      </w:pPr>
    </w:p>
    <w:p w:rsidR="00425075" w:rsidRDefault="00425075" w:rsidP="00425075">
      <w:pPr>
        <w:tabs>
          <w:tab w:val="left" w:pos="1701"/>
        </w:tabs>
        <w:jc w:val="center"/>
        <w:rPr>
          <w:sz w:val="16"/>
          <w:szCs w:val="16"/>
        </w:rPr>
      </w:pPr>
    </w:p>
    <w:tbl>
      <w:tblPr>
        <w:tblW w:w="97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3"/>
      </w:tblGrid>
      <w:tr w:rsidR="00425075" w:rsidRPr="00AE3EF3" w:rsidTr="002D7949">
        <w:trPr>
          <w:trHeight w:val="109"/>
        </w:trPr>
        <w:tc>
          <w:tcPr>
            <w:tcW w:w="4873" w:type="dxa"/>
          </w:tcPr>
          <w:p w:rsidR="00425075" w:rsidRPr="00AE3EF3" w:rsidRDefault="00425075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4873" w:type="dxa"/>
          </w:tcPr>
          <w:p w:rsidR="00425075" w:rsidRPr="00AE3EF3" w:rsidRDefault="00425075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_______________________ </w:t>
            </w:r>
          </w:p>
        </w:tc>
      </w:tr>
      <w:tr w:rsidR="00425075" w:rsidRPr="00AE3EF3" w:rsidTr="002D7949">
        <w:trPr>
          <w:trHeight w:val="205"/>
        </w:trPr>
        <w:tc>
          <w:tcPr>
            <w:tcW w:w="4873" w:type="dxa"/>
          </w:tcPr>
          <w:p w:rsidR="00425075" w:rsidRPr="00AE3EF3" w:rsidRDefault="00425075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дата решения уполномоченного органа государственной власти </w:t>
            </w:r>
          </w:p>
        </w:tc>
        <w:tc>
          <w:tcPr>
            <w:tcW w:w="4873" w:type="dxa"/>
          </w:tcPr>
          <w:p w:rsidR="00425075" w:rsidRPr="00AE3EF3" w:rsidRDefault="00425075" w:rsidP="002D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номер решения уполномоченного органа государственной власти </w:t>
            </w:r>
          </w:p>
        </w:tc>
      </w:tr>
    </w:tbl>
    <w:p w:rsidR="00425075" w:rsidRDefault="00425075" w:rsidP="00425075">
      <w:pPr>
        <w:tabs>
          <w:tab w:val="left" w:pos="1701"/>
        </w:tabs>
        <w:jc w:val="center"/>
        <w:rPr>
          <w:sz w:val="16"/>
          <w:szCs w:val="16"/>
        </w:rPr>
      </w:pPr>
    </w:p>
    <w:p w:rsidR="00425075" w:rsidRDefault="00425075" w:rsidP="00425075">
      <w:pPr>
        <w:pStyle w:val="50"/>
        <w:shd w:val="clear" w:color="auto" w:fill="auto"/>
        <w:spacing w:after="0" w:line="274" w:lineRule="exact"/>
        <w:ind w:firstLine="660"/>
        <w:jc w:val="left"/>
      </w:pPr>
      <w:r>
        <w:t>По результатам рассмотрения запроса № _______________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установлении сервитута</w:t>
      </w:r>
    </w:p>
    <w:p w:rsidR="00425075" w:rsidRDefault="00425075" w:rsidP="00425075">
      <w:pPr>
        <w:pStyle w:val="50"/>
        <w:shd w:val="clear" w:color="auto" w:fill="auto"/>
        <w:spacing w:after="0" w:line="274" w:lineRule="exact"/>
        <w:ind w:firstLine="660"/>
        <w:jc w:val="both"/>
      </w:pPr>
      <w:r w:rsidRPr="00236006">
        <w:t>на земельном участке:</w:t>
      </w:r>
      <w:r>
        <w:t xml:space="preserve"> &lt;&lt;</w:t>
      </w:r>
      <w:r w:rsidRPr="00FC3CAE">
        <w:rPr>
          <w:rStyle w:val="295pt"/>
          <w:i/>
        </w:rPr>
        <w:t>Кадастровые номера земельных участков/части земельного участка/кадастровый квартал, в котором находятся земли</w:t>
      </w:r>
      <w:r>
        <w:t xml:space="preserve">&gt;&gt;, </w:t>
      </w:r>
      <w:r w:rsidRPr="00236006">
        <w:t>расположенных</w:t>
      </w:r>
      <w:r>
        <w:t xml:space="preserve"> &lt;&lt;</w:t>
      </w:r>
      <w:r w:rsidRPr="00FC3CAE">
        <w:t xml:space="preserve"> </w:t>
      </w:r>
      <w:r w:rsidRPr="00FC3CAE">
        <w:rPr>
          <w:rStyle w:val="295pt"/>
          <w:i/>
        </w:rPr>
        <w:t>Адрес (местоположение) земельного участка (части земельного участка)</w:t>
      </w:r>
      <w:r>
        <w:t xml:space="preserve">&gt;&gt;; </w:t>
      </w:r>
      <w:r w:rsidRPr="00236006">
        <w:t>на части земельного участка</w:t>
      </w:r>
      <w:r>
        <w:t>: &lt;&lt;</w:t>
      </w:r>
      <w:r w:rsidRPr="00FC3CAE">
        <w:t xml:space="preserve"> </w:t>
      </w:r>
      <w:r w:rsidRPr="00FC3CAE">
        <w:rPr>
          <w:rStyle w:val="295pt"/>
          <w:i/>
        </w:rPr>
        <w:t>Кадастровые номера земельных участков/части земельного участка/кадастровый квартал, в котором находятся земли</w:t>
      </w:r>
      <w:r>
        <w:t xml:space="preserve">&gt;&gt;, </w:t>
      </w:r>
      <w:r w:rsidRPr="00236006">
        <w:t>расположенных</w:t>
      </w:r>
      <w:r>
        <w:t xml:space="preserve"> &lt;&lt;</w:t>
      </w:r>
      <w:r w:rsidRPr="00FC3CAE">
        <w:t xml:space="preserve"> </w:t>
      </w:r>
      <w:r>
        <w:rPr>
          <w:rStyle w:val="295pt"/>
        </w:rPr>
        <w:t>Адрес (местоположение) земельного участка (части земельного участка)</w:t>
      </w:r>
      <w:r>
        <w:t xml:space="preserve">&gt;&gt;, </w:t>
      </w:r>
      <w:r w:rsidRPr="00236006">
        <w:t>площадью</w:t>
      </w:r>
      <w:r>
        <w:t>__________</w:t>
      </w:r>
    </w:p>
    <w:p w:rsidR="00BA28E4" w:rsidRDefault="00425075" w:rsidP="00425075">
      <w:pPr>
        <w:pStyle w:val="50"/>
        <w:shd w:val="clear" w:color="auto" w:fill="auto"/>
        <w:spacing w:after="0" w:line="274" w:lineRule="exact"/>
        <w:ind w:firstLine="660"/>
        <w:jc w:val="left"/>
      </w:pPr>
      <w:r>
        <w:t xml:space="preserve"> принято решение об установлении сервитута на срок ________________ в пользу &lt;&lt;</w:t>
      </w:r>
      <w:r w:rsidRPr="00425075">
        <w:rPr>
          <w:i/>
        </w:rPr>
        <w:t>ФИО, наименование</w:t>
      </w:r>
      <w:r>
        <w:rPr>
          <w:i/>
        </w:rPr>
        <w:t xml:space="preserve"> юридических лиц</w:t>
      </w:r>
      <w:r>
        <w:t>&gt;&gt; в целя</w:t>
      </w:r>
      <w:r w:rsidR="00BA28E4">
        <w:t>х ________________</w:t>
      </w:r>
      <w:r>
        <w:t xml:space="preserve">. </w:t>
      </w:r>
    </w:p>
    <w:p w:rsidR="00425075" w:rsidRDefault="00425075" w:rsidP="00425075">
      <w:pPr>
        <w:pStyle w:val="50"/>
        <w:shd w:val="clear" w:color="auto" w:fill="auto"/>
        <w:spacing w:after="0" w:line="274" w:lineRule="exact"/>
        <w:ind w:firstLine="660"/>
        <w:jc w:val="left"/>
      </w:pPr>
      <w:r>
        <w:t xml:space="preserve">Категория земель: </w:t>
      </w:r>
      <w:r w:rsidR="00BA28E4">
        <w:t>______________________________</w:t>
      </w:r>
      <w:r>
        <w:t>.</w:t>
      </w:r>
    </w:p>
    <w:p w:rsidR="00425075" w:rsidRDefault="00425075" w:rsidP="00425075">
      <w:pPr>
        <w:pStyle w:val="50"/>
        <w:shd w:val="clear" w:color="auto" w:fill="auto"/>
        <w:spacing w:after="267" w:line="274" w:lineRule="exact"/>
        <w:ind w:firstLine="660"/>
        <w:jc w:val="left"/>
      </w:pPr>
      <w:r>
        <w:t xml:space="preserve">Вид разрешенного использования: </w:t>
      </w:r>
      <w:r w:rsidR="00BA28E4">
        <w:t>____________________________________.</w:t>
      </w:r>
    </w:p>
    <w:p w:rsidR="00BA28E4" w:rsidRDefault="00425075" w:rsidP="00BA28E4">
      <w:pPr>
        <w:pStyle w:val="50"/>
        <w:shd w:val="clear" w:color="auto" w:fill="auto"/>
        <w:spacing w:after="296" w:line="240" w:lineRule="exact"/>
        <w:ind w:firstLine="660"/>
        <w:jc w:val="left"/>
      </w:pPr>
      <w:r>
        <w:t>Приложение: проект Соглашения об установлении сервитута</w:t>
      </w:r>
      <w:r w:rsidR="00BA28E4">
        <w:t>.</w:t>
      </w:r>
    </w:p>
    <w:p w:rsidR="00BA28E4" w:rsidRDefault="00BA28E4" w:rsidP="00BA28E4">
      <w:pPr>
        <w:tabs>
          <w:tab w:val="left" w:pos="385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A28E4" w:rsidRDefault="00BA28E4" w:rsidP="00BA28E4">
      <w:pPr>
        <w:tabs>
          <w:tab w:val="left" w:pos="385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Pr="00507751">
        <w:rPr>
          <w:rFonts w:ascii="Times New Roman" w:hAnsi="Times New Roman" w:cs="Times New Roman"/>
          <w:sz w:val="16"/>
          <w:szCs w:val="16"/>
        </w:rPr>
        <w:t>ФИО должность уполномоченного сотрудника</w:t>
      </w:r>
    </w:p>
    <w:p w:rsidR="00425075" w:rsidRPr="00425075" w:rsidRDefault="00425075" w:rsidP="00425075">
      <w:pPr>
        <w:rPr>
          <w:sz w:val="16"/>
          <w:szCs w:val="16"/>
        </w:rPr>
      </w:pPr>
    </w:p>
    <w:sectPr w:rsidR="00425075" w:rsidRPr="00425075" w:rsidSect="002E44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4E" w:rsidRDefault="003E2E4E" w:rsidP="004738E5">
      <w:pPr>
        <w:spacing w:after="0" w:line="240" w:lineRule="auto"/>
      </w:pPr>
      <w:r>
        <w:separator/>
      </w:r>
    </w:p>
  </w:endnote>
  <w:endnote w:type="continuationSeparator" w:id="0">
    <w:p w:rsidR="003E2E4E" w:rsidRDefault="003E2E4E" w:rsidP="0047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4E" w:rsidRDefault="003E2E4E" w:rsidP="004738E5">
      <w:pPr>
        <w:spacing w:after="0" w:line="240" w:lineRule="auto"/>
      </w:pPr>
      <w:r>
        <w:separator/>
      </w:r>
    </w:p>
  </w:footnote>
  <w:footnote w:type="continuationSeparator" w:id="0">
    <w:p w:rsidR="003E2E4E" w:rsidRDefault="003E2E4E" w:rsidP="0047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1068"/>
    <w:multiLevelType w:val="multilevel"/>
    <w:tmpl w:val="32321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C5324"/>
    <w:multiLevelType w:val="multilevel"/>
    <w:tmpl w:val="8F82D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0731F"/>
    <w:multiLevelType w:val="multilevel"/>
    <w:tmpl w:val="8CEA7454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36B33A08"/>
    <w:multiLevelType w:val="multilevel"/>
    <w:tmpl w:val="F86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403A2"/>
    <w:multiLevelType w:val="multilevel"/>
    <w:tmpl w:val="09428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C03A6"/>
    <w:multiLevelType w:val="multilevel"/>
    <w:tmpl w:val="42620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40794B"/>
    <w:multiLevelType w:val="multilevel"/>
    <w:tmpl w:val="038EA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242D0"/>
    <w:multiLevelType w:val="multilevel"/>
    <w:tmpl w:val="B4D62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BC4DA5"/>
    <w:multiLevelType w:val="multilevel"/>
    <w:tmpl w:val="D4729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6B48AE"/>
    <w:multiLevelType w:val="multilevel"/>
    <w:tmpl w:val="E7B4A6A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5A83127D"/>
    <w:multiLevelType w:val="multilevel"/>
    <w:tmpl w:val="F86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3A"/>
    <w:rsid w:val="00094CFC"/>
    <w:rsid w:val="000C1FE5"/>
    <w:rsid w:val="00131C48"/>
    <w:rsid w:val="00164551"/>
    <w:rsid w:val="00227A3A"/>
    <w:rsid w:val="00236006"/>
    <w:rsid w:val="0026614F"/>
    <w:rsid w:val="002726EE"/>
    <w:rsid w:val="002C08B8"/>
    <w:rsid w:val="002D7949"/>
    <w:rsid w:val="002E449A"/>
    <w:rsid w:val="002E6C26"/>
    <w:rsid w:val="00384A05"/>
    <w:rsid w:val="003E2E4E"/>
    <w:rsid w:val="00416F96"/>
    <w:rsid w:val="00425075"/>
    <w:rsid w:val="00425CE3"/>
    <w:rsid w:val="004738E5"/>
    <w:rsid w:val="00492721"/>
    <w:rsid w:val="004D4F50"/>
    <w:rsid w:val="00507751"/>
    <w:rsid w:val="00532CDE"/>
    <w:rsid w:val="005A37CF"/>
    <w:rsid w:val="005A7D32"/>
    <w:rsid w:val="0062289B"/>
    <w:rsid w:val="00731B0F"/>
    <w:rsid w:val="0073514B"/>
    <w:rsid w:val="0076086E"/>
    <w:rsid w:val="00783CF5"/>
    <w:rsid w:val="007E79A0"/>
    <w:rsid w:val="00823F3F"/>
    <w:rsid w:val="00851C08"/>
    <w:rsid w:val="00867787"/>
    <w:rsid w:val="0094443D"/>
    <w:rsid w:val="009C6B8C"/>
    <w:rsid w:val="00A567C6"/>
    <w:rsid w:val="00AA4ECB"/>
    <w:rsid w:val="00AE3EF3"/>
    <w:rsid w:val="00B00F2F"/>
    <w:rsid w:val="00B11184"/>
    <w:rsid w:val="00BA28E4"/>
    <w:rsid w:val="00BD06DD"/>
    <w:rsid w:val="00C10D77"/>
    <w:rsid w:val="00C76E18"/>
    <w:rsid w:val="00CA3340"/>
    <w:rsid w:val="00CA4A8A"/>
    <w:rsid w:val="00CF696B"/>
    <w:rsid w:val="00D82DC9"/>
    <w:rsid w:val="00D84F2F"/>
    <w:rsid w:val="00DD0AAF"/>
    <w:rsid w:val="00E0774B"/>
    <w:rsid w:val="00E579DB"/>
    <w:rsid w:val="00E6627C"/>
    <w:rsid w:val="00EA4F88"/>
    <w:rsid w:val="00F64FFE"/>
    <w:rsid w:val="00F679C3"/>
    <w:rsid w:val="00FB1AC9"/>
    <w:rsid w:val="00FB3746"/>
    <w:rsid w:val="00F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27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7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7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7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7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7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7A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27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32C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CDE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7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8E5"/>
  </w:style>
  <w:style w:type="paragraph" w:styleId="a7">
    <w:name w:val="footer"/>
    <w:basedOn w:val="a"/>
    <w:link w:val="a8"/>
    <w:uiPriority w:val="99"/>
    <w:unhideWhenUsed/>
    <w:rsid w:val="0047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8E5"/>
  </w:style>
  <w:style w:type="character" w:customStyle="1" w:styleId="5">
    <w:name w:val="Основной текст (5)_"/>
    <w:basedOn w:val="a0"/>
    <w:link w:val="50"/>
    <w:rsid w:val="0047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738E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12pt">
    <w:name w:val="Основной текст (9) + 12 pt;Не курсив"/>
    <w:basedOn w:val="9"/>
    <w:rsid w:val="004738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15pt">
    <w:name w:val="Основной текст (5) + 11;5 pt;Курсив"/>
    <w:basedOn w:val="5"/>
    <w:rsid w:val="004738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Candara55pt-1pt">
    <w:name w:val="Основной текст (5) + Candara;5;5 pt;Курсив;Интервал -1 pt"/>
    <w:basedOn w:val="5"/>
    <w:rsid w:val="004738E5"/>
    <w:rPr>
      <w:rFonts w:ascii="Candara" w:eastAsia="Candara" w:hAnsi="Candara" w:cs="Candara"/>
      <w:i/>
      <w:iCs/>
      <w:color w:val="000000"/>
      <w:spacing w:val="-2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56pt">
    <w:name w:val="Основной текст (5) + 6 pt"/>
    <w:basedOn w:val="5"/>
    <w:rsid w:val="004738E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4738E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738E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4738E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15pt">
    <w:name w:val="Основной текст (2) + 11;5 pt;Курсив"/>
    <w:basedOn w:val="2"/>
    <w:rsid w:val="00AA4E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914pt">
    <w:name w:val="Основной текст (9) + 14 pt;Не курсив"/>
    <w:basedOn w:val="9"/>
    <w:rsid w:val="00AA4E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"/>
    <w:rsid w:val="00AA4E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13pt-1pt">
    <w:name w:val="Основной текст (9) + 13 pt;Интервал -1 pt"/>
    <w:basedOn w:val="9"/>
    <w:rsid w:val="00AA4E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Колонтитул (4)_"/>
    <w:basedOn w:val="a0"/>
    <w:link w:val="40"/>
    <w:rsid w:val="00AA4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Колонтитул (4)"/>
    <w:basedOn w:val="a"/>
    <w:link w:val="4"/>
    <w:rsid w:val="00AA4ECB"/>
    <w:pPr>
      <w:widowControl w:val="0"/>
      <w:shd w:val="clear" w:color="auto" w:fill="FFFFFF"/>
      <w:spacing w:after="0" w:line="418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AA4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A4ECB"/>
    <w:pPr>
      <w:widowControl w:val="0"/>
      <w:shd w:val="clear" w:color="auto" w:fill="FFFFFF"/>
      <w:spacing w:before="300" w:after="540" w:line="331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4">
    <w:name w:val="Основной текст (14)_"/>
    <w:basedOn w:val="a0"/>
    <w:link w:val="140"/>
    <w:rsid w:val="00AA4EC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A4EC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2pt">
    <w:name w:val="Основной текст (2) + 12 pt;Полужирный"/>
    <w:basedOn w:val="2"/>
    <w:rsid w:val="0016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731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2">
    <w:name w:val="Колонтитул (5)_"/>
    <w:basedOn w:val="a0"/>
    <w:link w:val="53"/>
    <w:rsid w:val="005077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3">
    <w:name w:val="Колонтитул (5)"/>
    <w:basedOn w:val="a"/>
    <w:link w:val="52"/>
    <w:rsid w:val="00507751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Основной текст (15)_"/>
    <w:basedOn w:val="a0"/>
    <w:link w:val="150"/>
    <w:rsid w:val="00D82D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82DC9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Подпись к таблице (3)"/>
    <w:basedOn w:val="a0"/>
    <w:rsid w:val="0023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16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27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7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7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7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7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7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7A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27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32C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CDE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7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8E5"/>
  </w:style>
  <w:style w:type="paragraph" w:styleId="a7">
    <w:name w:val="footer"/>
    <w:basedOn w:val="a"/>
    <w:link w:val="a8"/>
    <w:uiPriority w:val="99"/>
    <w:unhideWhenUsed/>
    <w:rsid w:val="0047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8E5"/>
  </w:style>
  <w:style w:type="character" w:customStyle="1" w:styleId="5">
    <w:name w:val="Основной текст (5)_"/>
    <w:basedOn w:val="a0"/>
    <w:link w:val="50"/>
    <w:rsid w:val="0047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738E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12pt">
    <w:name w:val="Основной текст (9) + 12 pt;Не курсив"/>
    <w:basedOn w:val="9"/>
    <w:rsid w:val="004738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15pt">
    <w:name w:val="Основной текст (5) + 11;5 pt;Курсив"/>
    <w:basedOn w:val="5"/>
    <w:rsid w:val="004738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Candara55pt-1pt">
    <w:name w:val="Основной текст (5) + Candara;5;5 pt;Курсив;Интервал -1 pt"/>
    <w:basedOn w:val="5"/>
    <w:rsid w:val="004738E5"/>
    <w:rPr>
      <w:rFonts w:ascii="Candara" w:eastAsia="Candara" w:hAnsi="Candara" w:cs="Candara"/>
      <w:i/>
      <w:iCs/>
      <w:color w:val="000000"/>
      <w:spacing w:val="-2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56pt">
    <w:name w:val="Основной текст (5) + 6 pt"/>
    <w:basedOn w:val="5"/>
    <w:rsid w:val="004738E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4738E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738E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4738E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15pt">
    <w:name w:val="Основной текст (2) + 11;5 pt;Курсив"/>
    <w:basedOn w:val="2"/>
    <w:rsid w:val="00AA4E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914pt">
    <w:name w:val="Основной текст (9) + 14 pt;Не курсив"/>
    <w:basedOn w:val="9"/>
    <w:rsid w:val="00AA4E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"/>
    <w:rsid w:val="00AA4E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13pt-1pt">
    <w:name w:val="Основной текст (9) + 13 pt;Интервал -1 pt"/>
    <w:basedOn w:val="9"/>
    <w:rsid w:val="00AA4E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Колонтитул (4)_"/>
    <w:basedOn w:val="a0"/>
    <w:link w:val="40"/>
    <w:rsid w:val="00AA4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Колонтитул (4)"/>
    <w:basedOn w:val="a"/>
    <w:link w:val="4"/>
    <w:rsid w:val="00AA4ECB"/>
    <w:pPr>
      <w:widowControl w:val="0"/>
      <w:shd w:val="clear" w:color="auto" w:fill="FFFFFF"/>
      <w:spacing w:after="0" w:line="418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AA4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A4ECB"/>
    <w:pPr>
      <w:widowControl w:val="0"/>
      <w:shd w:val="clear" w:color="auto" w:fill="FFFFFF"/>
      <w:spacing w:before="300" w:after="540" w:line="331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4">
    <w:name w:val="Основной текст (14)_"/>
    <w:basedOn w:val="a0"/>
    <w:link w:val="140"/>
    <w:rsid w:val="00AA4EC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A4EC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2pt">
    <w:name w:val="Основной текст (2) + 12 pt;Полужирный"/>
    <w:basedOn w:val="2"/>
    <w:rsid w:val="0016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731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2">
    <w:name w:val="Колонтитул (5)_"/>
    <w:basedOn w:val="a0"/>
    <w:link w:val="53"/>
    <w:rsid w:val="005077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3">
    <w:name w:val="Колонтитул (5)"/>
    <w:basedOn w:val="a"/>
    <w:link w:val="52"/>
    <w:rsid w:val="00507751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Основной текст (15)_"/>
    <w:basedOn w:val="a0"/>
    <w:link w:val="150"/>
    <w:rsid w:val="00D82D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82DC9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Подпись к таблице (3)"/>
    <w:basedOn w:val="a0"/>
    <w:rsid w:val="00236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16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18C8A6E5A63D976624AEFDAFE7E4999D8241C5F5DF3CF198E6F048FE440A4AE366FFE9C0C1670A3BE51A04026AE90BFB0A7156B3A2jBk8F" TargetMode="External"/><Relationship Id="rId18" Type="http://schemas.openxmlformats.org/officeDocument/2006/relationships/hyperlink" Target="consultantplus://offline/ref=7F18C8A6E5A63D976624AEFDAFE7E4999D8241C5F5DF3CF198E6F048FE440A4AE366FFEAC2CA6E0A3BE51A04026AE90BFB0A7156B3A2jBk8F" TargetMode="External"/><Relationship Id="rId26" Type="http://schemas.openxmlformats.org/officeDocument/2006/relationships/hyperlink" Target="consultantplus://offline/ref=7F18C8A6E5A63D976624AEFDAFE7E4999D8249C6F9D83CF198E6F048FE440A4AE366FFECC1C33A502BE153530976EE15E4086F56jBk2F" TargetMode="External"/><Relationship Id="rId39" Type="http://schemas.openxmlformats.org/officeDocument/2006/relationships/hyperlink" Target="consultantplus://offline/ref=7F18C8A6E5A63D976624AEFDAFE7E4999D8241C5F5DF3CF198E6F048FE440A4AE366FFEAC2C06F0A3BE51A04026AE90BFB0A7156B3A2jBk8F" TargetMode="External"/><Relationship Id="rId21" Type="http://schemas.openxmlformats.org/officeDocument/2006/relationships/hyperlink" Target="consultantplus://offline/ref=7F18C8A6E5A63D976624AEFDAFE7E4999C8A49C7F8DB3CF198E6F048FE440A4AF166A7E5C0CE70006FAA5C510Dj6k9F" TargetMode="External"/><Relationship Id="rId34" Type="http://schemas.openxmlformats.org/officeDocument/2006/relationships/hyperlink" Target="consultantplus://offline/ref=7F18C8A6E5A63D976624AEFDAFE7E4999D8241C5F5DF3CF198E6F048FE440A4AE366FFE9CBCE6B0A3BE51A04026AE90BFB0A7156B3A2jBk8F" TargetMode="External"/><Relationship Id="rId42" Type="http://schemas.openxmlformats.org/officeDocument/2006/relationships/hyperlink" Target="consultantplus://offline/ref=7F18C8A6E5A63D976624AEFDAFE7E4999D8241C5F5DF3CF198E6F048FE440A4AE366FFEAC2C9670A3BE51A04026AE90BFB0A7156B3A2jBk8F" TargetMode="External"/><Relationship Id="rId47" Type="http://schemas.openxmlformats.org/officeDocument/2006/relationships/hyperlink" Target="consultantplus://offline/ref=7F18C8A6E5A63D976624AEFDAFE7E4999D8241C5F5DF3CF198E6F048FE440A4AE366FFE9C4CB6A0A3BE51A04026AE90BFB0A7156B3A2jBk8F" TargetMode="External"/><Relationship Id="rId50" Type="http://schemas.openxmlformats.org/officeDocument/2006/relationships/hyperlink" Target="consultantplus://offline/ref=7F18C8A6E5A63D976624AEFDAFE7E4999D8241C5F5DF3CF198E6F048FE440A4AE366FFEAC2C9690A3BE51A04026AE90BFB0A7156B3A2jBk8F" TargetMode="External"/><Relationship Id="rId55" Type="http://schemas.openxmlformats.org/officeDocument/2006/relationships/hyperlink" Target="consultantplus://offline/ref=7F18C8A6E5A63D976624AEFDAFE7E4999D8241C5F5DF3CF198E6F048FE440A4AE366FFEAC0CA680A3BE51A04026AE90BFB0A7156B3A2jBk8F" TargetMode="External"/><Relationship Id="rId63" Type="http://schemas.openxmlformats.org/officeDocument/2006/relationships/hyperlink" Target="consultantplus://offline/ref=7F18C8A6E5A63D976624AEFDAFE7E4999D8241C5F5DF3CF198E6F048FE440A4AE366FFEAC2CA6E0A3BE51A04026AE90BFB0A7156B3A2jBk8F" TargetMode="External"/><Relationship Id="rId68" Type="http://schemas.openxmlformats.org/officeDocument/2006/relationships/hyperlink" Target="consultantplus://offline/ref=7F18C8A6E5A63D976624AEFDAFE7E4999D8241C5F5DF3CF198E6F048FE440A4AE366FFEAC2CC6A0A3BE51A04026AE90BFB0A7156B3A2jBk8F" TargetMode="External"/><Relationship Id="rId76" Type="http://schemas.openxmlformats.org/officeDocument/2006/relationships/hyperlink" Target="consultantplus://offline/ref=7F18C8A6E5A63D976624AEFDAFE7E4999D8241C5F5DF3CF198E6F048FE440A4AE366FFEAC2CE6C0A3BE51A04026AE90BFB0A7156B3A2jBk8F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7F18C8A6E5A63D976624AEFDAFE7E4999D8241C5F5DF3CF198E6F048FE440A4AE366FFEAC2CB690A3BE51A04026AE90BFB0A7156B3A2jBk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18C8A6E5A63D976624AEFDAFE7E4999D8241C5F5DF3CF198E6F048FE440A4AE366FFEAC2C9690A3BE51A04026AE90BFB0A7156B3A2jBk8F" TargetMode="External"/><Relationship Id="rId29" Type="http://schemas.openxmlformats.org/officeDocument/2006/relationships/hyperlink" Target="consultantplus://offline/ref=7F18C8A6E5A63D976624AEFDAFE7E4999D8241C5F5DF3CF198E6F048FE440A4AE366FFEAC2C96A0A3BE51A04026AE90BFB0A7156B3A2jBk8F" TargetMode="External"/><Relationship Id="rId11" Type="http://schemas.openxmlformats.org/officeDocument/2006/relationships/hyperlink" Target="consultantplus://offline/ref=7F18C8A6E5A63D976624AEFDAFE7E4999D8241C5F5DF3CF198E6F048FE440A4AE366FFEAC2C9690A3BE51A04026AE90BFB0A7156B3A2jBk8F" TargetMode="External"/><Relationship Id="rId24" Type="http://schemas.openxmlformats.org/officeDocument/2006/relationships/hyperlink" Target="consultantplus://offline/ref=65B9A905F3584346EC38D1DAA6CBAC6D1B1129FFE4EFA0F87485B02F7BD3BDB7C4F4CE5311006A860CEDBE7BFBB06A5AB76FA589BA8FEB78P41CJ" TargetMode="External"/><Relationship Id="rId32" Type="http://schemas.openxmlformats.org/officeDocument/2006/relationships/hyperlink" Target="consultantplus://offline/ref=7F18C8A6E5A63D976624AEFDAFE7E4999D8241C5F5DF3CF198E6F048FE440A4AE366FFEAC2CD6B0A3BE51A04026AE90BFB0A7156B3A2jBk8F" TargetMode="External"/><Relationship Id="rId37" Type="http://schemas.openxmlformats.org/officeDocument/2006/relationships/hyperlink" Target="consultantplus://offline/ref=7F18C8A6E5A63D976624AEFDAFE7E4999D8241C5F5DF3CF198E6F048FE440A4AE366FFEAC2C9660A3BE51A04026AE90BFB0A7156B3A2jBk8F" TargetMode="External"/><Relationship Id="rId40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45" Type="http://schemas.openxmlformats.org/officeDocument/2006/relationships/hyperlink" Target="consultantplus://offline/ref=7F18C8A6E5A63D976624AEFDAFE7E4999D8241C5F5DF3CF198E6F048FE440A4AE366FFEAC3C86C0A3BE51A04026AE90BFB0A7156B3A2jBk8F" TargetMode="External"/><Relationship Id="rId53" Type="http://schemas.openxmlformats.org/officeDocument/2006/relationships/hyperlink" Target="consultantplus://offline/ref=7F18C8A6E5A63D976624AEFDAFE7E4999D8241C5F5DF3CF198E6F048FE440A4AE366FFEAC2C06E0A3BE51A04026AE90BFB0A7156B3A2jBk8F" TargetMode="External"/><Relationship Id="rId58" Type="http://schemas.openxmlformats.org/officeDocument/2006/relationships/hyperlink" Target="consultantplus://offline/ref=7F18C8A6E5A63D976624B0F0B98BB99296811ECCFCDD36A3C0B5F61FA1140C1FA326F9BC818C63006FB45B590E63BB44BE5F6256B5BEB807A98DC7FDj7kAF" TargetMode="External"/><Relationship Id="rId66" Type="http://schemas.openxmlformats.org/officeDocument/2006/relationships/hyperlink" Target="consultantplus://offline/ref=7F18C8A6E5A63D976624AEFDAFE7E4999D8241C5F5D13CF198E6F048FE440A4AE366FFEAC1CC65553EF00B5C0D6EF114FA146D54B1jAk1F" TargetMode="External"/><Relationship Id="rId74" Type="http://schemas.openxmlformats.org/officeDocument/2006/relationships/hyperlink" Target="consultantplus://offline/ref=7F18C8A6E5A63D976624AEFDAFE7E4999D8241C5F5DF3CF198E6F048FE440A4AE366FFEAC2CC6A0A3BE51A04026AE90BFB0A7156B3A2jBk8F" TargetMode="External"/><Relationship Id="rId79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7F18C8A6E5A63D976624AEFDAFE7E4999D8241C5F5DF3CF198E6F048FE440A4AE366FFEAC2C9690A3BE51A04026AE90BFB0A7156B3A2jBk8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19" Type="http://schemas.openxmlformats.org/officeDocument/2006/relationships/hyperlink" Target="consultantplus://offline/ref=7F18C8A6E5A63D976624AEFDAFE7E4999D8241C5F5DF3CF198E6F048FE440A4AE366FFEAC2C06B0A3BE51A04026AE90BFB0A7156B3A2jBk8F" TargetMode="External"/><Relationship Id="rId31" Type="http://schemas.openxmlformats.org/officeDocument/2006/relationships/hyperlink" Target="consultantplus://offline/ref=7F18C8A6E5A63D976624AEFDAFE7E4999D8241C5F5DF3CF198E6F048FE440A4AE366FFEAC2CC6A0A3BE51A04026AE90BFB0A7156B3A2jBk8F" TargetMode="External"/><Relationship Id="rId44" Type="http://schemas.openxmlformats.org/officeDocument/2006/relationships/hyperlink" Target="consultantplus://offline/ref=7F18C8A6E5A63D976624AEFDAFE7E4999D8241C5F5DF3CF198E6F048FE440A4AE366FFEAC2C06A0A3BE51A04026AE90BFB0A7156B3A2jBk8F" TargetMode="External"/><Relationship Id="rId52" Type="http://schemas.openxmlformats.org/officeDocument/2006/relationships/hyperlink" Target="consultantplus://offline/ref=7F18C8A6E5A63D976624AEFDAFE7E4999D8241C5F5DF3CF198E6F048FE440A4AE366FFEAC2CA6E0A3BE51A04026AE90BFB0A7156B3A2jBk8F" TargetMode="External"/><Relationship Id="rId60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65" Type="http://schemas.openxmlformats.org/officeDocument/2006/relationships/hyperlink" Target="consultantplus://offline/ref=7F18C8A6E5A63D976624AEFDAFE7E4999D8241C5F5DF3CF198E6F048FE440A4AE366FFEAC2C96A0A3BE51A04026AE90BFB0A7156B3A2jBk8F" TargetMode="External"/><Relationship Id="rId73" Type="http://schemas.openxmlformats.org/officeDocument/2006/relationships/hyperlink" Target="consultantplus://offline/ref=7F18C8A6E5A63D976624AEFDAFE7E4999D8B45C1FCDD3CF198E6F048FE440A4AE366FFE9C2C86E0166BF0A004B3DE217FC146E54ADA2B905jBk6F" TargetMode="External"/><Relationship Id="rId78" Type="http://schemas.openxmlformats.org/officeDocument/2006/relationships/hyperlink" Target="consultantplus://offline/ref=7F18C8A6E5A63D976624AEFDAFE7E4999D8241C5F5DF3CF198E6F048FE440A4AE366FFEAC2CA660A3BE51A04026AE90BFB0A7156B3A2jBk8F" TargetMode="External"/><Relationship Id="rId81" Type="http://schemas.openxmlformats.org/officeDocument/2006/relationships/hyperlink" Target="consultantplus://offline/ref=7F18C8A6E5A63D976624AEFDAFE7E4999D8241C5F5DF3CF198E6F048FE440A4AE366FFEAC2C9670A3BE51A04026AE90BFB0A7156B3A2jBk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18C8A6E5A63D976624AEFDAFE7E4999D8D46C5FFDB3CF198E6F048FE440A4AF166A7E5C0CE70006FAA5C510Dj6k9F" TargetMode="External"/><Relationship Id="rId14" Type="http://schemas.openxmlformats.org/officeDocument/2006/relationships/hyperlink" Target="consultantplus://offline/ref=7F18C8A6E5A63D976624AEFDAFE7E4999D8241C5F5DF3CF198E6F048FE440A4AE366FFEAC2C9660A3BE51A04026AE90BFB0A7156B3A2jBk8F" TargetMode="External"/><Relationship Id="rId22" Type="http://schemas.openxmlformats.org/officeDocument/2006/relationships/hyperlink" Target="consultantplus://offline/ref=7F18C8A6E5A63D976624B0F0B98BB99296811ECCFCDC31A3C4B6F61FA1140C1FA326F9BC818C63006FB45F570763BB44BE5F6256B5BEB807A98DC7FDj7kAF" TargetMode="External"/><Relationship Id="rId27" Type="http://schemas.openxmlformats.org/officeDocument/2006/relationships/hyperlink" Target="consultantplus://offline/ref=7F18C8A6E5A63D976624AEFDAFE7E4999D8249C6F9D83CF198E6F048FE440A4AE366FFEACBC865553EF00B5C0D6EF114FA146D54B1jAk1F" TargetMode="External"/><Relationship Id="rId30" Type="http://schemas.openxmlformats.org/officeDocument/2006/relationships/hyperlink" Target="consultantplus://offline/ref=7F18C8A6E5A63D976624AEFDAFE7E4999D8B45C1FCDD3CF198E6F048FE440A4AE366FFE9C2C86E0166BF0A004B3DE217FC146E54ADA2B905jBk6F" TargetMode="External"/><Relationship Id="rId35" Type="http://schemas.openxmlformats.org/officeDocument/2006/relationships/hyperlink" Target="consultantplus://offline/ref=7F18C8A6E5A63D976624AEFDAFE7E4999D8241C5F5DF3CF198E6F048FE440A4AE366FFEAC2CA660A3BE51A04026AE90BFB0A7156B3A2jBk8F" TargetMode="External"/><Relationship Id="rId43" Type="http://schemas.openxmlformats.org/officeDocument/2006/relationships/hyperlink" Target="consultantplus://offline/ref=7F18C8A6E5A63D976624AEFDAFE7E4999D8241C5F5DF3CF198E6F048FE440A4AE366FFEAC2CA6E0A3BE51A04026AE90BFB0A7156B3A2jBk8F" TargetMode="External"/><Relationship Id="rId48" Type="http://schemas.openxmlformats.org/officeDocument/2006/relationships/hyperlink" Target="consultantplus://offline/ref=7F18C8A6E5A63D976624AEFDAFE7E4999D8241C5F5DF3CF198E6F048FE440A4AE366FFEAC2C9660A3BE51A04026AE90BFB0A7156B3A2jBk8F" TargetMode="External"/><Relationship Id="rId56" Type="http://schemas.openxmlformats.org/officeDocument/2006/relationships/hyperlink" Target="consultantplus://offline/ref=7F18C8A6E5A63D976624B0F0B98BB99296811ECCFCDC35A4C0B4F61FA1140C1FA326F9BC938C3B0C6DB240500F76ED15F8j0kBF" TargetMode="External"/><Relationship Id="rId64" Type="http://schemas.openxmlformats.org/officeDocument/2006/relationships/hyperlink" Target="consultantplus://offline/ref=7F18C8A6E5A63D976624B0F0B98BB99296811ECCFCDB3EAECDBAF61FA1140C1FA326F9BC818C63006FB45E500763BB44BE5F6256B5BEB807A98DC7FDj7kAF" TargetMode="External"/><Relationship Id="rId69" Type="http://schemas.openxmlformats.org/officeDocument/2006/relationships/image" Target="media/image1.wmf"/><Relationship Id="rId77" Type="http://schemas.openxmlformats.org/officeDocument/2006/relationships/hyperlink" Target="consultantplus://offline/ref=7F18C8A6E5A63D976624AEFDAFE7E4999D8241C5F5DF3CF198E6F048FE440A4AE366FFE9CBCE6B0A3BE51A04026AE90BFB0A7156B3A2jBk8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F18C8A6E5A63D976624AEFDAFE7E4999D8241C5F5DF3CF198E6F048FE440A4AE366FFEAC2C9670A3BE51A04026AE90BFB0A7156B3A2jBk8F" TargetMode="External"/><Relationship Id="rId72" Type="http://schemas.openxmlformats.org/officeDocument/2006/relationships/hyperlink" Target="consultantplus://offline/ref=7F18C8A6E5A63D976624AEFDAFE7E4999D8241C5F5DF3CF198E6F048FE440A4AE366FFEAC2C96A0A3BE51A04026AE90BFB0A7156B3A2jBk8F" TargetMode="External"/><Relationship Id="rId80" Type="http://schemas.openxmlformats.org/officeDocument/2006/relationships/hyperlink" Target="consultantplus://offline/ref=7F18C8A6E5A63D976624AEFDAFE7E4999D8241C5F5DF3CF198E6F048FE440A4AE366FFEAC2C9660A3BE51A04026AE90BFB0A7156B3A2jBk8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F18C8A6E5A63D976624AEFDAFE7E4999D8241C5F5DF3CF198E6F048FE440A4AE366FFEAC2CA6E0A3BE51A04026AE90BFB0A7156B3A2jBk8F" TargetMode="External"/><Relationship Id="rId17" Type="http://schemas.openxmlformats.org/officeDocument/2006/relationships/hyperlink" Target="consultantplus://offline/ref=7F18C8A6E5A63D976624AEFDAFE7E4999D8241C5F5DF3CF198E6F048FE440A4AE366FFEAC2C9670A3BE51A04026AE90BFB0A7156B3A2jBk8F" TargetMode="External"/><Relationship Id="rId25" Type="http://schemas.openxmlformats.org/officeDocument/2006/relationships/hyperlink" Target="consultantplus://offline/ref=7F18C8A6E5A63D976624B0F0B98BB99296811ECCFCDC37A2C3BBF61FA1140C1FA326F9BC818C63006FB45E530F63BB44BE5F6256B5BEB807A98DC7FDj7kAF" TargetMode="External"/><Relationship Id="rId33" Type="http://schemas.openxmlformats.org/officeDocument/2006/relationships/hyperlink" Target="consultantplus://offline/ref=7F18C8A6E5A63D976624AEFDAFE7E4999D8241C5F5DF3CF198E6F048FE440A4AE366FFEAC2CE6C0A3BE51A04026AE90BFB0A7156B3A2jBk8F" TargetMode="External"/><Relationship Id="rId38" Type="http://schemas.openxmlformats.org/officeDocument/2006/relationships/hyperlink" Target="consultantplus://offline/ref=7F18C8A6E5A63D976624AEFDAFE7E4999D8241C5F5DF3CF198E6F048FE440A4AE366FFEAC2C9670A3BE51A04026AE90BFB0A7156B3A2jBk8F" TargetMode="External"/><Relationship Id="rId46" Type="http://schemas.openxmlformats.org/officeDocument/2006/relationships/hyperlink" Target="consultantplus://offline/ref=7F18C8A6E5A63D976624AEFDAFE7E4999D8241C5F5DF3CF198E6F048FE440A4AE366FFE9C1C96B0A3BE51A04026AE90BFB0A7156B3A2jBk8F" TargetMode="External"/><Relationship Id="rId59" Type="http://schemas.openxmlformats.org/officeDocument/2006/relationships/hyperlink" Target="consultantplus://offline/ref=7F18C8A6E5A63D976624AEFDAFE7E4999D8241C5F5DF3CF198E6F048FE440A4AE366FFEAC2C9660A3BE51A04026AE90BFB0A7156B3A2jBk8F" TargetMode="External"/><Relationship Id="rId67" Type="http://schemas.openxmlformats.org/officeDocument/2006/relationships/hyperlink" Target="consultantplus://offline/ref=7F18C8A6E5A63D976624AEFDAFE7E4999D8241C5F5DF3CF198E6F048FE440A4AE366FFEAC2CC670A3BE51A04026AE90BFB0A7156B3A2jBk8F" TargetMode="External"/><Relationship Id="rId20" Type="http://schemas.openxmlformats.org/officeDocument/2006/relationships/hyperlink" Target="consultantplus://offline/ref=7F18C8A6E5A63D976624AEFDAFE7E4999D8249C6F9D83CF198E6F048FE440A4AE366FFE9C2C86E086BBF0A004B3DE217FC146E54ADA2B905jBk6F" TargetMode="External"/><Relationship Id="rId41" Type="http://schemas.openxmlformats.org/officeDocument/2006/relationships/hyperlink" Target="consultantplus://offline/ref=7F18C8A6E5A63D976624AEFDAFE7E4999D8241C5F5DF3CF198E6F048FE440A4AE366FFEAC2C9690A3BE51A04026AE90BFB0A7156B3A2jBk8F" TargetMode="External"/><Relationship Id="rId54" Type="http://schemas.openxmlformats.org/officeDocument/2006/relationships/hyperlink" Target="consultantplus://offline/ref=7F18C8A6E5A63D976624AEFDAFE7E4999D8241C5F5DF3CF198E6F048FE440A4AE366FFEAC2CD6B0A3BE51A04026AE90BFB0A7156B3A2jBk8F" TargetMode="External"/><Relationship Id="rId62" Type="http://schemas.openxmlformats.org/officeDocument/2006/relationships/hyperlink" Target="consultantplus://offline/ref=7F18C8A6E5A63D976624AEFDAFE7E4999D8241C5F5DF3CF198E6F048FE440A4AE366FFEAC2C9670A3BE51A04026AE90BFB0A7156B3A2jBk8F" TargetMode="External"/><Relationship Id="rId70" Type="http://schemas.openxmlformats.org/officeDocument/2006/relationships/hyperlink" Target="consultantplus://offline/ref=7F18C8A6E5A63D976624AEFDAFE7E4999D8241C5F5DF3CF198E6F048FE440A4AE366FFEAC2CF6A0A3BE51A04026AE90BFB0A7156B3A2jBk8F" TargetMode="External"/><Relationship Id="rId75" Type="http://schemas.openxmlformats.org/officeDocument/2006/relationships/hyperlink" Target="consultantplus://offline/ref=7F18C8A6E5A63D976624AEFDAFE7E4999D8241C5F5DF3CF198E6F048FE440A4AE366FFEAC2CD6B0A3BE51A04026AE90BFB0A7156B3A2jBk8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23" Type="http://schemas.openxmlformats.org/officeDocument/2006/relationships/hyperlink" Target="consultantplus://offline/ref=7F18C8A6E5A63D976624AEFDAFE7E4999D8B45C1FCDD3CF198E6F048FE440A4AE366FFE9C2C86E0367BF0A004B3DE217FC146E54ADA2B905jBk6F" TargetMode="External"/><Relationship Id="rId28" Type="http://schemas.openxmlformats.org/officeDocument/2006/relationships/hyperlink" Target="consultantplus://offline/ref=7F18C8A6E5A63D976624AEFDAFE7E4999D8241C5F5DF3CF198E6F048FE440A4AE366FFEAC2CB690A3BE51A04026AE90BFB0A7156B3A2jBk8F" TargetMode="External"/><Relationship Id="rId36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49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57" Type="http://schemas.openxmlformats.org/officeDocument/2006/relationships/hyperlink" Target="consultantplus://offline/ref=7F18C8A6E5A63D976624B0F0B98BB99296811ECCFCDC35A4C0B4F61FA1140C1FA326F9BC938C3B0C6DB240500F76ED15F8j0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D4F4-9E4F-4D6D-AF8D-99D41ADF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29</Pages>
  <Words>13959</Words>
  <Characters>79568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Оганесян Анжела Самвельевна</cp:lastModifiedBy>
  <cp:revision>33</cp:revision>
  <dcterms:created xsi:type="dcterms:W3CDTF">2021-10-26T07:09:00Z</dcterms:created>
  <dcterms:modified xsi:type="dcterms:W3CDTF">2021-10-29T10:54:00Z</dcterms:modified>
</cp:coreProperties>
</file>