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3A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401F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53A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401F9">
                        <w:rPr>
                          <w:sz w:val="28"/>
                          <w:szCs w:val="28"/>
                          <w:u w:val="single"/>
                        </w:rPr>
                        <w:t xml:space="preserve">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53A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53A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17A6C" w:rsidRPr="00017A6C" w:rsidRDefault="00017A6C" w:rsidP="00017A6C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proofErr w:type="gramStart"/>
      <w:r w:rsidRPr="00017A6C">
        <w:rPr>
          <w:rFonts w:eastAsia="Calibri"/>
          <w:b/>
          <w:sz w:val="28"/>
          <w:szCs w:val="24"/>
          <w:lang w:eastAsia="en-US"/>
        </w:rPr>
        <w:t xml:space="preserve">О внесении изменений в Перечень услуг, которые являются необходимыми и 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№ 70, и о внесении изменений в Положение </w:t>
      </w:r>
      <w:r w:rsidRPr="00017A6C">
        <w:rPr>
          <w:rFonts w:eastAsia="Calibri"/>
          <w:b/>
          <w:sz w:val="28"/>
          <w:szCs w:val="28"/>
          <w:lang w:eastAsia="en-US"/>
        </w:rPr>
        <w:t>о департаменте градостроительства и архитектуры администрации города Перми, утвержденное решением Пермской городской Думы от 27.09.2011 № 193</w:t>
      </w:r>
      <w:proofErr w:type="gramEnd"/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7A6C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9" w:history="1">
        <w:r w:rsidRPr="00017A6C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Градостроительного кодекса Российской Федерации, </w:t>
      </w:r>
      <w:hyperlink r:id="rId10" w:history="1">
        <w:r w:rsidRPr="00017A6C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017A6C" w:rsidRPr="00017A6C" w:rsidRDefault="00017A6C" w:rsidP="00017A6C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017A6C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Pr="00017A6C">
        <w:rPr>
          <w:rFonts w:eastAsia="Calibri"/>
          <w:b/>
          <w:sz w:val="28"/>
          <w:szCs w:val="24"/>
          <w:lang w:eastAsia="en-US"/>
        </w:rPr>
        <w:t xml:space="preserve"> е ш и л а</w:t>
      </w:r>
      <w:r w:rsidRPr="00017A6C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 xml:space="preserve">1. </w:t>
      </w:r>
      <w:proofErr w:type="gramStart"/>
      <w:r w:rsidRPr="00017A6C">
        <w:rPr>
          <w:rFonts w:eastAsia="Calibri"/>
          <w:sz w:val="28"/>
          <w:szCs w:val="24"/>
          <w:lang w:eastAsia="en-US"/>
        </w:rPr>
        <w:t xml:space="preserve">Внести в </w:t>
      </w:r>
      <w:hyperlink r:id="rId11" w:history="1">
        <w:r w:rsidRPr="00017A6C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</w:t>
      </w:r>
      <w:r w:rsidRPr="00017A6C">
        <w:rPr>
          <w:rFonts w:eastAsia="Calibri"/>
          <w:sz w:val="28"/>
          <w:szCs w:val="28"/>
          <w:lang w:eastAsia="en-US"/>
        </w:rPr>
        <w:t>ь</w:t>
      </w:r>
      <w:r w:rsidRPr="00017A6C">
        <w:rPr>
          <w:rFonts w:eastAsia="Calibri"/>
          <w:sz w:val="28"/>
          <w:szCs w:val="28"/>
          <w:lang w:eastAsia="en-US"/>
        </w:rPr>
        <w:t>ными для предоставления муниципальных услуг функциональными и территор</w:t>
      </w:r>
      <w:r w:rsidRPr="00017A6C">
        <w:rPr>
          <w:rFonts w:eastAsia="Calibri"/>
          <w:sz w:val="28"/>
          <w:szCs w:val="28"/>
          <w:lang w:eastAsia="en-US"/>
        </w:rPr>
        <w:t>и</w:t>
      </w:r>
      <w:r w:rsidRPr="00017A6C">
        <w:rPr>
          <w:rFonts w:eastAsia="Calibri"/>
          <w:sz w:val="28"/>
          <w:szCs w:val="28"/>
          <w:lang w:eastAsia="en-US"/>
        </w:rPr>
        <w:t>альными органами администрации города Перми, утвержденный решением Пер</w:t>
      </w:r>
      <w:r w:rsidRPr="00017A6C">
        <w:rPr>
          <w:rFonts w:eastAsia="Calibri"/>
          <w:sz w:val="28"/>
          <w:szCs w:val="28"/>
          <w:lang w:eastAsia="en-US"/>
        </w:rPr>
        <w:t>м</w:t>
      </w:r>
      <w:r w:rsidRPr="00017A6C">
        <w:rPr>
          <w:rFonts w:eastAsia="Calibri"/>
          <w:sz w:val="28"/>
          <w:szCs w:val="28"/>
          <w:lang w:eastAsia="en-US"/>
        </w:rPr>
        <w:t>ской городской Думы от 25.03.2014 № 70 (в редакции решений Пермской горо</w:t>
      </w:r>
      <w:r w:rsidRPr="00017A6C">
        <w:rPr>
          <w:rFonts w:eastAsia="Calibri"/>
          <w:sz w:val="28"/>
          <w:szCs w:val="28"/>
          <w:lang w:eastAsia="en-US"/>
        </w:rPr>
        <w:t>д</w:t>
      </w:r>
      <w:r w:rsidRPr="00017A6C">
        <w:rPr>
          <w:rFonts w:eastAsia="Calibri"/>
          <w:sz w:val="28"/>
          <w:szCs w:val="28"/>
          <w:lang w:eastAsia="en-US"/>
        </w:rPr>
        <w:t>ской Думы от 23.06.2015 № 138, от 25.08.2015 № 157, от 27.06.2017 № 126, от 26.09.2017 № 180, от 26.06.2018 № 115, от 20.11.2018 № 243, от 26.03.2019 № 55, от 27.08.2019 № 172, от 28.01.2020</w:t>
      </w:r>
      <w:proofErr w:type="gramEnd"/>
      <w:r w:rsidRPr="00017A6C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017A6C">
        <w:rPr>
          <w:rFonts w:eastAsia="Calibri"/>
          <w:sz w:val="28"/>
          <w:szCs w:val="28"/>
          <w:lang w:eastAsia="en-US"/>
        </w:rPr>
        <w:t>24, от 24.02.2021 № 41), изменения:</w:t>
      </w:r>
      <w:proofErr w:type="gramEnd"/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8"/>
          <w:lang w:eastAsia="en-US"/>
        </w:rPr>
        <w:t xml:space="preserve">1.1 </w:t>
      </w:r>
      <w:r w:rsidRPr="00017A6C">
        <w:rPr>
          <w:rFonts w:eastAsia="Calibri"/>
          <w:sz w:val="28"/>
          <w:szCs w:val="24"/>
          <w:lang w:eastAsia="en-US"/>
        </w:rPr>
        <w:t>строку 11 изложить в редакции:</w:t>
      </w:r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>«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361"/>
      </w:tblGrid>
      <w:tr w:rsidR="00017A6C" w:rsidRPr="00017A6C" w:rsidTr="00017A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C" w:rsidRPr="00017A6C" w:rsidRDefault="00017A6C" w:rsidP="00017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17A6C">
              <w:rPr>
                <w:rFonts w:eastAsia="Calibri"/>
                <w:sz w:val="28"/>
                <w:szCs w:val="24"/>
                <w:lang w:eastAsia="en-US"/>
              </w:rPr>
              <w:t>11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C" w:rsidRPr="00017A6C" w:rsidRDefault="00017A6C" w:rsidP="00017A6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4"/>
                <w:lang w:eastAsia="en-US"/>
              </w:rPr>
            </w:pPr>
            <w:r w:rsidRPr="00017A6C">
              <w:rPr>
                <w:rFonts w:eastAsia="Calibri"/>
                <w:sz w:val="28"/>
                <w:szCs w:val="24"/>
                <w:lang w:eastAsia="en-US"/>
              </w:rPr>
              <w:t>Выдача акта о подключении (технологическом присоединении) построенн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>го, реконструированного объекта капитального строительства к сетям и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>н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>женерно-технического обеспечения (в случае, если такое подключение (те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>х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>нологическое присоединение) этого объекта предусмотрено проектной д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>о</w:t>
            </w:r>
            <w:r w:rsidRPr="00017A6C">
              <w:rPr>
                <w:rFonts w:eastAsia="Calibri"/>
                <w:sz w:val="28"/>
                <w:szCs w:val="24"/>
                <w:lang w:eastAsia="en-US"/>
              </w:rPr>
              <w:t xml:space="preserve">кументацией) </w:t>
            </w:r>
          </w:p>
        </w:tc>
      </w:tr>
    </w:tbl>
    <w:p w:rsidR="00017A6C" w:rsidRPr="00017A6C" w:rsidRDefault="00017A6C" w:rsidP="00017A6C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>»;</w:t>
      </w:r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>1.2 строку 44 признать утратившей силу.</w:t>
      </w:r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 xml:space="preserve">2. </w:t>
      </w:r>
      <w:proofErr w:type="gramStart"/>
      <w:r w:rsidRPr="00017A6C">
        <w:rPr>
          <w:rFonts w:eastAsia="Calibri"/>
          <w:sz w:val="28"/>
          <w:szCs w:val="24"/>
          <w:lang w:eastAsia="en-US"/>
        </w:rPr>
        <w:t xml:space="preserve">Внести в Положение </w:t>
      </w:r>
      <w:r w:rsidRPr="00017A6C">
        <w:rPr>
          <w:rFonts w:eastAsia="Calibri"/>
          <w:sz w:val="28"/>
          <w:szCs w:val="28"/>
          <w:lang w:eastAsia="en-US"/>
        </w:rPr>
        <w:t>о департаменте градостроительства и архитектуры администрации города Перми, утвержденное решением Пермской городской Д</w:t>
      </w:r>
      <w:r w:rsidRPr="00017A6C">
        <w:rPr>
          <w:rFonts w:eastAsia="Calibri"/>
          <w:sz w:val="28"/>
          <w:szCs w:val="28"/>
          <w:lang w:eastAsia="en-US"/>
        </w:rPr>
        <w:t>у</w:t>
      </w:r>
      <w:r w:rsidRPr="00017A6C">
        <w:rPr>
          <w:rFonts w:eastAsia="Calibri"/>
          <w:sz w:val="28"/>
          <w:szCs w:val="28"/>
          <w:lang w:eastAsia="en-US"/>
        </w:rPr>
        <w:t xml:space="preserve">мы от 27.09.2011 № 193 (в редакции решений Пермской городской Думы </w:t>
      </w:r>
      <w:r w:rsidRPr="00017A6C">
        <w:rPr>
          <w:rFonts w:eastAsia="Calibri"/>
          <w:sz w:val="28"/>
          <w:szCs w:val="28"/>
          <w:lang w:eastAsia="en-US"/>
        </w:rPr>
        <w:lastRenderedPageBreak/>
        <w:t>от </w:t>
      </w:r>
      <w:r w:rsidRPr="00017A6C">
        <w:rPr>
          <w:rFonts w:eastAsia="Calibri"/>
          <w:sz w:val="28"/>
          <w:szCs w:val="24"/>
          <w:lang w:eastAsia="en-US"/>
        </w:rPr>
        <w:t xml:space="preserve">21.12.2011 </w:t>
      </w:r>
      <w:hyperlink r:id="rId12" w:history="1">
        <w:r w:rsidRPr="00017A6C">
          <w:rPr>
            <w:rFonts w:eastAsia="Calibri"/>
            <w:sz w:val="28"/>
            <w:szCs w:val="24"/>
            <w:lang w:eastAsia="en-US"/>
          </w:rPr>
          <w:t>№ 253</w:t>
        </w:r>
      </w:hyperlink>
      <w:r w:rsidRPr="00017A6C">
        <w:rPr>
          <w:rFonts w:eastAsia="Calibri"/>
          <w:sz w:val="28"/>
          <w:szCs w:val="24"/>
          <w:lang w:eastAsia="en-US"/>
        </w:rPr>
        <w:t xml:space="preserve">, от 23.04.2012 </w:t>
      </w:r>
      <w:hyperlink r:id="rId13" w:history="1">
        <w:r w:rsidRPr="00017A6C">
          <w:rPr>
            <w:rFonts w:eastAsia="Calibri"/>
            <w:sz w:val="28"/>
            <w:szCs w:val="24"/>
            <w:lang w:eastAsia="en-US"/>
          </w:rPr>
          <w:t>№ 55</w:t>
        </w:r>
      </w:hyperlink>
      <w:r w:rsidRPr="00017A6C">
        <w:rPr>
          <w:rFonts w:eastAsia="Calibri"/>
          <w:sz w:val="28"/>
          <w:szCs w:val="24"/>
          <w:lang w:eastAsia="en-US"/>
        </w:rPr>
        <w:t xml:space="preserve">, от 26.06.2012 </w:t>
      </w:r>
      <w:hyperlink r:id="rId14" w:history="1">
        <w:r w:rsidRPr="00017A6C">
          <w:rPr>
            <w:rFonts w:eastAsia="Calibri"/>
            <w:sz w:val="28"/>
            <w:szCs w:val="24"/>
            <w:lang w:eastAsia="en-US"/>
          </w:rPr>
          <w:t>№ 141</w:t>
        </w:r>
      </w:hyperlink>
      <w:r w:rsidRPr="00017A6C">
        <w:rPr>
          <w:rFonts w:eastAsia="Calibri"/>
          <w:sz w:val="28"/>
          <w:szCs w:val="24"/>
          <w:lang w:eastAsia="en-US"/>
        </w:rPr>
        <w:t xml:space="preserve">, от 25.09.2012 </w:t>
      </w:r>
      <w:hyperlink r:id="rId15" w:history="1">
        <w:r w:rsidRPr="00017A6C">
          <w:rPr>
            <w:rFonts w:eastAsia="Calibri"/>
            <w:sz w:val="28"/>
            <w:szCs w:val="24"/>
            <w:lang w:eastAsia="en-US"/>
          </w:rPr>
          <w:t>№ 189</w:t>
        </w:r>
      </w:hyperlink>
      <w:r w:rsidRPr="00017A6C">
        <w:rPr>
          <w:rFonts w:eastAsia="Calibri"/>
          <w:sz w:val="28"/>
          <w:szCs w:val="24"/>
          <w:lang w:eastAsia="en-US"/>
        </w:rPr>
        <w:t xml:space="preserve">, </w:t>
      </w:r>
      <w:r w:rsidRPr="00017A6C">
        <w:rPr>
          <w:rFonts w:eastAsia="Calibri"/>
          <w:sz w:val="28"/>
          <w:szCs w:val="28"/>
          <w:lang w:eastAsia="en-US"/>
        </w:rPr>
        <w:t xml:space="preserve">от 18.12.2012 </w:t>
      </w:r>
      <w:hyperlink r:id="rId16" w:history="1">
        <w:r w:rsidRPr="00017A6C">
          <w:rPr>
            <w:rFonts w:eastAsia="Calibri"/>
            <w:sz w:val="28"/>
            <w:szCs w:val="28"/>
            <w:lang w:eastAsia="en-US"/>
          </w:rPr>
          <w:t>№ 284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25.06.2013 </w:t>
      </w:r>
      <w:hyperlink r:id="rId17" w:history="1">
        <w:r w:rsidRPr="00017A6C">
          <w:rPr>
            <w:rFonts w:eastAsia="Calibri"/>
            <w:sz w:val="28"/>
            <w:szCs w:val="28"/>
            <w:lang w:eastAsia="en-US"/>
          </w:rPr>
          <w:t>№ 151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28.01.2014 </w:t>
      </w:r>
      <w:hyperlink r:id="rId18" w:history="1">
        <w:r w:rsidRPr="00017A6C">
          <w:rPr>
            <w:rFonts w:eastAsia="Calibri"/>
            <w:sz w:val="28"/>
            <w:szCs w:val="28"/>
            <w:lang w:eastAsia="en-US"/>
          </w:rPr>
          <w:t>№ 9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28.01.2014 </w:t>
      </w:r>
      <w:hyperlink r:id="rId19" w:history="1">
        <w:r w:rsidRPr="00017A6C">
          <w:rPr>
            <w:rFonts w:eastAsia="Calibri"/>
            <w:sz w:val="28"/>
            <w:szCs w:val="28"/>
            <w:lang w:eastAsia="en-US"/>
          </w:rPr>
          <w:t>№ 10</w:t>
        </w:r>
      </w:hyperlink>
      <w:r w:rsidRPr="00017A6C">
        <w:rPr>
          <w:rFonts w:eastAsia="Calibri"/>
          <w:sz w:val="28"/>
          <w:szCs w:val="28"/>
          <w:lang w:eastAsia="en-US"/>
        </w:rPr>
        <w:t>, от 26.08.2014</w:t>
      </w:r>
      <w:proofErr w:type="gramEnd"/>
      <w:r w:rsidRPr="00017A6C">
        <w:rPr>
          <w:rFonts w:eastAsia="Calibri"/>
          <w:sz w:val="28"/>
          <w:szCs w:val="28"/>
          <w:lang w:eastAsia="en-US"/>
        </w:rPr>
        <w:t xml:space="preserve"> </w:t>
      </w:r>
      <w:hyperlink r:id="rId20" w:history="1">
        <w:r w:rsidRPr="00017A6C">
          <w:rPr>
            <w:rFonts w:eastAsia="Calibri"/>
            <w:sz w:val="28"/>
            <w:szCs w:val="28"/>
            <w:lang w:eastAsia="en-US"/>
          </w:rPr>
          <w:t>№ 152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26.08.2014 </w:t>
      </w:r>
      <w:hyperlink r:id="rId21" w:history="1">
        <w:r w:rsidRPr="00017A6C">
          <w:rPr>
            <w:rFonts w:eastAsia="Calibri"/>
            <w:sz w:val="28"/>
            <w:szCs w:val="28"/>
            <w:lang w:eastAsia="en-US"/>
          </w:rPr>
          <w:t>№ 165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28.10.2014 </w:t>
      </w:r>
      <w:hyperlink r:id="rId22" w:history="1">
        <w:r w:rsidRPr="00017A6C">
          <w:rPr>
            <w:rFonts w:eastAsia="Calibri"/>
            <w:sz w:val="28"/>
            <w:szCs w:val="28"/>
            <w:lang w:eastAsia="en-US"/>
          </w:rPr>
          <w:t>№ 219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 24.03.2015 </w:t>
      </w:r>
      <w:hyperlink r:id="rId23" w:history="1">
        <w:r w:rsidRPr="00017A6C">
          <w:rPr>
            <w:rFonts w:eastAsia="Calibri"/>
            <w:sz w:val="28"/>
            <w:szCs w:val="28"/>
            <w:lang w:eastAsia="en-US"/>
          </w:rPr>
          <w:t>№ 48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28.04.2015 </w:t>
      </w:r>
      <w:hyperlink r:id="rId24" w:history="1">
        <w:r w:rsidRPr="00017A6C">
          <w:rPr>
            <w:rFonts w:eastAsia="Calibri"/>
            <w:sz w:val="28"/>
            <w:szCs w:val="28"/>
            <w:lang w:eastAsia="en-US"/>
          </w:rPr>
          <w:t>№ 90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23.06.2015 </w:t>
      </w:r>
      <w:hyperlink r:id="rId25" w:history="1">
        <w:r w:rsidRPr="00017A6C">
          <w:rPr>
            <w:rFonts w:eastAsia="Calibri"/>
            <w:sz w:val="28"/>
            <w:szCs w:val="28"/>
            <w:lang w:eastAsia="en-US"/>
          </w:rPr>
          <w:t>№ 142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26.01.2016 </w:t>
      </w:r>
      <w:hyperlink r:id="rId26" w:history="1">
        <w:r w:rsidRPr="00017A6C">
          <w:rPr>
            <w:rFonts w:eastAsia="Calibri"/>
            <w:sz w:val="28"/>
            <w:szCs w:val="28"/>
            <w:lang w:eastAsia="en-US"/>
          </w:rPr>
          <w:t>№ 11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22.03.2016 </w:t>
      </w:r>
      <w:hyperlink r:id="rId27" w:history="1">
        <w:r w:rsidRPr="00017A6C">
          <w:rPr>
            <w:rFonts w:eastAsia="Calibri"/>
            <w:sz w:val="28"/>
            <w:szCs w:val="28"/>
            <w:lang w:eastAsia="en-US"/>
          </w:rPr>
          <w:t>№ 51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23.08.2016 </w:t>
      </w:r>
      <w:hyperlink r:id="rId28" w:history="1">
        <w:r w:rsidRPr="00017A6C">
          <w:rPr>
            <w:rFonts w:eastAsia="Calibri"/>
            <w:sz w:val="28"/>
            <w:szCs w:val="28"/>
            <w:lang w:eastAsia="en-US"/>
          </w:rPr>
          <w:t>№ 195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24.01.2017 </w:t>
      </w:r>
      <w:hyperlink r:id="rId29" w:history="1">
        <w:r w:rsidRPr="00017A6C">
          <w:rPr>
            <w:rFonts w:eastAsia="Calibri"/>
            <w:sz w:val="28"/>
            <w:szCs w:val="28"/>
            <w:lang w:eastAsia="en-US"/>
          </w:rPr>
          <w:t>№ 14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25.04.2017 </w:t>
      </w:r>
      <w:hyperlink r:id="rId30" w:history="1">
        <w:r w:rsidRPr="00017A6C">
          <w:rPr>
            <w:rFonts w:eastAsia="Calibri"/>
            <w:sz w:val="28"/>
            <w:szCs w:val="28"/>
            <w:lang w:eastAsia="en-US"/>
          </w:rPr>
          <w:t>№ 82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27.06.2017 </w:t>
      </w:r>
      <w:hyperlink r:id="rId31" w:history="1">
        <w:r w:rsidRPr="00017A6C">
          <w:rPr>
            <w:rFonts w:eastAsia="Calibri"/>
            <w:sz w:val="28"/>
            <w:szCs w:val="28"/>
            <w:lang w:eastAsia="en-US"/>
          </w:rPr>
          <w:t>№ 127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21.11.2017 </w:t>
      </w:r>
      <w:hyperlink r:id="rId32" w:history="1">
        <w:r w:rsidRPr="00017A6C">
          <w:rPr>
            <w:rFonts w:eastAsia="Calibri"/>
            <w:sz w:val="28"/>
            <w:szCs w:val="28"/>
            <w:lang w:eastAsia="en-US"/>
          </w:rPr>
          <w:t>№ 238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22.05.2018 </w:t>
      </w:r>
      <w:hyperlink r:id="rId33" w:history="1">
        <w:r w:rsidRPr="00017A6C">
          <w:rPr>
            <w:rFonts w:eastAsia="Calibri"/>
            <w:sz w:val="28"/>
            <w:szCs w:val="28"/>
            <w:lang w:eastAsia="en-US"/>
          </w:rPr>
          <w:t>№ 86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26.06.2018 </w:t>
      </w:r>
      <w:hyperlink r:id="rId34" w:history="1">
        <w:r w:rsidRPr="00017A6C">
          <w:rPr>
            <w:rFonts w:eastAsia="Calibri"/>
            <w:sz w:val="28"/>
            <w:szCs w:val="28"/>
            <w:lang w:eastAsia="en-US"/>
          </w:rPr>
          <w:t>№ 108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28.08.2018 </w:t>
      </w:r>
      <w:hyperlink r:id="rId35" w:history="1">
        <w:r w:rsidRPr="00017A6C">
          <w:rPr>
            <w:rFonts w:eastAsia="Calibri"/>
            <w:sz w:val="28"/>
            <w:szCs w:val="28"/>
            <w:lang w:eastAsia="en-US"/>
          </w:rPr>
          <w:t>№ 152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25.09.2018 </w:t>
      </w:r>
      <w:hyperlink r:id="rId36" w:history="1">
        <w:r w:rsidRPr="00017A6C">
          <w:rPr>
            <w:rFonts w:eastAsia="Calibri"/>
            <w:sz w:val="28"/>
            <w:szCs w:val="28"/>
            <w:lang w:eastAsia="en-US"/>
          </w:rPr>
          <w:t>№ 191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20.11.2018 </w:t>
      </w:r>
      <w:hyperlink r:id="rId37" w:history="1">
        <w:r w:rsidRPr="00017A6C">
          <w:rPr>
            <w:rFonts w:eastAsia="Calibri"/>
            <w:sz w:val="28"/>
            <w:szCs w:val="28"/>
            <w:lang w:eastAsia="en-US"/>
          </w:rPr>
          <w:t>№ 245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 27.08.2019 </w:t>
      </w:r>
      <w:hyperlink r:id="rId38" w:history="1">
        <w:r w:rsidRPr="00017A6C">
          <w:rPr>
            <w:rFonts w:eastAsia="Calibri"/>
            <w:sz w:val="28"/>
            <w:szCs w:val="28"/>
            <w:lang w:eastAsia="en-US"/>
          </w:rPr>
          <w:t>№ 172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24.09.2019 </w:t>
      </w:r>
      <w:hyperlink r:id="rId39" w:history="1">
        <w:r w:rsidRPr="00017A6C">
          <w:rPr>
            <w:rFonts w:eastAsia="Calibri"/>
            <w:sz w:val="28"/>
            <w:szCs w:val="28"/>
            <w:lang w:eastAsia="en-US"/>
          </w:rPr>
          <w:t>№ 228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19.11.2019 </w:t>
      </w:r>
      <w:hyperlink r:id="rId40" w:history="1">
        <w:r w:rsidRPr="00017A6C">
          <w:rPr>
            <w:rFonts w:eastAsia="Calibri"/>
            <w:sz w:val="28"/>
            <w:szCs w:val="28"/>
            <w:lang w:eastAsia="en-US"/>
          </w:rPr>
          <w:t>№ 284</w:t>
        </w:r>
      </w:hyperlink>
      <w:r w:rsidRPr="00017A6C">
        <w:rPr>
          <w:rFonts w:eastAsia="Calibri"/>
          <w:sz w:val="28"/>
          <w:szCs w:val="28"/>
          <w:lang w:eastAsia="en-US"/>
        </w:rPr>
        <w:t xml:space="preserve">, от 28.01.2020 </w:t>
      </w:r>
      <w:hyperlink r:id="rId41" w:history="1">
        <w:r w:rsidRPr="00017A6C">
          <w:rPr>
            <w:rFonts w:eastAsia="Calibri"/>
            <w:sz w:val="28"/>
            <w:szCs w:val="28"/>
            <w:lang w:eastAsia="en-US"/>
          </w:rPr>
          <w:t>№ 23, от 24.02.2021 № 42)</w:t>
        </w:r>
      </w:hyperlink>
      <w:r w:rsidRPr="00017A6C">
        <w:rPr>
          <w:rFonts w:eastAsia="Calibri"/>
          <w:sz w:val="28"/>
          <w:szCs w:val="24"/>
          <w:lang w:eastAsia="en-US"/>
        </w:rPr>
        <w:t xml:space="preserve">, изменение, </w:t>
      </w:r>
      <w:r w:rsidRPr="00017A6C">
        <w:rPr>
          <w:rFonts w:eastAsia="Calibri"/>
          <w:sz w:val="28"/>
          <w:szCs w:val="28"/>
          <w:lang w:eastAsia="en-US"/>
        </w:rPr>
        <w:t xml:space="preserve">изложив </w:t>
      </w:r>
      <w:r w:rsidRPr="00017A6C">
        <w:rPr>
          <w:rFonts w:eastAsia="Calibri"/>
          <w:sz w:val="28"/>
          <w:szCs w:val="24"/>
          <w:lang w:eastAsia="en-US"/>
        </w:rPr>
        <w:t xml:space="preserve">подпункт </w:t>
      </w:r>
      <w:r w:rsidRPr="00017A6C">
        <w:rPr>
          <w:rFonts w:eastAsia="Calibri"/>
          <w:sz w:val="28"/>
          <w:szCs w:val="28"/>
          <w:lang w:eastAsia="en-US"/>
        </w:rPr>
        <w:t>3.2.2.5 в редакции:</w:t>
      </w:r>
    </w:p>
    <w:p w:rsidR="00017A6C" w:rsidRPr="00017A6C" w:rsidRDefault="00AD0E52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«3.2.2.5</w:t>
      </w:r>
      <w:r w:rsidR="00017A6C" w:rsidRPr="00017A6C">
        <w:rPr>
          <w:rFonts w:eastAsia="Calibri"/>
          <w:sz w:val="28"/>
          <w:szCs w:val="28"/>
          <w:lang w:eastAsia="en-US"/>
        </w:rPr>
        <w:t xml:space="preserve"> подготавливает запросы в организации, осуществляющие эксплу</w:t>
      </w:r>
      <w:r w:rsidR="00017A6C" w:rsidRPr="00017A6C">
        <w:rPr>
          <w:rFonts w:eastAsia="Calibri"/>
          <w:sz w:val="28"/>
          <w:szCs w:val="28"/>
          <w:lang w:eastAsia="en-US"/>
        </w:rPr>
        <w:t>а</w:t>
      </w:r>
      <w:r w:rsidR="00017A6C" w:rsidRPr="00017A6C">
        <w:rPr>
          <w:rFonts w:eastAsia="Calibri"/>
          <w:sz w:val="28"/>
          <w:szCs w:val="28"/>
          <w:lang w:eastAsia="en-US"/>
        </w:rPr>
        <w:t>тацию сетей инжене</w:t>
      </w:r>
      <w:r>
        <w:rPr>
          <w:rFonts w:eastAsia="Calibri"/>
          <w:sz w:val="28"/>
          <w:szCs w:val="28"/>
          <w:lang w:eastAsia="en-US"/>
        </w:rPr>
        <w:t xml:space="preserve">рно-технического обеспечения, о </w:t>
      </w:r>
      <w:r w:rsidR="00017A6C" w:rsidRPr="00017A6C">
        <w:rPr>
          <w:rFonts w:eastAsia="Calibri"/>
          <w:sz w:val="28"/>
          <w:szCs w:val="28"/>
          <w:lang w:eastAsia="en-US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</w:t>
      </w:r>
      <w:r w:rsidR="00017A6C" w:rsidRPr="00017A6C">
        <w:rPr>
          <w:rFonts w:eastAsia="Calibri"/>
          <w:sz w:val="28"/>
          <w:szCs w:val="28"/>
          <w:lang w:eastAsia="en-US"/>
        </w:rPr>
        <w:t>с</w:t>
      </w:r>
      <w:r w:rsidR="00017A6C" w:rsidRPr="00017A6C">
        <w:rPr>
          <w:rFonts w:eastAsia="Calibri"/>
          <w:sz w:val="28"/>
          <w:szCs w:val="28"/>
          <w:lang w:eastAsia="en-US"/>
        </w:rPr>
        <w:t>пользованием земельного участка не предусматривается возможность строител</w:t>
      </w:r>
      <w:r w:rsidR="00017A6C" w:rsidRPr="00017A6C">
        <w:rPr>
          <w:rFonts w:eastAsia="Calibri"/>
          <w:sz w:val="28"/>
          <w:szCs w:val="28"/>
          <w:lang w:eastAsia="en-US"/>
        </w:rPr>
        <w:t>ь</w:t>
      </w:r>
      <w:r w:rsidR="00017A6C" w:rsidRPr="00017A6C">
        <w:rPr>
          <w:rFonts w:eastAsia="Calibri"/>
          <w:sz w:val="28"/>
          <w:szCs w:val="28"/>
          <w:lang w:eastAsia="en-US"/>
        </w:rPr>
        <w:t>ства зданий, сооружений, в целях формирования земельных участков для стро</w:t>
      </w:r>
      <w:r w:rsidR="00017A6C" w:rsidRPr="00017A6C">
        <w:rPr>
          <w:rFonts w:eastAsia="Calibri"/>
          <w:sz w:val="28"/>
          <w:szCs w:val="28"/>
          <w:lang w:eastAsia="en-US"/>
        </w:rPr>
        <w:t>и</w:t>
      </w:r>
      <w:r w:rsidR="00017A6C" w:rsidRPr="00017A6C">
        <w:rPr>
          <w:rFonts w:eastAsia="Calibri"/>
          <w:sz w:val="28"/>
          <w:szCs w:val="28"/>
          <w:lang w:eastAsia="en-US"/>
        </w:rPr>
        <w:t>тельства, предоставляемых на торгах</w:t>
      </w:r>
      <w:proofErr w:type="gramEnd"/>
      <w:r w:rsidR="00017A6C" w:rsidRPr="00017A6C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017A6C" w:rsidRPr="00017A6C">
        <w:rPr>
          <w:rFonts w:eastAsia="Calibri"/>
          <w:sz w:val="28"/>
          <w:szCs w:val="28"/>
          <w:lang w:eastAsia="en-US"/>
        </w:rPr>
        <w:t>конкурсах</w:t>
      </w:r>
      <w:proofErr w:type="gramEnd"/>
      <w:r w:rsidR="00017A6C" w:rsidRPr="00017A6C">
        <w:rPr>
          <w:rFonts w:eastAsia="Calibri"/>
          <w:sz w:val="28"/>
          <w:szCs w:val="28"/>
          <w:lang w:eastAsia="en-US"/>
        </w:rPr>
        <w:t>, аукционах) на территории гор</w:t>
      </w:r>
      <w:r w:rsidR="00017A6C" w:rsidRPr="00017A6C">
        <w:rPr>
          <w:rFonts w:eastAsia="Calibri"/>
          <w:sz w:val="28"/>
          <w:szCs w:val="28"/>
          <w:lang w:eastAsia="en-US"/>
        </w:rPr>
        <w:t>о</w:t>
      </w:r>
      <w:r w:rsidR="00017A6C" w:rsidRPr="00017A6C">
        <w:rPr>
          <w:rFonts w:eastAsia="Calibri"/>
          <w:sz w:val="28"/>
          <w:szCs w:val="28"/>
          <w:lang w:eastAsia="en-US"/>
        </w:rPr>
        <w:t>да Перми;».</w:t>
      </w:r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>3. Настоящее решение вступает в силу со дня его официального опублик</w:t>
      </w:r>
      <w:r w:rsidRPr="00017A6C">
        <w:rPr>
          <w:rFonts w:eastAsia="Calibri"/>
          <w:sz w:val="28"/>
          <w:szCs w:val="24"/>
          <w:lang w:eastAsia="en-US"/>
        </w:rPr>
        <w:t>о</w:t>
      </w:r>
      <w:r w:rsidRPr="00017A6C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Pr="00017A6C">
        <w:rPr>
          <w:rFonts w:eastAsia="Calibri"/>
          <w:sz w:val="28"/>
          <w:szCs w:val="24"/>
          <w:lang w:eastAsia="en-US"/>
        </w:rPr>
        <w:t>р</w:t>
      </w:r>
      <w:r w:rsidRPr="00017A6C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 и распространяет свое действие на правоотношения, возникшие с 01.09.2021.</w:t>
      </w:r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>4. Опубликовать настоящее решение в печатном средстве массовой инфо</w:t>
      </w:r>
      <w:r w:rsidRPr="00017A6C">
        <w:rPr>
          <w:rFonts w:eastAsia="Calibri"/>
          <w:sz w:val="28"/>
          <w:szCs w:val="24"/>
          <w:lang w:eastAsia="en-US"/>
        </w:rPr>
        <w:t>р</w:t>
      </w:r>
      <w:r w:rsidRPr="00017A6C">
        <w:rPr>
          <w:rFonts w:eastAsia="Calibri"/>
          <w:sz w:val="28"/>
          <w:szCs w:val="24"/>
          <w:lang w:eastAsia="en-US"/>
        </w:rPr>
        <w:t>мации «Официальный бюллетень органов местного самоуправления муниципал</w:t>
      </w:r>
      <w:r w:rsidRPr="00017A6C">
        <w:rPr>
          <w:rFonts w:eastAsia="Calibri"/>
          <w:sz w:val="28"/>
          <w:szCs w:val="24"/>
          <w:lang w:eastAsia="en-US"/>
        </w:rPr>
        <w:t>ь</w:t>
      </w:r>
      <w:r w:rsidRPr="00017A6C">
        <w:rPr>
          <w:rFonts w:eastAsia="Calibri"/>
          <w:sz w:val="28"/>
          <w:szCs w:val="24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17A6C">
        <w:rPr>
          <w:rFonts w:eastAsia="Calibri"/>
          <w:sz w:val="28"/>
          <w:szCs w:val="24"/>
          <w:lang w:eastAsia="en-US"/>
        </w:rPr>
        <w:t>н</w:t>
      </w:r>
      <w:r w:rsidRPr="00017A6C">
        <w:rPr>
          <w:rFonts w:eastAsia="Calibri"/>
          <w:sz w:val="28"/>
          <w:szCs w:val="24"/>
          <w:lang w:eastAsia="en-US"/>
        </w:rPr>
        <w:t xml:space="preserve">формационно-телекоммуникационной сети Интернет. </w:t>
      </w:r>
    </w:p>
    <w:p w:rsidR="00017A6C" w:rsidRPr="00017A6C" w:rsidRDefault="00017A6C" w:rsidP="00017A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017A6C">
        <w:rPr>
          <w:rFonts w:eastAsia="Calibri"/>
          <w:sz w:val="28"/>
          <w:szCs w:val="24"/>
          <w:lang w:eastAsia="en-US"/>
        </w:rPr>
        <w:t xml:space="preserve">5. </w:t>
      </w:r>
      <w:proofErr w:type="gramStart"/>
      <w:r w:rsidRPr="00017A6C">
        <w:rPr>
          <w:rFonts w:eastAsia="Calibri"/>
          <w:sz w:val="28"/>
          <w:szCs w:val="24"/>
          <w:lang w:eastAsia="en-US"/>
        </w:rPr>
        <w:t>Контроль за</w:t>
      </w:r>
      <w:proofErr w:type="gramEnd"/>
      <w:r w:rsidRPr="00017A6C">
        <w:rPr>
          <w:rFonts w:eastAsia="Calibri"/>
          <w:sz w:val="28"/>
          <w:szCs w:val="24"/>
          <w:lang w:eastAsia="en-US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42"/>
      <w:headerReference w:type="default" r:id="rId4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WbDaof/iDCKwoY0zQjty5YdW9M=" w:salt="grxDzddypys6zxZRWu1S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7A6C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3AF8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60EC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01F9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E52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48C6680B11CE388BB12E6C88EB57F9A727F3B0E13F15781731C73D96C76D36BF866CF0C223662122F77F4132F03297CFB5E65282F35739EF9C864l7W8J" TargetMode="External"/><Relationship Id="rId18" Type="http://schemas.openxmlformats.org/officeDocument/2006/relationships/hyperlink" Target="consultantplus://offline/ref=D48C6680B11CE388BB12E6C88EB57F9A727F3B0E11F45E88731C73D96C76D36BF866CF0C223662122F77F4132F03297CFB5E65282F35739EF9C864l7W8J" TargetMode="External"/><Relationship Id="rId26" Type="http://schemas.openxmlformats.org/officeDocument/2006/relationships/hyperlink" Target="consultantplus://offline/ref=D48C6680B11CE388BB12E6C88EB57F9A727F3B0E1FF75D897B1C73D96C76D36BF866CF0C223662122F77F4132F03297CFB5E65282F35739EF9C864l7W8J" TargetMode="External"/><Relationship Id="rId39" Type="http://schemas.openxmlformats.org/officeDocument/2006/relationships/hyperlink" Target="consultantplus://offline/ref=D48C6680B11CE388BB12E6C88EB57F9A727F3B0E17F55F8F74142ED3642FDF69FF69901B257F6E132F77F416215C2C69EA066B2A302B7487E5CA667AlFW7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48C6680B11CE388BB12E6C88EB57F9A727F3B0E17F4578072172ED3642FDF69FF69901B257F6E132F77F415245C2C69EA066B2A302B7487E5CA667AlFW7J" TargetMode="External"/><Relationship Id="rId34" Type="http://schemas.openxmlformats.org/officeDocument/2006/relationships/hyperlink" Target="consultantplus://offline/ref=D48C6680B11CE388BB12E6C88EB57F9A727F3B0E17F4578070142ED3642FDF69FF69901B257F6E132F77F416235C2C69EA066B2A302B7487E5CA667AlFW7J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8C6680B11CE388BB12E6C88EB57F9A727F3B0E17F4578072132ED3642FDF69FF69901B257F6E132F77F417265C2C69EA066B2A302B7487E5CA667AlFW7J" TargetMode="External"/><Relationship Id="rId17" Type="http://schemas.openxmlformats.org/officeDocument/2006/relationships/hyperlink" Target="consultantplus://offline/ref=D48C6680B11CE388BB12E6C88EB57F9A727F3B0E10F15C817A1C73D96C76D36BF866CF0C223662122F77F4132F03297CFB5E65282F35739EF9C864l7W8J" TargetMode="External"/><Relationship Id="rId25" Type="http://schemas.openxmlformats.org/officeDocument/2006/relationships/hyperlink" Target="consultantplus://offline/ref=D48C6680B11CE388BB12E6C88EB57F9A727F3B0E1EF2598A7B1C73D96C76D36BF866CF0C223662122F77F4132F03297CFB5E65282F35739EF9C864l7W8J" TargetMode="External"/><Relationship Id="rId33" Type="http://schemas.openxmlformats.org/officeDocument/2006/relationships/hyperlink" Target="consultantplus://offline/ref=D48C6680B11CE388BB12E6C88EB57F9A727F3B0E17F4578070152ED3642FDF69FF69901B257F6E132F77F414255C2C69EA066B2A302B7487E5CA667AlFW7J" TargetMode="External"/><Relationship Id="rId38" Type="http://schemas.openxmlformats.org/officeDocument/2006/relationships/hyperlink" Target="consultantplus://offline/ref=D48C6680B11CE388BB12E6C88EB57F9A727F3B0E17F4568F72172ED3642FDF69FF69901B257F6E132F77F416215C2C69EA066B2A302B7487E5CA667AlFW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8C6680B11CE388BB12E6C88EB57F9A727F3B0E17F55C8D70172ED3642FDF69FF69901B257F6E132F77F416225C2C69EA066B2A302B7487E5CA667AlFW7J" TargetMode="External"/><Relationship Id="rId20" Type="http://schemas.openxmlformats.org/officeDocument/2006/relationships/hyperlink" Target="consultantplus://offline/ref=D48C6680B11CE388BB12E6C88EB57F9A727F3B0E1FF3568D731C73D96C76D36BF866CF0C223662122F77F4102F03297CFB5E65282F35739EF9C864l7W8J" TargetMode="External"/><Relationship Id="rId29" Type="http://schemas.openxmlformats.org/officeDocument/2006/relationships/hyperlink" Target="consultantplus://offline/ref=D48C6680B11CE388BB12E6C88EB57F9A727F3B0E17F45780711F2ED3642FDF69FF69901B257F6E132F77F51E2D5C2C69EA066B2A302B7487E5CA667AlFW7J" TargetMode="External"/><Relationship Id="rId41" Type="http://schemas.openxmlformats.org/officeDocument/2006/relationships/hyperlink" Target="consultantplus://offline/ref=D48C6680B11CE388BB12E6C88EB57F9A727F3B0E17F5598973122ED3642FDF69FF69901B257F6E132F77F416215C2C69EA066B2A302B7487E5CA667AlFW7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24" Type="http://schemas.openxmlformats.org/officeDocument/2006/relationships/hyperlink" Target="consultantplus://offline/ref=D48C6680B11CE388BB12E6C88EB57F9A727F3B0E1EF55E80751C73D96C76D36BF866CF0C223662122F77F4132F03297CFB5E65282F35739EF9C864l7W8J" TargetMode="External"/><Relationship Id="rId32" Type="http://schemas.openxmlformats.org/officeDocument/2006/relationships/hyperlink" Target="consultantplus://offline/ref=D48C6680B11CE388BB12E6C88EB57F9A727F3B0E17F45F8D71152ED3642FDF69FF69901B257F6E132F77F4172D5C2C69EA066B2A302B7487E5CA667AlFW7J" TargetMode="External"/><Relationship Id="rId37" Type="http://schemas.openxmlformats.org/officeDocument/2006/relationships/hyperlink" Target="consultantplus://offline/ref=D48C6680B11CE388BB12E6C88EB57F9A727F3B0E17F45F8876132ED3642FDF69FF69901B257F6E132F77F416215C2C69EA066B2A302B7487E5CA667AlFW7J" TargetMode="External"/><Relationship Id="rId40" Type="http://schemas.openxmlformats.org/officeDocument/2006/relationships/hyperlink" Target="consultantplus://offline/ref=D48C6680B11CE388BB12E6C88EB57F9A727F3B0E17F55D8F70102ED3642FDF69FF69901B257F6E132F77F416225C2C69EA066B2A302B7487E5CA667AlFW7J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8C6680B11CE388BB12E6C88EB57F9A727F3B0E17F4578072142ED3642FDF69FF69901B257F6E132F77F417225C2C69EA066B2A302B7487E5CA667AlFW7J" TargetMode="External"/><Relationship Id="rId23" Type="http://schemas.openxmlformats.org/officeDocument/2006/relationships/hyperlink" Target="consultantplus://offline/ref=D48C6680B11CE388BB12E6C88EB57F9A727F3B0E17F4578071142ED3642FDF69FF69901B257F6E132F77F416225C2C69EA066B2A302B7487E5CA667AlFW7J" TargetMode="External"/><Relationship Id="rId28" Type="http://schemas.openxmlformats.org/officeDocument/2006/relationships/hyperlink" Target="consultantplus://offline/ref=D48C6680B11CE388BB12E6C88EB57F9A727F3B0E17F4578070172ED3642FDF69FF69901B257F6E132F77F416215C2C69EA066B2A302B7487E5CA667AlFW7J" TargetMode="External"/><Relationship Id="rId36" Type="http://schemas.openxmlformats.org/officeDocument/2006/relationships/hyperlink" Target="consultantplus://offline/ref=D48C6680B11CE388BB12E6C88EB57F9A727F3B0E17F4578070122ED3642FDF69FF69901B257F6E132F77F417235C2C69EA066B2A302B7487E5CA667AlFW7J" TargetMode="Externa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9" Type="http://schemas.openxmlformats.org/officeDocument/2006/relationships/hyperlink" Target="consultantplus://offline/ref=D48C6680B11CE388BB12E6C88EB57F9A727F3B0E1EF7568F741C73D96C76D36BF866CF0C223662122F77F0172F03297CFB5E65282F35739EF9C864l7W8J" TargetMode="External"/><Relationship Id="rId31" Type="http://schemas.openxmlformats.org/officeDocument/2006/relationships/hyperlink" Target="consultantplus://offline/ref=D48C6680B11CE388BB12E6C88EB57F9A727F3B0E17F65A8D731E2ED3642FDF69FF69901B257F6E132F77F416215C2C69EA066B2A302B7487E5CA667AlFW7J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D48C6680B11CE388BB12E6C88EB57F9A727F3B0E13FF5F8F741C73D96C76D36BF866CF0C223662122F77F4132F03297CFB5E65282F35739EF9C864l7W8J" TargetMode="External"/><Relationship Id="rId22" Type="http://schemas.openxmlformats.org/officeDocument/2006/relationships/hyperlink" Target="consultantplus://offline/ref=D48C6680B11CE388BB12E6C88EB57F9A727F3B0E17F4578071162ED3642FDF69FF69901B257F6E132F77F417275C2C69EA066B2A302B7487E5CA667AlFW7J" TargetMode="External"/><Relationship Id="rId27" Type="http://schemas.openxmlformats.org/officeDocument/2006/relationships/hyperlink" Target="consultantplus://offline/ref=D48C6680B11CE388BB12E6C88EB57F9A727F3B0E1FF4568E761C73D96C76D36BF866CF0C223662122F77F5162F03297CFB5E65282F35739EF9C864l7W8J" TargetMode="External"/><Relationship Id="rId30" Type="http://schemas.openxmlformats.org/officeDocument/2006/relationships/hyperlink" Target="consultantplus://offline/ref=D48C6680B11CE388BB12E6C88EB57F9A727F3B0E17F7588E74112ED3642FDF69FF69901B257F6E132F77F412205C2C69EA066B2A302B7487E5CA667AlFW7J" TargetMode="External"/><Relationship Id="rId35" Type="http://schemas.openxmlformats.org/officeDocument/2006/relationships/hyperlink" Target="consultantplus://offline/ref=D48C6680B11CE388BB12E6C88EB57F9A727F3B0E17F7588A721F2ED3642FDF69FF69901B257F6E132F77F416215C2C69EA066B2A302B7487E5CA667AlFW7J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9084</Characters>
  <Application>Microsoft Office Word</Application>
  <DocSecurity>8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2021-10-27T11:59:00Z</cp:lastPrinted>
  <dcterms:created xsi:type="dcterms:W3CDTF">2021-10-19T05:49:00Z</dcterms:created>
  <dcterms:modified xsi:type="dcterms:W3CDTF">2021-10-27T12:00:00Z</dcterms:modified>
</cp:coreProperties>
</file>