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706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035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706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0350">
                        <w:rPr>
                          <w:sz w:val="28"/>
                          <w:szCs w:val="28"/>
                          <w:u w:val="single"/>
                        </w:rPr>
                        <w:t xml:space="preserve"> 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066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7066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36C64" w:rsidRPr="00C31A53" w:rsidRDefault="00036C64" w:rsidP="00036C64">
      <w:pPr>
        <w:shd w:val="clear" w:color="auto" w:fill="FFFFFF"/>
        <w:spacing w:before="480" w:after="480"/>
        <w:jc w:val="center"/>
        <w:rPr>
          <w:b/>
          <w:bCs/>
          <w:sz w:val="28"/>
          <w:szCs w:val="28"/>
        </w:rPr>
      </w:pPr>
      <w:r w:rsidRPr="00C31A53">
        <w:rPr>
          <w:b/>
          <w:bCs/>
          <w:sz w:val="28"/>
          <w:szCs w:val="28"/>
        </w:rPr>
        <w:t xml:space="preserve">О внесении изменений в Перечень должностей муниципальной службы </w:t>
      </w:r>
      <w:r w:rsidR="00C31A53">
        <w:rPr>
          <w:b/>
          <w:bCs/>
          <w:sz w:val="28"/>
          <w:szCs w:val="28"/>
        </w:rPr>
        <w:t xml:space="preserve">     </w:t>
      </w:r>
      <w:r w:rsidRPr="00C31A53">
        <w:rPr>
          <w:b/>
          <w:bCs/>
          <w:sz w:val="28"/>
          <w:szCs w:val="28"/>
        </w:rPr>
        <w:t>города Перми, утвержденный решением Пермской городской Думы от</w:t>
      </w:r>
      <w:r w:rsidR="00C31A53">
        <w:rPr>
          <w:b/>
          <w:bCs/>
          <w:sz w:val="28"/>
          <w:szCs w:val="28"/>
        </w:rPr>
        <w:t> </w:t>
      </w:r>
      <w:r w:rsidRPr="00C31A53">
        <w:rPr>
          <w:b/>
          <w:bCs/>
          <w:sz w:val="28"/>
          <w:szCs w:val="28"/>
        </w:rPr>
        <w:t xml:space="preserve"> 22.11.2016 № 255 </w:t>
      </w:r>
    </w:p>
    <w:p w:rsidR="00036C64" w:rsidRPr="00036C64" w:rsidRDefault="00036C64" w:rsidP="00036C64">
      <w:pPr>
        <w:shd w:val="clear" w:color="auto" w:fill="FFFFFF"/>
        <w:ind w:firstLine="720"/>
        <w:jc w:val="both"/>
        <w:rPr>
          <w:sz w:val="28"/>
          <w:szCs w:val="28"/>
        </w:rPr>
      </w:pPr>
      <w:r w:rsidRPr="00036C64">
        <w:rPr>
          <w:sz w:val="28"/>
          <w:szCs w:val="28"/>
        </w:rPr>
        <w:t>На основании Федерального закона от 01.07.2021 № 255-ФЗ «О внесении изменений в Федеральный закон «Об общих принципах организации и деятельн</w:t>
      </w:r>
      <w:r w:rsidRPr="00036C64">
        <w:rPr>
          <w:sz w:val="28"/>
          <w:szCs w:val="28"/>
        </w:rPr>
        <w:t>о</w:t>
      </w:r>
      <w:r w:rsidRPr="00036C64">
        <w:rPr>
          <w:sz w:val="28"/>
          <w:szCs w:val="28"/>
        </w:rPr>
        <w:t>сти контрольно-счетных органов субъектов Российской Федерации и муниц</w:t>
      </w:r>
      <w:r w:rsidRPr="00036C64">
        <w:rPr>
          <w:sz w:val="28"/>
          <w:szCs w:val="28"/>
        </w:rPr>
        <w:t>и</w:t>
      </w:r>
      <w:r w:rsidRPr="00036C64">
        <w:rPr>
          <w:sz w:val="28"/>
          <w:szCs w:val="28"/>
        </w:rPr>
        <w:t>пальных образований», Федерального закона от 02.03.2007 № 25-ФЗ «О муниц</w:t>
      </w:r>
      <w:r w:rsidRPr="00036C64">
        <w:rPr>
          <w:sz w:val="28"/>
          <w:szCs w:val="28"/>
        </w:rPr>
        <w:t>и</w:t>
      </w:r>
      <w:r w:rsidRPr="00036C64">
        <w:rPr>
          <w:sz w:val="28"/>
          <w:szCs w:val="28"/>
        </w:rPr>
        <w:t>пальной службе в Российской Федерации», Устава города Перми</w:t>
      </w:r>
    </w:p>
    <w:p w:rsidR="00036C64" w:rsidRPr="00C31A53" w:rsidRDefault="00036C64" w:rsidP="00036C64">
      <w:pPr>
        <w:shd w:val="clear" w:color="auto" w:fill="FFFFFF"/>
        <w:spacing w:before="240" w:after="240"/>
        <w:ind w:firstLine="720"/>
        <w:jc w:val="center"/>
        <w:rPr>
          <w:b/>
          <w:bCs/>
          <w:sz w:val="28"/>
          <w:szCs w:val="28"/>
        </w:rPr>
      </w:pPr>
      <w:r w:rsidRPr="00C31A53">
        <w:rPr>
          <w:bCs/>
          <w:sz w:val="28"/>
          <w:szCs w:val="28"/>
        </w:rPr>
        <w:t xml:space="preserve">Пермская городская Дума </w:t>
      </w:r>
      <w:proofErr w:type="gramStart"/>
      <w:r w:rsidRPr="00C31A53">
        <w:rPr>
          <w:b/>
          <w:bCs/>
          <w:sz w:val="28"/>
          <w:szCs w:val="28"/>
        </w:rPr>
        <w:t>р</w:t>
      </w:r>
      <w:proofErr w:type="gramEnd"/>
      <w:r w:rsidRPr="00C31A53">
        <w:rPr>
          <w:b/>
          <w:bCs/>
          <w:sz w:val="28"/>
          <w:szCs w:val="28"/>
        </w:rPr>
        <w:t xml:space="preserve"> е ш и л а :</w:t>
      </w:r>
    </w:p>
    <w:p w:rsidR="0067066C" w:rsidRPr="0067066C" w:rsidRDefault="0067066C" w:rsidP="006706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7066C">
        <w:rPr>
          <w:sz w:val="28"/>
          <w:szCs w:val="28"/>
        </w:rPr>
        <w:t>1. Внести в Перечень должностей муниципальной службы города Перми, утвержденный решением Пермской городской</w:t>
      </w:r>
      <w:r>
        <w:rPr>
          <w:sz w:val="28"/>
          <w:szCs w:val="28"/>
        </w:rPr>
        <w:t xml:space="preserve"> Думы от 22.11.2016 № 255, изм</w:t>
      </w:r>
      <w:r>
        <w:rPr>
          <w:sz w:val="28"/>
          <w:szCs w:val="28"/>
        </w:rPr>
        <w:t>е</w:t>
      </w:r>
      <w:r w:rsidRPr="0067066C">
        <w:rPr>
          <w:sz w:val="28"/>
          <w:szCs w:val="28"/>
        </w:rPr>
        <w:t>нения:</w:t>
      </w:r>
    </w:p>
    <w:p w:rsidR="0067066C" w:rsidRPr="0067066C" w:rsidRDefault="0067066C" w:rsidP="006706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7066C">
        <w:rPr>
          <w:sz w:val="28"/>
          <w:szCs w:val="28"/>
        </w:rPr>
        <w:t>в подразделе III «Перечень наименований должностей муниципальной службы в Контрольно-счетной палате города П</w:t>
      </w:r>
      <w:r>
        <w:rPr>
          <w:sz w:val="28"/>
          <w:szCs w:val="28"/>
        </w:rPr>
        <w:t>ерми» раздела II «Перечни наим</w:t>
      </w:r>
      <w:r>
        <w:rPr>
          <w:sz w:val="28"/>
          <w:szCs w:val="28"/>
        </w:rPr>
        <w:t>е</w:t>
      </w:r>
      <w:r w:rsidRPr="0067066C">
        <w:rPr>
          <w:sz w:val="28"/>
          <w:szCs w:val="28"/>
        </w:rPr>
        <w:t>нований должностей муниципальной службы в органах местного самоуправления, муниципальных органах города Перми»:</w:t>
      </w:r>
    </w:p>
    <w:p w:rsidR="0067066C" w:rsidRPr="0067066C" w:rsidRDefault="0067066C" w:rsidP="006706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7066C">
        <w:rPr>
          <w:sz w:val="28"/>
          <w:szCs w:val="28"/>
        </w:rPr>
        <w:t>1.1 пункт 1 признать утратившим силу;</w:t>
      </w:r>
    </w:p>
    <w:p w:rsidR="0067066C" w:rsidRDefault="0067066C" w:rsidP="006706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7066C">
        <w:rPr>
          <w:sz w:val="28"/>
          <w:szCs w:val="28"/>
        </w:rPr>
        <w:t>1.2 в пункте 2 слова «Аудитор Контрольно-счетной палаты города Перми» исключить.</w:t>
      </w:r>
    </w:p>
    <w:p w:rsidR="0067066C" w:rsidRDefault="0067066C" w:rsidP="00036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14F4">
        <w:rPr>
          <w:sz w:val="28"/>
          <w:szCs w:val="28"/>
        </w:rPr>
        <w:t xml:space="preserve">2. Настоящее решение вступает в силу с </w:t>
      </w:r>
      <w:r w:rsidR="00C31A53">
        <w:rPr>
          <w:sz w:val="28"/>
          <w:szCs w:val="28"/>
        </w:rPr>
        <w:t>0</w:t>
      </w:r>
      <w:r w:rsidRPr="002614F4">
        <w:rPr>
          <w:sz w:val="28"/>
          <w:szCs w:val="28"/>
        </w:rPr>
        <w:t>1</w:t>
      </w:r>
      <w:r w:rsidR="00C31A53">
        <w:rPr>
          <w:sz w:val="28"/>
          <w:szCs w:val="28"/>
        </w:rPr>
        <w:t>.01.2022</w:t>
      </w:r>
      <w:r w:rsidRPr="002614F4">
        <w:rPr>
          <w:sz w:val="28"/>
          <w:szCs w:val="28"/>
        </w:rPr>
        <w:t>, но не ранее дня его официального опубликования в печатном средстве массовой информации «Оф</w:t>
      </w:r>
      <w:r w:rsidRPr="002614F4">
        <w:rPr>
          <w:sz w:val="28"/>
          <w:szCs w:val="28"/>
        </w:rPr>
        <w:t>и</w:t>
      </w:r>
      <w:r w:rsidRPr="002614F4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2614F4">
        <w:rPr>
          <w:sz w:val="28"/>
          <w:szCs w:val="28"/>
        </w:rPr>
        <w:t>о</w:t>
      </w:r>
      <w:r w:rsidRPr="002614F4">
        <w:rPr>
          <w:sz w:val="28"/>
          <w:szCs w:val="28"/>
        </w:rPr>
        <w:t>вания город Пермь».</w:t>
      </w:r>
    </w:p>
    <w:p w:rsidR="00036C64" w:rsidRDefault="00036C64" w:rsidP="00036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36C64">
        <w:rPr>
          <w:sz w:val="28"/>
          <w:szCs w:val="28"/>
        </w:rPr>
        <w:t>3. Опубликовать настоящее решение в печатном средстве массовой инфо</w:t>
      </w:r>
      <w:r w:rsidRPr="00036C64">
        <w:rPr>
          <w:sz w:val="28"/>
          <w:szCs w:val="28"/>
        </w:rPr>
        <w:t>р</w:t>
      </w:r>
      <w:r w:rsidRPr="00036C6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36C64">
        <w:rPr>
          <w:sz w:val="28"/>
          <w:szCs w:val="28"/>
        </w:rPr>
        <w:t>ь</w:t>
      </w:r>
      <w:r w:rsidRPr="00036C6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36C64">
        <w:rPr>
          <w:sz w:val="28"/>
          <w:szCs w:val="28"/>
        </w:rPr>
        <w:t>н</w:t>
      </w:r>
      <w:r w:rsidRPr="00036C64">
        <w:rPr>
          <w:sz w:val="28"/>
          <w:szCs w:val="28"/>
        </w:rPr>
        <w:t>формационно-телекоммуникационной сети Интернет.</w:t>
      </w:r>
    </w:p>
    <w:p w:rsidR="0067066C" w:rsidRDefault="0067066C" w:rsidP="00036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7066C" w:rsidRDefault="0067066C" w:rsidP="00036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7066C" w:rsidRDefault="0067066C" w:rsidP="00036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36C64" w:rsidRPr="00036C64" w:rsidRDefault="00036C64" w:rsidP="00036C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36C64">
        <w:rPr>
          <w:sz w:val="28"/>
          <w:szCs w:val="28"/>
        </w:rPr>
        <w:lastRenderedPageBreak/>
        <w:t xml:space="preserve">4. </w:t>
      </w:r>
      <w:proofErr w:type="gramStart"/>
      <w:r w:rsidRPr="00C31A53">
        <w:rPr>
          <w:sz w:val="28"/>
          <w:szCs w:val="28"/>
        </w:rPr>
        <w:t>Контроль за</w:t>
      </w:r>
      <w:proofErr w:type="gramEnd"/>
      <w:r w:rsidRPr="00C31A5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</w:t>
      </w:r>
      <w:r w:rsidRPr="00036C64">
        <w:rPr>
          <w:sz w:val="28"/>
          <w:szCs w:val="28"/>
        </w:rPr>
        <w:t>.</w:t>
      </w:r>
    </w:p>
    <w:p w:rsidR="00766907" w:rsidRPr="0013365A" w:rsidRDefault="00766907" w:rsidP="00036C64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3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RndJL9eGKDrEhLh+sJHFBFlCVE=" w:salt="w/Jr58pPtue40NO4nPGM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C64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066C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0350"/>
    <w:rsid w:val="00BF50BC"/>
    <w:rsid w:val="00C074B7"/>
    <w:rsid w:val="00C265F9"/>
    <w:rsid w:val="00C26B96"/>
    <w:rsid w:val="00C31A53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1646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2021-10-27T09:41:00Z</cp:lastPrinted>
  <dcterms:created xsi:type="dcterms:W3CDTF">2021-10-19T05:41:00Z</dcterms:created>
  <dcterms:modified xsi:type="dcterms:W3CDTF">2021-10-27T09:41:00Z</dcterms:modified>
</cp:coreProperties>
</file>