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375D74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r w:rsidR="005B66E9" w:rsidRPr="005B66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10.11.2021 № </w:t>
      </w:r>
      <w:r w:rsidR="005B66E9" w:rsidRPr="005B66E9">
        <w:rPr>
          <w:rFonts w:ascii="Times New Roman" w:hAnsi="Times New Roman"/>
          <w:noProof/>
          <w:sz w:val="28"/>
          <w:szCs w:val="28"/>
        </w:rPr>
        <w:t>21-01-03-1320</w:t>
      </w:r>
      <w:bookmarkEnd w:id="0"/>
    </w:p>
    <w:p w:rsidR="00225F79" w:rsidRPr="00225F79" w:rsidRDefault="00225F79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6FA3" w:rsidRPr="00626FA3" w:rsidRDefault="00746DED" w:rsidP="00626FA3">
      <w:pPr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626FA3" w:rsidRPr="00626FA3" w:rsidRDefault="00626FA3" w:rsidP="00626F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26FA3"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Кадастровые номера земельных участков: 59:01:1117179:77, земли, государственная собственность на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26FA3">
        <w:rPr>
          <w:rFonts w:ascii="Times New Roman" w:eastAsia="Times New Roman" w:hAnsi="Times New Roman"/>
          <w:sz w:val="28"/>
          <w:szCs w:val="28"/>
          <w:lang w:eastAsia="ru-RU"/>
        </w:rPr>
        <w:t>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26FA3" w:rsidRPr="00626FA3" w:rsidRDefault="00626FA3" w:rsidP="00626F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A3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использования:  размещение объекта электросетевого хозяйства «ВЛ-0,4 </w:t>
      </w:r>
      <w:proofErr w:type="spellStart"/>
      <w:r w:rsidRPr="00626FA3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spellEnd"/>
      <w:r w:rsidRPr="00626FA3">
        <w:rPr>
          <w:rFonts w:ascii="Times New Roman" w:eastAsia="Times New Roman" w:hAnsi="Times New Roman"/>
          <w:sz w:val="28"/>
          <w:szCs w:val="28"/>
          <w:lang w:eastAsia="ru-RU"/>
        </w:rPr>
        <w:t xml:space="preserve"> КТП-1207 </w:t>
      </w:r>
      <w:proofErr w:type="spellStart"/>
      <w:r w:rsidRPr="00626FA3">
        <w:rPr>
          <w:rFonts w:ascii="Times New Roman" w:eastAsia="Times New Roman" w:hAnsi="Times New Roman"/>
          <w:sz w:val="28"/>
          <w:szCs w:val="28"/>
          <w:lang w:eastAsia="ru-RU"/>
        </w:rPr>
        <w:t>Буторина</w:t>
      </w:r>
      <w:proofErr w:type="spellEnd"/>
      <w:r w:rsidRPr="00626FA3">
        <w:rPr>
          <w:rFonts w:ascii="Times New Roman" w:eastAsia="Times New Roman" w:hAnsi="Times New Roman"/>
          <w:sz w:val="28"/>
          <w:szCs w:val="28"/>
          <w:lang w:eastAsia="ru-RU"/>
        </w:rPr>
        <w:t>, Поселок»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6DED" w:rsidRPr="00626FA3" w:rsidRDefault="00626FA3" w:rsidP="00626FA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FA3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707"/>
        <w:gridCol w:w="855"/>
        <w:gridCol w:w="711"/>
        <w:gridCol w:w="849"/>
        <w:gridCol w:w="1274"/>
        <w:gridCol w:w="2282"/>
        <w:gridCol w:w="1844"/>
        <w:gridCol w:w="2396"/>
        <w:gridCol w:w="1274"/>
      </w:tblGrid>
      <w:tr w:rsidR="009468D9" w:rsidRPr="004F51F3" w:rsidTr="00626FA3">
        <w:trPr>
          <w:trHeight w:val="20"/>
        </w:trPr>
        <w:tc>
          <w:tcPr>
            <w:tcW w:w="934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041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</w:t>
            </w:r>
            <w:r w:rsidR="009468D9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щадь участка, кв.м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</w:t>
            </w:r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личного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 w:rsidR="009468D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799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земельного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42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166A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</w:t>
            </w:r>
          </w:p>
        </w:tc>
      </w:tr>
      <w:tr w:rsidR="009468D9" w:rsidRPr="004F51F3" w:rsidTr="00626FA3">
        <w:trPr>
          <w:trHeight w:val="20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1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9468D9" w:rsidRPr="004F51F3" w:rsidTr="00626FA3">
        <w:trPr>
          <w:trHeight w:val="629"/>
        </w:trPr>
        <w:tc>
          <w:tcPr>
            <w:tcW w:w="934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5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7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3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799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626FA3" w:rsidRPr="00626FA3" w:rsidTr="00626FA3">
        <w:trPr>
          <w:trHeight w:val="20"/>
        </w:trPr>
        <w:tc>
          <w:tcPr>
            <w:tcW w:w="934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sz w:val="28"/>
                <w:szCs w:val="28"/>
              </w:rPr>
              <w:t>59:01:1117179:77</w:t>
            </w:r>
          </w:p>
        </w:tc>
        <w:tc>
          <w:tcPr>
            <w:tcW w:w="236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83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425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192+/- 3</w:t>
            </w:r>
          </w:p>
        </w:tc>
        <w:tc>
          <w:tcPr>
            <w:tcW w:w="761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26,27</w:t>
            </w:r>
          </w:p>
        </w:tc>
        <w:tc>
          <w:tcPr>
            <w:tcW w:w="615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799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sz w:val="28"/>
                <w:szCs w:val="28"/>
              </w:rPr>
              <w:t>58239,36</w:t>
            </w:r>
          </w:p>
        </w:tc>
        <w:tc>
          <w:tcPr>
            <w:tcW w:w="425" w:type="pct"/>
            <w:shd w:val="clear" w:color="auto" w:fill="auto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sz w:val="28"/>
                <w:szCs w:val="28"/>
              </w:rPr>
              <w:t>39,04</w:t>
            </w:r>
          </w:p>
        </w:tc>
      </w:tr>
      <w:tr w:rsidR="00626FA3" w:rsidRPr="004F51F3" w:rsidTr="00626FA3">
        <w:trPr>
          <w:trHeight w:val="20"/>
        </w:trPr>
        <w:tc>
          <w:tcPr>
            <w:tcW w:w="934" w:type="pct"/>
            <w:shd w:val="clear" w:color="auto" w:fill="auto"/>
          </w:tcPr>
          <w:p w:rsidR="00626FA3" w:rsidRPr="004F51F3" w:rsidRDefault="00626FA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венная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собствен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которые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разграничена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10</w:t>
            </w:r>
          </w:p>
        </w:tc>
        <w:tc>
          <w:tcPr>
            <w:tcW w:w="285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09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245,73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>0,01</w:t>
            </w:r>
          </w:p>
        </w:tc>
        <w:tc>
          <w:tcPr>
            <w:tcW w:w="799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sz w:val="28"/>
                <w:szCs w:val="28"/>
              </w:rPr>
              <w:t>303,33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626FA3" w:rsidRPr="00626FA3" w:rsidRDefault="00626FA3" w:rsidP="00626F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sz w:val="28"/>
                <w:szCs w:val="28"/>
              </w:rPr>
              <w:t>365,23</w:t>
            </w:r>
          </w:p>
        </w:tc>
      </w:tr>
      <w:tr w:rsidR="00626FA3" w:rsidRPr="004F51F3" w:rsidTr="00626FA3">
        <w:trPr>
          <w:trHeight w:val="203"/>
        </w:trPr>
        <w:tc>
          <w:tcPr>
            <w:tcW w:w="934" w:type="pct"/>
            <w:shd w:val="clear" w:color="auto" w:fill="auto"/>
            <w:vAlign w:val="center"/>
          </w:tcPr>
          <w:p w:rsidR="00626FA3" w:rsidRPr="004F51F3" w:rsidRDefault="00626FA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Всего начислено за период</w:t>
            </w:r>
          </w:p>
        </w:tc>
        <w:tc>
          <w:tcPr>
            <w:tcW w:w="3641" w:type="pct"/>
            <w:gridSpan w:val="8"/>
            <w:shd w:val="clear" w:color="auto" w:fill="auto"/>
          </w:tcPr>
          <w:p w:rsidR="00626FA3" w:rsidRPr="00626FA3" w:rsidRDefault="00626FA3" w:rsidP="00626FA3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</w:rPr>
            </w:pPr>
          </w:p>
        </w:tc>
        <w:tc>
          <w:tcPr>
            <w:tcW w:w="425" w:type="pct"/>
            <w:shd w:val="clear" w:color="auto" w:fill="auto"/>
          </w:tcPr>
          <w:p w:rsidR="00626FA3" w:rsidRPr="00626FA3" w:rsidRDefault="00626FA3" w:rsidP="00626FA3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</w:rPr>
            </w:pPr>
            <w:r w:rsidRPr="00626FA3">
              <w:rPr>
                <w:rFonts w:ascii="Times New Roman" w:hAnsi="Times New Roman"/>
                <w:b w:val="0"/>
                <w:i/>
              </w:rPr>
              <w:t>404,27</w:t>
            </w:r>
          </w:p>
        </w:tc>
      </w:tr>
    </w:tbl>
    <w:p w:rsidR="004F51F3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FA3" w:rsidRDefault="00626FA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7371"/>
        <w:gridCol w:w="3969"/>
      </w:tblGrid>
      <w:tr w:rsidR="004F51F3" w:rsidRPr="004F51F3" w:rsidTr="004F51F3">
        <w:trPr>
          <w:trHeight w:val="260"/>
        </w:trPr>
        <w:tc>
          <w:tcPr>
            <w:tcW w:w="365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Период</w:t>
            </w:r>
          </w:p>
        </w:tc>
        <w:tc>
          <w:tcPr>
            <w:tcW w:w="7371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3969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FA3" w:rsidRPr="004F51F3" w:rsidTr="004F51F3">
        <w:tc>
          <w:tcPr>
            <w:tcW w:w="3652" w:type="dxa"/>
            <w:shd w:val="clear" w:color="auto" w:fill="auto"/>
          </w:tcPr>
          <w:p w:rsidR="00626FA3" w:rsidRPr="00626FA3" w:rsidRDefault="00626FA3" w:rsidP="0062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626FA3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01.10.2021 по 01.09.2070</w:t>
            </w:r>
          </w:p>
        </w:tc>
        <w:tc>
          <w:tcPr>
            <w:tcW w:w="7371" w:type="dxa"/>
            <w:shd w:val="clear" w:color="auto" w:fill="auto"/>
          </w:tcPr>
          <w:p w:rsidR="00626FA3" w:rsidRPr="00626FA3" w:rsidRDefault="00626FA3" w:rsidP="0062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969" w:type="dxa"/>
            <w:shd w:val="clear" w:color="auto" w:fill="auto"/>
          </w:tcPr>
          <w:p w:rsidR="00626FA3" w:rsidRPr="00626FA3" w:rsidRDefault="00626FA3" w:rsidP="00626F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3">
              <w:rPr>
                <w:rFonts w:ascii="Times New Roman" w:hAnsi="Times New Roman"/>
                <w:b/>
                <w:i/>
                <w:sz w:val="28"/>
                <w:szCs w:val="28"/>
              </w:rPr>
              <w:t>404,27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626FA3" w:rsidRPr="00A33A3E" w:rsidRDefault="00626FA3" w:rsidP="00A33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</w:pPr>
      <w:r w:rsidRPr="00A33A3E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="00A33A3E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 404,27</w:t>
      </w:r>
      <w:r w:rsidRPr="00A33A3E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руб. (четыреста четыре рубля 27 копеек).</w:t>
      </w:r>
    </w:p>
    <w:p w:rsidR="004F51F3" w:rsidRPr="004F51F3" w:rsidRDefault="004F51F3" w:rsidP="004F51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8D9" w:rsidRDefault="00746DED" w:rsidP="00807744">
      <w:pPr>
        <w:rPr>
          <w:rFonts w:ascii="Times New Roman" w:hAnsi="Times New Roman"/>
          <w:sz w:val="28"/>
          <w:szCs w:val="28"/>
        </w:rPr>
      </w:pP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AAE9F" wp14:editId="12C9C3D6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A3E" w:rsidRPr="00F323C8" w:rsidRDefault="00A33A3E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A33A3E" w:rsidRPr="00F323C8" w:rsidRDefault="00A33A3E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A33A3E" w:rsidRPr="00075896" w:rsidRDefault="00A33A3E" w:rsidP="00746DED">
                            <w:pPr>
                              <w:spacing w:line="240" w:lineRule="exact"/>
                            </w:pPr>
                          </w:p>
                          <w:p w:rsidR="00A33A3E" w:rsidRPr="00240BD0" w:rsidRDefault="00A33A3E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" filled="f" stroked="f">
                <v:textbox inset="0,0,0,0">
                  <w:txbxContent>
                    <w:p w:rsidR="00A33A3E" w:rsidRPr="00F323C8" w:rsidRDefault="00A33A3E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A33A3E" w:rsidRPr="00F323C8" w:rsidRDefault="00A33A3E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A33A3E" w:rsidRPr="00075896" w:rsidRDefault="00A33A3E" w:rsidP="00746DED">
                      <w:pPr>
                        <w:spacing w:line="240" w:lineRule="exact"/>
                      </w:pPr>
                    </w:p>
                    <w:p w:rsidR="00A33A3E" w:rsidRPr="00240BD0" w:rsidRDefault="00A33A3E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P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9468D9" w:rsidRDefault="009468D9" w:rsidP="009468D9">
      <w:pPr>
        <w:rPr>
          <w:rFonts w:ascii="Times New Roman" w:hAnsi="Times New Roman"/>
          <w:sz w:val="28"/>
          <w:szCs w:val="28"/>
        </w:rPr>
      </w:pPr>
    </w:p>
    <w:p w:rsidR="00E22309" w:rsidRDefault="00E22309" w:rsidP="009468D9">
      <w:pPr>
        <w:rPr>
          <w:rFonts w:ascii="Times New Roman" w:hAnsi="Times New Roman"/>
          <w:sz w:val="28"/>
          <w:szCs w:val="28"/>
        </w:rPr>
      </w:pPr>
    </w:p>
    <w:p w:rsidR="00A33A3E" w:rsidRPr="00A33A3E" w:rsidRDefault="00A33A3E" w:rsidP="00A33A3E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A33A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1  </w:t>
      </w:r>
      <w:r w:rsidRPr="00A33A3E">
        <w:rPr>
          <w:rFonts w:ascii="Times New Roman" w:eastAsia="Times New Roman" w:hAnsi="Times New Roman"/>
          <w:sz w:val="20"/>
          <w:szCs w:val="20"/>
          <w:lang w:eastAsia="ru-RU"/>
        </w:rPr>
        <w:t xml:space="preserve">Выписка из ЕГРН на земельный участок от </w:t>
      </w:r>
      <w:r w:rsidRPr="00A33A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21.07.2021</w:t>
      </w:r>
      <w:r w:rsidRPr="00A33A3E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Pr="00A33A3E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КУВИ-002/2021-91020818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.</w:t>
      </w:r>
    </w:p>
    <w:p w:rsidR="00A33A3E" w:rsidRPr="00A33A3E" w:rsidRDefault="00A33A3E" w:rsidP="00A33A3E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3A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A33A3E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Процент от кадастровой стоимости земельного участка утвержден пунктом 4 статьи 39.46 Земельного кодекса Российской Федерации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D6FF9" w:rsidRPr="009468D9" w:rsidRDefault="00A33A3E" w:rsidP="00A33A3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33A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3 </w:t>
      </w:r>
      <w:r w:rsidRPr="00A33A3E">
        <w:rPr>
          <w:rFonts w:ascii="Times New Roman" w:eastAsia="Times New Roman" w:hAnsi="Times New Roman"/>
          <w:sz w:val="20"/>
          <w:szCs w:val="20"/>
          <w:lang w:eastAsia="ru-RU"/>
        </w:rPr>
        <w:t>Среднее значение удельных показателей кадастровой стоимости</w:t>
      </w:r>
      <w:r w:rsidRPr="00A33A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  <w:t xml:space="preserve"> </w:t>
      </w:r>
      <w:r w:rsidRPr="00A33A3E">
        <w:rPr>
          <w:rFonts w:ascii="Times New Roman" w:eastAsia="Times New Roman" w:hAnsi="Times New Roman"/>
          <w:sz w:val="20"/>
          <w:szCs w:val="20"/>
          <w:lang w:eastAsia="ru-RU"/>
        </w:rPr>
        <w:t>согласно приложению 48 к приказу Министерства по управлению имуществом и градостроительной деятельности Пермского края от 12.11.2019 № СЭД-31-02-2-2-1393</w:t>
      </w:r>
      <w:r w:rsidR="00E2230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A33A3E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ab/>
      </w:r>
    </w:p>
    <w:sectPr w:rsidR="00ED6FF9" w:rsidRPr="009468D9" w:rsidSect="009468D9">
      <w:headerReference w:type="default" r:id="rId7"/>
      <w:pgSz w:w="16838" w:h="11906" w:orient="landscape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3E" w:rsidRDefault="00A33A3E" w:rsidP="004F51F3">
      <w:pPr>
        <w:spacing w:after="0" w:line="240" w:lineRule="auto"/>
      </w:pPr>
      <w:r>
        <w:separator/>
      </w:r>
    </w:p>
  </w:endnote>
  <w:endnote w:type="continuationSeparator" w:id="0">
    <w:p w:rsidR="00A33A3E" w:rsidRDefault="00A33A3E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3E" w:rsidRDefault="00A33A3E" w:rsidP="004F51F3">
      <w:pPr>
        <w:spacing w:after="0" w:line="240" w:lineRule="auto"/>
      </w:pPr>
      <w:r>
        <w:separator/>
      </w:r>
    </w:p>
  </w:footnote>
  <w:footnote w:type="continuationSeparator" w:id="0">
    <w:p w:rsidR="00A33A3E" w:rsidRDefault="00A33A3E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A3E" w:rsidRDefault="00A33A3E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25F79"/>
    <w:rsid w:val="00240314"/>
    <w:rsid w:val="002A6DDE"/>
    <w:rsid w:val="00311AE9"/>
    <w:rsid w:val="00375D74"/>
    <w:rsid w:val="00447191"/>
    <w:rsid w:val="004E6F21"/>
    <w:rsid w:val="004F51F3"/>
    <w:rsid w:val="0051540D"/>
    <w:rsid w:val="005166A7"/>
    <w:rsid w:val="00532C90"/>
    <w:rsid w:val="00537922"/>
    <w:rsid w:val="00560486"/>
    <w:rsid w:val="00564F86"/>
    <w:rsid w:val="005B65D9"/>
    <w:rsid w:val="005B66E9"/>
    <w:rsid w:val="00626FA3"/>
    <w:rsid w:val="00642FD8"/>
    <w:rsid w:val="00696944"/>
    <w:rsid w:val="006E5164"/>
    <w:rsid w:val="00711AE0"/>
    <w:rsid w:val="00746DED"/>
    <w:rsid w:val="00807744"/>
    <w:rsid w:val="008561E7"/>
    <w:rsid w:val="00857A5D"/>
    <w:rsid w:val="00907711"/>
    <w:rsid w:val="0093561A"/>
    <w:rsid w:val="009468D9"/>
    <w:rsid w:val="0099790E"/>
    <w:rsid w:val="009D55EE"/>
    <w:rsid w:val="00A04D99"/>
    <w:rsid w:val="00A12400"/>
    <w:rsid w:val="00A33A3E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22309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939FB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626FA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626FA3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nhideWhenUsed/>
    <w:qFormat/>
    <w:rsid w:val="00626FA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626FA3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65</cp:revision>
  <cp:lastPrinted>2021-11-10T10:51:00Z</cp:lastPrinted>
  <dcterms:created xsi:type="dcterms:W3CDTF">2020-08-31T13:02:00Z</dcterms:created>
  <dcterms:modified xsi:type="dcterms:W3CDTF">2021-11-10T10:51:00Z</dcterms:modified>
</cp:coreProperties>
</file>