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2E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35D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E2E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35D4C">
                        <w:rPr>
                          <w:sz w:val="28"/>
                          <w:szCs w:val="28"/>
                          <w:u w:val="single"/>
                        </w:rPr>
                        <w:t xml:space="preserve"> 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2E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E2E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5679" w:rsidRPr="00555679" w:rsidRDefault="00555679" w:rsidP="00555679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555679">
        <w:rPr>
          <w:b/>
          <w:bCs/>
          <w:sz w:val="28"/>
          <w:szCs w:val="28"/>
        </w:rPr>
        <w:t xml:space="preserve">О внесении изменений в решение Пермской городской Думы от 25.04.2017 </w:t>
      </w:r>
      <w:r w:rsidRPr="00555679">
        <w:rPr>
          <w:b/>
          <w:bCs/>
          <w:sz w:val="28"/>
          <w:szCs w:val="28"/>
        </w:rPr>
        <w:br/>
        <w:t>№ 88 «О мерах по противодействию коррупции, касающихся лиц, замещающих отдельные муниципальные должности города Перми»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25.12.2008 № 273-ФЗ «О противодействии коррупции» 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 w:rsidRPr="00555679">
        <w:rPr>
          <w:sz w:val="28"/>
          <w:szCs w:val="28"/>
        </w:rPr>
        <w:t xml:space="preserve">Пермская городская Дума </w:t>
      </w:r>
      <w:r w:rsidRPr="00555679">
        <w:rPr>
          <w:b/>
          <w:spacing w:val="50"/>
          <w:sz w:val="28"/>
          <w:szCs w:val="28"/>
        </w:rPr>
        <w:t>решила: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1. Внести в решение Пермской городской Думы от 25.04.2017 № 88 «О мерах по противодействию коррупции, касающихся лиц, замещающих отдельные муниципальные должности города Перми» (в редакции решений Пермской городской Думы от 19.12.2017 № 263, от 27.08.2019 № 189, от 24.02.2021 № 49) изменения: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1.1 в Составе комиссии по рассмотрению вопросов, касающихся соблюдения лицами, замещающими отдельные муниципальные должности города Перми, ограничений и запретов, исполнения ими обязанностей, установленных законодательством в сфере противодействия коррупции, (приложение 4) слова «заместитель председателя Пермской городской Думы» заменить словами «первый заместитель председателя Пермской городской Думы либо лицо, исполняющее его обязанности»;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1.2 в абзаце втором пункта 1 Порядка формирования и работы комиссии по рассмотрению вопросов, касающихся соблюдения лицами, замещающими отдельные муниципальные должности города Перми, ограничений и запретов, исполнения ими обязанностей, установленных законодательством в сфере противодействия коррупции, (приложение 5) слова «заместитель председателя Пермской городской Думы (далее - Дума)» заменить словами «первый заместитель председателя Пермской городской Думы (далее - Дума) либо лицо, исполняющее его обязанности».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3. Опубликовать настоящее решение в печатном средстве массовой инфор</w:t>
      </w:r>
      <w:r w:rsidRPr="00555679">
        <w:rPr>
          <w:sz w:val="28"/>
          <w:szCs w:val="28"/>
        </w:rPr>
        <w:lastRenderedPageBreak/>
        <w:t>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55679" w:rsidRPr="00555679" w:rsidRDefault="00555679" w:rsidP="00555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7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  <w:r w:rsidRPr="00555679">
        <w:rPr>
          <w:sz w:val="28"/>
          <w:szCs w:val="28"/>
        </w:rPr>
        <w:tab/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Z1zNP6SXzJgjjh0PfDh/fcnxbG64e4hZ9ZT4D4qzK5VDwWVJPIqCXa8nmZlH87R4tYiYMWgCG3sruPU7N/fcA==" w:salt="WAAzqg8SPefoyyn8luay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679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5D4C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E4B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AF4456E-8B9A-4625-B323-8474C22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2021-11-18T06:12:00Z</cp:lastPrinted>
  <dcterms:created xsi:type="dcterms:W3CDTF">2021-11-09T08:48:00Z</dcterms:created>
  <dcterms:modified xsi:type="dcterms:W3CDTF">2021-11-18T06:13:00Z</dcterms:modified>
</cp:coreProperties>
</file>