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AA" w:rsidRDefault="00F948AA" w:rsidP="003D150A">
      <w:pPr>
        <w:jc w:val="right"/>
        <w:rPr>
          <w:sz w:val="24"/>
        </w:rPr>
      </w:pPr>
    </w:p>
    <w:p w:rsidR="003D150A" w:rsidRPr="00CD6CDD" w:rsidRDefault="003D150A" w:rsidP="003D150A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8240" behindDoc="0" locked="0" layoutInCell="1" allowOverlap="1" wp14:anchorId="1D1A78D2" wp14:editId="1B99CF4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50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3D150A" w:rsidRPr="003A27AA" w:rsidRDefault="003D150A" w:rsidP="003D150A">
      <w:pPr>
        <w:widowControl w:val="0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3D150A" w:rsidRPr="003A27AA" w:rsidRDefault="003D150A" w:rsidP="003D150A">
      <w:pPr>
        <w:spacing w:after="720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4A4E79" w:rsidRPr="004A4E79" w:rsidRDefault="00B11C5B" w:rsidP="004A4E79">
      <w:pPr>
        <w:suppressAutoHyphens/>
        <w:rPr>
          <w:rFonts w:eastAsiaTheme="minorHAnsi"/>
          <w:b/>
          <w:bCs/>
          <w:szCs w:val="28"/>
          <w:lang w:eastAsia="en-US"/>
        </w:rPr>
      </w:pPr>
      <w:r w:rsidRPr="004A4E79">
        <w:rPr>
          <w:rFonts w:eastAsiaTheme="minorHAnsi"/>
          <w:b/>
          <w:lang w:eastAsia="en-US"/>
        </w:rPr>
        <w:t>О внесении изменени</w:t>
      </w:r>
      <w:r w:rsidR="00BB6C59">
        <w:rPr>
          <w:rFonts w:eastAsiaTheme="minorHAnsi"/>
          <w:b/>
          <w:lang w:eastAsia="en-US"/>
        </w:rPr>
        <w:t>я</w:t>
      </w:r>
      <w:r w:rsidR="005258E9" w:rsidRPr="004A4E79">
        <w:rPr>
          <w:rFonts w:eastAsiaTheme="minorHAnsi"/>
          <w:b/>
          <w:lang w:eastAsia="en-US"/>
        </w:rPr>
        <w:t xml:space="preserve"> в</w:t>
      </w:r>
      <w:r w:rsidR="004A4E79" w:rsidRPr="004A4E79">
        <w:rPr>
          <w:b/>
          <w:szCs w:val="28"/>
        </w:rPr>
        <w:t xml:space="preserve"> Порядок определения размера арендной платы </w:t>
      </w:r>
      <w:r w:rsidR="004A4E79">
        <w:rPr>
          <w:b/>
          <w:szCs w:val="28"/>
        </w:rPr>
        <w:t xml:space="preserve">                  </w:t>
      </w:r>
      <w:r w:rsidR="004A4E79" w:rsidRPr="004A4E79">
        <w:rPr>
          <w:b/>
          <w:szCs w:val="28"/>
        </w:rPr>
        <w:t xml:space="preserve">за земельные участки, находящиеся в муниципальной собственности </w:t>
      </w:r>
      <w:r w:rsidR="004A4E79">
        <w:rPr>
          <w:b/>
          <w:szCs w:val="28"/>
        </w:rPr>
        <w:t xml:space="preserve">                       </w:t>
      </w:r>
      <w:r w:rsidR="004A4E79" w:rsidRPr="004A4E79">
        <w:rPr>
          <w:b/>
          <w:szCs w:val="28"/>
        </w:rPr>
        <w:t>и пре</w:t>
      </w:r>
      <w:r w:rsidR="004A4E79">
        <w:rPr>
          <w:b/>
          <w:szCs w:val="28"/>
        </w:rPr>
        <w:t xml:space="preserve">доставленные </w:t>
      </w:r>
      <w:r w:rsidR="004A4E79" w:rsidRPr="004A4E79">
        <w:rPr>
          <w:b/>
          <w:szCs w:val="28"/>
        </w:rPr>
        <w:t>в аренду без проведения торгов, утвержденный решением Пермской городской Думы от 24.03.2015 № 68</w:t>
      </w:r>
    </w:p>
    <w:p w:rsidR="005258E9" w:rsidRPr="0031165E" w:rsidRDefault="005258E9" w:rsidP="0031165E">
      <w:pPr>
        <w:suppressAutoHyphens/>
        <w:rPr>
          <w:rFonts w:eastAsiaTheme="minorHAnsi"/>
          <w:b/>
          <w:bCs/>
          <w:szCs w:val="28"/>
          <w:lang w:eastAsia="en-US"/>
        </w:rPr>
      </w:pPr>
    </w:p>
    <w:p w:rsidR="00827A06" w:rsidRPr="002169A7" w:rsidRDefault="00827A06" w:rsidP="0031165E">
      <w:pPr>
        <w:ind w:firstLine="709"/>
        <w:jc w:val="both"/>
      </w:pPr>
    </w:p>
    <w:p w:rsidR="00FD10E3" w:rsidRDefault="0031165E" w:rsidP="00FD10E3">
      <w:pPr>
        <w:suppressAutoHyphens/>
        <w:ind w:firstLine="709"/>
        <w:jc w:val="both"/>
        <w:rPr>
          <w:szCs w:val="28"/>
        </w:rPr>
      </w:pPr>
      <w:r w:rsidRPr="00CC7C4A">
        <w:rPr>
          <w:szCs w:val="28"/>
        </w:rPr>
        <w:t xml:space="preserve">На основании </w:t>
      </w:r>
      <w:r w:rsidR="00FD10E3" w:rsidRPr="00CC7C4A">
        <w:rPr>
          <w:szCs w:val="28"/>
        </w:rPr>
        <w:t>Земельного кодекса Российской Федерации, статьи 41 Бюджетного кодекса Российской Федерации, Устава города Перми</w:t>
      </w:r>
    </w:p>
    <w:p w:rsidR="00FD10E3" w:rsidRDefault="00FD10E3" w:rsidP="00CA5F7F">
      <w:pPr>
        <w:rPr>
          <w:szCs w:val="28"/>
        </w:rPr>
      </w:pPr>
    </w:p>
    <w:p w:rsidR="00827A06" w:rsidRDefault="00827A06" w:rsidP="00CA5F7F">
      <w:pPr>
        <w:rPr>
          <w:b/>
          <w:spacing w:val="50"/>
        </w:rPr>
      </w:pPr>
      <w:r>
        <w:t xml:space="preserve">Пермская городская Дума </w:t>
      </w:r>
      <w:r>
        <w:rPr>
          <w:b/>
          <w:spacing w:val="50"/>
        </w:rPr>
        <w:t>решила:</w:t>
      </w:r>
    </w:p>
    <w:p w:rsidR="00961E8B" w:rsidRDefault="00961E8B" w:rsidP="00CA5F7F">
      <w:pPr>
        <w:jc w:val="both"/>
      </w:pPr>
    </w:p>
    <w:p w:rsidR="00620CB2" w:rsidRDefault="00E037BE" w:rsidP="004252B1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3169F9">
        <w:rPr>
          <w:rFonts w:eastAsiaTheme="minorHAnsi"/>
          <w:szCs w:val="28"/>
          <w:lang w:eastAsia="en-US"/>
        </w:rPr>
        <w:t xml:space="preserve">. </w:t>
      </w:r>
      <w:proofErr w:type="gramStart"/>
      <w:r w:rsidR="004A4E79">
        <w:rPr>
          <w:szCs w:val="28"/>
        </w:rPr>
        <w:t>Внести в</w:t>
      </w:r>
      <w:r w:rsidR="00620CB2">
        <w:rPr>
          <w:szCs w:val="28"/>
        </w:rPr>
        <w:t xml:space="preserve"> </w:t>
      </w:r>
      <w:r w:rsidR="004A4E79">
        <w:rPr>
          <w:szCs w:val="28"/>
        </w:rPr>
        <w:t>Порядок определения размера арендной платы за земельные участки, находящиеся в муниципальной собственности и предоставленные                    в аренду без проведения торгов, утвержденный решением Пермской городской Думы от 24</w:t>
      </w:r>
      <w:r w:rsidR="003647C7">
        <w:rPr>
          <w:szCs w:val="28"/>
        </w:rPr>
        <w:t xml:space="preserve"> марта </w:t>
      </w:r>
      <w:r w:rsidR="004A4E79">
        <w:rPr>
          <w:szCs w:val="28"/>
        </w:rPr>
        <w:t>2015</w:t>
      </w:r>
      <w:r w:rsidR="003647C7">
        <w:rPr>
          <w:szCs w:val="28"/>
        </w:rPr>
        <w:t xml:space="preserve"> г.</w:t>
      </w:r>
      <w:r w:rsidR="004A4E79">
        <w:rPr>
          <w:szCs w:val="28"/>
        </w:rPr>
        <w:t xml:space="preserve"> № 68</w:t>
      </w:r>
      <w:r w:rsidR="00564AA0">
        <w:rPr>
          <w:szCs w:val="28"/>
        </w:rPr>
        <w:t xml:space="preserve"> </w:t>
      </w:r>
      <w:r w:rsidR="00EF365A" w:rsidRPr="0031165E">
        <w:rPr>
          <w:rFonts w:eastAsiaTheme="minorHAnsi"/>
          <w:szCs w:val="28"/>
          <w:lang w:eastAsia="en-US"/>
        </w:rPr>
        <w:t>(в редакции решений Пермско</w:t>
      </w:r>
      <w:r w:rsidR="00797D0D" w:rsidRPr="0031165E">
        <w:rPr>
          <w:rFonts w:eastAsiaTheme="minorHAnsi"/>
          <w:szCs w:val="28"/>
          <w:lang w:eastAsia="en-US"/>
        </w:rPr>
        <w:t>й городской Думы</w:t>
      </w:r>
      <w:r w:rsidR="004A4E79" w:rsidRPr="004A4E79">
        <w:rPr>
          <w:rFonts w:eastAsiaTheme="minorHAnsi"/>
          <w:color w:val="392C69"/>
          <w:szCs w:val="28"/>
          <w:lang w:eastAsia="en-US"/>
        </w:rPr>
        <w:t xml:space="preserve"> </w:t>
      </w:r>
      <w:r w:rsidR="004216B2">
        <w:rPr>
          <w:rFonts w:eastAsiaTheme="minorHAnsi"/>
          <w:szCs w:val="28"/>
          <w:lang w:eastAsia="en-US"/>
        </w:rPr>
        <w:t>от</w:t>
      </w:r>
      <w:r w:rsidR="004A4E79">
        <w:rPr>
          <w:rFonts w:eastAsiaTheme="minorHAnsi"/>
          <w:color w:val="392C69"/>
          <w:szCs w:val="28"/>
          <w:lang w:eastAsia="en-US"/>
        </w:rPr>
        <w:t xml:space="preserve"> </w:t>
      </w:r>
      <w:r w:rsidR="004A4E79" w:rsidRPr="004A4E79">
        <w:rPr>
          <w:rFonts w:eastAsiaTheme="minorHAnsi"/>
          <w:szCs w:val="28"/>
          <w:lang w:eastAsia="en-US"/>
        </w:rPr>
        <w:t xml:space="preserve">26.05.2015 </w:t>
      </w:r>
      <w:hyperlink r:id="rId10" w:history="1">
        <w:r w:rsidR="004216B2">
          <w:rPr>
            <w:rFonts w:eastAsiaTheme="minorHAnsi"/>
            <w:szCs w:val="28"/>
            <w:lang w:eastAsia="en-US"/>
          </w:rPr>
          <w:t>№</w:t>
        </w:r>
        <w:r w:rsidR="004A4E79" w:rsidRPr="004A4E79">
          <w:rPr>
            <w:rFonts w:eastAsiaTheme="minorHAnsi"/>
            <w:szCs w:val="28"/>
            <w:lang w:eastAsia="en-US"/>
          </w:rPr>
          <w:t xml:space="preserve"> 105</w:t>
        </w:r>
      </w:hyperlink>
      <w:r w:rsidR="004216B2">
        <w:rPr>
          <w:rFonts w:eastAsiaTheme="minorHAnsi"/>
          <w:szCs w:val="28"/>
          <w:lang w:eastAsia="en-US"/>
        </w:rPr>
        <w:t xml:space="preserve">, </w:t>
      </w:r>
      <w:r w:rsidR="004A4E79" w:rsidRPr="004A4E79">
        <w:rPr>
          <w:rFonts w:eastAsiaTheme="minorHAnsi"/>
          <w:szCs w:val="28"/>
          <w:lang w:eastAsia="en-US"/>
        </w:rPr>
        <w:t xml:space="preserve">от 22.12.2015 </w:t>
      </w:r>
      <w:hyperlink r:id="rId11" w:history="1">
        <w:r w:rsidR="004216B2">
          <w:rPr>
            <w:rFonts w:eastAsiaTheme="minorHAnsi"/>
            <w:szCs w:val="28"/>
            <w:lang w:eastAsia="en-US"/>
          </w:rPr>
          <w:t>№</w:t>
        </w:r>
        <w:r w:rsidR="004A4E79" w:rsidRPr="004A4E79">
          <w:rPr>
            <w:rFonts w:eastAsiaTheme="minorHAnsi"/>
            <w:szCs w:val="28"/>
            <w:lang w:eastAsia="en-US"/>
          </w:rPr>
          <w:t xml:space="preserve"> 276</w:t>
        </w:r>
      </w:hyperlink>
      <w:r w:rsidR="004A4E79" w:rsidRPr="004A4E79">
        <w:rPr>
          <w:rFonts w:eastAsiaTheme="minorHAnsi"/>
          <w:szCs w:val="28"/>
          <w:lang w:eastAsia="en-US"/>
        </w:rPr>
        <w:t xml:space="preserve">, от 22.03.2016 </w:t>
      </w:r>
      <w:hyperlink r:id="rId12" w:history="1">
        <w:r w:rsidR="004216B2">
          <w:rPr>
            <w:rFonts w:eastAsiaTheme="minorHAnsi"/>
            <w:szCs w:val="28"/>
            <w:lang w:eastAsia="en-US"/>
          </w:rPr>
          <w:t>№</w:t>
        </w:r>
        <w:r w:rsidR="004A4E79" w:rsidRPr="004A4E79">
          <w:rPr>
            <w:rFonts w:eastAsiaTheme="minorHAnsi"/>
            <w:szCs w:val="28"/>
            <w:lang w:eastAsia="en-US"/>
          </w:rPr>
          <w:t xml:space="preserve"> 46</w:t>
        </w:r>
      </w:hyperlink>
      <w:r w:rsidR="004A4E79" w:rsidRPr="004A4E79">
        <w:rPr>
          <w:rFonts w:eastAsiaTheme="minorHAnsi"/>
          <w:szCs w:val="28"/>
          <w:lang w:eastAsia="en-US"/>
        </w:rPr>
        <w:t xml:space="preserve">, </w:t>
      </w:r>
      <w:r w:rsidR="004252B1">
        <w:rPr>
          <w:rFonts w:eastAsiaTheme="minorHAnsi"/>
          <w:szCs w:val="28"/>
          <w:lang w:eastAsia="en-US"/>
        </w:rPr>
        <w:t xml:space="preserve">от 24.05.2016 </w:t>
      </w:r>
      <w:r w:rsidR="004252B1">
        <w:rPr>
          <w:rFonts w:eastAsiaTheme="minorHAnsi"/>
          <w:szCs w:val="28"/>
          <w:lang w:eastAsia="en-US"/>
        </w:rPr>
        <w:br/>
        <w:t xml:space="preserve">№ 101, </w:t>
      </w:r>
      <w:r w:rsidR="004A4E79" w:rsidRPr="004A4E79">
        <w:rPr>
          <w:rFonts w:eastAsiaTheme="minorHAnsi"/>
          <w:szCs w:val="28"/>
          <w:lang w:eastAsia="en-US"/>
        </w:rPr>
        <w:t xml:space="preserve">от 24.10.2017 </w:t>
      </w:r>
      <w:hyperlink r:id="rId13" w:history="1">
        <w:r w:rsidR="004216B2">
          <w:rPr>
            <w:rFonts w:eastAsiaTheme="minorHAnsi"/>
            <w:szCs w:val="28"/>
            <w:lang w:eastAsia="en-US"/>
          </w:rPr>
          <w:t>№</w:t>
        </w:r>
        <w:r w:rsidR="004A4E79" w:rsidRPr="004A4E79">
          <w:rPr>
            <w:rFonts w:eastAsiaTheme="minorHAnsi"/>
            <w:szCs w:val="28"/>
            <w:lang w:eastAsia="en-US"/>
          </w:rPr>
          <w:t xml:space="preserve"> 207</w:t>
        </w:r>
      </w:hyperlink>
      <w:r w:rsidR="004216B2">
        <w:rPr>
          <w:rFonts w:eastAsiaTheme="minorHAnsi"/>
          <w:szCs w:val="28"/>
          <w:lang w:eastAsia="en-US"/>
        </w:rPr>
        <w:t xml:space="preserve">, </w:t>
      </w:r>
      <w:r w:rsidR="004A4E79" w:rsidRPr="004A4E79">
        <w:rPr>
          <w:rFonts w:eastAsiaTheme="minorHAnsi"/>
          <w:szCs w:val="28"/>
          <w:lang w:eastAsia="en-US"/>
        </w:rPr>
        <w:t xml:space="preserve">от 28.08.2018 </w:t>
      </w:r>
      <w:hyperlink r:id="rId14" w:history="1">
        <w:r w:rsidR="004216B2">
          <w:rPr>
            <w:rFonts w:eastAsiaTheme="minorHAnsi"/>
            <w:szCs w:val="28"/>
            <w:lang w:eastAsia="en-US"/>
          </w:rPr>
          <w:t>№</w:t>
        </w:r>
        <w:r w:rsidR="004A4E79" w:rsidRPr="004A4E79">
          <w:rPr>
            <w:rFonts w:eastAsiaTheme="minorHAnsi"/>
            <w:szCs w:val="28"/>
            <w:lang w:eastAsia="en-US"/>
          </w:rPr>
          <w:t xml:space="preserve"> 147</w:t>
        </w:r>
      </w:hyperlink>
      <w:r w:rsidR="004A4E79" w:rsidRPr="004A4E79">
        <w:rPr>
          <w:rFonts w:eastAsiaTheme="minorHAnsi"/>
          <w:szCs w:val="28"/>
          <w:lang w:eastAsia="en-US"/>
        </w:rPr>
        <w:t xml:space="preserve">, </w:t>
      </w:r>
      <w:r w:rsidR="004252B1">
        <w:rPr>
          <w:rFonts w:eastAsiaTheme="minorHAnsi"/>
          <w:szCs w:val="28"/>
          <w:lang w:eastAsia="en-US"/>
        </w:rPr>
        <w:t xml:space="preserve">от 28.05.2019 № 106, </w:t>
      </w:r>
      <w:r w:rsidR="004252B1">
        <w:rPr>
          <w:rFonts w:eastAsiaTheme="minorHAnsi"/>
          <w:szCs w:val="28"/>
          <w:lang w:eastAsia="en-US"/>
        </w:rPr>
        <w:br/>
        <w:t>от</w:t>
      </w:r>
      <w:proofErr w:type="gramEnd"/>
      <w:r w:rsidR="004252B1">
        <w:rPr>
          <w:rFonts w:eastAsiaTheme="minorHAnsi"/>
          <w:szCs w:val="28"/>
          <w:lang w:eastAsia="en-US"/>
        </w:rPr>
        <w:t xml:space="preserve"> </w:t>
      </w:r>
      <w:proofErr w:type="gramStart"/>
      <w:r w:rsidR="004252B1">
        <w:rPr>
          <w:rFonts w:eastAsiaTheme="minorHAnsi"/>
          <w:szCs w:val="28"/>
          <w:lang w:eastAsia="en-US"/>
        </w:rPr>
        <w:t xml:space="preserve">24.09.2019 № 224, </w:t>
      </w:r>
      <w:r w:rsidR="004A4E79" w:rsidRPr="004A4E79">
        <w:rPr>
          <w:rFonts w:eastAsiaTheme="minorHAnsi"/>
          <w:szCs w:val="28"/>
          <w:lang w:eastAsia="en-US"/>
        </w:rPr>
        <w:t xml:space="preserve">от 25.02.2020 </w:t>
      </w:r>
      <w:hyperlink r:id="rId15" w:history="1">
        <w:r w:rsidR="004216B2">
          <w:rPr>
            <w:rFonts w:eastAsiaTheme="minorHAnsi"/>
            <w:szCs w:val="28"/>
            <w:lang w:eastAsia="en-US"/>
          </w:rPr>
          <w:t>№</w:t>
        </w:r>
        <w:r w:rsidR="004A4E79" w:rsidRPr="004A4E79">
          <w:rPr>
            <w:rFonts w:eastAsiaTheme="minorHAnsi"/>
            <w:szCs w:val="28"/>
            <w:lang w:eastAsia="en-US"/>
          </w:rPr>
          <w:t xml:space="preserve"> 50</w:t>
        </w:r>
      </w:hyperlink>
      <w:r w:rsidR="00375610">
        <w:rPr>
          <w:rFonts w:eastAsiaTheme="minorHAnsi"/>
          <w:szCs w:val="28"/>
          <w:lang w:eastAsia="en-US"/>
        </w:rPr>
        <w:t>, от 23.03.2021 № 74</w:t>
      </w:r>
      <w:r w:rsidR="00D02EEA" w:rsidRPr="004A4E79">
        <w:rPr>
          <w:rFonts w:eastAsiaTheme="minorHAnsi"/>
          <w:szCs w:val="28"/>
          <w:lang w:eastAsia="en-US"/>
        </w:rPr>
        <w:t>)</w:t>
      </w:r>
      <w:r w:rsidR="00145158" w:rsidRPr="004A4E79">
        <w:rPr>
          <w:rFonts w:eastAsiaTheme="minorHAnsi"/>
          <w:szCs w:val="28"/>
          <w:lang w:eastAsia="en-US"/>
        </w:rPr>
        <w:t xml:space="preserve"> </w:t>
      </w:r>
      <w:r w:rsidR="00620CB2">
        <w:rPr>
          <w:rFonts w:eastAsiaTheme="minorHAnsi"/>
          <w:szCs w:val="28"/>
          <w:lang w:eastAsia="en-US"/>
        </w:rPr>
        <w:t>изменение:</w:t>
      </w:r>
      <w:proofErr w:type="gramEnd"/>
    </w:p>
    <w:p w:rsidR="00922A1F" w:rsidRDefault="00375610" w:rsidP="004252B1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  </w:t>
      </w:r>
      <w:r w:rsidR="00620CB2">
        <w:rPr>
          <w:rFonts w:eastAsiaTheme="minorHAnsi"/>
          <w:szCs w:val="28"/>
          <w:lang w:eastAsia="en-US"/>
        </w:rPr>
        <w:t>подпункте</w:t>
      </w:r>
      <w:r>
        <w:rPr>
          <w:rFonts w:eastAsiaTheme="minorHAnsi"/>
          <w:szCs w:val="28"/>
          <w:lang w:eastAsia="en-US"/>
        </w:rPr>
        <w:t xml:space="preserve"> </w:t>
      </w:r>
      <w:r w:rsidR="00620CB2">
        <w:rPr>
          <w:rFonts w:eastAsiaTheme="minorHAnsi"/>
          <w:szCs w:val="28"/>
          <w:lang w:eastAsia="en-US"/>
        </w:rPr>
        <w:t>2.4</w:t>
      </w:r>
      <w:r>
        <w:rPr>
          <w:rFonts w:eastAsiaTheme="minorHAnsi"/>
          <w:szCs w:val="28"/>
          <w:lang w:eastAsia="en-US"/>
        </w:rPr>
        <w:t xml:space="preserve"> </w:t>
      </w:r>
      <w:r w:rsidR="00146D4D">
        <w:rPr>
          <w:rFonts w:eastAsiaTheme="minorHAnsi"/>
          <w:szCs w:val="28"/>
          <w:lang w:eastAsia="en-US"/>
        </w:rPr>
        <w:t>дополнить</w:t>
      </w:r>
      <w:r>
        <w:rPr>
          <w:rFonts w:eastAsiaTheme="minorHAnsi"/>
          <w:szCs w:val="28"/>
          <w:lang w:eastAsia="en-US"/>
        </w:rPr>
        <w:t xml:space="preserve"> </w:t>
      </w:r>
      <w:r w:rsidR="001420FB">
        <w:rPr>
          <w:rFonts w:eastAsiaTheme="minorHAnsi"/>
          <w:szCs w:val="28"/>
          <w:lang w:eastAsia="en-US"/>
        </w:rPr>
        <w:t>словами</w:t>
      </w:r>
      <w:r>
        <w:rPr>
          <w:rFonts w:eastAsiaTheme="minorHAnsi"/>
          <w:szCs w:val="28"/>
          <w:lang w:eastAsia="en-US"/>
        </w:rPr>
        <w:t xml:space="preserve"> </w:t>
      </w:r>
      <w:r w:rsidR="001420FB" w:rsidRPr="00146D4D">
        <w:rPr>
          <w:rFonts w:eastAsiaTheme="minorHAnsi"/>
          <w:szCs w:val="28"/>
          <w:lang w:eastAsia="en-US"/>
        </w:rPr>
        <w:t>«</w:t>
      </w:r>
      <w:r w:rsidR="00B776C0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</w:t>
      </w:r>
      <w:r w:rsidR="00146D4D" w:rsidRPr="00146D4D">
        <w:rPr>
          <w:rFonts w:eastAsiaTheme="minorHAnsi"/>
          <w:color w:val="000000" w:themeColor="text1"/>
          <w:szCs w:val="28"/>
          <w:lang w:eastAsia="en-US"/>
        </w:rPr>
        <w:t>специально оборудованны</w:t>
      </w:r>
      <w:r w:rsidR="00A45985">
        <w:rPr>
          <w:rFonts w:eastAsiaTheme="minorHAnsi"/>
          <w:color w:val="000000" w:themeColor="text1"/>
          <w:szCs w:val="28"/>
          <w:lang w:eastAsia="en-US"/>
        </w:rPr>
        <w:t>ми</w:t>
      </w:r>
      <w:r w:rsidR="00146D4D" w:rsidRPr="00146D4D">
        <w:rPr>
          <w:rFonts w:eastAsiaTheme="minorHAnsi"/>
          <w:color w:val="000000" w:themeColor="text1"/>
          <w:szCs w:val="28"/>
          <w:lang w:eastAsia="en-US"/>
        </w:rPr>
        <w:t xml:space="preserve"> сооружения</w:t>
      </w:r>
      <w:r w:rsidR="00A45985">
        <w:rPr>
          <w:rFonts w:eastAsiaTheme="minorHAnsi"/>
          <w:color w:val="000000" w:themeColor="text1"/>
          <w:szCs w:val="28"/>
          <w:lang w:eastAsia="en-US"/>
        </w:rPr>
        <w:t>ми</w:t>
      </w:r>
      <w:r w:rsidR="00146D4D" w:rsidRPr="00146D4D">
        <w:rPr>
          <w:rFonts w:eastAsiaTheme="minorHAnsi"/>
          <w:color w:val="000000" w:themeColor="text1"/>
          <w:szCs w:val="28"/>
          <w:lang w:eastAsia="en-US"/>
        </w:rPr>
        <w:t>, предназначенны</w:t>
      </w:r>
      <w:r w:rsidR="00A45985">
        <w:rPr>
          <w:rFonts w:eastAsiaTheme="minorHAnsi"/>
          <w:color w:val="000000" w:themeColor="text1"/>
          <w:szCs w:val="28"/>
          <w:lang w:eastAsia="en-US"/>
        </w:rPr>
        <w:t>ми</w:t>
      </w:r>
      <w:r w:rsidR="00146D4D" w:rsidRPr="00146D4D">
        <w:rPr>
          <w:rFonts w:eastAsiaTheme="minorHAnsi"/>
          <w:color w:val="000000" w:themeColor="text1"/>
          <w:szCs w:val="28"/>
          <w:lang w:eastAsia="en-US"/>
        </w:rPr>
        <w:t xml:space="preserve"> для размещения отходов</w:t>
      </w:r>
      <w:r w:rsidR="00543F75">
        <w:rPr>
          <w:rFonts w:eastAsiaTheme="minorHAnsi"/>
          <w:color w:val="000000" w:themeColor="text1"/>
          <w:szCs w:val="28"/>
          <w:lang w:eastAsia="en-US"/>
        </w:rPr>
        <w:t xml:space="preserve"> (полигон), включающи</w:t>
      </w:r>
      <w:r w:rsidR="00A45985">
        <w:rPr>
          <w:rFonts w:eastAsiaTheme="minorHAnsi"/>
          <w:color w:val="000000" w:themeColor="text1"/>
          <w:szCs w:val="28"/>
          <w:lang w:eastAsia="en-US"/>
        </w:rPr>
        <w:t>ми</w:t>
      </w:r>
      <w:r w:rsidR="00543F75">
        <w:rPr>
          <w:rFonts w:eastAsiaTheme="minorHAnsi"/>
          <w:color w:val="000000" w:themeColor="text1"/>
          <w:szCs w:val="28"/>
          <w:lang w:eastAsia="en-US"/>
        </w:rPr>
        <w:t xml:space="preserve"> в себя объекты хранения отходов и объекты захоронения отходов</w:t>
      </w:r>
      <w:proofErr w:type="gramStart"/>
      <w:r w:rsidR="00646E28" w:rsidRPr="00146D4D">
        <w:rPr>
          <w:rFonts w:eastAsiaTheme="minorHAnsi"/>
          <w:color w:val="000000" w:themeColor="text1"/>
          <w:szCs w:val="28"/>
          <w:lang w:eastAsia="en-US"/>
        </w:rPr>
        <w:t>;</w:t>
      </w:r>
      <w:r w:rsidR="003277A1" w:rsidRPr="00146D4D">
        <w:rPr>
          <w:rFonts w:eastAsiaTheme="minorHAnsi"/>
          <w:szCs w:val="28"/>
          <w:lang w:eastAsia="en-US"/>
        </w:rPr>
        <w:t>»</w:t>
      </w:r>
      <w:proofErr w:type="gramEnd"/>
      <w:r w:rsidR="003277A1" w:rsidRPr="00146D4D">
        <w:rPr>
          <w:rFonts w:eastAsiaTheme="minorHAnsi"/>
          <w:szCs w:val="28"/>
          <w:lang w:eastAsia="en-US"/>
        </w:rPr>
        <w:t>.</w:t>
      </w:r>
    </w:p>
    <w:p w:rsidR="00922A1F" w:rsidRDefault="000C0B70" w:rsidP="00922A1F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>
        <w:t>2</w:t>
      </w:r>
      <w:r w:rsidRPr="00020F23">
        <w:t xml:space="preserve">. </w:t>
      </w:r>
      <w:r>
        <w:rPr>
          <w:rFonts w:eastAsiaTheme="minorHAnsi"/>
          <w:szCs w:val="28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1C67F4">
        <w:rPr>
          <w:rFonts w:eastAsiaTheme="minorHAnsi"/>
          <w:szCs w:val="28"/>
          <w:lang w:eastAsia="en-US"/>
        </w:rPr>
        <w:t xml:space="preserve">льного образования город </w:t>
      </w:r>
    </w:p>
    <w:p w:rsidR="000C0B70" w:rsidRPr="00333D62" w:rsidRDefault="00620CB2" w:rsidP="00922A1F">
      <w:pPr>
        <w:suppressAutoHyphens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Пермь»</w:t>
      </w:r>
      <w:r w:rsidR="00A22E29">
        <w:rPr>
          <w:rFonts w:eastAsiaTheme="minorHAnsi"/>
          <w:szCs w:val="28"/>
          <w:lang w:eastAsia="en-US"/>
        </w:rPr>
        <w:t xml:space="preserve">, </w:t>
      </w:r>
      <w:r w:rsidR="002B7A57" w:rsidRPr="009D192B">
        <w:rPr>
          <w:bCs/>
          <w:szCs w:val="28"/>
        </w:rPr>
        <w:t>распространяет свое действие на правоотношения, возникшие с</w:t>
      </w:r>
      <w:r w:rsidR="00A22E29" w:rsidRPr="009D192B">
        <w:rPr>
          <w:bCs/>
          <w:szCs w:val="28"/>
        </w:rPr>
        <w:t xml:space="preserve"> 01 января 2019</w:t>
      </w:r>
      <w:r w:rsidR="002B7A57" w:rsidRPr="009D192B">
        <w:rPr>
          <w:bCs/>
          <w:szCs w:val="28"/>
        </w:rPr>
        <w:t xml:space="preserve"> </w:t>
      </w:r>
      <w:r w:rsidR="00A22E29" w:rsidRPr="009D192B">
        <w:rPr>
          <w:bCs/>
          <w:szCs w:val="28"/>
        </w:rPr>
        <w:t xml:space="preserve">г. </w:t>
      </w:r>
      <w:r w:rsidR="009D192B" w:rsidRPr="009D192B">
        <w:rPr>
          <w:rFonts w:eastAsiaTheme="minorHAnsi"/>
          <w:szCs w:val="28"/>
          <w:lang w:eastAsia="en-US"/>
        </w:rPr>
        <w:t xml:space="preserve">и действует </w:t>
      </w:r>
      <w:r w:rsidR="00457A21">
        <w:rPr>
          <w:rFonts w:eastAsiaTheme="minorHAnsi"/>
          <w:szCs w:val="28"/>
          <w:lang w:eastAsia="en-US"/>
        </w:rPr>
        <w:t>на период реализации инвестиционной про</w:t>
      </w:r>
      <w:bookmarkStart w:id="0" w:name="_GoBack"/>
      <w:bookmarkEnd w:id="0"/>
      <w:r w:rsidR="00457A21">
        <w:rPr>
          <w:rFonts w:eastAsiaTheme="minorHAnsi"/>
          <w:szCs w:val="28"/>
          <w:lang w:eastAsia="en-US"/>
        </w:rPr>
        <w:t>граммы в области обращения с ТКО</w:t>
      </w:r>
      <w:r w:rsidR="00A22E29" w:rsidRPr="009D192B">
        <w:rPr>
          <w:rFonts w:eastAsiaTheme="minorHAnsi"/>
          <w:szCs w:val="28"/>
          <w:lang w:eastAsia="en-US"/>
        </w:rPr>
        <w:t>.</w:t>
      </w:r>
    </w:p>
    <w:p w:rsidR="000C0B70" w:rsidRDefault="000C0B70" w:rsidP="000C0B70">
      <w:pPr>
        <w:suppressAutoHyphens/>
        <w:ind w:firstLine="709"/>
        <w:jc w:val="both"/>
      </w:pPr>
      <w: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320D6" w:rsidRDefault="000C0B70" w:rsidP="00BE7D83">
      <w:pPr>
        <w:tabs>
          <w:tab w:val="left" w:pos="0"/>
        </w:tabs>
        <w:suppressAutoHyphens/>
        <w:ind w:firstLine="709"/>
        <w:jc w:val="both"/>
        <w:outlineLvl w:val="1"/>
        <w:rPr>
          <w:szCs w:val="28"/>
        </w:rPr>
      </w:pPr>
      <w:r>
        <w:t>4.</w:t>
      </w:r>
      <w:r w:rsidRPr="00E63A3D">
        <w:t xml:space="preserve"> </w:t>
      </w:r>
      <w:r>
        <w:rPr>
          <w:rFonts w:eastAsiaTheme="minorHAnsi"/>
          <w:szCs w:val="28"/>
          <w:lang w:eastAsia="en-US"/>
        </w:rPr>
        <w:t xml:space="preserve">Контроль за исполнением настоящего решения возложить </w:t>
      </w:r>
      <w:r w:rsidR="00B320D6">
        <w:rPr>
          <w:szCs w:val="28"/>
        </w:rPr>
        <w:t xml:space="preserve">на комитет Пермской городской Думы </w:t>
      </w:r>
      <w:r w:rsidR="00B320D6" w:rsidRPr="00044AC6">
        <w:rPr>
          <w:szCs w:val="28"/>
        </w:rPr>
        <w:t xml:space="preserve">по </w:t>
      </w:r>
      <w:r w:rsidR="00B320D6" w:rsidRPr="008C345A">
        <w:rPr>
          <w:szCs w:val="28"/>
        </w:rPr>
        <w:t>инвестициям и управлению муниципальными ресурсами</w:t>
      </w:r>
      <w:r w:rsidR="00B320D6">
        <w:rPr>
          <w:szCs w:val="28"/>
        </w:rPr>
        <w:t>.</w:t>
      </w:r>
    </w:p>
    <w:p w:rsidR="000C0B70" w:rsidRDefault="000C0B70" w:rsidP="00B320D6">
      <w:pPr>
        <w:suppressAutoHyphens/>
        <w:ind w:firstLine="709"/>
        <w:jc w:val="both"/>
      </w:pPr>
    </w:p>
    <w:p w:rsidR="002A00BD" w:rsidRDefault="002A00BD" w:rsidP="00071A16">
      <w:pPr>
        <w:jc w:val="left"/>
      </w:pPr>
    </w:p>
    <w:p w:rsidR="000C0B70" w:rsidRDefault="00751CAC" w:rsidP="000C0B70">
      <w:pPr>
        <w:jc w:val="left"/>
      </w:pPr>
      <w:r>
        <w:t>П</w:t>
      </w:r>
      <w:r w:rsidR="000C0B70">
        <w:t>редседател</w:t>
      </w:r>
      <w:r>
        <w:t>ь</w:t>
      </w:r>
      <w:r w:rsidR="00071A16">
        <w:t xml:space="preserve"> Пермской городской Думы </w:t>
      </w:r>
      <w:r w:rsidR="00071A16">
        <w:tab/>
        <w:t xml:space="preserve">                                    </w:t>
      </w:r>
      <w:r w:rsidR="00922A1F">
        <w:t>Д.В. Малютин</w:t>
      </w:r>
      <w:r w:rsidR="000C0B70">
        <w:t xml:space="preserve">        </w:t>
      </w:r>
    </w:p>
    <w:p w:rsidR="00FF04B6" w:rsidRDefault="00FF04B6" w:rsidP="000C0B70">
      <w:pPr>
        <w:jc w:val="left"/>
      </w:pPr>
    </w:p>
    <w:p w:rsidR="00CB2730" w:rsidRPr="00790B21" w:rsidRDefault="00FF04B6" w:rsidP="00071A16">
      <w:pPr>
        <w:jc w:val="left"/>
      </w:pPr>
      <w:r>
        <w:t>Глав</w:t>
      </w:r>
      <w:r w:rsidR="00071A16">
        <w:t>а</w:t>
      </w:r>
      <w:r>
        <w:t xml:space="preserve"> города Перми                                                                                 </w:t>
      </w:r>
      <w:r w:rsidR="00690C45">
        <w:t xml:space="preserve">   А.Н. Дёмкин</w:t>
      </w:r>
    </w:p>
    <w:sectPr w:rsidR="00CB2730" w:rsidRPr="00790B21" w:rsidSect="00F948AA">
      <w:headerReference w:type="default" r:id="rId16"/>
      <w:pgSz w:w="11906" w:h="16838"/>
      <w:pgMar w:top="0" w:right="567" w:bottom="568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DA" w:rsidRDefault="00BF71DA" w:rsidP="003D150A">
      <w:r>
        <w:separator/>
      </w:r>
    </w:p>
  </w:endnote>
  <w:endnote w:type="continuationSeparator" w:id="0">
    <w:p w:rsidR="00BF71DA" w:rsidRDefault="00BF71DA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DA" w:rsidRDefault="00BF71DA" w:rsidP="003D150A">
      <w:r>
        <w:separator/>
      </w:r>
    </w:p>
  </w:footnote>
  <w:footnote w:type="continuationSeparator" w:id="0">
    <w:p w:rsidR="00BF71DA" w:rsidRDefault="00BF71DA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007797"/>
      <w:docPartObj>
        <w:docPartGallery w:val="Page Numbers (Top of Page)"/>
        <w:docPartUnique/>
      </w:docPartObj>
    </w:sdtPr>
    <w:sdtEndPr/>
    <w:sdtContent>
      <w:p w:rsidR="006A2F9A" w:rsidRDefault="006A2F9A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CAC">
          <w:rPr>
            <w:noProof/>
          </w:rPr>
          <w:t>2</w:t>
        </w:r>
        <w:r>
          <w:fldChar w:fldCharType="end"/>
        </w:r>
      </w:p>
    </w:sdtContent>
  </w:sdt>
  <w:p w:rsidR="006A2F9A" w:rsidRDefault="006A2F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34B6"/>
    <w:rsid w:val="000140F7"/>
    <w:rsid w:val="000166D3"/>
    <w:rsid w:val="00020F23"/>
    <w:rsid w:val="00025367"/>
    <w:rsid w:val="00035A0C"/>
    <w:rsid w:val="00035AA9"/>
    <w:rsid w:val="0003694D"/>
    <w:rsid w:val="00043A4F"/>
    <w:rsid w:val="00052047"/>
    <w:rsid w:val="00063F92"/>
    <w:rsid w:val="00071A16"/>
    <w:rsid w:val="00075F50"/>
    <w:rsid w:val="000909BD"/>
    <w:rsid w:val="000956AE"/>
    <w:rsid w:val="000A05C9"/>
    <w:rsid w:val="000A526A"/>
    <w:rsid w:val="000C0B70"/>
    <w:rsid w:val="000C1835"/>
    <w:rsid w:val="000D7202"/>
    <w:rsid w:val="000E73A2"/>
    <w:rsid w:val="000F3D94"/>
    <w:rsid w:val="001012BD"/>
    <w:rsid w:val="0010391D"/>
    <w:rsid w:val="00106942"/>
    <w:rsid w:val="00127ABB"/>
    <w:rsid w:val="00127B68"/>
    <w:rsid w:val="001420FB"/>
    <w:rsid w:val="00145158"/>
    <w:rsid w:val="00146D4D"/>
    <w:rsid w:val="0016075B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E01A0"/>
    <w:rsid w:val="001E3896"/>
    <w:rsid w:val="001E38B4"/>
    <w:rsid w:val="001E5284"/>
    <w:rsid w:val="001F0EC4"/>
    <w:rsid w:val="001F17AA"/>
    <w:rsid w:val="001F301A"/>
    <w:rsid w:val="00204064"/>
    <w:rsid w:val="002169A7"/>
    <w:rsid w:val="00226C86"/>
    <w:rsid w:val="0023765D"/>
    <w:rsid w:val="00237A29"/>
    <w:rsid w:val="00244802"/>
    <w:rsid w:val="00252084"/>
    <w:rsid w:val="0026079C"/>
    <w:rsid w:val="0029767A"/>
    <w:rsid w:val="002A00BD"/>
    <w:rsid w:val="002B7A57"/>
    <w:rsid w:val="002C44E0"/>
    <w:rsid w:val="002D2AA2"/>
    <w:rsid w:val="002D6C43"/>
    <w:rsid w:val="002E5983"/>
    <w:rsid w:val="002E60F1"/>
    <w:rsid w:val="002F0BCE"/>
    <w:rsid w:val="002F1257"/>
    <w:rsid w:val="003039CD"/>
    <w:rsid w:val="00306577"/>
    <w:rsid w:val="0031165E"/>
    <w:rsid w:val="0031550E"/>
    <w:rsid w:val="003169F9"/>
    <w:rsid w:val="00323F87"/>
    <w:rsid w:val="003277A1"/>
    <w:rsid w:val="00333D62"/>
    <w:rsid w:val="00342ACB"/>
    <w:rsid w:val="00344EC5"/>
    <w:rsid w:val="00362401"/>
    <w:rsid w:val="003647C7"/>
    <w:rsid w:val="00375610"/>
    <w:rsid w:val="00387285"/>
    <w:rsid w:val="00392198"/>
    <w:rsid w:val="003A6633"/>
    <w:rsid w:val="003C0CFB"/>
    <w:rsid w:val="003D150A"/>
    <w:rsid w:val="003E01D9"/>
    <w:rsid w:val="004000C1"/>
    <w:rsid w:val="00411485"/>
    <w:rsid w:val="00411F78"/>
    <w:rsid w:val="004216B2"/>
    <w:rsid w:val="004252B1"/>
    <w:rsid w:val="00431165"/>
    <w:rsid w:val="00433F8E"/>
    <w:rsid w:val="00446BCB"/>
    <w:rsid w:val="0045080A"/>
    <w:rsid w:val="00452487"/>
    <w:rsid w:val="00455610"/>
    <w:rsid w:val="00457A21"/>
    <w:rsid w:val="004744C9"/>
    <w:rsid w:val="00492B6A"/>
    <w:rsid w:val="00495AE5"/>
    <w:rsid w:val="004A4E79"/>
    <w:rsid w:val="004B3FBE"/>
    <w:rsid w:val="004B5C74"/>
    <w:rsid w:val="004B7213"/>
    <w:rsid w:val="004C23F4"/>
    <w:rsid w:val="004C2DCE"/>
    <w:rsid w:val="004D502B"/>
    <w:rsid w:val="004E14F7"/>
    <w:rsid w:val="004F1251"/>
    <w:rsid w:val="004F3E9C"/>
    <w:rsid w:val="004F5C4B"/>
    <w:rsid w:val="00514E3D"/>
    <w:rsid w:val="00515669"/>
    <w:rsid w:val="005201E0"/>
    <w:rsid w:val="00521190"/>
    <w:rsid w:val="005258E9"/>
    <w:rsid w:val="005367A3"/>
    <w:rsid w:val="00543F75"/>
    <w:rsid w:val="00546682"/>
    <w:rsid w:val="005475A1"/>
    <w:rsid w:val="0056270B"/>
    <w:rsid w:val="00562C38"/>
    <w:rsid w:val="00564AA0"/>
    <w:rsid w:val="00573ED3"/>
    <w:rsid w:val="00575658"/>
    <w:rsid w:val="00576DD5"/>
    <w:rsid w:val="00577CDE"/>
    <w:rsid w:val="00584D0D"/>
    <w:rsid w:val="005B47F7"/>
    <w:rsid w:val="005C1D88"/>
    <w:rsid w:val="005C1E16"/>
    <w:rsid w:val="005C66DC"/>
    <w:rsid w:val="005D0518"/>
    <w:rsid w:val="005D2937"/>
    <w:rsid w:val="005E1616"/>
    <w:rsid w:val="005E1EBA"/>
    <w:rsid w:val="005E4EA8"/>
    <w:rsid w:val="00611D90"/>
    <w:rsid w:val="00620CB2"/>
    <w:rsid w:val="00644B98"/>
    <w:rsid w:val="00644C93"/>
    <w:rsid w:val="00646E28"/>
    <w:rsid w:val="006573DE"/>
    <w:rsid w:val="00660A87"/>
    <w:rsid w:val="0066687A"/>
    <w:rsid w:val="00670B97"/>
    <w:rsid w:val="00670C8A"/>
    <w:rsid w:val="00671D4C"/>
    <w:rsid w:val="00682EDB"/>
    <w:rsid w:val="00685E43"/>
    <w:rsid w:val="00690C45"/>
    <w:rsid w:val="00690E5D"/>
    <w:rsid w:val="006A2F9A"/>
    <w:rsid w:val="006A5C05"/>
    <w:rsid w:val="006B3216"/>
    <w:rsid w:val="006E6DAD"/>
    <w:rsid w:val="006E7DCF"/>
    <w:rsid w:val="007105CC"/>
    <w:rsid w:val="00716C6E"/>
    <w:rsid w:val="007228B7"/>
    <w:rsid w:val="0072489E"/>
    <w:rsid w:val="00730586"/>
    <w:rsid w:val="00740604"/>
    <w:rsid w:val="007431D8"/>
    <w:rsid w:val="00751CAC"/>
    <w:rsid w:val="007538D7"/>
    <w:rsid w:val="007563FB"/>
    <w:rsid w:val="0076201B"/>
    <w:rsid w:val="00763138"/>
    <w:rsid w:val="00775186"/>
    <w:rsid w:val="007846C4"/>
    <w:rsid w:val="0078688C"/>
    <w:rsid w:val="00790B21"/>
    <w:rsid w:val="00797D0D"/>
    <w:rsid w:val="007A376F"/>
    <w:rsid w:val="007A5816"/>
    <w:rsid w:val="007B28F2"/>
    <w:rsid w:val="007C430D"/>
    <w:rsid w:val="007C7D82"/>
    <w:rsid w:val="007E0005"/>
    <w:rsid w:val="007E25E9"/>
    <w:rsid w:val="007F2D2B"/>
    <w:rsid w:val="007F7F7C"/>
    <w:rsid w:val="00811C28"/>
    <w:rsid w:val="008143FB"/>
    <w:rsid w:val="0081707C"/>
    <w:rsid w:val="008255F9"/>
    <w:rsid w:val="00826A25"/>
    <w:rsid w:val="00827A06"/>
    <w:rsid w:val="00850A3F"/>
    <w:rsid w:val="008528BB"/>
    <w:rsid w:val="008638C2"/>
    <w:rsid w:val="00867B8E"/>
    <w:rsid w:val="00875347"/>
    <w:rsid w:val="00877E32"/>
    <w:rsid w:val="008841B6"/>
    <w:rsid w:val="008850DF"/>
    <w:rsid w:val="00894F74"/>
    <w:rsid w:val="008D3505"/>
    <w:rsid w:val="008D65D6"/>
    <w:rsid w:val="008E03CD"/>
    <w:rsid w:val="008E4D92"/>
    <w:rsid w:val="008F3E45"/>
    <w:rsid w:val="00902AFF"/>
    <w:rsid w:val="00922A1F"/>
    <w:rsid w:val="00922F09"/>
    <w:rsid w:val="00924C19"/>
    <w:rsid w:val="00934D8A"/>
    <w:rsid w:val="009505DD"/>
    <w:rsid w:val="0095122A"/>
    <w:rsid w:val="00961E8B"/>
    <w:rsid w:val="00967B0C"/>
    <w:rsid w:val="00970B2F"/>
    <w:rsid w:val="00982072"/>
    <w:rsid w:val="00987F1C"/>
    <w:rsid w:val="009A60B5"/>
    <w:rsid w:val="009B4F70"/>
    <w:rsid w:val="009C3951"/>
    <w:rsid w:val="009D0D7D"/>
    <w:rsid w:val="009D192B"/>
    <w:rsid w:val="009D3B5A"/>
    <w:rsid w:val="009F36F3"/>
    <w:rsid w:val="009F4185"/>
    <w:rsid w:val="00A13192"/>
    <w:rsid w:val="00A14AB0"/>
    <w:rsid w:val="00A15DB3"/>
    <w:rsid w:val="00A2025D"/>
    <w:rsid w:val="00A2289B"/>
    <w:rsid w:val="00A22E29"/>
    <w:rsid w:val="00A25452"/>
    <w:rsid w:val="00A26AA2"/>
    <w:rsid w:val="00A35ED3"/>
    <w:rsid w:val="00A45985"/>
    <w:rsid w:val="00A511A9"/>
    <w:rsid w:val="00A519F1"/>
    <w:rsid w:val="00A60115"/>
    <w:rsid w:val="00A65EC6"/>
    <w:rsid w:val="00A96C6B"/>
    <w:rsid w:val="00AA4679"/>
    <w:rsid w:val="00AC0ADE"/>
    <w:rsid w:val="00AC2FCF"/>
    <w:rsid w:val="00AD3CD9"/>
    <w:rsid w:val="00AE36DA"/>
    <w:rsid w:val="00AF58D0"/>
    <w:rsid w:val="00B059D6"/>
    <w:rsid w:val="00B11C5B"/>
    <w:rsid w:val="00B23571"/>
    <w:rsid w:val="00B320D6"/>
    <w:rsid w:val="00B326A9"/>
    <w:rsid w:val="00B60B66"/>
    <w:rsid w:val="00B60FAD"/>
    <w:rsid w:val="00B776C0"/>
    <w:rsid w:val="00B9364D"/>
    <w:rsid w:val="00B95602"/>
    <w:rsid w:val="00B95871"/>
    <w:rsid w:val="00BA18D5"/>
    <w:rsid w:val="00BA1A03"/>
    <w:rsid w:val="00BA6439"/>
    <w:rsid w:val="00BB6C59"/>
    <w:rsid w:val="00BC2210"/>
    <w:rsid w:val="00BE3D38"/>
    <w:rsid w:val="00BE5782"/>
    <w:rsid w:val="00BE7D83"/>
    <w:rsid w:val="00BF71DA"/>
    <w:rsid w:val="00C01A7E"/>
    <w:rsid w:val="00C036BF"/>
    <w:rsid w:val="00C3646F"/>
    <w:rsid w:val="00C501A8"/>
    <w:rsid w:val="00C7328F"/>
    <w:rsid w:val="00C76769"/>
    <w:rsid w:val="00C80AE4"/>
    <w:rsid w:val="00C861CB"/>
    <w:rsid w:val="00C95DE2"/>
    <w:rsid w:val="00CA5F7F"/>
    <w:rsid w:val="00CB2730"/>
    <w:rsid w:val="00CB4F24"/>
    <w:rsid w:val="00CC488E"/>
    <w:rsid w:val="00CD252D"/>
    <w:rsid w:val="00CF08D1"/>
    <w:rsid w:val="00CF3239"/>
    <w:rsid w:val="00D004A2"/>
    <w:rsid w:val="00D01094"/>
    <w:rsid w:val="00D02EEA"/>
    <w:rsid w:val="00D16944"/>
    <w:rsid w:val="00D67871"/>
    <w:rsid w:val="00D82859"/>
    <w:rsid w:val="00D912C6"/>
    <w:rsid w:val="00D91F3C"/>
    <w:rsid w:val="00DA49C0"/>
    <w:rsid w:val="00DC5A15"/>
    <w:rsid w:val="00DD30CE"/>
    <w:rsid w:val="00DD5498"/>
    <w:rsid w:val="00DE20A5"/>
    <w:rsid w:val="00DE4B4D"/>
    <w:rsid w:val="00DE7438"/>
    <w:rsid w:val="00DF0572"/>
    <w:rsid w:val="00E037BE"/>
    <w:rsid w:val="00E04E4B"/>
    <w:rsid w:val="00E05D9B"/>
    <w:rsid w:val="00E06EFB"/>
    <w:rsid w:val="00E23ACC"/>
    <w:rsid w:val="00E25AB9"/>
    <w:rsid w:val="00E2695F"/>
    <w:rsid w:val="00E32F75"/>
    <w:rsid w:val="00E41682"/>
    <w:rsid w:val="00E45766"/>
    <w:rsid w:val="00E46D58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B6050"/>
    <w:rsid w:val="00EC426D"/>
    <w:rsid w:val="00EE3127"/>
    <w:rsid w:val="00EF06B4"/>
    <w:rsid w:val="00EF365A"/>
    <w:rsid w:val="00F1001F"/>
    <w:rsid w:val="00F10B61"/>
    <w:rsid w:val="00F11FC1"/>
    <w:rsid w:val="00F12A62"/>
    <w:rsid w:val="00F21D13"/>
    <w:rsid w:val="00F31464"/>
    <w:rsid w:val="00F40539"/>
    <w:rsid w:val="00F41065"/>
    <w:rsid w:val="00F552D7"/>
    <w:rsid w:val="00F56CF2"/>
    <w:rsid w:val="00F75582"/>
    <w:rsid w:val="00F948AA"/>
    <w:rsid w:val="00F955E9"/>
    <w:rsid w:val="00FA5775"/>
    <w:rsid w:val="00FB26D2"/>
    <w:rsid w:val="00FB3FEC"/>
    <w:rsid w:val="00FB481B"/>
    <w:rsid w:val="00FC5E8D"/>
    <w:rsid w:val="00FD10E3"/>
    <w:rsid w:val="00FD624F"/>
    <w:rsid w:val="00FF04B6"/>
    <w:rsid w:val="00FF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A19DD400FD00D9C3AE8EF27481EA02608CA8BAF55D523EDC89FA20B9E0D9229D003FE52FC37ACF1DA0D5F544BABAD7F65338210DD152B73F55D9C9y5T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A19DD400FD00D9C3AE8EF27481EA02608CA8BAFD5F533DD584A72AB1B9D5209A0F60F2288A76CE1DA0D5F348E5BFC2E70B352517CF5AA12357DByCTB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A19DD400FD00D9C3AE8EF27481EA02608CA8BAFD5D5A3DD084A72AB1B9D5209A0F60F2288A76CE1DA0D5F348E5BFC2E70B352517CF5AA12357DByCT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A19DD400FD00D9C3AE8EF27481EA02608CA8BAF55E5C32D38FFA20B9E0D9229D003FE52FC37ACF1DA0D5F546BABAD7F65338210DD152B73F55D9C9y5T6J" TargetMode="External"/><Relationship Id="rId10" Type="http://schemas.openxmlformats.org/officeDocument/2006/relationships/hyperlink" Target="consultantplus://offline/ref=49A19DD400FD00D9C3AE8EF27481EA02608CA8BAFC5E523BD184A72AB1B9D5209A0F60F2288A76CE1DA0D5F048E5BFC2E70B352517CF5AA12357DByCT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49A19DD400FD00D9C3AE8EF27481EA02608CA8BAF55C5D39D58AFA20B9E0D9229D003FE52FC37ACF1DA0D5F545BABAD7F65338210DD152B73F55D9C9y5T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6718-461E-4E84-A1D4-FA7737C7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Киселева Анна Сергеевна</cp:lastModifiedBy>
  <cp:revision>8</cp:revision>
  <cp:lastPrinted>2021-03-31T06:29:00Z</cp:lastPrinted>
  <dcterms:created xsi:type="dcterms:W3CDTF">2021-08-11T06:03:00Z</dcterms:created>
  <dcterms:modified xsi:type="dcterms:W3CDTF">2021-12-01T07:11:00Z</dcterms:modified>
</cp:coreProperties>
</file>