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2FC" w:rsidRPr="007D5BD3" w:rsidRDefault="00F842FC" w:rsidP="00F842FC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792F0" wp14:editId="7C5CCE10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842FC" w:rsidRDefault="00F842FC" w:rsidP="00F842FC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2531B4E7" wp14:editId="7EF5CCB1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42FC" w:rsidRPr="00DF5925" w:rsidRDefault="00F842FC" w:rsidP="00F842FC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F842FC" w:rsidRPr="00DF5925" w:rsidRDefault="00F842FC" w:rsidP="00F842FC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F842FC" w:rsidRPr="00573676" w:rsidRDefault="00F842FC" w:rsidP="00F842F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F842FC" w:rsidRPr="00573676" w:rsidRDefault="00F842FC" w:rsidP="00F842F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F842FC" w:rsidRPr="00573676" w:rsidRDefault="00F842FC" w:rsidP="00F842F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F842FC" w:rsidRPr="00573676" w:rsidRDefault="00F842FC" w:rsidP="00F842F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792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F842FC" w:rsidRDefault="00F842FC" w:rsidP="00F842FC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2531B4E7" wp14:editId="7EF5CCB1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42FC" w:rsidRPr="00DF5925" w:rsidRDefault="00F842FC" w:rsidP="00F842FC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F842FC" w:rsidRPr="00DF5925" w:rsidRDefault="00F842FC" w:rsidP="00F842FC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F842FC" w:rsidRPr="00573676" w:rsidRDefault="00F842FC" w:rsidP="00F842F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F842FC" w:rsidRPr="00573676" w:rsidRDefault="00F842FC" w:rsidP="00F842F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F842FC" w:rsidRPr="00573676" w:rsidRDefault="00F842FC" w:rsidP="00F842F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F842FC" w:rsidRPr="00573676" w:rsidRDefault="00F842FC" w:rsidP="00F842F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F842FC" w:rsidRPr="007D5BD3" w:rsidRDefault="00F842FC" w:rsidP="00F842F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842FC" w:rsidRPr="007D5BD3" w:rsidRDefault="00F842FC" w:rsidP="00F842F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842FC" w:rsidRPr="007D5BD3" w:rsidRDefault="00F842FC" w:rsidP="00F842F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842FC" w:rsidRPr="007D5BD3" w:rsidRDefault="00F842FC" w:rsidP="00F842F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842FC" w:rsidRPr="007D5BD3" w:rsidRDefault="00F842FC" w:rsidP="00F842F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842FC" w:rsidRPr="007D5BD3" w:rsidRDefault="00F842FC" w:rsidP="00F842F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842FC" w:rsidRPr="007D5BD3" w:rsidRDefault="00F842FC" w:rsidP="00F842F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842FC" w:rsidRPr="007D5BD3" w:rsidRDefault="00F842FC" w:rsidP="00F842F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842FC" w:rsidRPr="007D5BD3" w:rsidRDefault="00F842FC" w:rsidP="00F842F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842FC" w:rsidRPr="007D5BD3" w:rsidRDefault="00F842FC" w:rsidP="00F842F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842FC" w:rsidRPr="007D5BD3" w:rsidRDefault="00F842FC" w:rsidP="00F842F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842FC" w:rsidRPr="007D5BD3" w:rsidRDefault="00F842FC" w:rsidP="00F842F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842FC" w:rsidRPr="007D5BD3" w:rsidRDefault="00F842FC" w:rsidP="00F842F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842FC" w:rsidRPr="007D5BD3" w:rsidRDefault="00F842FC" w:rsidP="00F842F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842FC" w:rsidRPr="007D5BD3" w:rsidRDefault="00F842FC" w:rsidP="00F842F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842FC" w:rsidRPr="007D5BD3" w:rsidRDefault="00F842FC" w:rsidP="00F842F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842FC" w:rsidRPr="007D5BD3" w:rsidRDefault="00F842FC" w:rsidP="00F842F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842FC" w:rsidRPr="007D5BD3" w:rsidRDefault="00F842FC" w:rsidP="00F842F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842FC" w:rsidRPr="007D5BD3" w:rsidRDefault="00F842FC" w:rsidP="00F842F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842FC" w:rsidRPr="007D5BD3" w:rsidRDefault="00F842FC" w:rsidP="00F842F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F842FC" w:rsidRDefault="00F579AF" w:rsidP="00F842FC">
      <w:pPr>
        <w:suppressAutoHyphens/>
        <w:jc w:val="center"/>
        <w:rPr>
          <w:b/>
          <w:sz w:val="28"/>
          <w:szCs w:val="28"/>
        </w:rPr>
      </w:pPr>
      <w:r w:rsidRPr="00B67769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изменения</w:t>
      </w:r>
      <w:r w:rsidRPr="0032406C">
        <w:rPr>
          <w:b/>
          <w:sz w:val="28"/>
          <w:szCs w:val="28"/>
        </w:rPr>
        <w:t xml:space="preserve"> в решение Пермской городской Думы от 27.05.2014 </w:t>
      </w:r>
    </w:p>
    <w:p w:rsidR="00F842FC" w:rsidRDefault="00F579AF" w:rsidP="00F842FC">
      <w:pPr>
        <w:suppressAutoHyphens/>
        <w:jc w:val="center"/>
        <w:rPr>
          <w:b/>
          <w:sz w:val="28"/>
          <w:szCs w:val="28"/>
        </w:rPr>
      </w:pPr>
      <w:r w:rsidRPr="0032406C">
        <w:rPr>
          <w:b/>
          <w:sz w:val="28"/>
          <w:szCs w:val="28"/>
        </w:rPr>
        <w:t xml:space="preserve">№ 115 «Об утверждении отчета об исполнении бюджета города Перми </w:t>
      </w:r>
    </w:p>
    <w:p w:rsidR="00F579AF" w:rsidRPr="0032406C" w:rsidRDefault="00F579AF" w:rsidP="00F842FC">
      <w:pPr>
        <w:suppressAutoHyphens/>
        <w:spacing w:after="480"/>
        <w:jc w:val="center"/>
        <w:rPr>
          <w:b/>
          <w:sz w:val="28"/>
          <w:szCs w:val="28"/>
        </w:rPr>
      </w:pPr>
      <w:r w:rsidRPr="0032406C">
        <w:rPr>
          <w:b/>
          <w:sz w:val="28"/>
          <w:szCs w:val="28"/>
        </w:rPr>
        <w:t>за 2013 год</w:t>
      </w:r>
      <w:r>
        <w:rPr>
          <w:b/>
          <w:sz w:val="28"/>
          <w:szCs w:val="28"/>
        </w:rPr>
        <w:t>»</w:t>
      </w:r>
    </w:p>
    <w:p w:rsidR="00F579AF" w:rsidRDefault="00F579AF" w:rsidP="00F57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4AE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Устава города Перми</w:t>
      </w:r>
    </w:p>
    <w:p w:rsidR="00F579AF" w:rsidRDefault="00F579AF" w:rsidP="00F842FC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F842FC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F842FC">
        <w:rPr>
          <w:rFonts w:ascii="Times New Roman" w:hAnsi="Times New Roman" w:cs="Times New Roman"/>
          <w:b/>
          <w:sz w:val="28"/>
          <w:szCs w:val="28"/>
        </w:rPr>
        <w:t>р</w:t>
      </w:r>
      <w:r w:rsidR="00F84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2FC">
        <w:rPr>
          <w:rFonts w:ascii="Times New Roman" w:hAnsi="Times New Roman" w:cs="Times New Roman"/>
          <w:b/>
          <w:sz w:val="28"/>
          <w:szCs w:val="28"/>
        </w:rPr>
        <w:t>е</w:t>
      </w:r>
      <w:r w:rsidR="00F84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2FC">
        <w:rPr>
          <w:rFonts w:ascii="Times New Roman" w:hAnsi="Times New Roman" w:cs="Times New Roman"/>
          <w:b/>
          <w:sz w:val="28"/>
          <w:szCs w:val="28"/>
        </w:rPr>
        <w:t>ш</w:t>
      </w:r>
      <w:r w:rsidR="00F84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2FC">
        <w:rPr>
          <w:rFonts w:ascii="Times New Roman" w:hAnsi="Times New Roman" w:cs="Times New Roman"/>
          <w:b/>
          <w:sz w:val="28"/>
          <w:szCs w:val="28"/>
        </w:rPr>
        <w:t>и</w:t>
      </w:r>
      <w:r w:rsidR="00F842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842FC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F84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2FC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F579AF" w:rsidRPr="00D568B1" w:rsidRDefault="00F579AF" w:rsidP="00F579A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5" w:history="1">
        <w:r w:rsidRPr="00DD72A2">
          <w:rPr>
            <w:sz w:val="28"/>
            <w:szCs w:val="28"/>
          </w:rPr>
          <w:t>решение</w:t>
        </w:r>
      </w:hyperlink>
      <w:r>
        <w:rPr>
          <w:sz w:val="28"/>
          <w:szCs w:val="28"/>
        </w:rPr>
        <w:t xml:space="preserve"> Пермской городской Думы от 27.05.2014 № 115 «Об</w:t>
      </w:r>
      <w:r w:rsidR="00F842FC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утверждении отчета об исполнении бюджета города Перми за 2013 год» </w:t>
      </w:r>
      <w:r w:rsidRPr="00D568B1">
        <w:rPr>
          <w:color w:val="000000" w:themeColor="text1"/>
          <w:sz w:val="28"/>
          <w:szCs w:val="28"/>
        </w:rPr>
        <w:t xml:space="preserve">(в редакции решений Пермской городской Думы от 23.09.2014 </w:t>
      </w:r>
      <w:hyperlink r:id="rId6" w:history="1">
        <w:r w:rsidRPr="00D568B1">
          <w:rPr>
            <w:color w:val="000000" w:themeColor="text1"/>
            <w:sz w:val="28"/>
            <w:szCs w:val="28"/>
          </w:rPr>
          <w:t>№ 185</w:t>
        </w:r>
      </w:hyperlink>
      <w:r w:rsidRPr="00D568B1">
        <w:rPr>
          <w:color w:val="000000" w:themeColor="text1"/>
          <w:sz w:val="28"/>
          <w:szCs w:val="28"/>
        </w:rPr>
        <w:t xml:space="preserve">, от 25.08.2015 </w:t>
      </w:r>
      <w:hyperlink r:id="rId7" w:history="1">
        <w:r w:rsidRPr="00D568B1">
          <w:rPr>
            <w:color w:val="000000" w:themeColor="text1"/>
            <w:sz w:val="28"/>
            <w:szCs w:val="28"/>
          </w:rPr>
          <w:t>№</w:t>
        </w:r>
        <w:r w:rsidR="00F842FC">
          <w:rPr>
            <w:color w:val="000000" w:themeColor="text1"/>
            <w:sz w:val="28"/>
            <w:szCs w:val="28"/>
          </w:rPr>
          <w:t> </w:t>
        </w:r>
        <w:r w:rsidRPr="00D568B1">
          <w:rPr>
            <w:color w:val="000000" w:themeColor="text1"/>
            <w:sz w:val="28"/>
            <w:szCs w:val="28"/>
          </w:rPr>
          <w:t>155</w:t>
        </w:r>
      </w:hyperlink>
      <w:r w:rsidRPr="00D568B1">
        <w:rPr>
          <w:color w:val="000000" w:themeColor="text1"/>
          <w:sz w:val="28"/>
          <w:szCs w:val="28"/>
        </w:rPr>
        <w:t xml:space="preserve">, от 24.02.2016 </w:t>
      </w:r>
      <w:hyperlink r:id="rId8" w:history="1">
        <w:r w:rsidRPr="00D568B1">
          <w:rPr>
            <w:color w:val="000000" w:themeColor="text1"/>
            <w:sz w:val="28"/>
            <w:szCs w:val="28"/>
          </w:rPr>
          <w:t>№ 21</w:t>
        </w:r>
      </w:hyperlink>
      <w:r w:rsidRPr="00D568B1">
        <w:rPr>
          <w:color w:val="000000" w:themeColor="text1"/>
          <w:sz w:val="28"/>
          <w:szCs w:val="28"/>
        </w:rPr>
        <w:t xml:space="preserve">, от 26.09.2017 </w:t>
      </w:r>
      <w:hyperlink r:id="rId9" w:history="1">
        <w:r w:rsidRPr="00D568B1">
          <w:rPr>
            <w:color w:val="000000" w:themeColor="text1"/>
            <w:sz w:val="28"/>
            <w:szCs w:val="28"/>
          </w:rPr>
          <w:t>№ 179</w:t>
        </w:r>
      </w:hyperlink>
      <w:r>
        <w:rPr>
          <w:color w:val="000000" w:themeColor="text1"/>
          <w:sz w:val="28"/>
          <w:szCs w:val="28"/>
        </w:rPr>
        <w:t>, от 28.08.2018 № 150, от 27.08.2019 № 175, от 22.06.2021 №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145</w:t>
      </w:r>
      <w:r w:rsidRPr="00D568B1">
        <w:rPr>
          <w:color w:val="000000" w:themeColor="text1"/>
          <w:sz w:val="28"/>
          <w:szCs w:val="28"/>
        </w:rPr>
        <w:t>) изменение,</w:t>
      </w:r>
      <w:r w:rsidRPr="00F842FC">
        <w:rPr>
          <w:color w:val="000000" w:themeColor="text1"/>
          <w:sz w:val="28"/>
          <w:szCs w:val="28"/>
        </w:rPr>
        <w:t xml:space="preserve"> </w:t>
      </w:r>
      <w:bookmarkStart w:id="1" w:name="OLE_LINK4"/>
      <w:r w:rsidRPr="00D568B1">
        <w:rPr>
          <w:color w:val="000000" w:themeColor="text1"/>
          <w:sz w:val="28"/>
          <w:szCs w:val="28"/>
        </w:rPr>
        <w:t>заменив в пункте 8.1 слова «до 01.</w:t>
      </w:r>
      <w:bookmarkStart w:id="2" w:name="OLE_LINK3"/>
      <w:r>
        <w:rPr>
          <w:color w:val="000000" w:themeColor="text1"/>
          <w:sz w:val="28"/>
          <w:szCs w:val="28"/>
        </w:rPr>
        <w:t>12.2021</w:t>
      </w:r>
      <w:r w:rsidRPr="00D568B1">
        <w:rPr>
          <w:color w:val="000000" w:themeColor="text1"/>
          <w:sz w:val="28"/>
          <w:szCs w:val="28"/>
        </w:rPr>
        <w:t>»</w:t>
      </w:r>
      <w:bookmarkEnd w:id="2"/>
      <w:r w:rsidRPr="00D568B1">
        <w:rPr>
          <w:color w:val="000000" w:themeColor="text1"/>
          <w:sz w:val="28"/>
          <w:szCs w:val="28"/>
        </w:rPr>
        <w:t xml:space="preserve"> словами</w:t>
      </w:r>
      <w:r>
        <w:rPr>
          <w:color w:val="000000" w:themeColor="text1"/>
          <w:sz w:val="28"/>
          <w:szCs w:val="28"/>
        </w:rPr>
        <w:t xml:space="preserve"> «до 01.</w:t>
      </w:r>
      <w:r w:rsidRPr="009658FD">
        <w:rPr>
          <w:color w:val="000000" w:themeColor="text1"/>
          <w:sz w:val="28"/>
          <w:szCs w:val="28"/>
        </w:rPr>
        <w:t>05</w:t>
      </w:r>
      <w:r>
        <w:rPr>
          <w:color w:val="000000" w:themeColor="text1"/>
          <w:sz w:val="28"/>
          <w:szCs w:val="28"/>
        </w:rPr>
        <w:t>.2022</w:t>
      </w:r>
      <w:r w:rsidRPr="00D568B1">
        <w:rPr>
          <w:color w:val="000000" w:themeColor="text1"/>
          <w:sz w:val="28"/>
          <w:szCs w:val="28"/>
        </w:rPr>
        <w:t>».</w:t>
      </w:r>
      <w:bookmarkEnd w:id="1"/>
    </w:p>
    <w:p w:rsidR="00B07D4F" w:rsidRDefault="00B07D4F" w:rsidP="00F579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</w:t>
      </w:r>
      <w:r w:rsidR="00F842FC">
        <w:rPr>
          <w:rFonts w:ascii="Times New Roman" w:hAnsi="Times New Roman" w:cs="Times New Roman"/>
          <w:b w:val="0"/>
          <w:sz w:val="28"/>
          <w:szCs w:val="28"/>
        </w:rPr>
        <w:t>ого образования город Пермь».</w:t>
      </w:r>
    </w:p>
    <w:p w:rsidR="00F579AF" w:rsidRPr="003A3046" w:rsidRDefault="00B07D4F" w:rsidP="00F579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F579A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579AF" w:rsidRPr="003A3046">
        <w:rPr>
          <w:rFonts w:ascii="Times New Roman" w:hAnsi="Times New Roman" w:cs="Times New Roman"/>
          <w:b w:val="0"/>
          <w:sz w:val="28"/>
          <w:szCs w:val="28"/>
        </w:rPr>
        <w:t>Опубликовать</w:t>
      </w:r>
      <w:r w:rsidR="00F842FC">
        <w:rPr>
          <w:rFonts w:ascii="Times New Roman" w:hAnsi="Times New Roman" w:cs="Times New Roman"/>
          <w:b w:val="0"/>
          <w:sz w:val="28"/>
          <w:szCs w:val="28"/>
        </w:rPr>
        <w:t xml:space="preserve"> настоящее</w:t>
      </w:r>
      <w:r w:rsidR="00F579AF" w:rsidRPr="003A3046">
        <w:rPr>
          <w:rFonts w:ascii="Times New Roman" w:hAnsi="Times New Roman" w:cs="Times New Roman"/>
          <w:b w:val="0"/>
          <w:sz w:val="28"/>
          <w:szCs w:val="28"/>
        </w:rPr>
        <w:t xml:space="preserve"> решение в печатном средстве массовой информации «Официальный бюллетень органов местного самоуправления муниципа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 </w:t>
      </w:r>
    </w:p>
    <w:p w:rsidR="00F579AF" w:rsidRPr="00847732" w:rsidRDefault="00B07D4F" w:rsidP="00F579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F579A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579AF" w:rsidRPr="003A3046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</w:t>
      </w:r>
      <w:r w:rsidR="004974BD"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="00F579AF" w:rsidRPr="003A3046">
        <w:rPr>
          <w:rFonts w:ascii="Times New Roman" w:hAnsi="Times New Roman" w:cs="Times New Roman"/>
          <w:b w:val="0"/>
          <w:sz w:val="28"/>
          <w:szCs w:val="28"/>
        </w:rPr>
        <w:t xml:space="preserve">решения возложить на комитет Пермской городской Думы по </w:t>
      </w:r>
      <w:r w:rsidR="00F579AF">
        <w:rPr>
          <w:rFonts w:ascii="Times New Roman" w:hAnsi="Times New Roman" w:cs="Times New Roman"/>
          <w:b w:val="0"/>
          <w:sz w:val="28"/>
          <w:szCs w:val="28"/>
        </w:rPr>
        <w:t>инвестициям и управлению муниципальными ресурсами</w:t>
      </w:r>
      <w:r w:rsidR="00F579AF" w:rsidRPr="003A30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974BD" w:rsidRDefault="00F579AF" w:rsidP="004974BD">
      <w:pPr>
        <w:tabs>
          <w:tab w:val="left" w:pos="720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579AF" w:rsidRDefault="00F579AF" w:rsidP="00F579A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</w:t>
      </w:r>
      <w:r w:rsidR="004974B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="00B07D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Д.В. Малютин</w:t>
      </w:r>
    </w:p>
    <w:p w:rsidR="008F7FC7" w:rsidRDefault="00B07D4F" w:rsidP="004974BD">
      <w:pPr>
        <w:tabs>
          <w:tab w:val="left" w:pos="720"/>
        </w:tabs>
        <w:spacing w:before="720"/>
        <w:jc w:val="both"/>
      </w:pPr>
      <w:r>
        <w:rPr>
          <w:sz w:val="28"/>
          <w:szCs w:val="28"/>
        </w:rPr>
        <w:t xml:space="preserve">Глава города Перми                                                                   </w:t>
      </w:r>
      <w:r w:rsidR="004974B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А.Н. Дёмкин</w:t>
      </w:r>
    </w:p>
    <w:sectPr w:rsidR="008F7FC7" w:rsidSect="00F842FC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8F"/>
    <w:rsid w:val="001C2A8F"/>
    <w:rsid w:val="004974BD"/>
    <w:rsid w:val="008F7FC7"/>
    <w:rsid w:val="00B07D4F"/>
    <w:rsid w:val="00F579AF"/>
    <w:rsid w:val="00F8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D9C0D-52CD-4398-B926-55666373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7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79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842FC"/>
    <w:pPr>
      <w:tabs>
        <w:tab w:val="center" w:pos="4677"/>
        <w:tab w:val="right" w:pos="9355"/>
      </w:tabs>
      <w:ind w:firstLine="720"/>
      <w:jc w:val="both"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842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F842FC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C85DD29CDEF03D95C54341907FCE337CFD2CF78738E7175EDB0594E9171EFC49B8613475F84AA0D81AEEnFH9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C85DD29CDEF03D95C54341907FCE337CFD2CF7863CE5105DDB0594E9171EFC49B8613475F84AA0D81AEEnFH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C85DD29CDEF03D95C54341907FCE337CFD2CF7893DE21453DB0594E9171EFC49B8613475F84AA0D81AEEnFH9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3244FC9618FF56A6BE288480ECFDB3FB2B711316CDDBB57840F88875EA8D404j7J5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D5C85DD29CDEF03D95C54341907FCE337CFD2CF78F3AE11553D0589EE14E12FE4EB73E2372B146A1D81AEEFCnEH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Ломова Наталья Юрьевна</dc:creator>
  <cp:keywords/>
  <dc:description/>
  <cp:lastModifiedBy>Дубровина Ольга Юрьевна</cp:lastModifiedBy>
  <cp:revision>5</cp:revision>
  <dcterms:created xsi:type="dcterms:W3CDTF">2021-11-26T11:12:00Z</dcterms:created>
  <dcterms:modified xsi:type="dcterms:W3CDTF">2021-11-26T11:42:00Z</dcterms:modified>
</cp:coreProperties>
</file>