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2" w:rsidRPr="00F23362" w:rsidRDefault="001D6E7F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268FB9" wp14:editId="466488AB">
                <wp:simplePos x="0" y="0"/>
                <wp:positionH relativeFrom="page">
                  <wp:posOffset>7620</wp:posOffset>
                </wp:positionH>
                <wp:positionV relativeFrom="page">
                  <wp:posOffset>510870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1243F" w:rsidRDefault="00D1243F" w:rsidP="001D6E7F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0D4FA" wp14:editId="0837353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243F" w:rsidRPr="005850D6" w:rsidRDefault="00D1243F" w:rsidP="001D6E7F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1243F" w:rsidRDefault="00D1243F" w:rsidP="001D6E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1243F" w:rsidRPr="00573676" w:rsidRDefault="00D1243F" w:rsidP="001D6E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1243F" w:rsidRPr="00573676" w:rsidRDefault="00D1243F" w:rsidP="001D6E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1243F" w:rsidRPr="00573676" w:rsidRDefault="00D1243F" w:rsidP="001D6E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1243F" w:rsidRPr="00573676" w:rsidRDefault="00D1243F" w:rsidP="001D6E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268F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0.25pt;width:593pt;height:153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5rqPN4AAAAJAQAADwAAAAAAAAAAAAAAAAB9BAAAZHJzL2Rvd25y&#10;ZXYueG1sUEsFBgAAAAAEAAQA8wAAAIgFAAAAAA==&#10;" stroked="f">
                <v:textbox inset="0,0,0,0">
                  <w:txbxContent>
                    <w:p w:rsidR="00D1243F" w:rsidRDefault="00D1243F" w:rsidP="001D6E7F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E40D4FA" wp14:editId="0837353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243F" w:rsidRPr="005850D6" w:rsidRDefault="00D1243F" w:rsidP="001D6E7F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D1243F" w:rsidRDefault="00D1243F" w:rsidP="001D6E7F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1243F" w:rsidRPr="00573676" w:rsidRDefault="00D1243F" w:rsidP="001D6E7F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1243F" w:rsidRPr="00573676" w:rsidRDefault="00D1243F" w:rsidP="001D6E7F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1243F" w:rsidRPr="00573676" w:rsidRDefault="00D1243F" w:rsidP="001D6E7F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1243F" w:rsidRPr="00573676" w:rsidRDefault="00D1243F" w:rsidP="001D6E7F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362"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6E7F" w:rsidRPr="00F23362" w:rsidRDefault="001D6E7F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AE1BD0" w:rsidRPr="001613E9" w:rsidRDefault="001613E9" w:rsidP="00911BB4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 w:rsidR="00294B17">
        <w:rPr>
          <w:b/>
          <w:sz w:val="28"/>
          <w:szCs w:val="28"/>
          <w:lang w:eastAsia="zh-CN"/>
        </w:rPr>
        <w:t xml:space="preserve">б утверждении </w:t>
      </w:r>
      <w:r w:rsidR="00294B17" w:rsidRPr="00294B17">
        <w:rPr>
          <w:b/>
          <w:sz w:val="28"/>
          <w:szCs w:val="28"/>
          <w:lang w:eastAsia="zh-CN"/>
        </w:rPr>
        <w:t>Положения о муниципальном контроле в области охраны и</w:t>
      </w:r>
      <w:r w:rsidR="001D6E7F">
        <w:rPr>
          <w:b/>
          <w:sz w:val="28"/>
          <w:szCs w:val="28"/>
          <w:lang w:eastAsia="zh-CN"/>
        </w:rPr>
        <w:t> </w:t>
      </w:r>
      <w:r w:rsidR="00294B17" w:rsidRPr="00294B17">
        <w:rPr>
          <w:b/>
          <w:sz w:val="28"/>
          <w:szCs w:val="28"/>
          <w:lang w:eastAsia="zh-CN"/>
        </w:rPr>
        <w:t>использования особо охраняемых природных территорий местного значения города Перми</w:t>
      </w:r>
      <w:r w:rsidR="00AE1BD0">
        <w:rPr>
          <w:b/>
          <w:sz w:val="28"/>
          <w:szCs w:val="28"/>
          <w:lang w:eastAsia="zh-CN"/>
        </w:rPr>
        <w:t xml:space="preserve"> </w:t>
      </w:r>
    </w:p>
    <w:p w:rsidR="001613E9" w:rsidRPr="00F64801" w:rsidRDefault="00AE1BD0" w:rsidP="001D6E7F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zh-CN"/>
        </w:rPr>
      </w:pPr>
      <w:r w:rsidRPr="00F64801">
        <w:rPr>
          <w:bCs/>
          <w:color w:val="000000" w:themeColor="text1"/>
          <w:sz w:val="28"/>
          <w:szCs w:val="28"/>
          <w:lang w:eastAsia="zh-CN"/>
        </w:rPr>
        <w:t xml:space="preserve">В соответствии с Федеральным законом от 06.10.2003 </w:t>
      </w:r>
      <w:r w:rsidR="00FA3931">
        <w:rPr>
          <w:bCs/>
          <w:color w:val="000000" w:themeColor="text1"/>
          <w:sz w:val="28"/>
          <w:szCs w:val="28"/>
          <w:lang w:eastAsia="zh-CN"/>
        </w:rPr>
        <w:t>№</w:t>
      </w:r>
      <w:r w:rsidRPr="00F64801">
        <w:rPr>
          <w:bCs/>
          <w:color w:val="000000" w:themeColor="text1"/>
          <w:sz w:val="28"/>
          <w:szCs w:val="28"/>
          <w:lang w:eastAsia="zh-CN"/>
        </w:rPr>
        <w:t xml:space="preserve"> 131-ФЗ «Об общих принципах организации местного самоуправления в Российской Федерации», </w:t>
      </w:r>
      <w:r w:rsidR="00294B17" w:rsidRPr="00F64801">
        <w:rPr>
          <w:bCs/>
          <w:color w:val="000000" w:themeColor="text1"/>
          <w:sz w:val="28"/>
          <w:szCs w:val="28"/>
          <w:lang w:eastAsia="zh-CN"/>
        </w:rPr>
        <w:t>Ф</w:t>
      </w:r>
      <w:r w:rsidR="00294B17" w:rsidRPr="00F64801">
        <w:rPr>
          <w:bCs/>
          <w:color w:val="000000" w:themeColor="text1"/>
          <w:sz w:val="28"/>
          <w:szCs w:val="28"/>
          <w:lang w:eastAsia="zh-CN"/>
        </w:rPr>
        <w:t>е</w:t>
      </w:r>
      <w:r w:rsidR="00294B17" w:rsidRPr="00F64801">
        <w:rPr>
          <w:bCs/>
          <w:color w:val="000000" w:themeColor="text1"/>
          <w:sz w:val="28"/>
          <w:szCs w:val="28"/>
          <w:lang w:eastAsia="zh-CN"/>
        </w:rPr>
        <w:t xml:space="preserve">деральным законом от 31.07.2020 № 248-ФЗ «О государственном контроле (надзоре) и муниципальном контроле в Российской Федерации», Федеральным законом от 14.03.1995 № 33-ФЗ «Об особо охраняемых природных территориях», </w:t>
      </w:r>
      <w:r w:rsidR="0021608F" w:rsidRPr="00F64801">
        <w:rPr>
          <w:bCs/>
          <w:color w:val="000000" w:themeColor="text1"/>
          <w:sz w:val="28"/>
          <w:szCs w:val="28"/>
          <w:lang w:eastAsia="zh-CN"/>
        </w:rPr>
        <w:t>Законом Пермского края от 04.12.2015 № 565-ПК «Об особо охраняемых приро</w:t>
      </w:r>
      <w:r w:rsidR="0021608F" w:rsidRPr="00F64801">
        <w:rPr>
          <w:bCs/>
          <w:color w:val="000000" w:themeColor="text1"/>
          <w:sz w:val="28"/>
          <w:szCs w:val="28"/>
          <w:lang w:eastAsia="zh-CN"/>
        </w:rPr>
        <w:t>д</w:t>
      </w:r>
      <w:r w:rsidR="0021608F" w:rsidRPr="00F64801">
        <w:rPr>
          <w:bCs/>
          <w:color w:val="000000" w:themeColor="text1"/>
          <w:sz w:val="28"/>
          <w:szCs w:val="28"/>
          <w:lang w:eastAsia="zh-CN"/>
        </w:rPr>
        <w:t xml:space="preserve">ных территориях Пермского края», </w:t>
      </w:r>
      <w:r w:rsidRPr="00F64801">
        <w:rPr>
          <w:bCs/>
          <w:color w:val="000000" w:themeColor="text1"/>
          <w:sz w:val="28"/>
          <w:szCs w:val="28"/>
          <w:lang w:eastAsia="zh-CN"/>
        </w:rPr>
        <w:t>Уставом</w:t>
      </w:r>
      <w:r w:rsidR="001613E9" w:rsidRPr="00F64801">
        <w:rPr>
          <w:bCs/>
          <w:color w:val="000000" w:themeColor="text1"/>
          <w:sz w:val="28"/>
          <w:szCs w:val="28"/>
          <w:lang w:eastAsia="zh-CN"/>
        </w:rPr>
        <w:t xml:space="preserve"> города Перми </w:t>
      </w:r>
    </w:p>
    <w:p w:rsidR="001613E9" w:rsidRPr="00F64801" w:rsidRDefault="001613E9" w:rsidP="001D6E7F">
      <w:pPr>
        <w:autoSpaceDE w:val="0"/>
        <w:spacing w:before="240" w:after="240"/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F64801">
        <w:rPr>
          <w:bCs/>
          <w:color w:val="000000" w:themeColor="text1"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1D6E7F">
        <w:rPr>
          <w:b/>
          <w:bCs/>
          <w:color w:val="000000" w:themeColor="text1"/>
          <w:sz w:val="28"/>
          <w:szCs w:val="28"/>
          <w:lang w:eastAsia="zh-CN"/>
        </w:rPr>
        <w:t>р</w:t>
      </w:r>
      <w:proofErr w:type="gramEnd"/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е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ш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и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л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а:</w:t>
      </w:r>
    </w:p>
    <w:p w:rsidR="00294B17" w:rsidRPr="00F64801" w:rsidRDefault="001613E9" w:rsidP="00CF2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 xml:space="preserve">1. </w:t>
      </w:r>
      <w:r w:rsidR="00294B17" w:rsidRPr="00F64801">
        <w:rPr>
          <w:color w:val="000000" w:themeColor="text1"/>
          <w:sz w:val="28"/>
          <w:szCs w:val="28"/>
          <w:lang w:eastAsia="zh-CN"/>
        </w:rPr>
        <w:t>Утвердить Положение о муниципальном контроле в области охраны и</w:t>
      </w:r>
      <w:r w:rsidR="00911BB4" w:rsidRPr="00F64801">
        <w:rPr>
          <w:color w:val="000000" w:themeColor="text1"/>
        </w:rPr>
        <w:t> </w:t>
      </w:r>
      <w:r w:rsidR="00294B17" w:rsidRPr="00F64801">
        <w:rPr>
          <w:color w:val="000000" w:themeColor="text1"/>
          <w:sz w:val="28"/>
          <w:szCs w:val="28"/>
          <w:lang w:eastAsia="zh-CN"/>
        </w:rPr>
        <w:t>использования особо охраняемых природных территорий местного значения г</w:t>
      </w:r>
      <w:r w:rsidR="00294B17" w:rsidRPr="00F64801">
        <w:rPr>
          <w:color w:val="000000" w:themeColor="text1"/>
          <w:sz w:val="28"/>
          <w:szCs w:val="28"/>
          <w:lang w:eastAsia="zh-CN"/>
        </w:rPr>
        <w:t>о</w:t>
      </w:r>
      <w:r w:rsidR="00294B17" w:rsidRPr="00F64801">
        <w:rPr>
          <w:color w:val="000000" w:themeColor="text1"/>
          <w:sz w:val="28"/>
          <w:szCs w:val="28"/>
          <w:lang w:eastAsia="zh-CN"/>
        </w:rPr>
        <w:t>рода Перми согласно приложению</w:t>
      </w:r>
      <w:r w:rsidR="001D6E7F">
        <w:rPr>
          <w:color w:val="000000" w:themeColor="text1"/>
          <w:sz w:val="28"/>
          <w:szCs w:val="28"/>
          <w:lang w:eastAsia="zh-CN"/>
        </w:rPr>
        <w:t xml:space="preserve"> к настоящему решению</w:t>
      </w:r>
      <w:r w:rsidR="00294B17" w:rsidRPr="00F64801">
        <w:rPr>
          <w:color w:val="000000" w:themeColor="text1"/>
          <w:sz w:val="28"/>
          <w:szCs w:val="28"/>
          <w:lang w:eastAsia="zh-CN"/>
        </w:rPr>
        <w:t>.</w:t>
      </w:r>
    </w:p>
    <w:p w:rsidR="00294B17" w:rsidRPr="00D610DC" w:rsidRDefault="00294B17" w:rsidP="00CF2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610DC">
        <w:rPr>
          <w:color w:val="000000" w:themeColor="text1"/>
          <w:sz w:val="28"/>
          <w:szCs w:val="28"/>
          <w:lang w:eastAsia="zh-CN"/>
        </w:rPr>
        <w:t>2</w:t>
      </w:r>
      <w:r w:rsidR="000D2A38" w:rsidRPr="00D610DC">
        <w:rPr>
          <w:color w:val="000000" w:themeColor="text1"/>
          <w:sz w:val="28"/>
          <w:szCs w:val="28"/>
          <w:lang w:eastAsia="zh-CN"/>
        </w:rPr>
        <w:t>.</w:t>
      </w:r>
      <w:r w:rsidR="000D2A38" w:rsidRPr="00D610DC">
        <w:rPr>
          <w:color w:val="000000" w:themeColor="text1"/>
          <w:sz w:val="28"/>
          <w:szCs w:val="28"/>
        </w:rPr>
        <w:t xml:space="preserve"> </w:t>
      </w:r>
      <w:r w:rsidR="000D2A38" w:rsidRPr="00D610DC">
        <w:rPr>
          <w:color w:val="000000" w:themeColor="text1"/>
          <w:sz w:val="28"/>
          <w:szCs w:val="28"/>
          <w:lang w:eastAsia="zh-CN"/>
        </w:rPr>
        <w:t>Признать утратившими силу</w:t>
      </w:r>
      <w:r w:rsidRPr="00D610DC">
        <w:rPr>
          <w:color w:val="000000" w:themeColor="text1"/>
          <w:sz w:val="28"/>
          <w:szCs w:val="28"/>
          <w:lang w:eastAsia="zh-CN"/>
        </w:rPr>
        <w:t>:</w:t>
      </w:r>
    </w:p>
    <w:p w:rsidR="00294B17" w:rsidRPr="00F64801" w:rsidRDefault="00294B17" w:rsidP="00CF2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 xml:space="preserve">решение Пермской городской Думы от 23.10.2012 № 229 «Об утверждении Положения о муниципальном контроле в области использования и охраны особо охраняемых природных территорий местного значения </w:t>
      </w:r>
      <w:r w:rsidR="008C0D16">
        <w:rPr>
          <w:color w:val="000000" w:themeColor="text1"/>
          <w:sz w:val="28"/>
          <w:szCs w:val="28"/>
          <w:lang w:eastAsia="zh-CN"/>
        </w:rPr>
        <w:t>города Перми»,</w:t>
      </w:r>
    </w:p>
    <w:p w:rsidR="00294B17" w:rsidRPr="00F64801" w:rsidRDefault="00294B17" w:rsidP="00CF2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решение Пермской городской Думы от 28.10.2014 № 228 «О внесении и</w:t>
      </w:r>
      <w:r w:rsidRPr="00F64801">
        <w:rPr>
          <w:color w:val="000000" w:themeColor="text1"/>
          <w:sz w:val="28"/>
          <w:szCs w:val="28"/>
          <w:lang w:eastAsia="zh-CN"/>
        </w:rPr>
        <w:t>з</w:t>
      </w:r>
      <w:r w:rsidRPr="00F64801">
        <w:rPr>
          <w:color w:val="000000" w:themeColor="text1"/>
          <w:sz w:val="28"/>
          <w:szCs w:val="28"/>
          <w:lang w:eastAsia="zh-CN"/>
        </w:rPr>
        <w:t>менений в решение Пермской городской Думы от 23.10.2012 № 229 «Об</w:t>
      </w:r>
      <w:r w:rsidR="00911BB4" w:rsidRPr="00F64801">
        <w:rPr>
          <w:color w:val="000000" w:themeColor="text1"/>
          <w:sz w:val="28"/>
          <w:szCs w:val="28"/>
          <w:lang w:eastAsia="zh-CN"/>
        </w:rPr>
        <w:t> </w:t>
      </w:r>
      <w:r w:rsidRPr="00F64801">
        <w:rPr>
          <w:color w:val="000000" w:themeColor="text1"/>
          <w:sz w:val="28"/>
          <w:szCs w:val="28"/>
          <w:lang w:eastAsia="zh-CN"/>
        </w:rPr>
        <w:t>утверждении Положения о муниципальном контроле в области использов</w:t>
      </w:r>
      <w:r w:rsidRPr="00F64801">
        <w:rPr>
          <w:color w:val="000000" w:themeColor="text1"/>
          <w:sz w:val="28"/>
          <w:szCs w:val="28"/>
          <w:lang w:eastAsia="zh-CN"/>
        </w:rPr>
        <w:t>а</w:t>
      </w:r>
      <w:r w:rsidRPr="00F64801">
        <w:rPr>
          <w:color w:val="000000" w:themeColor="text1"/>
          <w:sz w:val="28"/>
          <w:szCs w:val="28"/>
          <w:lang w:eastAsia="zh-CN"/>
        </w:rPr>
        <w:t xml:space="preserve">ния и охраны особо охраняемых природных территорий </w:t>
      </w:r>
      <w:r w:rsidR="008C0D16">
        <w:rPr>
          <w:color w:val="000000" w:themeColor="text1"/>
          <w:sz w:val="28"/>
          <w:szCs w:val="28"/>
          <w:lang w:eastAsia="zh-CN"/>
        </w:rPr>
        <w:t>местного значения гор</w:t>
      </w:r>
      <w:r w:rsidR="008C0D16">
        <w:rPr>
          <w:color w:val="000000" w:themeColor="text1"/>
          <w:sz w:val="28"/>
          <w:szCs w:val="28"/>
          <w:lang w:eastAsia="zh-CN"/>
        </w:rPr>
        <w:t>о</w:t>
      </w:r>
      <w:r w:rsidR="008C0D16">
        <w:rPr>
          <w:color w:val="000000" w:themeColor="text1"/>
          <w:sz w:val="28"/>
          <w:szCs w:val="28"/>
          <w:lang w:eastAsia="zh-CN"/>
        </w:rPr>
        <w:t>да Перми»,</w:t>
      </w:r>
    </w:p>
    <w:p w:rsidR="000D2A38" w:rsidRPr="00F64801" w:rsidRDefault="00294B17" w:rsidP="00CF2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решение Пермской городской Думы от 24.11.2015 № 247 «О внесении и</w:t>
      </w:r>
      <w:r w:rsidRPr="00F64801">
        <w:rPr>
          <w:color w:val="000000" w:themeColor="text1"/>
          <w:sz w:val="28"/>
          <w:szCs w:val="28"/>
          <w:lang w:eastAsia="zh-CN"/>
        </w:rPr>
        <w:t>з</w:t>
      </w:r>
      <w:r w:rsidRPr="00F64801">
        <w:rPr>
          <w:color w:val="000000" w:themeColor="text1"/>
          <w:sz w:val="28"/>
          <w:szCs w:val="28"/>
          <w:lang w:eastAsia="zh-CN"/>
        </w:rPr>
        <w:t>менений в Положение о муниципальном контроле в области использования и</w:t>
      </w:r>
      <w:r w:rsidR="00911BB4" w:rsidRPr="00F64801">
        <w:rPr>
          <w:color w:val="000000" w:themeColor="text1"/>
          <w:sz w:val="28"/>
          <w:szCs w:val="28"/>
          <w:lang w:eastAsia="zh-CN"/>
        </w:rPr>
        <w:t> </w:t>
      </w:r>
      <w:r w:rsidRPr="00F64801">
        <w:rPr>
          <w:color w:val="000000" w:themeColor="text1"/>
          <w:sz w:val="28"/>
          <w:szCs w:val="28"/>
          <w:lang w:eastAsia="zh-CN"/>
        </w:rPr>
        <w:t>охраны особо охраняемых природных территорий местного значения города Перми, утвержденное решением Пермской городской Думы от 23.10.2012 №</w:t>
      </w:r>
      <w:r w:rsidR="00911BB4" w:rsidRPr="00F64801">
        <w:rPr>
          <w:color w:val="000000" w:themeColor="text1"/>
          <w:sz w:val="28"/>
          <w:szCs w:val="28"/>
          <w:lang w:eastAsia="zh-CN"/>
        </w:rPr>
        <w:t> </w:t>
      </w:r>
      <w:r w:rsidRPr="00F64801">
        <w:rPr>
          <w:color w:val="000000" w:themeColor="text1"/>
          <w:sz w:val="28"/>
          <w:szCs w:val="28"/>
          <w:lang w:eastAsia="zh-CN"/>
        </w:rPr>
        <w:t>229».</w:t>
      </w:r>
    </w:p>
    <w:p w:rsidR="009F2399" w:rsidRDefault="00294B17" w:rsidP="00CF24A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A3931">
        <w:rPr>
          <w:color w:val="000000" w:themeColor="text1"/>
          <w:sz w:val="28"/>
          <w:szCs w:val="28"/>
          <w:lang w:eastAsia="zh-CN"/>
        </w:rPr>
        <w:t>3</w:t>
      </w:r>
      <w:r w:rsidR="001613E9" w:rsidRPr="00FA3931">
        <w:rPr>
          <w:color w:val="000000" w:themeColor="text1"/>
          <w:sz w:val="28"/>
          <w:szCs w:val="28"/>
          <w:lang w:eastAsia="zh-CN"/>
        </w:rPr>
        <w:t xml:space="preserve">. </w:t>
      </w:r>
      <w:r w:rsidR="009A582D" w:rsidRPr="009A582D">
        <w:rPr>
          <w:color w:val="000000" w:themeColor="text1"/>
          <w:sz w:val="28"/>
          <w:szCs w:val="28"/>
          <w:lang w:eastAsia="zh-CN"/>
        </w:rPr>
        <w:t>Настоящее решение вступает в силу с 01.01.2022, но не ранее дня его официального опубликования в печатном средстве массовой информации «Оф</w:t>
      </w:r>
      <w:r w:rsidR="009A582D" w:rsidRPr="009A582D">
        <w:rPr>
          <w:color w:val="000000" w:themeColor="text1"/>
          <w:sz w:val="28"/>
          <w:szCs w:val="28"/>
          <w:lang w:eastAsia="zh-CN"/>
        </w:rPr>
        <w:t>и</w:t>
      </w:r>
      <w:r w:rsidR="009A582D" w:rsidRPr="009A582D">
        <w:rPr>
          <w:color w:val="000000" w:themeColor="text1"/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9A582D" w:rsidRPr="009A582D">
        <w:rPr>
          <w:color w:val="000000" w:themeColor="text1"/>
          <w:sz w:val="28"/>
          <w:szCs w:val="28"/>
          <w:lang w:eastAsia="zh-CN"/>
        </w:rPr>
        <w:t>о</w:t>
      </w:r>
      <w:r w:rsidR="009A582D" w:rsidRPr="009A582D">
        <w:rPr>
          <w:color w:val="000000" w:themeColor="text1"/>
          <w:sz w:val="28"/>
          <w:szCs w:val="28"/>
          <w:lang w:eastAsia="zh-CN"/>
        </w:rPr>
        <w:t>вания город Пермь».</w:t>
      </w:r>
    </w:p>
    <w:p w:rsidR="001613E9" w:rsidRPr="00F64801" w:rsidRDefault="00911BB4" w:rsidP="00CF24A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A3931">
        <w:rPr>
          <w:color w:val="000000" w:themeColor="text1"/>
          <w:sz w:val="28"/>
          <w:szCs w:val="28"/>
          <w:lang w:eastAsia="zh-CN"/>
        </w:rPr>
        <w:lastRenderedPageBreak/>
        <w:t>4</w:t>
      </w:r>
      <w:r w:rsidR="001613E9" w:rsidRPr="00FA3931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</w:t>
      </w:r>
      <w:r w:rsidR="001613E9" w:rsidRPr="00F64801">
        <w:rPr>
          <w:color w:val="000000" w:themeColor="text1"/>
          <w:sz w:val="28"/>
          <w:szCs w:val="28"/>
          <w:lang w:eastAsia="zh-CN"/>
        </w:rPr>
        <w:t xml:space="preserve"> массовой инфо</w:t>
      </w:r>
      <w:r w:rsidR="001613E9" w:rsidRPr="00F64801">
        <w:rPr>
          <w:color w:val="000000" w:themeColor="text1"/>
          <w:sz w:val="28"/>
          <w:szCs w:val="28"/>
          <w:lang w:eastAsia="zh-CN"/>
        </w:rPr>
        <w:t>р</w:t>
      </w:r>
      <w:r w:rsidR="001613E9" w:rsidRPr="00F64801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1613E9" w:rsidRPr="00F64801">
        <w:rPr>
          <w:color w:val="000000" w:themeColor="text1"/>
          <w:sz w:val="28"/>
          <w:szCs w:val="28"/>
          <w:lang w:eastAsia="zh-CN"/>
        </w:rPr>
        <w:t>ь</w:t>
      </w:r>
      <w:r w:rsidR="001613E9" w:rsidRPr="00F64801">
        <w:rPr>
          <w:color w:val="000000" w:themeColor="text1"/>
          <w:sz w:val="28"/>
          <w:szCs w:val="28"/>
          <w:lang w:eastAsia="zh-CN"/>
        </w:rPr>
        <w:t>ного образования город Пермь»</w:t>
      </w:r>
      <w:r w:rsidR="00D10C4C" w:rsidRPr="00F64801">
        <w:rPr>
          <w:color w:val="000000" w:themeColor="text1"/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F64801">
        <w:rPr>
          <w:color w:val="000000" w:themeColor="text1"/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1613E9" w:rsidRPr="00F64801">
        <w:rPr>
          <w:color w:val="000000" w:themeColor="text1"/>
          <w:sz w:val="28"/>
          <w:szCs w:val="28"/>
          <w:lang w:eastAsia="zh-CN"/>
        </w:rPr>
        <w:t>н</w:t>
      </w:r>
      <w:r w:rsidR="001613E9" w:rsidRPr="00F64801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F64801" w:rsidRDefault="00911BB4" w:rsidP="00CF24A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5</w:t>
      </w:r>
      <w:r w:rsidR="001613E9" w:rsidRPr="00F64801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 w:rsidRPr="00F64801">
        <w:rPr>
          <w:color w:val="000000" w:themeColor="text1"/>
          <w:sz w:val="28"/>
          <w:szCs w:val="28"/>
          <w:lang w:eastAsia="zh-CN"/>
        </w:rPr>
        <w:t xml:space="preserve"> на комитет</w:t>
      </w:r>
      <w:r w:rsidR="008B467B" w:rsidRPr="00F64801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F53497" w:rsidRPr="00F64801">
        <w:rPr>
          <w:color w:val="000000" w:themeColor="text1"/>
          <w:sz w:val="28"/>
          <w:szCs w:val="28"/>
          <w:lang w:eastAsia="zh-CN"/>
        </w:rPr>
        <w:t xml:space="preserve">по </w:t>
      </w:r>
      <w:r w:rsidRPr="00F64801">
        <w:rPr>
          <w:color w:val="000000" w:themeColor="text1"/>
          <w:sz w:val="28"/>
          <w:szCs w:val="28"/>
          <w:lang w:eastAsia="zh-CN"/>
        </w:rPr>
        <w:t>инвестициям и управлению муниципальными р</w:t>
      </w:r>
      <w:r w:rsidRPr="00F64801">
        <w:rPr>
          <w:color w:val="000000" w:themeColor="text1"/>
          <w:sz w:val="28"/>
          <w:szCs w:val="28"/>
          <w:lang w:eastAsia="zh-CN"/>
        </w:rPr>
        <w:t>е</w:t>
      </w:r>
      <w:r w:rsidRPr="00F64801">
        <w:rPr>
          <w:color w:val="000000" w:themeColor="text1"/>
          <w:sz w:val="28"/>
          <w:szCs w:val="28"/>
          <w:lang w:eastAsia="zh-CN"/>
        </w:rPr>
        <w:t>сурсами</w:t>
      </w:r>
      <w:r w:rsidR="00F53497" w:rsidRPr="00F64801">
        <w:rPr>
          <w:color w:val="000000" w:themeColor="text1"/>
          <w:sz w:val="28"/>
          <w:szCs w:val="28"/>
          <w:lang w:eastAsia="zh-CN"/>
        </w:rPr>
        <w:t>.</w:t>
      </w:r>
    </w:p>
    <w:p w:rsidR="00975AF0" w:rsidRPr="00F64801" w:rsidRDefault="001D6E7F" w:rsidP="00CF24A1">
      <w:pPr>
        <w:tabs>
          <w:tab w:val="left" w:pos="900"/>
        </w:tabs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="008B467B" w:rsidRPr="00F64801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="0081539A" w:rsidRPr="00F64801">
        <w:rPr>
          <w:color w:val="000000" w:themeColor="text1"/>
          <w:sz w:val="28"/>
          <w:szCs w:val="28"/>
          <w:lang w:eastAsia="zh-CN"/>
        </w:rPr>
        <w:t xml:space="preserve"> </w:t>
      </w:r>
    </w:p>
    <w:p w:rsidR="001613E9" w:rsidRPr="00F64801" w:rsidRDefault="001613E9" w:rsidP="00CF24A1">
      <w:pPr>
        <w:tabs>
          <w:tab w:val="left" w:pos="900"/>
        </w:tabs>
        <w:autoSpaceDE w:val="0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="00723651" w:rsidRPr="00F64801">
        <w:rPr>
          <w:color w:val="000000" w:themeColor="text1"/>
          <w:sz w:val="28"/>
          <w:szCs w:val="28"/>
          <w:lang w:eastAsia="zh-CN"/>
        </w:rPr>
        <w:tab/>
      </w:r>
      <w:r w:rsidR="00723651" w:rsidRPr="00F64801">
        <w:rPr>
          <w:color w:val="000000" w:themeColor="text1"/>
          <w:sz w:val="28"/>
          <w:szCs w:val="28"/>
          <w:lang w:eastAsia="zh-CN"/>
        </w:rPr>
        <w:tab/>
      </w:r>
      <w:r w:rsidR="008B467B" w:rsidRPr="00F64801">
        <w:rPr>
          <w:color w:val="000000" w:themeColor="text1"/>
          <w:sz w:val="28"/>
          <w:szCs w:val="28"/>
          <w:lang w:eastAsia="zh-CN"/>
        </w:rPr>
        <w:t xml:space="preserve">   Д.В. Малютин</w:t>
      </w:r>
    </w:p>
    <w:p w:rsidR="00E57828" w:rsidRPr="00F64801" w:rsidRDefault="00FE040A" w:rsidP="00CF24A1">
      <w:pPr>
        <w:tabs>
          <w:tab w:val="left" w:pos="900"/>
        </w:tabs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  <w:t xml:space="preserve">      А.Н</w:t>
      </w:r>
      <w:r w:rsidR="001613E9" w:rsidRPr="00F64801">
        <w:rPr>
          <w:color w:val="000000" w:themeColor="text1"/>
          <w:sz w:val="28"/>
          <w:szCs w:val="28"/>
          <w:lang w:eastAsia="zh-CN"/>
        </w:rPr>
        <w:t>.</w:t>
      </w:r>
      <w:r w:rsidR="0081539A" w:rsidRPr="00F64801">
        <w:rPr>
          <w:color w:val="000000" w:themeColor="text1"/>
          <w:sz w:val="28"/>
          <w:szCs w:val="28"/>
          <w:lang w:eastAsia="zh-CN"/>
        </w:rPr>
        <w:t xml:space="preserve"> </w:t>
      </w:r>
      <w:r w:rsidRPr="00F64801">
        <w:rPr>
          <w:color w:val="000000" w:themeColor="text1"/>
          <w:sz w:val="28"/>
          <w:szCs w:val="28"/>
          <w:lang w:eastAsia="zh-CN"/>
        </w:rPr>
        <w:t xml:space="preserve">Дёмкин </w:t>
      </w:r>
    </w:p>
    <w:p w:rsidR="00C91069" w:rsidRPr="00F64801" w:rsidRDefault="00C91069" w:rsidP="00CF24A1">
      <w:pPr>
        <w:tabs>
          <w:tab w:val="left" w:pos="900"/>
        </w:tabs>
        <w:suppressAutoHyphens/>
        <w:autoSpaceDE w:val="0"/>
        <w:rPr>
          <w:color w:val="000000" w:themeColor="text1"/>
          <w:sz w:val="28"/>
          <w:szCs w:val="28"/>
          <w:lang w:eastAsia="zh-CN"/>
        </w:rPr>
      </w:pPr>
    </w:p>
    <w:p w:rsidR="001D6E7F" w:rsidRDefault="001D6E7F" w:rsidP="00911BB4">
      <w:pPr>
        <w:suppressAutoHyphens/>
        <w:rPr>
          <w:color w:val="000000" w:themeColor="text1"/>
          <w:sz w:val="28"/>
          <w:szCs w:val="28"/>
          <w:lang w:eastAsia="zh-CN"/>
        </w:rPr>
        <w:sectPr w:rsidR="001D6E7F" w:rsidSect="00D84138">
          <w:headerReference w:type="even" r:id="rId11"/>
          <w:headerReference w:type="default" r:id="rId12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91069" w:rsidRPr="00F64801" w:rsidRDefault="00C91069" w:rsidP="00CF24A1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91069" w:rsidRPr="00F64801" w:rsidRDefault="00C91069" w:rsidP="00CF24A1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>к решению</w:t>
      </w:r>
    </w:p>
    <w:p w:rsidR="00C91069" w:rsidRDefault="00C91069" w:rsidP="00CF24A1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>Пермской городской Думы</w:t>
      </w:r>
    </w:p>
    <w:p w:rsidR="001D6E7F" w:rsidRPr="00F64801" w:rsidRDefault="001D6E7F" w:rsidP="00CF24A1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</w:p>
    <w:p w:rsidR="00C91069" w:rsidRDefault="00C91069" w:rsidP="00CF24A1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1D6E7F" w:rsidRPr="00F64801" w:rsidRDefault="001D6E7F" w:rsidP="00CF24A1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1D6E7F" w:rsidRDefault="001D6E7F" w:rsidP="00CF24A1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F64801">
        <w:rPr>
          <w:b/>
          <w:color w:val="000000" w:themeColor="text1"/>
          <w:sz w:val="28"/>
          <w:szCs w:val="28"/>
        </w:rPr>
        <w:t xml:space="preserve">ПОЛОЖЕНИЕ </w:t>
      </w:r>
    </w:p>
    <w:p w:rsidR="00C91069" w:rsidRPr="00F64801" w:rsidRDefault="00C91069" w:rsidP="00CF24A1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F64801">
        <w:rPr>
          <w:b/>
          <w:color w:val="000000" w:themeColor="text1"/>
          <w:sz w:val="28"/>
          <w:szCs w:val="28"/>
        </w:rPr>
        <w:t xml:space="preserve">о </w:t>
      </w:r>
      <w:r w:rsidR="00911BB4" w:rsidRPr="00F64801">
        <w:rPr>
          <w:b/>
          <w:color w:val="000000" w:themeColor="text1"/>
          <w:sz w:val="28"/>
          <w:szCs w:val="28"/>
        </w:rPr>
        <w:t>муниципальном контроле в области охраны и использования особо охраняемых природных территорий местного значения города Перми</w:t>
      </w:r>
    </w:p>
    <w:p w:rsidR="00C91069" w:rsidRPr="00F64801" w:rsidRDefault="00C91069" w:rsidP="00CF24A1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C91069" w:rsidRPr="00F64801" w:rsidRDefault="00C91069" w:rsidP="00CF24A1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F64801">
        <w:rPr>
          <w:b/>
          <w:color w:val="000000" w:themeColor="text1"/>
          <w:sz w:val="28"/>
          <w:szCs w:val="28"/>
        </w:rPr>
        <w:t>1. Общие положения</w:t>
      </w:r>
    </w:p>
    <w:p w:rsidR="00C91069" w:rsidRPr="00F64801" w:rsidRDefault="00C91069" w:rsidP="00CF24A1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 xml:space="preserve">1.1. Настоящее Положение устанавливает порядок </w:t>
      </w:r>
      <w:r w:rsidR="00806994">
        <w:rPr>
          <w:color w:val="000000" w:themeColor="text1"/>
          <w:sz w:val="28"/>
          <w:szCs w:val="28"/>
        </w:rPr>
        <w:t xml:space="preserve">организации и </w:t>
      </w:r>
      <w:r w:rsidRPr="00F64801">
        <w:rPr>
          <w:color w:val="000000" w:themeColor="text1"/>
          <w:sz w:val="28"/>
          <w:szCs w:val="28"/>
        </w:rPr>
        <w:t>осущест</w:t>
      </w:r>
      <w:r w:rsidRPr="00F64801">
        <w:rPr>
          <w:color w:val="000000" w:themeColor="text1"/>
          <w:sz w:val="28"/>
          <w:szCs w:val="28"/>
        </w:rPr>
        <w:t>в</w:t>
      </w:r>
      <w:r w:rsidRPr="00F64801">
        <w:rPr>
          <w:color w:val="000000" w:themeColor="text1"/>
          <w:sz w:val="28"/>
          <w:szCs w:val="28"/>
        </w:rPr>
        <w:t>ления муниципального контроля в области охраны и использования особо охр</w:t>
      </w:r>
      <w:r w:rsidRPr="00F64801">
        <w:rPr>
          <w:color w:val="000000" w:themeColor="text1"/>
          <w:sz w:val="28"/>
          <w:szCs w:val="28"/>
        </w:rPr>
        <w:t>а</w:t>
      </w:r>
      <w:r w:rsidRPr="00F64801">
        <w:rPr>
          <w:color w:val="000000" w:themeColor="text1"/>
          <w:sz w:val="28"/>
          <w:szCs w:val="28"/>
        </w:rPr>
        <w:t xml:space="preserve">няемых природных территорий местного значения на территории города Перми (далее – Муниципальный контроль). 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 xml:space="preserve">1.2. </w:t>
      </w:r>
      <w:r w:rsidR="00B277B1" w:rsidRPr="00B277B1">
        <w:rPr>
          <w:color w:val="000000" w:themeColor="text1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их нарушений, принятия предусмотренных законодательством Росси</w:t>
      </w:r>
      <w:r w:rsidR="00B277B1" w:rsidRPr="00B277B1">
        <w:rPr>
          <w:color w:val="000000" w:themeColor="text1"/>
          <w:sz w:val="28"/>
          <w:szCs w:val="28"/>
        </w:rPr>
        <w:t>й</w:t>
      </w:r>
      <w:r w:rsidR="00B277B1" w:rsidRPr="00B277B1">
        <w:rPr>
          <w:color w:val="000000" w:themeColor="text1"/>
          <w:sz w:val="28"/>
          <w:szCs w:val="28"/>
        </w:rPr>
        <w:t>ской Федерации мер по пресечению выявленных нарушений обязательных треб</w:t>
      </w:r>
      <w:r w:rsidR="00B277B1" w:rsidRPr="00B277B1">
        <w:rPr>
          <w:color w:val="000000" w:themeColor="text1"/>
          <w:sz w:val="28"/>
          <w:szCs w:val="28"/>
        </w:rPr>
        <w:t>о</w:t>
      </w:r>
      <w:r w:rsidR="00B277B1" w:rsidRPr="00B277B1">
        <w:rPr>
          <w:color w:val="000000" w:themeColor="text1"/>
          <w:sz w:val="28"/>
          <w:szCs w:val="28"/>
        </w:rPr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>1.3. Предметом Муниципального контроля является соблюдение юридич</w:t>
      </w:r>
      <w:r w:rsidRPr="00F64801">
        <w:rPr>
          <w:color w:val="000000" w:themeColor="text1"/>
          <w:sz w:val="28"/>
          <w:szCs w:val="28"/>
        </w:rPr>
        <w:t>е</w:t>
      </w:r>
      <w:r w:rsidRPr="00F64801">
        <w:rPr>
          <w:color w:val="000000" w:themeColor="text1"/>
          <w:sz w:val="28"/>
          <w:szCs w:val="28"/>
        </w:rPr>
        <w:t xml:space="preserve">скими лицами, индивидуальными предпринимателями и гражданами </w:t>
      </w:r>
      <w:r w:rsidR="00B277B1">
        <w:rPr>
          <w:color w:val="000000" w:themeColor="text1"/>
          <w:sz w:val="28"/>
          <w:szCs w:val="28"/>
        </w:rPr>
        <w:t>в отношении</w:t>
      </w:r>
      <w:r w:rsidRPr="00F64801">
        <w:rPr>
          <w:color w:val="000000" w:themeColor="text1"/>
          <w:sz w:val="28"/>
          <w:szCs w:val="28"/>
        </w:rPr>
        <w:t xml:space="preserve"> особо охраняемых природных территори</w:t>
      </w:r>
      <w:r w:rsidR="0009416E">
        <w:rPr>
          <w:color w:val="000000" w:themeColor="text1"/>
          <w:sz w:val="28"/>
          <w:szCs w:val="28"/>
        </w:rPr>
        <w:t>й</w:t>
      </w:r>
      <w:r w:rsidRPr="00F64801">
        <w:rPr>
          <w:color w:val="000000" w:themeColor="text1"/>
          <w:sz w:val="28"/>
          <w:szCs w:val="28"/>
        </w:rPr>
        <w:t xml:space="preserve"> местного значения города Перми (д</w:t>
      </w:r>
      <w:r w:rsidRPr="00F64801">
        <w:rPr>
          <w:color w:val="000000" w:themeColor="text1"/>
          <w:sz w:val="28"/>
          <w:szCs w:val="28"/>
        </w:rPr>
        <w:t>а</w:t>
      </w:r>
      <w:r w:rsidRPr="00F64801">
        <w:rPr>
          <w:color w:val="000000" w:themeColor="text1"/>
          <w:sz w:val="28"/>
          <w:szCs w:val="28"/>
        </w:rPr>
        <w:t xml:space="preserve">лее – ООПТ) </w:t>
      </w:r>
      <w:r w:rsidR="00233838">
        <w:rPr>
          <w:color w:val="000000" w:themeColor="text1"/>
          <w:sz w:val="28"/>
          <w:szCs w:val="28"/>
        </w:rPr>
        <w:t xml:space="preserve">обязательных </w:t>
      </w:r>
      <w:r w:rsidRPr="00F64801">
        <w:rPr>
          <w:color w:val="000000" w:themeColor="text1"/>
          <w:sz w:val="28"/>
          <w:szCs w:val="28"/>
        </w:rPr>
        <w:t xml:space="preserve">требований, установленных </w:t>
      </w:r>
      <w:r w:rsidR="00B277B1">
        <w:rPr>
          <w:color w:val="000000" w:themeColor="text1"/>
          <w:sz w:val="28"/>
          <w:szCs w:val="28"/>
        </w:rPr>
        <w:t xml:space="preserve">в соответствии с </w:t>
      </w:r>
      <w:r w:rsidRPr="00F64801">
        <w:rPr>
          <w:color w:val="000000" w:themeColor="text1"/>
          <w:sz w:val="28"/>
          <w:szCs w:val="28"/>
        </w:rPr>
        <w:t>Фед</w:t>
      </w:r>
      <w:r w:rsidRPr="00F64801">
        <w:rPr>
          <w:color w:val="000000" w:themeColor="text1"/>
          <w:sz w:val="28"/>
          <w:szCs w:val="28"/>
        </w:rPr>
        <w:t>е</w:t>
      </w:r>
      <w:r w:rsidRPr="00F64801">
        <w:rPr>
          <w:color w:val="000000" w:themeColor="text1"/>
          <w:sz w:val="28"/>
          <w:szCs w:val="28"/>
        </w:rPr>
        <w:t>ральным законом от</w:t>
      </w:r>
      <w:r w:rsidR="0014174F">
        <w:rPr>
          <w:color w:val="000000" w:themeColor="text1"/>
          <w:sz w:val="28"/>
          <w:szCs w:val="28"/>
        </w:rPr>
        <w:t xml:space="preserve"> </w:t>
      </w:r>
      <w:r w:rsidRPr="00F64801">
        <w:rPr>
          <w:color w:val="000000" w:themeColor="text1"/>
          <w:sz w:val="28"/>
          <w:szCs w:val="28"/>
        </w:rPr>
        <w:t>14.03.1995 № 33-ФЗ «Об особо охраняемых природных те</w:t>
      </w:r>
      <w:r w:rsidRPr="00F64801">
        <w:rPr>
          <w:color w:val="000000" w:themeColor="text1"/>
          <w:sz w:val="28"/>
          <w:szCs w:val="28"/>
        </w:rPr>
        <w:t>р</w:t>
      </w:r>
      <w:r w:rsidRPr="00F64801">
        <w:rPr>
          <w:color w:val="000000" w:themeColor="text1"/>
          <w:sz w:val="28"/>
          <w:szCs w:val="28"/>
        </w:rPr>
        <w:t>риториях», другими федеральными законами и принимаемыми в соответствии с</w:t>
      </w:r>
      <w:r w:rsidR="00C86E5D">
        <w:rPr>
          <w:color w:val="000000" w:themeColor="text1"/>
          <w:sz w:val="28"/>
          <w:szCs w:val="28"/>
        </w:rPr>
        <w:t> </w:t>
      </w:r>
      <w:r w:rsidRPr="00F64801">
        <w:rPr>
          <w:color w:val="000000" w:themeColor="text1"/>
          <w:sz w:val="28"/>
          <w:szCs w:val="28"/>
        </w:rPr>
        <w:t xml:space="preserve">ними иными нормативными правовыми актами Российской Федерации, </w:t>
      </w:r>
      <w:r w:rsidR="00B277B1">
        <w:rPr>
          <w:color w:val="000000" w:themeColor="text1"/>
          <w:sz w:val="28"/>
          <w:szCs w:val="28"/>
        </w:rPr>
        <w:t>закон</w:t>
      </w:r>
      <w:r w:rsidR="00B277B1">
        <w:rPr>
          <w:color w:val="000000" w:themeColor="text1"/>
          <w:sz w:val="28"/>
          <w:szCs w:val="28"/>
        </w:rPr>
        <w:t>а</w:t>
      </w:r>
      <w:r w:rsidR="00B277B1">
        <w:rPr>
          <w:color w:val="000000" w:themeColor="text1"/>
          <w:sz w:val="28"/>
          <w:szCs w:val="28"/>
        </w:rPr>
        <w:t xml:space="preserve">ми и иными </w:t>
      </w:r>
      <w:r w:rsidRPr="00F64801">
        <w:rPr>
          <w:color w:val="000000" w:themeColor="text1"/>
          <w:sz w:val="28"/>
          <w:szCs w:val="28"/>
        </w:rPr>
        <w:t>нормативными правовыми актами Пермского края</w:t>
      </w:r>
      <w:r w:rsidR="00A9798D" w:rsidRPr="00150B98">
        <w:rPr>
          <w:color w:val="000000" w:themeColor="text1"/>
          <w:sz w:val="28"/>
          <w:szCs w:val="28"/>
        </w:rPr>
        <w:t xml:space="preserve">, в том числе </w:t>
      </w:r>
      <w:r w:rsidR="000C3FE8" w:rsidRPr="004C642E">
        <w:rPr>
          <w:sz w:val="28"/>
          <w:szCs w:val="28"/>
        </w:rPr>
        <w:t>м</w:t>
      </w:r>
      <w:r w:rsidR="000C3FE8" w:rsidRPr="004C642E">
        <w:rPr>
          <w:sz w:val="28"/>
          <w:szCs w:val="28"/>
        </w:rPr>
        <w:t>у</w:t>
      </w:r>
      <w:r w:rsidR="000C3FE8" w:rsidRPr="004C642E">
        <w:rPr>
          <w:sz w:val="28"/>
          <w:szCs w:val="28"/>
        </w:rPr>
        <w:t>ниципальными нормативными правовыми актами</w:t>
      </w:r>
      <w:r w:rsidR="00BC1C5F" w:rsidRPr="004C642E">
        <w:rPr>
          <w:sz w:val="28"/>
          <w:szCs w:val="28"/>
        </w:rPr>
        <w:t xml:space="preserve"> города Перми</w:t>
      </w:r>
      <w:r w:rsidR="00A9798D" w:rsidRPr="004C642E">
        <w:rPr>
          <w:sz w:val="28"/>
          <w:szCs w:val="28"/>
        </w:rPr>
        <w:t xml:space="preserve">, </w:t>
      </w:r>
      <w:r w:rsidRPr="004C642E">
        <w:rPr>
          <w:sz w:val="28"/>
          <w:szCs w:val="28"/>
        </w:rPr>
        <w:t xml:space="preserve">в </w:t>
      </w:r>
      <w:r w:rsidRPr="00F64801">
        <w:rPr>
          <w:color w:val="000000" w:themeColor="text1"/>
          <w:sz w:val="28"/>
          <w:szCs w:val="28"/>
        </w:rPr>
        <w:t>области охр</w:t>
      </w:r>
      <w:r w:rsidRPr="00F64801">
        <w:rPr>
          <w:color w:val="000000" w:themeColor="text1"/>
          <w:sz w:val="28"/>
          <w:szCs w:val="28"/>
        </w:rPr>
        <w:t>а</w:t>
      </w:r>
      <w:r w:rsidRPr="00F64801">
        <w:rPr>
          <w:color w:val="000000" w:themeColor="text1"/>
          <w:sz w:val="28"/>
          <w:szCs w:val="28"/>
        </w:rPr>
        <w:t>ны и использования ООПТ, касающихся: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>режима ООПТ;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>особого правового режима использования земельных участков, водных об</w:t>
      </w:r>
      <w:r w:rsidRPr="00F64801">
        <w:rPr>
          <w:color w:val="000000" w:themeColor="text1"/>
          <w:sz w:val="28"/>
          <w:szCs w:val="28"/>
        </w:rPr>
        <w:t>ъ</w:t>
      </w:r>
      <w:r w:rsidRPr="00F64801">
        <w:rPr>
          <w:color w:val="000000" w:themeColor="text1"/>
          <w:sz w:val="28"/>
          <w:szCs w:val="28"/>
        </w:rPr>
        <w:t>ектов, природных ресурсов и иных объектов недвижимости, расположенных в</w:t>
      </w:r>
      <w:r w:rsidR="001D6E7F">
        <w:rPr>
          <w:color w:val="000000" w:themeColor="text1"/>
          <w:sz w:val="28"/>
          <w:szCs w:val="28"/>
        </w:rPr>
        <w:t> </w:t>
      </w:r>
      <w:r w:rsidRPr="00F64801">
        <w:rPr>
          <w:color w:val="000000" w:themeColor="text1"/>
          <w:sz w:val="28"/>
          <w:szCs w:val="28"/>
        </w:rPr>
        <w:t>границах ООПТ;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режима охранных зон </w:t>
      </w:r>
      <w:r w:rsidR="00763F05" w:rsidRPr="004E362E">
        <w:rPr>
          <w:color w:val="000000" w:themeColor="text1"/>
          <w:sz w:val="28"/>
          <w:szCs w:val="28"/>
        </w:rPr>
        <w:t>ООПТ</w:t>
      </w:r>
      <w:r w:rsidR="00D1243F" w:rsidRPr="004E362E">
        <w:rPr>
          <w:color w:val="000000" w:themeColor="text1"/>
          <w:sz w:val="28"/>
          <w:szCs w:val="28"/>
        </w:rPr>
        <w:t xml:space="preserve"> (далее – обязательные требования)</w:t>
      </w:r>
      <w:r w:rsidRPr="004E362E">
        <w:rPr>
          <w:color w:val="000000" w:themeColor="text1"/>
          <w:sz w:val="28"/>
          <w:szCs w:val="28"/>
        </w:rPr>
        <w:t>.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 xml:space="preserve">1.4. Муниципальный контроль осуществляется функциональным органом администрации города Перми, </w:t>
      </w:r>
      <w:r w:rsidR="002B78BF">
        <w:rPr>
          <w:color w:val="000000" w:themeColor="text1"/>
          <w:sz w:val="28"/>
          <w:szCs w:val="28"/>
        </w:rPr>
        <w:t>осуществляющим</w:t>
      </w:r>
      <w:r w:rsidRPr="00F64801">
        <w:rPr>
          <w:color w:val="000000" w:themeColor="text1"/>
          <w:sz w:val="28"/>
          <w:szCs w:val="28"/>
        </w:rPr>
        <w:t xml:space="preserve"> функци</w:t>
      </w:r>
      <w:r w:rsidR="00B70FB0">
        <w:rPr>
          <w:color w:val="000000" w:themeColor="text1"/>
          <w:sz w:val="28"/>
          <w:szCs w:val="28"/>
        </w:rPr>
        <w:t>и</w:t>
      </w:r>
      <w:r w:rsidRPr="00F64801">
        <w:rPr>
          <w:color w:val="000000" w:themeColor="text1"/>
          <w:sz w:val="28"/>
          <w:szCs w:val="28"/>
        </w:rPr>
        <w:t xml:space="preserve"> в</w:t>
      </w:r>
      <w:r w:rsidR="00B70FB0">
        <w:rPr>
          <w:color w:val="000000" w:themeColor="text1"/>
          <w:sz w:val="28"/>
          <w:szCs w:val="28"/>
        </w:rPr>
        <w:t xml:space="preserve"> </w:t>
      </w:r>
      <w:r w:rsidRPr="00F64801">
        <w:rPr>
          <w:color w:val="000000" w:themeColor="text1"/>
          <w:sz w:val="28"/>
          <w:szCs w:val="28"/>
        </w:rPr>
        <w:t>сфере экологии и</w:t>
      </w:r>
      <w:r w:rsidR="00B70FB0">
        <w:rPr>
          <w:color w:val="000000" w:themeColor="text1"/>
          <w:sz w:val="28"/>
          <w:szCs w:val="28"/>
        </w:rPr>
        <w:t> </w:t>
      </w:r>
      <w:r w:rsidRPr="00F64801">
        <w:rPr>
          <w:color w:val="000000" w:themeColor="text1"/>
          <w:sz w:val="28"/>
          <w:szCs w:val="28"/>
        </w:rPr>
        <w:t>природопользования (далее – Орган контроля).</w:t>
      </w:r>
    </w:p>
    <w:p w:rsidR="00914E06" w:rsidRPr="00F64801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F64801">
        <w:rPr>
          <w:color w:val="000000" w:themeColor="text1"/>
          <w:sz w:val="28"/>
          <w:szCs w:val="28"/>
        </w:rPr>
        <w:t>1.5. От имени Органа контроля Муниципальный контроль вправе осущест</w:t>
      </w:r>
      <w:r w:rsidRPr="00F64801">
        <w:rPr>
          <w:color w:val="000000" w:themeColor="text1"/>
          <w:sz w:val="28"/>
          <w:szCs w:val="28"/>
        </w:rPr>
        <w:t>в</w:t>
      </w:r>
      <w:r w:rsidRPr="00F64801">
        <w:rPr>
          <w:color w:val="000000" w:themeColor="text1"/>
          <w:sz w:val="28"/>
          <w:szCs w:val="28"/>
        </w:rPr>
        <w:t>лять: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руководитель Органа контроля</w:t>
      </w:r>
      <w:r w:rsidR="00957FF6" w:rsidRPr="0025707F">
        <w:rPr>
          <w:color w:val="000000" w:themeColor="text1"/>
          <w:sz w:val="28"/>
          <w:szCs w:val="28"/>
        </w:rPr>
        <w:t>, заместитель руководителя Органа контроля</w:t>
      </w:r>
      <w:r w:rsidRPr="0025707F">
        <w:rPr>
          <w:color w:val="000000" w:themeColor="text1"/>
          <w:sz w:val="28"/>
          <w:szCs w:val="28"/>
        </w:rPr>
        <w:t xml:space="preserve">; 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lastRenderedPageBreak/>
        <w:t xml:space="preserve">должностные лица </w:t>
      </w:r>
      <w:r w:rsidR="00DB10DB"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ргана контроля, в должностные обязанности которых в</w:t>
      </w:r>
      <w:r w:rsidR="001D6E7F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соответствии с настоящим Положением и должностной инструкцией входит осуществление полномочий по Муниципальному контролю, в том числе провед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 xml:space="preserve">ние профилактических мероприятий и контрольных мероприятий (далее – </w:t>
      </w:r>
      <w:r w:rsidRPr="004E362E">
        <w:rPr>
          <w:color w:val="000000" w:themeColor="text1"/>
          <w:sz w:val="28"/>
          <w:szCs w:val="28"/>
        </w:rPr>
        <w:t>И</w:t>
      </w:r>
      <w:r w:rsidRPr="004E362E">
        <w:rPr>
          <w:color w:val="000000" w:themeColor="text1"/>
          <w:sz w:val="28"/>
          <w:szCs w:val="28"/>
        </w:rPr>
        <w:t>н</w:t>
      </w:r>
      <w:r w:rsidRPr="004E362E">
        <w:rPr>
          <w:color w:val="000000" w:themeColor="text1"/>
          <w:sz w:val="28"/>
          <w:szCs w:val="28"/>
        </w:rPr>
        <w:t>спектор</w:t>
      </w:r>
      <w:r w:rsidR="00D1243F" w:rsidRPr="004E362E">
        <w:rPr>
          <w:color w:val="000000" w:themeColor="text1"/>
          <w:sz w:val="28"/>
          <w:szCs w:val="28"/>
        </w:rPr>
        <w:t>ы</w:t>
      </w:r>
      <w:r w:rsidRPr="004E362E">
        <w:rPr>
          <w:color w:val="000000" w:themeColor="text1"/>
          <w:sz w:val="28"/>
          <w:szCs w:val="28"/>
        </w:rPr>
        <w:t>)</w:t>
      </w:r>
      <w:r w:rsidRPr="0025707F">
        <w:rPr>
          <w:color w:val="000000" w:themeColor="text1"/>
          <w:sz w:val="28"/>
          <w:szCs w:val="28"/>
        </w:rPr>
        <w:t>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Перечень должностных лиц Органа контроля, уполномоченных на ос</w:t>
      </w:r>
      <w:r w:rsidRPr="0025707F">
        <w:rPr>
          <w:color w:val="000000" w:themeColor="text1"/>
          <w:sz w:val="28"/>
          <w:szCs w:val="28"/>
        </w:rPr>
        <w:t>у</w:t>
      </w:r>
      <w:r w:rsidRPr="0025707F">
        <w:rPr>
          <w:color w:val="000000" w:themeColor="text1"/>
          <w:sz w:val="28"/>
          <w:szCs w:val="28"/>
        </w:rPr>
        <w:t>ществление Муниципального контроля, устанавливается правовым актом адм</w:t>
      </w:r>
      <w:r w:rsidRPr="0025707F">
        <w:rPr>
          <w:color w:val="000000" w:themeColor="text1"/>
          <w:sz w:val="28"/>
          <w:szCs w:val="28"/>
        </w:rPr>
        <w:t>и</w:t>
      </w:r>
      <w:r w:rsidRPr="0025707F">
        <w:rPr>
          <w:color w:val="000000" w:themeColor="text1"/>
          <w:sz w:val="28"/>
          <w:szCs w:val="28"/>
        </w:rPr>
        <w:t>нистрации города Перми.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1.6. Должностным лицом, уполномоченным на принятие правового акта о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проведении контрольных мероприятий, является руководитель Органа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троля.</w:t>
      </w:r>
    </w:p>
    <w:p w:rsidR="00914E0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1.7. Руководитель Органа контроля, заместитель руководителя Органа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 xml:space="preserve">троля, </w:t>
      </w:r>
      <w:r w:rsidR="00914E06" w:rsidRPr="0025707F">
        <w:rPr>
          <w:color w:val="000000" w:themeColor="text1"/>
          <w:sz w:val="28"/>
          <w:szCs w:val="28"/>
        </w:rPr>
        <w:t>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31.07.202</w:t>
      </w:r>
      <w:r w:rsidR="005E6C1E" w:rsidRPr="0025707F">
        <w:rPr>
          <w:color w:val="000000" w:themeColor="text1"/>
          <w:sz w:val="28"/>
          <w:szCs w:val="28"/>
        </w:rPr>
        <w:t>0</w:t>
      </w:r>
      <w:r w:rsidR="00914E06" w:rsidRPr="0025707F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</w:t>
      </w:r>
      <w:r w:rsidR="001D6E7F" w:rsidRPr="0025707F">
        <w:rPr>
          <w:color w:val="000000" w:themeColor="text1"/>
          <w:sz w:val="28"/>
          <w:szCs w:val="28"/>
        </w:rPr>
        <w:t xml:space="preserve"> Фед</w:t>
      </w:r>
      <w:r w:rsidR="001D6E7F" w:rsidRPr="0025707F">
        <w:rPr>
          <w:color w:val="000000" w:themeColor="text1"/>
          <w:sz w:val="28"/>
          <w:szCs w:val="28"/>
        </w:rPr>
        <w:t>е</w:t>
      </w:r>
      <w:r w:rsidR="001D6E7F" w:rsidRPr="0025707F">
        <w:rPr>
          <w:color w:val="000000" w:themeColor="text1"/>
          <w:sz w:val="28"/>
          <w:szCs w:val="28"/>
        </w:rPr>
        <w:t>ральный закон о контроле).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1.8. Под контролируемыми лицами при осуществлении Муниципального контроля понимаются юридические лица, индивидуальные предприниматели и</w:t>
      </w:r>
      <w:r w:rsidR="00BF4780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граждане</w:t>
      </w:r>
      <w:r w:rsidR="00631E09" w:rsidRPr="0025707F">
        <w:rPr>
          <w:color w:val="000000" w:themeColor="text1"/>
          <w:sz w:val="28"/>
          <w:szCs w:val="28"/>
        </w:rPr>
        <w:t>,</w:t>
      </w:r>
      <w:r w:rsidRPr="0025707F">
        <w:rPr>
          <w:color w:val="000000" w:themeColor="text1"/>
          <w:sz w:val="28"/>
          <w:szCs w:val="28"/>
        </w:rPr>
        <w:t xml:space="preserve"> деятельность, действия</w:t>
      </w:r>
      <w:r w:rsidR="00D1243F">
        <w:rPr>
          <w:color w:val="000000" w:themeColor="text1"/>
          <w:sz w:val="28"/>
          <w:szCs w:val="28"/>
        </w:rPr>
        <w:t xml:space="preserve"> </w:t>
      </w:r>
      <w:r w:rsidR="00D1243F" w:rsidRPr="004E362E">
        <w:rPr>
          <w:color w:val="000000" w:themeColor="text1"/>
          <w:sz w:val="28"/>
          <w:szCs w:val="28"/>
        </w:rPr>
        <w:t>(бездействие</w:t>
      </w:r>
      <w:r w:rsidR="00957FF6" w:rsidRPr="004E362E">
        <w:rPr>
          <w:color w:val="000000" w:themeColor="text1"/>
          <w:sz w:val="28"/>
          <w:szCs w:val="28"/>
        </w:rPr>
        <w:t>)</w:t>
      </w:r>
      <w:r w:rsidRPr="004E362E">
        <w:rPr>
          <w:color w:val="000000" w:themeColor="text1"/>
          <w:sz w:val="28"/>
          <w:szCs w:val="28"/>
        </w:rPr>
        <w:t xml:space="preserve"> которых </w:t>
      </w:r>
      <w:r w:rsidR="00D1243F" w:rsidRPr="004E362E">
        <w:rPr>
          <w:color w:val="000000" w:themeColor="text1"/>
          <w:sz w:val="28"/>
          <w:szCs w:val="28"/>
        </w:rPr>
        <w:t xml:space="preserve">или </w:t>
      </w:r>
      <w:proofErr w:type="gramStart"/>
      <w:r w:rsidR="00D1243F" w:rsidRPr="004E362E">
        <w:rPr>
          <w:color w:val="000000" w:themeColor="text1"/>
          <w:sz w:val="28"/>
          <w:szCs w:val="28"/>
        </w:rPr>
        <w:t>результаты</w:t>
      </w:r>
      <w:proofErr w:type="gramEnd"/>
      <w:r w:rsidR="00D1243F" w:rsidRPr="004E362E">
        <w:rPr>
          <w:color w:val="000000" w:themeColor="text1"/>
          <w:sz w:val="28"/>
          <w:szCs w:val="28"/>
        </w:rPr>
        <w:t xml:space="preserve"> де</w:t>
      </w:r>
      <w:r w:rsidR="00D1243F" w:rsidRPr="004E362E">
        <w:rPr>
          <w:color w:val="000000" w:themeColor="text1"/>
          <w:sz w:val="28"/>
          <w:szCs w:val="28"/>
        </w:rPr>
        <w:t>я</w:t>
      </w:r>
      <w:r w:rsidR="00D1243F" w:rsidRPr="004E362E">
        <w:rPr>
          <w:color w:val="000000" w:themeColor="text1"/>
          <w:sz w:val="28"/>
          <w:szCs w:val="28"/>
        </w:rPr>
        <w:t xml:space="preserve">тельности которых </w:t>
      </w:r>
      <w:r w:rsidRPr="004E362E">
        <w:rPr>
          <w:color w:val="000000" w:themeColor="text1"/>
          <w:sz w:val="28"/>
          <w:szCs w:val="28"/>
        </w:rPr>
        <w:t>либо производс</w:t>
      </w:r>
      <w:r w:rsidRPr="0025707F">
        <w:rPr>
          <w:color w:val="000000" w:themeColor="text1"/>
          <w:sz w:val="28"/>
          <w:szCs w:val="28"/>
        </w:rPr>
        <w:t>твенные объекты, находящиеся во владении и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 xml:space="preserve">(или) в пользовании которых, подлежат Муниципальному контролю. </w:t>
      </w:r>
    </w:p>
    <w:p w:rsidR="00957FF6" w:rsidRPr="0025707F" w:rsidRDefault="00957FF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Контролируемые лица при осуществлении Муниципального контроля ре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лизуют права и несут обязанности, установленные Федеральным законом о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троле.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1.9. Объектами Муниципального контроля являются:</w:t>
      </w:r>
    </w:p>
    <w:p w:rsidR="00914E06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1.9.1. деятельность, действия (бездействие) контролируемых лиц, в рамках которых должны соблюдаться обязательные требования, определенные в пун</w:t>
      </w:r>
      <w:r w:rsidRPr="0025707F">
        <w:rPr>
          <w:color w:val="000000" w:themeColor="text1"/>
          <w:sz w:val="28"/>
          <w:szCs w:val="28"/>
        </w:rPr>
        <w:t>к</w:t>
      </w:r>
      <w:r w:rsidRPr="0025707F">
        <w:rPr>
          <w:color w:val="000000" w:themeColor="text1"/>
          <w:sz w:val="28"/>
          <w:szCs w:val="28"/>
        </w:rPr>
        <w:t>те</w:t>
      </w:r>
      <w:r w:rsidR="00631E09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 xml:space="preserve">1.3 настоящего Положения, в том числе предъявляемые </w:t>
      </w:r>
      <w:r w:rsidR="00763323" w:rsidRPr="0025707F">
        <w:rPr>
          <w:color w:val="000000" w:themeColor="text1"/>
          <w:sz w:val="28"/>
          <w:szCs w:val="28"/>
        </w:rPr>
        <w:t xml:space="preserve">к </w:t>
      </w:r>
      <w:r w:rsidR="002B78BF">
        <w:rPr>
          <w:color w:val="000000" w:themeColor="text1"/>
          <w:sz w:val="28"/>
          <w:szCs w:val="28"/>
        </w:rPr>
        <w:t>контролируемым л</w:t>
      </w:r>
      <w:r w:rsidR="002B78BF">
        <w:rPr>
          <w:color w:val="000000" w:themeColor="text1"/>
          <w:sz w:val="28"/>
          <w:szCs w:val="28"/>
        </w:rPr>
        <w:t>и</w:t>
      </w:r>
      <w:r w:rsidR="002B78BF">
        <w:rPr>
          <w:color w:val="000000" w:themeColor="text1"/>
          <w:sz w:val="28"/>
          <w:szCs w:val="28"/>
        </w:rPr>
        <w:t>цам</w:t>
      </w:r>
      <w:r w:rsidR="00544984">
        <w:rPr>
          <w:color w:val="000000" w:themeColor="text1"/>
          <w:sz w:val="28"/>
          <w:szCs w:val="28"/>
        </w:rPr>
        <w:t xml:space="preserve">, </w:t>
      </w:r>
      <w:r w:rsidR="00544984" w:rsidRPr="00544984">
        <w:rPr>
          <w:color w:val="000000" w:themeColor="text1"/>
          <w:sz w:val="28"/>
          <w:szCs w:val="28"/>
        </w:rPr>
        <w:t>осуществляющим деятельность, действия (бездействие)</w:t>
      </w:r>
      <w:r w:rsidRPr="0025707F">
        <w:rPr>
          <w:color w:val="000000" w:themeColor="text1"/>
          <w:sz w:val="28"/>
          <w:szCs w:val="28"/>
        </w:rPr>
        <w:t>;</w:t>
      </w:r>
    </w:p>
    <w:p w:rsidR="00D1243F" w:rsidRPr="004E362E" w:rsidRDefault="00D1243F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1.9.2.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1.9.</w:t>
      </w:r>
      <w:r w:rsidR="00D1243F" w:rsidRPr="004E362E">
        <w:rPr>
          <w:color w:val="000000" w:themeColor="text1"/>
          <w:sz w:val="28"/>
          <w:szCs w:val="28"/>
        </w:rPr>
        <w:t>3</w:t>
      </w:r>
      <w:r w:rsidRPr="004E362E">
        <w:rPr>
          <w:color w:val="000000" w:themeColor="text1"/>
          <w:sz w:val="28"/>
          <w:szCs w:val="28"/>
        </w:rPr>
        <w:t>.</w:t>
      </w:r>
      <w:r w:rsidRPr="0025707F">
        <w:rPr>
          <w:color w:val="000000" w:themeColor="text1"/>
          <w:sz w:val="28"/>
          <w:szCs w:val="28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>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</w:t>
      </w:r>
      <w:r w:rsidR="00BF4780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 xml:space="preserve">природно-антропогенные объекты, не находящиеся во владении и (или) </w:t>
      </w:r>
      <w:r w:rsidR="00763F05" w:rsidRPr="0025707F">
        <w:rPr>
          <w:color w:val="000000" w:themeColor="text1"/>
          <w:sz w:val="28"/>
          <w:szCs w:val="28"/>
        </w:rPr>
        <w:t xml:space="preserve">в </w:t>
      </w:r>
      <w:r w:rsidRPr="0025707F">
        <w:rPr>
          <w:color w:val="000000" w:themeColor="text1"/>
          <w:sz w:val="28"/>
          <w:szCs w:val="28"/>
        </w:rPr>
        <w:t>пол</w:t>
      </w:r>
      <w:r w:rsidRPr="0025707F">
        <w:rPr>
          <w:color w:val="000000" w:themeColor="text1"/>
          <w:sz w:val="28"/>
          <w:szCs w:val="28"/>
        </w:rPr>
        <w:t>ь</w:t>
      </w:r>
      <w:r w:rsidRPr="0025707F">
        <w:rPr>
          <w:color w:val="000000" w:themeColor="text1"/>
          <w:sz w:val="28"/>
          <w:szCs w:val="28"/>
        </w:rPr>
        <w:t>зовании контролируемых лиц, к которым предъявляются обязательные требов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ния, расположенные в границах ООПТ или оказывающие воздействие на ООПТ (далее</w:t>
      </w:r>
      <w:r w:rsidR="00BF4780" w:rsidRPr="0025707F">
        <w:rPr>
          <w:color w:val="000000" w:themeColor="text1"/>
          <w:sz w:val="28"/>
          <w:szCs w:val="28"/>
        </w:rPr>
        <w:t> –</w:t>
      </w:r>
      <w:r w:rsidRPr="0025707F">
        <w:rPr>
          <w:color w:val="000000" w:themeColor="text1"/>
          <w:sz w:val="28"/>
          <w:szCs w:val="28"/>
        </w:rPr>
        <w:t xml:space="preserve"> производственные объекты). </w:t>
      </w:r>
    </w:p>
    <w:p w:rsidR="00957FF6" w:rsidRPr="0025707F" w:rsidRDefault="00957FF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1.10. Орган контроля обеспечивает учет объектов Муниципального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троля</w:t>
      </w:r>
      <w:r w:rsidR="002B78BF">
        <w:rPr>
          <w:color w:val="000000" w:themeColor="text1"/>
          <w:sz w:val="28"/>
          <w:szCs w:val="28"/>
        </w:rPr>
        <w:t xml:space="preserve"> посредств</w:t>
      </w:r>
      <w:r w:rsidR="00B70FB0">
        <w:rPr>
          <w:color w:val="000000" w:themeColor="text1"/>
          <w:sz w:val="28"/>
          <w:szCs w:val="28"/>
        </w:rPr>
        <w:t>о</w:t>
      </w:r>
      <w:r w:rsidR="002B78BF">
        <w:rPr>
          <w:color w:val="000000" w:themeColor="text1"/>
          <w:sz w:val="28"/>
          <w:szCs w:val="28"/>
        </w:rPr>
        <w:t>м ведения журнала у</w:t>
      </w:r>
      <w:r w:rsidRPr="0025707F">
        <w:rPr>
          <w:color w:val="000000" w:themeColor="text1"/>
          <w:sz w:val="28"/>
          <w:szCs w:val="28"/>
        </w:rPr>
        <w:t>чет</w:t>
      </w:r>
      <w:r w:rsidR="002B78B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 xml:space="preserve"> объектов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25707F">
        <w:rPr>
          <w:color w:val="000000" w:themeColor="text1"/>
          <w:sz w:val="28"/>
          <w:szCs w:val="28"/>
        </w:rPr>
        <w:t>контроля по</w:t>
      </w:r>
      <w:r w:rsidR="00B70FB0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 xml:space="preserve">форме, утверждаемой правовым актом администрации города Перми. 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lastRenderedPageBreak/>
        <w:t xml:space="preserve">При сборе, обработке, анализе и учете сведений об объектах </w:t>
      </w:r>
      <w:r w:rsidR="00DC08A6" w:rsidRPr="0025707F">
        <w:rPr>
          <w:color w:val="000000" w:themeColor="text1"/>
          <w:sz w:val="28"/>
          <w:szCs w:val="28"/>
        </w:rPr>
        <w:t>Муниципал</w:t>
      </w:r>
      <w:r w:rsidR="00DC08A6" w:rsidRPr="0025707F">
        <w:rPr>
          <w:color w:val="000000" w:themeColor="text1"/>
          <w:sz w:val="28"/>
          <w:szCs w:val="28"/>
        </w:rPr>
        <w:t>ь</w:t>
      </w:r>
      <w:r w:rsidR="00DC08A6" w:rsidRPr="0025707F">
        <w:rPr>
          <w:color w:val="000000" w:themeColor="text1"/>
          <w:sz w:val="28"/>
          <w:szCs w:val="28"/>
        </w:rPr>
        <w:t xml:space="preserve">ного </w:t>
      </w:r>
      <w:r w:rsidRPr="0025707F">
        <w:rPr>
          <w:color w:val="000000" w:themeColor="text1"/>
          <w:sz w:val="28"/>
          <w:szCs w:val="28"/>
        </w:rPr>
        <w:t>контроля для</w:t>
      </w:r>
      <w:r w:rsidR="00DC08A6">
        <w:rPr>
          <w:color w:val="000000" w:themeColor="text1"/>
          <w:sz w:val="28"/>
          <w:szCs w:val="28"/>
        </w:rPr>
        <w:t xml:space="preserve"> </w:t>
      </w:r>
      <w:r w:rsidRPr="0025707F">
        <w:rPr>
          <w:color w:val="000000" w:themeColor="text1"/>
          <w:sz w:val="28"/>
          <w:szCs w:val="28"/>
        </w:rPr>
        <w:t>целей их учета Орган контроля использует информацию, пре</w:t>
      </w:r>
      <w:r w:rsidRPr="0025707F">
        <w:rPr>
          <w:color w:val="000000" w:themeColor="text1"/>
          <w:sz w:val="28"/>
          <w:szCs w:val="28"/>
        </w:rPr>
        <w:t>д</w:t>
      </w:r>
      <w:r w:rsidRPr="0025707F">
        <w:rPr>
          <w:color w:val="000000" w:themeColor="text1"/>
          <w:sz w:val="28"/>
          <w:szCs w:val="28"/>
        </w:rPr>
        <w:t>ставляемую</w:t>
      </w:r>
      <w:r w:rsidR="00F229D3" w:rsidRPr="0025707F">
        <w:rPr>
          <w:color w:val="000000" w:themeColor="text1"/>
          <w:sz w:val="28"/>
          <w:szCs w:val="28"/>
        </w:rPr>
        <w:t xml:space="preserve"> ему</w:t>
      </w:r>
      <w:r w:rsidRPr="0025707F">
        <w:rPr>
          <w:color w:val="000000" w:themeColor="text1"/>
          <w:sz w:val="28"/>
          <w:szCs w:val="28"/>
        </w:rPr>
        <w:t xml:space="preserve"> в</w:t>
      </w:r>
      <w:r w:rsidR="00DC08A6">
        <w:rPr>
          <w:color w:val="000000" w:themeColor="text1"/>
          <w:sz w:val="28"/>
          <w:szCs w:val="28"/>
        </w:rPr>
        <w:t xml:space="preserve"> </w:t>
      </w:r>
      <w:r w:rsidRPr="0025707F">
        <w:rPr>
          <w:color w:val="000000" w:themeColor="text1"/>
          <w:sz w:val="28"/>
          <w:szCs w:val="28"/>
        </w:rPr>
        <w:t>соответствии с нормативными правовыми актами, информ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цию, получаемую в</w:t>
      </w:r>
      <w:r w:rsidR="00DC08A6">
        <w:rPr>
          <w:color w:val="000000" w:themeColor="text1"/>
          <w:sz w:val="28"/>
          <w:szCs w:val="28"/>
        </w:rPr>
        <w:t xml:space="preserve"> </w:t>
      </w:r>
      <w:r w:rsidRPr="0025707F">
        <w:rPr>
          <w:color w:val="000000" w:themeColor="text1"/>
          <w:sz w:val="28"/>
          <w:szCs w:val="28"/>
        </w:rPr>
        <w:t>рамках межведомственного взаимодействия, а также общед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 xml:space="preserve">ступную информацию. 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 xml:space="preserve">При осуществлении учета объектов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25707F">
        <w:rPr>
          <w:color w:val="000000" w:themeColor="text1"/>
          <w:sz w:val="28"/>
          <w:szCs w:val="28"/>
        </w:rPr>
        <w:t>контроля на контр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лируемых лиц не</w:t>
      </w:r>
      <w:r w:rsidR="00BF4780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может возлагаться обязанность по представлению сведений, д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кументов, если иное не предусмотрено федеральными законами, а также если с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ответствующие сведения, документы содержатся в государственных или муниц</w:t>
      </w:r>
      <w:r w:rsidRPr="0025707F">
        <w:rPr>
          <w:color w:val="000000" w:themeColor="text1"/>
          <w:sz w:val="28"/>
          <w:szCs w:val="28"/>
        </w:rPr>
        <w:t>и</w:t>
      </w:r>
      <w:r w:rsidRPr="0025707F">
        <w:rPr>
          <w:color w:val="000000" w:themeColor="text1"/>
          <w:sz w:val="28"/>
          <w:szCs w:val="28"/>
        </w:rPr>
        <w:t>пальных информационных ресурсах.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1.1</w:t>
      </w:r>
      <w:r w:rsidR="00FA3931" w:rsidRPr="0025707F">
        <w:rPr>
          <w:color w:val="000000" w:themeColor="text1"/>
          <w:sz w:val="28"/>
          <w:szCs w:val="28"/>
        </w:rPr>
        <w:t>1</w:t>
      </w:r>
      <w:r w:rsidRPr="0025707F">
        <w:rPr>
          <w:color w:val="000000" w:themeColor="text1"/>
          <w:sz w:val="28"/>
          <w:szCs w:val="28"/>
        </w:rPr>
        <w:t>. К отношениям, связанным с осуществлением Муниципального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троля, организацией и проведением профилактических мероприятий, контрол</w:t>
      </w:r>
      <w:r w:rsidRPr="0025707F">
        <w:rPr>
          <w:color w:val="000000" w:themeColor="text1"/>
          <w:sz w:val="28"/>
          <w:szCs w:val="28"/>
        </w:rPr>
        <w:t>ь</w:t>
      </w:r>
      <w:r w:rsidRPr="0025707F">
        <w:rPr>
          <w:color w:val="000000" w:themeColor="text1"/>
          <w:sz w:val="28"/>
          <w:szCs w:val="28"/>
        </w:rPr>
        <w:t>ных мероприятий</w:t>
      </w:r>
      <w:r w:rsidR="00631E09" w:rsidRPr="0025707F">
        <w:rPr>
          <w:color w:val="000000" w:themeColor="text1"/>
          <w:sz w:val="28"/>
          <w:szCs w:val="28"/>
        </w:rPr>
        <w:t>,</w:t>
      </w:r>
      <w:r w:rsidRPr="0025707F">
        <w:rPr>
          <w:color w:val="000000" w:themeColor="text1"/>
          <w:sz w:val="28"/>
          <w:szCs w:val="28"/>
        </w:rPr>
        <w:t xml:space="preserve"> применяются положения Федерального закона о контроле.</w:t>
      </w:r>
    </w:p>
    <w:p w:rsidR="00914E06" w:rsidRPr="0025707F" w:rsidRDefault="00914E06" w:rsidP="001D6E7F">
      <w:pPr>
        <w:autoSpaceDE w:val="0"/>
        <w:jc w:val="both"/>
        <w:rPr>
          <w:color w:val="000000" w:themeColor="text1"/>
          <w:sz w:val="28"/>
          <w:szCs w:val="28"/>
        </w:rPr>
      </w:pPr>
    </w:p>
    <w:p w:rsidR="00914E06" w:rsidRPr="0025707F" w:rsidRDefault="00914E06" w:rsidP="00CF24A1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25707F">
        <w:rPr>
          <w:b/>
          <w:color w:val="000000" w:themeColor="text1"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914E06" w:rsidRPr="0025707F" w:rsidRDefault="00914E06" w:rsidP="001D6E7F">
      <w:pPr>
        <w:tabs>
          <w:tab w:val="left" w:pos="900"/>
        </w:tabs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 xml:space="preserve">2.1. </w:t>
      </w:r>
      <w:r w:rsidR="000168AC" w:rsidRPr="0025707F">
        <w:rPr>
          <w:color w:val="000000" w:themeColor="text1"/>
          <w:sz w:val="28"/>
          <w:szCs w:val="28"/>
        </w:rPr>
        <w:t>Муниципальный контроль осуществляется на основе управления ри</w:t>
      </w:r>
      <w:r w:rsidR="000168AC" w:rsidRPr="0025707F">
        <w:rPr>
          <w:color w:val="000000" w:themeColor="text1"/>
          <w:sz w:val="28"/>
          <w:szCs w:val="28"/>
        </w:rPr>
        <w:t>с</w:t>
      </w:r>
      <w:r w:rsidR="000168AC" w:rsidRPr="0025707F">
        <w:rPr>
          <w:color w:val="000000" w:themeColor="text1"/>
          <w:sz w:val="28"/>
          <w:szCs w:val="28"/>
        </w:rPr>
        <w:t>ками причинения вреда (ущерба), определяющего выбор профилактических м</w:t>
      </w:r>
      <w:r w:rsidR="000168AC" w:rsidRPr="0025707F">
        <w:rPr>
          <w:color w:val="000000" w:themeColor="text1"/>
          <w:sz w:val="28"/>
          <w:szCs w:val="28"/>
        </w:rPr>
        <w:t>е</w:t>
      </w:r>
      <w:r w:rsidR="000168AC" w:rsidRPr="0025707F">
        <w:rPr>
          <w:color w:val="000000" w:themeColor="text1"/>
          <w:sz w:val="28"/>
          <w:szCs w:val="28"/>
        </w:rPr>
        <w:t>роприятий и контрольных мероприятий, их содержание (в том числе объем пр</w:t>
      </w:r>
      <w:r w:rsidR="000168AC" w:rsidRPr="0025707F">
        <w:rPr>
          <w:color w:val="000000" w:themeColor="text1"/>
          <w:sz w:val="28"/>
          <w:szCs w:val="28"/>
        </w:rPr>
        <w:t>о</w:t>
      </w:r>
      <w:r w:rsidR="000168AC" w:rsidRPr="0025707F">
        <w:rPr>
          <w:color w:val="000000" w:themeColor="text1"/>
          <w:sz w:val="28"/>
          <w:szCs w:val="28"/>
        </w:rPr>
        <w:t>веряемых обязательных требований), интенсивность и результаты.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233838" w:rsidRPr="0025707F">
        <w:rPr>
          <w:color w:val="000000" w:themeColor="text1"/>
          <w:sz w:val="28"/>
          <w:szCs w:val="28"/>
        </w:rPr>
        <w:t xml:space="preserve">Муниципального контроля </w:t>
      </w:r>
      <w:r w:rsidR="00C86E5D"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 xml:space="preserve">бъекты </w:t>
      </w:r>
      <w:r w:rsidR="00DC08A6" w:rsidRPr="0025707F">
        <w:rPr>
          <w:color w:val="000000" w:themeColor="text1"/>
          <w:sz w:val="28"/>
          <w:szCs w:val="28"/>
        </w:rPr>
        <w:t>М</w:t>
      </w:r>
      <w:r w:rsidR="00DC08A6" w:rsidRPr="0025707F">
        <w:rPr>
          <w:color w:val="000000" w:themeColor="text1"/>
          <w:sz w:val="28"/>
          <w:szCs w:val="28"/>
        </w:rPr>
        <w:t>у</w:t>
      </w:r>
      <w:r w:rsidR="00DC08A6" w:rsidRPr="0025707F">
        <w:rPr>
          <w:color w:val="000000" w:themeColor="text1"/>
          <w:sz w:val="28"/>
          <w:szCs w:val="28"/>
        </w:rPr>
        <w:t xml:space="preserve">ниципального </w:t>
      </w:r>
      <w:r w:rsidR="00233838" w:rsidRPr="0025707F">
        <w:rPr>
          <w:color w:val="000000" w:themeColor="text1"/>
          <w:sz w:val="28"/>
          <w:szCs w:val="28"/>
        </w:rPr>
        <w:t xml:space="preserve">контроля </w:t>
      </w:r>
      <w:r w:rsidRPr="0025707F">
        <w:rPr>
          <w:color w:val="000000" w:themeColor="text1"/>
          <w:sz w:val="28"/>
          <w:szCs w:val="28"/>
        </w:rPr>
        <w:t xml:space="preserve">подлежат отнесению к одной из следующих категорий риска </w:t>
      </w:r>
      <w:r w:rsidR="00233838" w:rsidRPr="0025707F">
        <w:rPr>
          <w:color w:val="000000" w:themeColor="text1"/>
          <w:sz w:val="28"/>
          <w:szCs w:val="28"/>
        </w:rPr>
        <w:t>причинения вреда (ущерба)</w:t>
      </w:r>
      <w:r w:rsidRPr="0025707F">
        <w:rPr>
          <w:color w:val="000000" w:themeColor="text1"/>
          <w:sz w:val="28"/>
          <w:szCs w:val="28"/>
        </w:rPr>
        <w:t>: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высокий риск;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 xml:space="preserve">значительный риск; 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средний риск;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умеренный риск;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низкий риск.</w:t>
      </w:r>
    </w:p>
    <w:p w:rsidR="0025707F" w:rsidRPr="0025707F" w:rsidRDefault="00914E06" w:rsidP="002570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 xml:space="preserve">2.3. </w:t>
      </w:r>
      <w:r w:rsidR="0025707F" w:rsidRPr="0025707F">
        <w:rPr>
          <w:color w:val="000000" w:themeColor="text1"/>
          <w:sz w:val="28"/>
          <w:szCs w:val="28"/>
        </w:rPr>
        <w:t>Отнесение к одной из категорий риска причинения вреда (ущерба) в</w:t>
      </w:r>
      <w:r w:rsidR="003D2A35">
        <w:rPr>
          <w:color w:val="000000" w:themeColor="text1"/>
          <w:sz w:val="28"/>
          <w:szCs w:val="28"/>
        </w:rPr>
        <w:t> </w:t>
      </w:r>
      <w:r w:rsidR="0025707F" w:rsidRPr="0025707F">
        <w:rPr>
          <w:color w:val="000000" w:themeColor="text1"/>
          <w:sz w:val="28"/>
          <w:szCs w:val="28"/>
        </w:rPr>
        <w:t>рамках осуществления Муниципального контроля осуществляется на основании следующего критерия:</w:t>
      </w:r>
    </w:p>
    <w:p w:rsidR="0025707F" w:rsidRPr="004E362E" w:rsidRDefault="0025707F" w:rsidP="002570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категория ООПТ и (или) наличие на ООПТ выделенных функциональных зон с различными режимами охраны и использования территории, в границах к</w:t>
      </w:r>
      <w:r w:rsidRPr="004E362E">
        <w:rPr>
          <w:color w:val="000000" w:themeColor="text1"/>
          <w:sz w:val="28"/>
          <w:szCs w:val="28"/>
        </w:rPr>
        <w:t>о</w:t>
      </w:r>
      <w:r w:rsidR="00D1243F" w:rsidRPr="004E362E">
        <w:rPr>
          <w:color w:val="000000" w:themeColor="text1"/>
          <w:sz w:val="28"/>
          <w:szCs w:val="28"/>
        </w:rPr>
        <w:t>торой осуществляется (располагаю</w:t>
      </w:r>
      <w:r w:rsidRPr="004E362E">
        <w:rPr>
          <w:color w:val="000000" w:themeColor="text1"/>
          <w:sz w:val="28"/>
          <w:szCs w:val="28"/>
        </w:rPr>
        <w:t>тся) деятельность (</w:t>
      </w:r>
      <w:r w:rsidR="00D1243F" w:rsidRPr="004E362E">
        <w:rPr>
          <w:color w:val="000000" w:themeColor="text1"/>
          <w:sz w:val="28"/>
          <w:szCs w:val="28"/>
        </w:rPr>
        <w:t>результаты деятельности, производственные объекты</w:t>
      </w:r>
      <w:r w:rsidRPr="004E362E">
        <w:rPr>
          <w:color w:val="000000" w:themeColor="text1"/>
          <w:sz w:val="28"/>
          <w:szCs w:val="28"/>
        </w:rPr>
        <w:t>) юридических лиц, индивидуальных предпринимат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лей и граждан.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Объекты </w:t>
      </w:r>
      <w:r w:rsidR="006E7480" w:rsidRPr="004E362E">
        <w:rPr>
          <w:color w:val="000000" w:themeColor="text1"/>
          <w:sz w:val="28"/>
          <w:szCs w:val="28"/>
        </w:rPr>
        <w:t>М</w:t>
      </w:r>
      <w:r w:rsidRPr="004E362E">
        <w:rPr>
          <w:color w:val="000000" w:themeColor="text1"/>
          <w:sz w:val="28"/>
          <w:szCs w:val="28"/>
        </w:rPr>
        <w:t>униципального контроля относятся к следующим категориям риска: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категория значительного риска – деятельность </w:t>
      </w:r>
      <w:r w:rsidR="00806994" w:rsidRPr="004E362E">
        <w:rPr>
          <w:color w:val="000000" w:themeColor="text1"/>
          <w:sz w:val="28"/>
          <w:szCs w:val="28"/>
        </w:rPr>
        <w:t>(</w:t>
      </w:r>
      <w:r w:rsidR="00D1243F" w:rsidRPr="004E362E">
        <w:rPr>
          <w:color w:val="000000" w:themeColor="text1"/>
          <w:sz w:val="28"/>
          <w:szCs w:val="28"/>
        </w:rPr>
        <w:t xml:space="preserve">результаты деятельности, </w:t>
      </w:r>
      <w:r w:rsidR="00806994" w:rsidRPr="004E362E">
        <w:rPr>
          <w:color w:val="000000" w:themeColor="text1"/>
          <w:sz w:val="28"/>
          <w:szCs w:val="28"/>
        </w:rPr>
        <w:t xml:space="preserve">производственные объекты) </w:t>
      </w:r>
      <w:r w:rsidRPr="004E362E">
        <w:rPr>
          <w:color w:val="000000" w:themeColor="text1"/>
          <w:sz w:val="28"/>
          <w:szCs w:val="28"/>
        </w:rPr>
        <w:t>юридических лиц, индивидуальных предпринимат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лей и граждан</w:t>
      </w:r>
      <w:r w:rsidR="00806994" w:rsidRPr="004E362E">
        <w:rPr>
          <w:color w:val="000000" w:themeColor="text1"/>
          <w:sz w:val="28"/>
          <w:szCs w:val="28"/>
        </w:rPr>
        <w:t>,</w:t>
      </w:r>
      <w:r w:rsidRPr="004E362E">
        <w:rPr>
          <w:color w:val="000000" w:themeColor="text1"/>
          <w:sz w:val="28"/>
          <w:szCs w:val="28"/>
        </w:rPr>
        <w:t xml:space="preserve"> </w:t>
      </w:r>
      <w:r w:rsidR="00806994" w:rsidRPr="004E362E">
        <w:rPr>
          <w:color w:val="000000" w:themeColor="text1"/>
          <w:sz w:val="28"/>
          <w:szCs w:val="28"/>
        </w:rPr>
        <w:t xml:space="preserve">осуществляемая (расположенные) </w:t>
      </w:r>
      <w:r w:rsidRPr="004E362E">
        <w:rPr>
          <w:color w:val="000000" w:themeColor="text1"/>
          <w:sz w:val="28"/>
          <w:szCs w:val="28"/>
        </w:rPr>
        <w:t>в границах ООПТ, относящихся</w:t>
      </w:r>
      <w:r w:rsidRPr="0025707F">
        <w:rPr>
          <w:color w:val="000000" w:themeColor="text1"/>
          <w:sz w:val="28"/>
          <w:szCs w:val="28"/>
        </w:rPr>
        <w:t xml:space="preserve"> к кат</w:t>
      </w:r>
      <w:r w:rsidR="00295E36" w:rsidRPr="0025707F">
        <w:rPr>
          <w:color w:val="000000" w:themeColor="text1"/>
          <w:sz w:val="28"/>
          <w:szCs w:val="28"/>
        </w:rPr>
        <w:t xml:space="preserve">егории охраняемый ландшафт, а также </w:t>
      </w:r>
      <w:r w:rsidR="00E45671" w:rsidRPr="0025707F">
        <w:rPr>
          <w:color w:val="000000" w:themeColor="text1"/>
          <w:sz w:val="28"/>
          <w:szCs w:val="28"/>
        </w:rPr>
        <w:t>к</w:t>
      </w:r>
      <w:r w:rsidRPr="0025707F">
        <w:rPr>
          <w:color w:val="000000" w:themeColor="text1"/>
          <w:sz w:val="28"/>
          <w:szCs w:val="28"/>
        </w:rPr>
        <w:t xml:space="preserve"> </w:t>
      </w:r>
      <w:r w:rsidR="00E45671" w:rsidRPr="0025707F">
        <w:rPr>
          <w:color w:val="000000" w:themeColor="text1"/>
          <w:sz w:val="28"/>
          <w:szCs w:val="28"/>
        </w:rPr>
        <w:t xml:space="preserve">иным категориям ООПТ, </w:t>
      </w:r>
      <w:r w:rsidR="00A40519" w:rsidRPr="0025707F">
        <w:rPr>
          <w:color w:val="000000" w:themeColor="text1"/>
          <w:sz w:val="28"/>
          <w:szCs w:val="28"/>
        </w:rPr>
        <w:t>на терр</w:t>
      </w:r>
      <w:r w:rsidR="00A40519" w:rsidRPr="0025707F">
        <w:rPr>
          <w:color w:val="000000" w:themeColor="text1"/>
          <w:sz w:val="28"/>
          <w:szCs w:val="28"/>
        </w:rPr>
        <w:t>и</w:t>
      </w:r>
      <w:r w:rsidR="00A40519" w:rsidRPr="0025707F">
        <w:rPr>
          <w:color w:val="000000" w:themeColor="text1"/>
          <w:sz w:val="28"/>
          <w:szCs w:val="28"/>
        </w:rPr>
        <w:lastRenderedPageBreak/>
        <w:t>тории которых выделяются функциональные зоны с различными режимами охр</w:t>
      </w:r>
      <w:r w:rsidR="00A40519" w:rsidRPr="0025707F">
        <w:rPr>
          <w:color w:val="000000" w:themeColor="text1"/>
          <w:sz w:val="28"/>
          <w:szCs w:val="28"/>
        </w:rPr>
        <w:t>а</w:t>
      </w:r>
      <w:r w:rsidR="00A40519" w:rsidRPr="0025707F">
        <w:rPr>
          <w:color w:val="000000" w:themeColor="text1"/>
          <w:sz w:val="28"/>
          <w:szCs w:val="28"/>
        </w:rPr>
        <w:t>ны и использования территории</w:t>
      </w:r>
      <w:r w:rsidRPr="0025707F">
        <w:rPr>
          <w:color w:val="000000" w:themeColor="text1"/>
          <w:sz w:val="28"/>
          <w:szCs w:val="28"/>
        </w:rPr>
        <w:t>;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категория среднего риска </w:t>
      </w:r>
      <w:r w:rsidR="00BF4780" w:rsidRPr="004E362E">
        <w:rPr>
          <w:color w:val="000000" w:themeColor="text1"/>
          <w:sz w:val="28"/>
          <w:szCs w:val="28"/>
        </w:rPr>
        <w:t>–</w:t>
      </w:r>
      <w:r w:rsidRPr="004E362E">
        <w:rPr>
          <w:color w:val="000000" w:themeColor="text1"/>
          <w:sz w:val="28"/>
          <w:szCs w:val="28"/>
        </w:rPr>
        <w:t xml:space="preserve"> деятельность </w:t>
      </w:r>
      <w:r w:rsidR="00806994" w:rsidRPr="004E362E">
        <w:rPr>
          <w:color w:val="000000" w:themeColor="text1"/>
          <w:sz w:val="28"/>
          <w:szCs w:val="28"/>
        </w:rPr>
        <w:t>(</w:t>
      </w:r>
      <w:r w:rsidR="00D1243F" w:rsidRPr="004E362E">
        <w:rPr>
          <w:color w:val="000000" w:themeColor="text1"/>
          <w:sz w:val="28"/>
          <w:szCs w:val="28"/>
        </w:rPr>
        <w:t xml:space="preserve">результаты деятельности, </w:t>
      </w:r>
      <w:r w:rsidR="00806994" w:rsidRPr="004E362E">
        <w:rPr>
          <w:color w:val="000000" w:themeColor="text1"/>
          <w:sz w:val="28"/>
          <w:szCs w:val="28"/>
        </w:rPr>
        <w:t>прои</w:t>
      </w:r>
      <w:r w:rsidR="00806994" w:rsidRPr="004E362E">
        <w:rPr>
          <w:color w:val="000000" w:themeColor="text1"/>
          <w:sz w:val="28"/>
          <w:szCs w:val="28"/>
        </w:rPr>
        <w:t>з</w:t>
      </w:r>
      <w:r w:rsidR="00806994" w:rsidRPr="004E362E">
        <w:rPr>
          <w:color w:val="000000" w:themeColor="text1"/>
          <w:sz w:val="28"/>
          <w:szCs w:val="28"/>
        </w:rPr>
        <w:t xml:space="preserve">водственные объекты) </w:t>
      </w:r>
      <w:r w:rsidRPr="004E362E">
        <w:rPr>
          <w:color w:val="000000" w:themeColor="text1"/>
          <w:sz w:val="28"/>
          <w:szCs w:val="28"/>
        </w:rPr>
        <w:t>юридических лиц, индивидуальных предпринимателей и</w:t>
      </w:r>
      <w:r w:rsidR="003D2A35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граждан</w:t>
      </w:r>
      <w:r w:rsidR="0087311D" w:rsidRPr="004E362E">
        <w:rPr>
          <w:color w:val="000000" w:themeColor="text1"/>
          <w:sz w:val="28"/>
          <w:szCs w:val="28"/>
        </w:rPr>
        <w:t>,</w:t>
      </w:r>
      <w:r w:rsidR="0087311D" w:rsidRPr="004E362E">
        <w:t xml:space="preserve"> </w:t>
      </w:r>
      <w:r w:rsidR="0087311D" w:rsidRPr="004E362E">
        <w:rPr>
          <w:color w:val="000000" w:themeColor="text1"/>
          <w:sz w:val="28"/>
          <w:szCs w:val="28"/>
        </w:rPr>
        <w:t>осуществляемая (расположенные)</w:t>
      </w:r>
      <w:r w:rsidRPr="004E362E">
        <w:rPr>
          <w:color w:val="000000" w:themeColor="text1"/>
          <w:sz w:val="28"/>
          <w:szCs w:val="28"/>
        </w:rPr>
        <w:t xml:space="preserve"> в границах ООПТ</w:t>
      </w:r>
      <w:r w:rsidR="00E11887" w:rsidRPr="004E362E">
        <w:rPr>
          <w:color w:val="000000" w:themeColor="text1"/>
          <w:sz w:val="28"/>
          <w:szCs w:val="28"/>
        </w:rPr>
        <w:t>,</w:t>
      </w:r>
      <w:r w:rsidRPr="004E362E">
        <w:rPr>
          <w:color w:val="000000" w:themeColor="text1"/>
          <w:sz w:val="28"/>
          <w:szCs w:val="28"/>
        </w:rPr>
        <w:t xml:space="preserve"> относящихся к</w:t>
      </w:r>
      <w:r w:rsidR="003D2A35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категории историко-природные комплексы и территории или природн</w:t>
      </w:r>
      <w:r w:rsidR="00295E36" w:rsidRPr="004E362E">
        <w:rPr>
          <w:color w:val="000000" w:themeColor="text1"/>
          <w:sz w:val="28"/>
          <w:szCs w:val="28"/>
        </w:rPr>
        <w:t>ые кул</w:t>
      </w:r>
      <w:r w:rsidR="00295E36" w:rsidRPr="004E362E">
        <w:rPr>
          <w:color w:val="000000" w:themeColor="text1"/>
          <w:sz w:val="28"/>
          <w:szCs w:val="28"/>
        </w:rPr>
        <w:t>ь</w:t>
      </w:r>
      <w:r w:rsidR="00295E36" w:rsidRPr="004E362E">
        <w:rPr>
          <w:color w:val="000000" w:themeColor="text1"/>
          <w:sz w:val="28"/>
          <w:szCs w:val="28"/>
        </w:rPr>
        <w:t xml:space="preserve">турно-мемориальные парки, за исключением </w:t>
      </w:r>
      <w:r w:rsidR="00A40519" w:rsidRPr="004E362E">
        <w:rPr>
          <w:color w:val="000000" w:themeColor="text1"/>
          <w:sz w:val="28"/>
          <w:szCs w:val="28"/>
        </w:rPr>
        <w:t>ООПТ, на территории которых в</w:t>
      </w:r>
      <w:r w:rsidR="00A40519" w:rsidRPr="004E362E">
        <w:rPr>
          <w:color w:val="000000" w:themeColor="text1"/>
          <w:sz w:val="28"/>
          <w:szCs w:val="28"/>
        </w:rPr>
        <w:t>ы</w:t>
      </w:r>
      <w:r w:rsidR="00A40519" w:rsidRPr="004E362E">
        <w:rPr>
          <w:color w:val="000000" w:themeColor="text1"/>
          <w:sz w:val="28"/>
          <w:szCs w:val="28"/>
        </w:rPr>
        <w:t>деляются функциональные зоны с различными режимами охраны и использов</w:t>
      </w:r>
      <w:r w:rsidR="00A40519" w:rsidRPr="004E362E">
        <w:rPr>
          <w:color w:val="000000" w:themeColor="text1"/>
          <w:sz w:val="28"/>
          <w:szCs w:val="28"/>
        </w:rPr>
        <w:t>а</w:t>
      </w:r>
      <w:r w:rsidR="00A40519" w:rsidRPr="004E362E">
        <w:rPr>
          <w:color w:val="000000" w:themeColor="text1"/>
          <w:sz w:val="28"/>
          <w:szCs w:val="28"/>
        </w:rPr>
        <w:t>ния территории;</w:t>
      </w:r>
    </w:p>
    <w:p w:rsidR="00A40519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категория умеренного риска </w:t>
      </w:r>
      <w:r w:rsidR="00BF4780" w:rsidRPr="004E362E">
        <w:rPr>
          <w:color w:val="000000" w:themeColor="text1"/>
          <w:sz w:val="28"/>
          <w:szCs w:val="28"/>
        </w:rPr>
        <w:t>–</w:t>
      </w:r>
      <w:r w:rsidRPr="004E362E">
        <w:rPr>
          <w:color w:val="000000" w:themeColor="text1"/>
          <w:sz w:val="28"/>
          <w:szCs w:val="28"/>
        </w:rPr>
        <w:t xml:space="preserve"> деятельность </w:t>
      </w:r>
      <w:r w:rsidR="00806994" w:rsidRPr="004E362E">
        <w:rPr>
          <w:color w:val="000000" w:themeColor="text1"/>
          <w:sz w:val="28"/>
          <w:szCs w:val="28"/>
        </w:rPr>
        <w:t>(</w:t>
      </w:r>
      <w:r w:rsidR="00D1243F" w:rsidRPr="004E362E">
        <w:rPr>
          <w:color w:val="000000" w:themeColor="text1"/>
          <w:sz w:val="28"/>
          <w:szCs w:val="28"/>
        </w:rPr>
        <w:t xml:space="preserve">результаты деятельности, </w:t>
      </w:r>
      <w:r w:rsidR="00806994" w:rsidRPr="004E362E">
        <w:rPr>
          <w:color w:val="000000" w:themeColor="text1"/>
          <w:sz w:val="28"/>
          <w:szCs w:val="28"/>
        </w:rPr>
        <w:t>пр</w:t>
      </w:r>
      <w:r w:rsidR="00806994" w:rsidRPr="004E362E">
        <w:rPr>
          <w:color w:val="000000" w:themeColor="text1"/>
          <w:sz w:val="28"/>
          <w:szCs w:val="28"/>
        </w:rPr>
        <w:t>о</w:t>
      </w:r>
      <w:r w:rsidR="00806994" w:rsidRPr="004E362E">
        <w:rPr>
          <w:color w:val="000000" w:themeColor="text1"/>
          <w:sz w:val="28"/>
          <w:szCs w:val="28"/>
        </w:rPr>
        <w:t xml:space="preserve">изводственные объекты) </w:t>
      </w:r>
      <w:r w:rsidRPr="004E362E">
        <w:rPr>
          <w:color w:val="000000" w:themeColor="text1"/>
          <w:sz w:val="28"/>
          <w:szCs w:val="28"/>
        </w:rPr>
        <w:t>юридических лиц, индивидуальных предпринимателей и</w:t>
      </w:r>
      <w:r w:rsidR="003D2A35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граждан</w:t>
      </w:r>
      <w:r w:rsidR="0087311D" w:rsidRPr="004E362E">
        <w:rPr>
          <w:color w:val="000000" w:themeColor="text1"/>
          <w:sz w:val="28"/>
          <w:szCs w:val="28"/>
        </w:rPr>
        <w:t>, осуществляемая (расположенные)</w:t>
      </w:r>
      <w:r w:rsidRPr="004E362E">
        <w:rPr>
          <w:color w:val="000000" w:themeColor="text1"/>
          <w:sz w:val="28"/>
          <w:szCs w:val="28"/>
        </w:rPr>
        <w:t xml:space="preserve"> в границах иных ООПТ</w:t>
      </w:r>
      <w:r w:rsidR="00295E36" w:rsidRPr="004E362E">
        <w:rPr>
          <w:color w:val="000000" w:themeColor="text1"/>
          <w:sz w:val="28"/>
          <w:szCs w:val="28"/>
        </w:rPr>
        <w:t>,</w:t>
      </w:r>
      <w:r w:rsidR="00295E36" w:rsidRPr="004E362E">
        <w:rPr>
          <w:color w:val="000000" w:themeColor="text1"/>
        </w:rPr>
        <w:t xml:space="preserve"> </w:t>
      </w:r>
      <w:r w:rsidR="00A40519" w:rsidRPr="004E362E">
        <w:rPr>
          <w:color w:val="000000" w:themeColor="text1"/>
          <w:sz w:val="28"/>
          <w:szCs w:val="28"/>
        </w:rPr>
        <w:t>за искл</w:t>
      </w:r>
      <w:r w:rsidR="00A40519" w:rsidRPr="004E362E">
        <w:rPr>
          <w:color w:val="000000" w:themeColor="text1"/>
          <w:sz w:val="28"/>
          <w:szCs w:val="28"/>
        </w:rPr>
        <w:t>ю</w:t>
      </w:r>
      <w:r w:rsidR="00A40519" w:rsidRPr="004E362E">
        <w:rPr>
          <w:color w:val="000000" w:themeColor="text1"/>
          <w:sz w:val="28"/>
          <w:szCs w:val="28"/>
        </w:rPr>
        <w:t>чением ООПТ, на территории которых выделяются функциональные зоны с ра</w:t>
      </w:r>
      <w:r w:rsidR="00A40519" w:rsidRPr="004E362E">
        <w:rPr>
          <w:color w:val="000000" w:themeColor="text1"/>
          <w:sz w:val="28"/>
          <w:szCs w:val="28"/>
        </w:rPr>
        <w:t>з</w:t>
      </w:r>
      <w:r w:rsidR="00A40519" w:rsidRPr="004E362E">
        <w:rPr>
          <w:color w:val="000000" w:themeColor="text1"/>
          <w:sz w:val="28"/>
          <w:szCs w:val="28"/>
        </w:rPr>
        <w:t>личными режимами охраны и использования территории;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категория низкого риска </w:t>
      </w:r>
      <w:r w:rsidR="00BF4780" w:rsidRPr="004E362E">
        <w:rPr>
          <w:color w:val="000000" w:themeColor="text1"/>
          <w:sz w:val="28"/>
          <w:szCs w:val="28"/>
        </w:rPr>
        <w:t>–</w:t>
      </w:r>
      <w:r w:rsidRPr="004E362E">
        <w:rPr>
          <w:color w:val="000000" w:themeColor="text1"/>
          <w:sz w:val="28"/>
          <w:szCs w:val="28"/>
        </w:rPr>
        <w:t xml:space="preserve"> деятельность </w:t>
      </w:r>
      <w:r w:rsidR="00806994" w:rsidRPr="004E362E">
        <w:rPr>
          <w:color w:val="000000" w:themeColor="text1"/>
          <w:sz w:val="28"/>
          <w:szCs w:val="28"/>
        </w:rPr>
        <w:t>(</w:t>
      </w:r>
      <w:r w:rsidR="00D1243F" w:rsidRPr="004E362E">
        <w:rPr>
          <w:color w:val="000000" w:themeColor="text1"/>
          <w:sz w:val="28"/>
          <w:szCs w:val="28"/>
        </w:rPr>
        <w:t>результаты деятельности,</w:t>
      </w:r>
      <w:r w:rsidR="00D1243F">
        <w:rPr>
          <w:color w:val="000000" w:themeColor="text1"/>
          <w:sz w:val="28"/>
          <w:szCs w:val="28"/>
        </w:rPr>
        <w:t xml:space="preserve"> </w:t>
      </w:r>
      <w:r w:rsidR="00806994" w:rsidRPr="0025707F">
        <w:rPr>
          <w:color w:val="000000" w:themeColor="text1"/>
          <w:sz w:val="28"/>
          <w:szCs w:val="28"/>
        </w:rPr>
        <w:t>прои</w:t>
      </w:r>
      <w:r w:rsidR="00806994" w:rsidRPr="0025707F">
        <w:rPr>
          <w:color w:val="000000" w:themeColor="text1"/>
          <w:sz w:val="28"/>
          <w:szCs w:val="28"/>
        </w:rPr>
        <w:t>з</w:t>
      </w:r>
      <w:r w:rsidR="00806994" w:rsidRPr="0025707F">
        <w:rPr>
          <w:color w:val="000000" w:themeColor="text1"/>
          <w:sz w:val="28"/>
          <w:szCs w:val="28"/>
        </w:rPr>
        <w:t xml:space="preserve">водственные объекты) </w:t>
      </w:r>
      <w:r w:rsidRPr="0025707F">
        <w:rPr>
          <w:color w:val="000000" w:themeColor="text1"/>
          <w:sz w:val="28"/>
          <w:szCs w:val="28"/>
        </w:rPr>
        <w:t>юридических лиц, индивидуальных предпринимателей и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граждан</w:t>
      </w:r>
      <w:r w:rsidR="0087311D" w:rsidRPr="0025707F">
        <w:rPr>
          <w:color w:val="000000" w:themeColor="text1"/>
          <w:sz w:val="28"/>
          <w:szCs w:val="28"/>
        </w:rPr>
        <w:t>, осуществляемая (расположенные)</w:t>
      </w:r>
      <w:r w:rsidRPr="0025707F">
        <w:rPr>
          <w:color w:val="000000" w:themeColor="text1"/>
          <w:sz w:val="28"/>
          <w:szCs w:val="28"/>
        </w:rPr>
        <w:t xml:space="preserve"> в границах охранных зон ООПТ.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2.4. Объекты Муниципального контроля, отнесенные в соответствии с</w:t>
      </w:r>
      <w:r w:rsidR="00BF4780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пункт</w:t>
      </w:r>
      <w:r w:rsidR="00233838" w:rsidRPr="0025707F">
        <w:rPr>
          <w:color w:val="000000" w:themeColor="text1"/>
          <w:sz w:val="28"/>
          <w:szCs w:val="28"/>
        </w:rPr>
        <w:t>ом</w:t>
      </w:r>
      <w:r w:rsidRPr="0025707F">
        <w:rPr>
          <w:color w:val="000000" w:themeColor="text1"/>
          <w:sz w:val="28"/>
          <w:szCs w:val="28"/>
        </w:rPr>
        <w:t xml:space="preserve"> 2.3 настоящего Положения к категориям значительного риска, среднего риска, умеренного риска, низкого риска, подлежат отнесению к категориям выс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кого риска, значительного риска, среднего риска, умеренного риска соответстве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но при наличии одного из следующих решений, вступивших в законную силу в</w:t>
      </w:r>
      <w:r w:rsidR="0014174F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течение 3 лет, предшествующих дате принятия решения об отнесении объекта Муниципального контроля к категории риска: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</w:t>
      </w:r>
      <w:r w:rsidRPr="0025707F">
        <w:rPr>
          <w:color w:val="000000" w:themeColor="text1"/>
          <w:sz w:val="28"/>
          <w:szCs w:val="28"/>
        </w:rPr>
        <w:t>р</w:t>
      </w:r>
      <w:r w:rsidRPr="0025707F">
        <w:rPr>
          <w:color w:val="000000" w:themeColor="text1"/>
          <w:sz w:val="28"/>
          <w:szCs w:val="28"/>
        </w:rPr>
        <w:t xml:space="preserve">шение на </w:t>
      </w:r>
      <w:r w:rsidR="00763F05" w:rsidRPr="0025707F">
        <w:rPr>
          <w:color w:val="000000" w:themeColor="text1"/>
          <w:sz w:val="28"/>
          <w:szCs w:val="28"/>
        </w:rPr>
        <w:t>ООПТ</w:t>
      </w:r>
      <w:r w:rsidRPr="0025707F">
        <w:rPr>
          <w:color w:val="000000" w:themeColor="text1"/>
          <w:sz w:val="28"/>
          <w:szCs w:val="28"/>
        </w:rPr>
        <w:t xml:space="preserve"> либо в их охранных зонах административного правонарушения, вынесенного на основании протокола об</w:t>
      </w:r>
      <w:r w:rsidR="00BF4780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административном правонарушении, с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ставленного должностными лицами Органа контроля;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обвинительный приговор, предусматривающий признание должностного лица организации, индивидуального предпринимателя или гражданина виновным в совершении преступления, предусмотренного статьями 250-251, 254-262 Уг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ловного кодекса Российской Федерации.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2.5. Объекты Муниципального контроля, отнесенные в соответствии с</w:t>
      </w:r>
      <w:r w:rsidR="00BF4780" w:rsidRPr="0025707F">
        <w:rPr>
          <w:color w:val="000000" w:themeColor="text1"/>
          <w:sz w:val="28"/>
          <w:szCs w:val="28"/>
        </w:rPr>
        <w:t xml:space="preserve"> абз</w:t>
      </w:r>
      <w:r w:rsidR="00BF4780" w:rsidRPr="0025707F">
        <w:rPr>
          <w:color w:val="000000" w:themeColor="text1"/>
          <w:sz w:val="28"/>
          <w:szCs w:val="28"/>
        </w:rPr>
        <w:t>а</w:t>
      </w:r>
      <w:r w:rsidR="00BF4780" w:rsidRPr="0025707F">
        <w:rPr>
          <w:color w:val="000000" w:themeColor="text1"/>
          <w:sz w:val="28"/>
          <w:szCs w:val="28"/>
        </w:rPr>
        <w:t xml:space="preserve">цем </w:t>
      </w:r>
      <w:r w:rsidR="00DC08A6">
        <w:rPr>
          <w:color w:val="000000" w:themeColor="text1"/>
          <w:sz w:val="28"/>
          <w:szCs w:val="28"/>
        </w:rPr>
        <w:t>2</w:t>
      </w:r>
      <w:r w:rsidR="00BF4780" w:rsidRPr="0025707F">
        <w:rPr>
          <w:color w:val="000000" w:themeColor="text1"/>
          <w:sz w:val="28"/>
          <w:szCs w:val="28"/>
        </w:rPr>
        <w:t xml:space="preserve"> пункта 2.4</w:t>
      </w:r>
      <w:r w:rsidRPr="0025707F">
        <w:rPr>
          <w:color w:val="000000" w:themeColor="text1"/>
          <w:sz w:val="28"/>
          <w:szCs w:val="28"/>
        </w:rPr>
        <w:t xml:space="preserve"> настоящего Положения к категориям высокого риска, значител</w:t>
      </w:r>
      <w:r w:rsidRPr="0025707F">
        <w:rPr>
          <w:color w:val="000000" w:themeColor="text1"/>
          <w:sz w:val="28"/>
          <w:szCs w:val="28"/>
        </w:rPr>
        <w:t>ь</w:t>
      </w:r>
      <w:r w:rsidRPr="0025707F">
        <w:rPr>
          <w:color w:val="000000" w:themeColor="text1"/>
          <w:sz w:val="28"/>
          <w:szCs w:val="28"/>
        </w:rPr>
        <w:t>ного риска, среднего риска, умеренного риска, подлежат отнесению к категориям значительного риска, среднего риска, умеренного риска, низкого риска соотве</w:t>
      </w:r>
      <w:r w:rsidRPr="0025707F">
        <w:rPr>
          <w:color w:val="000000" w:themeColor="text1"/>
          <w:sz w:val="28"/>
          <w:szCs w:val="28"/>
        </w:rPr>
        <w:t>т</w:t>
      </w:r>
      <w:r w:rsidRPr="0025707F">
        <w:rPr>
          <w:color w:val="000000" w:themeColor="text1"/>
          <w:sz w:val="28"/>
          <w:szCs w:val="28"/>
        </w:rPr>
        <w:t>ственно после устранения в установленный срок выявленного нарушения обяз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тельных требований, подтвержденного результатами контрольного мероприятия.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2.6. Объекты Муниципального контроля, отнесенные в соответствии с</w:t>
      </w:r>
      <w:r w:rsidR="00BF4780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пункт</w:t>
      </w:r>
      <w:r w:rsidR="00E11887" w:rsidRPr="0025707F">
        <w:rPr>
          <w:color w:val="000000" w:themeColor="text1"/>
          <w:sz w:val="28"/>
          <w:szCs w:val="28"/>
        </w:rPr>
        <w:t>ом</w:t>
      </w:r>
      <w:r w:rsidRPr="0025707F">
        <w:rPr>
          <w:color w:val="000000" w:themeColor="text1"/>
          <w:sz w:val="28"/>
          <w:szCs w:val="28"/>
        </w:rPr>
        <w:t xml:space="preserve"> 2.4 настоящего Положения к категориям высокого риска, значительн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го риска, среднего риска, умеренного риска, подлежат отнесению к категориям значительного риска, среднего риска, умеренного риска, низкого риска соотве</w:t>
      </w:r>
      <w:r w:rsidRPr="0025707F">
        <w:rPr>
          <w:color w:val="000000" w:themeColor="text1"/>
          <w:sz w:val="28"/>
          <w:szCs w:val="28"/>
        </w:rPr>
        <w:t>т</w:t>
      </w:r>
      <w:r w:rsidRPr="0025707F">
        <w:rPr>
          <w:color w:val="000000" w:themeColor="text1"/>
          <w:sz w:val="28"/>
          <w:szCs w:val="28"/>
        </w:rPr>
        <w:t xml:space="preserve">ственно </w:t>
      </w:r>
      <w:r w:rsidR="00BC112F" w:rsidRPr="0025707F">
        <w:rPr>
          <w:color w:val="000000" w:themeColor="text1"/>
          <w:sz w:val="28"/>
          <w:szCs w:val="28"/>
        </w:rPr>
        <w:t xml:space="preserve">при отсутствии в течение 3 лет, предшествующих дате принятия решения </w:t>
      </w:r>
      <w:r w:rsidR="00BC112F" w:rsidRPr="0025707F">
        <w:rPr>
          <w:color w:val="000000" w:themeColor="text1"/>
          <w:sz w:val="28"/>
          <w:szCs w:val="28"/>
        </w:rPr>
        <w:lastRenderedPageBreak/>
        <w:t xml:space="preserve">об отнесении объекта к категории </w:t>
      </w:r>
      <w:r w:rsidR="00674DCE" w:rsidRPr="0025707F">
        <w:rPr>
          <w:sz w:val="28"/>
          <w:szCs w:val="28"/>
        </w:rPr>
        <w:t xml:space="preserve">значительного риска, </w:t>
      </w:r>
      <w:r w:rsidR="000C3FE8" w:rsidRPr="0025707F">
        <w:rPr>
          <w:sz w:val="28"/>
          <w:szCs w:val="28"/>
        </w:rPr>
        <w:t>среднего риска, умере</w:t>
      </w:r>
      <w:r w:rsidR="000C3FE8" w:rsidRPr="0025707F">
        <w:rPr>
          <w:sz w:val="28"/>
          <w:szCs w:val="28"/>
        </w:rPr>
        <w:t>н</w:t>
      </w:r>
      <w:r w:rsidR="000C3FE8" w:rsidRPr="0025707F">
        <w:rPr>
          <w:sz w:val="28"/>
          <w:szCs w:val="28"/>
        </w:rPr>
        <w:t>ного риска, низкого риска</w:t>
      </w:r>
      <w:r w:rsidR="00BC112F" w:rsidRPr="0025707F">
        <w:rPr>
          <w:sz w:val="28"/>
          <w:szCs w:val="28"/>
        </w:rPr>
        <w:t>, вст</w:t>
      </w:r>
      <w:r w:rsidR="00BC112F" w:rsidRPr="0025707F">
        <w:rPr>
          <w:color w:val="000000" w:themeColor="text1"/>
          <w:sz w:val="28"/>
          <w:szCs w:val="28"/>
        </w:rPr>
        <w:t>упивших в законную силу решен</w:t>
      </w:r>
      <w:r w:rsidR="00BF4780" w:rsidRPr="0025707F">
        <w:rPr>
          <w:color w:val="000000" w:themeColor="text1"/>
          <w:sz w:val="28"/>
          <w:szCs w:val="28"/>
        </w:rPr>
        <w:t>ий, предусмотре</w:t>
      </w:r>
      <w:r w:rsidR="00BF4780" w:rsidRPr="0025707F">
        <w:rPr>
          <w:color w:val="000000" w:themeColor="text1"/>
          <w:sz w:val="28"/>
          <w:szCs w:val="28"/>
        </w:rPr>
        <w:t>н</w:t>
      </w:r>
      <w:r w:rsidR="00BF4780" w:rsidRPr="0025707F">
        <w:rPr>
          <w:color w:val="000000" w:themeColor="text1"/>
          <w:sz w:val="28"/>
          <w:szCs w:val="28"/>
        </w:rPr>
        <w:t>ных пунктом 2.4</w:t>
      </w:r>
      <w:r w:rsidR="00BC112F" w:rsidRPr="0025707F">
        <w:rPr>
          <w:color w:val="000000" w:themeColor="text1"/>
          <w:sz w:val="28"/>
          <w:szCs w:val="28"/>
        </w:rPr>
        <w:t xml:space="preserve"> настоящего Положения, и одновременном соблюдении требов</w:t>
      </w:r>
      <w:r w:rsidR="00BC112F" w:rsidRPr="0025707F">
        <w:rPr>
          <w:color w:val="000000" w:themeColor="text1"/>
          <w:sz w:val="28"/>
          <w:szCs w:val="28"/>
        </w:rPr>
        <w:t>а</w:t>
      </w:r>
      <w:r w:rsidR="00BC112F" w:rsidRPr="0025707F">
        <w:rPr>
          <w:color w:val="000000" w:themeColor="text1"/>
          <w:sz w:val="28"/>
          <w:szCs w:val="28"/>
        </w:rPr>
        <w:t>ний</w:t>
      </w:r>
      <w:r w:rsidRPr="0025707F">
        <w:rPr>
          <w:color w:val="000000" w:themeColor="text1"/>
          <w:sz w:val="28"/>
          <w:szCs w:val="28"/>
        </w:rPr>
        <w:t xml:space="preserve"> законодательства об ООПТ и в области охраны окружающей среды.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2.7. Отнесение объектов </w:t>
      </w:r>
      <w:r w:rsidR="00E11887" w:rsidRPr="004E362E">
        <w:rPr>
          <w:color w:val="000000" w:themeColor="text1"/>
          <w:sz w:val="28"/>
          <w:szCs w:val="28"/>
        </w:rPr>
        <w:t>М</w:t>
      </w:r>
      <w:r w:rsidRPr="004E362E">
        <w:rPr>
          <w:color w:val="000000" w:themeColor="text1"/>
          <w:sz w:val="28"/>
          <w:szCs w:val="28"/>
        </w:rPr>
        <w:t xml:space="preserve">униципального контроля к категориям </w:t>
      </w:r>
      <w:r w:rsidR="00AA5025" w:rsidRPr="004E362E">
        <w:rPr>
          <w:color w:val="000000" w:themeColor="text1"/>
          <w:sz w:val="28"/>
          <w:szCs w:val="28"/>
        </w:rPr>
        <w:t xml:space="preserve">высокого, </w:t>
      </w:r>
      <w:r w:rsidR="00957FF6" w:rsidRPr="004E362E">
        <w:rPr>
          <w:color w:val="000000" w:themeColor="text1"/>
          <w:sz w:val="28"/>
          <w:szCs w:val="28"/>
        </w:rPr>
        <w:t xml:space="preserve">значительного, среднего и умеренного </w:t>
      </w:r>
      <w:r w:rsidRPr="004E362E">
        <w:rPr>
          <w:color w:val="000000" w:themeColor="text1"/>
          <w:sz w:val="28"/>
          <w:szCs w:val="28"/>
        </w:rPr>
        <w:t>риск</w:t>
      </w:r>
      <w:r w:rsidR="00AA5025" w:rsidRPr="004E362E">
        <w:rPr>
          <w:color w:val="000000" w:themeColor="text1"/>
          <w:sz w:val="28"/>
          <w:szCs w:val="28"/>
        </w:rPr>
        <w:t>ов</w:t>
      </w:r>
      <w:r w:rsidRPr="004E362E">
        <w:rPr>
          <w:color w:val="000000" w:themeColor="text1"/>
          <w:sz w:val="28"/>
          <w:szCs w:val="28"/>
        </w:rPr>
        <w:t xml:space="preserve"> осуществляется </w:t>
      </w:r>
      <w:r w:rsidR="00957FF6" w:rsidRPr="004E362E">
        <w:rPr>
          <w:color w:val="000000" w:themeColor="text1"/>
          <w:sz w:val="28"/>
          <w:szCs w:val="28"/>
        </w:rPr>
        <w:t>правовым актом</w:t>
      </w:r>
      <w:r w:rsidRPr="004E362E">
        <w:rPr>
          <w:color w:val="000000" w:themeColor="text1"/>
          <w:sz w:val="28"/>
          <w:szCs w:val="28"/>
        </w:rPr>
        <w:t xml:space="preserve"> руководителя Органа контроля.</w:t>
      </w:r>
    </w:p>
    <w:p w:rsidR="00914E06" w:rsidRPr="004E362E" w:rsidRDefault="00957FF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2.7.1. </w:t>
      </w:r>
      <w:r w:rsidR="00914E06" w:rsidRPr="004E362E">
        <w:rPr>
          <w:color w:val="000000" w:themeColor="text1"/>
          <w:sz w:val="28"/>
          <w:szCs w:val="28"/>
        </w:rPr>
        <w:t xml:space="preserve">При отсутствии </w:t>
      </w:r>
      <w:r w:rsidRPr="004E362E">
        <w:rPr>
          <w:color w:val="000000" w:themeColor="text1"/>
          <w:sz w:val="28"/>
          <w:szCs w:val="28"/>
        </w:rPr>
        <w:t>правового акта</w:t>
      </w:r>
      <w:r w:rsidR="00914E06" w:rsidRPr="004E362E">
        <w:rPr>
          <w:color w:val="000000" w:themeColor="text1"/>
          <w:sz w:val="28"/>
          <w:szCs w:val="28"/>
        </w:rPr>
        <w:t xml:space="preserve"> об отнесении объектов </w:t>
      </w:r>
      <w:r w:rsidR="00E11887" w:rsidRPr="004E362E">
        <w:rPr>
          <w:color w:val="000000" w:themeColor="text1"/>
          <w:sz w:val="28"/>
          <w:szCs w:val="28"/>
        </w:rPr>
        <w:t>М</w:t>
      </w:r>
      <w:r w:rsidR="00914E06" w:rsidRPr="004E362E">
        <w:rPr>
          <w:color w:val="000000" w:themeColor="text1"/>
          <w:sz w:val="28"/>
          <w:szCs w:val="28"/>
        </w:rPr>
        <w:t>униципал</w:t>
      </w:r>
      <w:r w:rsidR="00914E06" w:rsidRPr="004E362E">
        <w:rPr>
          <w:color w:val="000000" w:themeColor="text1"/>
          <w:sz w:val="28"/>
          <w:szCs w:val="28"/>
        </w:rPr>
        <w:t>ь</w:t>
      </w:r>
      <w:r w:rsidR="00914E06" w:rsidRPr="004E362E">
        <w:rPr>
          <w:color w:val="000000" w:themeColor="text1"/>
          <w:sz w:val="28"/>
          <w:szCs w:val="28"/>
        </w:rPr>
        <w:t>ного контроля к категориям риска такие объекты считаются отнесенными к кат</w:t>
      </w:r>
      <w:r w:rsidR="00914E06" w:rsidRPr="004E362E">
        <w:rPr>
          <w:color w:val="000000" w:themeColor="text1"/>
          <w:sz w:val="28"/>
          <w:szCs w:val="28"/>
        </w:rPr>
        <w:t>е</w:t>
      </w:r>
      <w:r w:rsidR="00914E06" w:rsidRPr="004E362E">
        <w:rPr>
          <w:color w:val="000000" w:themeColor="text1"/>
          <w:sz w:val="28"/>
          <w:szCs w:val="28"/>
        </w:rPr>
        <w:t xml:space="preserve">гории </w:t>
      </w:r>
      <w:r w:rsidR="00233838" w:rsidRPr="004E362E">
        <w:rPr>
          <w:color w:val="000000" w:themeColor="text1"/>
          <w:sz w:val="28"/>
          <w:szCs w:val="28"/>
        </w:rPr>
        <w:t xml:space="preserve">низкого </w:t>
      </w:r>
      <w:r w:rsidR="00914E06" w:rsidRPr="004E362E">
        <w:rPr>
          <w:color w:val="000000" w:themeColor="text1"/>
          <w:sz w:val="28"/>
          <w:szCs w:val="28"/>
        </w:rPr>
        <w:t>риска.</w:t>
      </w:r>
    </w:p>
    <w:p w:rsidR="00914E06" w:rsidRPr="004E362E" w:rsidRDefault="00957FF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2.7.2. </w:t>
      </w:r>
      <w:r w:rsidR="00914E06" w:rsidRPr="004E362E">
        <w:rPr>
          <w:color w:val="000000" w:themeColor="text1"/>
          <w:sz w:val="28"/>
          <w:szCs w:val="28"/>
        </w:rPr>
        <w:t xml:space="preserve">Пересмотр </w:t>
      </w:r>
      <w:r w:rsidRPr="004E362E">
        <w:rPr>
          <w:color w:val="000000" w:themeColor="text1"/>
          <w:sz w:val="28"/>
          <w:szCs w:val="28"/>
        </w:rPr>
        <w:t xml:space="preserve">правового акта, </w:t>
      </w:r>
      <w:r w:rsidR="00914E06" w:rsidRPr="004E362E">
        <w:rPr>
          <w:color w:val="000000" w:themeColor="text1"/>
          <w:sz w:val="28"/>
          <w:szCs w:val="28"/>
        </w:rPr>
        <w:t>указанного в настоящем пункте, ос</w:t>
      </w:r>
      <w:r w:rsidR="00914E06" w:rsidRPr="004E362E">
        <w:rPr>
          <w:color w:val="000000" w:themeColor="text1"/>
          <w:sz w:val="28"/>
          <w:szCs w:val="28"/>
        </w:rPr>
        <w:t>у</w:t>
      </w:r>
      <w:r w:rsidR="00914E06" w:rsidRPr="004E362E">
        <w:rPr>
          <w:color w:val="000000" w:themeColor="text1"/>
          <w:sz w:val="28"/>
          <w:szCs w:val="28"/>
        </w:rPr>
        <w:t xml:space="preserve">ществляется в порядке, установленном настоящим Положением для отнесения объектов </w:t>
      </w:r>
      <w:r w:rsidR="00E11887" w:rsidRPr="004E362E">
        <w:rPr>
          <w:color w:val="000000" w:themeColor="text1"/>
          <w:sz w:val="28"/>
          <w:szCs w:val="28"/>
        </w:rPr>
        <w:t>М</w:t>
      </w:r>
      <w:r w:rsidR="00914E06" w:rsidRPr="004E362E">
        <w:rPr>
          <w:color w:val="000000" w:themeColor="text1"/>
          <w:sz w:val="28"/>
          <w:szCs w:val="28"/>
        </w:rPr>
        <w:t>униципального контроля к категориям риска</w:t>
      </w:r>
      <w:r w:rsidR="00E11887" w:rsidRPr="004E362E">
        <w:rPr>
          <w:color w:val="000000" w:themeColor="text1"/>
          <w:sz w:val="28"/>
          <w:szCs w:val="28"/>
        </w:rPr>
        <w:t>,</w:t>
      </w:r>
      <w:r w:rsidR="00914E06" w:rsidRPr="004E362E">
        <w:rPr>
          <w:color w:val="000000" w:themeColor="text1"/>
          <w:sz w:val="28"/>
          <w:szCs w:val="28"/>
        </w:rPr>
        <w:t xml:space="preserve"> с учетом особенностей, установленных настоящим пунктом.</w:t>
      </w:r>
    </w:p>
    <w:p w:rsidR="00AA5025" w:rsidRPr="004E362E" w:rsidRDefault="00AA5025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В случае пересмотра правового акта об отнесении объекта Муниципального контроля к категории риска правовой акт об изменении категории риска на более высокую или низкую категорию принимается руководителем Органа контроля.</w:t>
      </w:r>
    </w:p>
    <w:p w:rsidR="00914E06" w:rsidRPr="004E362E" w:rsidRDefault="00957FF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2.7.3. Правовой акт</w:t>
      </w:r>
      <w:r w:rsidR="00914E06" w:rsidRPr="004E362E">
        <w:rPr>
          <w:color w:val="000000" w:themeColor="text1"/>
          <w:sz w:val="28"/>
          <w:szCs w:val="28"/>
        </w:rPr>
        <w:t xml:space="preserve"> об отнесении объектов </w:t>
      </w:r>
      <w:r w:rsidR="00E11887" w:rsidRPr="004E362E">
        <w:rPr>
          <w:color w:val="000000" w:themeColor="text1"/>
          <w:sz w:val="28"/>
          <w:szCs w:val="28"/>
        </w:rPr>
        <w:t>М</w:t>
      </w:r>
      <w:r w:rsidR="00914E06" w:rsidRPr="004E362E">
        <w:rPr>
          <w:color w:val="000000" w:themeColor="text1"/>
          <w:sz w:val="28"/>
          <w:szCs w:val="28"/>
        </w:rPr>
        <w:t>униципального контроля к к</w:t>
      </w:r>
      <w:r w:rsidR="00914E06" w:rsidRPr="004E362E">
        <w:rPr>
          <w:color w:val="000000" w:themeColor="text1"/>
          <w:sz w:val="28"/>
          <w:szCs w:val="28"/>
        </w:rPr>
        <w:t>а</w:t>
      </w:r>
      <w:r w:rsidR="00914E06" w:rsidRPr="004E362E">
        <w:rPr>
          <w:color w:val="000000" w:themeColor="text1"/>
          <w:sz w:val="28"/>
          <w:szCs w:val="28"/>
        </w:rPr>
        <w:t xml:space="preserve">тегориям риска принимается в течение </w:t>
      </w:r>
      <w:r w:rsidR="00DC08A6">
        <w:rPr>
          <w:color w:val="000000" w:themeColor="text1"/>
          <w:sz w:val="28"/>
          <w:szCs w:val="28"/>
        </w:rPr>
        <w:t>5</w:t>
      </w:r>
      <w:r w:rsidR="00914E06" w:rsidRPr="004E362E">
        <w:rPr>
          <w:color w:val="000000" w:themeColor="text1"/>
          <w:sz w:val="28"/>
          <w:szCs w:val="28"/>
        </w:rPr>
        <w:t xml:space="preserve"> рабочих дней </w:t>
      </w:r>
      <w:r w:rsidR="002B78BF">
        <w:rPr>
          <w:color w:val="000000" w:themeColor="text1"/>
          <w:sz w:val="28"/>
          <w:szCs w:val="28"/>
        </w:rPr>
        <w:t>после</w:t>
      </w:r>
      <w:r w:rsidR="00914E06" w:rsidRPr="004E362E">
        <w:rPr>
          <w:color w:val="000000" w:themeColor="text1"/>
          <w:sz w:val="28"/>
          <w:szCs w:val="28"/>
        </w:rPr>
        <w:t xml:space="preserve"> дня поступления сведений о соответствии объекта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="00914E06" w:rsidRPr="004E362E">
        <w:rPr>
          <w:color w:val="000000" w:themeColor="text1"/>
          <w:sz w:val="28"/>
          <w:szCs w:val="28"/>
        </w:rPr>
        <w:t>контроля критериям риска иной категории риска либо об изменении критериев риска.</w:t>
      </w:r>
    </w:p>
    <w:p w:rsidR="00914E06" w:rsidRPr="0025707F" w:rsidRDefault="00957FF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2.7.4. </w:t>
      </w:r>
      <w:r w:rsidR="00914E06" w:rsidRPr="004E362E">
        <w:rPr>
          <w:color w:val="000000" w:themeColor="text1"/>
          <w:sz w:val="28"/>
          <w:szCs w:val="28"/>
        </w:rPr>
        <w:t xml:space="preserve">Орган контроля ведет перечень объектов </w:t>
      </w:r>
      <w:r w:rsidR="00E11887" w:rsidRPr="004E362E">
        <w:rPr>
          <w:color w:val="000000" w:themeColor="text1"/>
          <w:sz w:val="28"/>
          <w:szCs w:val="28"/>
        </w:rPr>
        <w:t>М</w:t>
      </w:r>
      <w:r w:rsidR="00914E06" w:rsidRPr="004E362E">
        <w:rPr>
          <w:color w:val="000000" w:themeColor="text1"/>
          <w:sz w:val="28"/>
          <w:szCs w:val="28"/>
        </w:rPr>
        <w:t xml:space="preserve">униципального контроля, которым присвоены категории </w:t>
      </w:r>
      <w:r w:rsidR="00945115" w:rsidRPr="004E362E">
        <w:rPr>
          <w:color w:val="000000" w:themeColor="text1"/>
          <w:sz w:val="28"/>
          <w:szCs w:val="28"/>
        </w:rPr>
        <w:t xml:space="preserve">высокого, </w:t>
      </w:r>
      <w:r w:rsidRPr="004E362E">
        <w:rPr>
          <w:color w:val="000000" w:themeColor="text1"/>
          <w:sz w:val="28"/>
          <w:szCs w:val="28"/>
        </w:rPr>
        <w:t>значительного,</w:t>
      </w:r>
      <w:r w:rsidRPr="0025707F">
        <w:rPr>
          <w:color w:val="000000" w:themeColor="text1"/>
          <w:sz w:val="28"/>
          <w:szCs w:val="28"/>
        </w:rPr>
        <w:t xml:space="preserve"> среднего и умеренного </w:t>
      </w:r>
      <w:r w:rsidR="00DC08A6">
        <w:rPr>
          <w:color w:val="000000" w:themeColor="text1"/>
          <w:sz w:val="28"/>
          <w:szCs w:val="28"/>
        </w:rPr>
        <w:t>рисков</w:t>
      </w:r>
      <w:r w:rsidR="00914E06" w:rsidRPr="0025707F">
        <w:rPr>
          <w:color w:val="000000" w:themeColor="text1"/>
          <w:sz w:val="28"/>
          <w:szCs w:val="28"/>
        </w:rPr>
        <w:t xml:space="preserve"> (далее </w:t>
      </w:r>
      <w:r w:rsidR="00BF4780" w:rsidRPr="0025707F">
        <w:rPr>
          <w:color w:val="000000" w:themeColor="text1"/>
          <w:sz w:val="28"/>
          <w:szCs w:val="28"/>
        </w:rPr>
        <w:t>–</w:t>
      </w:r>
      <w:r w:rsidR="00914E06" w:rsidRPr="0025707F">
        <w:rPr>
          <w:color w:val="000000" w:themeColor="text1"/>
          <w:sz w:val="28"/>
          <w:szCs w:val="28"/>
        </w:rPr>
        <w:t xml:space="preserve"> перечень)</w:t>
      </w:r>
      <w:r w:rsidR="00233838" w:rsidRPr="0025707F">
        <w:rPr>
          <w:color w:val="000000" w:themeColor="text1"/>
          <w:sz w:val="28"/>
          <w:szCs w:val="28"/>
        </w:rPr>
        <w:t xml:space="preserve">. </w:t>
      </w:r>
      <w:r w:rsidR="00914E06" w:rsidRPr="0025707F">
        <w:rPr>
          <w:color w:val="000000" w:themeColor="text1"/>
          <w:sz w:val="28"/>
          <w:szCs w:val="28"/>
        </w:rPr>
        <w:t xml:space="preserve">Включение объектов </w:t>
      </w:r>
      <w:r w:rsidR="00E11887" w:rsidRPr="0025707F">
        <w:rPr>
          <w:color w:val="000000" w:themeColor="text1"/>
          <w:sz w:val="28"/>
          <w:szCs w:val="28"/>
        </w:rPr>
        <w:t>М</w:t>
      </w:r>
      <w:r w:rsidR="00914E06" w:rsidRPr="0025707F">
        <w:rPr>
          <w:color w:val="000000" w:themeColor="text1"/>
          <w:sz w:val="28"/>
          <w:szCs w:val="28"/>
        </w:rPr>
        <w:t xml:space="preserve">униципального контроля в </w:t>
      </w:r>
      <w:r w:rsidR="00E11887" w:rsidRPr="0025707F">
        <w:rPr>
          <w:color w:val="000000" w:themeColor="text1"/>
          <w:sz w:val="28"/>
          <w:szCs w:val="28"/>
        </w:rPr>
        <w:t>п</w:t>
      </w:r>
      <w:r w:rsidR="00914E06" w:rsidRPr="0025707F">
        <w:rPr>
          <w:color w:val="000000" w:themeColor="text1"/>
          <w:sz w:val="28"/>
          <w:szCs w:val="28"/>
        </w:rPr>
        <w:t>е</w:t>
      </w:r>
      <w:r w:rsidR="00914E06" w:rsidRPr="0025707F">
        <w:rPr>
          <w:color w:val="000000" w:themeColor="text1"/>
          <w:sz w:val="28"/>
          <w:szCs w:val="28"/>
        </w:rPr>
        <w:t xml:space="preserve">речень осуществляется на основе </w:t>
      </w:r>
      <w:r w:rsidRPr="0025707F">
        <w:rPr>
          <w:color w:val="000000" w:themeColor="text1"/>
          <w:sz w:val="28"/>
          <w:szCs w:val="28"/>
        </w:rPr>
        <w:t>правового акта</w:t>
      </w:r>
      <w:r w:rsidR="00914E06" w:rsidRPr="0025707F">
        <w:rPr>
          <w:color w:val="000000" w:themeColor="text1"/>
          <w:sz w:val="28"/>
          <w:szCs w:val="28"/>
        </w:rPr>
        <w:t xml:space="preserve"> об отнесении объектов </w:t>
      </w:r>
      <w:r w:rsidR="00343C52" w:rsidRPr="0025707F">
        <w:rPr>
          <w:color w:val="000000" w:themeColor="text1"/>
          <w:sz w:val="28"/>
          <w:szCs w:val="28"/>
        </w:rPr>
        <w:t>М</w:t>
      </w:r>
      <w:r w:rsidR="00914E06" w:rsidRPr="0025707F">
        <w:rPr>
          <w:color w:val="000000" w:themeColor="text1"/>
          <w:sz w:val="28"/>
          <w:szCs w:val="28"/>
        </w:rPr>
        <w:t>униц</w:t>
      </w:r>
      <w:r w:rsidR="00914E06" w:rsidRPr="0025707F">
        <w:rPr>
          <w:color w:val="000000" w:themeColor="text1"/>
          <w:sz w:val="28"/>
          <w:szCs w:val="28"/>
        </w:rPr>
        <w:t>и</w:t>
      </w:r>
      <w:r w:rsidR="00914E06" w:rsidRPr="0025707F">
        <w:rPr>
          <w:color w:val="000000" w:themeColor="text1"/>
          <w:sz w:val="28"/>
          <w:szCs w:val="28"/>
        </w:rPr>
        <w:t>пального контроля к соо</w:t>
      </w:r>
      <w:r w:rsidR="00BF4780" w:rsidRPr="0025707F">
        <w:rPr>
          <w:color w:val="000000" w:themeColor="text1"/>
          <w:sz w:val="28"/>
          <w:szCs w:val="28"/>
        </w:rPr>
        <w:t>тветствующим категориям риска.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2.7.5. При сборе, обработке, анализе и учете сведений об объектах </w:t>
      </w:r>
      <w:r w:rsidR="00AA5025" w:rsidRPr="004E362E">
        <w:rPr>
          <w:color w:val="000000" w:themeColor="text1"/>
          <w:sz w:val="28"/>
          <w:szCs w:val="28"/>
        </w:rPr>
        <w:t>Муниц</w:t>
      </w:r>
      <w:r w:rsidR="00AA5025" w:rsidRPr="004E362E">
        <w:rPr>
          <w:color w:val="000000" w:themeColor="text1"/>
          <w:sz w:val="28"/>
          <w:szCs w:val="28"/>
        </w:rPr>
        <w:t>и</w:t>
      </w:r>
      <w:r w:rsidR="00AA5025" w:rsidRPr="004E362E">
        <w:rPr>
          <w:color w:val="000000" w:themeColor="text1"/>
          <w:sz w:val="28"/>
          <w:szCs w:val="28"/>
        </w:rPr>
        <w:t xml:space="preserve">пального </w:t>
      </w:r>
      <w:r w:rsidRPr="004E362E">
        <w:rPr>
          <w:color w:val="000000" w:themeColor="text1"/>
          <w:sz w:val="28"/>
          <w:szCs w:val="28"/>
        </w:rPr>
        <w:t>контроля для целей их учета Орган контроля использует полученные с</w:t>
      </w:r>
      <w:r w:rsidR="003D2A35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соблюдением требований законодательства сведения из любых источников, обеспечивающих их достоверность, в том числе получаемые в ходе проведения профилактических мероприятий, контрольных мероприятий, в рамках межведо</w:t>
      </w:r>
      <w:r w:rsidRPr="004E362E">
        <w:rPr>
          <w:color w:val="000000" w:themeColor="text1"/>
          <w:sz w:val="28"/>
          <w:szCs w:val="28"/>
        </w:rPr>
        <w:t>м</w:t>
      </w:r>
      <w:r w:rsidRPr="004E362E">
        <w:rPr>
          <w:color w:val="000000" w:themeColor="text1"/>
          <w:sz w:val="28"/>
          <w:szCs w:val="28"/>
        </w:rPr>
        <w:t>ственного информационного взаимодействия, из обращений контролируемых лиц, иных граждан и юридических лиц, из сообщений средств массовой инфо</w:t>
      </w:r>
      <w:r w:rsidRPr="004E362E">
        <w:rPr>
          <w:color w:val="000000" w:themeColor="text1"/>
          <w:sz w:val="28"/>
          <w:szCs w:val="28"/>
        </w:rPr>
        <w:t>р</w:t>
      </w:r>
      <w:r w:rsidRPr="004E362E">
        <w:rPr>
          <w:color w:val="000000" w:themeColor="text1"/>
          <w:sz w:val="28"/>
          <w:szCs w:val="28"/>
        </w:rPr>
        <w:t>мации, а также сведения, содержащиеся в информационных ресурсах, и иные св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дения об объектах контроля, в том числе из открытых источников данных.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Перечень составляется на очередной календарный год в срок до 01 мая года составления плана контрольных мероприятий.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Включение объектов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 xml:space="preserve">контроля в </w:t>
      </w:r>
      <w:r w:rsidR="00AA5025" w:rsidRPr="004E362E">
        <w:rPr>
          <w:color w:val="000000" w:themeColor="text1"/>
          <w:sz w:val="28"/>
          <w:szCs w:val="28"/>
        </w:rPr>
        <w:t>п</w:t>
      </w:r>
      <w:r w:rsidRPr="004E362E">
        <w:rPr>
          <w:color w:val="000000" w:themeColor="text1"/>
          <w:sz w:val="28"/>
          <w:szCs w:val="28"/>
        </w:rPr>
        <w:t xml:space="preserve">еречень осуществляется по мере отнесения объекта </w:t>
      </w:r>
      <w:r w:rsidR="00AA5025" w:rsidRPr="004E362E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 к категории риска.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Перечень с указанием категорий риска размещается на официальн</w:t>
      </w:r>
      <w:r w:rsidR="00AA5025" w:rsidRPr="004E362E">
        <w:rPr>
          <w:color w:val="000000" w:themeColor="text1"/>
          <w:sz w:val="28"/>
          <w:szCs w:val="28"/>
        </w:rPr>
        <w:t>ом</w:t>
      </w:r>
      <w:r w:rsidRPr="004E362E">
        <w:rPr>
          <w:color w:val="000000" w:themeColor="text1"/>
          <w:sz w:val="28"/>
          <w:szCs w:val="28"/>
        </w:rPr>
        <w:t xml:space="preserve"> сайт</w:t>
      </w:r>
      <w:r w:rsidR="00AA5025"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 Органов контроля до 01 июня года составления плана контрольных мероприятий.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Перечень содержит следующую информацию: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а) кадастровый номер, адрес или адресный ориентир объекта </w:t>
      </w:r>
      <w:r w:rsidR="00AA5025" w:rsidRPr="004E362E">
        <w:rPr>
          <w:color w:val="000000" w:themeColor="text1"/>
          <w:sz w:val="28"/>
          <w:szCs w:val="28"/>
        </w:rPr>
        <w:t>Муниципал</w:t>
      </w:r>
      <w:r w:rsidR="00AA5025" w:rsidRPr="004E362E">
        <w:rPr>
          <w:color w:val="000000" w:themeColor="text1"/>
          <w:sz w:val="28"/>
          <w:szCs w:val="28"/>
        </w:rPr>
        <w:t>ь</w:t>
      </w:r>
      <w:r w:rsidR="00AA5025" w:rsidRPr="004E362E">
        <w:rPr>
          <w:color w:val="000000" w:themeColor="text1"/>
          <w:sz w:val="28"/>
          <w:szCs w:val="28"/>
        </w:rPr>
        <w:t xml:space="preserve">ного </w:t>
      </w:r>
      <w:r w:rsidRPr="004E362E">
        <w:rPr>
          <w:color w:val="000000" w:themeColor="text1"/>
          <w:sz w:val="28"/>
          <w:szCs w:val="28"/>
        </w:rPr>
        <w:t>контроля;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б) присвоенная категория риска;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lastRenderedPageBreak/>
        <w:t xml:space="preserve">в) реквизиты правового акта руководителя Органа контроля о присвоении объекту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 категории риска, а также сведения, на основ</w:t>
      </w:r>
      <w:r w:rsidRPr="004E362E">
        <w:rPr>
          <w:color w:val="000000" w:themeColor="text1"/>
          <w:sz w:val="28"/>
          <w:szCs w:val="28"/>
        </w:rPr>
        <w:t>а</w:t>
      </w:r>
      <w:r w:rsidRPr="004E362E">
        <w:rPr>
          <w:color w:val="000000" w:themeColor="text1"/>
          <w:sz w:val="28"/>
          <w:szCs w:val="28"/>
        </w:rPr>
        <w:t xml:space="preserve">нии которых было принято решение об отнесении объекта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</w:t>
      </w:r>
      <w:r w:rsidRPr="004E362E">
        <w:rPr>
          <w:color w:val="000000" w:themeColor="text1"/>
          <w:sz w:val="28"/>
          <w:szCs w:val="28"/>
        </w:rPr>
        <w:t>н</w:t>
      </w:r>
      <w:r w:rsidRPr="004E362E">
        <w:rPr>
          <w:color w:val="000000" w:themeColor="text1"/>
          <w:sz w:val="28"/>
          <w:szCs w:val="28"/>
        </w:rPr>
        <w:t>троля к категории риска.</w:t>
      </w:r>
    </w:p>
    <w:p w:rsidR="00AA5025" w:rsidRPr="004E362E" w:rsidRDefault="00AA5025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2.8. В случае, если объект Муниципального контроля не отнесен к опред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ленной категории риска, он считается отнесенным к категории низкого риска.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</w:t>
      </w:r>
      <w:r w:rsidR="00AA5025" w:rsidRPr="004E362E">
        <w:rPr>
          <w:color w:val="000000" w:themeColor="text1"/>
          <w:sz w:val="28"/>
          <w:szCs w:val="28"/>
        </w:rPr>
        <w:t>9</w:t>
      </w:r>
      <w:r w:rsidRPr="004E362E">
        <w:rPr>
          <w:color w:val="000000" w:themeColor="text1"/>
          <w:sz w:val="28"/>
          <w:szCs w:val="28"/>
        </w:rPr>
        <w:t>. В зависимости от присвоен</w:t>
      </w:r>
      <w:r w:rsidR="00233838" w:rsidRPr="004E362E">
        <w:rPr>
          <w:color w:val="000000" w:themeColor="text1"/>
          <w:sz w:val="28"/>
          <w:szCs w:val="28"/>
        </w:rPr>
        <w:t>ной категории риска устанавливае</w:t>
      </w:r>
      <w:r w:rsidRPr="004E362E">
        <w:rPr>
          <w:color w:val="000000" w:themeColor="text1"/>
          <w:sz w:val="28"/>
          <w:szCs w:val="28"/>
        </w:rPr>
        <w:t>тся сл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дующ</w:t>
      </w:r>
      <w:r w:rsidR="00233838" w:rsidRPr="004E362E">
        <w:rPr>
          <w:color w:val="000000" w:themeColor="text1"/>
          <w:sz w:val="28"/>
          <w:szCs w:val="28"/>
        </w:rPr>
        <w:t>ая</w:t>
      </w:r>
      <w:r w:rsidRPr="004E362E">
        <w:rPr>
          <w:color w:val="000000" w:themeColor="text1"/>
          <w:sz w:val="28"/>
          <w:szCs w:val="28"/>
        </w:rPr>
        <w:t xml:space="preserve"> периодичность проведения плановых контрольных мероприятий: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</w:t>
      </w:r>
      <w:r w:rsidR="00AA5025" w:rsidRPr="004E362E">
        <w:rPr>
          <w:color w:val="000000" w:themeColor="text1"/>
          <w:sz w:val="28"/>
          <w:szCs w:val="28"/>
        </w:rPr>
        <w:t>9</w:t>
      </w:r>
      <w:r w:rsidRPr="004E362E">
        <w:rPr>
          <w:color w:val="000000" w:themeColor="text1"/>
          <w:sz w:val="28"/>
          <w:szCs w:val="28"/>
        </w:rPr>
        <w:t xml:space="preserve">.1. в отношении объектов </w:t>
      </w:r>
      <w:r w:rsidR="002B78BF" w:rsidRPr="002B78B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контроля, отнесенных к кат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гории высокого риска, – </w:t>
      </w:r>
      <w:r w:rsidR="00957FF6" w:rsidRPr="004E362E">
        <w:rPr>
          <w:color w:val="000000" w:themeColor="text1"/>
          <w:sz w:val="28"/>
          <w:szCs w:val="28"/>
        </w:rPr>
        <w:t xml:space="preserve">одна выездная проверка </w:t>
      </w:r>
      <w:r w:rsidRPr="004E362E">
        <w:rPr>
          <w:color w:val="000000" w:themeColor="text1"/>
          <w:sz w:val="28"/>
          <w:szCs w:val="28"/>
        </w:rPr>
        <w:t>в два года;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</w:t>
      </w:r>
      <w:r w:rsidR="00AA5025" w:rsidRPr="004E362E">
        <w:rPr>
          <w:color w:val="000000" w:themeColor="text1"/>
          <w:sz w:val="28"/>
          <w:szCs w:val="28"/>
        </w:rPr>
        <w:t>9</w:t>
      </w:r>
      <w:r w:rsidRPr="004E362E">
        <w:rPr>
          <w:color w:val="000000" w:themeColor="text1"/>
          <w:sz w:val="28"/>
          <w:szCs w:val="28"/>
        </w:rPr>
        <w:t xml:space="preserve">.2. в отношении объектов </w:t>
      </w:r>
      <w:r w:rsidR="002B78BF" w:rsidRPr="002B78B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контроля, отнесенных к кат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гории значительного риска, – </w:t>
      </w:r>
      <w:r w:rsidR="00957FF6" w:rsidRPr="004E362E">
        <w:rPr>
          <w:color w:val="000000" w:themeColor="text1"/>
          <w:sz w:val="28"/>
          <w:szCs w:val="28"/>
        </w:rPr>
        <w:t xml:space="preserve">одна выездная проверка </w:t>
      </w:r>
      <w:r w:rsidRPr="004E362E">
        <w:rPr>
          <w:color w:val="000000" w:themeColor="text1"/>
          <w:sz w:val="28"/>
          <w:szCs w:val="28"/>
        </w:rPr>
        <w:t>в три года;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</w:t>
      </w:r>
      <w:r w:rsidR="00AA5025" w:rsidRPr="004E362E">
        <w:rPr>
          <w:color w:val="000000" w:themeColor="text1"/>
          <w:sz w:val="28"/>
          <w:szCs w:val="28"/>
        </w:rPr>
        <w:t>9</w:t>
      </w:r>
      <w:r w:rsidRPr="004E362E">
        <w:rPr>
          <w:color w:val="000000" w:themeColor="text1"/>
          <w:sz w:val="28"/>
          <w:szCs w:val="28"/>
        </w:rPr>
        <w:t xml:space="preserve">.3. в отношении объектов </w:t>
      </w:r>
      <w:r w:rsidR="002B78BF" w:rsidRPr="002B78B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контроля, отнесенных к кат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гории среднего риска, – </w:t>
      </w:r>
      <w:r w:rsidR="00957FF6" w:rsidRPr="004E362E">
        <w:rPr>
          <w:color w:val="000000" w:themeColor="text1"/>
          <w:sz w:val="28"/>
          <w:szCs w:val="28"/>
        </w:rPr>
        <w:t xml:space="preserve">одна выездная проверка </w:t>
      </w:r>
      <w:r w:rsidRPr="004E362E">
        <w:rPr>
          <w:color w:val="000000" w:themeColor="text1"/>
          <w:sz w:val="28"/>
          <w:szCs w:val="28"/>
        </w:rPr>
        <w:t>в четыре года;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</w:t>
      </w:r>
      <w:r w:rsidR="00AA5025" w:rsidRPr="004E362E">
        <w:rPr>
          <w:color w:val="000000" w:themeColor="text1"/>
          <w:sz w:val="28"/>
          <w:szCs w:val="28"/>
        </w:rPr>
        <w:t>9</w:t>
      </w:r>
      <w:r w:rsidRPr="004E362E">
        <w:rPr>
          <w:color w:val="000000" w:themeColor="text1"/>
          <w:sz w:val="28"/>
          <w:szCs w:val="28"/>
        </w:rPr>
        <w:t xml:space="preserve">.4. в отношении объектов </w:t>
      </w:r>
      <w:r w:rsidR="002B78BF" w:rsidRPr="002B78BF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контроля, отнесенных к кат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гории умеренного риска, – </w:t>
      </w:r>
      <w:r w:rsidR="00957FF6" w:rsidRPr="004E362E">
        <w:rPr>
          <w:color w:val="000000" w:themeColor="text1"/>
          <w:sz w:val="28"/>
          <w:szCs w:val="28"/>
        </w:rPr>
        <w:t xml:space="preserve">одна выездная проверка </w:t>
      </w:r>
      <w:r w:rsidRPr="004E362E">
        <w:rPr>
          <w:color w:val="000000" w:themeColor="text1"/>
          <w:sz w:val="28"/>
          <w:szCs w:val="28"/>
        </w:rPr>
        <w:t>в пять лет.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</w:t>
      </w:r>
      <w:r w:rsidR="00AA5025" w:rsidRPr="004E362E">
        <w:rPr>
          <w:color w:val="000000" w:themeColor="text1"/>
          <w:sz w:val="28"/>
          <w:szCs w:val="28"/>
        </w:rPr>
        <w:t>9</w:t>
      </w:r>
      <w:r w:rsidRPr="004E362E">
        <w:rPr>
          <w:color w:val="000000" w:themeColor="text1"/>
          <w:sz w:val="28"/>
          <w:szCs w:val="28"/>
        </w:rPr>
        <w:t>.5. Плановые контрольные мероприятия в отношении объектов контроля, отнесенных к категории низкого риска, не проводятся.</w:t>
      </w:r>
    </w:p>
    <w:p w:rsidR="00914E06" w:rsidRPr="004E362E" w:rsidRDefault="00914E06" w:rsidP="001D6E7F">
      <w:pPr>
        <w:autoSpaceDE w:val="0"/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2.</w:t>
      </w:r>
      <w:r w:rsidR="00AA5025" w:rsidRPr="004E362E">
        <w:rPr>
          <w:sz w:val="28"/>
          <w:szCs w:val="28"/>
        </w:rPr>
        <w:t>10</w:t>
      </w:r>
      <w:r w:rsidRPr="004E362E">
        <w:rPr>
          <w:sz w:val="28"/>
          <w:szCs w:val="28"/>
        </w:rPr>
        <w:t xml:space="preserve">. </w:t>
      </w:r>
      <w:proofErr w:type="gramStart"/>
      <w:r w:rsidR="00732C38" w:rsidRPr="004E362E">
        <w:rPr>
          <w:sz w:val="28"/>
          <w:szCs w:val="28"/>
        </w:rPr>
        <w:t>По запросу контролируемого лица Орган контроля представляет и</w:t>
      </w:r>
      <w:r w:rsidR="00732C38" w:rsidRPr="004E362E">
        <w:rPr>
          <w:sz w:val="28"/>
          <w:szCs w:val="28"/>
        </w:rPr>
        <w:t>н</w:t>
      </w:r>
      <w:r w:rsidR="00732C38" w:rsidRPr="004E362E">
        <w:rPr>
          <w:sz w:val="28"/>
          <w:szCs w:val="28"/>
        </w:rPr>
        <w:t xml:space="preserve">формацию о присвоенных объектам </w:t>
      </w:r>
      <w:r w:rsidR="006E7480" w:rsidRPr="004E362E">
        <w:rPr>
          <w:sz w:val="28"/>
          <w:szCs w:val="28"/>
        </w:rPr>
        <w:t>М</w:t>
      </w:r>
      <w:r w:rsidR="00732C38" w:rsidRPr="004E362E">
        <w:rPr>
          <w:sz w:val="28"/>
          <w:szCs w:val="28"/>
        </w:rPr>
        <w:t>униципального контроля</w:t>
      </w:r>
      <w:r w:rsidR="009739CF" w:rsidRPr="004E362E">
        <w:rPr>
          <w:sz w:val="28"/>
          <w:szCs w:val="28"/>
        </w:rPr>
        <w:t xml:space="preserve"> контролируемого лица </w:t>
      </w:r>
      <w:r w:rsidR="00732C38" w:rsidRPr="004E362E">
        <w:rPr>
          <w:sz w:val="28"/>
          <w:szCs w:val="28"/>
        </w:rPr>
        <w:t xml:space="preserve">категориях риска, а также сведения, на основании которых принято решение об отнесении к категориям риска объектов </w:t>
      </w:r>
      <w:r w:rsidR="006E7480" w:rsidRPr="004E362E">
        <w:rPr>
          <w:sz w:val="28"/>
          <w:szCs w:val="28"/>
        </w:rPr>
        <w:t>М</w:t>
      </w:r>
      <w:r w:rsidR="00732C38" w:rsidRPr="004E362E">
        <w:rPr>
          <w:sz w:val="28"/>
          <w:szCs w:val="28"/>
        </w:rPr>
        <w:t>униципального контроля</w:t>
      </w:r>
      <w:r w:rsidR="002B78BF">
        <w:rPr>
          <w:sz w:val="28"/>
          <w:szCs w:val="28"/>
        </w:rPr>
        <w:t xml:space="preserve"> контрол</w:t>
      </w:r>
      <w:r w:rsidR="002B78BF">
        <w:rPr>
          <w:sz w:val="28"/>
          <w:szCs w:val="28"/>
        </w:rPr>
        <w:t>и</w:t>
      </w:r>
      <w:r w:rsidR="002B78BF">
        <w:rPr>
          <w:sz w:val="28"/>
          <w:szCs w:val="28"/>
        </w:rPr>
        <w:t>руемого лица</w:t>
      </w:r>
      <w:r w:rsidR="00732C38" w:rsidRPr="004E362E">
        <w:rPr>
          <w:sz w:val="28"/>
          <w:szCs w:val="28"/>
        </w:rPr>
        <w:t>.</w:t>
      </w:r>
      <w:proofErr w:type="gramEnd"/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2.1</w:t>
      </w:r>
      <w:r w:rsidR="00AA5025" w:rsidRPr="004E362E">
        <w:rPr>
          <w:color w:val="000000" w:themeColor="text1"/>
          <w:sz w:val="28"/>
          <w:szCs w:val="28"/>
        </w:rPr>
        <w:t>1</w:t>
      </w:r>
      <w:r w:rsidRPr="004E362E">
        <w:rPr>
          <w:color w:val="000000" w:themeColor="text1"/>
          <w:sz w:val="28"/>
          <w:szCs w:val="28"/>
        </w:rPr>
        <w:t xml:space="preserve">. Контролируемые лица вправе подать в </w:t>
      </w:r>
      <w:r w:rsidR="004A342A"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 xml:space="preserve">рган контроля в соответствии с </w:t>
      </w:r>
      <w:r w:rsidR="00A85138" w:rsidRPr="004E362E">
        <w:rPr>
          <w:color w:val="000000" w:themeColor="text1"/>
          <w:sz w:val="28"/>
          <w:szCs w:val="28"/>
        </w:rPr>
        <w:t>его компетенцией</w:t>
      </w:r>
      <w:r w:rsidRPr="004E362E">
        <w:rPr>
          <w:color w:val="000000" w:themeColor="text1"/>
          <w:sz w:val="28"/>
          <w:szCs w:val="28"/>
        </w:rPr>
        <w:t xml:space="preserve"> заявление об изменении присвоенной ранее категории риска.</w:t>
      </w:r>
    </w:p>
    <w:p w:rsidR="00AA5025" w:rsidRPr="004E362E" w:rsidRDefault="00AA5025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Отнесение объектов Муниципального контроля к определенной категории риска, в том числе изменение ранее присвоенной объекту Муниципального ко</w:t>
      </w:r>
      <w:r w:rsidRPr="004E362E">
        <w:rPr>
          <w:color w:val="000000" w:themeColor="text1"/>
          <w:sz w:val="28"/>
          <w:szCs w:val="28"/>
        </w:rPr>
        <w:t>н</w:t>
      </w:r>
      <w:r w:rsidRPr="004E362E">
        <w:rPr>
          <w:color w:val="000000" w:themeColor="text1"/>
          <w:sz w:val="28"/>
          <w:szCs w:val="28"/>
        </w:rPr>
        <w:t>троля категории риска, осуществляется соответствующим правовым актом рук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>водителя Органа контроля в соответствии с критериями отнесения объектов М</w:t>
      </w:r>
      <w:r w:rsidRPr="004E362E">
        <w:rPr>
          <w:color w:val="000000" w:themeColor="text1"/>
          <w:sz w:val="28"/>
          <w:szCs w:val="28"/>
        </w:rPr>
        <w:t>у</w:t>
      </w:r>
      <w:r w:rsidRPr="004E362E">
        <w:rPr>
          <w:color w:val="000000" w:themeColor="text1"/>
          <w:sz w:val="28"/>
          <w:szCs w:val="28"/>
        </w:rPr>
        <w:t>ниципального контроля к категориям риска согласно разделу 2 настоящего Пол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>жения.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2.1</w:t>
      </w:r>
      <w:r w:rsidR="00AA5025" w:rsidRPr="004E362E">
        <w:rPr>
          <w:color w:val="000000" w:themeColor="text1"/>
          <w:sz w:val="28"/>
          <w:szCs w:val="28"/>
        </w:rPr>
        <w:t>2</w:t>
      </w:r>
      <w:r w:rsidRPr="004E362E">
        <w:rPr>
          <w:color w:val="000000" w:themeColor="text1"/>
          <w:sz w:val="28"/>
          <w:szCs w:val="28"/>
        </w:rPr>
        <w:t>. В целях оценки риска причинения вреда (ущерба) охраняемым зак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>ном ценностям устанавливаются следующие индикаторы риска нарушения треб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 xml:space="preserve">ваний законодательства об ООПТ и в области охраны окружающей среды (далее – индикаторы риска): </w:t>
      </w:r>
    </w:p>
    <w:p w:rsidR="00914E06" w:rsidRPr="004E362E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2.1</w:t>
      </w:r>
      <w:r w:rsidR="00AA5025" w:rsidRPr="004E362E">
        <w:rPr>
          <w:color w:val="000000" w:themeColor="text1"/>
          <w:sz w:val="28"/>
          <w:szCs w:val="28"/>
        </w:rPr>
        <w:t>2</w:t>
      </w:r>
      <w:r w:rsidRPr="004E362E">
        <w:rPr>
          <w:color w:val="000000" w:themeColor="text1"/>
          <w:sz w:val="28"/>
          <w:szCs w:val="28"/>
        </w:rPr>
        <w:t>.1. несоответствие площади используемого контролируемым лицом з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мельного и (или) лесного участка, определенной в результате проведения ко</w:t>
      </w:r>
      <w:r w:rsidRPr="004E362E">
        <w:rPr>
          <w:color w:val="000000" w:themeColor="text1"/>
          <w:sz w:val="28"/>
          <w:szCs w:val="28"/>
        </w:rPr>
        <w:t>н</w:t>
      </w:r>
      <w:r w:rsidRPr="004E362E">
        <w:rPr>
          <w:color w:val="000000" w:themeColor="text1"/>
          <w:sz w:val="28"/>
          <w:szCs w:val="28"/>
        </w:rPr>
        <w:t>трольного мероприятия без взаимодействия с контролируемым лицом, площади участка, сведения о которой содержатся в Едином государственном реестре н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движимости; 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2.1</w:t>
      </w:r>
      <w:r w:rsidR="00AA5025" w:rsidRPr="004E362E">
        <w:rPr>
          <w:color w:val="000000" w:themeColor="text1"/>
          <w:sz w:val="28"/>
          <w:szCs w:val="28"/>
        </w:rPr>
        <w:t>2</w:t>
      </w:r>
      <w:r w:rsidRPr="004E362E">
        <w:rPr>
          <w:color w:val="000000" w:themeColor="text1"/>
          <w:sz w:val="28"/>
          <w:szCs w:val="28"/>
        </w:rPr>
        <w:t>.2. несоответствие использования контролируемым лицом земельного и</w:t>
      </w:r>
      <w:r w:rsidR="00BF4780" w:rsidRPr="004E362E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(или) лесного участка, выявленное в результате проведения контрольного мер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>приятия без взаимодействия с контролируемым лицом, разрешенному виду и</w:t>
      </w:r>
      <w:r w:rsidRPr="004E362E">
        <w:rPr>
          <w:color w:val="000000" w:themeColor="text1"/>
          <w:sz w:val="28"/>
          <w:szCs w:val="28"/>
        </w:rPr>
        <w:t>с</w:t>
      </w:r>
      <w:r w:rsidRPr="004E362E">
        <w:rPr>
          <w:color w:val="000000" w:themeColor="text1"/>
          <w:sz w:val="28"/>
          <w:szCs w:val="28"/>
        </w:rPr>
        <w:t xml:space="preserve">пользования участка, сведения о котором содержатся в Едином государственном </w:t>
      </w:r>
      <w:r w:rsidRPr="004E362E">
        <w:rPr>
          <w:color w:val="000000" w:themeColor="text1"/>
          <w:sz w:val="28"/>
          <w:szCs w:val="28"/>
        </w:rPr>
        <w:lastRenderedPageBreak/>
        <w:t>реестре недвижимости и котор</w:t>
      </w:r>
      <w:r w:rsidR="00763F05" w:rsidRPr="004E362E">
        <w:rPr>
          <w:color w:val="000000" w:themeColor="text1"/>
          <w:sz w:val="28"/>
          <w:szCs w:val="28"/>
        </w:rPr>
        <w:t>ый</w:t>
      </w:r>
      <w:r w:rsidRPr="004E362E">
        <w:rPr>
          <w:color w:val="000000" w:themeColor="text1"/>
          <w:sz w:val="28"/>
          <w:szCs w:val="28"/>
        </w:rPr>
        <w:t xml:space="preserve"> предусмотрен гр</w:t>
      </w:r>
      <w:r w:rsidRPr="0025707F">
        <w:rPr>
          <w:color w:val="000000" w:themeColor="text1"/>
          <w:sz w:val="28"/>
          <w:szCs w:val="28"/>
        </w:rPr>
        <w:t>адостроительным регламентом соответствую</w:t>
      </w:r>
      <w:r w:rsidR="00E85C8B" w:rsidRPr="0025707F">
        <w:rPr>
          <w:color w:val="000000" w:themeColor="text1"/>
          <w:sz w:val="28"/>
          <w:szCs w:val="28"/>
        </w:rPr>
        <w:t>щей территориальной зоны.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2.1</w:t>
      </w:r>
      <w:r w:rsidR="00AA5025">
        <w:rPr>
          <w:color w:val="000000" w:themeColor="text1"/>
          <w:sz w:val="28"/>
          <w:szCs w:val="28"/>
        </w:rPr>
        <w:t>3</w:t>
      </w:r>
      <w:r w:rsidRPr="0025707F">
        <w:rPr>
          <w:color w:val="000000" w:themeColor="text1"/>
          <w:sz w:val="28"/>
          <w:szCs w:val="28"/>
        </w:rPr>
        <w:t xml:space="preserve">. Выявление </w:t>
      </w:r>
      <w:r w:rsidRPr="0025707F">
        <w:rPr>
          <w:sz w:val="28"/>
          <w:szCs w:val="28"/>
        </w:rPr>
        <w:t>соответств</w:t>
      </w:r>
      <w:r w:rsidR="00233838" w:rsidRPr="0025707F">
        <w:rPr>
          <w:sz w:val="28"/>
          <w:szCs w:val="28"/>
        </w:rPr>
        <w:t>ия</w:t>
      </w:r>
      <w:r w:rsidR="00233838" w:rsidRPr="0025707F">
        <w:rPr>
          <w:color w:val="000000" w:themeColor="text1"/>
          <w:sz w:val="28"/>
          <w:szCs w:val="28"/>
        </w:rPr>
        <w:t xml:space="preserve"> </w:t>
      </w:r>
      <w:r w:rsidR="00806994"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 xml:space="preserve">бъекта </w:t>
      </w:r>
      <w:r w:rsidR="00233838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25707F">
        <w:rPr>
          <w:color w:val="000000" w:themeColor="text1"/>
          <w:sz w:val="28"/>
          <w:szCs w:val="28"/>
        </w:rPr>
        <w:t>контроля индик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торам риска осуществляется в ходе проведения контрольного мероприятия без</w:t>
      </w:r>
      <w:r w:rsidR="007E7A7F" w:rsidRPr="0025707F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взаимодействия с</w:t>
      </w:r>
      <w:r w:rsidR="003D2A35">
        <w:rPr>
          <w:color w:val="000000" w:themeColor="text1"/>
          <w:sz w:val="28"/>
          <w:szCs w:val="28"/>
        </w:rPr>
        <w:t xml:space="preserve"> </w:t>
      </w:r>
      <w:r w:rsidRPr="0025707F">
        <w:rPr>
          <w:color w:val="000000" w:themeColor="text1"/>
          <w:sz w:val="28"/>
          <w:szCs w:val="28"/>
        </w:rPr>
        <w:t>контролируемым лицом и является основанием для пров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>дения внепланового контрольного мероприятия, предусматривающего взаимоде</w:t>
      </w:r>
      <w:r w:rsidRPr="0025707F">
        <w:rPr>
          <w:color w:val="000000" w:themeColor="text1"/>
          <w:sz w:val="28"/>
          <w:szCs w:val="28"/>
        </w:rPr>
        <w:t>й</w:t>
      </w:r>
      <w:r w:rsidRPr="0025707F">
        <w:rPr>
          <w:color w:val="000000" w:themeColor="text1"/>
          <w:sz w:val="28"/>
          <w:szCs w:val="28"/>
        </w:rPr>
        <w:t>ствие с</w:t>
      </w:r>
      <w:r w:rsidR="003D2A35">
        <w:rPr>
          <w:color w:val="000000" w:themeColor="text1"/>
          <w:sz w:val="28"/>
          <w:szCs w:val="28"/>
        </w:rPr>
        <w:t xml:space="preserve"> </w:t>
      </w:r>
      <w:r w:rsidRPr="0025707F">
        <w:rPr>
          <w:color w:val="000000" w:themeColor="text1"/>
          <w:sz w:val="28"/>
          <w:szCs w:val="28"/>
        </w:rPr>
        <w:t xml:space="preserve">контролируемым лицом. 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В случае выявления </w:t>
      </w:r>
      <w:r w:rsidR="00233838" w:rsidRPr="004E362E">
        <w:rPr>
          <w:sz w:val="28"/>
          <w:szCs w:val="28"/>
        </w:rPr>
        <w:t>соответствия</w:t>
      </w:r>
      <w:r w:rsidR="00233838" w:rsidRPr="004E362E">
        <w:rPr>
          <w:color w:val="000000" w:themeColor="text1"/>
          <w:sz w:val="28"/>
          <w:szCs w:val="28"/>
        </w:rPr>
        <w:t xml:space="preserve"> </w:t>
      </w:r>
      <w:r w:rsidR="00806994"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 xml:space="preserve">бъекта </w:t>
      </w:r>
      <w:r w:rsidR="00233838" w:rsidRPr="004E362E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 инд</w:t>
      </w:r>
      <w:r w:rsidRPr="004E362E">
        <w:rPr>
          <w:color w:val="000000" w:themeColor="text1"/>
          <w:sz w:val="28"/>
          <w:szCs w:val="28"/>
        </w:rPr>
        <w:t>и</w:t>
      </w:r>
      <w:r w:rsidRPr="004E362E">
        <w:rPr>
          <w:color w:val="000000" w:themeColor="text1"/>
          <w:sz w:val="28"/>
          <w:szCs w:val="28"/>
        </w:rPr>
        <w:t xml:space="preserve">каторам риска </w:t>
      </w:r>
      <w:r w:rsidR="0045786D" w:rsidRPr="004E362E">
        <w:rPr>
          <w:color w:val="000000" w:themeColor="text1"/>
          <w:sz w:val="28"/>
          <w:szCs w:val="28"/>
        </w:rPr>
        <w:t>И</w:t>
      </w:r>
      <w:r w:rsidRPr="004E362E">
        <w:rPr>
          <w:color w:val="000000" w:themeColor="text1"/>
          <w:sz w:val="28"/>
          <w:szCs w:val="28"/>
        </w:rPr>
        <w:t xml:space="preserve">нспектор направляет </w:t>
      </w:r>
      <w:r w:rsidR="00AA5025" w:rsidRPr="004E362E">
        <w:rPr>
          <w:color w:val="000000" w:themeColor="text1"/>
          <w:sz w:val="28"/>
          <w:szCs w:val="28"/>
        </w:rPr>
        <w:t>руководителю</w:t>
      </w:r>
      <w:r w:rsidRPr="004E362E">
        <w:rPr>
          <w:color w:val="000000" w:themeColor="text1"/>
          <w:sz w:val="28"/>
          <w:szCs w:val="28"/>
        </w:rPr>
        <w:t xml:space="preserve"> Органа контроля мотивир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>ванное представление о проведении</w:t>
      </w:r>
      <w:r w:rsidRPr="0025707F">
        <w:rPr>
          <w:color w:val="000000" w:themeColor="text1"/>
          <w:sz w:val="28"/>
          <w:szCs w:val="28"/>
        </w:rPr>
        <w:t xml:space="preserve"> контрольного мероприятия, предусматрив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ющего взаимодействие с контролируемым лицом.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Вид такого контрольного мероприятия определяется с учетом следующих критериев: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 xml:space="preserve">при выявлении соответствия объекта </w:t>
      </w:r>
      <w:r w:rsidR="00DC08A6" w:rsidRPr="0025707F">
        <w:rPr>
          <w:color w:val="000000" w:themeColor="text1"/>
          <w:sz w:val="28"/>
          <w:szCs w:val="28"/>
        </w:rPr>
        <w:t xml:space="preserve">Муниципального </w:t>
      </w:r>
      <w:r w:rsidRPr="0025707F">
        <w:rPr>
          <w:color w:val="000000" w:themeColor="text1"/>
          <w:sz w:val="28"/>
          <w:szCs w:val="28"/>
        </w:rPr>
        <w:t>контроля индикат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рам риска, предусмотренным пунктами 2.1</w:t>
      </w:r>
      <w:r w:rsidR="00AA5025">
        <w:rPr>
          <w:color w:val="000000" w:themeColor="text1"/>
          <w:sz w:val="28"/>
          <w:szCs w:val="28"/>
        </w:rPr>
        <w:t>2</w:t>
      </w:r>
      <w:r w:rsidRPr="0025707F">
        <w:rPr>
          <w:color w:val="000000" w:themeColor="text1"/>
          <w:sz w:val="28"/>
          <w:szCs w:val="28"/>
        </w:rPr>
        <w:t>.1, 2.1</w:t>
      </w:r>
      <w:r w:rsidR="00AA5025">
        <w:rPr>
          <w:color w:val="000000" w:themeColor="text1"/>
          <w:sz w:val="28"/>
          <w:szCs w:val="28"/>
        </w:rPr>
        <w:t>2</w:t>
      </w:r>
      <w:r w:rsidRPr="0025707F">
        <w:rPr>
          <w:color w:val="000000" w:themeColor="text1"/>
          <w:sz w:val="28"/>
          <w:szCs w:val="28"/>
        </w:rPr>
        <w:t>.2 настоящего Положения, проводится инспекционный визит, рейдовый осмотр либо документарная прове</w:t>
      </w:r>
      <w:r w:rsidRPr="0025707F">
        <w:rPr>
          <w:color w:val="000000" w:themeColor="text1"/>
          <w:sz w:val="28"/>
          <w:szCs w:val="28"/>
        </w:rPr>
        <w:t>р</w:t>
      </w:r>
      <w:r w:rsidRPr="0025707F">
        <w:rPr>
          <w:color w:val="000000" w:themeColor="text1"/>
          <w:sz w:val="28"/>
          <w:szCs w:val="28"/>
        </w:rPr>
        <w:t>ка.</w:t>
      </w:r>
    </w:p>
    <w:p w:rsidR="00914E06" w:rsidRPr="0025707F" w:rsidRDefault="00914E06" w:rsidP="001D6E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</w:p>
    <w:p w:rsidR="00914E06" w:rsidRPr="0025707F" w:rsidRDefault="00914E06" w:rsidP="00BF4780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25707F">
        <w:rPr>
          <w:b/>
          <w:color w:val="000000" w:themeColor="text1"/>
          <w:sz w:val="28"/>
          <w:szCs w:val="28"/>
        </w:rPr>
        <w:t>3. Профилактика рисков причинения вреда (ущерба) охраняемым законом ценностям при осуществлении Муниципального контроля</w:t>
      </w:r>
    </w:p>
    <w:p w:rsidR="00914E06" w:rsidRPr="0025707F" w:rsidRDefault="00914E06" w:rsidP="00914E06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3.1. Профилактические мероприятия проводятся Органом контроля в целях стимулирования добросовестного соблюдения обязательных требований контр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тельных требований до контролируемых лиц, повышения информированности о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способах их соблюдения.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ведению контрольных мероприятий.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3.2. Профилактические мероприятия осуществляются на основании ежего</w:t>
      </w:r>
      <w:r w:rsidRPr="0025707F">
        <w:rPr>
          <w:color w:val="000000" w:themeColor="text1"/>
          <w:sz w:val="28"/>
          <w:szCs w:val="28"/>
        </w:rPr>
        <w:t>д</w:t>
      </w:r>
      <w:r w:rsidRPr="0025707F">
        <w:rPr>
          <w:color w:val="000000" w:themeColor="text1"/>
          <w:sz w:val="28"/>
          <w:szCs w:val="28"/>
        </w:rPr>
        <w:t>ной программы профилактики рисков причинения вреда (ущерба) охраняемым законом ценностям (далее – Программа профилактики), утверждаемой руковод</w:t>
      </w:r>
      <w:r w:rsidRPr="0025707F">
        <w:rPr>
          <w:color w:val="000000" w:themeColor="text1"/>
          <w:sz w:val="28"/>
          <w:szCs w:val="28"/>
        </w:rPr>
        <w:t>и</w:t>
      </w:r>
      <w:r w:rsidRPr="0025707F">
        <w:rPr>
          <w:color w:val="000000" w:themeColor="text1"/>
          <w:sz w:val="28"/>
          <w:szCs w:val="28"/>
        </w:rPr>
        <w:t>телем Органа контроля в соответствии с законодательством.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Утвержденная </w:t>
      </w:r>
      <w:r w:rsidR="00AA5025" w:rsidRPr="004E362E">
        <w:rPr>
          <w:color w:val="000000" w:themeColor="text1"/>
          <w:sz w:val="28"/>
          <w:szCs w:val="28"/>
        </w:rPr>
        <w:t>П</w:t>
      </w:r>
      <w:r w:rsidRPr="004E362E">
        <w:rPr>
          <w:color w:val="000000" w:themeColor="text1"/>
          <w:sz w:val="28"/>
          <w:szCs w:val="28"/>
        </w:rPr>
        <w:t>рограмма профилактики размещается на официальном са</w:t>
      </w:r>
      <w:r w:rsidRPr="004E362E">
        <w:rPr>
          <w:color w:val="000000" w:themeColor="text1"/>
          <w:sz w:val="28"/>
          <w:szCs w:val="28"/>
        </w:rPr>
        <w:t>й</w:t>
      </w:r>
      <w:r w:rsidRPr="004E362E">
        <w:rPr>
          <w:color w:val="000000" w:themeColor="text1"/>
          <w:sz w:val="28"/>
          <w:szCs w:val="28"/>
        </w:rPr>
        <w:t>те Органа контроля в информационно-телекоммуникационной сети Интернет.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Профилактически</w:t>
      </w:r>
      <w:r w:rsidR="00945115" w:rsidRPr="004E362E">
        <w:rPr>
          <w:color w:val="000000" w:themeColor="text1"/>
          <w:sz w:val="28"/>
          <w:szCs w:val="28"/>
        </w:rPr>
        <w:t>е мероприятия, предусмотренные П</w:t>
      </w:r>
      <w:r w:rsidRPr="004E362E">
        <w:rPr>
          <w:color w:val="000000" w:themeColor="text1"/>
          <w:sz w:val="28"/>
          <w:szCs w:val="28"/>
        </w:rPr>
        <w:t>рограммой профила</w:t>
      </w:r>
      <w:r w:rsidRPr="004E362E">
        <w:rPr>
          <w:color w:val="000000" w:themeColor="text1"/>
          <w:sz w:val="28"/>
          <w:szCs w:val="28"/>
        </w:rPr>
        <w:t>к</w:t>
      </w:r>
      <w:r w:rsidRPr="004E362E">
        <w:rPr>
          <w:color w:val="000000" w:themeColor="text1"/>
          <w:sz w:val="28"/>
          <w:szCs w:val="28"/>
        </w:rPr>
        <w:t>тики, обязательны для проведения Органом контроля.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Орган контроля может проводить профилактические м</w:t>
      </w:r>
      <w:r w:rsidR="00600038" w:rsidRPr="004E362E">
        <w:rPr>
          <w:color w:val="000000" w:themeColor="text1"/>
          <w:sz w:val="28"/>
          <w:szCs w:val="28"/>
        </w:rPr>
        <w:t>ероприятия, не</w:t>
      </w:r>
      <w:r w:rsidR="003D2A35">
        <w:rPr>
          <w:color w:val="000000" w:themeColor="text1"/>
          <w:sz w:val="28"/>
          <w:szCs w:val="28"/>
        </w:rPr>
        <w:t> </w:t>
      </w:r>
      <w:r w:rsidR="00600038" w:rsidRPr="004E362E">
        <w:rPr>
          <w:color w:val="000000" w:themeColor="text1"/>
          <w:sz w:val="28"/>
          <w:szCs w:val="28"/>
        </w:rPr>
        <w:t>предусмотренные П</w:t>
      </w:r>
      <w:r w:rsidRPr="004E362E">
        <w:rPr>
          <w:color w:val="000000" w:themeColor="text1"/>
          <w:sz w:val="28"/>
          <w:szCs w:val="28"/>
        </w:rPr>
        <w:t>рограммой</w:t>
      </w:r>
      <w:r w:rsidRPr="0025707F">
        <w:rPr>
          <w:color w:val="000000" w:themeColor="text1"/>
          <w:sz w:val="28"/>
          <w:szCs w:val="28"/>
        </w:rPr>
        <w:t xml:space="preserve"> профилактики.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3.3. При осуществлении Муниципального контроля проводятся следующие виды профилактических мероприятий: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информирование;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объявление предостережения;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lastRenderedPageBreak/>
        <w:t>консультирование.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3.4. Предусмотренные пунктом 3.3 настоящего Положения виды профила</w:t>
      </w:r>
      <w:r w:rsidRPr="0025707F">
        <w:rPr>
          <w:color w:val="000000" w:themeColor="text1"/>
          <w:sz w:val="28"/>
          <w:szCs w:val="28"/>
        </w:rPr>
        <w:t>к</w:t>
      </w:r>
      <w:r w:rsidRPr="0025707F">
        <w:rPr>
          <w:color w:val="000000" w:themeColor="text1"/>
          <w:sz w:val="28"/>
          <w:szCs w:val="28"/>
        </w:rPr>
        <w:t>тических мероприятий не дифференцируются в зависимости от отнесения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кретного объекта Муниципального контроля к определенной категории риска в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соответствии с разделом 2 настоящего Положения.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3.5. Профилактические мероприятия осуществляются в порядке, пред</w:t>
      </w:r>
      <w:r w:rsidRPr="0025707F">
        <w:rPr>
          <w:color w:val="000000" w:themeColor="text1"/>
          <w:sz w:val="28"/>
          <w:szCs w:val="28"/>
        </w:rPr>
        <w:t>у</w:t>
      </w:r>
      <w:r w:rsidRPr="0025707F">
        <w:rPr>
          <w:color w:val="000000" w:themeColor="text1"/>
          <w:sz w:val="28"/>
          <w:szCs w:val="28"/>
        </w:rPr>
        <w:t>смотренном Федеральным законом о контроле и настоящим Положением.</w:t>
      </w:r>
    </w:p>
    <w:p w:rsidR="00600038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3.6. Информирование осуществляется посредством размещения сведений, предусмотренных частью 3 статьи 46 Федерального закона о контроле, на офиц</w:t>
      </w:r>
      <w:r w:rsidRPr="0025707F">
        <w:rPr>
          <w:color w:val="000000" w:themeColor="text1"/>
          <w:sz w:val="28"/>
          <w:szCs w:val="28"/>
        </w:rPr>
        <w:t>и</w:t>
      </w:r>
      <w:r w:rsidRPr="0025707F">
        <w:rPr>
          <w:color w:val="000000" w:themeColor="text1"/>
          <w:sz w:val="28"/>
          <w:szCs w:val="28"/>
        </w:rPr>
        <w:t>альном сайте Органа контроля в информационно-телекоммуникационной сети Интернет, в средствах массовой информации, через личные кабинеты контрол</w:t>
      </w:r>
      <w:r w:rsidRPr="0025707F">
        <w:rPr>
          <w:color w:val="000000" w:themeColor="text1"/>
          <w:sz w:val="28"/>
          <w:szCs w:val="28"/>
        </w:rPr>
        <w:t>и</w:t>
      </w:r>
      <w:r w:rsidRPr="0025707F">
        <w:rPr>
          <w:color w:val="000000" w:themeColor="text1"/>
          <w:sz w:val="28"/>
          <w:szCs w:val="28"/>
        </w:rPr>
        <w:t>руемых лиц в государственных информационных системах (при их наличии)</w:t>
      </w:r>
      <w:r w:rsidR="00600038">
        <w:rPr>
          <w:color w:val="000000" w:themeColor="text1"/>
          <w:sz w:val="28"/>
          <w:szCs w:val="28"/>
        </w:rPr>
        <w:t xml:space="preserve">. 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Размещенные сведения на указанном официальном сайте поддерживаются в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 xml:space="preserve">актуальном состоянии и обновляются в срок не позднее 5 рабочих </w:t>
      </w:r>
      <w:r w:rsidRPr="004E362E">
        <w:rPr>
          <w:color w:val="000000" w:themeColor="text1"/>
          <w:sz w:val="28"/>
          <w:szCs w:val="28"/>
        </w:rPr>
        <w:t xml:space="preserve">дней </w:t>
      </w:r>
      <w:r w:rsidR="002F332D" w:rsidRPr="004E362E">
        <w:rPr>
          <w:color w:val="000000" w:themeColor="text1"/>
          <w:sz w:val="28"/>
          <w:szCs w:val="28"/>
        </w:rPr>
        <w:t>после дня</w:t>
      </w:r>
      <w:r w:rsidRPr="0025707F">
        <w:rPr>
          <w:color w:val="000000" w:themeColor="text1"/>
          <w:sz w:val="28"/>
          <w:szCs w:val="28"/>
        </w:rPr>
        <w:t xml:space="preserve"> их изменения.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Должностные лица, ответственные за размещение информации, предусмо</w:t>
      </w:r>
      <w:r w:rsidRPr="0025707F">
        <w:rPr>
          <w:color w:val="000000" w:themeColor="text1"/>
          <w:sz w:val="28"/>
          <w:szCs w:val="28"/>
        </w:rPr>
        <w:t>т</w:t>
      </w:r>
      <w:r w:rsidRPr="0025707F">
        <w:rPr>
          <w:color w:val="000000" w:themeColor="text1"/>
          <w:sz w:val="28"/>
          <w:szCs w:val="28"/>
        </w:rPr>
        <w:t>ренной настоящим Положением, определяются правовым актом руководителя Органа контроля.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3.7. В случае наличия у Органа контроля сведений о готовящихся наруш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>ниях обязательных требований или признаках нарушений обязательных требов</w:t>
      </w:r>
      <w:r w:rsidRPr="0025707F">
        <w:rPr>
          <w:color w:val="000000" w:themeColor="text1"/>
          <w:sz w:val="28"/>
          <w:szCs w:val="28"/>
        </w:rPr>
        <w:t>а</w:t>
      </w:r>
      <w:r w:rsidRPr="0025707F">
        <w:rPr>
          <w:color w:val="000000" w:themeColor="text1"/>
          <w:sz w:val="28"/>
          <w:szCs w:val="28"/>
        </w:rPr>
        <w:t>ний и (или) в случае отсутствия подтвержденных данных о том, что нарушение обязательных требований причинило вред (ущерб) охраняемым законом ценн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стям либо создало угрозу причинения вреда (ущерба) охраняемым законом це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ностям, Орган контроля объявляет контролируемому лицу предостережение о н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>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3.7.1. Предостережение о недопустимости нарушения обязательных треб</w:t>
      </w:r>
      <w:r w:rsidRPr="0025707F">
        <w:rPr>
          <w:color w:val="000000" w:themeColor="text1"/>
          <w:sz w:val="28"/>
          <w:szCs w:val="28"/>
        </w:rPr>
        <w:t>о</w:t>
      </w:r>
      <w:r w:rsidRPr="0025707F">
        <w:rPr>
          <w:color w:val="000000" w:themeColor="text1"/>
          <w:sz w:val="28"/>
          <w:szCs w:val="28"/>
        </w:rPr>
        <w:t>ваний объявляется и направляется контролируемому лицу в порядке, предусмо</w:t>
      </w:r>
      <w:r w:rsidRPr="0025707F">
        <w:rPr>
          <w:color w:val="000000" w:themeColor="text1"/>
          <w:sz w:val="28"/>
          <w:szCs w:val="28"/>
        </w:rPr>
        <w:t>т</w:t>
      </w:r>
      <w:r w:rsidRPr="0025707F">
        <w:rPr>
          <w:color w:val="000000" w:themeColor="text1"/>
          <w:sz w:val="28"/>
          <w:szCs w:val="28"/>
        </w:rPr>
        <w:t>ренном</w:t>
      </w:r>
      <w:r w:rsidR="00945115">
        <w:rPr>
          <w:color w:val="000000" w:themeColor="text1"/>
          <w:sz w:val="28"/>
          <w:szCs w:val="28"/>
        </w:rPr>
        <w:t xml:space="preserve"> Федеральным законом о контроле</w:t>
      </w:r>
      <w:r w:rsidR="003D2A35">
        <w:rPr>
          <w:color w:val="000000" w:themeColor="text1"/>
          <w:sz w:val="28"/>
          <w:szCs w:val="28"/>
        </w:rPr>
        <w:t>,</w:t>
      </w:r>
      <w:r w:rsidRPr="0025707F">
        <w:rPr>
          <w:color w:val="000000" w:themeColor="text1"/>
          <w:sz w:val="28"/>
          <w:szCs w:val="28"/>
        </w:rPr>
        <w:t xml:space="preserve"> и должно содержать указание на соо</w:t>
      </w:r>
      <w:r w:rsidRPr="0025707F">
        <w:rPr>
          <w:color w:val="000000" w:themeColor="text1"/>
          <w:sz w:val="28"/>
          <w:szCs w:val="28"/>
        </w:rPr>
        <w:t>т</w:t>
      </w:r>
      <w:r w:rsidRPr="0025707F">
        <w:rPr>
          <w:color w:val="000000" w:themeColor="text1"/>
          <w:sz w:val="28"/>
          <w:szCs w:val="28"/>
        </w:rPr>
        <w:t>ветствующие обязательные требования, предусматривающий их нормативный правовой акт, информацию о том, какие конкретно действия (бездействие)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тролируемого лица могут привести или приводят к нарушению обязательных тр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>бований, а также предложение о принятии мер по обеспечению соблюдения да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ных требований и не может содержать требование представления контролиру</w:t>
      </w:r>
      <w:r w:rsidRPr="0025707F">
        <w:rPr>
          <w:color w:val="000000" w:themeColor="text1"/>
          <w:sz w:val="28"/>
          <w:szCs w:val="28"/>
        </w:rPr>
        <w:t>е</w:t>
      </w:r>
      <w:r w:rsidRPr="0025707F">
        <w:rPr>
          <w:color w:val="000000" w:themeColor="text1"/>
          <w:sz w:val="28"/>
          <w:szCs w:val="28"/>
        </w:rPr>
        <w:t>мым лицом сведений и документов.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3.7.2. </w:t>
      </w:r>
      <w:r w:rsidR="00945115" w:rsidRPr="004E362E">
        <w:rPr>
          <w:color w:val="000000" w:themeColor="text1"/>
          <w:sz w:val="28"/>
          <w:szCs w:val="28"/>
        </w:rPr>
        <w:t>Предостережение о недопустимости нарушения обязательных треб</w:t>
      </w:r>
      <w:r w:rsidR="00945115" w:rsidRPr="004E362E">
        <w:rPr>
          <w:color w:val="000000" w:themeColor="text1"/>
          <w:sz w:val="28"/>
          <w:szCs w:val="28"/>
        </w:rPr>
        <w:t>о</w:t>
      </w:r>
      <w:r w:rsidR="00945115" w:rsidRPr="004E362E">
        <w:rPr>
          <w:color w:val="000000" w:themeColor="text1"/>
          <w:sz w:val="28"/>
          <w:szCs w:val="28"/>
        </w:rPr>
        <w:t>ваний регистрируется в журнале учета объявленных предостережений, форма к</w:t>
      </w:r>
      <w:r w:rsidR="00945115" w:rsidRPr="004E362E">
        <w:rPr>
          <w:color w:val="000000" w:themeColor="text1"/>
          <w:sz w:val="28"/>
          <w:szCs w:val="28"/>
        </w:rPr>
        <w:t>о</w:t>
      </w:r>
      <w:r w:rsidR="00945115" w:rsidRPr="004E362E">
        <w:rPr>
          <w:color w:val="000000" w:themeColor="text1"/>
          <w:sz w:val="28"/>
          <w:szCs w:val="28"/>
        </w:rPr>
        <w:t>торого утверждается правовым актом администрации города Перми, с присвоен</w:t>
      </w:r>
      <w:r w:rsidR="00945115" w:rsidRPr="004E362E">
        <w:rPr>
          <w:color w:val="000000" w:themeColor="text1"/>
          <w:sz w:val="28"/>
          <w:szCs w:val="28"/>
        </w:rPr>
        <w:t>и</w:t>
      </w:r>
      <w:r w:rsidR="00945115" w:rsidRPr="004E362E">
        <w:rPr>
          <w:color w:val="000000" w:themeColor="text1"/>
          <w:sz w:val="28"/>
          <w:szCs w:val="28"/>
        </w:rPr>
        <w:t>ем регистрационного номера.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3.7.3. </w:t>
      </w:r>
      <w:r w:rsidR="00945115" w:rsidRPr="004E362E">
        <w:rPr>
          <w:color w:val="000000" w:themeColor="text1"/>
          <w:sz w:val="28"/>
          <w:szCs w:val="28"/>
        </w:rPr>
        <w:t>После получения</w:t>
      </w:r>
      <w:r w:rsidRPr="004E362E">
        <w:rPr>
          <w:color w:val="000000" w:themeColor="text1"/>
          <w:sz w:val="28"/>
          <w:szCs w:val="28"/>
        </w:rPr>
        <w:t xml:space="preserve"> предостережения о недопустимости нарушения об</w:t>
      </w:r>
      <w:r w:rsidRPr="004E362E">
        <w:rPr>
          <w:color w:val="000000" w:themeColor="text1"/>
          <w:sz w:val="28"/>
          <w:szCs w:val="28"/>
        </w:rPr>
        <w:t>я</w:t>
      </w:r>
      <w:r w:rsidRPr="004E362E">
        <w:rPr>
          <w:color w:val="000000" w:themeColor="text1"/>
          <w:sz w:val="28"/>
          <w:szCs w:val="28"/>
        </w:rPr>
        <w:t>зательных требований контролируемое лицо вправе подать возражение в отнош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нии указанного предостережения.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Возражение направляется должностному лицу, объявившему предостер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 xml:space="preserve">жение, не позднее 15 календарных дней </w:t>
      </w:r>
      <w:r w:rsidR="00945115" w:rsidRPr="004E362E">
        <w:rPr>
          <w:color w:val="000000" w:themeColor="text1"/>
          <w:sz w:val="28"/>
          <w:szCs w:val="28"/>
        </w:rPr>
        <w:t>после дня</w:t>
      </w:r>
      <w:r w:rsidRPr="004E362E">
        <w:rPr>
          <w:color w:val="000000" w:themeColor="text1"/>
          <w:sz w:val="28"/>
          <w:szCs w:val="28"/>
        </w:rPr>
        <w:t xml:space="preserve"> получения предостережения</w:t>
      </w:r>
      <w:r w:rsidRPr="0025707F">
        <w:rPr>
          <w:color w:val="000000" w:themeColor="text1"/>
          <w:sz w:val="28"/>
          <w:szCs w:val="28"/>
        </w:rPr>
        <w:t>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lastRenderedPageBreak/>
        <w:t>3.7.4. Возражения составляются контролируемым лицом в произвольной форме, но должны содержать следующую информацию:</w:t>
      </w:r>
    </w:p>
    <w:p w:rsidR="00945115" w:rsidRPr="004E362E" w:rsidRDefault="00945115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наименование организации, фамилия, имя, отчество (при наличии) гражд</w:t>
      </w:r>
      <w:r w:rsidRPr="004E362E">
        <w:rPr>
          <w:color w:val="000000" w:themeColor="text1"/>
          <w:sz w:val="28"/>
          <w:szCs w:val="28"/>
        </w:rPr>
        <w:t>а</w:t>
      </w:r>
      <w:r w:rsidRPr="004E362E">
        <w:rPr>
          <w:color w:val="000000" w:themeColor="text1"/>
          <w:sz w:val="28"/>
          <w:szCs w:val="28"/>
        </w:rPr>
        <w:t>нина, в том числе индивидуального предпринимателя;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сведения об объекте </w:t>
      </w:r>
      <w:r w:rsidR="00945115" w:rsidRPr="004E362E">
        <w:rPr>
          <w:color w:val="000000" w:themeColor="text1"/>
          <w:sz w:val="28"/>
          <w:szCs w:val="28"/>
        </w:rPr>
        <w:t xml:space="preserve">Муниципального </w:t>
      </w:r>
      <w:r w:rsidRPr="004E362E">
        <w:rPr>
          <w:color w:val="000000" w:themeColor="text1"/>
          <w:sz w:val="28"/>
          <w:szCs w:val="28"/>
        </w:rPr>
        <w:t>контроля;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обоснование позиции, доводы в отношении указанных в предостережении действий (бездействия) контролируемого лица, которые приводят или могут пр</w:t>
      </w:r>
      <w:r w:rsidRPr="004E362E">
        <w:rPr>
          <w:color w:val="000000" w:themeColor="text1"/>
          <w:sz w:val="28"/>
          <w:szCs w:val="28"/>
        </w:rPr>
        <w:t>и</w:t>
      </w:r>
      <w:r w:rsidRPr="004E362E">
        <w:rPr>
          <w:color w:val="000000" w:themeColor="text1"/>
          <w:sz w:val="28"/>
          <w:szCs w:val="28"/>
        </w:rPr>
        <w:t>вести к нарушению обязательных требований;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способ получения ответа по итогам рассмотрения возражения;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фамилия, имя, отчество (при наличии) </w:t>
      </w:r>
      <w:r w:rsidR="00945115" w:rsidRPr="004E362E">
        <w:rPr>
          <w:color w:val="000000" w:themeColor="text1"/>
          <w:sz w:val="28"/>
          <w:szCs w:val="28"/>
        </w:rPr>
        <w:t>подписа</w:t>
      </w:r>
      <w:r w:rsidRPr="004E362E">
        <w:rPr>
          <w:color w:val="000000" w:themeColor="text1"/>
          <w:sz w:val="28"/>
          <w:szCs w:val="28"/>
        </w:rPr>
        <w:t>вшего возражение лица;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дата направления возражения.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3.7.5. Возражение рассматривается </w:t>
      </w:r>
      <w:r w:rsidR="00DC08A6">
        <w:rPr>
          <w:color w:val="000000" w:themeColor="text1"/>
          <w:sz w:val="28"/>
          <w:szCs w:val="28"/>
        </w:rPr>
        <w:t xml:space="preserve">должностным лицом, объявившим предостережение, </w:t>
      </w:r>
      <w:r w:rsidRPr="004E362E">
        <w:rPr>
          <w:color w:val="000000" w:themeColor="text1"/>
          <w:sz w:val="28"/>
          <w:szCs w:val="28"/>
        </w:rPr>
        <w:t xml:space="preserve">не позднее 10 дней </w:t>
      </w:r>
      <w:r w:rsidR="00945115" w:rsidRPr="004E362E">
        <w:rPr>
          <w:color w:val="000000" w:themeColor="text1"/>
          <w:sz w:val="28"/>
          <w:szCs w:val="28"/>
        </w:rPr>
        <w:t>после дня</w:t>
      </w:r>
      <w:r w:rsidRPr="004E362E">
        <w:rPr>
          <w:color w:val="000000" w:themeColor="text1"/>
          <w:sz w:val="28"/>
          <w:szCs w:val="28"/>
        </w:rPr>
        <w:t xml:space="preserve"> получения такого возражения.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По результатам рассмотрения возражения Орган контроля принимает одно из следующих решений: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отказывает в удовлетворении возражения.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контролируемому лицу, подавшему возражение, </w:t>
      </w:r>
      <w:r w:rsidR="00945115" w:rsidRPr="004E362E">
        <w:rPr>
          <w:color w:val="000000" w:themeColor="text1"/>
          <w:sz w:val="28"/>
          <w:szCs w:val="28"/>
        </w:rPr>
        <w:t>способом, указанным в возражении</w:t>
      </w:r>
      <w:r w:rsidR="00945115">
        <w:rPr>
          <w:color w:val="000000" w:themeColor="text1"/>
          <w:sz w:val="28"/>
          <w:szCs w:val="28"/>
        </w:rPr>
        <w:t>,</w:t>
      </w:r>
      <w:r w:rsidRPr="0025707F">
        <w:rPr>
          <w:color w:val="000000" w:themeColor="text1"/>
          <w:sz w:val="28"/>
          <w:szCs w:val="28"/>
        </w:rPr>
        <w:t xml:space="preserve"> направляется мотивированный ответ о результатах рассмотрения возражения.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Повторное направление возражения по тем же основаниям не допускается.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3.8. Консультирование контролируемых лиц и их представителей осущест</w:t>
      </w:r>
      <w:r w:rsidRPr="0025707F">
        <w:rPr>
          <w:color w:val="000000" w:themeColor="text1"/>
          <w:sz w:val="28"/>
          <w:szCs w:val="28"/>
        </w:rPr>
        <w:t>в</w:t>
      </w:r>
      <w:r w:rsidRPr="0025707F">
        <w:rPr>
          <w:color w:val="000000" w:themeColor="text1"/>
          <w:sz w:val="28"/>
          <w:szCs w:val="28"/>
        </w:rPr>
        <w:t>ляется руководителем Органа контроля, заместителем руководителя Органа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троля, Инспектором по обращениям контролируемых лиц и их представителей по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вопросам, связанным с организацией и осуществлением Муниципального ко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троля.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Консультирование осуществляется без взимания платы.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Консультирование может осуществляться руководителем Органа контроля, заместителем руководит</w:t>
      </w:r>
      <w:r w:rsidR="00600038">
        <w:rPr>
          <w:color w:val="000000" w:themeColor="text1"/>
          <w:sz w:val="28"/>
          <w:szCs w:val="28"/>
        </w:rPr>
        <w:t xml:space="preserve">еля Органа контроля, Инспектором </w:t>
      </w:r>
      <w:r w:rsidRPr="0025707F">
        <w:rPr>
          <w:color w:val="000000" w:themeColor="text1"/>
          <w:sz w:val="28"/>
          <w:szCs w:val="28"/>
        </w:rPr>
        <w:t>по телефону, посре</w:t>
      </w:r>
      <w:r w:rsidRPr="0025707F">
        <w:rPr>
          <w:color w:val="000000" w:themeColor="text1"/>
          <w:sz w:val="28"/>
          <w:szCs w:val="28"/>
        </w:rPr>
        <w:t>д</w:t>
      </w:r>
      <w:r w:rsidRPr="0025707F">
        <w:rPr>
          <w:color w:val="000000" w:themeColor="text1"/>
          <w:sz w:val="28"/>
          <w:szCs w:val="28"/>
        </w:rPr>
        <w:t>ством видео-конференц-связи, на личном приеме либо в ходе проведения проф</w:t>
      </w:r>
      <w:r w:rsidRPr="0025707F">
        <w:rPr>
          <w:color w:val="000000" w:themeColor="text1"/>
          <w:sz w:val="28"/>
          <w:szCs w:val="28"/>
        </w:rPr>
        <w:t>и</w:t>
      </w:r>
      <w:r w:rsidRPr="0025707F">
        <w:rPr>
          <w:color w:val="000000" w:themeColor="text1"/>
          <w:sz w:val="28"/>
          <w:szCs w:val="28"/>
        </w:rPr>
        <w:t>лактических мероприятий, контрольных мероприятий.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Время консультирования не должно превышать 15 минут.</w:t>
      </w:r>
    </w:p>
    <w:p w:rsidR="00600038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3.8.1. Личный прием граждан проводится руководителем Органа контроля, заместителем руководителя Органа контроля, Инспектор</w:t>
      </w:r>
      <w:r w:rsidR="00600038">
        <w:rPr>
          <w:color w:val="000000" w:themeColor="text1"/>
          <w:sz w:val="28"/>
          <w:szCs w:val="28"/>
        </w:rPr>
        <w:t xml:space="preserve">ом. 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Информация о месте приема, а также об установленных для приема днях и</w:t>
      </w:r>
      <w:r w:rsidR="003D2A35">
        <w:rPr>
          <w:color w:val="000000" w:themeColor="text1"/>
          <w:sz w:val="28"/>
          <w:szCs w:val="28"/>
        </w:rPr>
        <w:t> </w:t>
      </w:r>
      <w:r w:rsidRPr="0025707F">
        <w:rPr>
          <w:color w:val="000000" w:themeColor="text1"/>
          <w:sz w:val="28"/>
          <w:szCs w:val="28"/>
        </w:rPr>
        <w:t>часах размещается на официальном сайте Органа контроля в информационно-телекоммуникационной сети Интернет.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3.8.2. Консультирование осуществляется в устной или письменной формах по следующим вопросам: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организация и осуществление Муниципального контроля;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lastRenderedPageBreak/>
        <w:t>Консультирование в письменной форме осуществляется в следующих сл</w:t>
      </w:r>
      <w:r w:rsidRPr="0025707F">
        <w:rPr>
          <w:color w:val="000000" w:themeColor="text1"/>
          <w:sz w:val="28"/>
          <w:szCs w:val="28"/>
        </w:rPr>
        <w:t>у</w:t>
      </w:r>
      <w:r w:rsidRPr="0025707F">
        <w:rPr>
          <w:color w:val="000000" w:themeColor="text1"/>
          <w:sz w:val="28"/>
          <w:szCs w:val="28"/>
        </w:rPr>
        <w:t>чаях: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957FF6" w:rsidRPr="0025707F" w:rsidRDefault="00957FF6" w:rsidP="003D2A35">
      <w:pPr>
        <w:suppressAutoHyphens/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за время консультирования представить ответ на поставленные вопросы невозможно;</w:t>
      </w:r>
    </w:p>
    <w:p w:rsidR="00957FF6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25707F">
        <w:rPr>
          <w:color w:val="000000" w:themeColor="text1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945115" w:rsidRPr="004E362E" w:rsidRDefault="00945115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Консультирование в письменной форме осуществляется в порядке и сроки, установленные Федеральным законом от 02.05.2006 № 59-ФЗ «О порядке ра</w:t>
      </w:r>
      <w:r w:rsidRPr="004E362E">
        <w:rPr>
          <w:color w:val="000000" w:themeColor="text1"/>
          <w:sz w:val="28"/>
          <w:szCs w:val="28"/>
        </w:rPr>
        <w:t>с</w:t>
      </w:r>
      <w:r w:rsidRPr="004E362E">
        <w:rPr>
          <w:color w:val="000000" w:themeColor="text1"/>
          <w:sz w:val="28"/>
          <w:szCs w:val="28"/>
        </w:rPr>
        <w:t xml:space="preserve">смотрения обращений граждан </w:t>
      </w:r>
      <w:r w:rsidR="00284D1F">
        <w:rPr>
          <w:color w:val="000000" w:themeColor="text1"/>
          <w:sz w:val="28"/>
          <w:szCs w:val="28"/>
        </w:rPr>
        <w:t>Р</w:t>
      </w:r>
      <w:r w:rsidRPr="004E362E">
        <w:rPr>
          <w:color w:val="000000" w:themeColor="text1"/>
          <w:sz w:val="28"/>
          <w:szCs w:val="28"/>
        </w:rPr>
        <w:t>оссийской Федерации».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Если поставленные во время консультирования вопросы не относятся к</w:t>
      </w:r>
      <w:r w:rsidR="003D2A35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сфере Муниципального контроля, даются необходимые разъяснения по обращ</w:t>
      </w:r>
      <w:r w:rsidRPr="004E362E">
        <w:rPr>
          <w:color w:val="000000" w:themeColor="text1"/>
          <w:sz w:val="28"/>
          <w:szCs w:val="28"/>
        </w:rPr>
        <w:t>е</w:t>
      </w:r>
      <w:r w:rsidRPr="004E362E">
        <w:rPr>
          <w:color w:val="000000" w:themeColor="text1"/>
          <w:sz w:val="28"/>
          <w:szCs w:val="28"/>
        </w:rPr>
        <w:t>нию в соответствующие органы власти или к соответствующим должностным л</w:t>
      </w:r>
      <w:r w:rsidRPr="004E362E">
        <w:rPr>
          <w:color w:val="000000" w:themeColor="text1"/>
          <w:sz w:val="28"/>
          <w:szCs w:val="28"/>
        </w:rPr>
        <w:t>и</w:t>
      </w:r>
      <w:r w:rsidRPr="004E362E">
        <w:rPr>
          <w:color w:val="000000" w:themeColor="text1"/>
          <w:sz w:val="28"/>
          <w:szCs w:val="28"/>
        </w:rPr>
        <w:t>цам.</w:t>
      </w:r>
    </w:p>
    <w:p w:rsidR="00957FF6" w:rsidRPr="004E362E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3.8.3. Орган контроля осуществляет учет консультирований, который пр</w:t>
      </w:r>
      <w:r w:rsidRPr="004E362E">
        <w:rPr>
          <w:color w:val="000000" w:themeColor="text1"/>
          <w:sz w:val="28"/>
          <w:szCs w:val="28"/>
        </w:rPr>
        <w:t>о</w:t>
      </w:r>
      <w:r w:rsidRPr="004E362E">
        <w:rPr>
          <w:color w:val="000000" w:themeColor="text1"/>
          <w:sz w:val="28"/>
          <w:szCs w:val="28"/>
        </w:rPr>
        <w:t>водится посредством внесения соответствующей записи в журнал консультиров</w:t>
      </w:r>
      <w:r w:rsidRPr="004E362E">
        <w:rPr>
          <w:color w:val="000000" w:themeColor="text1"/>
          <w:sz w:val="28"/>
          <w:szCs w:val="28"/>
        </w:rPr>
        <w:t>а</w:t>
      </w:r>
      <w:r w:rsidRPr="004E362E">
        <w:rPr>
          <w:color w:val="000000" w:themeColor="text1"/>
          <w:sz w:val="28"/>
          <w:szCs w:val="28"/>
        </w:rPr>
        <w:t>ния</w:t>
      </w:r>
      <w:r w:rsidR="00945115" w:rsidRPr="004E362E">
        <w:rPr>
          <w:color w:val="000000" w:themeColor="text1"/>
          <w:sz w:val="28"/>
          <w:szCs w:val="28"/>
        </w:rPr>
        <w:t xml:space="preserve">, форма которого </w:t>
      </w:r>
      <w:r w:rsidRPr="004E362E">
        <w:rPr>
          <w:color w:val="000000" w:themeColor="text1"/>
          <w:sz w:val="28"/>
          <w:szCs w:val="28"/>
        </w:rPr>
        <w:t>утверждае</w:t>
      </w:r>
      <w:r w:rsidR="00945115" w:rsidRPr="004E362E">
        <w:rPr>
          <w:color w:val="000000" w:themeColor="text1"/>
          <w:sz w:val="28"/>
          <w:szCs w:val="28"/>
        </w:rPr>
        <w:t>тся</w:t>
      </w:r>
      <w:r w:rsidRPr="004E362E">
        <w:rPr>
          <w:color w:val="000000" w:themeColor="text1"/>
          <w:sz w:val="28"/>
          <w:szCs w:val="28"/>
        </w:rPr>
        <w:t xml:space="preserve"> правовым актом администрации города Пе</w:t>
      </w:r>
      <w:r w:rsidRPr="004E362E">
        <w:rPr>
          <w:color w:val="000000" w:themeColor="text1"/>
          <w:sz w:val="28"/>
          <w:szCs w:val="28"/>
        </w:rPr>
        <w:t>р</w:t>
      </w:r>
      <w:r w:rsidRPr="004E362E">
        <w:rPr>
          <w:color w:val="000000" w:themeColor="text1"/>
          <w:sz w:val="28"/>
          <w:szCs w:val="28"/>
        </w:rPr>
        <w:t>ми. При проведении консультирования во время контрольных мероприятий з</w:t>
      </w:r>
      <w:r w:rsidRPr="004E362E">
        <w:rPr>
          <w:color w:val="000000" w:themeColor="text1"/>
          <w:sz w:val="28"/>
          <w:szCs w:val="28"/>
        </w:rPr>
        <w:t>а</w:t>
      </w:r>
      <w:r w:rsidRPr="004E362E">
        <w:rPr>
          <w:color w:val="000000" w:themeColor="text1"/>
          <w:sz w:val="28"/>
          <w:szCs w:val="28"/>
        </w:rPr>
        <w:t>пись о проведенной консультации отражается в акте контрольного мероприятия, а</w:t>
      </w:r>
      <w:r w:rsidR="003D2A35">
        <w:rPr>
          <w:color w:val="000000" w:themeColor="text1"/>
          <w:sz w:val="28"/>
          <w:szCs w:val="28"/>
        </w:rPr>
        <w:t> </w:t>
      </w:r>
      <w:r w:rsidRPr="004E362E">
        <w:rPr>
          <w:color w:val="000000" w:themeColor="text1"/>
          <w:sz w:val="28"/>
          <w:szCs w:val="28"/>
        </w:rPr>
        <w:t>также в журнале консультирования.</w:t>
      </w:r>
    </w:p>
    <w:p w:rsidR="00914E0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4E362E">
        <w:rPr>
          <w:color w:val="000000" w:themeColor="text1"/>
          <w:sz w:val="28"/>
          <w:szCs w:val="28"/>
        </w:rPr>
        <w:t>3.8.4.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</w:t>
      </w:r>
      <w:r w:rsidRPr="004E362E">
        <w:rPr>
          <w:color w:val="000000" w:themeColor="text1"/>
          <w:sz w:val="28"/>
          <w:szCs w:val="28"/>
        </w:rPr>
        <w:t>д</w:t>
      </w:r>
      <w:r w:rsidRPr="004E362E">
        <w:rPr>
          <w:color w:val="000000" w:themeColor="text1"/>
          <w:sz w:val="28"/>
          <w:szCs w:val="28"/>
        </w:rPr>
        <w:t xml:space="preserve">ством размещения на официальном сайте Органа контроля в информационно-телекоммуникационной сети Интернет письменного разъяснения, подписанного </w:t>
      </w:r>
      <w:r w:rsidR="00945115" w:rsidRPr="004E362E">
        <w:rPr>
          <w:color w:val="000000" w:themeColor="text1"/>
          <w:sz w:val="28"/>
          <w:szCs w:val="28"/>
        </w:rPr>
        <w:t xml:space="preserve">руководителем </w:t>
      </w:r>
      <w:r w:rsidRPr="004E362E">
        <w:rPr>
          <w:color w:val="000000" w:themeColor="text1"/>
          <w:sz w:val="28"/>
          <w:szCs w:val="28"/>
        </w:rPr>
        <w:t xml:space="preserve">Органа контроля, </w:t>
      </w:r>
      <w:r w:rsidR="00945115" w:rsidRPr="004E362E">
        <w:rPr>
          <w:color w:val="000000" w:themeColor="text1"/>
          <w:sz w:val="28"/>
          <w:szCs w:val="28"/>
        </w:rPr>
        <w:t xml:space="preserve">заместителем руководителя Органа контроля, </w:t>
      </w:r>
      <w:r w:rsidRPr="004E362E">
        <w:rPr>
          <w:color w:val="000000" w:themeColor="text1"/>
          <w:sz w:val="28"/>
          <w:szCs w:val="28"/>
        </w:rPr>
        <w:t>без указания в таком разъяснении сведений, отнесенных к категории</w:t>
      </w:r>
      <w:r w:rsidRPr="0025707F">
        <w:rPr>
          <w:color w:val="000000" w:themeColor="text1"/>
          <w:sz w:val="28"/>
          <w:szCs w:val="28"/>
        </w:rPr>
        <w:t xml:space="preserve"> ограниче</w:t>
      </w:r>
      <w:r w:rsidRPr="0025707F">
        <w:rPr>
          <w:color w:val="000000" w:themeColor="text1"/>
          <w:sz w:val="28"/>
          <w:szCs w:val="28"/>
        </w:rPr>
        <w:t>н</w:t>
      </w:r>
      <w:r w:rsidRPr="0025707F">
        <w:rPr>
          <w:color w:val="000000" w:themeColor="text1"/>
          <w:sz w:val="28"/>
          <w:szCs w:val="28"/>
        </w:rPr>
        <w:t>ного доступа.</w:t>
      </w:r>
    </w:p>
    <w:p w:rsidR="00957FF6" w:rsidRPr="0025707F" w:rsidRDefault="00957FF6" w:rsidP="00957FF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</w:p>
    <w:p w:rsidR="00914E06" w:rsidRPr="0025707F" w:rsidRDefault="000C3FE8" w:rsidP="00BF4780">
      <w:pPr>
        <w:suppressAutoHyphens/>
        <w:autoSpaceDE w:val="0"/>
        <w:jc w:val="center"/>
        <w:rPr>
          <w:b/>
          <w:sz w:val="28"/>
          <w:szCs w:val="28"/>
        </w:rPr>
      </w:pPr>
      <w:r w:rsidRPr="0025707F">
        <w:rPr>
          <w:b/>
          <w:sz w:val="28"/>
          <w:szCs w:val="28"/>
        </w:rPr>
        <w:t>4. Осуществление контрольных мероприятий и контрольных действий</w:t>
      </w:r>
    </w:p>
    <w:p w:rsidR="00914E06" w:rsidRPr="0025707F" w:rsidRDefault="00914E06" w:rsidP="00914E06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4.1. В рамках осуществления Муниципального контроля при взаимоде</w:t>
      </w:r>
      <w:r w:rsidRPr="0025707F">
        <w:rPr>
          <w:sz w:val="28"/>
          <w:szCs w:val="28"/>
        </w:rPr>
        <w:t>й</w:t>
      </w:r>
      <w:r w:rsidRPr="0025707F">
        <w:rPr>
          <w:sz w:val="28"/>
          <w:szCs w:val="28"/>
        </w:rPr>
        <w:t>ствии с контролируемым лицом проводятся следующие контрольные меропри</w:t>
      </w:r>
      <w:r w:rsidRPr="0025707F">
        <w:rPr>
          <w:sz w:val="28"/>
          <w:szCs w:val="28"/>
        </w:rPr>
        <w:t>я</w:t>
      </w:r>
      <w:r w:rsidRPr="0025707F">
        <w:rPr>
          <w:sz w:val="28"/>
          <w:szCs w:val="28"/>
        </w:rPr>
        <w:t>тия: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инспекционный визит;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рейдовый 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документарная проверка;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выездная проверка.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4.2. Без взаимодействия с контролируемым лицом проводятся следующие контрольные мероприятия (далее – контрольные мероприятия без взаимоде</w:t>
      </w:r>
      <w:r w:rsidRPr="0025707F">
        <w:rPr>
          <w:sz w:val="28"/>
          <w:szCs w:val="28"/>
        </w:rPr>
        <w:t>й</w:t>
      </w:r>
      <w:r w:rsidRPr="0025707F">
        <w:rPr>
          <w:sz w:val="28"/>
          <w:szCs w:val="28"/>
        </w:rPr>
        <w:t>ствия):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наблюдение за соблюдением обязательных требований (монит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ринг</w:t>
      </w:r>
      <w:r w:rsidR="00592943">
        <w:rPr>
          <w:sz w:val="28"/>
          <w:szCs w:val="28"/>
        </w:rPr>
        <w:t> </w:t>
      </w:r>
      <w:r w:rsidRPr="0025707F">
        <w:rPr>
          <w:sz w:val="28"/>
          <w:szCs w:val="28"/>
        </w:rPr>
        <w:t>безопасности);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выездное обследование.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lastRenderedPageBreak/>
        <w:t>4.3. Контрольные мероприятия, указанные в пункте 4.1 настоящего Пол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жения, проводятся в форме плановых и внеплановых мероприятий.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4.4. Плановые контрольные мероприятия, предусматривающие взаимоде</w:t>
      </w:r>
      <w:r w:rsidRPr="0025707F">
        <w:rPr>
          <w:sz w:val="28"/>
          <w:szCs w:val="28"/>
        </w:rPr>
        <w:t>й</w:t>
      </w:r>
      <w:r w:rsidRPr="0025707F">
        <w:rPr>
          <w:sz w:val="28"/>
          <w:szCs w:val="28"/>
        </w:rPr>
        <w:t>ствие с контролируемым лицом, проводятся на основании плана проведения пл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 xml:space="preserve">новых контрольных мероприятий на очередной календарный год, формируемого Органом контроля и подлежащего согласованию с </w:t>
      </w:r>
      <w:r w:rsidR="00945115">
        <w:rPr>
          <w:sz w:val="28"/>
          <w:szCs w:val="28"/>
        </w:rPr>
        <w:t xml:space="preserve">органами </w:t>
      </w:r>
      <w:r w:rsidRPr="0025707F">
        <w:rPr>
          <w:sz w:val="28"/>
          <w:szCs w:val="28"/>
        </w:rPr>
        <w:t>прокуратур</w:t>
      </w:r>
      <w:r w:rsidR="00945115">
        <w:rPr>
          <w:sz w:val="28"/>
          <w:szCs w:val="28"/>
        </w:rPr>
        <w:t>ы</w:t>
      </w:r>
      <w:r w:rsidRPr="0025707F">
        <w:rPr>
          <w:sz w:val="28"/>
          <w:szCs w:val="28"/>
        </w:rPr>
        <w:t>, в виде выездных проверок.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 xml:space="preserve">Плановые контрольные мероприятия в отношении объектов </w:t>
      </w:r>
      <w:r w:rsidR="00DD1370">
        <w:rPr>
          <w:sz w:val="28"/>
          <w:szCs w:val="28"/>
        </w:rPr>
        <w:t>Муниципал</w:t>
      </w:r>
      <w:r w:rsidR="00DD1370">
        <w:rPr>
          <w:sz w:val="28"/>
          <w:szCs w:val="28"/>
        </w:rPr>
        <w:t>ь</w:t>
      </w:r>
      <w:r w:rsidR="00DD1370">
        <w:rPr>
          <w:sz w:val="28"/>
          <w:szCs w:val="28"/>
        </w:rPr>
        <w:t xml:space="preserve">ного </w:t>
      </w:r>
      <w:r w:rsidRPr="0025707F">
        <w:rPr>
          <w:sz w:val="28"/>
          <w:szCs w:val="28"/>
        </w:rPr>
        <w:t>контроля, отнесенных в соответствии с настоящим Положением к категории низкого риска, не проводятся.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4.5. Внеплановые контрольные мероприятия, за исключением внеплановых контрольных мероприятий без взаимодействия, проводятся по основаниям: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 xml:space="preserve">наличие у уполномоченного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</w:t>
      </w:r>
      <w:r w:rsidR="00DD1370" w:rsidRPr="004E362E">
        <w:rPr>
          <w:sz w:val="28"/>
          <w:szCs w:val="28"/>
        </w:rPr>
        <w:t xml:space="preserve">Муниципального </w:t>
      </w:r>
      <w:r w:rsidRPr="004E362E">
        <w:rPr>
          <w:sz w:val="28"/>
          <w:szCs w:val="28"/>
        </w:rPr>
        <w:t>к</w:t>
      </w:r>
      <w:r w:rsidRPr="0025707F">
        <w:rPr>
          <w:sz w:val="28"/>
          <w:szCs w:val="28"/>
        </w:rPr>
        <w:t>онтроля индикаторам риска в</w:t>
      </w:r>
      <w:r w:rsidR="003D2A35">
        <w:rPr>
          <w:sz w:val="28"/>
          <w:szCs w:val="28"/>
        </w:rPr>
        <w:t> </w:t>
      </w:r>
      <w:r w:rsidRPr="0025707F">
        <w:rPr>
          <w:sz w:val="28"/>
          <w:szCs w:val="28"/>
        </w:rPr>
        <w:t>ходе проведения контрольных мероприятий без взаимодействия с контролиру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мым лицом;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нина по поступившим в органы прокуратуры материалам и обращениям;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истечение срока исполнения предписания уполномоченного органа об</w:t>
      </w:r>
      <w:r w:rsidR="004A712A">
        <w:rPr>
          <w:sz w:val="28"/>
          <w:szCs w:val="28"/>
        </w:rPr>
        <w:t> </w:t>
      </w:r>
      <w:r w:rsidRPr="0025707F">
        <w:rPr>
          <w:sz w:val="28"/>
          <w:szCs w:val="28"/>
        </w:rPr>
        <w:t>устранении выявленного нарушения требований законодательства.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4.5.1. Внеплановые контрольные мероприятия, предусматривающие вза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модействие с контролируемым лицом, по основанию, предусмотренному абз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цем</w:t>
      </w:r>
      <w:r w:rsidR="003D2A35">
        <w:rPr>
          <w:sz w:val="28"/>
          <w:szCs w:val="28"/>
        </w:rPr>
        <w:t> </w:t>
      </w:r>
      <w:r w:rsidRPr="0025707F">
        <w:rPr>
          <w:sz w:val="28"/>
          <w:szCs w:val="28"/>
        </w:rPr>
        <w:t>2 пункта 4.5 настоящего Положения, проводятся в виде инспекционного в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зита, рейдового осмотра, документарной проверки.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4.5.2. Вид внеплановых контрольных мероприятий, предусматривающих взаимодействие с контролируемым лицом, по основаниям, предусмотренным а</w:t>
      </w:r>
      <w:r w:rsidRPr="0025707F">
        <w:rPr>
          <w:sz w:val="28"/>
          <w:szCs w:val="28"/>
        </w:rPr>
        <w:t>б</w:t>
      </w:r>
      <w:r w:rsidRPr="0025707F">
        <w:rPr>
          <w:sz w:val="28"/>
          <w:szCs w:val="28"/>
        </w:rPr>
        <w:t>зацами 3, 4 пункта 4.5 настоящего Положения, определяется поручением През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дента Российской Федерации, поручением Правительства Российской Федерации, требованием прокурора. В случае если вид внепланового контрольного меропри</w:t>
      </w:r>
      <w:r w:rsidRPr="0025707F">
        <w:rPr>
          <w:sz w:val="28"/>
          <w:szCs w:val="28"/>
        </w:rPr>
        <w:t>я</w:t>
      </w:r>
      <w:r w:rsidRPr="0025707F">
        <w:rPr>
          <w:sz w:val="28"/>
          <w:szCs w:val="28"/>
        </w:rPr>
        <w:t>тия такими поручениями и требованием не определен, контрольное мероприятие проводится в виде выездной проверки.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4.5.3. Внеплановые контрольные мероприятия, предусматривающие вза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модействие с контролируемым лицом, по основанию, предусмотренному абз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цем</w:t>
      </w:r>
      <w:r w:rsidR="003D2A35">
        <w:rPr>
          <w:sz w:val="28"/>
          <w:szCs w:val="28"/>
        </w:rPr>
        <w:t> </w:t>
      </w:r>
      <w:r w:rsidRPr="0025707F">
        <w:rPr>
          <w:sz w:val="28"/>
          <w:szCs w:val="28"/>
        </w:rPr>
        <w:t>5 пункта 4.5 настоящего Положения, проводятся в виде инспекционного в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зита, рейдового осмотра, документарной проверки, выездной проверки.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4.6. Контрольные мероприятия без взаимодействия проводятся на основ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нии задания руководителя Органа контроля, включая задания, содержащиеся в</w:t>
      </w:r>
      <w:r w:rsidR="003D2A35">
        <w:rPr>
          <w:sz w:val="28"/>
          <w:szCs w:val="28"/>
        </w:rPr>
        <w:t> </w:t>
      </w:r>
      <w:r w:rsidRPr="0025707F">
        <w:rPr>
          <w:sz w:val="28"/>
          <w:szCs w:val="28"/>
        </w:rPr>
        <w:t>планах работы Органа контроля, в том числе в случаях, установленных Фед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ральным законом о контроле.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lastRenderedPageBreak/>
        <w:t>4.7. Контрольные мероприятия осуществляются в порядке, предусмотре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ном Федеральным законом о контроле и настоящим Положением.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Для проведения контрольных мероприятий, предусмотренных пункт</w:t>
      </w:r>
      <w:r w:rsidR="003D2A35">
        <w:rPr>
          <w:sz w:val="28"/>
          <w:szCs w:val="28"/>
        </w:rPr>
        <w:t>ом</w:t>
      </w:r>
      <w:r w:rsidRPr="0025707F">
        <w:rPr>
          <w:sz w:val="28"/>
          <w:szCs w:val="28"/>
        </w:rPr>
        <w:t xml:space="preserve"> 4.1</w:t>
      </w:r>
      <w:r w:rsidR="002F332D">
        <w:rPr>
          <w:sz w:val="28"/>
          <w:szCs w:val="28"/>
        </w:rPr>
        <w:t xml:space="preserve"> </w:t>
      </w:r>
      <w:r w:rsidRPr="0025707F">
        <w:rPr>
          <w:sz w:val="28"/>
          <w:szCs w:val="28"/>
        </w:rPr>
        <w:t>настоящего Положения, принимается правовой акт руководителя Органа ко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троля.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 xml:space="preserve">В </w:t>
      </w:r>
      <w:r w:rsidR="002B78BF">
        <w:rPr>
          <w:sz w:val="28"/>
          <w:szCs w:val="28"/>
        </w:rPr>
        <w:t>правовом акте</w:t>
      </w:r>
      <w:r w:rsidRPr="0025707F">
        <w:rPr>
          <w:sz w:val="28"/>
          <w:szCs w:val="28"/>
        </w:rPr>
        <w:t xml:space="preserve"> о пров</w:t>
      </w:r>
      <w:r w:rsidR="003D2A35">
        <w:rPr>
          <w:sz w:val="28"/>
          <w:szCs w:val="28"/>
        </w:rPr>
        <w:t>едении контрольного мероприятия</w:t>
      </w:r>
      <w:r w:rsidRPr="0025707F">
        <w:rPr>
          <w:sz w:val="28"/>
          <w:szCs w:val="28"/>
        </w:rPr>
        <w:t xml:space="preserve"> указываются св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дения, установленные частью 1 статьи 64 Федерального закона о контроле.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4.8. Инспекционный визит проводится по месту нахождения (осуществл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ния деятельности) контролируемого лица (его филиалов, представительств, обособленных структурных подразделений) либо объекта Муниципального ко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троля.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4.8.1. В ходе инспекционного визита могут совершаться следующие ко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трольные действия: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опрос;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получение письменных объяснений;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инструментальное обследование;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истребование документов, которые в соответствии с обязательными треб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</w:t>
      </w:r>
      <w:r w:rsidRPr="0025707F">
        <w:rPr>
          <w:sz w:val="28"/>
          <w:szCs w:val="28"/>
        </w:rPr>
        <w:t>р</w:t>
      </w:r>
      <w:r w:rsidRPr="0025707F">
        <w:rPr>
          <w:sz w:val="28"/>
          <w:szCs w:val="28"/>
        </w:rPr>
        <w:t>ных подразделений) либо объекта Муниципального контроля.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4.8.2. Срок проведения инспекционного визита в одном месте осуществл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ния деятельности либо на одном производственном объекте (территории) не м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 xml:space="preserve">жет превышать </w:t>
      </w:r>
      <w:r w:rsidR="00DC08A6">
        <w:rPr>
          <w:sz w:val="28"/>
          <w:szCs w:val="28"/>
        </w:rPr>
        <w:t>1</w:t>
      </w:r>
      <w:r w:rsidRPr="0025707F">
        <w:rPr>
          <w:sz w:val="28"/>
          <w:szCs w:val="28"/>
        </w:rPr>
        <w:t xml:space="preserve"> рабочий день.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4.9. Рейдовый осмотр проводится в отношении любого числа контролиру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мых лиц, осуществляющих владение, пользование или управление произво</w:t>
      </w:r>
      <w:r w:rsidRPr="0025707F">
        <w:rPr>
          <w:sz w:val="28"/>
          <w:szCs w:val="28"/>
        </w:rPr>
        <w:t>д</w:t>
      </w:r>
      <w:r w:rsidRPr="0025707F">
        <w:rPr>
          <w:sz w:val="28"/>
          <w:szCs w:val="28"/>
        </w:rPr>
        <w:t>ственным объектом.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4.9.1. В ходе рейдового осмотра могут совершаться следующие контрол</w:t>
      </w:r>
      <w:r w:rsidRPr="0025707F">
        <w:rPr>
          <w:sz w:val="28"/>
          <w:szCs w:val="28"/>
        </w:rPr>
        <w:t>ь</w:t>
      </w:r>
      <w:r w:rsidRPr="0025707F">
        <w:rPr>
          <w:sz w:val="28"/>
          <w:szCs w:val="28"/>
        </w:rPr>
        <w:t>ные действия: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досмотр;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опрос;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получение письменных объяснений;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истребование документов;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отбор проб (образцов);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инструментальное обследование;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экспертиза.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 xml:space="preserve">4.9.2.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</w:t>
      </w:r>
      <w:r w:rsidR="00DC08A6">
        <w:rPr>
          <w:sz w:val="28"/>
          <w:szCs w:val="28"/>
        </w:rPr>
        <w:t>1</w:t>
      </w:r>
      <w:r w:rsidRPr="0025707F">
        <w:rPr>
          <w:sz w:val="28"/>
          <w:szCs w:val="28"/>
        </w:rPr>
        <w:t xml:space="preserve"> рабочий день.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4.10. В ходе документарной проверки рассматриваются документы контр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лируемых лиц, имеющиеся в распоряжении Органа контроля, результаты пред</w:t>
      </w:r>
      <w:r w:rsidRPr="0025707F">
        <w:rPr>
          <w:sz w:val="28"/>
          <w:szCs w:val="28"/>
        </w:rPr>
        <w:t>ы</w:t>
      </w:r>
      <w:r w:rsidRPr="0025707F">
        <w:rPr>
          <w:sz w:val="28"/>
          <w:szCs w:val="28"/>
        </w:rPr>
        <w:t>дущих контрольных мероприятий, материалы рассмотрения дел об администр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тивных правонарушениях и иные документы о результатах осуществления в о</w:t>
      </w:r>
      <w:r w:rsidRPr="0025707F">
        <w:rPr>
          <w:sz w:val="28"/>
          <w:szCs w:val="28"/>
        </w:rPr>
        <w:t>т</w:t>
      </w:r>
      <w:r w:rsidRPr="0025707F">
        <w:rPr>
          <w:sz w:val="28"/>
          <w:szCs w:val="28"/>
        </w:rPr>
        <w:t>ношении этих контролируемых лиц Муниципального контроля.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lastRenderedPageBreak/>
        <w:t>4.10.1. В ходе документарной проверки могут совершаться следующие ко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трольные действия: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получение письменных объяснений;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истребование документов.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4.10.2. Срок проведения документарной проверки не может превышать 10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рабочих дней.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4.11. Выездная проверка проводится по месту нахождения (осуществления деятельности) контролируемого лица (его филиалов, представительств, обосо</w:t>
      </w:r>
      <w:r w:rsidRPr="0025707F">
        <w:rPr>
          <w:sz w:val="28"/>
          <w:szCs w:val="28"/>
        </w:rPr>
        <w:t>б</w:t>
      </w:r>
      <w:r w:rsidRPr="0025707F">
        <w:rPr>
          <w:sz w:val="28"/>
          <w:szCs w:val="28"/>
        </w:rPr>
        <w:t>ленных структурных подразделений) либо объекта Муниципального контроля.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4.11.1. В ходе выездной проверки могут совершаться следующие контрол</w:t>
      </w:r>
      <w:r w:rsidRPr="0025707F">
        <w:rPr>
          <w:sz w:val="28"/>
          <w:szCs w:val="28"/>
        </w:rPr>
        <w:t>ь</w:t>
      </w:r>
      <w:r w:rsidRPr="0025707F">
        <w:rPr>
          <w:sz w:val="28"/>
          <w:szCs w:val="28"/>
        </w:rPr>
        <w:t>ные действия: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досмотр;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опрос;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получение письменных объяснений;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истребование документов;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отбор проб (образцов);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инструментальное обследование;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экспертиза.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 xml:space="preserve">4.11.2. Срок проведения выездной проверки не может превышать </w:t>
      </w:r>
      <w:r w:rsidR="00DC08A6">
        <w:rPr>
          <w:sz w:val="28"/>
          <w:szCs w:val="28"/>
        </w:rPr>
        <w:t>10</w:t>
      </w:r>
      <w:r w:rsidRPr="0025707F">
        <w:rPr>
          <w:sz w:val="28"/>
          <w:szCs w:val="28"/>
        </w:rPr>
        <w:t xml:space="preserve"> раб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 xml:space="preserve">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DC08A6">
        <w:rPr>
          <w:sz w:val="28"/>
          <w:szCs w:val="28"/>
        </w:rPr>
        <w:t>50 </w:t>
      </w:r>
      <w:r w:rsidRPr="0025707F">
        <w:rPr>
          <w:sz w:val="28"/>
          <w:szCs w:val="28"/>
        </w:rPr>
        <w:t xml:space="preserve">часов для малого предприятия и </w:t>
      </w:r>
      <w:r w:rsidR="00DC08A6">
        <w:rPr>
          <w:sz w:val="28"/>
          <w:szCs w:val="28"/>
        </w:rPr>
        <w:t>15</w:t>
      </w:r>
      <w:r w:rsidRPr="0025707F">
        <w:rPr>
          <w:sz w:val="28"/>
          <w:szCs w:val="28"/>
        </w:rPr>
        <w:t xml:space="preserve"> часов для </w:t>
      </w:r>
      <w:proofErr w:type="spellStart"/>
      <w:r w:rsidRPr="0025707F">
        <w:rPr>
          <w:sz w:val="28"/>
          <w:szCs w:val="28"/>
        </w:rPr>
        <w:t>микропредпри</w:t>
      </w:r>
      <w:r w:rsidR="00DD1370">
        <w:rPr>
          <w:sz w:val="28"/>
          <w:szCs w:val="28"/>
        </w:rPr>
        <w:t>ятия</w:t>
      </w:r>
      <w:proofErr w:type="spellEnd"/>
      <w:r w:rsidRPr="0025707F">
        <w:rPr>
          <w:sz w:val="28"/>
          <w:szCs w:val="28"/>
        </w:rPr>
        <w:t>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4.12. Под наблюдением за соблюдением обязательных требований (монит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рингом безопасности) понимается сбор, анализ данных об объектах Муниципал</w:t>
      </w:r>
      <w:r w:rsidRPr="0025707F">
        <w:rPr>
          <w:sz w:val="28"/>
          <w:szCs w:val="28"/>
        </w:rPr>
        <w:t>ь</w:t>
      </w:r>
      <w:r w:rsidRPr="0025707F">
        <w:rPr>
          <w:sz w:val="28"/>
          <w:szCs w:val="28"/>
        </w:rPr>
        <w:t>ного контроля, имеющихся у Органа контроля, в том числе данных, которые п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ступают в ходе межведомственного информационного взаимодействия, предста</w:t>
      </w:r>
      <w:r w:rsidRPr="0025707F">
        <w:rPr>
          <w:sz w:val="28"/>
          <w:szCs w:val="28"/>
        </w:rPr>
        <w:t>в</w:t>
      </w:r>
      <w:r w:rsidRPr="0025707F">
        <w:rPr>
          <w:sz w:val="28"/>
          <w:szCs w:val="28"/>
        </w:rPr>
        <w:t>ляются контролируемыми лицами в рамках исполнения обязательных требований, а также данных, содержащихся в государственных и муниципальных информац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онных системах, данных из информационно-телекоммуникационной сети Инте</w:t>
      </w:r>
      <w:r w:rsidRPr="0025707F">
        <w:rPr>
          <w:sz w:val="28"/>
          <w:szCs w:val="28"/>
        </w:rPr>
        <w:t>р</w:t>
      </w:r>
      <w:r w:rsidRPr="0025707F">
        <w:rPr>
          <w:sz w:val="28"/>
          <w:szCs w:val="28"/>
        </w:rPr>
        <w:t>нет, иных общедоступных данных, а также данных, полученных с использован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ем работающих в автоматическом режиме технических средств фиксации прав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нарушений, имеющих функции фото- и киносъемки, видеозаписи.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4.12.1. При наблюдении за соблюдением обязательных требований (мон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4.12.2. Если в ходе наблюдения за соблюдением обязательных требований (мониторинга безопасности) выявлены факты причинения вреда (ущерба) или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возникновения угрозы причинения вреда (ущерба) охраняемым законом це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ностям, сведения о нарушениях обязательных т</w:t>
      </w:r>
      <w:r w:rsidR="000367C5">
        <w:rPr>
          <w:sz w:val="28"/>
          <w:szCs w:val="28"/>
        </w:rPr>
        <w:t>ребований, о готовящихся нар</w:t>
      </w:r>
      <w:r w:rsidR="000367C5">
        <w:rPr>
          <w:sz w:val="28"/>
          <w:szCs w:val="28"/>
        </w:rPr>
        <w:t>у</w:t>
      </w:r>
      <w:r w:rsidR="000367C5">
        <w:rPr>
          <w:sz w:val="28"/>
          <w:szCs w:val="28"/>
        </w:rPr>
        <w:t>ше</w:t>
      </w:r>
      <w:r w:rsidRPr="0025707F">
        <w:rPr>
          <w:sz w:val="28"/>
          <w:szCs w:val="28"/>
        </w:rPr>
        <w:t>ниях обязательных требований или признаках нарушений обязательных треб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ваний, Органом контроля принимается решение, предусмотренное частью 3 ст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тьи 74 Федерального закона о контроле.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lastRenderedPageBreak/>
        <w:t>4.13.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Выездное обследование проводится по месту нахождения (осуществления деятельности) организации (ее филиалов, представительств, обособленных стру</w:t>
      </w:r>
      <w:r w:rsidRPr="0025707F">
        <w:rPr>
          <w:sz w:val="28"/>
          <w:szCs w:val="28"/>
        </w:rPr>
        <w:t>к</w:t>
      </w:r>
      <w:r w:rsidRPr="0025707F">
        <w:rPr>
          <w:sz w:val="28"/>
          <w:szCs w:val="28"/>
        </w:rPr>
        <w:t>турных подразделений), месту осуществления деятельности гражданина, месту нахождения объекта Муниципального контроля, при этом не допускается взаим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действие с контролируемым лицом.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4.13.1. В ходе выездного обследования на общедоступных (открытых для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посещения неограниченным кругом лиц) производственных объектах могут осуществляться: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осмотр;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отбор проб (образцов);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инструментальное обследование (с применением видеозаписи);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экспертиза.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4.13.2. Срок проведения выездного обследования одного объекта (нескол</w:t>
      </w:r>
      <w:r w:rsidRPr="0025707F">
        <w:rPr>
          <w:sz w:val="28"/>
          <w:szCs w:val="28"/>
        </w:rPr>
        <w:t>ь</w:t>
      </w:r>
      <w:r w:rsidRPr="0025707F">
        <w:rPr>
          <w:sz w:val="28"/>
          <w:szCs w:val="28"/>
        </w:rPr>
        <w:t>ких объектов, расположенных в непосредственной близости друг от друга) не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 xml:space="preserve">может превышать </w:t>
      </w:r>
      <w:r w:rsidR="00DC08A6">
        <w:rPr>
          <w:sz w:val="28"/>
          <w:szCs w:val="28"/>
        </w:rPr>
        <w:t>1</w:t>
      </w:r>
      <w:r w:rsidRPr="0025707F">
        <w:rPr>
          <w:sz w:val="28"/>
          <w:szCs w:val="28"/>
        </w:rPr>
        <w:t xml:space="preserve"> рабочий день.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4.14. Случаями, при наступлении которых индивидуальный предприним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тель, гражданин, являющиеся контролируемыми лицами, вправе в соответствии с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частью 8 статьи 31 Федерального закона о контроле представить в Орган ко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троля информацию о невозможности присутствия при проведении контрольного мероприятия, являются: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нахождение на стационарном лечении в медицинской организации либо б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>лезнь, препятствующая участию в мероприятии по контролю, подтвержденная листком нетрудоспособности;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нахождение за пределами Российской Федерации;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административный арест;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избрание в отношении подозреваемого в совершении преступления физич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ского лица меры пресечения в виде: подписки о невыезде и надлежащем повед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 xml:space="preserve">нии, запрета определенных действий, заключения под стражу, домашнего ареста; 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наступление обстоятельств непреодолимой силы, препятствующих прису</w:t>
      </w:r>
      <w:r w:rsidRPr="0025707F">
        <w:rPr>
          <w:sz w:val="28"/>
          <w:szCs w:val="28"/>
        </w:rPr>
        <w:t>т</w:t>
      </w:r>
      <w:r w:rsidRPr="0025707F">
        <w:rPr>
          <w:sz w:val="28"/>
          <w:szCs w:val="28"/>
        </w:rPr>
        <w:t>ствию лица при проведении контрольного мероприятия (военные действия, кат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строфа, стихийное бедствие, крупная авария, эпидемия и другие чрезвычайные обстоятельства).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В случае представления индивидуальным предпринимателем, гражданином, являющимся контролируемым лицом, информации, предусмотренной настоящим пунктом, проведение контрольного мероприятия переносится Органом контроля на срок, необходимый для устранения обстоятельств, послуживших поводом для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такого обращения индивидуального предпринимателя или гражданина в О</w:t>
      </w:r>
      <w:r w:rsidRPr="0025707F">
        <w:rPr>
          <w:sz w:val="28"/>
          <w:szCs w:val="28"/>
        </w:rPr>
        <w:t>р</w:t>
      </w:r>
      <w:r w:rsidRPr="0025707F">
        <w:rPr>
          <w:sz w:val="28"/>
          <w:szCs w:val="28"/>
        </w:rPr>
        <w:t>ган контроля.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lastRenderedPageBreak/>
        <w:t>4.15.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 xml:space="preserve">Отбор проб (образцов) проводится Инспектором или </w:t>
      </w:r>
      <w:r w:rsidR="00DD1370" w:rsidRPr="004E362E">
        <w:rPr>
          <w:sz w:val="28"/>
          <w:szCs w:val="28"/>
        </w:rPr>
        <w:t>лицами, привлека</w:t>
      </w:r>
      <w:r w:rsidR="00DD1370" w:rsidRPr="004E362E">
        <w:rPr>
          <w:sz w:val="28"/>
          <w:szCs w:val="28"/>
        </w:rPr>
        <w:t>е</w:t>
      </w:r>
      <w:r w:rsidR="00DD1370" w:rsidRPr="004E362E">
        <w:rPr>
          <w:sz w:val="28"/>
          <w:szCs w:val="28"/>
        </w:rPr>
        <w:t>мыми к совершению контрольных действий</w:t>
      </w:r>
      <w:r w:rsidRPr="004E362E">
        <w:rPr>
          <w:sz w:val="28"/>
          <w:szCs w:val="28"/>
        </w:rPr>
        <w:t>, в присутствии</w:t>
      </w:r>
      <w:r w:rsidRPr="0025707F">
        <w:rPr>
          <w:sz w:val="28"/>
          <w:szCs w:val="28"/>
        </w:rPr>
        <w:t xml:space="preserve"> контролируемого л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ца или его представителя. В случае отсутствия контролируемого лица или его представителя при наличии надлежащего уведомления контролируемого лица о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проведении контрольного мероприятия отбор проб (образцов) осуществляется с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обязательным применением видеозаписи.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Отбор проб (образцов) осуществляется в количестве, необходимом и дост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точном для проведения инструментального обследования, экспертизы.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По результатам отбора проб (образцов) Инспектором составляется протокол отбора проб (образцов), в котором указываются дата и место его составления, должность, фамилия и инициалы Инспектора, составивш</w:t>
      </w:r>
      <w:r w:rsidR="00655A29">
        <w:rPr>
          <w:sz w:val="28"/>
          <w:szCs w:val="28"/>
        </w:rPr>
        <w:t>его</w:t>
      </w:r>
      <w:r w:rsidRPr="0025707F">
        <w:rPr>
          <w:sz w:val="28"/>
          <w:szCs w:val="28"/>
        </w:rPr>
        <w:t xml:space="preserve"> протокол, сведения о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контролируемом лице или его представителе, присутствовавшем при отборе проб (образцов), иные сведения, имеющие значение для идентификации проб (о</w:t>
      </w:r>
      <w:r w:rsidRPr="0025707F">
        <w:rPr>
          <w:sz w:val="28"/>
          <w:szCs w:val="28"/>
        </w:rPr>
        <w:t>б</w:t>
      </w:r>
      <w:r w:rsidRPr="0025707F">
        <w:rPr>
          <w:sz w:val="28"/>
          <w:szCs w:val="28"/>
        </w:rPr>
        <w:t>разцов).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В случае отказа контролируемого лица или его представителя от подпис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ния протокола отбора проб (образцов) в протоколе проставляется соответству</w:t>
      </w:r>
      <w:r w:rsidRPr="0025707F">
        <w:rPr>
          <w:sz w:val="28"/>
          <w:szCs w:val="28"/>
        </w:rPr>
        <w:t>ю</w:t>
      </w:r>
      <w:r w:rsidRPr="0025707F">
        <w:rPr>
          <w:sz w:val="28"/>
          <w:szCs w:val="28"/>
        </w:rPr>
        <w:t>щая отметка.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Информация об отборе проб (образцов) включается в акт контрольного м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роприятия.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 xml:space="preserve">4.16. Для фиксации </w:t>
      </w:r>
      <w:r w:rsidR="00655A29" w:rsidRPr="004E362E">
        <w:rPr>
          <w:sz w:val="28"/>
          <w:szCs w:val="28"/>
        </w:rPr>
        <w:t xml:space="preserve">руководителем Органа контроля, заместителем </w:t>
      </w:r>
      <w:r w:rsidR="003D149F">
        <w:rPr>
          <w:sz w:val="28"/>
          <w:szCs w:val="28"/>
        </w:rPr>
        <w:t>руков</w:t>
      </w:r>
      <w:r w:rsidR="003D149F">
        <w:rPr>
          <w:sz w:val="28"/>
          <w:szCs w:val="28"/>
        </w:rPr>
        <w:t>о</w:t>
      </w:r>
      <w:r w:rsidR="003D149F">
        <w:rPr>
          <w:sz w:val="28"/>
          <w:szCs w:val="28"/>
        </w:rPr>
        <w:t xml:space="preserve">дителя </w:t>
      </w:r>
      <w:r w:rsidR="00655A29" w:rsidRPr="004E362E">
        <w:rPr>
          <w:sz w:val="28"/>
          <w:szCs w:val="28"/>
        </w:rPr>
        <w:t xml:space="preserve">Органа контроля, </w:t>
      </w:r>
      <w:r w:rsidRPr="004E362E">
        <w:rPr>
          <w:sz w:val="28"/>
          <w:szCs w:val="28"/>
        </w:rPr>
        <w:t>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за исключением случаев фи</w:t>
      </w:r>
      <w:r w:rsidRPr="004E362E">
        <w:rPr>
          <w:sz w:val="28"/>
          <w:szCs w:val="28"/>
        </w:rPr>
        <w:t>к</w:t>
      </w:r>
      <w:r w:rsidRPr="004E362E">
        <w:rPr>
          <w:sz w:val="28"/>
          <w:szCs w:val="28"/>
        </w:rPr>
        <w:t>сации: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сведений, отнесенных законодательством Российской Федерации к госуда</w:t>
      </w:r>
      <w:r w:rsidRPr="004E362E">
        <w:rPr>
          <w:sz w:val="28"/>
          <w:szCs w:val="28"/>
        </w:rPr>
        <w:t>р</w:t>
      </w:r>
      <w:r w:rsidRPr="004E362E">
        <w:rPr>
          <w:sz w:val="28"/>
          <w:szCs w:val="28"/>
        </w:rPr>
        <w:t>ственной тайне;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4.16.1. Решение о необходимости использования фотосъемки, аудио- и в</w:t>
      </w:r>
      <w:r w:rsidRPr="004E362E">
        <w:rPr>
          <w:sz w:val="28"/>
          <w:szCs w:val="28"/>
        </w:rPr>
        <w:t>и</w:t>
      </w:r>
      <w:r w:rsidRPr="004E362E">
        <w:rPr>
          <w:sz w:val="28"/>
          <w:szCs w:val="28"/>
        </w:rPr>
        <w:t xml:space="preserve">деозаписи при осуществлении контрольных мероприятий принимается </w:t>
      </w:r>
      <w:r w:rsidR="002B78BF" w:rsidRPr="002B78BF">
        <w:rPr>
          <w:sz w:val="28"/>
          <w:szCs w:val="28"/>
        </w:rPr>
        <w:t>руковод</w:t>
      </w:r>
      <w:r w:rsidR="002B78BF" w:rsidRPr="002B78BF">
        <w:rPr>
          <w:sz w:val="28"/>
          <w:szCs w:val="28"/>
        </w:rPr>
        <w:t>и</w:t>
      </w:r>
      <w:r w:rsidR="002B78BF" w:rsidRPr="002B78BF">
        <w:rPr>
          <w:sz w:val="28"/>
          <w:szCs w:val="28"/>
        </w:rPr>
        <w:t>телем Органа контроля, заместителем руководителя Органа контроля,</w:t>
      </w:r>
      <w:r w:rsidR="002B78BF">
        <w:rPr>
          <w:sz w:val="28"/>
          <w:szCs w:val="28"/>
        </w:rPr>
        <w:t xml:space="preserve"> </w:t>
      </w:r>
      <w:r w:rsidRPr="004E362E">
        <w:rPr>
          <w:sz w:val="28"/>
          <w:szCs w:val="28"/>
        </w:rPr>
        <w:t>Инспект</w:t>
      </w:r>
      <w:r w:rsidRPr="004E362E">
        <w:rPr>
          <w:sz w:val="28"/>
          <w:szCs w:val="28"/>
        </w:rPr>
        <w:t>о</w:t>
      </w:r>
      <w:r w:rsidR="00655A29" w:rsidRPr="004E362E">
        <w:rPr>
          <w:sz w:val="28"/>
          <w:szCs w:val="28"/>
        </w:rPr>
        <w:t>ром</w:t>
      </w:r>
      <w:r w:rsidRPr="004E362E">
        <w:rPr>
          <w:sz w:val="28"/>
          <w:szCs w:val="28"/>
        </w:rPr>
        <w:t xml:space="preserve"> самостоятельно при совершении следующих действий: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 xml:space="preserve">осмотр </w:t>
      </w:r>
      <w:r w:rsidR="000367C5">
        <w:rPr>
          <w:sz w:val="28"/>
          <w:szCs w:val="28"/>
        </w:rPr>
        <w:t>–</w:t>
      </w:r>
      <w:r w:rsidRPr="004E362E">
        <w:rPr>
          <w:sz w:val="28"/>
          <w:szCs w:val="28"/>
        </w:rPr>
        <w:t xml:space="preserve"> фотосъемка, видеозапись;</w:t>
      </w:r>
    </w:p>
    <w:p w:rsidR="00655A29" w:rsidRPr="004E362E" w:rsidRDefault="00655A29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 xml:space="preserve">досмотр </w:t>
      </w:r>
      <w:r w:rsidR="000367C5">
        <w:rPr>
          <w:sz w:val="28"/>
          <w:szCs w:val="28"/>
        </w:rPr>
        <w:t>–</w:t>
      </w:r>
      <w:r w:rsidR="002B78BF">
        <w:rPr>
          <w:sz w:val="28"/>
          <w:szCs w:val="28"/>
        </w:rPr>
        <w:t xml:space="preserve"> </w:t>
      </w:r>
      <w:r w:rsidRPr="004E362E">
        <w:rPr>
          <w:sz w:val="28"/>
          <w:szCs w:val="28"/>
        </w:rPr>
        <w:t>видеозапись;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опрос – аудиозапись;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 xml:space="preserve">получение письменных объяснений </w:t>
      </w:r>
      <w:r w:rsidR="000367C5">
        <w:rPr>
          <w:sz w:val="28"/>
          <w:szCs w:val="28"/>
        </w:rPr>
        <w:t>–</w:t>
      </w:r>
      <w:r w:rsidRPr="004E362E">
        <w:rPr>
          <w:sz w:val="28"/>
          <w:szCs w:val="28"/>
        </w:rPr>
        <w:t xml:space="preserve"> фотосъемка, видеозапись;</w:t>
      </w:r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истребование документов – фотосъемка, аудио- и видеозапись;</w:t>
      </w:r>
      <w:bookmarkStart w:id="0" w:name="_GoBack"/>
      <w:bookmarkEnd w:id="0"/>
    </w:p>
    <w:p w:rsidR="00B644F7" w:rsidRPr="004E362E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инструментальное обследов</w:t>
      </w:r>
      <w:r w:rsidR="00655A29" w:rsidRPr="004E362E">
        <w:rPr>
          <w:sz w:val="28"/>
          <w:szCs w:val="28"/>
        </w:rPr>
        <w:t xml:space="preserve">ание </w:t>
      </w:r>
      <w:r w:rsidR="000367C5">
        <w:rPr>
          <w:sz w:val="28"/>
          <w:szCs w:val="28"/>
        </w:rPr>
        <w:t>–</w:t>
      </w:r>
      <w:r w:rsidR="00655A29" w:rsidRPr="004E362E">
        <w:rPr>
          <w:sz w:val="28"/>
          <w:szCs w:val="28"/>
        </w:rPr>
        <w:t xml:space="preserve"> фотосъемка, видеозапись;</w:t>
      </w:r>
    </w:p>
    <w:p w:rsidR="00655A29" w:rsidRPr="004E362E" w:rsidRDefault="00655A29" w:rsidP="00655A29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>отбор проб</w:t>
      </w:r>
      <w:r w:rsidR="00DC08A6">
        <w:rPr>
          <w:sz w:val="28"/>
          <w:szCs w:val="28"/>
        </w:rPr>
        <w:t xml:space="preserve"> (образцов)</w:t>
      </w:r>
      <w:r w:rsidRPr="004E362E">
        <w:rPr>
          <w:sz w:val="28"/>
          <w:szCs w:val="28"/>
        </w:rPr>
        <w:t xml:space="preserve"> –</w:t>
      </w:r>
      <w:r w:rsidR="002B78BF">
        <w:rPr>
          <w:sz w:val="28"/>
          <w:szCs w:val="28"/>
        </w:rPr>
        <w:t xml:space="preserve"> </w:t>
      </w:r>
      <w:r w:rsidRPr="004E362E">
        <w:rPr>
          <w:sz w:val="28"/>
          <w:szCs w:val="28"/>
        </w:rPr>
        <w:t>видеозапись;</w:t>
      </w:r>
    </w:p>
    <w:p w:rsidR="00655A29" w:rsidRPr="004E362E" w:rsidRDefault="00655A29" w:rsidP="00655A29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t xml:space="preserve">экспертиза – фотосъемка, </w:t>
      </w:r>
      <w:r w:rsidR="00544984" w:rsidRPr="00544984">
        <w:rPr>
          <w:sz w:val="28"/>
          <w:szCs w:val="28"/>
        </w:rPr>
        <w:t xml:space="preserve">аудио- и </w:t>
      </w:r>
      <w:r w:rsidRPr="004E362E">
        <w:rPr>
          <w:sz w:val="28"/>
          <w:szCs w:val="28"/>
        </w:rPr>
        <w:t>видеозапись не применяются.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4E362E">
        <w:rPr>
          <w:sz w:val="28"/>
          <w:szCs w:val="28"/>
        </w:rPr>
        <w:lastRenderedPageBreak/>
        <w:t xml:space="preserve">В обязательном порядке фото- или </w:t>
      </w:r>
      <w:proofErr w:type="spellStart"/>
      <w:r w:rsidRPr="004E362E">
        <w:rPr>
          <w:sz w:val="28"/>
          <w:szCs w:val="28"/>
        </w:rPr>
        <w:t>видеофиксация</w:t>
      </w:r>
      <w:proofErr w:type="spellEnd"/>
      <w:r w:rsidRPr="004E362E">
        <w:rPr>
          <w:sz w:val="28"/>
          <w:szCs w:val="28"/>
        </w:rPr>
        <w:t xml:space="preserve"> доказательств наруш</w:t>
      </w:r>
      <w:r w:rsidRPr="004E362E">
        <w:rPr>
          <w:sz w:val="28"/>
          <w:szCs w:val="28"/>
        </w:rPr>
        <w:t>е</w:t>
      </w:r>
      <w:r w:rsidRPr="004E362E">
        <w:rPr>
          <w:sz w:val="28"/>
          <w:szCs w:val="28"/>
        </w:rPr>
        <w:t>ний обязательных требований осуществляется при проведении выездного обсл</w:t>
      </w:r>
      <w:r w:rsidRPr="004E362E">
        <w:rPr>
          <w:sz w:val="28"/>
          <w:szCs w:val="28"/>
        </w:rPr>
        <w:t>е</w:t>
      </w:r>
      <w:r w:rsidRPr="004E362E">
        <w:rPr>
          <w:sz w:val="28"/>
          <w:szCs w:val="28"/>
        </w:rPr>
        <w:t>дования.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4.16.2. Уведомление о возможности использования фотосъемки, аудио- и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видеозаписи при осуществлении контрольных мероприятий отражается в реш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нии о проведении контрольного мероприятия.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4.16.3. Фиксация нарушений обязательных требований при помощи фот</w:t>
      </w:r>
      <w:r w:rsidRPr="0025707F">
        <w:rPr>
          <w:sz w:val="28"/>
          <w:szCs w:val="28"/>
        </w:rPr>
        <w:t>о</w:t>
      </w:r>
      <w:r w:rsidRPr="0025707F">
        <w:rPr>
          <w:sz w:val="28"/>
          <w:szCs w:val="28"/>
        </w:rPr>
        <w:t xml:space="preserve">съемки проводится не менее чем двумя снимками. </w:t>
      </w:r>
      <w:r w:rsidR="00DC08A6">
        <w:rPr>
          <w:sz w:val="28"/>
          <w:szCs w:val="28"/>
        </w:rPr>
        <w:t>Фотосъемка</w:t>
      </w:r>
      <w:r w:rsidRPr="0025707F">
        <w:rPr>
          <w:sz w:val="28"/>
          <w:szCs w:val="28"/>
        </w:rPr>
        <w:t xml:space="preserve"> и видеозапись, и</w:t>
      </w:r>
      <w:r w:rsidRPr="0025707F">
        <w:rPr>
          <w:sz w:val="28"/>
          <w:szCs w:val="28"/>
        </w:rPr>
        <w:t>с</w:t>
      </w:r>
      <w:r w:rsidRPr="0025707F">
        <w:rPr>
          <w:sz w:val="28"/>
          <w:szCs w:val="28"/>
        </w:rPr>
        <w:t>пользуемые для фиксации доказательств соблюдения (нарушения) обязательных требований при проведении контрольных мероприятий, должны проводиться в</w:t>
      </w:r>
      <w:r w:rsidR="00DC08A6">
        <w:rPr>
          <w:sz w:val="28"/>
          <w:szCs w:val="28"/>
        </w:rPr>
        <w:t> </w:t>
      </w:r>
      <w:r w:rsidRPr="0025707F">
        <w:rPr>
          <w:sz w:val="28"/>
          <w:szCs w:val="28"/>
        </w:rPr>
        <w:t>условиях достаточной освещенности.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4.16.4. Аудио- и видеозапись осуществляется в ходе проведения конт</w:t>
      </w:r>
      <w:r w:rsidR="00DE3E24">
        <w:rPr>
          <w:sz w:val="28"/>
          <w:szCs w:val="28"/>
        </w:rPr>
        <w:t>рол</w:t>
      </w:r>
      <w:r w:rsidR="00DE3E24">
        <w:rPr>
          <w:sz w:val="28"/>
          <w:szCs w:val="28"/>
        </w:rPr>
        <w:t>ь</w:t>
      </w:r>
      <w:r w:rsidR="00DE3E24">
        <w:rPr>
          <w:sz w:val="28"/>
          <w:szCs w:val="28"/>
        </w:rPr>
        <w:t>ного мероприятия непрерывно</w:t>
      </w:r>
      <w:r w:rsidRPr="0025707F">
        <w:rPr>
          <w:sz w:val="28"/>
          <w:szCs w:val="28"/>
        </w:rPr>
        <w:t xml:space="preserve"> с уведомлением вслух в начале и конце записи о</w:t>
      </w:r>
      <w:r w:rsidR="000367C5">
        <w:rPr>
          <w:sz w:val="28"/>
          <w:szCs w:val="28"/>
        </w:rPr>
        <w:t> </w:t>
      </w:r>
      <w:r w:rsidRPr="0025707F">
        <w:rPr>
          <w:sz w:val="28"/>
          <w:szCs w:val="28"/>
        </w:rPr>
        <w:t>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4.16.5. Информация о проведении фотосъемки, аудио- и видеозаписи отр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жается в акте, составляемом по результатам контрольного мероприятия.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Результаты проведения фотосъемки, аудио- и видеозаписи являются пр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ложением к акту контрольного мероприятия.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4.17. Результаты контрольного мероприятия оформляются в порядке, уст</w:t>
      </w:r>
      <w:r w:rsidRPr="0025707F">
        <w:rPr>
          <w:sz w:val="28"/>
          <w:szCs w:val="28"/>
        </w:rPr>
        <w:t>а</w:t>
      </w:r>
      <w:r w:rsidRPr="0025707F">
        <w:rPr>
          <w:sz w:val="28"/>
          <w:szCs w:val="28"/>
        </w:rPr>
        <w:t>новленном Федеральным законом о контроле.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4.1</w:t>
      </w:r>
      <w:r w:rsidR="00600038">
        <w:rPr>
          <w:sz w:val="28"/>
          <w:szCs w:val="28"/>
        </w:rPr>
        <w:t>8</w:t>
      </w:r>
      <w:r w:rsidRPr="0025707F">
        <w:rPr>
          <w:sz w:val="28"/>
          <w:szCs w:val="28"/>
        </w:rPr>
        <w:t>. В случае выявления при проведении контрольного мероприятия нар</w:t>
      </w:r>
      <w:r w:rsidRPr="0025707F">
        <w:rPr>
          <w:sz w:val="28"/>
          <w:szCs w:val="28"/>
        </w:rPr>
        <w:t>у</w:t>
      </w:r>
      <w:r w:rsidRPr="0025707F">
        <w:rPr>
          <w:sz w:val="28"/>
          <w:szCs w:val="28"/>
        </w:rPr>
        <w:t>шений обязательных требований контролируемым лицом Орган контроля в пр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 xml:space="preserve">делах полномочий, предусмотренных законодательством Российской Федерации, обязан принять меры в соответствии с Федеральным законом о контроле. 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</w:p>
    <w:p w:rsidR="00B644F7" w:rsidRPr="0025707F" w:rsidRDefault="00B644F7" w:rsidP="00B644F7">
      <w:pPr>
        <w:ind w:firstLine="720"/>
        <w:jc w:val="center"/>
        <w:rPr>
          <w:b/>
          <w:sz w:val="28"/>
          <w:szCs w:val="28"/>
        </w:rPr>
      </w:pPr>
      <w:r w:rsidRPr="0025707F">
        <w:rPr>
          <w:b/>
          <w:sz w:val="28"/>
          <w:szCs w:val="28"/>
        </w:rPr>
        <w:t>5. Заключительные положения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5.1. Решения Органа контроля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5.2. Рассмотрение жалоб на решения Органа контроля, действия (безде</w:t>
      </w:r>
      <w:r w:rsidRPr="0025707F">
        <w:rPr>
          <w:sz w:val="28"/>
          <w:szCs w:val="28"/>
        </w:rPr>
        <w:t>й</w:t>
      </w:r>
      <w:r w:rsidRPr="0025707F">
        <w:rPr>
          <w:sz w:val="28"/>
          <w:szCs w:val="28"/>
        </w:rPr>
        <w:t>ствие) должностных лиц Органа контроля осуществляется в порядке и в сроки, установленные Федеральным законом от 02.05.2006 № 59-ФЗ «О порядке ра</w:t>
      </w:r>
      <w:r w:rsidRPr="0025707F">
        <w:rPr>
          <w:sz w:val="28"/>
          <w:szCs w:val="28"/>
        </w:rPr>
        <w:t>с</w:t>
      </w:r>
      <w:r w:rsidRPr="0025707F">
        <w:rPr>
          <w:sz w:val="28"/>
          <w:szCs w:val="28"/>
        </w:rPr>
        <w:t>смотрения обращений граждан Российской Федерации», правовым актом админ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страции города Перми.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5.3. Досудебный порядок подачи жалоб, установленный главой 9 Федерал</w:t>
      </w:r>
      <w:r w:rsidRPr="0025707F">
        <w:rPr>
          <w:sz w:val="28"/>
          <w:szCs w:val="28"/>
        </w:rPr>
        <w:t>ь</w:t>
      </w:r>
      <w:r w:rsidRPr="0025707F">
        <w:rPr>
          <w:sz w:val="28"/>
          <w:szCs w:val="28"/>
        </w:rPr>
        <w:t>ного закона о контроле, при осуществлении Муниципального контроля не прим</w:t>
      </w:r>
      <w:r w:rsidRPr="0025707F">
        <w:rPr>
          <w:sz w:val="28"/>
          <w:szCs w:val="28"/>
        </w:rPr>
        <w:t>е</w:t>
      </w:r>
      <w:r w:rsidRPr="0025707F">
        <w:rPr>
          <w:sz w:val="28"/>
          <w:szCs w:val="28"/>
        </w:rPr>
        <w:t>няется.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5.4. Оценка результативности и эффективности осуществления Муниц</w:t>
      </w:r>
      <w:r w:rsidRPr="0025707F">
        <w:rPr>
          <w:sz w:val="28"/>
          <w:szCs w:val="28"/>
        </w:rPr>
        <w:t>и</w:t>
      </w:r>
      <w:r w:rsidRPr="0025707F">
        <w:rPr>
          <w:sz w:val="28"/>
          <w:szCs w:val="28"/>
        </w:rPr>
        <w:t>пального контроля осуществляется на основании статьи 30 Федерального закона о</w:t>
      </w:r>
      <w:r w:rsidR="00DE3E24">
        <w:rPr>
          <w:sz w:val="28"/>
          <w:szCs w:val="28"/>
        </w:rPr>
        <w:t> </w:t>
      </w:r>
      <w:r w:rsidRPr="0025707F">
        <w:rPr>
          <w:sz w:val="28"/>
          <w:szCs w:val="28"/>
        </w:rPr>
        <w:t>контроле.</w:t>
      </w:r>
    </w:p>
    <w:p w:rsidR="00B644F7" w:rsidRPr="0025707F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lastRenderedPageBreak/>
        <w:t>Ключевые показатели Муниципального контроля и их целевые значения, индикативные показатели Муниципального контроля утверждаются правовым а</w:t>
      </w:r>
      <w:r w:rsidRPr="0025707F">
        <w:rPr>
          <w:sz w:val="28"/>
          <w:szCs w:val="28"/>
        </w:rPr>
        <w:t>к</w:t>
      </w:r>
      <w:r w:rsidRPr="0025707F">
        <w:rPr>
          <w:sz w:val="28"/>
          <w:szCs w:val="28"/>
        </w:rPr>
        <w:t>том Пермской городской Думы.</w:t>
      </w:r>
    </w:p>
    <w:p w:rsidR="00C91069" w:rsidRPr="00C91069" w:rsidRDefault="00B644F7" w:rsidP="00B644F7">
      <w:pPr>
        <w:ind w:firstLine="720"/>
        <w:jc w:val="both"/>
        <w:rPr>
          <w:sz w:val="28"/>
          <w:szCs w:val="28"/>
        </w:rPr>
      </w:pPr>
      <w:r w:rsidRPr="0025707F">
        <w:rPr>
          <w:sz w:val="28"/>
          <w:szCs w:val="28"/>
        </w:rPr>
        <w:t>5.5. До 31.12.2023 подготовка в ходе осуществления Муниципального ко</w:t>
      </w:r>
      <w:r w:rsidRPr="0025707F">
        <w:rPr>
          <w:sz w:val="28"/>
          <w:szCs w:val="28"/>
        </w:rPr>
        <w:t>н</w:t>
      </w:r>
      <w:r w:rsidRPr="0025707F">
        <w:rPr>
          <w:sz w:val="28"/>
          <w:szCs w:val="28"/>
        </w:rPr>
        <w:t>троля документов, информирование контролируемых лиц о совершаемых дол</w:t>
      </w:r>
      <w:r w:rsidRPr="0025707F">
        <w:rPr>
          <w:sz w:val="28"/>
          <w:szCs w:val="28"/>
        </w:rPr>
        <w:t>ж</w:t>
      </w:r>
      <w:r w:rsidRPr="0025707F">
        <w:rPr>
          <w:sz w:val="28"/>
          <w:szCs w:val="28"/>
        </w:rPr>
        <w:t>ностными лицами Органа контроля действиях и принимаемых решениях, обмен документами и сведениями с контролируемыми лицами осуществляется на б</w:t>
      </w:r>
      <w:r w:rsidRPr="0025707F">
        <w:rPr>
          <w:sz w:val="28"/>
          <w:szCs w:val="28"/>
        </w:rPr>
        <w:t>у</w:t>
      </w:r>
      <w:r w:rsidRPr="0025707F">
        <w:rPr>
          <w:sz w:val="28"/>
          <w:szCs w:val="28"/>
        </w:rPr>
        <w:t>мажном носителе.</w:t>
      </w:r>
    </w:p>
    <w:sectPr w:rsidR="00C91069" w:rsidRPr="00C91069" w:rsidSect="00CF24A1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76" w:rsidRDefault="00531776">
      <w:r>
        <w:separator/>
      </w:r>
    </w:p>
  </w:endnote>
  <w:endnote w:type="continuationSeparator" w:id="0">
    <w:p w:rsidR="00531776" w:rsidRDefault="0053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76" w:rsidRDefault="00531776">
      <w:r>
        <w:separator/>
      </w:r>
    </w:p>
  </w:footnote>
  <w:footnote w:type="continuationSeparator" w:id="0">
    <w:p w:rsidR="00531776" w:rsidRDefault="0053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3F" w:rsidRDefault="00D1243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243F" w:rsidRDefault="00D124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3F" w:rsidRPr="007D3EFF" w:rsidRDefault="00D1243F">
    <w:pPr>
      <w:pStyle w:val="a8"/>
      <w:jc w:val="center"/>
    </w:pPr>
    <w:r w:rsidRPr="007D3EFF">
      <w:fldChar w:fldCharType="begin"/>
    </w:r>
    <w:r w:rsidRPr="007D3EFF">
      <w:instrText>PAGE   \* MERGEFORMAT</w:instrText>
    </w:r>
    <w:r w:rsidRPr="007D3EFF">
      <w:fldChar w:fldCharType="separate"/>
    </w:r>
    <w:r w:rsidR="00544984">
      <w:rPr>
        <w:noProof/>
      </w:rPr>
      <w:t>2</w:t>
    </w:r>
    <w:r w:rsidRPr="007D3EFF">
      <w:rPr>
        <w:noProof/>
      </w:rPr>
      <w:fldChar w:fldCharType="end"/>
    </w:r>
  </w:p>
  <w:p w:rsidR="00D1243F" w:rsidRPr="007D3EFF" w:rsidRDefault="00D1243F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4AC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68AC"/>
    <w:rsid w:val="0002173D"/>
    <w:rsid w:val="00021F45"/>
    <w:rsid w:val="00022C56"/>
    <w:rsid w:val="00022DEE"/>
    <w:rsid w:val="00024461"/>
    <w:rsid w:val="00026772"/>
    <w:rsid w:val="000268B0"/>
    <w:rsid w:val="0003326D"/>
    <w:rsid w:val="0003463E"/>
    <w:rsid w:val="0003499C"/>
    <w:rsid w:val="000355D7"/>
    <w:rsid w:val="000358BF"/>
    <w:rsid w:val="00035AAF"/>
    <w:rsid w:val="00036194"/>
    <w:rsid w:val="000366E4"/>
    <w:rsid w:val="000367C5"/>
    <w:rsid w:val="0003708A"/>
    <w:rsid w:val="00037CE1"/>
    <w:rsid w:val="00043941"/>
    <w:rsid w:val="000439FC"/>
    <w:rsid w:val="0004785D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2DC4"/>
    <w:rsid w:val="000832AE"/>
    <w:rsid w:val="00084BA3"/>
    <w:rsid w:val="000863B4"/>
    <w:rsid w:val="000876B8"/>
    <w:rsid w:val="00087E5C"/>
    <w:rsid w:val="00090A1A"/>
    <w:rsid w:val="00091A8C"/>
    <w:rsid w:val="00092FA9"/>
    <w:rsid w:val="000939E3"/>
    <w:rsid w:val="0009416E"/>
    <w:rsid w:val="00095503"/>
    <w:rsid w:val="00095DDA"/>
    <w:rsid w:val="000A1571"/>
    <w:rsid w:val="000A1CCD"/>
    <w:rsid w:val="000A290B"/>
    <w:rsid w:val="000A3D5D"/>
    <w:rsid w:val="000A40AB"/>
    <w:rsid w:val="000A44B9"/>
    <w:rsid w:val="000A46A5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3FE8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008B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1E0F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3CD"/>
    <w:rsid w:val="00131DBB"/>
    <w:rsid w:val="00131E89"/>
    <w:rsid w:val="0013288D"/>
    <w:rsid w:val="00132A50"/>
    <w:rsid w:val="0013371A"/>
    <w:rsid w:val="001403DC"/>
    <w:rsid w:val="0014174F"/>
    <w:rsid w:val="00141E2A"/>
    <w:rsid w:val="00142E8F"/>
    <w:rsid w:val="00143126"/>
    <w:rsid w:val="001432CF"/>
    <w:rsid w:val="001433B8"/>
    <w:rsid w:val="00144A50"/>
    <w:rsid w:val="00144DC8"/>
    <w:rsid w:val="00145FC4"/>
    <w:rsid w:val="00146196"/>
    <w:rsid w:val="001461B2"/>
    <w:rsid w:val="00146486"/>
    <w:rsid w:val="001473D5"/>
    <w:rsid w:val="001506F9"/>
    <w:rsid w:val="00150849"/>
    <w:rsid w:val="00150B98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500B"/>
    <w:rsid w:val="00166853"/>
    <w:rsid w:val="00166E4D"/>
    <w:rsid w:val="00167084"/>
    <w:rsid w:val="00170BCA"/>
    <w:rsid w:val="00171FA8"/>
    <w:rsid w:val="001723CC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0894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D6E7F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411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383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07F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4D1F"/>
    <w:rsid w:val="00284ECF"/>
    <w:rsid w:val="002859EE"/>
    <w:rsid w:val="00285AB8"/>
    <w:rsid w:val="00287053"/>
    <w:rsid w:val="002908B5"/>
    <w:rsid w:val="002923FF"/>
    <w:rsid w:val="00292705"/>
    <w:rsid w:val="00293B06"/>
    <w:rsid w:val="00294592"/>
    <w:rsid w:val="00294B17"/>
    <w:rsid w:val="002951FB"/>
    <w:rsid w:val="00295528"/>
    <w:rsid w:val="00295C1E"/>
    <w:rsid w:val="00295E36"/>
    <w:rsid w:val="00295F73"/>
    <w:rsid w:val="00297BC7"/>
    <w:rsid w:val="00297CF0"/>
    <w:rsid w:val="002A0A03"/>
    <w:rsid w:val="002A2B73"/>
    <w:rsid w:val="002B03A5"/>
    <w:rsid w:val="002B0BB1"/>
    <w:rsid w:val="002B1FAF"/>
    <w:rsid w:val="002B239E"/>
    <w:rsid w:val="002B2CF5"/>
    <w:rsid w:val="002B4C95"/>
    <w:rsid w:val="002B59A5"/>
    <w:rsid w:val="002B6D9F"/>
    <w:rsid w:val="002B70A9"/>
    <w:rsid w:val="002B78BF"/>
    <w:rsid w:val="002C10D1"/>
    <w:rsid w:val="002C110F"/>
    <w:rsid w:val="002C1D00"/>
    <w:rsid w:val="002C4569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57C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32D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0C7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3C52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5110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1270"/>
    <w:rsid w:val="003920E0"/>
    <w:rsid w:val="003921A4"/>
    <w:rsid w:val="00392452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25AB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49F"/>
    <w:rsid w:val="003D1804"/>
    <w:rsid w:val="003D2599"/>
    <w:rsid w:val="003D25E9"/>
    <w:rsid w:val="003D2A35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295F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6AE6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2805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1E52"/>
    <w:rsid w:val="00454729"/>
    <w:rsid w:val="0045525F"/>
    <w:rsid w:val="004554D4"/>
    <w:rsid w:val="004557D5"/>
    <w:rsid w:val="0045619C"/>
    <w:rsid w:val="00457223"/>
    <w:rsid w:val="0045754D"/>
    <w:rsid w:val="0045786D"/>
    <w:rsid w:val="00460504"/>
    <w:rsid w:val="00460525"/>
    <w:rsid w:val="0046297F"/>
    <w:rsid w:val="00464E43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6CE"/>
    <w:rsid w:val="004A2CA9"/>
    <w:rsid w:val="004A2EF8"/>
    <w:rsid w:val="004A342A"/>
    <w:rsid w:val="004A712A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368"/>
    <w:rsid w:val="004C642E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362E"/>
    <w:rsid w:val="004E440E"/>
    <w:rsid w:val="004E52F7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4F7EF2"/>
    <w:rsid w:val="00501317"/>
    <w:rsid w:val="00502D7E"/>
    <w:rsid w:val="005032A0"/>
    <w:rsid w:val="005035B7"/>
    <w:rsid w:val="0050376C"/>
    <w:rsid w:val="00504816"/>
    <w:rsid w:val="00505C7E"/>
    <w:rsid w:val="00510BC2"/>
    <w:rsid w:val="00511122"/>
    <w:rsid w:val="00512824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31776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4984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1A2"/>
    <w:rsid w:val="00586623"/>
    <w:rsid w:val="005867D3"/>
    <w:rsid w:val="00586B73"/>
    <w:rsid w:val="00586C39"/>
    <w:rsid w:val="005876FB"/>
    <w:rsid w:val="00590D82"/>
    <w:rsid w:val="00592943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68A8"/>
    <w:rsid w:val="005E6C1E"/>
    <w:rsid w:val="005E7709"/>
    <w:rsid w:val="005F1108"/>
    <w:rsid w:val="005F1FA6"/>
    <w:rsid w:val="005F302B"/>
    <w:rsid w:val="005F37DB"/>
    <w:rsid w:val="005F48E1"/>
    <w:rsid w:val="005F78C4"/>
    <w:rsid w:val="00600038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5DAC"/>
    <w:rsid w:val="006167C1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1E09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2CB"/>
    <w:rsid w:val="00651081"/>
    <w:rsid w:val="00652449"/>
    <w:rsid w:val="00652B01"/>
    <w:rsid w:val="00653D00"/>
    <w:rsid w:val="0065401E"/>
    <w:rsid w:val="00654321"/>
    <w:rsid w:val="006543BD"/>
    <w:rsid w:val="00655A29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4DCE"/>
    <w:rsid w:val="00676C02"/>
    <w:rsid w:val="00680E08"/>
    <w:rsid w:val="00681E9A"/>
    <w:rsid w:val="00683C55"/>
    <w:rsid w:val="006847A7"/>
    <w:rsid w:val="006856C8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22D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E7480"/>
    <w:rsid w:val="006F0F72"/>
    <w:rsid w:val="006F26A0"/>
    <w:rsid w:val="006F301B"/>
    <w:rsid w:val="006F382F"/>
    <w:rsid w:val="006F3EBE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81B"/>
    <w:rsid w:val="007249BE"/>
    <w:rsid w:val="00724B2C"/>
    <w:rsid w:val="00724FA4"/>
    <w:rsid w:val="007268A4"/>
    <w:rsid w:val="00726B08"/>
    <w:rsid w:val="007270CB"/>
    <w:rsid w:val="007277CB"/>
    <w:rsid w:val="00732C38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1DAE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323"/>
    <w:rsid w:val="00763575"/>
    <w:rsid w:val="00763F05"/>
    <w:rsid w:val="007674E7"/>
    <w:rsid w:val="007678F5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19AE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27BD"/>
    <w:rsid w:val="007D2D8C"/>
    <w:rsid w:val="007D3D3F"/>
    <w:rsid w:val="007D3EFF"/>
    <w:rsid w:val="007D62A9"/>
    <w:rsid w:val="007D66F4"/>
    <w:rsid w:val="007D6852"/>
    <w:rsid w:val="007D7B44"/>
    <w:rsid w:val="007E1BF7"/>
    <w:rsid w:val="007E537D"/>
    <w:rsid w:val="007E5DE9"/>
    <w:rsid w:val="007E5EC6"/>
    <w:rsid w:val="007E6CF1"/>
    <w:rsid w:val="007E6EDC"/>
    <w:rsid w:val="007E6EE1"/>
    <w:rsid w:val="007E7737"/>
    <w:rsid w:val="007E7A7F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994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11D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0B1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0D16"/>
    <w:rsid w:val="008C11CA"/>
    <w:rsid w:val="008C48F7"/>
    <w:rsid w:val="008C5055"/>
    <w:rsid w:val="008C58F4"/>
    <w:rsid w:val="008C5CBA"/>
    <w:rsid w:val="008C6047"/>
    <w:rsid w:val="008C7920"/>
    <w:rsid w:val="008C7C1E"/>
    <w:rsid w:val="008D109B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1BB4"/>
    <w:rsid w:val="00912003"/>
    <w:rsid w:val="00913D8B"/>
    <w:rsid w:val="0091402D"/>
    <w:rsid w:val="00914E06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03C3"/>
    <w:rsid w:val="00942627"/>
    <w:rsid w:val="009426B6"/>
    <w:rsid w:val="00942B21"/>
    <w:rsid w:val="00945115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57FF6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9CF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582D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B83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1AA9"/>
    <w:rsid w:val="009F21F4"/>
    <w:rsid w:val="009F2399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3B0A"/>
    <w:rsid w:val="00A13BAE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0519"/>
    <w:rsid w:val="00A4139D"/>
    <w:rsid w:val="00A43980"/>
    <w:rsid w:val="00A444AA"/>
    <w:rsid w:val="00A45384"/>
    <w:rsid w:val="00A45802"/>
    <w:rsid w:val="00A46667"/>
    <w:rsid w:val="00A46982"/>
    <w:rsid w:val="00A47A86"/>
    <w:rsid w:val="00A47E51"/>
    <w:rsid w:val="00A5007C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77B16"/>
    <w:rsid w:val="00A80495"/>
    <w:rsid w:val="00A805A1"/>
    <w:rsid w:val="00A8130A"/>
    <w:rsid w:val="00A814F9"/>
    <w:rsid w:val="00A819E1"/>
    <w:rsid w:val="00A81C81"/>
    <w:rsid w:val="00A84575"/>
    <w:rsid w:val="00A846FB"/>
    <w:rsid w:val="00A85138"/>
    <w:rsid w:val="00A85954"/>
    <w:rsid w:val="00A86A37"/>
    <w:rsid w:val="00A875D7"/>
    <w:rsid w:val="00A87842"/>
    <w:rsid w:val="00A901AE"/>
    <w:rsid w:val="00A9052B"/>
    <w:rsid w:val="00A908A7"/>
    <w:rsid w:val="00A90BBE"/>
    <w:rsid w:val="00A9107C"/>
    <w:rsid w:val="00A9164B"/>
    <w:rsid w:val="00A92831"/>
    <w:rsid w:val="00A92F54"/>
    <w:rsid w:val="00A96375"/>
    <w:rsid w:val="00A971C1"/>
    <w:rsid w:val="00A9798D"/>
    <w:rsid w:val="00A97F92"/>
    <w:rsid w:val="00AA0404"/>
    <w:rsid w:val="00AA17DE"/>
    <w:rsid w:val="00AA2822"/>
    <w:rsid w:val="00AA38A6"/>
    <w:rsid w:val="00AA3CEA"/>
    <w:rsid w:val="00AA4A7A"/>
    <w:rsid w:val="00AA4C29"/>
    <w:rsid w:val="00AA5025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714"/>
    <w:rsid w:val="00AE39D6"/>
    <w:rsid w:val="00AE3A46"/>
    <w:rsid w:val="00AE406F"/>
    <w:rsid w:val="00AE64ED"/>
    <w:rsid w:val="00AF09D5"/>
    <w:rsid w:val="00AF2267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277B1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1D1B"/>
    <w:rsid w:val="00B5301B"/>
    <w:rsid w:val="00B542C2"/>
    <w:rsid w:val="00B545D4"/>
    <w:rsid w:val="00B54FED"/>
    <w:rsid w:val="00B572AD"/>
    <w:rsid w:val="00B57F76"/>
    <w:rsid w:val="00B605D2"/>
    <w:rsid w:val="00B616E3"/>
    <w:rsid w:val="00B62285"/>
    <w:rsid w:val="00B6252A"/>
    <w:rsid w:val="00B644F7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0FB0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A90"/>
    <w:rsid w:val="00B87B0B"/>
    <w:rsid w:val="00B9349F"/>
    <w:rsid w:val="00B93C95"/>
    <w:rsid w:val="00B94453"/>
    <w:rsid w:val="00B9518E"/>
    <w:rsid w:val="00B952A5"/>
    <w:rsid w:val="00B95427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B637E"/>
    <w:rsid w:val="00BC112F"/>
    <w:rsid w:val="00BC1C5F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780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2B8"/>
    <w:rsid w:val="00C3288F"/>
    <w:rsid w:val="00C335F4"/>
    <w:rsid w:val="00C33BAA"/>
    <w:rsid w:val="00C35A8B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E52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67441"/>
    <w:rsid w:val="00C708B7"/>
    <w:rsid w:val="00C71264"/>
    <w:rsid w:val="00C71938"/>
    <w:rsid w:val="00C750BE"/>
    <w:rsid w:val="00C7522C"/>
    <w:rsid w:val="00C75242"/>
    <w:rsid w:val="00C76187"/>
    <w:rsid w:val="00C7783B"/>
    <w:rsid w:val="00C803BE"/>
    <w:rsid w:val="00C8078C"/>
    <w:rsid w:val="00C80EC6"/>
    <w:rsid w:val="00C81D17"/>
    <w:rsid w:val="00C820F0"/>
    <w:rsid w:val="00C835FC"/>
    <w:rsid w:val="00C836F8"/>
    <w:rsid w:val="00C86E5D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9CB"/>
    <w:rsid w:val="00CA7BEE"/>
    <w:rsid w:val="00CB07D9"/>
    <w:rsid w:val="00CB1071"/>
    <w:rsid w:val="00CB1A03"/>
    <w:rsid w:val="00CB1EA4"/>
    <w:rsid w:val="00CB26F7"/>
    <w:rsid w:val="00CB3B58"/>
    <w:rsid w:val="00CB4034"/>
    <w:rsid w:val="00CB5179"/>
    <w:rsid w:val="00CB517B"/>
    <w:rsid w:val="00CC0033"/>
    <w:rsid w:val="00CC0A33"/>
    <w:rsid w:val="00CC147D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24A1"/>
    <w:rsid w:val="00CF3C14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43F"/>
    <w:rsid w:val="00D12834"/>
    <w:rsid w:val="00D12903"/>
    <w:rsid w:val="00D12E9E"/>
    <w:rsid w:val="00D144FD"/>
    <w:rsid w:val="00D173A1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D1E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10DC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040"/>
    <w:rsid w:val="00DA0A10"/>
    <w:rsid w:val="00DA3B8A"/>
    <w:rsid w:val="00DA494C"/>
    <w:rsid w:val="00DA58B3"/>
    <w:rsid w:val="00DA7C07"/>
    <w:rsid w:val="00DB0E50"/>
    <w:rsid w:val="00DB10DB"/>
    <w:rsid w:val="00DB186D"/>
    <w:rsid w:val="00DB2777"/>
    <w:rsid w:val="00DB33BB"/>
    <w:rsid w:val="00DB3ED5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A6"/>
    <w:rsid w:val="00DC08C5"/>
    <w:rsid w:val="00DC133F"/>
    <w:rsid w:val="00DC1E35"/>
    <w:rsid w:val="00DC34D2"/>
    <w:rsid w:val="00DC4115"/>
    <w:rsid w:val="00DC52A6"/>
    <w:rsid w:val="00DC53CE"/>
    <w:rsid w:val="00DC7C89"/>
    <w:rsid w:val="00DD06A5"/>
    <w:rsid w:val="00DD127E"/>
    <w:rsid w:val="00DD1370"/>
    <w:rsid w:val="00DD1D86"/>
    <w:rsid w:val="00DD2025"/>
    <w:rsid w:val="00DD2829"/>
    <w:rsid w:val="00DD2848"/>
    <w:rsid w:val="00DD3A79"/>
    <w:rsid w:val="00DD4BEA"/>
    <w:rsid w:val="00DD591A"/>
    <w:rsid w:val="00DD6E0F"/>
    <w:rsid w:val="00DE1366"/>
    <w:rsid w:val="00DE148F"/>
    <w:rsid w:val="00DE16BE"/>
    <w:rsid w:val="00DE238C"/>
    <w:rsid w:val="00DE2D6A"/>
    <w:rsid w:val="00DE3E24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887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675"/>
    <w:rsid w:val="00E21BCA"/>
    <w:rsid w:val="00E238B9"/>
    <w:rsid w:val="00E2585C"/>
    <w:rsid w:val="00E25B42"/>
    <w:rsid w:val="00E27497"/>
    <w:rsid w:val="00E30392"/>
    <w:rsid w:val="00E3231E"/>
    <w:rsid w:val="00E32457"/>
    <w:rsid w:val="00E33EDE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67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C8B"/>
    <w:rsid w:val="00E85D02"/>
    <w:rsid w:val="00E86A93"/>
    <w:rsid w:val="00E86F90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0A1F"/>
    <w:rsid w:val="00EB118F"/>
    <w:rsid w:val="00EB129C"/>
    <w:rsid w:val="00EB410A"/>
    <w:rsid w:val="00EB6078"/>
    <w:rsid w:val="00EB6695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851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29D3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57813"/>
    <w:rsid w:val="00F60327"/>
    <w:rsid w:val="00F60820"/>
    <w:rsid w:val="00F61A49"/>
    <w:rsid w:val="00F62BE8"/>
    <w:rsid w:val="00F63667"/>
    <w:rsid w:val="00F63EE0"/>
    <w:rsid w:val="00F645EF"/>
    <w:rsid w:val="00F64801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66B2"/>
    <w:rsid w:val="00F97A0E"/>
    <w:rsid w:val="00FA1315"/>
    <w:rsid w:val="00FA1409"/>
    <w:rsid w:val="00FA35F4"/>
    <w:rsid w:val="00FA3613"/>
    <w:rsid w:val="00FA3931"/>
    <w:rsid w:val="00FA393D"/>
    <w:rsid w:val="00FA433E"/>
    <w:rsid w:val="00FA67B6"/>
    <w:rsid w:val="00FA6924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CA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45D9"/>
    <w:rsid w:val="00FE7201"/>
    <w:rsid w:val="00FE75CF"/>
    <w:rsid w:val="00FE79A5"/>
    <w:rsid w:val="00FF4633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D4A0-CF5B-4FE8-9F39-F32775EE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Игнатова</cp:lastModifiedBy>
  <cp:revision>3</cp:revision>
  <cp:lastPrinted>2021-10-22T10:18:00Z</cp:lastPrinted>
  <dcterms:created xsi:type="dcterms:W3CDTF">2021-11-29T13:39:00Z</dcterms:created>
  <dcterms:modified xsi:type="dcterms:W3CDTF">2021-11-29T13:41:00Z</dcterms:modified>
</cp:coreProperties>
</file>