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4A2" w:rsidRPr="00CF006B" w:rsidRDefault="005B64A2" w:rsidP="005B64A2">
      <w:pPr>
        <w:spacing w:after="0" w:line="240" w:lineRule="auto"/>
        <w:jc w:val="both"/>
        <w:rPr>
          <w:rFonts w:ascii="Times New Roman" w:eastAsia="Times New Roman" w:hAnsi="Times New Roman" w:cs="Times New Roman"/>
          <w:sz w:val="28"/>
          <w:szCs w:val="28"/>
          <w:lang w:eastAsia="ru-RU"/>
        </w:rPr>
      </w:pPr>
      <w:r w:rsidRPr="00CF006B">
        <w:rPr>
          <w:rFonts w:ascii="Times New Roman" w:eastAsia="Times New Roman" w:hAnsi="Times New Roman" w:cs="Times New Roman"/>
          <w:noProof/>
          <w:sz w:val="28"/>
          <w:szCs w:val="28"/>
          <w:lang w:eastAsia="ru-RU"/>
        </w:rPr>
        <w:drawing>
          <wp:anchor distT="0" distB="0" distL="114300" distR="114300" simplePos="0" relativeHeight="251660288" behindDoc="0" locked="1" layoutInCell="1" allowOverlap="1" wp14:anchorId="1CA7BABD" wp14:editId="69B3AEC3">
            <wp:simplePos x="0" y="0"/>
            <wp:positionH relativeFrom="column">
              <wp:posOffset>2787650</wp:posOffset>
            </wp:positionH>
            <wp:positionV relativeFrom="paragraph">
              <wp:posOffset>-547370</wp:posOffset>
            </wp:positionV>
            <wp:extent cx="407035" cy="495300"/>
            <wp:effectExtent l="0" t="0" r="0" b="0"/>
            <wp:wrapNone/>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Pr="00CF006B">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9264" behindDoc="0" locked="1" layoutInCell="1" allowOverlap="1" wp14:anchorId="2D446155" wp14:editId="3356C256">
                <wp:simplePos x="0" y="0"/>
                <wp:positionH relativeFrom="column">
                  <wp:posOffset>-325755</wp:posOffset>
                </wp:positionH>
                <wp:positionV relativeFrom="paragraph">
                  <wp:posOffset>-550545</wp:posOffset>
                </wp:positionV>
                <wp:extent cx="6612255" cy="2155190"/>
                <wp:effectExtent l="0" t="0" r="0" b="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2155190"/>
                          <a:chOff x="1430" y="657"/>
                          <a:chExt cx="9899" cy="2617"/>
                        </a:xfrm>
                      </wpg:grpSpPr>
                      <wps:wsp>
                        <wps:cNvPr id="23" name="Text Box 21"/>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98F" w:rsidRDefault="0045698F" w:rsidP="005B64A2">
                              <w:pPr>
                                <w:pStyle w:val="a3"/>
                                <w:jc w:val="center"/>
                                <w:rPr>
                                  <w:lang w:val="en-US"/>
                                </w:rPr>
                              </w:pPr>
                              <w:r>
                                <w:rPr>
                                  <w:noProof/>
                                  <w:lang w:eastAsia="ru-RU"/>
                                </w:rPr>
                                <w:drawing>
                                  <wp:inline distT="0" distB="0" distL="0" distR="0" wp14:anchorId="7EFBE9F0" wp14:editId="214A9F3D">
                                    <wp:extent cx="409575" cy="514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45698F" w:rsidRPr="00634022" w:rsidRDefault="0045698F" w:rsidP="005B64A2">
                              <w:pPr>
                                <w:pStyle w:val="a5"/>
                                <w:spacing w:before="240" w:after="0"/>
                                <w:jc w:val="center"/>
                                <w:rPr>
                                  <w:rFonts w:ascii="Times New Roman" w:hAnsi="Times New Roman" w:cs="Times New Roman"/>
                                  <w:color w:val="auto"/>
                                  <w:sz w:val="28"/>
                                  <w:szCs w:val="28"/>
                                </w:rPr>
                              </w:pPr>
                              <w:r w:rsidRPr="00634022">
                                <w:rPr>
                                  <w:rFonts w:ascii="Times New Roman" w:hAnsi="Times New Roman" w:cs="Times New Roman"/>
                                  <w:color w:val="auto"/>
                                  <w:sz w:val="28"/>
                                  <w:szCs w:val="28"/>
                                </w:rPr>
                                <w:t>АДМИНИСТРАЦИЯ ГОРОДА ПЕРМИ</w:t>
                              </w:r>
                            </w:p>
                            <w:p w:rsidR="0045698F" w:rsidRPr="00634022" w:rsidRDefault="0045698F" w:rsidP="005B64A2">
                              <w:pPr>
                                <w:widowControl w:val="0"/>
                                <w:spacing w:after="0" w:line="240" w:lineRule="auto"/>
                                <w:jc w:val="center"/>
                                <w:rPr>
                                  <w:rFonts w:ascii="Times New Roman" w:hAnsi="Times New Roman" w:cs="Times New Roman"/>
                                  <w:snapToGrid w:val="0"/>
                                  <w:sz w:val="28"/>
                                  <w:szCs w:val="28"/>
                                </w:rPr>
                              </w:pPr>
                              <w:r w:rsidRPr="00634022">
                                <w:rPr>
                                  <w:rFonts w:ascii="Times New Roman" w:hAnsi="Times New Roman" w:cs="Times New Roman"/>
                                  <w:snapToGrid w:val="0"/>
                                  <w:sz w:val="28"/>
                                  <w:szCs w:val="28"/>
                                </w:rPr>
                                <w:t>П О С Т А Н О В Л Е Н И Е</w:t>
                              </w:r>
                            </w:p>
                            <w:p w:rsidR="0045698F" w:rsidRDefault="0045698F" w:rsidP="005B64A2">
                              <w:pPr>
                                <w:widowControl w:val="0"/>
                                <w:spacing w:line="360" w:lineRule="exact"/>
                                <w:jc w:val="center"/>
                                <w:rPr>
                                  <w:snapToGrid w:val="0"/>
                                  <w:sz w:val="24"/>
                                </w:rPr>
                              </w:pPr>
                            </w:p>
                          </w:txbxContent>
                        </wps:txbx>
                        <wps:bodyPr rot="0" vert="horz" wrap="square" lIns="0" tIns="0" rIns="0" bIns="0" anchor="t" anchorCtr="0" upright="1">
                          <a:noAutofit/>
                        </wps:bodyPr>
                      </wps:wsp>
                      <wps:wsp>
                        <wps:cNvPr id="24" name="Text Box 22"/>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98F" w:rsidRPr="00DC67A1" w:rsidRDefault="00DC67A1" w:rsidP="005B64A2">
                              <w:pPr>
                                <w:rPr>
                                  <w:rFonts w:ascii="Times New Roman" w:hAnsi="Times New Roman" w:cs="Times New Roman"/>
                                  <w:sz w:val="28"/>
                                  <w:szCs w:val="28"/>
                                  <w:u w:val="single"/>
                                </w:rPr>
                              </w:pPr>
                              <w:r>
                                <w:rPr>
                                  <w:rFonts w:ascii="Times New Roman" w:hAnsi="Times New Roman" w:cs="Times New Roman"/>
                                  <w:sz w:val="28"/>
                                  <w:szCs w:val="28"/>
                                  <w:u w:val="single"/>
                                </w:rPr>
                                <w:t>22.12.2021</w:t>
                              </w:r>
                            </w:p>
                          </w:txbxContent>
                        </wps:txbx>
                        <wps:bodyPr rot="0" vert="horz" wrap="square" lIns="91440" tIns="45720" rIns="91440" bIns="45720" anchor="t" anchorCtr="0" upright="1">
                          <a:noAutofit/>
                        </wps:bodyPr>
                      </wps:wsp>
                      <wps:wsp>
                        <wps:cNvPr id="25" name="Text Box 23"/>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98F" w:rsidRPr="00A43577" w:rsidRDefault="00DC67A1" w:rsidP="005B64A2">
                              <w:pPr>
                                <w:jc w:val="right"/>
                                <w:rPr>
                                  <w:sz w:val="28"/>
                                  <w:szCs w:val="28"/>
                                  <w:u w:val="single"/>
                                </w:rPr>
                              </w:pPr>
                              <w:r>
                                <w:rPr>
                                  <w:sz w:val="28"/>
                                  <w:szCs w:val="28"/>
                                  <w:u w:val="single"/>
                                </w:rPr>
                                <w:t>№ 1181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46155" id="Группа 22" o:spid="_x0000_s1026" style="position:absolute;left:0;text-align:left;margin-left:-25.65pt;margin-top:-43.35pt;width:520.65pt;height:169.7pt;z-index:251659264"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">
                <v:shapetype id="_x0000_t202" coordsize="21600,21600" o:spt="202" path="m,l,21600r21600,l21600,xe">
                  <v:stroke joinstyle="miter"/>
                  <v:path gradientshapeok="t" o:connecttype="rect"/>
                </v:shapetype>
                <v:shape id="Text Box 21"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AlMUA&#10;AADbAAAADwAAAGRycy9kb3ducmV2LnhtbESPzWrDMBCE74W8g9hALqWR60I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ICUxQAAANsAAAAPAAAAAAAAAAAAAAAAAJgCAABkcnMv&#10;ZG93bnJldi54bWxQSwUGAAAAAAQABAD1AAAAigMAAAAA&#10;" stroked="f">
                  <v:textbox inset="0,0,0,0">
                    <w:txbxContent>
                      <w:p w:rsidR="0045698F" w:rsidRDefault="0045698F" w:rsidP="005B64A2">
                        <w:pPr>
                          <w:pStyle w:val="a3"/>
                          <w:jc w:val="center"/>
                          <w:rPr>
                            <w:lang w:val="en-US"/>
                          </w:rPr>
                        </w:pPr>
                        <w:r>
                          <w:rPr>
                            <w:noProof/>
                            <w:lang w:eastAsia="ru-RU"/>
                          </w:rPr>
                          <w:drawing>
                            <wp:inline distT="0" distB="0" distL="0" distR="0" wp14:anchorId="7EFBE9F0" wp14:editId="214A9F3D">
                              <wp:extent cx="409575" cy="514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45698F" w:rsidRPr="00634022" w:rsidRDefault="0045698F" w:rsidP="005B64A2">
                        <w:pPr>
                          <w:pStyle w:val="a5"/>
                          <w:spacing w:before="240" w:after="0"/>
                          <w:jc w:val="center"/>
                          <w:rPr>
                            <w:rFonts w:ascii="Times New Roman" w:hAnsi="Times New Roman" w:cs="Times New Roman"/>
                            <w:color w:val="auto"/>
                            <w:sz w:val="28"/>
                            <w:szCs w:val="28"/>
                          </w:rPr>
                        </w:pPr>
                        <w:r w:rsidRPr="00634022">
                          <w:rPr>
                            <w:rFonts w:ascii="Times New Roman" w:hAnsi="Times New Roman" w:cs="Times New Roman"/>
                            <w:color w:val="auto"/>
                            <w:sz w:val="28"/>
                            <w:szCs w:val="28"/>
                          </w:rPr>
                          <w:t>АДМИНИСТРАЦИЯ ГОРОДА ПЕРМИ</w:t>
                        </w:r>
                      </w:p>
                      <w:p w:rsidR="0045698F" w:rsidRPr="00634022" w:rsidRDefault="0045698F" w:rsidP="005B64A2">
                        <w:pPr>
                          <w:widowControl w:val="0"/>
                          <w:spacing w:after="0" w:line="240" w:lineRule="auto"/>
                          <w:jc w:val="center"/>
                          <w:rPr>
                            <w:rFonts w:ascii="Times New Roman" w:hAnsi="Times New Roman" w:cs="Times New Roman"/>
                            <w:snapToGrid w:val="0"/>
                            <w:sz w:val="28"/>
                            <w:szCs w:val="28"/>
                          </w:rPr>
                        </w:pPr>
                        <w:r w:rsidRPr="00634022">
                          <w:rPr>
                            <w:rFonts w:ascii="Times New Roman" w:hAnsi="Times New Roman" w:cs="Times New Roman"/>
                            <w:snapToGrid w:val="0"/>
                            <w:sz w:val="28"/>
                            <w:szCs w:val="28"/>
                          </w:rPr>
                          <w:t>П О С Т А Н О В Л Е Н И Е</w:t>
                        </w:r>
                      </w:p>
                      <w:p w:rsidR="0045698F" w:rsidRDefault="0045698F" w:rsidP="005B64A2">
                        <w:pPr>
                          <w:widowControl w:val="0"/>
                          <w:spacing w:line="360" w:lineRule="exact"/>
                          <w:jc w:val="center"/>
                          <w:rPr>
                            <w:snapToGrid w:val="0"/>
                            <w:sz w:val="24"/>
                          </w:rPr>
                        </w:pPr>
                      </w:p>
                    </w:txbxContent>
                  </v:textbox>
                </v:shape>
                <v:shape id="Text Box 22"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698F" w:rsidRPr="00DC67A1" w:rsidRDefault="00DC67A1" w:rsidP="005B64A2">
                        <w:pPr>
                          <w:rPr>
                            <w:rFonts w:ascii="Times New Roman" w:hAnsi="Times New Roman" w:cs="Times New Roman"/>
                            <w:sz w:val="28"/>
                            <w:szCs w:val="28"/>
                            <w:u w:val="single"/>
                          </w:rPr>
                        </w:pPr>
                        <w:r>
                          <w:rPr>
                            <w:rFonts w:ascii="Times New Roman" w:hAnsi="Times New Roman" w:cs="Times New Roman"/>
                            <w:sz w:val="28"/>
                            <w:szCs w:val="28"/>
                            <w:u w:val="single"/>
                          </w:rPr>
                          <w:t>22.12.2021</w:t>
                        </w:r>
                      </w:p>
                    </w:txbxContent>
                  </v:textbox>
                </v:shape>
                <v:shape id="Text Box 23"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45698F" w:rsidRPr="00A43577" w:rsidRDefault="00DC67A1" w:rsidP="005B64A2">
                        <w:pPr>
                          <w:jc w:val="right"/>
                          <w:rPr>
                            <w:sz w:val="28"/>
                            <w:szCs w:val="28"/>
                            <w:u w:val="single"/>
                          </w:rPr>
                        </w:pPr>
                        <w:r>
                          <w:rPr>
                            <w:sz w:val="28"/>
                            <w:szCs w:val="28"/>
                            <w:u w:val="single"/>
                          </w:rPr>
                          <w:t>№ 1181</w:t>
                        </w:r>
                      </w:p>
                    </w:txbxContent>
                  </v:textbox>
                </v:shape>
                <w10:anchorlock/>
              </v:group>
            </w:pict>
          </mc:Fallback>
        </mc:AlternateContent>
      </w:r>
    </w:p>
    <w:p w:rsidR="005B64A2" w:rsidRPr="00CF006B" w:rsidRDefault="005B64A2" w:rsidP="005B64A2">
      <w:pPr>
        <w:spacing w:after="0" w:line="240" w:lineRule="auto"/>
        <w:jc w:val="both"/>
        <w:rPr>
          <w:rFonts w:ascii="Times New Roman" w:eastAsia="Times New Roman" w:hAnsi="Times New Roman" w:cs="Times New Roman"/>
          <w:sz w:val="28"/>
          <w:szCs w:val="28"/>
          <w:lang w:eastAsia="ru-RU"/>
        </w:rPr>
      </w:pPr>
    </w:p>
    <w:p w:rsidR="005B64A2" w:rsidRPr="00CF006B" w:rsidRDefault="005B64A2" w:rsidP="005B64A2">
      <w:pPr>
        <w:adjustRightInd w:val="0"/>
        <w:snapToGrid w:val="0"/>
        <w:spacing w:after="0" w:line="240" w:lineRule="auto"/>
        <w:jc w:val="both"/>
        <w:rPr>
          <w:rFonts w:ascii="Times New Roman" w:eastAsia="Times New Roman" w:hAnsi="Times New Roman" w:cs="Times New Roman"/>
          <w:sz w:val="28"/>
          <w:szCs w:val="28"/>
          <w:lang w:eastAsia="ru-RU"/>
        </w:rPr>
      </w:pPr>
    </w:p>
    <w:p w:rsidR="005B64A2" w:rsidRPr="00CF006B" w:rsidRDefault="005B64A2" w:rsidP="005B64A2">
      <w:pPr>
        <w:spacing w:after="0" w:line="240" w:lineRule="auto"/>
        <w:jc w:val="both"/>
        <w:rPr>
          <w:rFonts w:ascii="Times New Roman" w:eastAsia="Times New Roman" w:hAnsi="Times New Roman" w:cs="Times New Roman"/>
          <w:sz w:val="28"/>
          <w:szCs w:val="28"/>
          <w:lang w:val="en-US" w:eastAsia="ru-RU"/>
        </w:rPr>
      </w:pPr>
    </w:p>
    <w:p w:rsidR="005B64A2" w:rsidRPr="00CF006B" w:rsidRDefault="005B64A2" w:rsidP="005B64A2">
      <w:pPr>
        <w:spacing w:after="0" w:line="240" w:lineRule="auto"/>
        <w:jc w:val="both"/>
        <w:rPr>
          <w:rFonts w:ascii="Times New Roman" w:eastAsia="Times New Roman" w:hAnsi="Times New Roman" w:cs="Times New Roman"/>
          <w:sz w:val="28"/>
          <w:szCs w:val="28"/>
          <w:lang w:eastAsia="ru-RU"/>
        </w:rPr>
      </w:pPr>
    </w:p>
    <w:p w:rsidR="005B64A2" w:rsidRPr="00CF006B" w:rsidRDefault="005B64A2" w:rsidP="005B64A2">
      <w:pPr>
        <w:spacing w:after="0" w:line="240" w:lineRule="auto"/>
        <w:jc w:val="both"/>
        <w:rPr>
          <w:rFonts w:ascii="Times New Roman" w:eastAsia="Times New Roman" w:hAnsi="Times New Roman" w:cs="Times New Roman"/>
          <w:sz w:val="28"/>
          <w:szCs w:val="28"/>
          <w:lang w:eastAsia="ru-RU"/>
        </w:rPr>
      </w:pPr>
    </w:p>
    <w:p w:rsidR="005B64A2" w:rsidRDefault="005B64A2" w:rsidP="005B64A2">
      <w:pPr>
        <w:spacing w:after="0" w:line="240" w:lineRule="exact"/>
        <w:jc w:val="both"/>
        <w:rPr>
          <w:rFonts w:ascii="Times New Roman" w:eastAsia="Times New Roman" w:hAnsi="Times New Roman" w:cs="Times New Roman"/>
          <w:sz w:val="28"/>
          <w:szCs w:val="28"/>
          <w:lang w:eastAsia="ru-RU"/>
        </w:rPr>
      </w:pPr>
    </w:p>
    <w:p w:rsidR="00AD3BA9" w:rsidRPr="00CF006B" w:rsidRDefault="00AD3BA9" w:rsidP="005B64A2">
      <w:pPr>
        <w:spacing w:after="0" w:line="240" w:lineRule="exact"/>
        <w:jc w:val="both"/>
        <w:rPr>
          <w:rFonts w:ascii="Times New Roman" w:eastAsia="Times New Roman" w:hAnsi="Times New Roman" w:cs="Times New Roman"/>
          <w:sz w:val="28"/>
          <w:szCs w:val="28"/>
          <w:lang w:eastAsia="ru-RU"/>
        </w:rPr>
      </w:pPr>
    </w:p>
    <w:p w:rsidR="00A876C7" w:rsidRPr="00CF006B" w:rsidRDefault="00A876C7" w:rsidP="005B64A2">
      <w:pPr>
        <w:spacing w:after="0" w:line="240" w:lineRule="exact"/>
        <w:jc w:val="both"/>
        <w:rPr>
          <w:rFonts w:ascii="Times New Roman" w:eastAsia="Times New Roman" w:hAnsi="Times New Roman" w:cs="Times New Roman"/>
          <w:sz w:val="28"/>
          <w:szCs w:val="28"/>
          <w:lang w:eastAsia="ru-RU"/>
        </w:rPr>
      </w:pPr>
    </w:p>
    <w:p w:rsidR="005B64A2" w:rsidRPr="00CF006B" w:rsidRDefault="005B64A2" w:rsidP="005B64A2">
      <w:pPr>
        <w:spacing w:after="0" w:line="240" w:lineRule="exact"/>
        <w:jc w:val="both"/>
        <w:rPr>
          <w:rFonts w:ascii="Times New Roman" w:eastAsia="Times New Roman" w:hAnsi="Times New Roman" w:cs="Times New Roman"/>
          <w:sz w:val="28"/>
          <w:szCs w:val="28"/>
          <w:lang w:eastAsia="ru-RU"/>
        </w:rPr>
      </w:pPr>
    </w:p>
    <w:p w:rsidR="005B64A2" w:rsidRPr="00CF006B" w:rsidRDefault="005B64A2" w:rsidP="005B64A2">
      <w:pPr>
        <w:spacing w:after="0" w:line="240" w:lineRule="exact"/>
        <w:rPr>
          <w:rFonts w:ascii="Times New Roman" w:eastAsia="Calibri" w:hAnsi="Times New Roman" w:cs="Times New Roman"/>
          <w:b/>
          <w:sz w:val="28"/>
          <w:szCs w:val="28"/>
        </w:rPr>
      </w:pPr>
      <w:r w:rsidRPr="00CF006B">
        <w:rPr>
          <w:rFonts w:ascii="Times New Roman" w:eastAsia="Calibri" w:hAnsi="Times New Roman" w:cs="Times New Roman"/>
          <w:b/>
          <w:sz w:val="28"/>
          <w:szCs w:val="28"/>
        </w:rPr>
        <w:t xml:space="preserve">О внесении изменений </w:t>
      </w:r>
    </w:p>
    <w:p w:rsidR="005B64A2" w:rsidRPr="00CF006B" w:rsidRDefault="005B64A2" w:rsidP="005B64A2">
      <w:pPr>
        <w:spacing w:after="0" w:line="240" w:lineRule="exact"/>
        <w:rPr>
          <w:rFonts w:ascii="Times New Roman" w:eastAsia="Calibri" w:hAnsi="Times New Roman" w:cs="Times New Roman"/>
          <w:b/>
          <w:sz w:val="28"/>
          <w:szCs w:val="28"/>
        </w:rPr>
      </w:pPr>
      <w:r w:rsidRPr="00CF006B">
        <w:rPr>
          <w:rFonts w:ascii="Times New Roman" w:eastAsia="Calibri" w:hAnsi="Times New Roman" w:cs="Times New Roman"/>
          <w:b/>
          <w:sz w:val="28"/>
          <w:szCs w:val="28"/>
        </w:rPr>
        <w:t xml:space="preserve">в муниципальную программу </w:t>
      </w:r>
    </w:p>
    <w:p w:rsidR="005B64A2" w:rsidRPr="00CF006B" w:rsidRDefault="00D71C3D" w:rsidP="005B64A2">
      <w:pPr>
        <w:spacing w:after="0" w:line="240" w:lineRule="exact"/>
        <w:rPr>
          <w:rFonts w:ascii="Times New Roman" w:eastAsia="Calibri" w:hAnsi="Times New Roman" w:cs="Times New Roman"/>
          <w:b/>
          <w:sz w:val="28"/>
          <w:szCs w:val="28"/>
        </w:rPr>
      </w:pPr>
      <w:r w:rsidRPr="00CF006B">
        <w:rPr>
          <w:rFonts w:ascii="Times New Roman" w:eastAsia="Calibri" w:hAnsi="Times New Roman" w:cs="Times New Roman"/>
          <w:b/>
          <w:sz w:val="28"/>
          <w:szCs w:val="28"/>
        </w:rPr>
        <w:t xml:space="preserve">«Благоустройство </w:t>
      </w:r>
      <w:r w:rsidR="005B64A2" w:rsidRPr="00CF006B">
        <w:rPr>
          <w:rFonts w:ascii="Times New Roman" w:eastAsia="Calibri" w:hAnsi="Times New Roman" w:cs="Times New Roman"/>
          <w:b/>
          <w:sz w:val="28"/>
          <w:szCs w:val="28"/>
        </w:rPr>
        <w:t>города Перми</w:t>
      </w:r>
      <w:r w:rsidR="00503DB6" w:rsidRPr="00CF006B">
        <w:rPr>
          <w:rFonts w:ascii="Times New Roman" w:eastAsia="Calibri" w:hAnsi="Times New Roman" w:cs="Times New Roman"/>
          <w:b/>
          <w:sz w:val="28"/>
          <w:szCs w:val="28"/>
        </w:rPr>
        <w:t>»</w:t>
      </w:r>
      <w:r w:rsidR="005B64A2" w:rsidRPr="00CF006B">
        <w:rPr>
          <w:rFonts w:ascii="Times New Roman" w:eastAsia="Calibri" w:hAnsi="Times New Roman" w:cs="Times New Roman"/>
          <w:b/>
          <w:sz w:val="28"/>
          <w:szCs w:val="28"/>
        </w:rPr>
        <w:t xml:space="preserve">, </w:t>
      </w:r>
    </w:p>
    <w:p w:rsidR="005B64A2" w:rsidRPr="00CF006B" w:rsidRDefault="005B64A2" w:rsidP="005B64A2">
      <w:pPr>
        <w:spacing w:after="0" w:line="240" w:lineRule="exact"/>
        <w:rPr>
          <w:rFonts w:ascii="Times New Roman" w:eastAsia="Calibri" w:hAnsi="Times New Roman" w:cs="Times New Roman"/>
          <w:b/>
          <w:sz w:val="28"/>
          <w:szCs w:val="28"/>
        </w:rPr>
      </w:pPr>
      <w:r w:rsidRPr="00CF006B">
        <w:rPr>
          <w:rFonts w:ascii="Times New Roman" w:eastAsia="Calibri" w:hAnsi="Times New Roman" w:cs="Times New Roman"/>
          <w:b/>
          <w:sz w:val="28"/>
          <w:szCs w:val="28"/>
        </w:rPr>
        <w:t xml:space="preserve">утвержденную постановлением </w:t>
      </w:r>
    </w:p>
    <w:p w:rsidR="005B64A2" w:rsidRPr="00CF006B" w:rsidRDefault="005B64A2" w:rsidP="005B64A2">
      <w:pPr>
        <w:spacing w:after="0" w:line="240" w:lineRule="exact"/>
        <w:rPr>
          <w:rFonts w:ascii="Times New Roman" w:eastAsia="Calibri" w:hAnsi="Times New Roman" w:cs="Times New Roman"/>
          <w:b/>
          <w:sz w:val="28"/>
          <w:szCs w:val="28"/>
        </w:rPr>
      </w:pPr>
      <w:r w:rsidRPr="00CF006B">
        <w:rPr>
          <w:rFonts w:ascii="Times New Roman" w:eastAsia="Calibri" w:hAnsi="Times New Roman" w:cs="Times New Roman"/>
          <w:b/>
          <w:sz w:val="28"/>
          <w:szCs w:val="28"/>
        </w:rPr>
        <w:t xml:space="preserve">администрации города Перми </w:t>
      </w:r>
    </w:p>
    <w:p w:rsidR="005B64A2" w:rsidRPr="00CF006B" w:rsidRDefault="005B64A2" w:rsidP="005B64A2">
      <w:pPr>
        <w:spacing w:after="0" w:line="240" w:lineRule="exact"/>
        <w:rPr>
          <w:rFonts w:ascii="Times New Roman" w:eastAsia="Calibri" w:hAnsi="Times New Roman" w:cs="Times New Roman"/>
          <w:b/>
          <w:sz w:val="28"/>
          <w:szCs w:val="28"/>
        </w:rPr>
      </w:pPr>
      <w:r w:rsidRPr="00CF006B">
        <w:rPr>
          <w:rFonts w:ascii="Times New Roman" w:eastAsia="Calibri" w:hAnsi="Times New Roman" w:cs="Times New Roman"/>
          <w:b/>
          <w:sz w:val="28"/>
          <w:szCs w:val="28"/>
        </w:rPr>
        <w:t>от 19.10.2018 № 774</w:t>
      </w:r>
    </w:p>
    <w:p w:rsidR="005B64A2" w:rsidRPr="00CF006B" w:rsidRDefault="005B64A2" w:rsidP="005B64A2">
      <w:pPr>
        <w:spacing w:after="0" w:line="240" w:lineRule="exact"/>
        <w:jc w:val="both"/>
        <w:rPr>
          <w:rFonts w:ascii="Times New Roman" w:eastAsia="Times New Roman" w:hAnsi="Times New Roman" w:cs="Times New Roman"/>
          <w:sz w:val="28"/>
          <w:szCs w:val="28"/>
          <w:lang w:eastAsia="ru-RU"/>
        </w:rPr>
      </w:pPr>
    </w:p>
    <w:p w:rsidR="005B64A2" w:rsidRPr="00CF006B" w:rsidRDefault="005B64A2" w:rsidP="005B64A2">
      <w:pPr>
        <w:spacing w:after="0" w:line="240" w:lineRule="exact"/>
        <w:jc w:val="both"/>
        <w:rPr>
          <w:rFonts w:ascii="Times New Roman" w:eastAsia="Times New Roman" w:hAnsi="Times New Roman" w:cs="Times New Roman"/>
          <w:sz w:val="28"/>
          <w:szCs w:val="28"/>
          <w:lang w:eastAsia="ru-RU"/>
        </w:rPr>
      </w:pPr>
    </w:p>
    <w:p w:rsidR="005B64A2" w:rsidRDefault="005B64A2" w:rsidP="005B64A2">
      <w:pPr>
        <w:spacing w:after="0" w:line="240" w:lineRule="exact"/>
        <w:jc w:val="both"/>
        <w:rPr>
          <w:rFonts w:ascii="Times New Roman" w:eastAsia="Times New Roman" w:hAnsi="Times New Roman" w:cs="Times New Roman"/>
          <w:sz w:val="28"/>
          <w:szCs w:val="28"/>
          <w:lang w:eastAsia="ru-RU"/>
        </w:rPr>
      </w:pPr>
    </w:p>
    <w:p w:rsidR="00B23E58" w:rsidRPr="00CF006B" w:rsidRDefault="00B23E58" w:rsidP="005B64A2">
      <w:pPr>
        <w:spacing w:after="0" w:line="240" w:lineRule="exact"/>
        <w:jc w:val="both"/>
        <w:rPr>
          <w:rFonts w:ascii="Times New Roman" w:eastAsia="Times New Roman" w:hAnsi="Times New Roman" w:cs="Times New Roman"/>
          <w:sz w:val="28"/>
          <w:szCs w:val="28"/>
          <w:lang w:eastAsia="ru-RU"/>
        </w:rPr>
      </w:pPr>
    </w:p>
    <w:p w:rsidR="00A73BF7" w:rsidRPr="00CF006B" w:rsidRDefault="00A73BF7" w:rsidP="00A73B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06B">
        <w:rPr>
          <w:rFonts w:ascii="Times New Roman" w:eastAsia="Times New Roman" w:hAnsi="Times New Roman" w:cs="Times New Roman"/>
          <w:sz w:val="28"/>
          <w:szCs w:val="28"/>
          <w:lang w:eastAsia="ru-RU"/>
        </w:rPr>
        <w:t xml:space="preserve">В соответствии с постановлением администрации города Перми от 25 сентября 2013 г. № 781 </w:t>
      </w:r>
      <w:r w:rsidR="00503DB6" w:rsidRPr="00CF006B">
        <w:rPr>
          <w:rFonts w:ascii="Times New Roman" w:eastAsia="Times New Roman" w:hAnsi="Times New Roman" w:cs="Times New Roman"/>
          <w:sz w:val="28"/>
          <w:szCs w:val="28"/>
          <w:lang w:eastAsia="ru-RU"/>
        </w:rPr>
        <w:t>«</w:t>
      </w:r>
      <w:r w:rsidRPr="00CF006B">
        <w:rPr>
          <w:rFonts w:ascii="Times New Roman" w:eastAsia="Times New Roman" w:hAnsi="Times New Roman" w:cs="Times New Roman"/>
          <w:sz w:val="28"/>
          <w:szCs w:val="28"/>
          <w:lang w:eastAsia="ru-RU"/>
        </w:rPr>
        <w:t>Об утверждении Порядка принятия решений о разработке муниципальных программ, их формирования и реализации</w:t>
      </w:r>
      <w:r w:rsidR="00503DB6" w:rsidRPr="00CF006B">
        <w:rPr>
          <w:rFonts w:ascii="Times New Roman" w:eastAsia="Times New Roman" w:hAnsi="Times New Roman" w:cs="Times New Roman"/>
          <w:sz w:val="28"/>
          <w:szCs w:val="28"/>
          <w:lang w:eastAsia="ru-RU"/>
        </w:rPr>
        <w:t>»</w:t>
      </w:r>
    </w:p>
    <w:p w:rsidR="00A73BF7" w:rsidRPr="00CF006B" w:rsidRDefault="00A73BF7" w:rsidP="00A73BF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006B">
        <w:rPr>
          <w:rFonts w:ascii="Times New Roman" w:eastAsia="Times New Roman" w:hAnsi="Times New Roman" w:cs="Times New Roman"/>
          <w:sz w:val="28"/>
          <w:szCs w:val="28"/>
          <w:lang w:eastAsia="ru-RU"/>
        </w:rPr>
        <w:t>администрация города Перми ПОСТАНОВЛЯЕТ:</w:t>
      </w:r>
    </w:p>
    <w:p w:rsidR="00A73BF7" w:rsidRPr="004F2F76" w:rsidRDefault="00A73BF7" w:rsidP="00A73B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 xml:space="preserve">1. Утвердить прилагаемые изменения в муниципальную программу </w:t>
      </w:r>
      <w:r w:rsidR="00D71C3D" w:rsidRPr="004F2F76">
        <w:rPr>
          <w:rFonts w:ascii="Times New Roman" w:eastAsia="Times New Roman" w:hAnsi="Times New Roman" w:cs="Times New Roman"/>
          <w:sz w:val="28"/>
          <w:szCs w:val="28"/>
          <w:lang w:eastAsia="ru-RU"/>
        </w:rPr>
        <w:t xml:space="preserve">«Благоустройство </w:t>
      </w:r>
      <w:r w:rsidRPr="004F2F76">
        <w:rPr>
          <w:rFonts w:ascii="Times New Roman" w:eastAsia="Times New Roman" w:hAnsi="Times New Roman" w:cs="Times New Roman"/>
          <w:sz w:val="28"/>
          <w:szCs w:val="28"/>
          <w:lang w:eastAsia="ru-RU"/>
        </w:rPr>
        <w:t>города Перми</w:t>
      </w:r>
      <w:r w:rsidR="00503DB6" w:rsidRPr="004F2F76">
        <w:rPr>
          <w:rFonts w:ascii="Times New Roman" w:eastAsia="Times New Roman" w:hAnsi="Times New Roman" w:cs="Times New Roman"/>
          <w:sz w:val="28"/>
          <w:szCs w:val="28"/>
          <w:lang w:eastAsia="ru-RU"/>
        </w:rPr>
        <w:t>»</w:t>
      </w:r>
      <w:r w:rsidRPr="004F2F76">
        <w:rPr>
          <w:rFonts w:ascii="Times New Roman" w:eastAsia="Times New Roman" w:hAnsi="Times New Roman" w:cs="Times New Roman"/>
          <w:sz w:val="28"/>
          <w:szCs w:val="28"/>
          <w:lang w:eastAsia="ru-RU"/>
        </w:rPr>
        <w:t xml:space="preserve">, утвержденную постановлением администрации города Перми от 19 октября 2018 г. № 774 (в ред. </w:t>
      </w:r>
      <w:r w:rsidRPr="004F2F76">
        <w:rPr>
          <w:rFonts w:ascii="Times New Roman" w:hAnsi="Times New Roman" w:cs="Times New Roman"/>
          <w:sz w:val="28"/>
          <w:szCs w:val="28"/>
          <w:lang w:eastAsia="ru-RU"/>
        </w:rPr>
        <w:t xml:space="preserve">от 26.02.2019 № 125, от 06.05.2019 </w:t>
      </w:r>
      <w:r w:rsidR="00B31165" w:rsidRPr="004F2F76">
        <w:rPr>
          <w:rFonts w:ascii="Times New Roman" w:hAnsi="Times New Roman" w:cs="Times New Roman"/>
          <w:sz w:val="28"/>
          <w:szCs w:val="28"/>
          <w:lang w:eastAsia="ru-RU"/>
        </w:rPr>
        <w:br/>
      </w:r>
      <w:r w:rsidRPr="004F2F76">
        <w:rPr>
          <w:rFonts w:ascii="Times New Roman" w:hAnsi="Times New Roman" w:cs="Times New Roman"/>
          <w:sz w:val="28"/>
          <w:szCs w:val="28"/>
          <w:lang w:eastAsia="ru-RU"/>
        </w:rPr>
        <w:t xml:space="preserve">№ 145-П, от 26.08.2019 № 504, от 18.10.2019 № 749, от 23.12.2019 № 1043, </w:t>
      </w:r>
      <w:r w:rsidR="00B31165" w:rsidRPr="004F2F76">
        <w:rPr>
          <w:rFonts w:ascii="Times New Roman" w:hAnsi="Times New Roman" w:cs="Times New Roman"/>
          <w:sz w:val="28"/>
          <w:szCs w:val="28"/>
          <w:lang w:eastAsia="ru-RU"/>
        </w:rPr>
        <w:br/>
      </w:r>
      <w:r w:rsidRPr="004F2F76">
        <w:rPr>
          <w:rFonts w:ascii="Times New Roman" w:hAnsi="Times New Roman" w:cs="Times New Roman"/>
          <w:sz w:val="28"/>
          <w:szCs w:val="28"/>
          <w:lang w:eastAsia="ru-RU"/>
        </w:rPr>
        <w:t xml:space="preserve">от 24.12.2019 № 1060, от 24.03.2020 № 264, от 16.07.2020 № 619, от 26.08.2020 </w:t>
      </w:r>
      <w:r w:rsidR="00B31165" w:rsidRPr="004F2F76">
        <w:rPr>
          <w:rFonts w:ascii="Times New Roman" w:hAnsi="Times New Roman" w:cs="Times New Roman"/>
          <w:sz w:val="28"/>
          <w:szCs w:val="28"/>
          <w:lang w:eastAsia="ru-RU"/>
        </w:rPr>
        <w:br/>
      </w:r>
      <w:r w:rsidRPr="004F2F76">
        <w:rPr>
          <w:rFonts w:ascii="Times New Roman" w:hAnsi="Times New Roman" w:cs="Times New Roman"/>
          <w:sz w:val="28"/>
          <w:szCs w:val="28"/>
          <w:lang w:eastAsia="ru-RU"/>
        </w:rPr>
        <w:t>№ 743</w:t>
      </w:r>
      <w:r w:rsidR="0099145B" w:rsidRPr="004F2F76">
        <w:rPr>
          <w:rFonts w:ascii="Times New Roman" w:hAnsi="Times New Roman" w:cs="Times New Roman"/>
          <w:sz w:val="28"/>
          <w:szCs w:val="28"/>
          <w:lang w:eastAsia="ru-RU"/>
        </w:rPr>
        <w:t xml:space="preserve">, </w:t>
      </w:r>
      <w:r w:rsidR="00607956" w:rsidRPr="004F2F76">
        <w:rPr>
          <w:rFonts w:ascii="Times New Roman" w:hAnsi="Times New Roman" w:cs="Times New Roman"/>
          <w:sz w:val="28"/>
          <w:szCs w:val="28"/>
          <w:lang w:eastAsia="ru-RU"/>
        </w:rPr>
        <w:t xml:space="preserve">от 19.10.2020 № 1051, </w:t>
      </w:r>
      <w:r w:rsidR="00613703" w:rsidRPr="004F2F76">
        <w:rPr>
          <w:rFonts w:ascii="Times New Roman" w:hAnsi="Times New Roman" w:cs="Times New Roman"/>
          <w:sz w:val="28"/>
          <w:szCs w:val="28"/>
          <w:lang w:eastAsia="ru-RU"/>
        </w:rPr>
        <w:t xml:space="preserve">от 17.11.2020 № 1164, </w:t>
      </w:r>
      <w:r w:rsidR="00607956" w:rsidRPr="004F2F76">
        <w:rPr>
          <w:rFonts w:ascii="Times New Roman" w:hAnsi="Times New Roman" w:cs="Times New Roman"/>
          <w:sz w:val="28"/>
          <w:szCs w:val="28"/>
          <w:lang w:eastAsia="ru-RU"/>
        </w:rPr>
        <w:t xml:space="preserve">от 29.12.2020 № </w:t>
      </w:r>
      <w:r w:rsidR="00BB0703" w:rsidRPr="004F2F76">
        <w:rPr>
          <w:rFonts w:ascii="Times New Roman" w:hAnsi="Times New Roman" w:cs="Times New Roman"/>
          <w:sz w:val="28"/>
          <w:szCs w:val="28"/>
          <w:lang w:eastAsia="ru-RU"/>
        </w:rPr>
        <w:t>13</w:t>
      </w:r>
      <w:r w:rsidR="006E0C67" w:rsidRPr="004F2F76">
        <w:rPr>
          <w:rFonts w:ascii="Times New Roman" w:hAnsi="Times New Roman" w:cs="Times New Roman"/>
          <w:sz w:val="28"/>
          <w:szCs w:val="28"/>
          <w:lang w:eastAsia="ru-RU"/>
        </w:rPr>
        <w:t>52</w:t>
      </w:r>
      <w:r w:rsidR="00060C5B" w:rsidRPr="004F2F76">
        <w:rPr>
          <w:rFonts w:ascii="Times New Roman" w:hAnsi="Times New Roman" w:cs="Times New Roman"/>
          <w:sz w:val="28"/>
          <w:szCs w:val="28"/>
          <w:lang w:eastAsia="ru-RU"/>
        </w:rPr>
        <w:t xml:space="preserve">, </w:t>
      </w:r>
      <w:r w:rsidR="00CB3FE5" w:rsidRPr="004F2F76">
        <w:rPr>
          <w:rFonts w:ascii="Times New Roman" w:hAnsi="Times New Roman" w:cs="Times New Roman"/>
          <w:sz w:val="28"/>
          <w:szCs w:val="28"/>
          <w:lang w:eastAsia="ru-RU"/>
        </w:rPr>
        <w:br/>
      </w:r>
      <w:r w:rsidR="00060C5B" w:rsidRPr="004F2F76">
        <w:rPr>
          <w:rFonts w:ascii="Times New Roman" w:hAnsi="Times New Roman" w:cs="Times New Roman"/>
          <w:sz w:val="28"/>
          <w:szCs w:val="28"/>
          <w:lang w:eastAsia="ru-RU"/>
        </w:rPr>
        <w:t>от 24.02.2021 № 102, от 25.03.2021 № 200</w:t>
      </w:r>
      <w:r w:rsidR="00CB3FE5" w:rsidRPr="004F2F76">
        <w:rPr>
          <w:rFonts w:ascii="Times New Roman" w:hAnsi="Times New Roman" w:cs="Times New Roman"/>
          <w:sz w:val="28"/>
          <w:szCs w:val="28"/>
          <w:lang w:eastAsia="ru-RU"/>
        </w:rPr>
        <w:t>,</w:t>
      </w:r>
      <w:r w:rsidR="000F2729" w:rsidRPr="004F2F76">
        <w:rPr>
          <w:rFonts w:ascii="Times New Roman" w:hAnsi="Times New Roman" w:cs="Times New Roman"/>
          <w:sz w:val="28"/>
          <w:szCs w:val="28"/>
        </w:rPr>
        <w:t xml:space="preserve"> от 02.06.2021 № 394</w:t>
      </w:r>
      <w:hyperlink r:id="rId10" w:history="1">
        <w:r w:rsidR="000F2729" w:rsidRPr="004F2F76">
          <w:rPr>
            <w:rFonts w:ascii="Times New Roman" w:hAnsi="Times New Roman" w:cs="Times New Roman"/>
            <w:sz w:val="28"/>
            <w:szCs w:val="28"/>
          </w:rPr>
          <w:t>,</w:t>
        </w:r>
      </w:hyperlink>
      <w:r w:rsidR="000F2729" w:rsidRPr="004F2F76">
        <w:rPr>
          <w:rFonts w:ascii="Times New Roman" w:hAnsi="Times New Roman" w:cs="Times New Roman"/>
          <w:sz w:val="28"/>
          <w:szCs w:val="28"/>
        </w:rPr>
        <w:t xml:space="preserve"> от 09.07.2021 </w:t>
      </w:r>
      <w:r w:rsidR="00CB3FE5" w:rsidRPr="004F2F76">
        <w:rPr>
          <w:rFonts w:ascii="Times New Roman" w:hAnsi="Times New Roman" w:cs="Times New Roman"/>
          <w:sz w:val="28"/>
          <w:szCs w:val="28"/>
        </w:rPr>
        <w:br/>
      </w:r>
      <w:r w:rsidR="000F2729" w:rsidRPr="004F2F76">
        <w:rPr>
          <w:rFonts w:ascii="Times New Roman" w:hAnsi="Times New Roman" w:cs="Times New Roman"/>
          <w:sz w:val="28"/>
          <w:szCs w:val="28"/>
        </w:rPr>
        <w:t>№ 514</w:t>
      </w:r>
      <w:r w:rsidR="00717E73" w:rsidRPr="004F2F76">
        <w:rPr>
          <w:rFonts w:ascii="Times New Roman" w:hAnsi="Times New Roman" w:cs="Times New Roman"/>
          <w:sz w:val="28"/>
          <w:szCs w:val="28"/>
        </w:rPr>
        <w:t>, от 03.12.2021 № 1107</w:t>
      </w:r>
      <w:r w:rsidR="000F2729" w:rsidRPr="004F2F76">
        <w:rPr>
          <w:rFonts w:ascii="Times New Roman" w:hAnsi="Times New Roman" w:cs="Times New Roman"/>
          <w:sz w:val="28"/>
          <w:szCs w:val="28"/>
        </w:rPr>
        <w:t>)</w:t>
      </w:r>
      <w:r w:rsidRPr="004F2F76">
        <w:rPr>
          <w:rFonts w:ascii="Times New Roman" w:eastAsia="Times New Roman" w:hAnsi="Times New Roman" w:cs="Times New Roman"/>
          <w:sz w:val="28"/>
          <w:szCs w:val="28"/>
          <w:lang w:eastAsia="ru-RU"/>
        </w:rPr>
        <w:t>.</w:t>
      </w:r>
    </w:p>
    <w:p w:rsidR="001631FD" w:rsidRPr="004F2F76" w:rsidRDefault="001631FD" w:rsidP="00A73B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F76">
        <w:rPr>
          <w:rFonts w:ascii="Times New Roman" w:hAnsi="Times New Roman" w:cs="Times New Roman"/>
          <w:sz w:val="28"/>
          <w:szCs w:val="28"/>
        </w:rPr>
        <w:t>2.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w:t>
      </w:r>
      <w:r w:rsidR="000F2729" w:rsidRPr="004F2F76">
        <w:rPr>
          <w:rFonts w:ascii="Times New Roman" w:hAnsi="Times New Roman" w:cs="Times New Roman"/>
          <w:sz w:val="28"/>
          <w:szCs w:val="28"/>
        </w:rPr>
        <w:t>ьного образования город Пермь»</w:t>
      </w:r>
      <w:r w:rsidR="0083136B" w:rsidRPr="004F2F76">
        <w:rPr>
          <w:rFonts w:ascii="Times New Roman" w:hAnsi="Times New Roman" w:cs="Times New Roman"/>
          <w:sz w:val="28"/>
          <w:szCs w:val="28"/>
        </w:rPr>
        <w:t xml:space="preserve"> </w:t>
      </w:r>
      <w:r w:rsidR="000C6D29" w:rsidRPr="004F2F76">
        <w:rPr>
          <w:rFonts w:ascii="Times New Roman" w:hAnsi="Times New Roman" w:cs="Times New Roman"/>
          <w:sz w:val="28"/>
          <w:szCs w:val="28"/>
        </w:rPr>
        <w:br/>
      </w:r>
      <w:r w:rsidR="00AD3BA9" w:rsidRPr="004F2F76">
        <w:rPr>
          <w:rFonts w:ascii="Times New Roman" w:hAnsi="Times New Roman" w:cs="Times New Roman"/>
          <w:sz w:val="28"/>
          <w:szCs w:val="28"/>
        </w:rPr>
        <w:t xml:space="preserve">и действует по 31 декабря </w:t>
      </w:r>
      <w:r w:rsidR="0083136B" w:rsidRPr="004F2F76">
        <w:rPr>
          <w:rFonts w:ascii="Times New Roman" w:hAnsi="Times New Roman" w:cs="Times New Roman"/>
          <w:sz w:val="28"/>
          <w:szCs w:val="28"/>
        </w:rPr>
        <w:t>2021</w:t>
      </w:r>
      <w:r w:rsidR="00AD3BA9" w:rsidRPr="004F2F76">
        <w:rPr>
          <w:rFonts w:ascii="Times New Roman" w:hAnsi="Times New Roman" w:cs="Times New Roman"/>
          <w:sz w:val="28"/>
          <w:szCs w:val="28"/>
        </w:rPr>
        <w:t xml:space="preserve"> г</w:t>
      </w:r>
      <w:r w:rsidRPr="004F2F76">
        <w:rPr>
          <w:rFonts w:ascii="Times New Roman" w:hAnsi="Times New Roman" w:cs="Times New Roman"/>
          <w:sz w:val="28"/>
          <w:szCs w:val="28"/>
        </w:rPr>
        <w:t>.</w:t>
      </w:r>
    </w:p>
    <w:p w:rsidR="00A73BF7" w:rsidRPr="004F2F76" w:rsidRDefault="00A73BF7" w:rsidP="00A73B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 xml:space="preserve">3. Управлению по общим вопросам администрации города Перми обеспечить опубликование настоящего постановления в печатном средстве массовой информации </w:t>
      </w:r>
      <w:r w:rsidR="00503DB6" w:rsidRPr="004F2F76">
        <w:rPr>
          <w:rFonts w:ascii="Times New Roman" w:eastAsia="Times New Roman" w:hAnsi="Times New Roman" w:cs="Times New Roman"/>
          <w:sz w:val="28"/>
          <w:szCs w:val="28"/>
          <w:lang w:eastAsia="ru-RU"/>
        </w:rPr>
        <w:t>«</w:t>
      </w:r>
      <w:r w:rsidRPr="004F2F76">
        <w:rPr>
          <w:rFonts w:ascii="Times New Roman" w:eastAsia="Times New Roman" w:hAnsi="Times New Roman" w:cs="Times New Roman"/>
          <w:sz w:val="28"/>
          <w:szCs w:val="28"/>
          <w:lang w:eastAsia="ru-RU"/>
        </w:rPr>
        <w:t>Официальный бюллетень органов местного самоуправления муниципального образования город Пермь</w:t>
      </w:r>
      <w:r w:rsidR="00503DB6" w:rsidRPr="004F2F76">
        <w:rPr>
          <w:rFonts w:ascii="Times New Roman" w:eastAsia="Times New Roman" w:hAnsi="Times New Roman" w:cs="Times New Roman"/>
          <w:sz w:val="28"/>
          <w:szCs w:val="28"/>
          <w:lang w:eastAsia="ru-RU"/>
        </w:rPr>
        <w:t>»</w:t>
      </w:r>
      <w:r w:rsidRPr="004F2F76">
        <w:rPr>
          <w:rFonts w:ascii="Times New Roman" w:eastAsia="Times New Roman" w:hAnsi="Times New Roman" w:cs="Times New Roman"/>
          <w:sz w:val="28"/>
          <w:szCs w:val="28"/>
          <w:lang w:eastAsia="ru-RU"/>
        </w:rPr>
        <w:t>.</w:t>
      </w:r>
    </w:p>
    <w:p w:rsidR="00A73BF7" w:rsidRPr="004F2F76" w:rsidRDefault="00A73BF7" w:rsidP="00A73B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w:t>
      </w:r>
      <w:r w:rsidRPr="004F2F76">
        <w:rPr>
          <w:rFonts w:ascii="Times New Roman" w:eastAsia="Times New Roman" w:hAnsi="Times New Roman" w:cs="Times New Roman"/>
          <w:sz w:val="28"/>
          <w:szCs w:val="28"/>
          <w:lang w:eastAsia="ru-RU"/>
        </w:rPr>
        <w:br/>
        <w:t>на заместителя главы администрации города Перми</w:t>
      </w:r>
      <w:r w:rsidR="00060C5B" w:rsidRPr="004F2F76">
        <w:rPr>
          <w:rFonts w:ascii="Times New Roman" w:eastAsia="Times New Roman" w:hAnsi="Times New Roman" w:cs="Times New Roman"/>
          <w:sz w:val="28"/>
          <w:szCs w:val="28"/>
          <w:lang w:eastAsia="ru-RU"/>
        </w:rPr>
        <w:t xml:space="preserve"> </w:t>
      </w:r>
      <w:r w:rsidR="000D640F" w:rsidRPr="004F2F76">
        <w:rPr>
          <w:rFonts w:ascii="Times New Roman" w:eastAsia="Times New Roman" w:hAnsi="Times New Roman" w:cs="Times New Roman"/>
          <w:sz w:val="28"/>
          <w:szCs w:val="28"/>
          <w:lang w:eastAsia="ru-RU"/>
        </w:rPr>
        <w:t>Галиханова Д.К</w:t>
      </w:r>
      <w:r w:rsidR="00060C5B" w:rsidRPr="004F2F76">
        <w:rPr>
          <w:rFonts w:ascii="Times New Roman" w:eastAsia="Times New Roman" w:hAnsi="Times New Roman" w:cs="Times New Roman"/>
          <w:sz w:val="28"/>
          <w:szCs w:val="28"/>
          <w:lang w:eastAsia="ru-RU"/>
        </w:rPr>
        <w:t>.</w:t>
      </w:r>
    </w:p>
    <w:p w:rsidR="005B64A2" w:rsidRPr="004F2F76" w:rsidRDefault="005B64A2" w:rsidP="003C69FD">
      <w:pPr>
        <w:autoSpaceDE w:val="0"/>
        <w:autoSpaceDN w:val="0"/>
        <w:adjustRightInd w:val="0"/>
        <w:spacing w:after="0" w:line="240" w:lineRule="exact"/>
        <w:jc w:val="both"/>
        <w:rPr>
          <w:rFonts w:ascii="Times New Roman" w:eastAsia="Calibri" w:hAnsi="Times New Roman" w:cs="Times New Roman"/>
          <w:sz w:val="28"/>
          <w:szCs w:val="28"/>
        </w:rPr>
      </w:pPr>
    </w:p>
    <w:p w:rsidR="005B64A2" w:rsidRPr="004F2F76" w:rsidRDefault="005B64A2" w:rsidP="003C69FD">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AD3BA9" w:rsidRPr="004F2F76" w:rsidRDefault="00AD3BA9" w:rsidP="003C69FD">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0D640F" w:rsidRPr="004F2F76" w:rsidRDefault="000D640F" w:rsidP="003C69FD">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AD18A5" w:rsidRPr="004F2F76" w:rsidRDefault="00AD18A5" w:rsidP="001321DC">
      <w:pPr>
        <w:pStyle w:val="ad"/>
        <w:tabs>
          <w:tab w:val="left" w:pos="8364"/>
        </w:tabs>
        <w:spacing w:line="240" w:lineRule="exact"/>
        <w:ind w:firstLine="0"/>
        <w:rPr>
          <w:szCs w:val="28"/>
          <w:lang w:val="ru-RU" w:eastAsia="ru-RU"/>
        </w:rPr>
      </w:pPr>
      <w:r w:rsidRPr="004F2F76">
        <w:rPr>
          <w:szCs w:val="28"/>
          <w:lang w:val="ru-RU" w:eastAsia="ru-RU"/>
        </w:rPr>
        <w:t>Глав</w:t>
      </w:r>
      <w:r w:rsidR="00BD7D5B">
        <w:rPr>
          <w:szCs w:val="28"/>
          <w:lang w:val="ru-RU" w:eastAsia="ru-RU"/>
        </w:rPr>
        <w:t>а</w:t>
      </w:r>
      <w:r w:rsidR="0038211B" w:rsidRPr="004F2F76">
        <w:rPr>
          <w:szCs w:val="28"/>
          <w:lang w:val="ru-RU" w:eastAsia="ru-RU"/>
        </w:rPr>
        <w:t xml:space="preserve"> города Перми</w:t>
      </w:r>
      <w:r w:rsidR="00D71C3D" w:rsidRPr="004F2F76">
        <w:rPr>
          <w:szCs w:val="28"/>
          <w:lang w:val="ru-RU" w:eastAsia="ru-RU"/>
        </w:rPr>
        <w:t xml:space="preserve">                        </w:t>
      </w:r>
      <w:r w:rsidR="00A876C7" w:rsidRPr="004F2F76">
        <w:rPr>
          <w:szCs w:val="28"/>
          <w:lang w:val="ru-RU" w:eastAsia="ru-RU"/>
        </w:rPr>
        <w:t xml:space="preserve">                             </w:t>
      </w:r>
      <w:r w:rsidR="00D56BAC" w:rsidRPr="004F2F76">
        <w:rPr>
          <w:szCs w:val="28"/>
          <w:lang w:val="ru-RU" w:eastAsia="ru-RU"/>
        </w:rPr>
        <w:t xml:space="preserve">   </w:t>
      </w:r>
      <w:r w:rsidR="00EF612B">
        <w:rPr>
          <w:szCs w:val="28"/>
          <w:lang w:val="ru-RU" w:eastAsia="ru-RU"/>
        </w:rPr>
        <w:t xml:space="preserve">   </w:t>
      </w:r>
      <w:r w:rsidR="005D1D24">
        <w:rPr>
          <w:szCs w:val="28"/>
          <w:lang w:val="ru-RU" w:eastAsia="ru-RU"/>
        </w:rPr>
        <w:t xml:space="preserve">    </w:t>
      </w:r>
      <w:r w:rsidR="00397795">
        <w:rPr>
          <w:szCs w:val="28"/>
          <w:lang w:val="ru-RU" w:eastAsia="ru-RU"/>
        </w:rPr>
        <w:t xml:space="preserve">  </w:t>
      </w:r>
      <w:r w:rsidR="005D1D24">
        <w:rPr>
          <w:szCs w:val="28"/>
          <w:lang w:val="ru-RU" w:eastAsia="ru-RU"/>
        </w:rPr>
        <w:t xml:space="preserve">             </w:t>
      </w:r>
      <w:r w:rsidR="00075E2E" w:rsidRPr="004F2F76">
        <w:rPr>
          <w:szCs w:val="28"/>
          <w:lang w:val="ru-RU" w:eastAsia="ru-RU"/>
        </w:rPr>
        <w:t xml:space="preserve"> </w:t>
      </w:r>
      <w:r w:rsidR="00AD3BA9" w:rsidRPr="004F2F76">
        <w:rPr>
          <w:szCs w:val="28"/>
          <w:lang w:val="ru-RU" w:eastAsia="ru-RU"/>
        </w:rPr>
        <w:t xml:space="preserve">    </w:t>
      </w:r>
      <w:r w:rsidR="00BD7D5B">
        <w:rPr>
          <w:szCs w:val="28"/>
          <w:lang w:val="ru-RU" w:eastAsia="ru-RU"/>
        </w:rPr>
        <w:t xml:space="preserve"> А.Н. Дёмкин</w:t>
      </w:r>
    </w:p>
    <w:p w:rsidR="00A876C7" w:rsidRPr="004F2F76" w:rsidRDefault="00A876C7" w:rsidP="001321DC">
      <w:pPr>
        <w:pStyle w:val="ad"/>
        <w:tabs>
          <w:tab w:val="left" w:pos="8364"/>
        </w:tabs>
        <w:spacing w:line="240" w:lineRule="exact"/>
        <w:ind w:firstLine="0"/>
        <w:rPr>
          <w:szCs w:val="28"/>
          <w:lang w:val="ru-RU" w:eastAsia="ru-RU"/>
        </w:rPr>
      </w:pPr>
    </w:p>
    <w:p w:rsidR="00A876C7" w:rsidRPr="004F2F76" w:rsidRDefault="00A876C7" w:rsidP="001321DC">
      <w:pPr>
        <w:pStyle w:val="ad"/>
        <w:tabs>
          <w:tab w:val="left" w:pos="8364"/>
        </w:tabs>
        <w:spacing w:line="240" w:lineRule="exact"/>
        <w:ind w:firstLine="0"/>
        <w:rPr>
          <w:szCs w:val="28"/>
          <w:lang w:eastAsia="ru-RU"/>
        </w:rPr>
        <w:sectPr w:rsidR="00A876C7" w:rsidRPr="004F2F76" w:rsidSect="001321DC">
          <w:headerReference w:type="even" r:id="rId11"/>
          <w:headerReference w:type="default" r:id="rId12"/>
          <w:pgSz w:w="11906" w:h="16838"/>
          <w:pgMar w:top="1134" w:right="567" w:bottom="1134" w:left="1418" w:header="363" w:footer="709" w:gutter="0"/>
          <w:cols w:space="708"/>
          <w:titlePg/>
          <w:docGrid w:linePitch="360"/>
        </w:sectPr>
      </w:pPr>
    </w:p>
    <w:p w:rsidR="00001760" w:rsidRPr="004F2F76" w:rsidRDefault="00001760" w:rsidP="00001760">
      <w:pPr>
        <w:widowControl w:val="0"/>
        <w:autoSpaceDE w:val="0"/>
        <w:autoSpaceDN w:val="0"/>
        <w:spacing w:after="0" w:line="240" w:lineRule="exact"/>
        <w:ind w:left="9639"/>
        <w:outlineLvl w:val="0"/>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lastRenderedPageBreak/>
        <w:t>УТВЕРЖДЕНЫ</w:t>
      </w:r>
    </w:p>
    <w:p w:rsidR="00001760" w:rsidRPr="004F2F76" w:rsidRDefault="00001760" w:rsidP="00001760">
      <w:pPr>
        <w:widowControl w:val="0"/>
        <w:autoSpaceDE w:val="0"/>
        <w:autoSpaceDN w:val="0"/>
        <w:spacing w:after="0" w:line="240" w:lineRule="exact"/>
        <w:ind w:left="9639"/>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 xml:space="preserve">постановлением администрации </w:t>
      </w:r>
    </w:p>
    <w:p w:rsidR="00001760" w:rsidRPr="004F2F76" w:rsidRDefault="00001760" w:rsidP="00001760">
      <w:pPr>
        <w:widowControl w:val="0"/>
        <w:autoSpaceDE w:val="0"/>
        <w:autoSpaceDN w:val="0"/>
        <w:spacing w:after="0" w:line="240" w:lineRule="exact"/>
        <w:ind w:left="9639"/>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города Перми</w:t>
      </w:r>
    </w:p>
    <w:p w:rsidR="00001760" w:rsidRPr="004F2F76" w:rsidRDefault="00001760" w:rsidP="00001760">
      <w:pPr>
        <w:widowControl w:val="0"/>
        <w:autoSpaceDE w:val="0"/>
        <w:autoSpaceDN w:val="0"/>
        <w:spacing w:after="0" w:line="240" w:lineRule="exact"/>
        <w:ind w:left="9639"/>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 xml:space="preserve">от </w:t>
      </w:r>
      <w:r w:rsidR="00DC67A1">
        <w:rPr>
          <w:rFonts w:ascii="Times New Roman" w:eastAsia="Times New Roman" w:hAnsi="Times New Roman" w:cs="Times New Roman"/>
          <w:sz w:val="28"/>
          <w:szCs w:val="28"/>
          <w:lang w:eastAsia="ru-RU"/>
        </w:rPr>
        <w:t>22.12.2021 № 1181</w:t>
      </w:r>
      <w:bookmarkStart w:id="0" w:name="_GoBack"/>
      <w:bookmarkEnd w:id="0"/>
    </w:p>
    <w:p w:rsidR="00AD3BA9" w:rsidRPr="004F2F76" w:rsidRDefault="00AD3BA9" w:rsidP="00001760">
      <w:pPr>
        <w:widowControl w:val="0"/>
        <w:autoSpaceDE w:val="0"/>
        <w:autoSpaceDN w:val="0"/>
        <w:spacing w:after="0" w:line="240" w:lineRule="exact"/>
        <w:ind w:left="9639"/>
        <w:rPr>
          <w:rFonts w:ascii="Times New Roman" w:eastAsia="Times New Roman" w:hAnsi="Times New Roman" w:cs="Times New Roman"/>
          <w:sz w:val="28"/>
          <w:szCs w:val="28"/>
          <w:lang w:eastAsia="ru-RU"/>
        </w:rPr>
      </w:pPr>
    </w:p>
    <w:p w:rsidR="00001760" w:rsidRPr="004F2F76" w:rsidRDefault="00001760" w:rsidP="00001760">
      <w:pPr>
        <w:widowControl w:val="0"/>
        <w:autoSpaceDE w:val="0"/>
        <w:autoSpaceDN w:val="0"/>
        <w:spacing w:after="0" w:line="240" w:lineRule="exact"/>
        <w:rPr>
          <w:rFonts w:ascii="Times New Roman" w:eastAsia="Times New Roman" w:hAnsi="Times New Roman" w:cs="Times New Roman"/>
          <w:sz w:val="28"/>
          <w:szCs w:val="28"/>
          <w:lang w:eastAsia="ru-RU"/>
        </w:rPr>
      </w:pPr>
    </w:p>
    <w:p w:rsidR="00001760" w:rsidRPr="004F2F76" w:rsidRDefault="00001760" w:rsidP="00001760">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AD3BA9" w:rsidRPr="004F2F76" w:rsidRDefault="00AD3BA9" w:rsidP="00001760">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001760" w:rsidRPr="004F2F76" w:rsidRDefault="00001760" w:rsidP="00001760">
      <w:pPr>
        <w:widowControl w:val="0"/>
        <w:autoSpaceDE w:val="0"/>
        <w:autoSpaceDN w:val="0"/>
        <w:spacing w:after="0" w:line="240" w:lineRule="exact"/>
        <w:jc w:val="center"/>
        <w:rPr>
          <w:rFonts w:ascii="Times New Roman" w:eastAsia="Times New Roman" w:hAnsi="Times New Roman" w:cs="Times New Roman"/>
          <w:b/>
          <w:sz w:val="28"/>
          <w:szCs w:val="28"/>
          <w:lang w:eastAsia="ru-RU"/>
        </w:rPr>
      </w:pPr>
      <w:bookmarkStart w:id="1" w:name="P39"/>
      <w:bookmarkEnd w:id="1"/>
      <w:r w:rsidRPr="004F2F76">
        <w:rPr>
          <w:rFonts w:ascii="Times New Roman" w:eastAsia="Times New Roman" w:hAnsi="Times New Roman" w:cs="Times New Roman"/>
          <w:b/>
          <w:sz w:val="28"/>
          <w:szCs w:val="28"/>
          <w:lang w:eastAsia="ru-RU"/>
        </w:rPr>
        <w:t>ИЗМЕНЕНИЯ</w:t>
      </w:r>
    </w:p>
    <w:p w:rsidR="00001760" w:rsidRPr="004F2F76" w:rsidRDefault="00001760" w:rsidP="00001760">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4F2F76">
        <w:rPr>
          <w:rFonts w:ascii="Times New Roman" w:eastAsia="Times New Roman" w:hAnsi="Times New Roman" w:cs="Times New Roman"/>
          <w:b/>
          <w:sz w:val="28"/>
          <w:szCs w:val="28"/>
          <w:lang w:eastAsia="ru-RU"/>
        </w:rPr>
        <w:t>в муниципальную программу «Благоустройство города Перми»,</w:t>
      </w:r>
    </w:p>
    <w:p w:rsidR="00001760" w:rsidRPr="004F2F76" w:rsidRDefault="00001760" w:rsidP="00001760">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4F2F76">
        <w:rPr>
          <w:rFonts w:ascii="Times New Roman" w:eastAsia="Times New Roman" w:hAnsi="Times New Roman" w:cs="Times New Roman"/>
          <w:b/>
          <w:sz w:val="28"/>
          <w:szCs w:val="28"/>
          <w:lang w:eastAsia="ru-RU"/>
        </w:rPr>
        <w:t>утвержденную постановлением администрации города Перми от 19 октября 2018 г. № 774</w:t>
      </w:r>
    </w:p>
    <w:p w:rsidR="00001760" w:rsidRPr="004F2F76" w:rsidRDefault="00001760" w:rsidP="00001760">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AD3BA9" w:rsidRPr="004F2F76" w:rsidRDefault="00AD3BA9" w:rsidP="00001760">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001760" w:rsidRPr="004F2F76" w:rsidRDefault="00001760" w:rsidP="00E26ECE">
      <w:pPr>
        <w:pStyle w:val="ab"/>
        <w:widowControl w:val="0"/>
        <w:autoSpaceDE w:val="0"/>
        <w:autoSpaceDN w:val="0"/>
        <w:spacing w:after="0" w:line="240" w:lineRule="exact"/>
        <w:ind w:left="0" w:firstLine="709"/>
        <w:jc w:val="both"/>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1. В разделе «Паспорт муниципальной программы» строку 9 изложить в следующей редакции:</w:t>
      </w:r>
    </w:p>
    <w:tbl>
      <w:tblPr>
        <w:tblStyle w:val="0-19"/>
        <w:tblW w:w="0" w:type="auto"/>
        <w:tblLayout w:type="fixed"/>
        <w:tblLook w:val="0000" w:firstRow="0" w:lastRow="0" w:firstColumn="0" w:lastColumn="0" w:noHBand="0" w:noVBand="0"/>
      </w:tblPr>
      <w:tblGrid>
        <w:gridCol w:w="456"/>
        <w:gridCol w:w="5464"/>
        <w:gridCol w:w="1701"/>
        <w:gridCol w:w="1701"/>
        <w:gridCol w:w="1985"/>
        <w:gridCol w:w="2045"/>
        <w:gridCol w:w="1491"/>
      </w:tblGrid>
      <w:tr w:rsidR="00001760" w:rsidRPr="004F2F76" w:rsidTr="007A17DF">
        <w:tc>
          <w:tcPr>
            <w:tcW w:w="456" w:type="dxa"/>
            <w:vMerge w:val="restart"/>
          </w:tcPr>
          <w:p w:rsidR="00001760" w:rsidRPr="004F2F76" w:rsidRDefault="00001760" w:rsidP="00403E0D">
            <w:pPr>
              <w:autoSpaceDE w:val="0"/>
              <w:autoSpaceDN w:val="0"/>
              <w:adjustRightInd w:val="0"/>
              <w:spacing w:line="240" w:lineRule="exact"/>
              <w:jc w:val="center"/>
              <w:rPr>
                <w:color w:val="auto"/>
                <w:sz w:val="24"/>
                <w:szCs w:val="24"/>
              </w:rPr>
            </w:pPr>
            <w:r w:rsidRPr="004F2F76">
              <w:rPr>
                <w:color w:val="auto"/>
                <w:sz w:val="24"/>
                <w:szCs w:val="24"/>
              </w:rPr>
              <w:t>9</w:t>
            </w:r>
          </w:p>
        </w:tc>
        <w:tc>
          <w:tcPr>
            <w:tcW w:w="5464" w:type="dxa"/>
          </w:tcPr>
          <w:p w:rsidR="00001760" w:rsidRPr="004F2F76" w:rsidRDefault="00001760" w:rsidP="00403E0D">
            <w:pPr>
              <w:autoSpaceDE w:val="0"/>
              <w:autoSpaceDN w:val="0"/>
              <w:adjustRightInd w:val="0"/>
              <w:spacing w:line="240" w:lineRule="exact"/>
              <w:rPr>
                <w:color w:val="auto"/>
                <w:sz w:val="24"/>
                <w:szCs w:val="24"/>
              </w:rPr>
            </w:pPr>
            <w:r w:rsidRPr="004F2F76">
              <w:rPr>
                <w:color w:val="auto"/>
                <w:sz w:val="24"/>
                <w:szCs w:val="24"/>
              </w:rPr>
              <w:t>Объемы и источники финансирования программы (подпрограммы)</w:t>
            </w:r>
          </w:p>
        </w:tc>
        <w:tc>
          <w:tcPr>
            <w:tcW w:w="1701" w:type="dxa"/>
          </w:tcPr>
          <w:p w:rsidR="00001760" w:rsidRPr="004F2F76" w:rsidRDefault="00001760" w:rsidP="00403E0D">
            <w:pPr>
              <w:autoSpaceDE w:val="0"/>
              <w:autoSpaceDN w:val="0"/>
              <w:adjustRightInd w:val="0"/>
              <w:spacing w:line="240" w:lineRule="exact"/>
              <w:jc w:val="center"/>
              <w:rPr>
                <w:color w:val="auto"/>
                <w:sz w:val="24"/>
                <w:szCs w:val="24"/>
              </w:rPr>
            </w:pPr>
            <w:r w:rsidRPr="004F2F76">
              <w:rPr>
                <w:color w:val="auto"/>
                <w:sz w:val="24"/>
                <w:szCs w:val="24"/>
              </w:rPr>
              <w:t>2019 год</w:t>
            </w:r>
          </w:p>
          <w:p w:rsidR="00001760" w:rsidRPr="004F2F76" w:rsidRDefault="00001760" w:rsidP="00403E0D">
            <w:pPr>
              <w:autoSpaceDE w:val="0"/>
              <w:autoSpaceDN w:val="0"/>
              <w:adjustRightInd w:val="0"/>
              <w:spacing w:line="240" w:lineRule="exact"/>
              <w:jc w:val="center"/>
              <w:rPr>
                <w:color w:val="auto"/>
                <w:sz w:val="24"/>
                <w:szCs w:val="24"/>
              </w:rPr>
            </w:pPr>
            <w:r w:rsidRPr="004F2F76">
              <w:rPr>
                <w:color w:val="auto"/>
                <w:sz w:val="24"/>
                <w:szCs w:val="24"/>
              </w:rPr>
              <w:t>план</w:t>
            </w:r>
          </w:p>
        </w:tc>
        <w:tc>
          <w:tcPr>
            <w:tcW w:w="1701" w:type="dxa"/>
          </w:tcPr>
          <w:p w:rsidR="00001760" w:rsidRPr="004F2F76" w:rsidRDefault="00001760" w:rsidP="00403E0D">
            <w:pPr>
              <w:autoSpaceDE w:val="0"/>
              <w:autoSpaceDN w:val="0"/>
              <w:adjustRightInd w:val="0"/>
              <w:spacing w:line="240" w:lineRule="exact"/>
              <w:jc w:val="center"/>
              <w:rPr>
                <w:color w:val="auto"/>
                <w:sz w:val="24"/>
                <w:szCs w:val="24"/>
              </w:rPr>
            </w:pPr>
            <w:r w:rsidRPr="004F2F76">
              <w:rPr>
                <w:color w:val="auto"/>
                <w:sz w:val="24"/>
                <w:szCs w:val="24"/>
              </w:rPr>
              <w:t>2020 год</w:t>
            </w:r>
          </w:p>
          <w:p w:rsidR="00001760" w:rsidRPr="004F2F76" w:rsidRDefault="00001760" w:rsidP="00403E0D">
            <w:pPr>
              <w:autoSpaceDE w:val="0"/>
              <w:autoSpaceDN w:val="0"/>
              <w:adjustRightInd w:val="0"/>
              <w:spacing w:line="240" w:lineRule="exact"/>
              <w:jc w:val="center"/>
              <w:rPr>
                <w:color w:val="auto"/>
                <w:sz w:val="24"/>
                <w:szCs w:val="24"/>
              </w:rPr>
            </w:pPr>
            <w:r w:rsidRPr="004F2F76">
              <w:rPr>
                <w:color w:val="auto"/>
                <w:sz w:val="24"/>
                <w:szCs w:val="24"/>
              </w:rPr>
              <w:t>план</w:t>
            </w:r>
          </w:p>
        </w:tc>
        <w:tc>
          <w:tcPr>
            <w:tcW w:w="1985" w:type="dxa"/>
          </w:tcPr>
          <w:p w:rsidR="00001760" w:rsidRPr="004F2F76" w:rsidRDefault="00001760" w:rsidP="00403E0D">
            <w:pPr>
              <w:autoSpaceDE w:val="0"/>
              <w:autoSpaceDN w:val="0"/>
              <w:adjustRightInd w:val="0"/>
              <w:spacing w:line="240" w:lineRule="exact"/>
              <w:jc w:val="center"/>
              <w:rPr>
                <w:color w:val="auto"/>
                <w:sz w:val="24"/>
                <w:szCs w:val="24"/>
              </w:rPr>
            </w:pPr>
            <w:r w:rsidRPr="004F2F76">
              <w:rPr>
                <w:color w:val="auto"/>
                <w:sz w:val="24"/>
                <w:szCs w:val="24"/>
              </w:rPr>
              <w:t>2021 год</w:t>
            </w:r>
          </w:p>
          <w:p w:rsidR="00001760" w:rsidRPr="004F2F76" w:rsidRDefault="00001760" w:rsidP="00403E0D">
            <w:pPr>
              <w:autoSpaceDE w:val="0"/>
              <w:autoSpaceDN w:val="0"/>
              <w:adjustRightInd w:val="0"/>
              <w:spacing w:line="240" w:lineRule="exact"/>
              <w:jc w:val="center"/>
              <w:rPr>
                <w:color w:val="auto"/>
                <w:sz w:val="24"/>
                <w:szCs w:val="24"/>
              </w:rPr>
            </w:pPr>
            <w:r w:rsidRPr="004F2F76">
              <w:rPr>
                <w:color w:val="auto"/>
                <w:sz w:val="24"/>
                <w:szCs w:val="24"/>
              </w:rPr>
              <w:t>план</w:t>
            </w:r>
          </w:p>
        </w:tc>
        <w:tc>
          <w:tcPr>
            <w:tcW w:w="2045" w:type="dxa"/>
          </w:tcPr>
          <w:p w:rsidR="00001760" w:rsidRPr="004F2F76" w:rsidRDefault="00001760" w:rsidP="00403E0D">
            <w:pPr>
              <w:autoSpaceDE w:val="0"/>
              <w:autoSpaceDN w:val="0"/>
              <w:adjustRightInd w:val="0"/>
              <w:spacing w:line="240" w:lineRule="exact"/>
              <w:jc w:val="center"/>
              <w:rPr>
                <w:color w:val="auto"/>
                <w:sz w:val="24"/>
                <w:szCs w:val="24"/>
              </w:rPr>
            </w:pPr>
            <w:r w:rsidRPr="004F2F76">
              <w:rPr>
                <w:color w:val="auto"/>
                <w:sz w:val="24"/>
                <w:szCs w:val="24"/>
              </w:rPr>
              <w:t>2022 год</w:t>
            </w:r>
          </w:p>
          <w:p w:rsidR="00001760" w:rsidRPr="004F2F76" w:rsidRDefault="00001760" w:rsidP="00403E0D">
            <w:pPr>
              <w:autoSpaceDE w:val="0"/>
              <w:autoSpaceDN w:val="0"/>
              <w:adjustRightInd w:val="0"/>
              <w:spacing w:line="240" w:lineRule="exact"/>
              <w:jc w:val="center"/>
              <w:rPr>
                <w:color w:val="auto"/>
                <w:sz w:val="24"/>
                <w:szCs w:val="24"/>
              </w:rPr>
            </w:pPr>
            <w:r w:rsidRPr="004F2F76">
              <w:rPr>
                <w:color w:val="auto"/>
                <w:sz w:val="24"/>
                <w:szCs w:val="24"/>
              </w:rPr>
              <w:t>план</w:t>
            </w:r>
          </w:p>
        </w:tc>
        <w:tc>
          <w:tcPr>
            <w:tcW w:w="1491" w:type="dxa"/>
          </w:tcPr>
          <w:p w:rsidR="00001760" w:rsidRPr="004F2F76" w:rsidRDefault="00001760" w:rsidP="00403E0D">
            <w:pPr>
              <w:autoSpaceDE w:val="0"/>
              <w:autoSpaceDN w:val="0"/>
              <w:adjustRightInd w:val="0"/>
              <w:spacing w:line="240" w:lineRule="exact"/>
              <w:jc w:val="center"/>
              <w:rPr>
                <w:color w:val="auto"/>
                <w:sz w:val="24"/>
                <w:szCs w:val="24"/>
              </w:rPr>
            </w:pPr>
            <w:r w:rsidRPr="004F2F76">
              <w:rPr>
                <w:color w:val="auto"/>
                <w:sz w:val="24"/>
                <w:szCs w:val="24"/>
              </w:rPr>
              <w:t>2023 год</w:t>
            </w:r>
          </w:p>
          <w:p w:rsidR="00001760" w:rsidRPr="004F2F76" w:rsidRDefault="00001760" w:rsidP="00403E0D">
            <w:pPr>
              <w:autoSpaceDE w:val="0"/>
              <w:autoSpaceDN w:val="0"/>
              <w:adjustRightInd w:val="0"/>
              <w:spacing w:line="240" w:lineRule="exact"/>
              <w:jc w:val="center"/>
              <w:rPr>
                <w:color w:val="auto"/>
                <w:sz w:val="24"/>
                <w:szCs w:val="24"/>
              </w:rPr>
            </w:pPr>
            <w:r w:rsidRPr="004F2F76">
              <w:rPr>
                <w:color w:val="auto"/>
                <w:sz w:val="24"/>
                <w:szCs w:val="24"/>
              </w:rPr>
              <w:t>план</w:t>
            </w:r>
          </w:p>
        </w:tc>
      </w:tr>
      <w:tr w:rsidR="00384E03" w:rsidRPr="004F2F76" w:rsidTr="007A17DF">
        <w:tc>
          <w:tcPr>
            <w:tcW w:w="456" w:type="dxa"/>
            <w:vMerge/>
          </w:tcPr>
          <w:p w:rsidR="00384E03" w:rsidRPr="004F2F76" w:rsidRDefault="00384E03" w:rsidP="00403E0D">
            <w:pPr>
              <w:autoSpaceDE w:val="0"/>
              <w:autoSpaceDN w:val="0"/>
              <w:adjustRightInd w:val="0"/>
              <w:spacing w:line="240" w:lineRule="exact"/>
              <w:rPr>
                <w:color w:val="auto"/>
                <w:sz w:val="24"/>
                <w:szCs w:val="24"/>
              </w:rPr>
            </w:pPr>
          </w:p>
        </w:tc>
        <w:tc>
          <w:tcPr>
            <w:tcW w:w="5464" w:type="dxa"/>
          </w:tcPr>
          <w:p w:rsidR="00384E03" w:rsidRPr="004F2F76" w:rsidRDefault="00384E03" w:rsidP="00403E0D">
            <w:pPr>
              <w:autoSpaceDE w:val="0"/>
              <w:autoSpaceDN w:val="0"/>
              <w:adjustRightInd w:val="0"/>
              <w:spacing w:line="240" w:lineRule="exact"/>
              <w:rPr>
                <w:color w:val="auto"/>
                <w:sz w:val="24"/>
                <w:szCs w:val="24"/>
              </w:rPr>
            </w:pPr>
            <w:r w:rsidRPr="004F2F76">
              <w:rPr>
                <w:color w:val="auto"/>
                <w:sz w:val="24"/>
                <w:szCs w:val="24"/>
              </w:rPr>
              <w:t>программа, всего (тыс. руб.), в том числе</w:t>
            </w:r>
          </w:p>
        </w:tc>
        <w:tc>
          <w:tcPr>
            <w:tcW w:w="1701" w:type="dxa"/>
          </w:tcPr>
          <w:p w:rsidR="00384E03" w:rsidRPr="004F2F76" w:rsidRDefault="00384E03" w:rsidP="00403E0D">
            <w:pPr>
              <w:spacing w:line="240" w:lineRule="exact"/>
              <w:jc w:val="center"/>
              <w:rPr>
                <w:color w:val="000000"/>
                <w:sz w:val="24"/>
                <w:szCs w:val="24"/>
              </w:rPr>
            </w:pPr>
            <w:r w:rsidRPr="004F2F76">
              <w:rPr>
                <w:color w:val="000000"/>
                <w:sz w:val="24"/>
                <w:szCs w:val="24"/>
              </w:rPr>
              <w:t>491</w:t>
            </w:r>
            <w:r w:rsidR="0065678D" w:rsidRPr="004F2F76">
              <w:rPr>
                <w:color w:val="000000"/>
                <w:sz w:val="24"/>
                <w:szCs w:val="24"/>
              </w:rPr>
              <w:t xml:space="preserve"> </w:t>
            </w:r>
            <w:r w:rsidRPr="004F2F76">
              <w:rPr>
                <w:color w:val="000000"/>
                <w:sz w:val="24"/>
                <w:szCs w:val="24"/>
              </w:rPr>
              <w:t>754,52149</w:t>
            </w:r>
          </w:p>
        </w:tc>
        <w:tc>
          <w:tcPr>
            <w:tcW w:w="1701" w:type="dxa"/>
          </w:tcPr>
          <w:p w:rsidR="00384E03" w:rsidRPr="004F2F76" w:rsidRDefault="00384E03" w:rsidP="00403E0D">
            <w:pPr>
              <w:spacing w:line="240" w:lineRule="exact"/>
              <w:jc w:val="center"/>
              <w:rPr>
                <w:color w:val="000000"/>
                <w:sz w:val="24"/>
                <w:szCs w:val="24"/>
              </w:rPr>
            </w:pPr>
            <w:r w:rsidRPr="004F2F76">
              <w:rPr>
                <w:color w:val="000000"/>
                <w:sz w:val="24"/>
                <w:szCs w:val="24"/>
              </w:rPr>
              <w:t>727</w:t>
            </w:r>
            <w:r w:rsidR="007A17DF" w:rsidRPr="004F2F76">
              <w:rPr>
                <w:color w:val="000000"/>
                <w:sz w:val="24"/>
                <w:szCs w:val="24"/>
              </w:rPr>
              <w:t xml:space="preserve"> </w:t>
            </w:r>
            <w:r w:rsidRPr="004F2F76">
              <w:rPr>
                <w:color w:val="000000"/>
                <w:sz w:val="24"/>
                <w:szCs w:val="24"/>
              </w:rPr>
              <w:t>973,43173</w:t>
            </w:r>
          </w:p>
        </w:tc>
        <w:tc>
          <w:tcPr>
            <w:tcW w:w="1985" w:type="dxa"/>
            <w:vAlign w:val="center"/>
          </w:tcPr>
          <w:p w:rsidR="00384E03" w:rsidRPr="004F2F76" w:rsidRDefault="00384E03" w:rsidP="00403E0D">
            <w:pPr>
              <w:spacing w:line="240" w:lineRule="exact"/>
              <w:jc w:val="center"/>
              <w:rPr>
                <w:color w:val="000000"/>
                <w:sz w:val="24"/>
                <w:szCs w:val="24"/>
              </w:rPr>
            </w:pPr>
            <w:r w:rsidRPr="004F2F76">
              <w:rPr>
                <w:color w:val="000000"/>
                <w:sz w:val="24"/>
                <w:szCs w:val="24"/>
              </w:rPr>
              <w:t>1</w:t>
            </w:r>
            <w:r w:rsidR="007A17DF" w:rsidRPr="004F2F76">
              <w:rPr>
                <w:color w:val="000000"/>
                <w:sz w:val="24"/>
                <w:szCs w:val="24"/>
              </w:rPr>
              <w:t> </w:t>
            </w:r>
            <w:r w:rsidRPr="004F2F76">
              <w:rPr>
                <w:color w:val="000000"/>
                <w:sz w:val="24"/>
                <w:szCs w:val="24"/>
              </w:rPr>
              <w:t>052</w:t>
            </w:r>
            <w:r w:rsidR="007A17DF" w:rsidRPr="004F2F76">
              <w:rPr>
                <w:color w:val="000000"/>
                <w:sz w:val="24"/>
                <w:szCs w:val="24"/>
              </w:rPr>
              <w:t xml:space="preserve"> </w:t>
            </w:r>
            <w:r w:rsidRPr="004F2F76">
              <w:rPr>
                <w:color w:val="000000"/>
                <w:sz w:val="24"/>
                <w:szCs w:val="24"/>
              </w:rPr>
              <w:t>850,96957</w:t>
            </w:r>
          </w:p>
        </w:tc>
        <w:tc>
          <w:tcPr>
            <w:tcW w:w="2045" w:type="dxa"/>
          </w:tcPr>
          <w:p w:rsidR="00384E03" w:rsidRPr="004F2F76" w:rsidRDefault="00384E03" w:rsidP="00403E0D">
            <w:pPr>
              <w:spacing w:line="240" w:lineRule="exact"/>
              <w:jc w:val="center"/>
              <w:rPr>
                <w:color w:val="000000"/>
                <w:sz w:val="24"/>
                <w:szCs w:val="24"/>
              </w:rPr>
            </w:pPr>
            <w:r w:rsidRPr="004F2F76">
              <w:rPr>
                <w:color w:val="000000"/>
                <w:sz w:val="24"/>
                <w:szCs w:val="24"/>
              </w:rPr>
              <w:t>2</w:t>
            </w:r>
            <w:r w:rsidR="007A17DF" w:rsidRPr="004F2F76">
              <w:rPr>
                <w:color w:val="000000"/>
                <w:sz w:val="24"/>
                <w:szCs w:val="24"/>
              </w:rPr>
              <w:t> </w:t>
            </w:r>
            <w:r w:rsidRPr="004F2F76">
              <w:rPr>
                <w:color w:val="000000"/>
                <w:sz w:val="24"/>
                <w:szCs w:val="24"/>
              </w:rPr>
              <w:t>369</w:t>
            </w:r>
            <w:r w:rsidR="007A17DF" w:rsidRPr="004F2F76">
              <w:rPr>
                <w:color w:val="000000"/>
                <w:sz w:val="24"/>
                <w:szCs w:val="24"/>
              </w:rPr>
              <w:t xml:space="preserve"> </w:t>
            </w:r>
            <w:r w:rsidRPr="004F2F76">
              <w:rPr>
                <w:color w:val="000000"/>
                <w:sz w:val="24"/>
                <w:szCs w:val="24"/>
              </w:rPr>
              <w:t>340,17618</w:t>
            </w:r>
          </w:p>
        </w:tc>
        <w:tc>
          <w:tcPr>
            <w:tcW w:w="1491" w:type="dxa"/>
          </w:tcPr>
          <w:p w:rsidR="00384E03" w:rsidRPr="004F2F76" w:rsidRDefault="00384E03" w:rsidP="00403E0D">
            <w:pPr>
              <w:spacing w:line="240" w:lineRule="exact"/>
              <w:jc w:val="center"/>
              <w:rPr>
                <w:color w:val="000000"/>
                <w:sz w:val="24"/>
                <w:szCs w:val="24"/>
              </w:rPr>
            </w:pPr>
            <w:r w:rsidRPr="004F2F76">
              <w:rPr>
                <w:color w:val="000000"/>
                <w:sz w:val="24"/>
                <w:szCs w:val="24"/>
              </w:rPr>
              <w:t>857</w:t>
            </w:r>
            <w:r w:rsidR="007A17DF" w:rsidRPr="004F2F76">
              <w:rPr>
                <w:color w:val="000000"/>
                <w:sz w:val="24"/>
                <w:szCs w:val="24"/>
              </w:rPr>
              <w:t xml:space="preserve"> </w:t>
            </w:r>
            <w:r w:rsidRPr="004F2F76">
              <w:rPr>
                <w:color w:val="000000"/>
                <w:sz w:val="24"/>
                <w:szCs w:val="24"/>
              </w:rPr>
              <w:t>241,222</w:t>
            </w:r>
          </w:p>
        </w:tc>
      </w:tr>
      <w:tr w:rsidR="00384E03" w:rsidRPr="004F2F76" w:rsidTr="007A17DF">
        <w:tc>
          <w:tcPr>
            <w:tcW w:w="456" w:type="dxa"/>
            <w:vMerge/>
          </w:tcPr>
          <w:p w:rsidR="00384E03" w:rsidRPr="004F2F76" w:rsidRDefault="00384E03" w:rsidP="00403E0D">
            <w:pPr>
              <w:autoSpaceDE w:val="0"/>
              <w:autoSpaceDN w:val="0"/>
              <w:adjustRightInd w:val="0"/>
              <w:spacing w:line="240" w:lineRule="exact"/>
              <w:rPr>
                <w:color w:val="auto"/>
                <w:sz w:val="24"/>
                <w:szCs w:val="24"/>
              </w:rPr>
            </w:pPr>
          </w:p>
        </w:tc>
        <w:tc>
          <w:tcPr>
            <w:tcW w:w="5464" w:type="dxa"/>
          </w:tcPr>
          <w:p w:rsidR="00384E03" w:rsidRPr="004F2F76" w:rsidRDefault="00384E03" w:rsidP="00403E0D">
            <w:pPr>
              <w:autoSpaceDE w:val="0"/>
              <w:autoSpaceDN w:val="0"/>
              <w:adjustRightInd w:val="0"/>
              <w:spacing w:line="240" w:lineRule="exact"/>
              <w:rPr>
                <w:color w:val="auto"/>
                <w:sz w:val="24"/>
                <w:szCs w:val="24"/>
              </w:rPr>
            </w:pPr>
            <w:r w:rsidRPr="004F2F76">
              <w:rPr>
                <w:color w:val="auto"/>
                <w:sz w:val="24"/>
                <w:szCs w:val="24"/>
              </w:rPr>
              <w:t>бюджет города Перми</w:t>
            </w:r>
          </w:p>
        </w:tc>
        <w:tc>
          <w:tcPr>
            <w:tcW w:w="1701" w:type="dxa"/>
          </w:tcPr>
          <w:p w:rsidR="00384E03" w:rsidRPr="004F2F76" w:rsidRDefault="00384E03" w:rsidP="00403E0D">
            <w:pPr>
              <w:spacing w:line="240" w:lineRule="exact"/>
              <w:jc w:val="center"/>
              <w:rPr>
                <w:color w:val="000000"/>
                <w:sz w:val="24"/>
                <w:szCs w:val="24"/>
              </w:rPr>
            </w:pPr>
            <w:r w:rsidRPr="004F2F76">
              <w:rPr>
                <w:color w:val="000000"/>
                <w:sz w:val="24"/>
                <w:szCs w:val="24"/>
              </w:rPr>
              <w:t>473</w:t>
            </w:r>
            <w:r w:rsidR="0065678D" w:rsidRPr="004F2F76">
              <w:rPr>
                <w:color w:val="000000"/>
                <w:sz w:val="24"/>
                <w:szCs w:val="24"/>
              </w:rPr>
              <w:t xml:space="preserve"> </w:t>
            </w:r>
            <w:r w:rsidRPr="004F2F76">
              <w:rPr>
                <w:color w:val="000000"/>
                <w:sz w:val="24"/>
                <w:szCs w:val="24"/>
              </w:rPr>
              <w:t>204,28062</w:t>
            </w:r>
          </w:p>
        </w:tc>
        <w:tc>
          <w:tcPr>
            <w:tcW w:w="1701" w:type="dxa"/>
          </w:tcPr>
          <w:p w:rsidR="00384E03" w:rsidRPr="004F2F76" w:rsidRDefault="00384E03" w:rsidP="00403E0D">
            <w:pPr>
              <w:spacing w:line="240" w:lineRule="exact"/>
              <w:jc w:val="center"/>
              <w:rPr>
                <w:color w:val="000000"/>
                <w:sz w:val="24"/>
                <w:szCs w:val="24"/>
              </w:rPr>
            </w:pPr>
            <w:r w:rsidRPr="004F2F76">
              <w:rPr>
                <w:color w:val="000000"/>
                <w:sz w:val="24"/>
                <w:szCs w:val="24"/>
              </w:rPr>
              <w:t>559</w:t>
            </w:r>
            <w:r w:rsidR="007A17DF" w:rsidRPr="004F2F76">
              <w:rPr>
                <w:color w:val="000000"/>
                <w:sz w:val="24"/>
                <w:szCs w:val="24"/>
              </w:rPr>
              <w:t xml:space="preserve"> </w:t>
            </w:r>
            <w:r w:rsidRPr="004F2F76">
              <w:rPr>
                <w:color w:val="000000"/>
                <w:sz w:val="24"/>
                <w:szCs w:val="24"/>
              </w:rPr>
              <w:t>512,47916</w:t>
            </w:r>
          </w:p>
        </w:tc>
        <w:tc>
          <w:tcPr>
            <w:tcW w:w="1985" w:type="dxa"/>
            <w:vAlign w:val="center"/>
          </w:tcPr>
          <w:p w:rsidR="00384E03" w:rsidRPr="004F2F76" w:rsidRDefault="00384E03" w:rsidP="00403E0D">
            <w:pPr>
              <w:spacing w:line="240" w:lineRule="exact"/>
              <w:jc w:val="center"/>
              <w:rPr>
                <w:color w:val="000000"/>
                <w:sz w:val="24"/>
                <w:szCs w:val="24"/>
              </w:rPr>
            </w:pPr>
            <w:r w:rsidRPr="004F2F76">
              <w:rPr>
                <w:color w:val="000000"/>
                <w:sz w:val="24"/>
                <w:szCs w:val="24"/>
              </w:rPr>
              <w:t>567</w:t>
            </w:r>
            <w:r w:rsidR="007A17DF" w:rsidRPr="004F2F76">
              <w:rPr>
                <w:color w:val="000000"/>
                <w:sz w:val="24"/>
                <w:szCs w:val="24"/>
              </w:rPr>
              <w:t xml:space="preserve"> </w:t>
            </w:r>
            <w:r w:rsidRPr="004F2F76">
              <w:rPr>
                <w:color w:val="000000"/>
                <w:sz w:val="24"/>
                <w:szCs w:val="24"/>
              </w:rPr>
              <w:t>602,77727</w:t>
            </w:r>
          </w:p>
        </w:tc>
        <w:tc>
          <w:tcPr>
            <w:tcW w:w="2045" w:type="dxa"/>
          </w:tcPr>
          <w:p w:rsidR="00384E03" w:rsidRPr="004F2F76" w:rsidRDefault="00384E03" w:rsidP="00403E0D">
            <w:pPr>
              <w:spacing w:line="240" w:lineRule="exact"/>
              <w:jc w:val="center"/>
              <w:rPr>
                <w:color w:val="000000"/>
                <w:sz w:val="24"/>
                <w:szCs w:val="24"/>
              </w:rPr>
            </w:pPr>
            <w:r w:rsidRPr="004F2F76">
              <w:rPr>
                <w:color w:val="000000"/>
                <w:sz w:val="24"/>
                <w:szCs w:val="24"/>
              </w:rPr>
              <w:t>978</w:t>
            </w:r>
            <w:r w:rsidR="007A17DF" w:rsidRPr="004F2F76">
              <w:rPr>
                <w:color w:val="000000"/>
                <w:sz w:val="24"/>
                <w:szCs w:val="24"/>
              </w:rPr>
              <w:t xml:space="preserve"> </w:t>
            </w:r>
            <w:r w:rsidRPr="004F2F76">
              <w:rPr>
                <w:color w:val="000000"/>
                <w:sz w:val="24"/>
                <w:szCs w:val="24"/>
              </w:rPr>
              <w:t>614,80618</w:t>
            </w:r>
          </w:p>
        </w:tc>
        <w:tc>
          <w:tcPr>
            <w:tcW w:w="1491" w:type="dxa"/>
          </w:tcPr>
          <w:p w:rsidR="00384E03" w:rsidRPr="004F2F76" w:rsidRDefault="00384E03" w:rsidP="00403E0D">
            <w:pPr>
              <w:spacing w:line="240" w:lineRule="exact"/>
              <w:jc w:val="center"/>
              <w:rPr>
                <w:color w:val="000000"/>
                <w:sz w:val="24"/>
                <w:szCs w:val="24"/>
              </w:rPr>
            </w:pPr>
            <w:r w:rsidRPr="004F2F76">
              <w:rPr>
                <w:color w:val="000000"/>
                <w:sz w:val="24"/>
                <w:szCs w:val="24"/>
              </w:rPr>
              <w:t>857</w:t>
            </w:r>
            <w:r w:rsidR="007A17DF" w:rsidRPr="004F2F76">
              <w:rPr>
                <w:color w:val="000000"/>
                <w:sz w:val="24"/>
                <w:szCs w:val="24"/>
              </w:rPr>
              <w:t xml:space="preserve"> </w:t>
            </w:r>
            <w:r w:rsidRPr="004F2F76">
              <w:rPr>
                <w:color w:val="000000"/>
                <w:sz w:val="24"/>
                <w:szCs w:val="24"/>
              </w:rPr>
              <w:t>241,222</w:t>
            </w:r>
          </w:p>
        </w:tc>
      </w:tr>
      <w:tr w:rsidR="009E4542" w:rsidRPr="004F2F76" w:rsidTr="007A17DF">
        <w:tc>
          <w:tcPr>
            <w:tcW w:w="456" w:type="dxa"/>
            <w:vMerge/>
          </w:tcPr>
          <w:p w:rsidR="009E4542" w:rsidRPr="004F2F76" w:rsidRDefault="009E4542" w:rsidP="00403E0D">
            <w:pPr>
              <w:autoSpaceDE w:val="0"/>
              <w:autoSpaceDN w:val="0"/>
              <w:adjustRightInd w:val="0"/>
              <w:spacing w:line="240" w:lineRule="exact"/>
              <w:rPr>
                <w:color w:val="auto"/>
                <w:sz w:val="24"/>
                <w:szCs w:val="24"/>
              </w:rPr>
            </w:pPr>
          </w:p>
        </w:tc>
        <w:tc>
          <w:tcPr>
            <w:tcW w:w="5464" w:type="dxa"/>
          </w:tcPr>
          <w:p w:rsidR="009E4542" w:rsidRPr="004F2F76" w:rsidRDefault="009E4542" w:rsidP="00403E0D">
            <w:pPr>
              <w:autoSpaceDE w:val="0"/>
              <w:autoSpaceDN w:val="0"/>
              <w:adjustRightInd w:val="0"/>
              <w:spacing w:line="240" w:lineRule="exact"/>
              <w:rPr>
                <w:color w:val="auto"/>
                <w:sz w:val="24"/>
                <w:szCs w:val="24"/>
              </w:rPr>
            </w:pPr>
            <w:r w:rsidRPr="004F2F76">
              <w:rPr>
                <w:color w:val="auto"/>
                <w:sz w:val="24"/>
                <w:szCs w:val="24"/>
              </w:rPr>
              <w:t>бюджет города Перми (неиспользованные ассигнования отчетного года)</w:t>
            </w:r>
          </w:p>
        </w:tc>
        <w:tc>
          <w:tcPr>
            <w:tcW w:w="1701" w:type="dxa"/>
          </w:tcPr>
          <w:p w:rsidR="009E4542" w:rsidRPr="004F2F76" w:rsidRDefault="009E4542" w:rsidP="00403E0D">
            <w:pPr>
              <w:spacing w:line="240" w:lineRule="exact"/>
              <w:jc w:val="center"/>
              <w:rPr>
                <w:color w:val="000000"/>
                <w:sz w:val="24"/>
                <w:szCs w:val="24"/>
              </w:rPr>
            </w:pPr>
            <w:r w:rsidRPr="004F2F76">
              <w:rPr>
                <w:color w:val="000000"/>
                <w:sz w:val="24"/>
                <w:szCs w:val="24"/>
              </w:rPr>
              <w:t>18</w:t>
            </w:r>
            <w:r w:rsidR="0065678D" w:rsidRPr="004F2F76">
              <w:rPr>
                <w:color w:val="000000"/>
                <w:sz w:val="24"/>
                <w:szCs w:val="24"/>
              </w:rPr>
              <w:t xml:space="preserve"> </w:t>
            </w:r>
            <w:r w:rsidRPr="004F2F76">
              <w:rPr>
                <w:color w:val="000000"/>
                <w:sz w:val="24"/>
                <w:szCs w:val="24"/>
              </w:rPr>
              <w:t>550,24087</w:t>
            </w:r>
          </w:p>
        </w:tc>
        <w:tc>
          <w:tcPr>
            <w:tcW w:w="1701" w:type="dxa"/>
          </w:tcPr>
          <w:p w:rsidR="009E4542" w:rsidRPr="004F2F76" w:rsidRDefault="009E4542" w:rsidP="00403E0D">
            <w:pPr>
              <w:spacing w:line="240" w:lineRule="exact"/>
              <w:jc w:val="center"/>
              <w:rPr>
                <w:color w:val="000000"/>
                <w:sz w:val="24"/>
                <w:szCs w:val="24"/>
              </w:rPr>
            </w:pPr>
            <w:r w:rsidRPr="004F2F76">
              <w:rPr>
                <w:color w:val="000000"/>
                <w:sz w:val="24"/>
                <w:szCs w:val="24"/>
              </w:rPr>
              <w:t>118</w:t>
            </w:r>
            <w:r w:rsidR="007A17DF" w:rsidRPr="004F2F76">
              <w:rPr>
                <w:color w:val="000000"/>
                <w:sz w:val="24"/>
                <w:szCs w:val="24"/>
              </w:rPr>
              <w:t xml:space="preserve"> </w:t>
            </w:r>
            <w:r w:rsidRPr="004F2F76">
              <w:rPr>
                <w:color w:val="000000"/>
                <w:sz w:val="24"/>
                <w:szCs w:val="24"/>
              </w:rPr>
              <w:t>460,95257</w:t>
            </w:r>
          </w:p>
        </w:tc>
        <w:tc>
          <w:tcPr>
            <w:tcW w:w="1985" w:type="dxa"/>
          </w:tcPr>
          <w:p w:rsidR="009E4542" w:rsidRPr="004F2F76" w:rsidRDefault="009E4542" w:rsidP="00403E0D">
            <w:pPr>
              <w:spacing w:line="240" w:lineRule="exact"/>
              <w:jc w:val="center"/>
              <w:rPr>
                <w:color w:val="000000"/>
                <w:sz w:val="24"/>
                <w:szCs w:val="24"/>
              </w:rPr>
            </w:pPr>
            <w:r w:rsidRPr="004F2F76">
              <w:rPr>
                <w:color w:val="000000"/>
                <w:sz w:val="24"/>
                <w:szCs w:val="24"/>
              </w:rPr>
              <w:t>10</w:t>
            </w:r>
            <w:r w:rsidR="007A17DF" w:rsidRPr="004F2F76">
              <w:rPr>
                <w:color w:val="000000"/>
                <w:sz w:val="24"/>
                <w:szCs w:val="24"/>
              </w:rPr>
              <w:t xml:space="preserve"> </w:t>
            </w:r>
            <w:r w:rsidRPr="004F2F76">
              <w:rPr>
                <w:color w:val="000000"/>
                <w:sz w:val="24"/>
                <w:szCs w:val="24"/>
              </w:rPr>
              <w:t>110,62576</w:t>
            </w:r>
          </w:p>
        </w:tc>
        <w:tc>
          <w:tcPr>
            <w:tcW w:w="2045" w:type="dxa"/>
          </w:tcPr>
          <w:p w:rsidR="009E4542" w:rsidRPr="004F2F76" w:rsidRDefault="009E4542" w:rsidP="00403E0D">
            <w:pPr>
              <w:spacing w:line="240" w:lineRule="exact"/>
              <w:jc w:val="center"/>
              <w:rPr>
                <w:color w:val="000000"/>
                <w:sz w:val="24"/>
                <w:szCs w:val="24"/>
              </w:rPr>
            </w:pPr>
            <w:r w:rsidRPr="004F2F76">
              <w:rPr>
                <w:color w:val="000000"/>
                <w:sz w:val="24"/>
                <w:szCs w:val="24"/>
              </w:rPr>
              <w:t>0,000</w:t>
            </w:r>
          </w:p>
        </w:tc>
        <w:tc>
          <w:tcPr>
            <w:tcW w:w="1491" w:type="dxa"/>
          </w:tcPr>
          <w:p w:rsidR="009E4542" w:rsidRPr="004F2F76" w:rsidRDefault="009E4542" w:rsidP="00403E0D">
            <w:pPr>
              <w:spacing w:line="240" w:lineRule="exact"/>
              <w:jc w:val="center"/>
              <w:rPr>
                <w:color w:val="000000"/>
                <w:sz w:val="24"/>
                <w:szCs w:val="24"/>
              </w:rPr>
            </w:pPr>
            <w:r w:rsidRPr="004F2F76">
              <w:rPr>
                <w:color w:val="000000"/>
                <w:sz w:val="24"/>
                <w:szCs w:val="24"/>
              </w:rPr>
              <w:t>0,000</w:t>
            </w:r>
          </w:p>
        </w:tc>
      </w:tr>
      <w:tr w:rsidR="009E4542" w:rsidRPr="004F2F76" w:rsidTr="007A17DF">
        <w:tc>
          <w:tcPr>
            <w:tcW w:w="456" w:type="dxa"/>
            <w:vMerge/>
          </w:tcPr>
          <w:p w:rsidR="009E4542" w:rsidRPr="004F2F76" w:rsidRDefault="009E4542" w:rsidP="00403E0D">
            <w:pPr>
              <w:autoSpaceDE w:val="0"/>
              <w:autoSpaceDN w:val="0"/>
              <w:adjustRightInd w:val="0"/>
              <w:spacing w:line="240" w:lineRule="exact"/>
              <w:rPr>
                <w:color w:val="auto"/>
                <w:sz w:val="24"/>
                <w:szCs w:val="24"/>
              </w:rPr>
            </w:pPr>
          </w:p>
        </w:tc>
        <w:tc>
          <w:tcPr>
            <w:tcW w:w="5464" w:type="dxa"/>
          </w:tcPr>
          <w:p w:rsidR="009E4542" w:rsidRPr="004F2F76" w:rsidRDefault="009E4542" w:rsidP="00403E0D">
            <w:pPr>
              <w:autoSpaceDE w:val="0"/>
              <w:autoSpaceDN w:val="0"/>
              <w:adjustRightInd w:val="0"/>
              <w:spacing w:line="240" w:lineRule="exact"/>
              <w:rPr>
                <w:color w:val="auto"/>
                <w:sz w:val="24"/>
                <w:szCs w:val="24"/>
              </w:rPr>
            </w:pPr>
            <w:r w:rsidRPr="004F2F76">
              <w:rPr>
                <w:color w:val="auto"/>
                <w:sz w:val="24"/>
                <w:szCs w:val="24"/>
              </w:rPr>
              <w:t>бюджет Пермского края</w:t>
            </w:r>
          </w:p>
        </w:tc>
        <w:tc>
          <w:tcPr>
            <w:tcW w:w="1701" w:type="dxa"/>
          </w:tcPr>
          <w:p w:rsidR="009E4542" w:rsidRPr="004F2F76" w:rsidRDefault="009E4542" w:rsidP="00403E0D">
            <w:pPr>
              <w:spacing w:line="240" w:lineRule="exact"/>
              <w:jc w:val="center"/>
              <w:rPr>
                <w:color w:val="000000"/>
                <w:sz w:val="24"/>
                <w:szCs w:val="24"/>
              </w:rPr>
            </w:pPr>
            <w:r w:rsidRPr="004F2F76">
              <w:rPr>
                <w:color w:val="000000"/>
                <w:sz w:val="24"/>
                <w:szCs w:val="24"/>
              </w:rPr>
              <w:t>0</w:t>
            </w:r>
          </w:p>
        </w:tc>
        <w:tc>
          <w:tcPr>
            <w:tcW w:w="1701" w:type="dxa"/>
          </w:tcPr>
          <w:p w:rsidR="009E4542" w:rsidRPr="004F2F76" w:rsidRDefault="009E4542" w:rsidP="00403E0D">
            <w:pPr>
              <w:spacing w:line="240" w:lineRule="exact"/>
              <w:jc w:val="center"/>
              <w:rPr>
                <w:color w:val="000000"/>
                <w:sz w:val="24"/>
                <w:szCs w:val="24"/>
              </w:rPr>
            </w:pPr>
            <w:r w:rsidRPr="004F2F76">
              <w:rPr>
                <w:color w:val="000000"/>
                <w:sz w:val="24"/>
                <w:szCs w:val="24"/>
              </w:rPr>
              <w:t>50</w:t>
            </w:r>
            <w:r w:rsidR="007A17DF" w:rsidRPr="004F2F76">
              <w:rPr>
                <w:color w:val="000000"/>
                <w:sz w:val="24"/>
                <w:szCs w:val="24"/>
              </w:rPr>
              <w:t xml:space="preserve"> </w:t>
            </w:r>
            <w:r w:rsidRPr="004F2F76">
              <w:rPr>
                <w:color w:val="000000"/>
                <w:sz w:val="24"/>
                <w:szCs w:val="24"/>
              </w:rPr>
              <w:t>000,000</w:t>
            </w:r>
          </w:p>
        </w:tc>
        <w:tc>
          <w:tcPr>
            <w:tcW w:w="1985" w:type="dxa"/>
          </w:tcPr>
          <w:p w:rsidR="009E4542" w:rsidRPr="004F2F76" w:rsidRDefault="009E4542" w:rsidP="00403E0D">
            <w:pPr>
              <w:spacing w:line="240" w:lineRule="exact"/>
              <w:jc w:val="center"/>
              <w:rPr>
                <w:color w:val="000000"/>
                <w:sz w:val="24"/>
                <w:szCs w:val="24"/>
              </w:rPr>
            </w:pPr>
            <w:r w:rsidRPr="004F2F76">
              <w:rPr>
                <w:color w:val="000000"/>
                <w:sz w:val="24"/>
                <w:szCs w:val="24"/>
              </w:rPr>
              <w:t>458</w:t>
            </w:r>
            <w:r w:rsidR="007A17DF" w:rsidRPr="004F2F76">
              <w:rPr>
                <w:color w:val="000000"/>
                <w:sz w:val="24"/>
                <w:szCs w:val="24"/>
              </w:rPr>
              <w:t xml:space="preserve"> </w:t>
            </w:r>
            <w:r w:rsidRPr="004F2F76">
              <w:rPr>
                <w:color w:val="000000"/>
                <w:sz w:val="24"/>
                <w:szCs w:val="24"/>
              </w:rPr>
              <w:t>950,89806</w:t>
            </w:r>
          </w:p>
        </w:tc>
        <w:tc>
          <w:tcPr>
            <w:tcW w:w="2045" w:type="dxa"/>
          </w:tcPr>
          <w:p w:rsidR="009E4542" w:rsidRPr="004F2F76" w:rsidRDefault="009E4542" w:rsidP="00403E0D">
            <w:pPr>
              <w:spacing w:line="240" w:lineRule="exact"/>
              <w:jc w:val="center"/>
              <w:rPr>
                <w:color w:val="000000"/>
                <w:sz w:val="24"/>
                <w:szCs w:val="24"/>
              </w:rPr>
            </w:pPr>
            <w:r w:rsidRPr="004F2F76">
              <w:rPr>
                <w:color w:val="000000"/>
                <w:sz w:val="24"/>
                <w:szCs w:val="24"/>
              </w:rPr>
              <w:t>1</w:t>
            </w:r>
            <w:r w:rsidR="007A17DF" w:rsidRPr="004F2F76">
              <w:rPr>
                <w:color w:val="000000"/>
                <w:sz w:val="24"/>
                <w:szCs w:val="24"/>
              </w:rPr>
              <w:t> </w:t>
            </w:r>
            <w:r w:rsidRPr="004F2F76">
              <w:rPr>
                <w:color w:val="000000"/>
                <w:sz w:val="24"/>
                <w:szCs w:val="24"/>
              </w:rPr>
              <w:t>376</w:t>
            </w:r>
            <w:r w:rsidR="007A17DF" w:rsidRPr="004F2F76">
              <w:rPr>
                <w:color w:val="000000"/>
                <w:sz w:val="24"/>
                <w:szCs w:val="24"/>
              </w:rPr>
              <w:t xml:space="preserve"> </w:t>
            </w:r>
            <w:r w:rsidRPr="004F2F76">
              <w:rPr>
                <w:color w:val="000000"/>
                <w:sz w:val="24"/>
                <w:szCs w:val="24"/>
              </w:rPr>
              <w:t>468,570</w:t>
            </w:r>
          </w:p>
        </w:tc>
        <w:tc>
          <w:tcPr>
            <w:tcW w:w="1491" w:type="dxa"/>
          </w:tcPr>
          <w:p w:rsidR="009E4542" w:rsidRPr="004F2F76" w:rsidRDefault="009E4542" w:rsidP="00403E0D">
            <w:pPr>
              <w:spacing w:line="240" w:lineRule="exact"/>
              <w:jc w:val="center"/>
              <w:rPr>
                <w:color w:val="000000"/>
                <w:sz w:val="24"/>
                <w:szCs w:val="24"/>
              </w:rPr>
            </w:pPr>
            <w:r w:rsidRPr="004F2F76">
              <w:rPr>
                <w:color w:val="000000"/>
                <w:sz w:val="24"/>
                <w:szCs w:val="24"/>
              </w:rPr>
              <w:t>0,000</w:t>
            </w:r>
          </w:p>
        </w:tc>
      </w:tr>
      <w:tr w:rsidR="009E4542" w:rsidRPr="004F2F76" w:rsidTr="007A17DF">
        <w:tc>
          <w:tcPr>
            <w:tcW w:w="456" w:type="dxa"/>
            <w:vMerge/>
          </w:tcPr>
          <w:p w:rsidR="009E4542" w:rsidRPr="004F2F76" w:rsidRDefault="009E4542" w:rsidP="00403E0D">
            <w:pPr>
              <w:autoSpaceDE w:val="0"/>
              <w:autoSpaceDN w:val="0"/>
              <w:adjustRightInd w:val="0"/>
              <w:spacing w:line="240" w:lineRule="exact"/>
              <w:rPr>
                <w:color w:val="auto"/>
                <w:sz w:val="24"/>
                <w:szCs w:val="24"/>
              </w:rPr>
            </w:pPr>
          </w:p>
        </w:tc>
        <w:tc>
          <w:tcPr>
            <w:tcW w:w="5464" w:type="dxa"/>
          </w:tcPr>
          <w:p w:rsidR="009E4542" w:rsidRPr="004F2F76" w:rsidRDefault="009E4542" w:rsidP="00403E0D">
            <w:pPr>
              <w:autoSpaceDE w:val="0"/>
              <w:autoSpaceDN w:val="0"/>
              <w:adjustRightInd w:val="0"/>
              <w:spacing w:line="240" w:lineRule="exact"/>
              <w:rPr>
                <w:color w:val="auto"/>
                <w:sz w:val="24"/>
                <w:szCs w:val="24"/>
              </w:rPr>
            </w:pPr>
            <w:r w:rsidRPr="004F2F76">
              <w:rPr>
                <w:color w:val="auto"/>
                <w:sz w:val="24"/>
                <w:szCs w:val="24"/>
              </w:rPr>
              <w:t>внебюджетные источники</w:t>
            </w:r>
          </w:p>
        </w:tc>
        <w:tc>
          <w:tcPr>
            <w:tcW w:w="1701" w:type="dxa"/>
          </w:tcPr>
          <w:p w:rsidR="009E4542" w:rsidRPr="004F2F76" w:rsidRDefault="009E4542" w:rsidP="00403E0D">
            <w:pPr>
              <w:spacing w:line="240" w:lineRule="exact"/>
              <w:jc w:val="center"/>
              <w:rPr>
                <w:color w:val="000000"/>
                <w:sz w:val="24"/>
                <w:szCs w:val="24"/>
              </w:rPr>
            </w:pPr>
            <w:r w:rsidRPr="004F2F76">
              <w:rPr>
                <w:color w:val="000000"/>
                <w:sz w:val="24"/>
                <w:szCs w:val="24"/>
              </w:rPr>
              <w:t>0,000</w:t>
            </w:r>
          </w:p>
        </w:tc>
        <w:tc>
          <w:tcPr>
            <w:tcW w:w="1701" w:type="dxa"/>
          </w:tcPr>
          <w:p w:rsidR="009E4542" w:rsidRPr="004F2F76" w:rsidRDefault="009E4542" w:rsidP="00403E0D">
            <w:pPr>
              <w:spacing w:line="240" w:lineRule="exact"/>
              <w:jc w:val="center"/>
              <w:rPr>
                <w:color w:val="000000"/>
                <w:sz w:val="24"/>
                <w:szCs w:val="24"/>
              </w:rPr>
            </w:pPr>
            <w:r w:rsidRPr="004F2F76">
              <w:rPr>
                <w:color w:val="000000"/>
                <w:sz w:val="24"/>
                <w:szCs w:val="24"/>
              </w:rPr>
              <w:t>0,000</w:t>
            </w:r>
          </w:p>
        </w:tc>
        <w:tc>
          <w:tcPr>
            <w:tcW w:w="1985" w:type="dxa"/>
          </w:tcPr>
          <w:p w:rsidR="009E4542" w:rsidRPr="004F2F76" w:rsidRDefault="009E4542" w:rsidP="00403E0D">
            <w:pPr>
              <w:spacing w:line="240" w:lineRule="exact"/>
              <w:jc w:val="center"/>
              <w:rPr>
                <w:color w:val="000000"/>
                <w:sz w:val="24"/>
                <w:szCs w:val="24"/>
              </w:rPr>
            </w:pPr>
            <w:r w:rsidRPr="004F2F76">
              <w:rPr>
                <w:color w:val="000000"/>
                <w:sz w:val="24"/>
                <w:szCs w:val="24"/>
              </w:rPr>
              <w:t>16</w:t>
            </w:r>
            <w:r w:rsidR="007A17DF" w:rsidRPr="004F2F76">
              <w:rPr>
                <w:color w:val="000000"/>
                <w:sz w:val="24"/>
                <w:szCs w:val="24"/>
              </w:rPr>
              <w:t xml:space="preserve"> </w:t>
            </w:r>
            <w:r w:rsidRPr="004F2F76">
              <w:rPr>
                <w:color w:val="000000"/>
                <w:sz w:val="24"/>
                <w:szCs w:val="24"/>
              </w:rPr>
              <w:t>186,66848</w:t>
            </w:r>
          </w:p>
        </w:tc>
        <w:tc>
          <w:tcPr>
            <w:tcW w:w="2045" w:type="dxa"/>
          </w:tcPr>
          <w:p w:rsidR="009E4542" w:rsidRPr="004F2F76" w:rsidRDefault="009E4542" w:rsidP="00403E0D">
            <w:pPr>
              <w:spacing w:line="240" w:lineRule="exact"/>
              <w:jc w:val="center"/>
              <w:rPr>
                <w:color w:val="000000"/>
                <w:sz w:val="24"/>
                <w:szCs w:val="24"/>
              </w:rPr>
            </w:pPr>
            <w:r w:rsidRPr="004F2F76">
              <w:rPr>
                <w:color w:val="000000"/>
                <w:sz w:val="24"/>
                <w:szCs w:val="24"/>
              </w:rPr>
              <w:t>14</w:t>
            </w:r>
            <w:r w:rsidR="007A17DF" w:rsidRPr="004F2F76">
              <w:rPr>
                <w:color w:val="000000"/>
                <w:sz w:val="24"/>
                <w:szCs w:val="24"/>
              </w:rPr>
              <w:t xml:space="preserve"> </w:t>
            </w:r>
            <w:r w:rsidRPr="004F2F76">
              <w:rPr>
                <w:color w:val="000000"/>
                <w:sz w:val="24"/>
                <w:szCs w:val="24"/>
              </w:rPr>
              <w:t>256,800</w:t>
            </w:r>
          </w:p>
        </w:tc>
        <w:tc>
          <w:tcPr>
            <w:tcW w:w="1491" w:type="dxa"/>
          </w:tcPr>
          <w:p w:rsidR="009E4542" w:rsidRPr="004F2F76" w:rsidRDefault="009E4542" w:rsidP="00403E0D">
            <w:pPr>
              <w:spacing w:line="240" w:lineRule="exact"/>
              <w:jc w:val="center"/>
              <w:rPr>
                <w:color w:val="000000"/>
                <w:sz w:val="24"/>
                <w:szCs w:val="24"/>
              </w:rPr>
            </w:pPr>
            <w:r w:rsidRPr="004F2F76">
              <w:rPr>
                <w:color w:val="000000"/>
                <w:sz w:val="24"/>
                <w:szCs w:val="24"/>
              </w:rPr>
              <w:t>0,000</w:t>
            </w:r>
          </w:p>
        </w:tc>
      </w:tr>
      <w:tr w:rsidR="00B35B99" w:rsidRPr="004F2F76" w:rsidTr="007A17DF">
        <w:tc>
          <w:tcPr>
            <w:tcW w:w="456" w:type="dxa"/>
            <w:vMerge/>
          </w:tcPr>
          <w:p w:rsidR="00B35B99" w:rsidRPr="004F2F76" w:rsidRDefault="00B35B99" w:rsidP="00403E0D">
            <w:pPr>
              <w:autoSpaceDE w:val="0"/>
              <w:autoSpaceDN w:val="0"/>
              <w:adjustRightInd w:val="0"/>
              <w:spacing w:line="240" w:lineRule="exact"/>
              <w:rPr>
                <w:color w:val="auto"/>
                <w:sz w:val="24"/>
                <w:szCs w:val="24"/>
              </w:rPr>
            </w:pPr>
          </w:p>
        </w:tc>
        <w:tc>
          <w:tcPr>
            <w:tcW w:w="5464" w:type="dxa"/>
          </w:tcPr>
          <w:p w:rsidR="00B35B99" w:rsidRPr="004F2F76" w:rsidRDefault="00B35B99" w:rsidP="00403E0D">
            <w:pPr>
              <w:autoSpaceDE w:val="0"/>
              <w:autoSpaceDN w:val="0"/>
              <w:adjustRightInd w:val="0"/>
              <w:spacing w:line="240" w:lineRule="exact"/>
              <w:rPr>
                <w:color w:val="auto"/>
                <w:sz w:val="24"/>
                <w:szCs w:val="24"/>
              </w:rPr>
            </w:pPr>
            <w:r w:rsidRPr="004F2F76">
              <w:rPr>
                <w:color w:val="auto"/>
                <w:sz w:val="24"/>
                <w:szCs w:val="24"/>
              </w:rPr>
              <w:t>подпрограмма 1.1, всего (тыс. руб.), в том числе</w:t>
            </w:r>
          </w:p>
        </w:tc>
        <w:tc>
          <w:tcPr>
            <w:tcW w:w="1701" w:type="dxa"/>
          </w:tcPr>
          <w:p w:rsidR="00B35B99" w:rsidRPr="004F2F76" w:rsidRDefault="00B35B99" w:rsidP="00403E0D">
            <w:pPr>
              <w:spacing w:line="240" w:lineRule="exact"/>
              <w:jc w:val="center"/>
              <w:rPr>
                <w:color w:val="000000"/>
                <w:sz w:val="24"/>
                <w:szCs w:val="24"/>
              </w:rPr>
            </w:pPr>
            <w:r w:rsidRPr="004F2F76">
              <w:rPr>
                <w:color w:val="000000"/>
                <w:sz w:val="24"/>
                <w:szCs w:val="24"/>
              </w:rPr>
              <w:t>387</w:t>
            </w:r>
            <w:r w:rsidR="0065678D" w:rsidRPr="004F2F76">
              <w:rPr>
                <w:color w:val="000000"/>
                <w:sz w:val="24"/>
                <w:szCs w:val="24"/>
              </w:rPr>
              <w:t xml:space="preserve"> </w:t>
            </w:r>
            <w:r w:rsidRPr="004F2F76">
              <w:rPr>
                <w:color w:val="000000"/>
                <w:sz w:val="24"/>
                <w:szCs w:val="24"/>
              </w:rPr>
              <w:t>275,96149</w:t>
            </w:r>
          </w:p>
        </w:tc>
        <w:tc>
          <w:tcPr>
            <w:tcW w:w="1701" w:type="dxa"/>
          </w:tcPr>
          <w:p w:rsidR="00B35B99" w:rsidRPr="004F2F76" w:rsidRDefault="00B35B99" w:rsidP="00403E0D">
            <w:pPr>
              <w:spacing w:line="240" w:lineRule="exact"/>
              <w:jc w:val="center"/>
              <w:rPr>
                <w:color w:val="000000"/>
                <w:sz w:val="24"/>
                <w:szCs w:val="24"/>
              </w:rPr>
            </w:pPr>
            <w:r w:rsidRPr="004F2F76">
              <w:rPr>
                <w:color w:val="000000"/>
                <w:sz w:val="24"/>
                <w:szCs w:val="24"/>
              </w:rPr>
              <w:t>682</w:t>
            </w:r>
            <w:r w:rsidR="007A17DF" w:rsidRPr="004F2F76">
              <w:rPr>
                <w:color w:val="000000"/>
                <w:sz w:val="24"/>
                <w:szCs w:val="24"/>
              </w:rPr>
              <w:t xml:space="preserve"> </w:t>
            </w:r>
            <w:r w:rsidRPr="004F2F76">
              <w:rPr>
                <w:color w:val="000000"/>
                <w:sz w:val="24"/>
                <w:szCs w:val="24"/>
              </w:rPr>
              <w:t>002,21621</w:t>
            </w:r>
          </w:p>
        </w:tc>
        <w:tc>
          <w:tcPr>
            <w:tcW w:w="1985" w:type="dxa"/>
          </w:tcPr>
          <w:p w:rsidR="00B35B99" w:rsidRPr="004F2F76" w:rsidRDefault="00B35B99" w:rsidP="00403E0D">
            <w:pPr>
              <w:spacing w:line="240" w:lineRule="exact"/>
              <w:jc w:val="center"/>
              <w:rPr>
                <w:sz w:val="24"/>
                <w:szCs w:val="24"/>
              </w:rPr>
            </w:pPr>
            <w:r w:rsidRPr="004F2F76">
              <w:rPr>
                <w:sz w:val="24"/>
                <w:szCs w:val="24"/>
              </w:rPr>
              <w:t>1</w:t>
            </w:r>
            <w:r w:rsidR="007A17DF" w:rsidRPr="004F2F76">
              <w:rPr>
                <w:sz w:val="24"/>
                <w:szCs w:val="24"/>
              </w:rPr>
              <w:t xml:space="preserve"> </w:t>
            </w:r>
            <w:r w:rsidRPr="004F2F76">
              <w:rPr>
                <w:sz w:val="24"/>
                <w:szCs w:val="24"/>
              </w:rPr>
              <w:t>005</w:t>
            </w:r>
            <w:r w:rsidR="007A17DF" w:rsidRPr="004F2F76">
              <w:rPr>
                <w:sz w:val="24"/>
                <w:szCs w:val="24"/>
              </w:rPr>
              <w:t xml:space="preserve"> </w:t>
            </w:r>
            <w:r w:rsidRPr="004F2F76">
              <w:rPr>
                <w:sz w:val="24"/>
                <w:szCs w:val="24"/>
              </w:rPr>
              <w:t>534,09425</w:t>
            </w:r>
          </w:p>
        </w:tc>
        <w:tc>
          <w:tcPr>
            <w:tcW w:w="2045" w:type="dxa"/>
          </w:tcPr>
          <w:p w:rsidR="00B35B99" w:rsidRPr="004F2F76" w:rsidRDefault="00B35B99" w:rsidP="00403E0D">
            <w:pPr>
              <w:spacing w:line="240" w:lineRule="exact"/>
              <w:jc w:val="center"/>
              <w:rPr>
                <w:color w:val="000000"/>
                <w:sz w:val="24"/>
                <w:szCs w:val="24"/>
              </w:rPr>
            </w:pPr>
            <w:r w:rsidRPr="004F2F76">
              <w:rPr>
                <w:color w:val="000000"/>
                <w:sz w:val="24"/>
                <w:szCs w:val="24"/>
              </w:rPr>
              <w:t>2</w:t>
            </w:r>
            <w:r w:rsidR="007A17DF" w:rsidRPr="004F2F76">
              <w:rPr>
                <w:color w:val="000000"/>
                <w:sz w:val="24"/>
                <w:szCs w:val="24"/>
              </w:rPr>
              <w:t> </w:t>
            </w:r>
            <w:r w:rsidRPr="004F2F76">
              <w:rPr>
                <w:color w:val="000000"/>
                <w:sz w:val="24"/>
                <w:szCs w:val="24"/>
              </w:rPr>
              <w:t>267</w:t>
            </w:r>
            <w:r w:rsidR="007A17DF" w:rsidRPr="004F2F76">
              <w:rPr>
                <w:color w:val="000000"/>
                <w:sz w:val="24"/>
                <w:szCs w:val="24"/>
              </w:rPr>
              <w:t xml:space="preserve"> </w:t>
            </w:r>
            <w:r w:rsidRPr="004F2F76">
              <w:rPr>
                <w:color w:val="000000"/>
                <w:sz w:val="24"/>
                <w:szCs w:val="24"/>
              </w:rPr>
              <w:t>229,47618</w:t>
            </w:r>
          </w:p>
        </w:tc>
        <w:tc>
          <w:tcPr>
            <w:tcW w:w="1491" w:type="dxa"/>
          </w:tcPr>
          <w:p w:rsidR="00B35B99" w:rsidRPr="004F2F76" w:rsidRDefault="00B35B99" w:rsidP="00403E0D">
            <w:pPr>
              <w:spacing w:line="240" w:lineRule="exact"/>
              <w:jc w:val="center"/>
              <w:rPr>
                <w:color w:val="000000"/>
                <w:sz w:val="24"/>
                <w:szCs w:val="24"/>
              </w:rPr>
            </w:pPr>
            <w:r w:rsidRPr="004F2F76">
              <w:rPr>
                <w:color w:val="000000"/>
                <w:sz w:val="24"/>
                <w:szCs w:val="24"/>
              </w:rPr>
              <w:t>721</w:t>
            </w:r>
            <w:r w:rsidR="007A17DF" w:rsidRPr="004F2F76">
              <w:rPr>
                <w:color w:val="000000"/>
                <w:sz w:val="24"/>
                <w:szCs w:val="24"/>
              </w:rPr>
              <w:t xml:space="preserve"> </w:t>
            </w:r>
            <w:r w:rsidRPr="004F2F76">
              <w:rPr>
                <w:color w:val="000000"/>
                <w:sz w:val="24"/>
                <w:szCs w:val="24"/>
              </w:rPr>
              <w:t>672,622</w:t>
            </w:r>
          </w:p>
        </w:tc>
      </w:tr>
      <w:tr w:rsidR="00B35B99" w:rsidRPr="004F2F76" w:rsidTr="007A17DF">
        <w:tc>
          <w:tcPr>
            <w:tcW w:w="456" w:type="dxa"/>
            <w:vMerge/>
          </w:tcPr>
          <w:p w:rsidR="00B35B99" w:rsidRPr="004F2F76" w:rsidRDefault="00B35B99" w:rsidP="00403E0D">
            <w:pPr>
              <w:autoSpaceDE w:val="0"/>
              <w:autoSpaceDN w:val="0"/>
              <w:adjustRightInd w:val="0"/>
              <w:spacing w:line="240" w:lineRule="exact"/>
              <w:rPr>
                <w:color w:val="auto"/>
                <w:sz w:val="24"/>
                <w:szCs w:val="24"/>
              </w:rPr>
            </w:pPr>
          </w:p>
        </w:tc>
        <w:tc>
          <w:tcPr>
            <w:tcW w:w="5464" w:type="dxa"/>
          </w:tcPr>
          <w:p w:rsidR="00B35B99" w:rsidRPr="004F2F76" w:rsidRDefault="00B35B99" w:rsidP="00403E0D">
            <w:pPr>
              <w:autoSpaceDE w:val="0"/>
              <w:autoSpaceDN w:val="0"/>
              <w:adjustRightInd w:val="0"/>
              <w:spacing w:line="240" w:lineRule="exact"/>
              <w:rPr>
                <w:color w:val="auto"/>
                <w:sz w:val="24"/>
                <w:szCs w:val="24"/>
              </w:rPr>
            </w:pPr>
            <w:r w:rsidRPr="004F2F76">
              <w:rPr>
                <w:color w:val="auto"/>
                <w:sz w:val="24"/>
                <w:szCs w:val="24"/>
              </w:rPr>
              <w:t>бюджет города Перми</w:t>
            </w:r>
          </w:p>
        </w:tc>
        <w:tc>
          <w:tcPr>
            <w:tcW w:w="1701" w:type="dxa"/>
          </w:tcPr>
          <w:p w:rsidR="00B35B99" w:rsidRPr="004F2F76" w:rsidRDefault="00B35B99" w:rsidP="00403E0D">
            <w:pPr>
              <w:spacing w:line="240" w:lineRule="exact"/>
              <w:jc w:val="center"/>
              <w:rPr>
                <w:color w:val="000000"/>
                <w:sz w:val="24"/>
                <w:szCs w:val="24"/>
              </w:rPr>
            </w:pPr>
            <w:r w:rsidRPr="004F2F76">
              <w:rPr>
                <w:color w:val="000000"/>
                <w:sz w:val="24"/>
                <w:szCs w:val="24"/>
              </w:rPr>
              <w:t>369</w:t>
            </w:r>
            <w:r w:rsidR="0065678D" w:rsidRPr="004F2F76">
              <w:rPr>
                <w:color w:val="000000"/>
                <w:sz w:val="24"/>
                <w:szCs w:val="24"/>
              </w:rPr>
              <w:t xml:space="preserve"> </w:t>
            </w:r>
            <w:r w:rsidRPr="004F2F76">
              <w:rPr>
                <w:color w:val="000000"/>
                <w:sz w:val="24"/>
                <w:szCs w:val="24"/>
              </w:rPr>
              <w:t>181,11562</w:t>
            </w:r>
          </w:p>
        </w:tc>
        <w:tc>
          <w:tcPr>
            <w:tcW w:w="1701" w:type="dxa"/>
          </w:tcPr>
          <w:p w:rsidR="00B35B99" w:rsidRPr="004F2F76" w:rsidRDefault="00B35B99" w:rsidP="00403E0D">
            <w:pPr>
              <w:spacing w:line="240" w:lineRule="exact"/>
              <w:jc w:val="center"/>
              <w:rPr>
                <w:color w:val="000000"/>
                <w:sz w:val="24"/>
                <w:szCs w:val="24"/>
              </w:rPr>
            </w:pPr>
            <w:r w:rsidRPr="004F2F76">
              <w:rPr>
                <w:color w:val="000000"/>
                <w:sz w:val="24"/>
                <w:szCs w:val="24"/>
              </w:rPr>
              <w:t>520</w:t>
            </w:r>
            <w:r w:rsidR="007A17DF" w:rsidRPr="004F2F76">
              <w:rPr>
                <w:color w:val="000000"/>
                <w:sz w:val="24"/>
                <w:szCs w:val="24"/>
              </w:rPr>
              <w:t xml:space="preserve"> </w:t>
            </w:r>
            <w:r w:rsidRPr="004F2F76">
              <w:rPr>
                <w:color w:val="000000"/>
                <w:sz w:val="24"/>
                <w:szCs w:val="24"/>
              </w:rPr>
              <w:t>951,65864</w:t>
            </w:r>
          </w:p>
        </w:tc>
        <w:tc>
          <w:tcPr>
            <w:tcW w:w="1985" w:type="dxa"/>
          </w:tcPr>
          <w:p w:rsidR="00B35B99" w:rsidRPr="004F2F76" w:rsidRDefault="00B35B99" w:rsidP="00403E0D">
            <w:pPr>
              <w:spacing w:line="240" w:lineRule="exact"/>
              <w:jc w:val="center"/>
              <w:rPr>
                <w:sz w:val="24"/>
                <w:szCs w:val="24"/>
              </w:rPr>
            </w:pPr>
            <w:r w:rsidRPr="004F2F76">
              <w:rPr>
                <w:sz w:val="24"/>
                <w:szCs w:val="24"/>
              </w:rPr>
              <w:t>522</w:t>
            </w:r>
            <w:r w:rsidR="007A17DF" w:rsidRPr="004F2F76">
              <w:rPr>
                <w:sz w:val="24"/>
                <w:szCs w:val="24"/>
              </w:rPr>
              <w:t xml:space="preserve"> </w:t>
            </w:r>
            <w:r w:rsidRPr="004F2F76">
              <w:rPr>
                <w:sz w:val="24"/>
                <w:szCs w:val="24"/>
              </w:rPr>
              <w:t>285,90195</w:t>
            </w:r>
          </w:p>
        </w:tc>
        <w:tc>
          <w:tcPr>
            <w:tcW w:w="2045" w:type="dxa"/>
          </w:tcPr>
          <w:p w:rsidR="00B35B99" w:rsidRPr="004F2F76" w:rsidRDefault="00B35B99" w:rsidP="00403E0D">
            <w:pPr>
              <w:spacing w:line="240" w:lineRule="exact"/>
              <w:jc w:val="center"/>
              <w:rPr>
                <w:color w:val="000000"/>
                <w:sz w:val="24"/>
                <w:szCs w:val="24"/>
              </w:rPr>
            </w:pPr>
            <w:r w:rsidRPr="004F2F76">
              <w:rPr>
                <w:color w:val="000000"/>
                <w:sz w:val="24"/>
                <w:szCs w:val="24"/>
              </w:rPr>
              <w:t>876</w:t>
            </w:r>
            <w:r w:rsidR="007A17DF" w:rsidRPr="004F2F76">
              <w:rPr>
                <w:color w:val="000000"/>
                <w:sz w:val="24"/>
                <w:szCs w:val="24"/>
              </w:rPr>
              <w:t xml:space="preserve"> </w:t>
            </w:r>
            <w:r w:rsidRPr="004F2F76">
              <w:rPr>
                <w:color w:val="000000"/>
                <w:sz w:val="24"/>
                <w:szCs w:val="24"/>
              </w:rPr>
              <w:t>504,10618</w:t>
            </w:r>
          </w:p>
        </w:tc>
        <w:tc>
          <w:tcPr>
            <w:tcW w:w="1491" w:type="dxa"/>
          </w:tcPr>
          <w:p w:rsidR="00B35B99" w:rsidRPr="004F2F76" w:rsidRDefault="00B35B99" w:rsidP="00403E0D">
            <w:pPr>
              <w:spacing w:line="240" w:lineRule="exact"/>
              <w:jc w:val="center"/>
              <w:rPr>
                <w:color w:val="000000"/>
                <w:sz w:val="24"/>
                <w:szCs w:val="24"/>
              </w:rPr>
            </w:pPr>
            <w:r w:rsidRPr="004F2F76">
              <w:rPr>
                <w:color w:val="000000"/>
                <w:sz w:val="24"/>
                <w:szCs w:val="24"/>
              </w:rPr>
              <w:t>721</w:t>
            </w:r>
            <w:r w:rsidR="007A17DF" w:rsidRPr="004F2F76">
              <w:rPr>
                <w:color w:val="000000"/>
                <w:sz w:val="24"/>
                <w:szCs w:val="24"/>
              </w:rPr>
              <w:t xml:space="preserve"> </w:t>
            </w:r>
            <w:r w:rsidRPr="004F2F76">
              <w:rPr>
                <w:color w:val="000000"/>
                <w:sz w:val="24"/>
                <w:szCs w:val="24"/>
              </w:rPr>
              <w:t>672,622</w:t>
            </w:r>
          </w:p>
        </w:tc>
      </w:tr>
      <w:tr w:rsidR="00875684" w:rsidRPr="004F2F76" w:rsidTr="007A17DF">
        <w:tc>
          <w:tcPr>
            <w:tcW w:w="456" w:type="dxa"/>
            <w:vMerge/>
          </w:tcPr>
          <w:p w:rsidR="00875684" w:rsidRPr="004F2F76" w:rsidRDefault="00875684" w:rsidP="00403E0D">
            <w:pPr>
              <w:autoSpaceDE w:val="0"/>
              <w:autoSpaceDN w:val="0"/>
              <w:adjustRightInd w:val="0"/>
              <w:spacing w:line="240" w:lineRule="exact"/>
              <w:rPr>
                <w:color w:val="auto"/>
                <w:sz w:val="24"/>
                <w:szCs w:val="24"/>
              </w:rPr>
            </w:pPr>
          </w:p>
        </w:tc>
        <w:tc>
          <w:tcPr>
            <w:tcW w:w="5464" w:type="dxa"/>
          </w:tcPr>
          <w:p w:rsidR="00875684" w:rsidRPr="004F2F76" w:rsidRDefault="00875684" w:rsidP="00403E0D">
            <w:pPr>
              <w:autoSpaceDE w:val="0"/>
              <w:autoSpaceDN w:val="0"/>
              <w:adjustRightInd w:val="0"/>
              <w:spacing w:line="240" w:lineRule="exact"/>
              <w:rPr>
                <w:color w:val="auto"/>
                <w:sz w:val="24"/>
                <w:szCs w:val="24"/>
              </w:rPr>
            </w:pPr>
            <w:r w:rsidRPr="004F2F76">
              <w:rPr>
                <w:color w:val="auto"/>
                <w:sz w:val="24"/>
                <w:szCs w:val="24"/>
              </w:rPr>
              <w:t>бюджет города Перми (неиспользованные ассигнования отчетного года)</w:t>
            </w:r>
          </w:p>
        </w:tc>
        <w:tc>
          <w:tcPr>
            <w:tcW w:w="1701" w:type="dxa"/>
          </w:tcPr>
          <w:p w:rsidR="00875684" w:rsidRPr="004F2F76" w:rsidRDefault="00875684" w:rsidP="00403E0D">
            <w:pPr>
              <w:spacing w:line="240" w:lineRule="exact"/>
              <w:jc w:val="center"/>
              <w:rPr>
                <w:color w:val="000000"/>
                <w:sz w:val="24"/>
                <w:szCs w:val="24"/>
              </w:rPr>
            </w:pPr>
            <w:r w:rsidRPr="004F2F76">
              <w:rPr>
                <w:color w:val="000000"/>
                <w:sz w:val="24"/>
                <w:szCs w:val="24"/>
              </w:rPr>
              <w:t>18</w:t>
            </w:r>
            <w:r w:rsidR="0065678D" w:rsidRPr="004F2F76">
              <w:rPr>
                <w:color w:val="000000"/>
                <w:sz w:val="24"/>
                <w:szCs w:val="24"/>
              </w:rPr>
              <w:t xml:space="preserve"> </w:t>
            </w:r>
            <w:r w:rsidRPr="004F2F76">
              <w:rPr>
                <w:color w:val="000000"/>
                <w:sz w:val="24"/>
                <w:szCs w:val="24"/>
              </w:rPr>
              <w:t>094,84587</w:t>
            </w:r>
          </w:p>
        </w:tc>
        <w:tc>
          <w:tcPr>
            <w:tcW w:w="1701" w:type="dxa"/>
          </w:tcPr>
          <w:p w:rsidR="00875684" w:rsidRPr="004F2F76" w:rsidRDefault="00875684" w:rsidP="00403E0D">
            <w:pPr>
              <w:spacing w:line="240" w:lineRule="exact"/>
              <w:jc w:val="center"/>
              <w:rPr>
                <w:color w:val="000000"/>
                <w:sz w:val="24"/>
                <w:szCs w:val="24"/>
              </w:rPr>
            </w:pPr>
            <w:r w:rsidRPr="004F2F76">
              <w:rPr>
                <w:color w:val="000000"/>
                <w:sz w:val="24"/>
                <w:szCs w:val="24"/>
              </w:rPr>
              <w:t>111</w:t>
            </w:r>
            <w:r w:rsidR="007A17DF" w:rsidRPr="004F2F76">
              <w:rPr>
                <w:color w:val="000000"/>
                <w:sz w:val="24"/>
                <w:szCs w:val="24"/>
              </w:rPr>
              <w:t xml:space="preserve"> </w:t>
            </w:r>
            <w:r w:rsidRPr="004F2F76">
              <w:rPr>
                <w:color w:val="000000"/>
                <w:sz w:val="24"/>
                <w:szCs w:val="24"/>
              </w:rPr>
              <w:t>050,55757</w:t>
            </w:r>
          </w:p>
        </w:tc>
        <w:tc>
          <w:tcPr>
            <w:tcW w:w="1985" w:type="dxa"/>
          </w:tcPr>
          <w:p w:rsidR="00875684" w:rsidRPr="004F2F76" w:rsidRDefault="00875684" w:rsidP="00403E0D">
            <w:pPr>
              <w:spacing w:line="240" w:lineRule="exact"/>
              <w:jc w:val="center"/>
              <w:rPr>
                <w:color w:val="000000"/>
                <w:sz w:val="24"/>
                <w:szCs w:val="24"/>
              </w:rPr>
            </w:pPr>
            <w:r w:rsidRPr="004F2F76">
              <w:rPr>
                <w:color w:val="000000"/>
                <w:sz w:val="24"/>
                <w:szCs w:val="24"/>
              </w:rPr>
              <w:t>8</w:t>
            </w:r>
            <w:r w:rsidR="007A17DF" w:rsidRPr="004F2F76">
              <w:rPr>
                <w:color w:val="000000"/>
                <w:sz w:val="24"/>
                <w:szCs w:val="24"/>
              </w:rPr>
              <w:t xml:space="preserve"> </w:t>
            </w:r>
            <w:r w:rsidRPr="004F2F76">
              <w:rPr>
                <w:color w:val="000000"/>
                <w:sz w:val="24"/>
                <w:szCs w:val="24"/>
              </w:rPr>
              <w:t>110,62576</w:t>
            </w:r>
          </w:p>
        </w:tc>
        <w:tc>
          <w:tcPr>
            <w:tcW w:w="2045" w:type="dxa"/>
          </w:tcPr>
          <w:p w:rsidR="00875684" w:rsidRPr="004F2F76" w:rsidRDefault="00875684" w:rsidP="00403E0D">
            <w:pPr>
              <w:spacing w:line="240" w:lineRule="exact"/>
              <w:jc w:val="center"/>
              <w:rPr>
                <w:color w:val="000000"/>
                <w:sz w:val="24"/>
                <w:szCs w:val="24"/>
              </w:rPr>
            </w:pPr>
            <w:r w:rsidRPr="004F2F76">
              <w:rPr>
                <w:color w:val="000000"/>
                <w:sz w:val="24"/>
                <w:szCs w:val="24"/>
              </w:rPr>
              <w:t>0,000</w:t>
            </w:r>
          </w:p>
        </w:tc>
        <w:tc>
          <w:tcPr>
            <w:tcW w:w="1491" w:type="dxa"/>
          </w:tcPr>
          <w:p w:rsidR="00875684" w:rsidRPr="004F2F76" w:rsidRDefault="00875684" w:rsidP="00403E0D">
            <w:pPr>
              <w:spacing w:line="240" w:lineRule="exact"/>
              <w:jc w:val="center"/>
              <w:rPr>
                <w:color w:val="000000"/>
                <w:sz w:val="24"/>
                <w:szCs w:val="24"/>
              </w:rPr>
            </w:pPr>
            <w:r w:rsidRPr="004F2F76">
              <w:rPr>
                <w:color w:val="000000"/>
                <w:sz w:val="24"/>
                <w:szCs w:val="24"/>
              </w:rPr>
              <w:t>0,000</w:t>
            </w:r>
          </w:p>
        </w:tc>
      </w:tr>
      <w:tr w:rsidR="00875684" w:rsidRPr="004F2F76" w:rsidTr="007A17DF">
        <w:trPr>
          <w:trHeight w:val="234"/>
        </w:trPr>
        <w:tc>
          <w:tcPr>
            <w:tcW w:w="456" w:type="dxa"/>
            <w:vMerge/>
          </w:tcPr>
          <w:p w:rsidR="00875684" w:rsidRPr="004F2F76" w:rsidRDefault="00875684" w:rsidP="00403E0D">
            <w:pPr>
              <w:autoSpaceDE w:val="0"/>
              <w:autoSpaceDN w:val="0"/>
              <w:adjustRightInd w:val="0"/>
              <w:spacing w:line="240" w:lineRule="exact"/>
              <w:rPr>
                <w:color w:val="auto"/>
                <w:sz w:val="24"/>
                <w:szCs w:val="24"/>
              </w:rPr>
            </w:pPr>
          </w:p>
        </w:tc>
        <w:tc>
          <w:tcPr>
            <w:tcW w:w="5464" w:type="dxa"/>
          </w:tcPr>
          <w:p w:rsidR="00875684" w:rsidRPr="004F2F76" w:rsidRDefault="00875684" w:rsidP="00403E0D">
            <w:pPr>
              <w:autoSpaceDE w:val="0"/>
              <w:autoSpaceDN w:val="0"/>
              <w:adjustRightInd w:val="0"/>
              <w:spacing w:line="240" w:lineRule="exact"/>
              <w:rPr>
                <w:color w:val="auto"/>
                <w:sz w:val="24"/>
                <w:szCs w:val="24"/>
              </w:rPr>
            </w:pPr>
            <w:r w:rsidRPr="004F2F76">
              <w:rPr>
                <w:color w:val="auto"/>
                <w:sz w:val="24"/>
                <w:szCs w:val="24"/>
              </w:rPr>
              <w:t>бюджет Пермского края</w:t>
            </w:r>
          </w:p>
        </w:tc>
        <w:tc>
          <w:tcPr>
            <w:tcW w:w="1701" w:type="dxa"/>
          </w:tcPr>
          <w:p w:rsidR="00875684" w:rsidRPr="004F2F76" w:rsidRDefault="00875684" w:rsidP="00403E0D">
            <w:pPr>
              <w:spacing w:line="240" w:lineRule="exact"/>
              <w:jc w:val="center"/>
              <w:rPr>
                <w:color w:val="000000"/>
                <w:sz w:val="24"/>
                <w:szCs w:val="24"/>
              </w:rPr>
            </w:pPr>
            <w:r w:rsidRPr="004F2F76">
              <w:rPr>
                <w:color w:val="000000"/>
                <w:sz w:val="24"/>
                <w:szCs w:val="24"/>
              </w:rPr>
              <w:t>0,000</w:t>
            </w:r>
          </w:p>
        </w:tc>
        <w:tc>
          <w:tcPr>
            <w:tcW w:w="1701" w:type="dxa"/>
          </w:tcPr>
          <w:p w:rsidR="00875684" w:rsidRPr="004F2F76" w:rsidRDefault="00875684" w:rsidP="00403E0D">
            <w:pPr>
              <w:spacing w:line="240" w:lineRule="exact"/>
              <w:jc w:val="center"/>
              <w:rPr>
                <w:color w:val="000000"/>
                <w:sz w:val="24"/>
                <w:szCs w:val="24"/>
              </w:rPr>
            </w:pPr>
            <w:r w:rsidRPr="004F2F76">
              <w:rPr>
                <w:color w:val="000000"/>
                <w:sz w:val="24"/>
                <w:szCs w:val="24"/>
              </w:rPr>
              <w:t>50</w:t>
            </w:r>
            <w:r w:rsidR="007A17DF" w:rsidRPr="004F2F76">
              <w:rPr>
                <w:color w:val="000000"/>
                <w:sz w:val="24"/>
                <w:szCs w:val="24"/>
              </w:rPr>
              <w:t xml:space="preserve"> </w:t>
            </w:r>
            <w:r w:rsidRPr="004F2F76">
              <w:rPr>
                <w:color w:val="000000"/>
                <w:sz w:val="24"/>
                <w:szCs w:val="24"/>
              </w:rPr>
              <w:t>000,000</w:t>
            </w:r>
          </w:p>
        </w:tc>
        <w:tc>
          <w:tcPr>
            <w:tcW w:w="1985" w:type="dxa"/>
          </w:tcPr>
          <w:p w:rsidR="00875684" w:rsidRPr="004F2F76" w:rsidRDefault="00875684" w:rsidP="00403E0D">
            <w:pPr>
              <w:spacing w:line="240" w:lineRule="exact"/>
              <w:jc w:val="center"/>
              <w:rPr>
                <w:color w:val="000000"/>
                <w:sz w:val="24"/>
                <w:szCs w:val="24"/>
              </w:rPr>
            </w:pPr>
            <w:r w:rsidRPr="004F2F76">
              <w:rPr>
                <w:color w:val="000000"/>
                <w:sz w:val="24"/>
                <w:szCs w:val="24"/>
              </w:rPr>
              <w:t>458</w:t>
            </w:r>
            <w:r w:rsidR="007A17DF" w:rsidRPr="004F2F76">
              <w:rPr>
                <w:color w:val="000000"/>
                <w:sz w:val="24"/>
                <w:szCs w:val="24"/>
              </w:rPr>
              <w:t xml:space="preserve"> </w:t>
            </w:r>
            <w:r w:rsidRPr="004F2F76">
              <w:rPr>
                <w:color w:val="000000"/>
                <w:sz w:val="24"/>
                <w:szCs w:val="24"/>
              </w:rPr>
              <w:t>950,89806</w:t>
            </w:r>
          </w:p>
        </w:tc>
        <w:tc>
          <w:tcPr>
            <w:tcW w:w="2045" w:type="dxa"/>
          </w:tcPr>
          <w:p w:rsidR="00875684" w:rsidRPr="004F2F76" w:rsidRDefault="00875684" w:rsidP="00403E0D">
            <w:pPr>
              <w:spacing w:line="240" w:lineRule="exact"/>
              <w:jc w:val="center"/>
              <w:rPr>
                <w:color w:val="000000"/>
                <w:sz w:val="24"/>
                <w:szCs w:val="24"/>
              </w:rPr>
            </w:pPr>
            <w:r w:rsidRPr="004F2F76">
              <w:rPr>
                <w:color w:val="000000"/>
                <w:sz w:val="24"/>
                <w:szCs w:val="24"/>
              </w:rPr>
              <w:t>1</w:t>
            </w:r>
            <w:r w:rsidR="007A17DF" w:rsidRPr="004F2F76">
              <w:rPr>
                <w:color w:val="000000"/>
                <w:sz w:val="24"/>
                <w:szCs w:val="24"/>
              </w:rPr>
              <w:t> </w:t>
            </w:r>
            <w:r w:rsidRPr="004F2F76">
              <w:rPr>
                <w:color w:val="000000"/>
                <w:sz w:val="24"/>
                <w:szCs w:val="24"/>
              </w:rPr>
              <w:t>376</w:t>
            </w:r>
            <w:r w:rsidR="007A17DF" w:rsidRPr="004F2F76">
              <w:rPr>
                <w:color w:val="000000"/>
                <w:sz w:val="24"/>
                <w:szCs w:val="24"/>
              </w:rPr>
              <w:t xml:space="preserve"> </w:t>
            </w:r>
            <w:r w:rsidRPr="004F2F76">
              <w:rPr>
                <w:color w:val="000000"/>
                <w:sz w:val="24"/>
                <w:szCs w:val="24"/>
              </w:rPr>
              <w:t>468,57000</w:t>
            </w:r>
          </w:p>
        </w:tc>
        <w:tc>
          <w:tcPr>
            <w:tcW w:w="1491" w:type="dxa"/>
          </w:tcPr>
          <w:p w:rsidR="00875684" w:rsidRPr="004F2F76" w:rsidRDefault="00875684" w:rsidP="00403E0D">
            <w:pPr>
              <w:spacing w:line="240" w:lineRule="exact"/>
              <w:jc w:val="center"/>
              <w:rPr>
                <w:color w:val="000000"/>
                <w:sz w:val="24"/>
                <w:szCs w:val="24"/>
              </w:rPr>
            </w:pPr>
            <w:r w:rsidRPr="004F2F76">
              <w:rPr>
                <w:color w:val="000000"/>
                <w:sz w:val="24"/>
                <w:szCs w:val="24"/>
              </w:rPr>
              <w:t>0,000</w:t>
            </w:r>
          </w:p>
        </w:tc>
      </w:tr>
      <w:tr w:rsidR="00875684" w:rsidRPr="004F2F76" w:rsidTr="007A17DF">
        <w:trPr>
          <w:trHeight w:val="234"/>
        </w:trPr>
        <w:tc>
          <w:tcPr>
            <w:tcW w:w="456" w:type="dxa"/>
            <w:vMerge/>
          </w:tcPr>
          <w:p w:rsidR="00875684" w:rsidRPr="004F2F76" w:rsidRDefault="00875684" w:rsidP="00403E0D">
            <w:pPr>
              <w:autoSpaceDE w:val="0"/>
              <w:autoSpaceDN w:val="0"/>
              <w:adjustRightInd w:val="0"/>
              <w:spacing w:line="240" w:lineRule="exact"/>
              <w:rPr>
                <w:color w:val="auto"/>
                <w:sz w:val="24"/>
                <w:szCs w:val="24"/>
              </w:rPr>
            </w:pPr>
          </w:p>
        </w:tc>
        <w:tc>
          <w:tcPr>
            <w:tcW w:w="5464" w:type="dxa"/>
          </w:tcPr>
          <w:p w:rsidR="00875684" w:rsidRPr="004F2F76" w:rsidRDefault="00875684" w:rsidP="00403E0D">
            <w:pPr>
              <w:autoSpaceDE w:val="0"/>
              <w:autoSpaceDN w:val="0"/>
              <w:adjustRightInd w:val="0"/>
              <w:spacing w:line="240" w:lineRule="exact"/>
              <w:rPr>
                <w:color w:val="auto"/>
                <w:sz w:val="24"/>
                <w:szCs w:val="24"/>
              </w:rPr>
            </w:pPr>
            <w:r w:rsidRPr="004F2F76">
              <w:rPr>
                <w:color w:val="auto"/>
                <w:sz w:val="24"/>
                <w:szCs w:val="24"/>
              </w:rPr>
              <w:t>внебюджетные источники</w:t>
            </w:r>
          </w:p>
        </w:tc>
        <w:tc>
          <w:tcPr>
            <w:tcW w:w="1701" w:type="dxa"/>
          </w:tcPr>
          <w:p w:rsidR="00875684" w:rsidRPr="004F2F76" w:rsidRDefault="00875684" w:rsidP="00403E0D">
            <w:pPr>
              <w:spacing w:line="240" w:lineRule="exact"/>
              <w:jc w:val="center"/>
              <w:rPr>
                <w:color w:val="000000"/>
                <w:sz w:val="24"/>
                <w:szCs w:val="24"/>
              </w:rPr>
            </w:pPr>
            <w:r w:rsidRPr="004F2F76">
              <w:rPr>
                <w:color w:val="000000"/>
                <w:sz w:val="24"/>
                <w:szCs w:val="24"/>
              </w:rPr>
              <w:t>0,000</w:t>
            </w:r>
          </w:p>
        </w:tc>
        <w:tc>
          <w:tcPr>
            <w:tcW w:w="1701" w:type="dxa"/>
          </w:tcPr>
          <w:p w:rsidR="00875684" w:rsidRPr="004F2F76" w:rsidRDefault="00875684" w:rsidP="00403E0D">
            <w:pPr>
              <w:spacing w:line="240" w:lineRule="exact"/>
              <w:jc w:val="center"/>
              <w:rPr>
                <w:color w:val="000000"/>
                <w:sz w:val="24"/>
                <w:szCs w:val="24"/>
              </w:rPr>
            </w:pPr>
            <w:r w:rsidRPr="004F2F76">
              <w:rPr>
                <w:color w:val="000000"/>
                <w:sz w:val="24"/>
                <w:szCs w:val="24"/>
              </w:rPr>
              <w:t>0,000</w:t>
            </w:r>
          </w:p>
        </w:tc>
        <w:tc>
          <w:tcPr>
            <w:tcW w:w="1985" w:type="dxa"/>
          </w:tcPr>
          <w:p w:rsidR="00875684" w:rsidRPr="004F2F76" w:rsidRDefault="00875684" w:rsidP="00403E0D">
            <w:pPr>
              <w:spacing w:line="240" w:lineRule="exact"/>
              <w:jc w:val="center"/>
              <w:rPr>
                <w:color w:val="000000"/>
                <w:sz w:val="24"/>
                <w:szCs w:val="24"/>
              </w:rPr>
            </w:pPr>
            <w:r w:rsidRPr="004F2F76">
              <w:rPr>
                <w:color w:val="000000"/>
                <w:sz w:val="24"/>
                <w:szCs w:val="24"/>
              </w:rPr>
              <w:t>16</w:t>
            </w:r>
            <w:r w:rsidR="007A17DF" w:rsidRPr="004F2F76">
              <w:rPr>
                <w:color w:val="000000"/>
                <w:sz w:val="24"/>
                <w:szCs w:val="24"/>
              </w:rPr>
              <w:t xml:space="preserve"> </w:t>
            </w:r>
            <w:r w:rsidRPr="004F2F76">
              <w:rPr>
                <w:color w:val="000000"/>
                <w:sz w:val="24"/>
                <w:szCs w:val="24"/>
              </w:rPr>
              <w:t>186,66848</w:t>
            </w:r>
          </w:p>
        </w:tc>
        <w:tc>
          <w:tcPr>
            <w:tcW w:w="2045" w:type="dxa"/>
          </w:tcPr>
          <w:p w:rsidR="00875684" w:rsidRPr="004F2F76" w:rsidRDefault="00875684" w:rsidP="00403E0D">
            <w:pPr>
              <w:spacing w:line="240" w:lineRule="exact"/>
              <w:jc w:val="center"/>
              <w:rPr>
                <w:color w:val="000000"/>
                <w:sz w:val="24"/>
                <w:szCs w:val="24"/>
              </w:rPr>
            </w:pPr>
            <w:r w:rsidRPr="004F2F76">
              <w:rPr>
                <w:color w:val="000000"/>
                <w:sz w:val="24"/>
                <w:szCs w:val="24"/>
              </w:rPr>
              <w:t>14</w:t>
            </w:r>
            <w:r w:rsidR="007A17DF" w:rsidRPr="004F2F76">
              <w:rPr>
                <w:color w:val="000000"/>
                <w:sz w:val="24"/>
                <w:szCs w:val="24"/>
              </w:rPr>
              <w:t xml:space="preserve"> </w:t>
            </w:r>
            <w:r w:rsidRPr="004F2F76">
              <w:rPr>
                <w:color w:val="000000"/>
                <w:sz w:val="24"/>
                <w:szCs w:val="24"/>
              </w:rPr>
              <w:t>256,800</w:t>
            </w:r>
          </w:p>
        </w:tc>
        <w:tc>
          <w:tcPr>
            <w:tcW w:w="1491" w:type="dxa"/>
          </w:tcPr>
          <w:p w:rsidR="00875684" w:rsidRPr="004F2F76" w:rsidRDefault="00875684" w:rsidP="00403E0D">
            <w:pPr>
              <w:spacing w:line="240" w:lineRule="exact"/>
              <w:jc w:val="center"/>
              <w:rPr>
                <w:color w:val="000000"/>
                <w:sz w:val="24"/>
                <w:szCs w:val="24"/>
              </w:rPr>
            </w:pPr>
            <w:r w:rsidRPr="004F2F76">
              <w:rPr>
                <w:color w:val="000000"/>
                <w:sz w:val="24"/>
                <w:szCs w:val="24"/>
              </w:rPr>
              <w:t>0,000</w:t>
            </w:r>
          </w:p>
        </w:tc>
      </w:tr>
      <w:tr w:rsidR="00875684" w:rsidRPr="004F2F76" w:rsidTr="007A17DF">
        <w:tc>
          <w:tcPr>
            <w:tcW w:w="456" w:type="dxa"/>
            <w:vMerge/>
          </w:tcPr>
          <w:p w:rsidR="00875684" w:rsidRPr="004F2F76" w:rsidRDefault="00875684" w:rsidP="00403E0D">
            <w:pPr>
              <w:autoSpaceDE w:val="0"/>
              <w:autoSpaceDN w:val="0"/>
              <w:adjustRightInd w:val="0"/>
              <w:spacing w:line="240" w:lineRule="exact"/>
              <w:rPr>
                <w:color w:val="auto"/>
                <w:sz w:val="24"/>
                <w:szCs w:val="24"/>
              </w:rPr>
            </w:pPr>
          </w:p>
        </w:tc>
        <w:tc>
          <w:tcPr>
            <w:tcW w:w="5464" w:type="dxa"/>
          </w:tcPr>
          <w:p w:rsidR="00875684" w:rsidRPr="004F2F76" w:rsidRDefault="00875684" w:rsidP="00403E0D">
            <w:pPr>
              <w:autoSpaceDE w:val="0"/>
              <w:autoSpaceDN w:val="0"/>
              <w:adjustRightInd w:val="0"/>
              <w:spacing w:line="240" w:lineRule="exact"/>
              <w:rPr>
                <w:color w:val="auto"/>
                <w:sz w:val="24"/>
                <w:szCs w:val="24"/>
              </w:rPr>
            </w:pPr>
            <w:r w:rsidRPr="004F2F76">
              <w:rPr>
                <w:color w:val="auto"/>
                <w:sz w:val="24"/>
                <w:szCs w:val="24"/>
              </w:rPr>
              <w:t>подпрограмма 2.1, всего (тыс. руб.), в том числе</w:t>
            </w:r>
          </w:p>
        </w:tc>
        <w:tc>
          <w:tcPr>
            <w:tcW w:w="1701" w:type="dxa"/>
          </w:tcPr>
          <w:p w:rsidR="00875684" w:rsidRPr="004F2F76" w:rsidRDefault="00875684" w:rsidP="00403E0D">
            <w:pPr>
              <w:autoSpaceDE w:val="0"/>
              <w:autoSpaceDN w:val="0"/>
              <w:adjustRightInd w:val="0"/>
              <w:spacing w:line="240" w:lineRule="exact"/>
              <w:jc w:val="center"/>
              <w:rPr>
                <w:sz w:val="24"/>
                <w:szCs w:val="24"/>
              </w:rPr>
            </w:pPr>
            <w:r w:rsidRPr="004F2F76">
              <w:rPr>
                <w:sz w:val="24"/>
                <w:szCs w:val="24"/>
              </w:rPr>
              <w:t>104</w:t>
            </w:r>
            <w:r w:rsidR="0065678D" w:rsidRPr="004F2F76">
              <w:rPr>
                <w:sz w:val="24"/>
                <w:szCs w:val="24"/>
              </w:rPr>
              <w:t xml:space="preserve"> </w:t>
            </w:r>
            <w:r w:rsidRPr="004F2F76">
              <w:rPr>
                <w:sz w:val="24"/>
                <w:szCs w:val="24"/>
              </w:rPr>
              <w:t>478,56</w:t>
            </w:r>
            <w:r w:rsidR="0065678D" w:rsidRPr="004F2F76">
              <w:rPr>
                <w:sz w:val="24"/>
                <w:szCs w:val="24"/>
              </w:rPr>
              <w:t>0</w:t>
            </w:r>
          </w:p>
        </w:tc>
        <w:tc>
          <w:tcPr>
            <w:tcW w:w="1701" w:type="dxa"/>
          </w:tcPr>
          <w:p w:rsidR="00875684" w:rsidRPr="004F2F76" w:rsidRDefault="00875684" w:rsidP="00403E0D">
            <w:pPr>
              <w:autoSpaceDE w:val="0"/>
              <w:autoSpaceDN w:val="0"/>
              <w:adjustRightInd w:val="0"/>
              <w:spacing w:line="240" w:lineRule="exact"/>
              <w:jc w:val="center"/>
              <w:rPr>
                <w:sz w:val="24"/>
                <w:szCs w:val="24"/>
              </w:rPr>
            </w:pPr>
            <w:r w:rsidRPr="004F2F76">
              <w:rPr>
                <w:sz w:val="24"/>
                <w:szCs w:val="24"/>
              </w:rPr>
              <w:t>45</w:t>
            </w:r>
            <w:r w:rsidR="007A17DF" w:rsidRPr="004F2F76">
              <w:rPr>
                <w:sz w:val="24"/>
                <w:szCs w:val="24"/>
              </w:rPr>
              <w:t xml:space="preserve"> </w:t>
            </w:r>
            <w:r w:rsidRPr="004F2F76">
              <w:rPr>
                <w:sz w:val="24"/>
                <w:szCs w:val="24"/>
              </w:rPr>
              <w:t>971,21552</w:t>
            </w:r>
          </w:p>
        </w:tc>
        <w:tc>
          <w:tcPr>
            <w:tcW w:w="1985" w:type="dxa"/>
          </w:tcPr>
          <w:p w:rsidR="00875684" w:rsidRPr="004F2F76" w:rsidRDefault="00875684" w:rsidP="00403E0D">
            <w:pPr>
              <w:spacing w:line="240" w:lineRule="exact"/>
              <w:jc w:val="center"/>
              <w:rPr>
                <w:color w:val="000000"/>
                <w:sz w:val="24"/>
                <w:szCs w:val="24"/>
              </w:rPr>
            </w:pPr>
            <w:r w:rsidRPr="004F2F76">
              <w:rPr>
                <w:color w:val="000000"/>
                <w:sz w:val="24"/>
                <w:szCs w:val="24"/>
              </w:rPr>
              <w:t>47</w:t>
            </w:r>
            <w:r w:rsidR="007A17DF" w:rsidRPr="004F2F76">
              <w:rPr>
                <w:color w:val="000000"/>
                <w:sz w:val="24"/>
                <w:szCs w:val="24"/>
              </w:rPr>
              <w:t xml:space="preserve"> </w:t>
            </w:r>
            <w:r w:rsidRPr="004F2F76">
              <w:rPr>
                <w:color w:val="000000"/>
                <w:sz w:val="24"/>
                <w:szCs w:val="24"/>
              </w:rPr>
              <w:t>316,87532</w:t>
            </w:r>
          </w:p>
        </w:tc>
        <w:tc>
          <w:tcPr>
            <w:tcW w:w="2045" w:type="dxa"/>
          </w:tcPr>
          <w:p w:rsidR="00875684" w:rsidRPr="004F2F76" w:rsidRDefault="00875684" w:rsidP="00403E0D">
            <w:pPr>
              <w:spacing w:line="240" w:lineRule="exact"/>
              <w:jc w:val="center"/>
              <w:rPr>
                <w:color w:val="000000"/>
                <w:sz w:val="24"/>
                <w:szCs w:val="24"/>
              </w:rPr>
            </w:pPr>
            <w:r w:rsidRPr="004F2F76">
              <w:rPr>
                <w:color w:val="000000"/>
                <w:sz w:val="24"/>
                <w:szCs w:val="24"/>
              </w:rPr>
              <w:t>102</w:t>
            </w:r>
            <w:r w:rsidR="007A17DF" w:rsidRPr="004F2F76">
              <w:rPr>
                <w:color w:val="000000"/>
                <w:sz w:val="24"/>
                <w:szCs w:val="24"/>
              </w:rPr>
              <w:t xml:space="preserve"> </w:t>
            </w:r>
            <w:r w:rsidRPr="004F2F76">
              <w:rPr>
                <w:color w:val="000000"/>
                <w:sz w:val="24"/>
                <w:szCs w:val="24"/>
              </w:rPr>
              <w:t>110,7</w:t>
            </w:r>
          </w:p>
        </w:tc>
        <w:tc>
          <w:tcPr>
            <w:tcW w:w="1491" w:type="dxa"/>
          </w:tcPr>
          <w:p w:rsidR="00875684" w:rsidRPr="004F2F76" w:rsidRDefault="00875684" w:rsidP="00403E0D">
            <w:pPr>
              <w:spacing w:line="240" w:lineRule="exact"/>
              <w:jc w:val="center"/>
              <w:rPr>
                <w:color w:val="000000"/>
                <w:sz w:val="24"/>
                <w:szCs w:val="24"/>
              </w:rPr>
            </w:pPr>
            <w:r w:rsidRPr="004F2F76">
              <w:rPr>
                <w:color w:val="000000"/>
                <w:sz w:val="24"/>
                <w:szCs w:val="24"/>
              </w:rPr>
              <w:t>135</w:t>
            </w:r>
            <w:r w:rsidR="007A17DF" w:rsidRPr="004F2F76">
              <w:rPr>
                <w:color w:val="000000"/>
                <w:sz w:val="24"/>
                <w:szCs w:val="24"/>
              </w:rPr>
              <w:t xml:space="preserve"> </w:t>
            </w:r>
            <w:r w:rsidRPr="004F2F76">
              <w:rPr>
                <w:color w:val="000000"/>
                <w:sz w:val="24"/>
                <w:szCs w:val="24"/>
              </w:rPr>
              <w:t>568,6</w:t>
            </w:r>
          </w:p>
        </w:tc>
      </w:tr>
      <w:tr w:rsidR="00875684" w:rsidRPr="004F2F76" w:rsidTr="007A17DF">
        <w:tc>
          <w:tcPr>
            <w:tcW w:w="456" w:type="dxa"/>
            <w:vMerge/>
          </w:tcPr>
          <w:p w:rsidR="00875684" w:rsidRPr="004F2F76" w:rsidRDefault="00875684" w:rsidP="00403E0D">
            <w:pPr>
              <w:autoSpaceDE w:val="0"/>
              <w:autoSpaceDN w:val="0"/>
              <w:adjustRightInd w:val="0"/>
              <w:spacing w:line="240" w:lineRule="exact"/>
              <w:rPr>
                <w:color w:val="auto"/>
                <w:sz w:val="24"/>
                <w:szCs w:val="24"/>
              </w:rPr>
            </w:pPr>
          </w:p>
        </w:tc>
        <w:tc>
          <w:tcPr>
            <w:tcW w:w="5464" w:type="dxa"/>
          </w:tcPr>
          <w:p w:rsidR="00875684" w:rsidRPr="004F2F76" w:rsidRDefault="00875684" w:rsidP="00403E0D">
            <w:pPr>
              <w:autoSpaceDE w:val="0"/>
              <w:autoSpaceDN w:val="0"/>
              <w:adjustRightInd w:val="0"/>
              <w:spacing w:line="240" w:lineRule="exact"/>
              <w:rPr>
                <w:color w:val="auto"/>
                <w:sz w:val="24"/>
                <w:szCs w:val="24"/>
              </w:rPr>
            </w:pPr>
            <w:r w:rsidRPr="004F2F76">
              <w:rPr>
                <w:color w:val="auto"/>
                <w:sz w:val="24"/>
                <w:szCs w:val="24"/>
              </w:rPr>
              <w:t>бюджет города Перми</w:t>
            </w:r>
          </w:p>
        </w:tc>
        <w:tc>
          <w:tcPr>
            <w:tcW w:w="1701" w:type="dxa"/>
          </w:tcPr>
          <w:p w:rsidR="00875684" w:rsidRPr="004F2F76" w:rsidRDefault="00875684" w:rsidP="00403E0D">
            <w:pPr>
              <w:autoSpaceDE w:val="0"/>
              <w:autoSpaceDN w:val="0"/>
              <w:adjustRightInd w:val="0"/>
              <w:spacing w:line="240" w:lineRule="exact"/>
              <w:jc w:val="center"/>
              <w:rPr>
                <w:sz w:val="24"/>
                <w:szCs w:val="24"/>
              </w:rPr>
            </w:pPr>
            <w:r w:rsidRPr="004F2F76">
              <w:rPr>
                <w:sz w:val="24"/>
                <w:szCs w:val="24"/>
              </w:rPr>
              <w:t>104</w:t>
            </w:r>
            <w:r w:rsidR="0065678D" w:rsidRPr="004F2F76">
              <w:rPr>
                <w:sz w:val="24"/>
                <w:szCs w:val="24"/>
              </w:rPr>
              <w:t xml:space="preserve"> </w:t>
            </w:r>
            <w:r w:rsidRPr="004F2F76">
              <w:rPr>
                <w:sz w:val="24"/>
                <w:szCs w:val="24"/>
              </w:rPr>
              <w:t>023,165</w:t>
            </w:r>
          </w:p>
        </w:tc>
        <w:tc>
          <w:tcPr>
            <w:tcW w:w="1701" w:type="dxa"/>
          </w:tcPr>
          <w:p w:rsidR="00875684" w:rsidRPr="004F2F76" w:rsidRDefault="00875684" w:rsidP="00403E0D">
            <w:pPr>
              <w:autoSpaceDE w:val="0"/>
              <w:autoSpaceDN w:val="0"/>
              <w:adjustRightInd w:val="0"/>
              <w:spacing w:line="240" w:lineRule="exact"/>
              <w:jc w:val="center"/>
              <w:rPr>
                <w:sz w:val="24"/>
                <w:szCs w:val="24"/>
              </w:rPr>
            </w:pPr>
            <w:r w:rsidRPr="004F2F76">
              <w:rPr>
                <w:sz w:val="24"/>
                <w:szCs w:val="24"/>
              </w:rPr>
              <w:t>38</w:t>
            </w:r>
            <w:r w:rsidR="007A17DF" w:rsidRPr="004F2F76">
              <w:rPr>
                <w:sz w:val="24"/>
                <w:szCs w:val="24"/>
              </w:rPr>
              <w:t xml:space="preserve"> </w:t>
            </w:r>
            <w:r w:rsidRPr="004F2F76">
              <w:rPr>
                <w:sz w:val="24"/>
                <w:szCs w:val="24"/>
              </w:rPr>
              <w:t>560,82052</w:t>
            </w:r>
          </w:p>
        </w:tc>
        <w:tc>
          <w:tcPr>
            <w:tcW w:w="1985" w:type="dxa"/>
          </w:tcPr>
          <w:p w:rsidR="00875684" w:rsidRPr="004F2F76" w:rsidRDefault="00875684" w:rsidP="00403E0D">
            <w:pPr>
              <w:spacing w:line="240" w:lineRule="exact"/>
              <w:jc w:val="center"/>
              <w:rPr>
                <w:color w:val="000000"/>
                <w:sz w:val="24"/>
                <w:szCs w:val="24"/>
              </w:rPr>
            </w:pPr>
            <w:r w:rsidRPr="004F2F76">
              <w:rPr>
                <w:color w:val="000000"/>
                <w:sz w:val="24"/>
                <w:szCs w:val="24"/>
              </w:rPr>
              <w:t>45</w:t>
            </w:r>
            <w:r w:rsidR="007A17DF" w:rsidRPr="004F2F76">
              <w:rPr>
                <w:color w:val="000000"/>
                <w:sz w:val="24"/>
                <w:szCs w:val="24"/>
              </w:rPr>
              <w:t xml:space="preserve"> </w:t>
            </w:r>
            <w:r w:rsidRPr="004F2F76">
              <w:rPr>
                <w:color w:val="000000"/>
                <w:sz w:val="24"/>
                <w:szCs w:val="24"/>
              </w:rPr>
              <w:t>316,87532</w:t>
            </w:r>
          </w:p>
        </w:tc>
        <w:tc>
          <w:tcPr>
            <w:tcW w:w="2045" w:type="dxa"/>
          </w:tcPr>
          <w:p w:rsidR="00875684" w:rsidRPr="004F2F76" w:rsidRDefault="00875684" w:rsidP="00403E0D">
            <w:pPr>
              <w:spacing w:line="240" w:lineRule="exact"/>
              <w:jc w:val="center"/>
              <w:rPr>
                <w:color w:val="000000"/>
                <w:sz w:val="24"/>
                <w:szCs w:val="24"/>
              </w:rPr>
            </w:pPr>
            <w:r w:rsidRPr="004F2F76">
              <w:rPr>
                <w:color w:val="000000"/>
                <w:sz w:val="24"/>
                <w:szCs w:val="24"/>
              </w:rPr>
              <w:t>102</w:t>
            </w:r>
            <w:r w:rsidR="007A17DF" w:rsidRPr="004F2F76">
              <w:rPr>
                <w:color w:val="000000"/>
                <w:sz w:val="24"/>
                <w:szCs w:val="24"/>
              </w:rPr>
              <w:t xml:space="preserve"> </w:t>
            </w:r>
            <w:r w:rsidRPr="004F2F76">
              <w:rPr>
                <w:color w:val="000000"/>
                <w:sz w:val="24"/>
                <w:szCs w:val="24"/>
              </w:rPr>
              <w:t>110,7</w:t>
            </w:r>
          </w:p>
        </w:tc>
        <w:tc>
          <w:tcPr>
            <w:tcW w:w="1491" w:type="dxa"/>
          </w:tcPr>
          <w:p w:rsidR="00875684" w:rsidRPr="004F2F76" w:rsidRDefault="00875684" w:rsidP="00403E0D">
            <w:pPr>
              <w:spacing w:line="240" w:lineRule="exact"/>
              <w:jc w:val="center"/>
              <w:rPr>
                <w:color w:val="000000"/>
                <w:sz w:val="24"/>
                <w:szCs w:val="24"/>
              </w:rPr>
            </w:pPr>
            <w:r w:rsidRPr="004F2F76">
              <w:rPr>
                <w:color w:val="000000"/>
                <w:sz w:val="24"/>
                <w:szCs w:val="24"/>
              </w:rPr>
              <w:t>135</w:t>
            </w:r>
            <w:r w:rsidR="007A17DF" w:rsidRPr="004F2F76">
              <w:rPr>
                <w:color w:val="000000"/>
                <w:sz w:val="24"/>
                <w:szCs w:val="24"/>
              </w:rPr>
              <w:t xml:space="preserve"> </w:t>
            </w:r>
            <w:r w:rsidRPr="004F2F76">
              <w:rPr>
                <w:color w:val="000000"/>
                <w:sz w:val="24"/>
                <w:szCs w:val="24"/>
              </w:rPr>
              <w:t>568,6</w:t>
            </w:r>
          </w:p>
        </w:tc>
      </w:tr>
      <w:tr w:rsidR="00001760" w:rsidRPr="004F2F76" w:rsidTr="007A17DF">
        <w:tc>
          <w:tcPr>
            <w:tcW w:w="456" w:type="dxa"/>
            <w:vMerge/>
          </w:tcPr>
          <w:p w:rsidR="00001760" w:rsidRPr="004F2F76" w:rsidRDefault="00001760" w:rsidP="00403E0D">
            <w:pPr>
              <w:autoSpaceDE w:val="0"/>
              <w:autoSpaceDN w:val="0"/>
              <w:adjustRightInd w:val="0"/>
              <w:spacing w:line="240" w:lineRule="exact"/>
              <w:rPr>
                <w:color w:val="auto"/>
                <w:sz w:val="24"/>
                <w:szCs w:val="24"/>
              </w:rPr>
            </w:pPr>
          </w:p>
        </w:tc>
        <w:tc>
          <w:tcPr>
            <w:tcW w:w="5464" w:type="dxa"/>
          </w:tcPr>
          <w:p w:rsidR="00001760" w:rsidRPr="004F2F76" w:rsidRDefault="00001760" w:rsidP="00403E0D">
            <w:pPr>
              <w:autoSpaceDE w:val="0"/>
              <w:autoSpaceDN w:val="0"/>
              <w:adjustRightInd w:val="0"/>
              <w:spacing w:line="240" w:lineRule="exact"/>
              <w:rPr>
                <w:color w:val="auto"/>
                <w:sz w:val="24"/>
                <w:szCs w:val="24"/>
              </w:rPr>
            </w:pPr>
            <w:r w:rsidRPr="004F2F76">
              <w:rPr>
                <w:color w:val="auto"/>
                <w:sz w:val="24"/>
                <w:szCs w:val="24"/>
              </w:rPr>
              <w:t>бюджет города Перми (неиспользованные ассигнования отчетного года)</w:t>
            </w:r>
          </w:p>
        </w:tc>
        <w:tc>
          <w:tcPr>
            <w:tcW w:w="1701" w:type="dxa"/>
          </w:tcPr>
          <w:p w:rsidR="00001760" w:rsidRPr="004F2F76" w:rsidRDefault="00001760" w:rsidP="00403E0D">
            <w:pPr>
              <w:autoSpaceDE w:val="0"/>
              <w:autoSpaceDN w:val="0"/>
              <w:adjustRightInd w:val="0"/>
              <w:spacing w:line="240" w:lineRule="exact"/>
              <w:jc w:val="center"/>
              <w:rPr>
                <w:sz w:val="24"/>
                <w:szCs w:val="24"/>
              </w:rPr>
            </w:pPr>
            <w:r w:rsidRPr="004F2F76">
              <w:rPr>
                <w:sz w:val="24"/>
                <w:szCs w:val="24"/>
              </w:rPr>
              <w:t>455,395</w:t>
            </w:r>
          </w:p>
        </w:tc>
        <w:tc>
          <w:tcPr>
            <w:tcW w:w="1701" w:type="dxa"/>
          </w:tcPr>
          <w:p w:rsidR="00001760" w:rsidRPr="004F2F76" w:rsidRDefault="00001760" w:rsidP="00403E0D">
            <w:pPr>
              <w:autoSpaceDE w:val="0"/>
              <w:autoSpaceDN w:val="0"/>
              <w:adjustRightInd w:val="0"/>
              <w:spacing w:line="240" w:lineRule="exact"/>
              <w:jc w:val="center"/>
              <w:rPr>
                <w:sz w:val="24"/>
                <w:szCs w:val="24"/>
              </w:rPr>
            </w:pPr>
            <w:r w:rsidRPr="004F2F76">
              <w:rPr>
                <w:sz w:val="24"/>
                <w:szCs w:val="24"/>
              </w:rPr>
              <w:t>7</w:t>
            </w:r>
            <w:r w:rsidR="007A17DF" w:rsidRPr="004F2F76">
              <w:rPr>
                <w:sz w:val="24"/>
                <w:szCs w:val="24"/>
              </w:rPr>
              <w:t xml:space="preserve"> </w:t>
            </w:r>
            <w:r w:rsidRPr="004F2F76">
              <w:rPr>
                <w:sz w:val="24"/>
                <w:szCs w:val="24"/>
              </w:rPr>
              <w:t>410,395</w:t>
            </w:r>
          </w:p>
        </w:tc>
        <w:tc>
          <w:tcPr>
            <w:tcW w:w="1985" w:type="dxa"/>
          </w:tcPr>
          <w:p w:rsidR="00001760" w:rsidRPr="004F2F76" w:rsidRDefault="00001760" w:rsidP="00403E0D">
            <w:pPr>
              <w:autoSpaceDE w:val="0"/>
              <w:autoSpaceDN w:val="0"/>
              <w:adjustRightInd w:val="0"/>
              <w:spacing w:line="240" w:lineRule="exact"/>
              <w:jc w:val="center"/>
              <w:rPr>
                <w:sz w:val="24"/>
                <w:szCs w:val="24"/>
              </w:rPr>
            </w:pPr>
            <w:r w:rsidRPr="004F2F76">
              <w:rPr>
                <w:sz w:val="24"/>
                <w:szCs w:val="24"/>
              </w:rPr>
              <w:t>2</w:t>
            </w:r>
            <w:r w:rsidR="007A17DF" w:rsidRPr="004F2F76">
              <w:rPr>
                <w:sz w:val="24"/>
                <w:szCs w:val="24"/>
              </w:rPr>
              <w:t xml:space="preserve"> </w:t>
            </w:r>
            <w:r w:rsidRPr="004F2F76">
              <w:rPr>
                <w:sz w:val="24"/>
                <w:szCs w:val="24"/>
              </w:rPr>
              <w:t>000,0</w:t>
            </w:r>
          </w:p>
        </w:tc>
        <w:tc>
          <w:tcPr>
            <w:tcW w:w="2045" w:type="dxa"/>
          </w:tcPr>
          <w:p w:rsidR="00001760" w:rsidRPr="004F2F76" w:rsidRDefault="00001760" w:rsidP="00403E0D">
            <w:pPr>
              <w:autoSpaceDE w:val="0"/>
              <w:autoSpaceDN w:val="0"/>
              <w:adjustRightInd w:val="0"/>
              <w:spacing w:line="240" w:lineRule="exact"/>
              <w:jc w:val="center"/>
              <w:rPr>
                <w:sz w:val="24"/>
                <w:szCs w:val="24"/>
              </w:rPr>
            </w:pPr>
            <w:r w:rsidRPr="004F2F76">
              <w:rPr>
                <w:sz w:val="24"/>
                <w:szCs w:val="24"/>
              </w:rPr>
              <w:t>0,000</w:t>
            </w:r>
          </w:p>
        </w:tc>
        <w:tc>
          <w:tcPr>
            <w:tcW w:w="1491" w:type="dxa"/>
          </w:tcPr>
          <w:p w:rsidR="00001760" w:rsidRPr="004F2F76" w:rsidRDefault="00001760" w:rsidP="00403E0D">
            <w:pPr>
              <w:autoSpaceDE w:val="0"/>
              <w:autoSpaceDN w:val="0"/>
              <w:adjustRightInd w:val="0"/>
              <w:spacing w:line="240" w:lineRule="exact"/>
              <w:jc w:val="center"/>
              <w:rPr>
                <w:sz w:val="24"/>
                <w:szCs w:val="24"/>
              </w:rPr>
            </w:pPr>
            <w:r w:rsidRPr="004F2F76">
              <w:rPr>
                <w:sz w:val="24"/>
                <w:szCs w:val="24"/>
              </w:rPr>
              <w:t>0,000</w:t>
            </w:r>
          </w:p>
        </w:tc>
      </w:tr>
    </w:tbl>
    <w:p w:rsidR="00001760" w:rsidRPr="004F2F76" w:rsidRDefault="00001760" w:rsidP="00AD3BA9">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AD3BA9" w:rsidRPr="004F2F76" w:rsidRDefault="00AD3BA9" w:rsidP="00AD3BA9">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AD3BA9" w:rsidRPr="004F2F76" w:rsidRDefault="00AD3BA9" w:rsidP="00AD3BA9">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AD3BA9" w:rsidRPr="004F2F76" w:rsidRDefault="00AD3BA9" w:rsidP="00AD3BA9">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AD3BA9" w:rsidRPr="004F2F76" w:rsidRDefault="00AD3BA9" w:rsidP="00AD3BA9">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001760" w:rsidRPr="004F2F76" w:rsidRDefault="00001760" w:rsidP="00AD3B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lastRenderedPageBreak/>
        <w:t>2. В разделе «Система программных мероприятий подпрограммы 1.1 «Озеленение территории города Перми, в том числе путем создания парков и скверов» муниципальной программы «Благоустройство города Перми»:</w:t>
      </w:r>
    </w:p>
    <w:p w:rsidR="00001760" w:rsidRPr="004F2F76" w:rsidRDefault="00001760" w:rsidP="00AD3BA9">
      <w:pPr>
        <w:autoSpaceDE w:val="0"/>
        <w:autoSpaceDN w:val="0"/>
        <w:adjustRightInd w:val="0"/>
        <w:spacing w:after="0" w:line="240" w:lineRule="auto"/>
        <w:ind w:firstLine="709"/>
        <w:jc w:val="both"/>
        <w:rPr>
          <w:rFonts w:ascii="Times New Roman" w:hAnsi="Times New Roman" w:cs="Times New Roman"/>
          <w:sz w:val="24"/>
          <w:szCs w:val="24"/>
        </w:rPr>
      </w:pPr>
      <w:r w:rsidRPr="004F2F76">
        <w:rPr>
          <w:rFonts w:ascii="Times New Roman" w:eastAsia="Times New Roman" w:hAnsi="Times New Roman" w:cs="Times New Roman"/>
          <w:sz w:val="28"/>
          <w:szCs w:val="28"/>
          <w:lang w:eastAsia="ru-RU"/>
        </w:rPr>
        <w:t xml:space="preserve">2.1. строку </w:t>
      </w:r>
      <w:r w:rsidRPr="004F2F76">
        <w:rPr>
          <w:rFonts w:ascii="Times New Roman" w:hAnsi="Times New Roman" w:cs="Times New Roman"/>
          <w:sz w:val="28"/>
          <w:szCs w:val="28"/>
        </w:rPr>
        <w:t>1.1.1.1.1.</w:t>
      </w:r>
      <w:r w:rsidR="00717E73" w:rsidRPr="004F2F76">
        <w:rPr>
          <w:rFonts w:ascii="Times New Roman" w:hAnsi="Times New Roman" w:cs="Times New Roman"/>
          <w:sz w:val="28"/>
          <w:szCs w:val="28"/>
        </w:rPr>
        <w:t>1</w:t>
      </w:r>
      <w:r w:rsidRPr="004F2F76">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44"/>
        <w:gridCol w:w="1466"/>
        <w:gridCol w:w="413"/>
        <w:gridCol w:w="364"/>
        <w:gridCol w:w="364"/>
        <w:gridCol w:w="364"/>
        <w:gridCol w:w="364"/>
        <w:gridCol w:w="364"/>
        <w:gridCol w:w="1930"/>
        <w:gridCol w:w="2090"/>
        <w:gridCol w:w="1187"/>
        <w:gridCol w:w="1315"/>
        <w:gridCol w:w="1176"/>
        <w:gridCol w:w="1179"/>
        <w:gridCol w:w="1123"/>
      </w:tblGrid>
      <w:tr w:rsidR="00001760" w:rsidRPr="004F2F76" w:rsidTr="00783310">
        <w:tc>
          <w:tcPr>
            <w:tcW w:w="382" w:type="pct"/>
            <w:vMerge w:val="restart"/>
            <w:tcBorders>
              <w:top w:val="single" w:sz="4" w:space="0" w:color="auto"/>
              <w:left w:val="single" w:sz="4" w:space="0" w:color="auto"/>
              <w:right w:val="single" w:sz="4" w:space="0" w:color="auto"/>
            </w:tcBorders>
          </w:tcPr>
          <w:p w:rsidR="00001760" w:rsidRPr="004F2F76" w:rsidRDefault="00AD3BA9" w:rsidP="00717E73">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1.1.1.1.1.</w:t>
            </w:r>
            <w:r w:rsidR="00717E73" w:rsidRPr="004F2F76">
              <w:rPr>
                <w:rFonts w:ascii="Times New Roman" w:hAnsi="Times New Roman" w:cs="Times New Roman"/>
                <w:sz w:val="24"/>
                <w:szCs w:val="24"/>
              </w:rPr>
              <w:t>1</w:t>
            </w:r>
          </w:p>
        </w:tc>
        <w:tc>
          <w:tcPr>
            <w:tcW w:w="495"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138"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22"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26</w:t>
            </w:r>
          </w:p>
        </w:tc>
        <w:tc>
          <w:tcPr>
            <w:tcW w:w="122"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26</w:t>
            </w:r>
          </w:p>
        </w:tc>
        <w:tc>
          <w:tcPr>
            <w:tcW w:w="122"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783310" w:rsidRPr="004F2F76">
              <w:rPr>
                <w:rFonts w:ascii="Times New Roman" w:hAnsi="Times New Roman" w:cs="Times New Roman"/>
                <w:sz w:val="24"/>
                <w:szCs w:val="24"/>
              </w:rPr>
              <w:t>8</w:t>
            </w:r>
          </w:p>
        </w:tc>
        <w:tc>
          <w:tcPr>
            <w:tcW w:w="122"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28</w:t>
            </w:r>
          </w:p>
        </w:tc>
        <w:tc>
          <w:tcPr>
            <w:tcW w:w="122"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28</w:t>
            </w:r>
          </w:p>
        </w:tc>
        <w:tc>
          <w:tcPr>
            <w:tcW w:w="651" w:type="pct"/>
            <w:vMerge w:val="restart"/>
            <w:tcBorders>
              <w:top w:val="single" w:sz="4" w:space="0" w:color="auto"/>
              <w:left w:val="single" w:sz="4" w:space="0" w:color="auto"/>
              <w:right w:val="single" w:sz="4" w:space="0" w:color="auto"/>
            </w:tcBorders>
          </w:tcPr>
          <w:p w:rsidR="00001760" w:rsidRPr="004F2F76" w:rsidRDefault="00AD3BA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w:t>
            </w:r>
            <w:r w:rsidR="00001760" w:rsidRPr="004F2F76">
              <w:rPr>
                <w:rFonts w:ascii="Times New Roman" w:hAnsi="Times New Roman" w:cs="Times New Roman"/>
                <w:sz w:val="24"/>
                <w:szCs w:val="24"/>
              </w:rPr>
              <w:t>Благ</w:t>
            </w:r>
            <w:r w:rsidRPr="004F2F76">
              <w:rPr>
                <w:rFonts w:ascii="Times New Roman" w:hAnsi="Times New Roman" w:cs="Times New Roman"/>
                <w:sz w:val="24"/>
                <w:szCs w:val="24"/>
              </w:rPr>
              <w:t>оустройство Дзержинского района»</w:t>
            </w:r>
            <w:r w:rsidR="00001760" w:rsidRPr="004F2F76">
              <w:rPr>
                <w:rFonts w:ascii="Times New Roman" w:hAnsi="Times New Roman" w:cs="Times New Roman"/>
                <w:sz w:val="24"/>
                <w:szCs w:val="24"/>
              </w:rPr>
              <w:t>, администрация Дзержинского района</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0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14</w:t>
            </w:r>
            <w:r w:rsidR="007A17DF" w:rsidRPr="004F2F76">
              <w:rPr>
                <w:rFonts w:ascii="Times New Roman" w:hAnsi="Times New Roman" w:cs="Times New Roman"/>
                <w:sz w:val="24"/>
                <w:szCs w:val="24"/>
              </w:rPr>
              <w:t xml:space="preserve"> </w:t>
            </w:r>
            <w:r w:rsidRPr="004F2F76">
              <w:rPr>
                <w:rFonts w:ascii="Times New Roman" w:hAnsi="Times New Roman" w:cs="Times New Roman"/>
                <w:sz w:val="24"/>
                <w:szCs w:val="24"/>
              </w:rPr>
              <w:t>254,</w:t>
            </w:r>
            <w:r w:rsidR="007A17DF" w:rsidRPr="004F2F76">
              <w:rPr>
                <w:rFonts w:ascii="Times New Roman" w:hAnsi="Times New Roman" w:cs="Times New Roman"/>
                <w:sz w:val="24"/>
                <w:szCs w:val="24"/>
              </w:rPr>
              <w:br/>
            </w:r>
            <w:r w:rsidRPr="004F2F76">
              <w:rPr>
                <w:rFonts w:ascii="Times New Roman" w:hAnsi="Times New Roman" w:cs="Times New Roman"/>
                <w:sz w:val="24"/>
                <w:szCs w:val="24"/>
              </w:rPr>
              <w:t>707</w:t>
            </w:r>
          </w:p>
        </w:tc>
        <w:tc>
          <w:tcPr>
            <w:tcW w:w="44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12</w:t>
            </w:r>
            <w:r w:rsidR="00BE75A2" w:rsidRPr="004F2F76">
              <w:rPr>
                <w:rFonts w:ascii="Times New Roman" w:hAnsi="Times New Roman" w:cs="Times New Roman"/>
                <w:sz w:val="24"/>
                <w:szCs w:val="24"/>
              </w:rPr>
              <w:t xml:space="preserve"> </w:t>
            </w:r>
            <w:r w:rsidRPr="004F2F76">
              <w:rPr>
                <w:rFonts w:ascii="Times New Roman" w:hAnsi="Times New Roman" w:cs="Times New Roman"/>
                <w:sz w:val="24"/>
                <w:szCs w:val="24"/>
              </w:rPr>
              <w:t>375,</w:t>
            </w:r>
            <w:r w:rsidR="00BE75A2" w:rsidRPr="004F2F76">
              <w:rPr>
                <w:rFonts w:ascii="Times New Roman" w:hAnsi="Times New Roman" w:cs="Times New Roman"/>
                <w:sz w:val="24"/>
                <w:szCs w:val="24"/>
              </w:rPr>
              <w:br/>
            </w:r>
            <w:r w:rsidRPr="004F2F76">
              <w:rPr>
                <w:rFonts w:ascii="Times New Roman" w:hAnsi="Times New Roman" w:cs="Times New Roman"/>
                <w:sz w:val="24"/>
                <w:szCs w:val="24"/>
              </w:rPr>
              <w:t>840</w:t>
            </w:r>
          </w:p>
        </w:tc>
        <w:tc>
          <w:tcPr>
            <w:tcW w:w="397" w:type="pct"/>
            <w:tcBorders>
              <w:top w:val="single" w:sz="4" w:space="0" w:color="auto"/>
              <w:left w:val="single" w:sz="4" w:space="0" w:color="auto"/>
              <w:bottom w:val="single" w:sz="4" w:space="0" w:color="auto"/>
              <w:right w:val="single" w:sz="4" w:space="0" w:color="auto"/>
            </w:tcBorders>
          </w:tcPr>
          <w:p w:rsidR="00413356" w:rsidRPr="004F2F76" w:rsidRDefault="00413356"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26</w:t>
            </w:r>
            <w:r w:rsidR="00BE75A2" w:rsidRPr="004F2F76">
              <w:rPr>
                <w:rFonts w:ascii="Times New Roman" w:hAnsi="Times New Roman" w:cs="Times New Roman"/>
                <w:sz w:val="24"/>
                <w:szCs w:val="24"/>
              </w:rPr>
              <w:t xml:space="preserve"> </w:t>
            </w:r>
            <w:r w:rsidRPr="004F2F76">
              <w:rPr>
                <w:rFonts w:ascii="Times New Roman" w:hAnsi="Times New Roman" w:cs="Times New Roman"/>
                <w:sz w:val="24"/>
                <w:szCs w:val="24"/>
              </w:rPr>
              <w:t>240,</w:t>
            </w:r>
            <w:r w:rsidR="00BE75A2" w:rsidRPr="004F2F76">
              <w:rPr>
                <w:rFonts w:ascii="Times New Roman" w:hAnsi="Times New Roman" w:cs="Times New Roman"/>
                <w:sz w:val="24"/>
                <w:szCs w:val="24"/>
              </w:rPr>
              <w:br/>
            </w:r>
            <w:r w:rsidRPr="004F2F76">
              <w:rPr>
                <w:rFonts w:ascii="Times New Roman" w:hAnsi="Times New Roman" w:cs="Times New Roman"/>
                <w:sz w:val="24"/>
                <w:szCs w:val="24"/>
              </w:rPr>
              <w:t>658</w:t>
            </w:r>
          </w:p>
          <w:p w:rsidR="00001760" w:rsidRPr="004F2F76" w:rsidRDefault="00001760" w:rsidP="00403E0D">
            <w:pPr>
              <w:spacing w:after="0" w:line="240" w:lineRule="exact"/>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14</w:t>
            </w:r>
            <w:r w:rsidR="00BE75A2" w:rsidRPr="004F2F76">
              <w:rPr>
                <w:rFonts w:ascii="Times New Roman" w:hAnsi="Times New Roman" w:cs="Times New Roman"/>
                <w:sz w:val="24"/>
                <w:szCs w:val="24"/>
              </w:rPr>
              <w:t xml:space="preserve"> </w:t>
            </w:r>
            <w:r w:rsidRPr="004F2F76">
              <w:rPr>
                <w:rFonts w:ascii="Times New Roman" w:hAnsi="Times New Roman" w:cs="Times New Roman"/>
                <w:sz w:val="24"/>
                <w:szCs w:val="24"/>
              </w:rPr>
              <w:t>388,</w:t>
            </w:r>
            <w:r w:rsidR="00BE75A2" w:rsidRPr="004F2F76">
              <w:rPr>
                <w:rFonts w:ascii="Times New Roman" w:hAnsi="Times New Roman" w:cs="Times New Roman"/>
                <w:sz w:val="24"/>
                <w:szCs w:val="24"/>
              </w:rPr>
              <w:br/>
            </w:r>
            <w:r w:rsidRPr="004F2F76">
              <w:rPr>
                <w:rFonts w:ascii="Times New Roman" w:hAnsi="Times New Roman" w:cs="Times New Roman"/>
                <w:sz w:val="24"/>
                <w:szCs w:val="24"/>
              </w:rPr>
              <w:t>600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35</w:t>
            </w:r>
            <w:r w:rsidR="00BE75A2" w:rsidRPr="004F2F76">
              <w:rPr>
                <w:rFonts w:ascii="Times New Roman" w:hAnsi="Times New Roman" w:cs="Times New Roman"/>
                <w:sz w:val="24"/>
                <w:szCs w:val="24"/>
              </w:rPr>
              <w:t xml:space="preserve"> </w:t>
            </w:r>
            <w:r w:rsidRPr="004F2F76">
              <w:rPr>
                <w:rFonts w:ascii="Times New Roman" w:hAnsi="Times New Roman" w:cs="Times New Roman"/>
                <w:sz w:val="24"/>
                <w:szCs w:val="24"/>
              </w:rPr>
              <w:t>259,</w:t>
            </w:r>
            <w:r w:rsidR="00BE75A2" w:rsidRPr="004F2F76">
              <w:rPr>
                <w:rFonts w:ascii="Times New Roman" w:hAnsi="Times New Roman" w:cs="Times New Roman"/>
                <w:sz w:val="24"/>
                <w:szCs w:val="24"/>
              </w:rPr>
              <w:br/>
            </w:r>
            <w:r w:rsidRPr="004F2F76">
              <w:rPr>
                <w:rFonts w:ascii="Times New Roman" w:hAnsi="Times New Roman" w:cs="Times New Roman"/>
                <w:sz w:val="24"/>
                <w:szCs w:val="24"/>
              </w:rPr>
              <w:t>000</w:t>
            </w:r>
          </w:p>
        </w:tc>
      </w:tr>
      <w:tr w:rsidR="00001760" w:rsidRPr="004F2F76" w:rsidTr="003A6AD7">
        <w:tc>
          <w:tcPr>
            <w:tcW w:w="382" w:type="pct"/>
            <w:vMerge/>
            <w:tcBorders>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95" w:type="pct"/>
            <w:vMerge/>
            <w:tcBorders>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8" w:type="pct"/>
            <w:vMerge/>
            <w:tcBorders>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22" w:type="pct"/>
            <w:vMerge/>
            <w:tcBorders>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22" w:type="pct"/>
            <w:vMerge/>
            <w:tcBorders>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22" w:type="pct"/>
            <w:vMerge/>
            <w:tcBorders>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22" w:type="pct"/>
            <w:vMerge/>
            <w:tcBorders>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22" w:type="pct"/>
            <w:vMerge/>
            <w:tcBorders>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51" w:type="pct"/>
            <w:vMerge/>
            <w:tcBorders>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40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w:t>
            </w:r>
            <w:r w:rsidR="00BE75A2" w:rsidRPr="004F2F76">
              <w:rPr>
                <w:rFonts w:ascii="Times New Roman" w:hAnsi="Times New Roman" w:cs="Times New Roman"/>
                <w:sz w:val="24"/>
                <w:szCs w:val="24"/>
              </w:rPr>
              <w:t xml:space="preserve"> </w:t>
            </w:r>
            <w:r w:rsidRPr="004F2F76">
              <w:rPr>
                <w:rFonts w:ascii="Times New Roman" w:hAnsi="Times New Roman" w:cs="Times New Roman"/>
                <w:sz w:val="24"/>
                <w:szCs w:val="24"/>
              </w:rPr>
              <w:t>640,</w:t>
            </w:r>
            <w:r w:rsidR="00BE75A2" w:rsidRPr="004F2F76">
              <w:rPr>
                <w:rFonts w:ascii="Times New Roman" w:hAnsi="Times New Roman" w:cs="Times New Roman"/>
                <w:sz w:val="24"/>
                <w:szCs w:val="24"/>
              </w:rPr>
              <w:br/>
            </w:r>
            <w:r w:rsidRPr="004F2F76">
              <w:rPr>
                <w:rFonts w:ascii="Times New Roman" w:hAnsi="Times New Roman" w:cs="Times New Roman"/>
                <w:sz w:val="24"/>
                <w:szCs w:val="24"/>
              </w:rPr>
              <w:t>7515</w:t>
            </w:r>
          </w:p>
        </w:tc>
        <w:tc>
          <w:tcPr>
            <w:tcW w:w="44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9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9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bl>
    <w:p w:rsidR="00001760" w:rsidRPr="004F2F76" w:rsidRDefault="00001760"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 xml:space="preserve"> </w:t>
      </w:r>
    </w:p>
    <w:p w:rsidR="00001760" w:rsidRPr="004F2F76" w:rsidRDefault="00001760" w:rsidP="00E26ECE">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 xml:space="preserve">2.2. строки </w:t>
      </w:r>
      <w:r w:rsidRPr="004F2F76">
        <w:rPr>
          <w:rFonts w:ascii="Times New Roman" w:hAnsi="Times New Roman" w:cs="Times New Roman"/>
          <w:sz w:val="28"/>
          <w:szCs w:val="28"/>
        </w:rPr>
        <w:t>1.1.1.1.1.4, 1.1.1.1.1.5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44"/>
        <w:gridCol w:w="1466"/>
        <w:gridCol w:w="413"/>
        <w:gridCol w:w="364"/>
        <w:gridCol w:w="364"/>
        <w:gridCol w:w="364"/>
        <w:gridCol w:w="407"/>
        <w:gridCol w:w="364"/>
        <w:gridCol w:w="2299"/>
        <w:gridCol w:w="1654"/>
        <w:gridCol w:w="1369"/>
        <w:gridCol w:w="1251"/>
        <w:gridCol w:w="1132"/>
        <w:gridCol w:w="1132"/>
        <w:gridCol w:w="1120"/>
      </w:tblGrid>
      <w:tr w:rsidR="00001760" w:rsidRPr="004F2F76" w:rsidTr="00783310">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1.1.1.1.1.4</w:t>
            </w:r>
          </w:p>
        </w:tc>
        <w:tc>
          <w:tcPr>
            <w:tcW w:w="49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13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33</w:t>
            </w:r>
          </w:p>
        </w:tc>
        <w:tc>
          <w:tcPr>
            <w:tcW w:w="1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32</w:t>
            </w:r>
          </w:p>
        </w:tc>
        <w:tc>
          <w:tcPr>
            <w:tcW w:w="1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32</w:t>
            </w:r>
          </w:p>
        </w:tc>
        <w:tc>
          <w:tcPr>
            <w:tcW w:w="13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32</w:t>
            </w:r>
          </w:p>
        </w:tc>
        <w:tc>
          <w:tcPr>
            <w:tcW w:w="1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32</w:t>
            </w:r>
          </w:p>
        </w:tc>
        <w:tc>
          <w:tcPr>
            <w:tcW w:w="775" w:type="pct"/>
            <w:tcBorders>
              <w:top w:val="single" w:sz="4" w:space="0" w:color="auto"/>
              <w:left w:val="single" w:sz="4" w:space="0" w:color="auto"/>
              <w:bottom w:val="single" w:sz="4" w:space="0" w:color="auto"/>
              <w:right w:val="single" w:sz="4" w:space="0" w:color="auto"/>
            </w:tcBorders>
          </w:tcPr>
          <w:p w:rsidR="00001760" w:rsidRPr="004F2F76" w:rsidRDefault="00AD3BA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w:t>
            </w:r>
            <w:r w:rsidR="00001760" w:rsidRPr="004F2F76">
              <w:rPr>
                <w:rFonts w:ascii="Times New Roman" w:hAnsi="Times New Roman" w:cs="Times New Roman"/>
                <w:sz w:val="24"/>
                <w:szCs w:val="24"/>
              </w:rPr>
              <w:t>Бл</w:t>
            </w:r>
            <w:r w:rsidRPr="004F2F76">
              <w:rPr>
                <w:rFonts w:ascii="Times New Roman" w:hAnsi="Times New Roman" w:cs="Times New Roman"/>
                <w:sz w:val="24"/>
                <w:szCs w:val="24"/>
              </w:rPr>
              <w:t>агоустройство Ленинского района»</w:t>
            </w:r>
            <w:r w:rsidR="00001760" w:rsidRPr="004F2F76">
              <w:rPr>
                <w:rFonts w:ascii="Times New Roman" w:hAnsi="Times New Roman" w:cs="Times New Roman"/>
                <w:sz w:val="24"/>
                <w:szCs w:val="24"/>
              </w:rPr>
              <w:t>, администрация Ленинского района</w:t>
            </w:r>
          </w:p>
        </w:tc>
        <w:tc>
          <w:tcPr>
            <w:tcW w:w="55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25 949,</w:t>
            </w:r>
            <w:r w:rsidRPr="004F2F76">
              <w:rPr>
                <w:rFonts w:ascii="Times New Roman" w:hAnsi="Times New Roman" w:cs="Times New Roman"/>
                <w:sz w:val="24"/>
                <w:szCs w:val="24"/>
              </w:rPr>
              <w:br/>
              <w:t>946</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38 465,</w:t>
            </w:r>
            <w:r w:rsidRPr="004F2F76">
              <w:rPr>
                <w:rFonts w:ascii="Times New Roman" w:hAnsi="Times New Roman" w:cs="Times New Roman"/>
                <w:sz w:val="24"/>
                <w:szCs w:val="24"/>
              </w:rPr>
              <w:br/>
              <w:t>7189</w:t>
            </w:r>
          </w:p>
        </w:tc>
        <w:tc>
          <w:tcPr>
            <w:tcW w:w="382" w:type="pct"/>
            <w:tcBorders>
              <w:top w:val="single" w:sz="4" w:space="0" w:color="auto"/>
              <w:left w:val="single" w:sz="4" w:space="0" w:color="auto"/>
              <w:bottom w:val="single" w:sz="4" w:space="0" w:color="auto"/>
              <w:right w:val="single" w:sz="4" w:space="0" w:color="auto"/>
            </w:tcBorders>
          </w:tcPr>
          <w:p w:rsidR="00196354" w:rsidRPr="004F2F76" w:rsidRDefault="00196354"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50 718,</w:t>
            </w:r>
            <w:r w:rsidRPr="004F2F76">
              <w:rPr>
                <w:rFonts w:ascii="Times New Roman" w:hAnsi="Times New Roman" w:cs="Times New Roman"/>
                <w:sz w:val="24"/>
                <w:szCs w:val="24"/>
              </w:rPr>
              <w:br/>
              <w:t>49054</w:t>
            </w:r>
          </w:p>
          <w:p w:rsidR="00001760" w:rsidRPr="004F2F76" w:rsidRDefault="00001760" w:rsidP="00403E0D">
            <w:pPr>
              <w:spacing w:after="0" w:line="240" w:lineRule="exact"/>
              <w:jc w:val="center"/>
              <w:rPr>
                <w:rFonts w:ascii="Times New Roman" w:hAnsi="Times New Roman" w:cs="Times New Roman"/>
                <w:color w:val="000000"/>
                <w:sz w:val="24"/>
                <w:szCs w:val="24"/>
              </w:rPr>
            </w:pP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90</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112,</w:t>
            </w:r>
            <w:r w:rsidR="008E0071"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300</w:t>
            </w:r>
          </w:p>
        </w:tc>
        <w:tc>
          <w:tcPr>
            <w:tcW w:w="37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100</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059,</w:t>
            </w:r>
            <w:r w:rsidR="008E0071"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800</w:t>
            </w:r>
          </w:p>
        </w:tc>
      </w:tr>
      <w:tr w:rsidR="00001760" w:rsidRPr="004F2F76" w:rsidTr="00783310">
        <w:tc>
          <w:tcPr>
            <w:tcW w:w="38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1.1.1.1.1.5</w:t>
            </w:r>
          </w:p>
        </w:tc>
        <w:tc>
          <w:tcPr>
            <w:tcW w:w="495"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138"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2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32</w:t>
            </w:r>
          </w:p>
        </w:tc>
        <w:tc>
          <w:tcPr>
            <w:tcW w:w="12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32</w:t>
            </w:r>
          </w:p>
        </w:tc>
        <w:tc>
          <w:tcPr>
            <w:tcW w:w="12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32</w:t>
            </w:r>
          </w:p>
        </w:tc>
        <w:tc>
          <w:tcPr>
            <w:tcW w:w="138"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32</w:t>
            </w:r>
          </w:p>
        </w:tc>
        <w:tc>
          <w:tcPr>
            <w:tcW w:w="12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32</w:t>
            </w:r>
          </w:p>
        </w:tc>
        <w:tc>
          <w:tcPr>
            <w:tcW w:w="775" w:type="pct"/>
            <w:vMerge w:val="restart"/>
            <w:tcBorders>
              <w:top w:val="single" w:sz="4" w:space="0" w:color="auto"/>
              <w:left w:val="single" w:sz="4" w:space="0" w:color="auto"/>
              <w:bottom w:val="single" w:sz="4" w:space="0" w:color="auto"/>
              <w:right w:val="single" w:sz="4" w:space="0" w:color="auto"/>
            </w:tcBorders>
          </w:tcPr>
          <w:p w:rsidR="00001760" w:rsidRPr="004F2F76" w:rsidRDefault="00AD3BA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w:t>
            </w:r>
            <w:r w:rsidR="00001760" w:rsidRPr="004F2F76">
              <w:rPr>
                <w:rFonts w:ascii="Times New Roman" w:hAnsi="Times New Roman" w:cs="Times New Roman"/>
                <w:sz w:val="24"/>
                <w:szCs w:val="24"/>
              </w:rPr>
              <w:t>Благоуст</w:t>
            </w:r>
            <w:r w:rsidRPr="004F2F76">
              <w:rPr>
                <w:rFonts w:ascii="Times New Roman" w:hAnsi="Times New Roman" w:cs="Times New Roman"/>
                <w:sz w:val="24"/>
                <w:szCs w:val="24"/>
              </w:rPr>
              <w:t>ройство Мотовилихинского района»</w:t>
            </w:r>
            <w:r w:rsidR="00001760" w:rsidRPr="004F2F76">
              <w:rPr>
                <w:rFonts w:ascii="Times New Roman" w:hAnsi="Times New Roman" w:cs="Times New Roman"/>
                <w:sz w:val="24"/>
                <w:szCs w:val="24"/>
              </w:rPr>
              <w:t>, администрация Мотовилихинского района</w:t>
            </w:r>
          </w:p>
        </w:tc>
        <w:tc>
          <w:tcPr>
            <w:tcW w:w="55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16 828,</w:t>
            </w:r>
            <w:r w:rsidRPr="004F2F76">
              <w:rPr>
                <w:rFonts w:ascii="Times New Roman" w:hAnsi="Times New Roman" w:cs="Times New Roman"/>
                <w:sz w:val="24"/>
                <w:szCs w:val="24"/>
              </w:rPr>
              <w:br/>
              <w:t>91005</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24 908,</w:t>
            </w:r>
            <w:r w:rsidRPr="004F2F76">
              <w:rPr>
                <w:rFonts w:ascii="Times New Roman" w:hAnsi="Times New Roman" w:cs="Times New Roman"/>
                <w:sz w:val="24"/>
                <w:szCs w:val="24"/>
              </w:rPr>
              <w:br/>
              <w:t>090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CC0424" w:rsidP="00403E0D">
            <w:pPr>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sz w:val="24"/>
                <w:szCs w:val="24"/>
              </w:rPr>
              <w:t>26 826,</w:t>
            </w:r>
            <w:r w:rsidRPr="004F2F76">
              <w:rPr>
                <w:rFonts w:ascii="Times New Roman" w:hAnsi="Times New Roman" w:cs="Times New Roman"/>
                <w:sz w:val="24"/>
                <w:szCs w:val="24"/>
              </w:rPr>
              <w:br/>
              <w:t>13946</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52 686,</w:t>
            </w:r>
            <w:r w:rsidRPr="004F2F76">
              <w:rPr>
                <w:rFonts w:ascii="Times New Roman" w:hAnsi="Times New Roman" w:cs="Times New Roman"/>
                <w:sz w:val="24"/>
                <w:szCs w:val="24"/>
              </w:rPr>
              <w:br/>
              <w:t>577</w:t>
            </w:r>
          </w:p>
        </w:tc>
        <w:tc>
          <w:tcPr>
            <w:tcW w:w="37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26 865,</w:t>
            </w:r>
            <w:r w:rsidRPr="004F2F76">
              <w:rPr>
                <w:rFonts w:ascii="Times New Roman" w:hAnsi="Times New Roman" w:cs="Times New Roman"/>
                <w:sz w:val="24"/>
                <w:szCs w:val="24"/>
              </w:rPr>
              <w:br/>
              <w:t>500</w:t>
            </w:r>
          </w:p>
        </w:tc>
      </w:tr>
      <w:tr w:rsidR="00001760" w:rsidRPr="004F2F76" w:rsidTr="00783310">
        <w:tc>
          <w:tcPr>
            <w:tcW w:w="38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9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2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2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2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2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7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55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внебюджетные источники</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6C4849" w:rsidRPr="004F2F76" w:rsidRDefault="006C4849"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16 186,</w:t>
            </w:r>
            <w:r w:rsidRPr="004F2F76">
              <w:rPr>
                <w:rFonts w:ascii="Times New Roman" w:hAnsi="Times New Roman" w:cs="Times New Roman"/>
                <w:color w:val="000000"/>
                <w:sz w:val="24"/>
                <w:szCs w:val="24"/>
              </w:rPr>
              <w:br/>
              <w:t>66848</w:t>
            </w:r>
          </w:p>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7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bl>
    <w:p w:rsidR="00001760" w:rsidRPr="004F2F76" w:rsidRDefault="00001760"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AD3BA9" w:rsidRPr="004F2F76" w:rsidRDefault="00AD3BA9"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AD3BA9" w:rsidRPr="004F2F76" w:rsidRDefault="00AD3BA9"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AD3BA9" w:rsidRPr="004F2F76" w:rsidRDefault="00AD3BA9"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AD3BA9" w:rsidRPr="004F2F76" w:rsidRDefault="00AD3BA9"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001760" w:rsidRPr="004F2F76" w:rsidRDefault="00001760" w:rsidP="00AD3B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lastRenderedPageBreak/>
        <w:t>2.3. строки «</w:t>
      </w:r>
      <w:r w:rsidRPr="004F2F76">
        <w:rPr>
          <w:rFonts w:ascii="Times New Roman" w:hAnsi="Times New Roman" w:cs="Times New Roman"/>
          <w:sz w:val="28"/>
          <w:szCs w:val="28"/>
        </w:rPr>
        <w:t>Итого по ПНР</w:t>
      </w:r>
      <w:r w:rsidRPr="004F2F76">
        <w:rPr>
          <w:rFonts w:ascii="Times New Roman" w:eastAsia="Times New Roman" w:hAnsi="Times New Roman" w:cs="Times New Roman"/>
          <w:sz w:val="28"/>
          <w:szCs w:val="28"/>
          <w:lang w:eastAsia="ru-RU"/>
        </w:rPr>
        <w:t>», «</w:t>
      </w:r>
      <w:r w:rsidRPr="004F2F76">
        <w:rPr>
          <w:rFonts w:ascii="Times New Roman" w:hAnsi="Times New Roman" w:cs="Times New Roman"/>
          <w:sz w:val="28"/>
          <w:szCs w:val="28"/>
        </w:rPr>
        <w:t>Итого по мероприятию 1.1.1.1.1, в том числе по источникам финансирования</w:t>
      </w:r>
      <w:r w:rsidRPr="004F2F76">
        <w:rPr>
          <w:rFonts w:ascii="Times New Roman" w:eastAsia="Times New Roman" w:hAnsi="Times New Roman" w:cs="Times New Roman"/>
          <w:sz w:val="28"/>
          <w:szCs w:val="28"/>
          <w:lang w:eastAsia="ru-RU"/>
        </w:rPr>
        <w:t>»</w:t>
      </w:r>
      <w:r w:rsidRPr="004F2F76">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690"/>
        <w:gridCol w:w="1364"/>
        <w:gridCol w:w="413"/>
        <w:gridCol w:w="484"/>
        <w:gridCol w:w="725"/>
        <w:gridCol w:w="484"/>
        <w:gridCol w:w="484"/>
        <w:gridCol w:w="484"/>
        <w:gridCol w:w="847"/>
        <w:gridCol w:w="2091"/>
        <w:gridCol w:w="1417"/>
        <w:gridCol w:w="1284"/>
        <w:gridCol w:w="1739"/>
        <w:gridCol w:w="1228"/>
        <w:gridCol w:w="1109"/>
      </w:tblGrid>
      <w:tr w:rsidR="00CF7DFE" w:rsidRPr="004F2F76" w:rsidTr="00F11257">
        <w:tc>
          <w:tcPr>
            <w:tcW w:w="233" w:type="pct"/>
            <w:vMerge w:val="restar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outlineLvl w:val="0"/>
              <w:rPr>
                <w:rFonts w:ascii="Times New Roman" w:hAnsi="Times New Roman" w:cs="Times New Roman"/>
                <w:sz w:val="24"/>
                <w:szCs w:val="24"/>
              </w:rPr>
            </w:pPr>
          </w:p>
        </w:tc>
        <w:tc>
          <w:tcPr>
            <w:tcW w:w="460" w:type="pct"/>
            <w:vMerge w:val="restar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ПНР</w:t>
            </w:r>
          </w:p>
        </w:tc>
        <w:tc>
          <w:tcPr>
            <w:tcW w:w="138" w:type="pct"/>
            <w:vMerge w:val="restar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62" w:type="pct"/>
            <w:vMerge w:val="restar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181</w:t>
            </w:r>
          </w:p>
        </w:tc>
        <w:tc>
          <w:tcPr>
            <w:tcW w:w="245" w:type="pct"/>
            <w:vMerge w:val="restar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181</w:t>
            </w:r>
          </w:p>
        </w:tc>
        <w:tc>
          <w:tcPr>
            <w:tcW w:w="162" w:type="pct"/>
            <w:vMerge w:val="restar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18</w:t>
            </w:r>
            <w:r w:rsidR="00EF0352" w:rsidRPr="004F2F76">
              <w:rPr>
                <w:rFonts w:ascii="Times New Roman" w:hAnsi="Times New Roman" w:cs="Times New Roman"/>
                <w:sz w:val="24"/>
                <w:szCs w:val="24"/>
              </w:rPr>
              <w:t>7</w:t>
            </w:r>
          </w:p>
        </w:tc>
        <w:tc>
          <w:tcPr>
            <w:tcW w:w="162" w:type="pct"/>
            <w:vMerge w:val="restar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18</w:t>
            </w:r>
            <w:r w:rsidR="00EF0352" w:rsidRPr="004F2F76">
              <w:rPr>
                <w:rFonts w:ascii="Times New Roman" w:hAnsi="Times New Roman" w:cs="Times New Roman"/>
                <w:sz w:val="24"/>
                <w:szCs w:val="24"/>
              </w:rPr>
              <w:t>7</w:t>
            </w:r>
          </w:p>
        </w:tc>
        <w:tc>
          <w:tcPr>
            <w:tcW w:w="162" w:type="pct"/>
            <w:vMerge w:val="restar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18</w:t>
            </w:r>
            <w:r w:rsidR="00EF0352" w:rsidRPr="004F2F76">
              <w:rPr>
                <w:rFonts w:ascii="Times New Roman" w:hAnsi="Times New Roman" w:cs="Times New Roman"/>
                <w:sz w:val="24"/>
                <w:szCs w:val="24"/>
              </w:rPr>
              <w:t>7</w:t>
            </w:r>
          </w:p>
        </w:tc>
        <w:tc>
          <w:tcPr>
            <w:tcW w:w="286" w:type="pct"/>
            <w:vMerge w:val="restar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78"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107 967,</w:t>
            </w:r>
            <w:r w:rsidRPr="004F2F76">
              <w:rPr>
                <w:rFonts w:ascii="Times New Roman" w:hAnsi="Times New Roman" w:cs="Times New Roman"/>
                <w:sz w:val="24"/>
                <w:szCs w:val="24"/>
              </w:rPr>
              <w:br/>
              <w:t>02405</w:t>
            </w:r>
          </w:p>
        </w:tc>
        <w:tc>
          <w:tcPr>
            <w:tcW w:w="433"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122 093,</w:t>
            </w:r>
            <w:r w:rsidRPr="004F2F76">
              <w:rPr>
                <w:rFonts w:ascii="Times New Roman" w:hAnsi="Times New Roman" w:cs="Times New Roman"/>
                <w:sz w:val="24"/>
                <w:szCs w:val="24"/>
              </w:rPr>
              <w:br/>
              <w:t>69539</w:t>
            </w:r>
          </w:p>
        </w:tc>
        <w:tc>
          <w:tcPr>
            <w:tcW w:w="586" w:type="pct"/>
            <w:tcBorders>
              <w:top w:val="single" w:sz="4" w:space="0" w:color="auto"/>
              <w:left w:val="single" w:sz="4" w:space="0" w:color="auto"/>
              <w:bottom w:val="single" w:sz="4" w:space="0" w:color="auto"/>
              <w:right w:val="single" w:sz="4" w:space="0" w:color="auto"/>
            </w:tcBorders>
            <w:vAlign w:val="center"/>
          </w:tcPr>
          <w:p w:rsidR="00F11257" w:rsidRPr="004F2F76" w:rsidRDefault="00F11257"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190</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730,</w:t>
            </w:r>
            <w:r w:rsidRPr="004F2F76">
              <w:rPr>
                <w:rFonts w:ascii="Times New Roman" w:hAnsi="Times New Roman" w:cs="Times New Roman"/>
                <w:sz w:val="24"/>
                <w:szCs w:val="24"/>
              </w:rPr>
              <w:br/>
              <w:t>278</w:t>
            </w:r>
          </w:p>
        </w:tc>
        <w:tc>
          <w:tcPr>
            <w:tcW w:w="414" w:type="pct"/>
            <w:tcBorders>
              <w:top w:val="single" w:sz="4" w:space="0" w:color="auto"/>
              <w:left w:val="single" w:sz="4" w:space="0" w:color="auto"/>
              <w:bottom w:val="single" w:sz="4" w:space="0" w:color="auto"/>
              <w:right w:val="single" w:sz="4" w:space="0" w:color="auto"/>
            </w:tcBorders>
            <w:vAlign w:val="center"/>
          </w:tcPr>
          <w:p w:rsidR="00F11257" w:rsidRPr="004F2F76" w:rsidRDefault="00F11257"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226</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806,</w:t>
            </w:r>
            <w:r w:rsidRPr="004F2F76">
              <w:rPr>
                <w:rFonts w:ascii="Times New Roman" w:hAnsi="Times New Roman" w:cs="Times New Roman"/>
                <w:sz w:val="24"/>
                <w:szCs w:val="24"/>
              </w:rPr>
              <w:br/>
              <w:t>191</w:t>
            </w:r>
          </w:p>
        </w:tc>
        <w:tc>
          <w:tcPr>
            <w:tcW w:w="374" w:type="pct"/>
            <w:tcBorders>
              <w:top w:val="single" w:sz="4" w:space="0" w:color="auto"/>
              <w:left w:val="single" w:sz="4" w:space="0" w:color="auto"/>
              <w:bottom w:val="single" w:sz="4" w:space="0" w:color="auto"/>
              <w:right w:val="single" w:sz="4" w:space="0" w:color="auto"/>
            </w:tcBorders>
            <w:vAlign w:val="center"/>
          </w:tcPr>
          <w:p w:rsidR="00F11257" w:rsidRPr="004F2F76" w:rsidRDefault="00F11257"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302</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318,</w:t>
            </w:r>
            <w:r w:rsidRPr="004F2F76">
              <w:rPr>
                <w:rFonts w:ascii="Times New Roman" w:hAnsi="Times New Roman" w:cs="Times New Roman"/>
                <w:sz w:val="24"/>
                <w:szCs w:val="24"/>
              </w:rPr>
              <w:br/>
              <w:t>686</w:t>
            </w:r>
          </w:p>
        </w:tc>
      </w:tr>
      <w:tr w:rsidR="00CF7DFE" w:rsidRPr="004F2F76" w:rsidTr="008E0071">
        <w:tc>
          <w:tcPr>
            <w:tcW w:w="233"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460"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138"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162"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245"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162"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162"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162"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286"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478" w:type="pct"/>
            <w:tcBorders>
              <w:top w:val="single" w:sz="4" w:space="0" w:color="auto"/>
              <w:left w:val="single" w:sz="4" w:space="0" w:color="auto"/>
              <w:bottom w:val="single" w:sz="4" w:space="0" w:color="auto"/>
              <w:right w:val="single" w:sz="4" w:space="0" w:color="auto"/>
            </w:tcBorders>
          </w:tcPr>
          <w:p w:rsidR="00B23E58"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w:t>
            </w:r>
            <w:r w:rsidR="00B23E58">
              <w:rPr>
                <w:rFonts w:ascii="Times New Roman" w:hAnsi="Times New Roman" w:cs="Times New Roman"/>
                <w:sz w:val="24"/>
                <w:szCs w:val="24"/>
              </w:rPr>
              <w:t> </w:t>
            </w:r>
            <w:r w:rsidRPr="004F2F76">
              <w:rPr>
                <w:rFonts w:ascii="Times New Roman" w:hAnsi="Times New Roman" w:cs="Times New Roman"/>
                <w:sz w:val="24"/>
                <w:szCs w:val="24"/>
              </w:rPr>
              <w:t>802,</w:t>
            </w:r>
          </w:p>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9515</w:t>
            </w:r>
          </w:p>
        </w:tc>
        <w:tc>
          <w:tcPr>
            <w:tcW w:w="433"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86"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14"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74"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CF7DFE" w:rsidRPr="004F2F76" w:rsidTr="00F11257">
        <w:tc>
          <w:tcPr>
            <w:tcW w:w="233"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460"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138"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162"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245"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162"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162"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162"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286" w:type="pct"/>
            <w:vMerge/>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внебюджетные источники</w:t>
            </w:r>
          </w:p>
        </w:tc>
        <w:tc>
          <w:tcPr>
            <w:tcW w:w="478" w:type="pc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33" w:type="pc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86" w:type="pct"/>
            <w:tcBorders>
              <w:top w:val="single" w:sz="4" w:space="0" w:color="auto"/>
              <w:left w:val="single" w:sz="4" w:space="0" w:color="auto"/>
              <w:right w:val="single" w:sz="4" w:space="0" w:color="auto"/>
            </w:tcBorders>
            <w:vAlign w:val="center"/>
          </w:tcPr>
          <w:p w:rsidR="00F11257" w:rsidRPr="004F2F76" w:rsidRDefault="00F11257"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186,</w:t>
            </w:r>
            <w:r w:rsidRPr="004F2F76">
              <w:rPr>
                <w:rFonts w:ascii="Times New Roman" w:hAnsi="Times New Roman" w:cs="Times New Roman"/>
                <w:sz w:val="24"/>
                <w:szCs w:val="24"/>
              </w:rPr>
              <w:br/>
              <w:t>66848</w:t>
            </w:r>
          </w:p>
        </w:tc>
        <w:tc>
          <w:tcPr>
            <w:tcW w:w="414" w:type="pc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74" w:type="pct"/>
            <w:tcBorders>
              <w:top w:val="single" w:sz="4" w:space="0" w:color="auto"/>
              <w:left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CF7DFE" w:rsidRPr="004F2F76" w:rsidTr="00F11257">
        <w:tc>
          <w:tcPr>
            <w:tcW w:w="2010" w:type="pct"/>
            <w:gridSpan w:val="9"/>
            <w:vMerge w:val="restar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1.1.1.1.1,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478"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112 769,</w:t>
            </w:r>
            <w:r w:rsidRPr="004F2F76">
              <w:rPr>
                <w:rFonts w:ascii="Times New Roman" w:hAnsi="Times New Roman" w:cs="Times New Roman"/>
                <w:sz w:val="24"/>
                <w:szCs w:val="24"/>
              </w:rPr>
              <w:br/>
              <w:t>97555</w:t>
            </w:r>
          </w:p>
        </w:tc>
        <w:tc>
          <w:tcPr>
            <w:tcW w:w="433"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122 093,</w:t>
            </w:r>
            <w:r w:rsidRPr="004F2F76">
              <w:rPr>
                <w:rFonts w:ascii="Times New Roman" w:hAnsi="Times New Roman" w:cs="Times New Roman"/>
                <w:sz w:val="24"/>
                <w:szCs w:val="24"/>
              </w:rPr>
              <w:br/>
              <w:t>69539</w:t>
            </w:r>
          </w:p>
        </w:tc>
        <w:tc>
          <w:tcPr>
            <w:tcW w:w="586" w:type="pct"/>
            <w:tcBorders>
              <w:top w:val="single" w:sz="4" w:space="0" w:color="auto"/>
              <w:left w:val="single" w:sz="4" w:space="0" w:color="auto"/>
              <w:bottom w:val="single" w:sz="4" w:space="0" w:color="auto"/>
              <w:right w:val="single" w:sz="4" w:space="0" w:color="auto"/>
            </w:tcBorders>
            <w:vAlign w:val="center"/>
          </w:tcPr>
          <w:p w:rsidR="00F11257" w:rsidRPr="004F2F76" w:rsidRDefault="00F11257"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206</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916,</w:t>
            </w:r>
            <w:r w:rsidRPr="004F2F76">
              <w:rPr>
                <w:rFonts w:ascii="Times New Roman" w:hAnsi="Times New Roman" w:cs="Times New Roman"/>
                <w:sz w:val="24"/>
                <w:szCs w:val="24"/>
              </w:rPr>
              <w:br/>
              <w:t>94648</w:t>
            </w:r>
          </w:p>
        </w:tc>
        <w:tc>
          <w:tcPr>
            <w:tcW w:w="414" w:type="pct"/>
            <w:tcBorders>
              <w:top w:val="single" w:sz="4" w:space="0" w:color="auto"/>
              <w:left w:val="single" w:sz="4" w:space="0" w:color="auto"/>
              <w:bottom w:val="single" w:sz="4" w:space="0" w:color="auto"/>
              <w:right w:val="single" w:sz="4" w:space="0" w:color="auto"/>
            </w:tcBorders>
            <w:vAlign w:val="center"/>
          </w:tcPr>
          <w:p w:rsidR="00F11257" w:rsidRPr="004F2F76" w:rsidRDefault="00F11257"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226</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806,</w:t>
            </w:r>
            <w:r w:rsidRPr="004F2F76">
              <w:rPr>
                <w:rFonts w:ascii="Times New Roman" w:hAnsi="Times New Roman" w:cs="Times New Roman"/>
                <w:sz w:val="24"/>
                <w:szCs w:val="24"/>
              </w:rPr>
              <w:br/>
              <w:t>191</w:t>
            </w:r>
          </w:p>
        </w:tc>
        <w:tc>
          <w:tcPr>
            <w:tcW w:w="374" w:type="pct"/>
            <w:tcBorders>
              <w:top w:val="single" w:sz="4" w:space="0" w:color="auto"/>
              <w:left w:val="single" w:sz="4" w:space="0" w:color="auto"/>
              <w:bottom w:val="single" w:sz="4" w:space="0" w:color="auto"/>
              <w:right w:val="single" w:sz="4" w:space="0" w:color="auto"/>
            </w:tcBorders>
            <w:vAlign w:val="center"/>
          </w:tcPr>
          <w:p w:rsidR="00F11257" w:rsidRPr="004F2F76" w:rsidRDefault="00F11257"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302</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318,</w:t>
            </w:r>
            <w:r w:rsidRPr="004F2F76">
              <w:rPr>
                <w:rFonts w:ascii="Times New Roman" w:hAnsi="Times New Roman" w:cs="Times New Roman"/>
                <w:sz w:val="24"/>
                <w:szCs w:val="24"/>
              </w:rPr>
              <w:br/>
              <w:t>686</w:t>
            </w:r>
          </w:p>
        </w:tc>
      </w:tr>
      <w:tr w:rsidR="00CF7DFE" w:rsidRPr="004F2F76" w:rsidTr="00F11257">
        <w:tc>
          <w:tcPr>
            <w:tcW w:w="2010" w:type="pct"/>
            <w:gridSpan w:val="9"/>
            <w:vMerge/>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78"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107 967,</w:t>
            </w:r>
            <w:r w:rsidRPr="004F2F76">
              <w:rPr>
                <w:rFonts w:ascii="Times New Roman" w:hAnsi="Times New Roman" w:cs="Times New Roman"/>
                <w:sz w:val="24"/>
                <w:szCs w:val="24"/>
              </w:rPr>
              <w:br/>
              <w:t>02405</w:t>
            </w:r>
          </w:p>
        </w:tc>
        <w:tc>
          <w:tcPr>
            <w:tcW w:w="433"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122 093,</w:t>
            </w:r>
            <w:r w:rsidRPr="004F2F76">
              <w:rPr>
                <w:rFonts w:ascii="Times New Roman" w:hAnsi="Times New Roman" w:cs="Times New Roman"/>
                <w:sz w:val="24"/>
                <w:szCs w:val="24"/>
              </w:rPr>
              <w:br/>
              <w:t>69539</w:t>
            </w:r>
          </w:p>
        </w:tc>
        <w:tc>
          <w:tcPr>
            <w:tcW w:w="586" w:type="pct"/>
            <w:tcBorders>
              <w:top w:val="single" w:sz="4" w:space="0" w:color="auto"/>
              <w:left w:val="single" w:sz="4" w:space="0" w:color="auto"/>
              <w:bottom w:val="single" w:sz="4" w:space="0" w:color="auto"/>
              <w:right w:val="single" w:sz="4" w:space="0" w:color="auto"/>
            </w:tcBorders>
            <w:vAlign w:val="center"/>
          </w:tcPr>
          <w:p w:rsidR="00F11257" w:rsidRPr="004F2F76" w:rsidRDefault="00F11257"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190</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730,</w:t>
            </w:r>
            <w:r w:rsidRPr="004F2F76">
              <w:rPr>
                <w:rFonts w:ascii="Times New Roman" w:hAnsi="Times New Roman" w:cs="Times New Roman"/>
                <w:sz w:val="24"/>
                <w:szCs w:val="24"/>
              </w:rPr>
              <w:br/>
              <w:t>278</w:t>
            </w:r>
          </w:p>
        </w:tc>
        <w:tc>
          <w:tcPr>
            <w:tcW w:w="414" w:type="pct"/>
            <w:tcBorders>
              <w:top w:val="single" w:sz="4" w:space="0" w:color="auto"/>
              <w:left w:val="single" w:sz="4" w:space="0" w:color="auto"/>
              <w:bottom w:val="single" w:sz="4" w:space="0" w:color="auto"/>
              <w:right w:val="single" w:sz="4" w:space="0" w:color="auto"/>
            </w:tcBorders>
            <w:vAlign w:val="center"/>
          </w:tcPr>
          <w:p w:rsidR="00F11257" w:rsidRPr="004F2F76" w:rsidRDefault="00F11257"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226</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806,</w:t>
            </w:r>
            <w:r w:rsidRPr="004F2F76">
              <w:rPr>
                <w:rFonts w:ascii="Times New Roman" w:hAnsi="Times New Roman" w:cs="Times New Roman"/>
                <w:sz w:val="24"/>
                <w:szCs w:val="24"/>
              </w:rPr>
              <w:br/>
              <w:t>191</w:t>
            </w:r>
          </w:p>
        </w:tc>
        <w:tc>
          <w:tcPr>
            <w:tcW w:w="374" w:type="pct"/>
            <w:tcBorders>
              <w:top w:val="single" w:sz="4" w:space="0" w:color="auto"/>
              <w:left w:val="single" w:sz="4" w:space="0" w:color="auto"/>
              <w:bottom w:val="single" w:sz="4" w:space="0" w:color="auto"/>
              <w:right w:val="single" w:sz="4" w:space="0" w:color="auto"/>
            </w:tcBorders>
            <w:vAlign w:val="center"/>
          </w:tcPr>
          <w:p w:rsidR="00F11257" w:rsidRPr="004F2F76" w:rsidRDefault="00F11257"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302</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318,</w:t>
            </w:r>
            <w:r w:rsidRPr="004F2F76">
              <w:rPr>
                <w:rFonts w:ascii="Times New Roman" w:hAnsi="Times New Roman" w:cs="Times New Roman"/>
                <w:sz w:val="24"/>
                <w:szCs w:val="24"/>
              </w:rPr>
              <w:br/>
              <w:t>686</w:t>
            </w:r>
          </w:p>
        </w:tc>
      </w:tr>
      <w:tr w:rsidR="00F11257" w:rsidRPr="004F2F76" w:rsidTr="00F11257">
        <w:tc>
          <w:tcPr>
            <w:tcW w:w="2010" w:type="pct"/>
            <w:gridSpan w:val="9"/>
            <w:vMerge/>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478" w:type="pct"/>
            <w:tcBorders>
              <w:top w:val="single" w:sz="4" w:space="0" w:color="auto"/>
              <w:left w:val="single" w:sz="4" w:space="0" w:color="auto"/>
              <w:bottom w:val="single" w:sz="4" w:space="0" w:color="auto"/>
              <w:right w:val="single" w:sz="4" w:space="0" w:color="auto"/>
            </w:tcBorders>
          </w:tcPr>
          <w:p w:rsidR="00B23E58"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w:t>
            </w:r>
            <w:r w:rsidR="00B23E58">
              <w:rPr>
                <w:rFonts w:ascii="Times New Roman" w:hAnsi="Times New Roman" w:cs="Times New Roman"/>
                <w:sz w:val="24"/>
                <w:szCs w:val="24"/>
              </w:rPr>
              <w:t> </w:t>
            </w:r>
            <w:r w:rsidRPr="004F2F76">
              <w:rPr>
                <w:rFonts w:ascii="Times New Roman" w:hAnsi="Times New Roman" w:cs="Times New Roman"/>
                <w:sz w:val="24"/>
                <w:szCs w:val="24"/>
              </w:rPr>
              <w:t>802,</w:t>
            </w:r>
          </w:p>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9515</w:t>
            </w:r>
          </w:p>
        </w:tc>
        <w:tc>
          <w:tcPr>
            <w:tcW w:w="433"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color w:val="000000"/>
                <w:sz w:val="24"/>
                <w:szCs w:val="24"/>
              </w:rPr>
              <w:t>0,000</w:t>
            </w:r>
          </w:p>
        </w:tc>
        <w:tc>
          <w:tcPr>
            <w:tcW w:w="586"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0,000</w:t>
            </w:r>
          </w:p>
        </w:tc>
        <w:tc>
          <w:tcPr>
            <w:tcW w:w="414"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spacing w:after="0" w:line="240" w:lineRule="exact"/>
              <w:jc w:val="center"/>
            </w:pPr>
            <w:r w:rsidRPr="004F2F76">
              <w:rPr>
                <w:rFonts w:ascii="Times New Roman" w:hAnsi="Times New Roman" w:cs="Times New Roman"/>
                <w:color w:val="000000"/>
                <w:sz w:val="24"/>
                <w:szCs w:val="24"/>
              </w:rPr>
              <w:t>0,000</w:t>
            </w:r>
          </w:p>
        </w:tc>
        <w:tc>
          <w:tcPr>
            <w:tcW w:w="374"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spacing w:after="0" w:line="240" w:lineRule="exact"/>
              <w:jc w:val="center"/>
            </w:pPr>
            <w:r w:rsidRPr="004F2F76">
              <w:rPr>
                <w:rFonts w:ascii="Times New Roman" w:hAnsi="Times New Roman" w:cs="Times New Roman"/>
                <w:color w:val="000000"/>
                <w:sz w:val="24"/>
                <w:szCs w:val="24"/>
              </w:rPr>
              <w:t>0,000</w:t>
            </w:r>
          </w:p>
        </w:tc>
      </w:tr>
      <w:tr w:rsidR="00F11257" w:rsidRPr="004F2F76" w:rsidTr="00F11257">
        <w:tc>
          <w:tcPr>
            <w:tcW w:w="2010" w:type="pct"/>
            <w:gridSpan w:val="9"/>
            <w:vMerge/>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внебюджетные источники</w:t>
            </w:r>
          </w:p>
        </w:tc>
        <w:tc>
          <w:tcPr>
            <w:tcW w:w="478"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color w:val="000000"/>
                <w:sz w:val="24"/>
                <w:szCs w:val="24"/>
              </w:rPr>
              <w:t>0,000</w:t>
            </w:r>
          </w:p>
        </w:tc>
        <w:tc>
          <w:tcPr>
            <w:tcW w:w="433"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color w:val="000000"/>
                <w:sz w:val="24"/>
                <w:szCs w:val="24"/>
              </w:rPr>
              <w:t>0,000</w:t>
            </w:r>
          </w:p>
        </w:tc>
        <w:tc>
          <w:tcPr>
            <w:tcW w:w="586" w:type="pct"/>
            <w:tcBorders>
              <w:top w:val="single" w:sz="4" w:space="0" w:color="auto"/>
              <w:left w:val="single" w:sz="4" w:space="0" w:color="auto"/>
              <w:bottom w:val="single" w:sz="4" w:space="0" w:color="auto"/>
              <w:right w:val="single" w:sz="4" w:space="0" w:color="auto"/>
            </w:tcBorders>
            <w:vAlign w:val="center"/>
          </w:tcPr>
          <w:p w:rsidR="00F11257" w:rsidRPr="004F2F76" w:rsidRDefault="00F11257"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16</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186,</w:t>
            </w:r>
            <w:r w:rsidRPr="004F2F76">
              <w:rPr>
                <w:rFonts w:ascii="Times New Roman" w:hAnsi="Times New Roman" w:cs="Times New Roman"/>
                <w:color w:val="000000"/>
                <w:sz w:val="24"/>
                <w:szCs w:val="24"/>
              </w:rPr>
              <w:br/>
              <w:t>66848</w:t>
            </w:r>
          </w:p>
        </w:tc>
        <w:tc>
          <w:tcPr>
            <w:tcW w:w="414"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spacing w:after="0" w:line="240" w:lineRule="exact"/>
              <w:jc w:val="center"/>
            </w:pPr>
            <w:r w:rsidRPr="004F2F76">
              <w:rPr>
                <w:rFonts w:ascii="Times New Roman" w:hAnsi="Times New Roman" w:cs="Times New Roman"/>
                <w:color w:val="000000"/>
                <w:sz w:val="24"/>
                <w:szCs w:val="24"/>
              </w:rPr>
              <w:t>0,000</w:t>
            </w:r>
          </w:p>
        </w:tc>
        <w:tc>
          <w:tcPr>
            <w:tcW w:w="374" w:type="pct"/>
            <w:tcBorders>
              <w:top w:val="single" w:sz="4" w:space="0" w:color="auto"/>
              <w:left w:val="single" w:sz="4" w:space="0" w:color="auto"/>
              <w:bottom w:val="single" w:sz="4" w:space="0" w:color="auto"/>
              <w:right w:val="single" w:sz="4" w:space="0" w:color="auto"/>
            </w:tcBorders>
          </w:tcPr>
          <w:p w:rsidR="00F11257" w:rsidRPr="004F2F76" w:rsidRDefault="00F11257" w:rsidP="00403E0D">
            <w:pPr>
              <w:spacing w:after="0" w:line="240" w:lineRule="exact"/>
              <w:jc w:val="center"/>
            </w:pPr>
            <w:r w:rsidRPr="004F2F76">
              <w:rPr>
                <w:rFonts w:ascii="Times New Roman" w:hAnsi="Times New Roman" w:cs="Times New Roman"/>
                <w:color w:val="000000"/>
                <w:sz w:val="24"/>
                <w:szCs w:val="24"/>
              </w:rPr>
              <w:t>0,000</w:t>
            </w:r>
          </w:p>
        </w:tc>
      </w:tr>
    </w:tbl>
    <w:p w:rsidR="00001760" w:rsidRPr="004F2F76" w:rsidRDefault="00001760"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 xml:space="preserve"> </w:t>
      </w:r>
    </w:p>
    <w:p w:rsidR="00001760" w:rsidRPr="004F2F76" w:rsidRDefault="00001760" w:rsidP="00AD3BA9">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eastAsia="Times New Roman" w:hAnsi="Times New Roman" w:cs="Times New Roman"/>
          <w:sz w:val="28"/>
          <w:szCs w:val="28"/>
          <w:lang w:eastAsia="ru-RU"/>
        </w:rPr>
        <w:t xml:space="preserve">2.4. </w:t>
      </w:r>
      <w:hyperlink r:id="rId13" w:history="1">
        <w:r w:rsidRPr="004F2F76">
          <w:rPr>
            <w:rFonts w:ascii="Times New Roman" w:hAnsi="Times New Roman" w:cs="Times New Roman"/>
            <w:sz w:val="28"/>
            <w:szCs w:val="28"/>
          </w:rPr>
          <w:t>строку</w:t>
        </w:r>
      </w:hyperlink>
      <w:r w:rsidRPr="004F2F76">
        <w:rPr>
          <w:rFonts w:ascii="Times New Roman" w:hAnsi="Times New Roman" w:cs="Times New Roman"/>
          <w:sz w:val="28"/>
          <w:szCs w:val="28"/>
        </w:rPr>
        <w:t xml:space="preserve"> «Итого по основному мероприятию 1.1.1.1, в том числе по источникам финансирования»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870"/>
        <w:gridCol w:w="1481"/>
        <w:gridCol w:w="1464"/>
        <w:gridCol w:w="1048"/>
        <w:gridCol w:w="1490"/>
        <w:gridCol w:w="1490"/>
        <w:gridCol w:w="1000"/>
      </w:tblGrid>
      <w:tr w:rsidR="00B615E1" w:rsidRPr="004F2F76" w:rsidTr="008E0071">
        <w:tc>
          <w:tcPr>
            <w:tcW w:w="2314" w:type="pct"/>
            <w:vMerge w:val="restar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основному мероприятию 1.1.1.1, в том числе по источникам финансирования</w:t>
            </w:r>
          </w:p>
        </w:tc>
        <w:tc>
          <w:tcPr>
            <w:tcW w:w="499"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493"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113 474,</w:t>
            </w:r>
            <w:r w:rsidR="008E0071" w:rsidRPr="004F2F76">
              <w:rPr>
                <w:rFonts w:ascii="Times New Roman" w:hAnsi="Times New Roman" w:cs="Times New Roman"/>
                <w:sz w:val="24"/>
                <w:szCs w:val="24"/>
              </w:rPr>
              <w:br/>
            </w:r>
            <w:r w:rsidRPr="004F2F76">
              <w:rPr>
                <w:rFonts w:ascii="Times New Roman" w:hAnsi="Times New Roman" w:cs="Times New Roman"/>
                <w:sz w:val="24"/>
                <w:szCs w:val="24"/>
              </w:rPr>
              <w:t>55155</w:t>
            </w:r>
          </w:p>
        </w:tc>
        <w:tc>
          <w:tcPr>
            <w:tcW w:w="353"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122 094,</w:t>
            </w:r>
            <w:r w:rsidRPr="004F2F76">
              <w:rPr>
                <w:rFonts w:ascii="Times New Roman" w:hAnsi="Times New Roman" w:cs="Times New Roman"/>
                <w:sz w:val="24"/>
                <w:szCs w:val="24"/>
              </w:rPr>
              <w:br/>
              <w:t>49539</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284</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912,</w:t>
            </w:r>
            <w:r w:rsidRPr="004F2F76">
              <w:rPr>
                <w:rFonts w:ascii="Times New Roman" w:hAnsi="Times New Roman" w:cs="Times New Roman"/>
                <w:color w:val="000000"/>
                <w:sz w:val="24"/>
                <w:szCs w:val="24"/>
              </w:rPr>
              <w:br/>
              <w:t>46048</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247</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575,</w:t>
            </w:r>
            <w:r w:rsidRPr="004F2F76">
              <w:rPr>
                <w:rFonts w:ascii="Times New Roman" w:hAnsi="Times New Roman" w:cs="Times New Roman"/>
                <w:color w:val="000000"/>
                <w:sz w:val="24"/>
                <w:szCs w:val="24"/>
              </w:rPr>
              <w:br/>
              <w:t>105</w:t>
            </w:r>
          </w:p>
        </w:tc>
        <w:tc>
          <w:tcPr>
            <w:tcW w:w="337"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302</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319,</w:t>
            </w:r>
            <w:r w:rsidRPr="004F2F76">
              <w:rPr>
                <w:rFonts w:ascii="Times New Roman" w:hAnsi="Times New Roman" w:cs="Times New Roman"/>
                <w:color w:val="000000"/>
                <w:sz w:val="24"/>
                <w:szCs w:val="24"/>
              </w:rPr>
              <w:br/>
              <w:t>700</w:t>
            </w:r>
          </w:p>
        </w:tc>
      </w:tr>
      <w:tr w:rsidR="00B615E1" w:rsidRPr="004F2F76" w:rsidTr="008E0071">
        <w:tc>
          <w:tcPr>
            <w:tcW w:w="2314" w:type="pct"/>
            <w:vMerge/>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p>
        </w:tc>
        <w:tc>
          <w:tcPr>
            <w:tcW w:w="499"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93"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108 671,</w:t>
            </w:r>
            <w:r w:rsidRPr="004F2F76">
              <w:rPr>
                <w:rFonts w:ascii="Times New Roman" w:hAnsi="Times New Roman" w:cs="Times New Roman"/>
                <w:sz w:val="24"/>
                <w:szCs w:val="24"/>
              </w:rPr>
              <w:br/>
              <w:t>60005</w:t>
            </w:r>
          </w:p>
        </w:tc>
        <w:tc>
          <w:tcPr>
            <w:tcW w:w="353"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122 094,</w:t>
            </w:r>
            <w:r w:rsidRPr="004F2F76">
              <w:rPr>
                <w:rFonts w:ascii="Times New Roman" w:hAnsi="Times New Roman" w:cs="Times New Roman"/>
                <w:sz w:val="24"/>
                <w:szCs w:val="24"/>
              </w:rPr>
              <w:br/>
              <w:t>49539</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214</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031,</w:t>
            </w:r>
            <w:r w:rsidRPr="004F2F76">
              <w:rPr>
                <w:rFonts w:ascii="Times New Roman" w:hAnsi="Times New Roman" w:cs="Times New Roman"/>
                <w:color w:val="000000"/>
                <w:sz w:val="24"/>
                <w:szCs w:val="24"/>
              </w:rPr>
              <w:br/>
            </w:r>
            <w:r w:rsidR="00465C44" w:rsidRPr="004F2F76">
              <w:rPr>
                <w:rFonts w:ascii="Times New Roman" w:hAnsi="Times New Roman" w:cs="Times New Roman"/>
                <w:color w:val="000000"/>
                <w:sz w:val="24"/>
                <w:szCs w:val="24"/>
              </w:rPr>
              <w:t>292</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246</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807,</w:t>
            </w:r>
            <w:r w:rsidRPr="004F2F76">
              <w:rPr>
                <w:rFonts w:ascii="Times New Roman" w:hAnsi="Times New Roman" w:cs="Times New Roman"/>
                <w:color w:val="000000"/>
                <w:sz w:val="24"/>
                <w:szCs w:val="24"/>
              </w:rPr>
              <w:br/>
              <w:t>205</w:t>
            </w:r>
          </w:p>
        </w:tc>
        <w:tc>
          <w:tcPr>
            <w:tcW w:w="337"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302</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319,</w:t>
            </w:r>
            <w:r w:rsidRPr="004F2F76">
              <w:rPr>
                <w:rFonts w:ascii="Times New Roman" w:hAnsi="Times New Roman" w:cs="Times New Roman"/>
                <w:color w:val="000000"/>
                <w:sz w:val="24"/>
                <w:szCs w:val="24"/>
              </w:rPr>
              <w:br/>
              <w:t>700</w:t>
            </w:r>
          </w:p>
        </w:tc>
      </w:tr>
      <w:tr w:rsidR="00B615E1" w:rsidRPr="004F2F76" w:rsidTr="008E0071">
        <w:tc>
          <w:tcPr>
            <w:tcW w:w="2314" w:type="pct"/>
            <w:vMerge/>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p>
        </w:tc>
        <w:tc>
          <w:tcPr>
            <w:tcW w:w="499"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493"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4 802,</w:t>
            </w:r>
            <w:r w:rsidRPr="004F2F76">
              <w:rPr>
                <w:rFonts w:ascii="Times New Roman" w:hAnsi="Times New Roman" w:cs="Times New Roman"/>
                <w:sz w:val="24"/>
                <w:szCs w:val="24"/>
              </w:rPr>
              <w:br/>
              <w:t>9515</w:t>
            </w:r>
          </w:p>
        </w:tc>
        <w:tc>
          <w:tcPr>
            <w:tcW w:w="353"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pPr>
            <w:r w:rsidRPr="004F2F76">
              <w:rPr>
                <w:rFonts w:ascii="Times New Roman" w:hAnsi="Times New Roman" w:cs="Times New Roman"/>
                <w:color w:val="000000"/>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pPr>
            <w:r w:rsidRPr="004F2F76">
              <w:rPr>
                <w:rFonts w:ascii="Times New Roman" w:hAnsi="Times New Roman" w:cs="Times New Roman"/>
                <w:color w:val="000000"/>
                <w:sz w:val="24"/>
                <w:szCs w:val="24"/>
              </w:rPr>
              <w:t>0,000</w:t>
            </w:r>
          </w:p>
        </w:tc>
        <w:tc>
          <w:tcPr>
            <w:tcW w:w="337"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pPr>
            <w:r w:rsidRPr="004F2F76">
              <w:rPr>
                <w:rFonts w:ascii="Times New Roman" w:hAnsi="Times New Roman" w:cs="Times New Roman"/>
                <w:color w:val="000000"/>
                <w:sz w:val="24"/>
                <w:szCs w:val="24"/>
              </w:rPr>
              <w:t>0,000</w:t>
            </w:r>
          </w:p>
        </w:tc>
      </w:tr>
      <w:tr w:rsidR="00B615E1" w:rsidRPr="004F2F76" w:rsidTr="008E0071">
        <w:tc>
          <w:tcPr>
            <w:tcW w:w="2314" w:type="pct"/>
            <w:vMerge/>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p>
        </w:tc>
        <w:tc>
          <w:tcPr>
            <w:tcW w:w="499"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493"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53"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54</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694,</w:t>
            </w:r>
            <w:r w:rsidRPr="004F2F76">
              <w:rPr>
                <w:rFonts w:ascii="Times New Roman" w:hAnsi="Times New Roman" w:cs="Times New Roman"/>
                <w:color w:val="000000"/>
                <w:sz w:val="24"/>
                <w:szCs w:val="24"/>
              </w:rPr>
              <w:br/>
              <w:t>500</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767,900</w:t>
            </w:r>
          </w:p>
        </w:tc>
        <w:tc>
          <w:tcPr>
            <w:tcW w:w="337"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0,000</w:t>
            </w:r>
          </w:p>
        </w:tc>
      </w:tr>
      <w:tr w:rsidR="00B615E1" w:rsidRPr="004F2F76" w:rsidTr="00403E0D">
        <w:trPr>
          <w:trHeight w:val="331"/>
        </w:trPr>
        <w:tc>
          <w:tcPr>
            <w:tcW w:w="2314" w:type="pct"/>
            <w:vMerge/>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p>
        </w:tc>
        <w:tc>
          <w:tcPr>
            <w:tcW w:w="499"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внебюджетные средства</w:t>
            </w:r>
          </w:p>
        </w:tc>
        <w:tc>
          <w:tcPr>
            <w:tcW w:w="493"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53"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16</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186,</w:t>
            </w:r>
            <w:r w:rsidRPr="004F2F76">
              <w:rPr>
                <w:rFonts w:ascii="Times New Roman" w:hAnsi="Times New Roman" w:cs="Times New Roman"/>
                <w:color w:val="000000"/>
                <w:sz w:val="24"/>
                <w:szCs w:val="24"/>
              </w:rPr>
              <w:br/>
              <w:t>66848</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pPr>
            <w:r w:rsidRPr="004F2F76">
              <w:rPr>
                <w:rFonts w:ascii="Times New Roman" w:hAnsi="Times New Roman" w:cs="Times New Roman"/>
                <w:color w:val="000000"/>
                <w:sz w:val="24"/>
                <w:szCs w:val="24"/>
              </w:rPr>
              <w:t>0,000</w:t>
            </w:r>
          </w:p>
        </w:tc>
        <w:tc>
          <w:tcPr>
            <w:tcW w:w="337"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pPr>
            <w:r w:rsidRPr="004F2F76">
              <w:rPr>
                <w:rFonts w:ascii="Times New Roman" w:hAnsi="Times New Roman" w:cs="Times New Roman"/>
                <w:color w:val="000000"/>
                <w:sz w:val="24"/>
                <w:szCs w:val="24"/>
              </w:rPr>
              <w:t>0,000</w:t>
            </w:r>
          </w:p>
        </w:tc>
      </w:tr>
    </w:tbl>
    <w:p w:rsidR="00001760" w:rsidRPr="004F2F76" w:rsidRDefault="00001760"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001760" w:rsidRPr="004F2F76" w:rsidRDefault="00AD3BA9" w:rsidP="00E26ECE">
      <w:pPr>
        <w:autoSpaceDE w:val="0"/>
        <w:autoSpaceDN w:val="0"/>
        <w:adjustRightInd w:val="0"/>
        <w:spacing w:after="0" w:line="240" w:lineRule="exact"/>
        <w:ind w:firstLine="709"/>
        <w:jc w:val="both"/>
        <w:rPr>
          <w:rFonts w:ascii="Times New Roman" w:hAnsi="Times New Roman" w:cs="Times New Roman"/>
          <w:sz w:val="28"/>
          <w:szCs w:val="28"/>
        </w:rPr>
      </w:pPr>
      <w:r w:rsidRPr="004F2F76">
        <w:rPr>
          <w:rFonts w:ascii="Times New Roman" w:hAnsi="Times New Roman" w:cs="Times New Roman"/>
          <w:sz w:val="28"/>
          <w:szCs w:val="28"/>
        </w:rPr>
        <w:t xml:space="preserve">2.5. строку </w:t>
      </w:r>
      <w:r w:rsidR="00001760" w:rsidRPr="004F2F76">
        <w:rPr>
          <w:rFonts w:ascii="Times New Roman" w:hAnsi="Times New Roman" w:cs="Times New Roman"/>
          <w:sz w:val="28"/>
          <w:szCs w:val="28"/>
        </w:rPr>
        <w:t>1.1.1.2.1.1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44"/>
        <w:gridCol w:w="1621"/>
        <w:gridCol w:w="557"/>
        <w:gridCol w:w="867"/>
        <w:gridCol w:w="1029"/>
        <w:gridCol w:w="784"/>
        <w:gridCol w:w="784"/>
        <w:gridCol w:w="784"/>
        <w:gridCol w:w="1308"/>
        <w:gridCol w:w="1067"/>
        <w:gridCol w:w="1029"/>
        <w:gridCol w:w="1029"/>
        <w:gridCol w:w="949"/>
        <w:gridCol w:w="987"/>
        <w:gridCol w:w="904"/>
      </w:tblGrid>
      <w:tr w:rsidR="00001760" w:rsidRPr="004F2F76" w:rsidTr="00783310">
        <w:tc>
          <w:tcPr>
            <w:tcW w:w="33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1.1.1.2.1.1</w:t>
            </w:r>
          </w:p>
        </w:tc>
        <w:tc>
          <w:tcPr>
            <w:tcW w:w="56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площадь пустошей, логов и водоохранных зон, находящихся на содержании</w:t>
            </w:r>
          </w:p>
        </w:tc>
        <w:tc>
          <w:tcPr>
            <w:tcW w:w="16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тыс. кв. м</w:t>
            </w:r>
          </w:p>
        </w:tc>
        <w:tc>
          <w:tcPr>
            <w:tcW w:w="30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1063,1</w:t>
            </w:r>
          </w:p>
        </w:tc>
        <w:tc>
          <w:tcPr>
            <w:tcW w:w="36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1063,1</w:t>
            </w:r>
          </w:p>
        </w:tc>
        <w:tc>
          <w:tcPr>
            <w:tcW w:w="24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1063,1</w:t>
            </w:r>
          </w:p>
        </w:tc>
        <w:tc>
          <w:tcPr>
            <w:tcW w:w="24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1063,1</w:t>
            </w:r>
          </w:p>
        </w:tc>
        <w:tc>
          <w:tcPr>
            <w:tcW w:w="23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1063,1</w:t>
            </w:r>
          </w:p>
        </w:tc>
        <w:tc>
          <w:tcPr>
            <w:tcW w:w="455" w:type="pct"/>
            <w:tcBorders>
              <w:top w:val="single" w:sz="4" w:space="0" w:color="auto"/>
              <w:left w:val="single" w:sz="4" w:space="0" w:color="auto"/>
              <w:bottom w:val="single" w:sz="4" w:space="0" w:color="auto"/>
              <w:right w:val="single" w:sz="4" w:space="0" w:color="auto"/>
            </w:tcBorders>
          </w:tcPr>
          <w:p w:rsidR="00001760" w:rsidRPr="004F2F76" w:rsidRDefault="00B23E58" w:rsidP="00403E0D">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МКУ «</w:t>
            </w:r>
            <w:r w:rsidR="00001760" w:rsidRPr="004F2F76">
              <w:rPr>
                <w:rFonts w:ascii="Times New Roman" w:hAnsi="Times New Roman" w:cs="Times New Roman"/>
                <w:sz w:val="24"/>
                <w:szCs w:val="24"/>
              </w:rPr>
              <w:t>Благ</w:t>
            </w:r>
            <w:r>
              <w:rPr>
                <w:rFonts w:ascii="Times New Roman" w:hAnsi="Times New Roman" w:cs="Times New Roman"/>
                <w:sz w:val="24"/>
                <w:szCs w:val="24"/>
              </w:rPr>
              <w:t>оустройство Дзержинского района»</w:t>
            </w:r>
          </w:p>
        </w:tc>
        <w:tc>
          <w:tcPr>
            <w:tcW w:w="3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6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389,</w:t>
            </w:r>
            <w:r w:rsidRPr="004F2F76">
              <w:rPr>
                <w:rFonts w:ascii="Times New Roman" w:hAnsi="Times New Roman" w:cs="Times New Roman"/>
                <w:sz w:val="24"/>
                <w:szCs w:val="24"/>
              </w:rPr>
              <w:br/>
              <w:t>551</w:t>
            </w:r>
          </w:p>
        </w:tc>
        <w:tc>
          <w:tcPr>
            <w:tcW w:w="36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406,</w:t>
            </w:r>
            <w:r w:rsidRPr="004F2F76">
              <w:rPr>
                <w:rFonts w:ascii="Times New Roman" w:hAnsi="Times New Roman" w:cs="Times New Roman"/>
                <w:sz w:val="24"/>
                <w:szCs w:val="24"/>
              </w:rPr>
              <w:br/>
              <w:t>592</w:t>
            </w:r>
          </w:p>
        </w:tc>
        <w:tc>
          <w:tcPr>
            <w:tcW w:w="33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1</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714,</w:t>
            </w:r>
            <w:r w:rsidRPr="004F2F76">
              <w:rPr>
                <w:rFonts w:ascii="Times New Roman" w:hAnsi="Times New Roman" w:cs="Times New Roman"/>
                <w:color w:val="000000"/>
                <w:sz w:val="24"/>
                <w:szCs w:val="24"/>
              </w:rPr>
              <w:br/>
              <w:t>910</w:t>
            </w:r>
          </w:p>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159,</w:t>
            </w:r>
            <w:r w:rsidRPr="004F2F76">
              <w:rPr>
                <w:rFonts w:ascii="Times New Roman" w:hAnsi="Times New Roman" w:cs="Times New Roman"/>
                <w:sz w:val="24"/>
                <w:szCs w:val="24"/>
              </w:rPr>
              <w:br/>
              <w:t>700</w:t>
            </w:r>
          </w:p>
        </w:tc>
        <w:tc>
          <w:tcPr>
            <w:tcW w:w="32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159,</w:t>
            </w:r>
            <w:r w:rsidRPr="004F2F76">
              <w:rPr>
                <w:rFonts w:ascii="Times New Roman" w:hAnsi="Times New Roman" w:cs="Times New Roman"/>
                <w:sz w:val="24"/>
                <w:szCs w:val="24"/>
              </w:rPr>
              <w:br/>
              <w:t>700</w:t>
            </w:r>
          </w:p>
        </w:tc>
      </w:tr>
    </w:tbl>
    <w:p w:rsidR="00001760" w:rsidRPr="004F2F76" w:rsidRDefault="00001760" w:rsidP="00403E0D">
      <w:pPr>
        <w:autoSpaceDE w:val="0"/>
        <w:autoSpaceDN w:val="0"/>
        <w:adjustRightInd w:val="0"/>
        <w:spacing w:after="0" w:line="240" w:lineRule="exact"/>
        <w:ind w:firstLine="540"/>
        <w:jc w:val="both"/>
        <w:rPr>
          <w:rFonts w:ascii="Times New Roman" w:hAnsi="Times New Roman" w:cs="Times New Roman"/>
          <w:sz w:val="28"/>
          <w:szCs w:val="28"/>
        </w:rPr>
      </w:pPr>
    </w:p>
    <w:p w:rsidR="00001760" w:rsidRPr="004F2F76" w:rsidRDefault="00AD3BA9" w:rsidP="00AD3BA9">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 xml:space="preserve">2.6. строки </w:t>
      </w:r>
      <w:r w:rsidR="0020165F" w:rsidRPr="004F2F76">
        <w:rPr>
          <w:rFonts w:ascii="Times New Roman" w:hAnsi="Times New Roman" w:cs="Times New Roman"/>
          <w:sz w:val="28"/>
          <w:szCs w:val="28"/>
        </w:rPr>
        <w:t>«И</w:t>
      </w:r>
      <w:r w:rsidR="00001760" w:rsidRPr="004F2F76">
        <w:rPr>
          <w:rFonts w:ascii="Times New Roman" w:hAnsi="Times New Roman" w:cs="Times New Roman"/>
          <w:sz w:val="28"/>
          <w:szCs w:val="28"/>
        </w:rPr>
        <w:t>того по ПНР», «Итого по мероприятию 1.1.1.2.1, в том числе по источникам финансирования», «Итого по основному мероприятию 1.1.1.2, в том числе по источникам финансирования»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929"/>
        <w:gridCol w:w="1475"/>
        <w:gridCol w:w="680"/>
        <w:gridCol w:w="852"/>
        <w:gridCol w:w="1012"/>
        <w:gridCol w:w="858"/>
        <w:gridCol w:w="992"/>
        <w:gridCol w:w="994"/>
        <w:gridCol w:w="282"/>
        <w:gridCol w:w="852"/>
        <w:gridCol w:w="968"/>
        <w:gridCol w:w="1125"/>
        <w:gridCol w:w="1125"/>
        <w:gridCol w:w="1268"/>
        <w:gridCol w:w="1431"/>
      </w:tblGrid>
      <w:tr w:rsidR="00F47865" w:rsidRPr="004F2F76" w:rsidTr="00976161">
        <w:tc>
          <w:tcPr>
            <w:tcW w:w="313"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outlineLvl w:val="0"/>
              <w:rPr>
                <w:rFonts w:ascii="Times New Roman" w:hAnsi="Times New Roman" w:cs="Times New Roman"/>
                <w:sz w:val="24"/>
                <w:szCs w:val="24"/>
              </w:rPr>
            </w:pPr>
          </w:p>
        </w:tc>
        <w:tc>
          <w:tcPr>
            <w:tcW w:w="497" w:type="pct"/>
            <w:tcBorders>
              <w:top w:val="single" w:sz="4" w:space="0" w:color="auto"/>
              <w:left w:val="single" w:sz="4" w:space="0" w:color="auto"/>
              <w:right w:val="single" w:sz="4" w:space="0" w:color="auto"/>
            </w:tcBorders>
          </w:tcPr>
          <w:p w:rsidR="00001760" w:rsidRPr="004F2F76" w:rsidRDefault="0020165F" w:rsidP="00AD3BA9">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И</w:t>
            </w:r>
            <w:r w:rsidR="00001760" w:rsidRPr="004F2F76">
              <w:rPr>
                <w:rFonts w:ascii="Times New Roman" w:hAnsi="Times New Roman" w:cs="Times New Roman"/>
                <w:sz w:val="24"/>
                <w:szCs w:val="24"/>
              </w:rPr>
              <w:t>того по ПНР</w:t>
            </w:r>
          </w:p>
        </w:tc>
        <w:tc>
          <w:tcPr>
            <w:tcW w:w="229"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тыс. кв. м</w:t>
            </w:r>
          </w:p>
        </w:tc>
        <w:tc>
          <w:tcPr>
            <w:tcW w:w="287"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13221,</w:t>
            </w:r>
            <w:r w:rsidR="008E0071" w:rsidRPr="004F2F76">
              <w:rPr>
                <w:rFonts w:ascii="Times New Roman" w:hAnsi="Times New Roman" w:cs="Times New Roman"/>
                <w:sz w:val="24"/>
                <w:szCs w:val="24"/>
              </w:rPr>
              <w:br/>
            </w:r>
            <w:r w:rsidRPr="004F2F76">
              <w:rPr>
                <w:rFonts w:ascii="Times New Roman" w:hAnsi="Times New Roman" w:cs="Times New Roman"/>
                <w:sz w:val="24"/>
                <w:szCs w:val="24"/>
              </w:rPr>
              <w:t>5495</w:t>
            </w:r>
          </w:p>
        </w:tc>
        <w:tc>
          <w:tcPr>
            <w:tcW w:w="341"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13177,</w:t>
            </w:r>
            <w:r w:rsidR="008E0071" w:rsidRPr="004F2F76">
              <w:rPr>
                <w:rFonts w:ascii="Times New Roman" w:hAnsi="Times New Roman" w:cs="Times New Roman"/>
                <w:sz w:val="24"/>
                <w:szCs w:val="24"/>
              </w:rPr>
              <w:br/>
            </w:r>
            <w:r w:rsidRPr="004F2F76">
              <w:rPr>
                <w:rFonts w:ascii="Times New Roman" w:hAnsi="Times New Roman" w:cs="Times New Roman"/>
                <w:sz w:val="24"/>
                <w:szCs w:val="24"/>
              </w:rPr>
              <w:t>68331</w:t>
            </w:r>
          </w:p>
        </w:tc>
        <w:tc>
          <w:tcPr>
            <w:tcW w:w="289"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13523,</w:t>
            </w:r>
            <w:r w:rsidR="008E0071" w:rsidRPr="004F2F76">
              <w:rPr>
                <w:rFonts w:ascii="Times New Roman" w:hAnsi="Times New Roman" w:cs="Times New Roman"/>
                <w:sz w:val="24"/>
                <w:szCs w:val="24"/>
              </w:rPr>
              <w:br/>
            </w:r>
            <w:r w:rsidRPr="004F2F76">
              <w:rPr>
                <w:rFonts w:ascii="Times New Roman" w:hAnsi="Times New Roman" w:cs="Times New Roman"/>
                <w:sz w:val="24"/>
                <w:szCs w:val="24"/>
              </w:rPr>
              <w:t>55291</w:t>
            </w:r>
          </w:p>
        </w:tc>
        <w:tc>
          <w:tcPr>
            <w:tcW w:w="334"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13523,</w:t>
            </w:r>
            <w:r w:rsidR="008E0071" w:rsidRPr="004F2F76">
              <w:rPr>
                <w:rFonts w:ascii="Times New Roman" w:hAnsi="Times New Roman" w:cs="Times New Roman"/>
                <w:sz w:val="24"/>
                <w:szCs w:val="24"/>
              </w:rPr>
              <w:br/>
            </w:r>
            <w:r w:rsidRPr="004F2F76">
              <w:rPr>
                <w:rFonts w:ascii="Times New Roman" w:hAnsi="Times New Roman" w:cs="Times New Roman"/>
                <w:sz w:val="24"/>
                <w:szCs w:val="24"/>
              </w:rPr>
              <w:t>55291</w:t>
            </w:r>
          </w:p>
        </w:tc>
        <w:tc>
          <w:tcPr>
            <w:tcW w:w="335"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13523,</w:t>
            </w:r>
            <w:r w:rsidR="008E0071" w:rsidRPr="004F2F76">
              <w:rPr>
                <w:rFonts w:ascii="Times New Roman" w:hAnsi="Times New Roman" w:cs="Times New Roman"/>
                <w:sz w:val="24"/>
                <w:szCs w:val="24"/>
              </w:rPr>
              <w:br/>
            </w:r>
            <w:r w:rsidRPr="004F2F76">
              <w:rPr>
                <w:rFonts w:ascii="Times New Roman" w:hAnsi="Times New Roman" w:cs="Times New Roman"/>
                <w:sz w:val="24"/>
                <w:szCs w:val="24"/>
              </w:rPr>
              <w:t>55291</w:t>
            </w:r>
          </w:p>
        </w:tc>
        <w:tc>
          <w:tcPr>
            <w:tcW w:w="95"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p>
        </w:tc>
        <w:tc>
          <w:tcPr>
            <w:tcW w:w="287"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26"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853,</w:t>
            </w:r>
            <w:r w:rsidR="008E0071" w:rsidRPr="004F2F76">
              <w:rPr>
                <w:rFonts w:ascii="Times New Roman" w:hAnsi="Times New Roman" w:cs="Times New Roman"/>
                <w:sz w:val="24"/>
                <w:szCs w:val="24"/>
              </w:rPr>
              <w:br/>
            </w:r>
            <w:r w:rsidRPr="004F2F76">
              <w:rPr>
                <w:rFonts w:ascii="Times New Roman" w:hAnsi="Times New Roman" w:cs="Times New Roman"/>
                <w:sz w:val="24"/>
                <w:szCs w:val="24"/>
              </w:rPr>
              <w:t>997</w:t>
            </w:r>
          </w:p>
        </w:tc>
        <w:tc>
          <w:tcPr>
            <w:tcW w:w="379"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579,</w:t>
            </w:r>
            <w:r w:rsidR="008E0071" w:rsidRPr="004F2F76">
              <w:rPr>
                <w:rFonts w:ascii="Times New Roman" w:hAnsi="Times New Roman" w:cs="Times New Roman"/>
                <w:sz w:val="24"/>
                <w:szCs w:val="24"/>
              </w:rPr>
              <w:br/>
            </w:r>
            <w:r w:rsidRPr="004F2F76">
              <w:rPr>
                <w:rFonts w:ascii="Times New Roman" w:hAnsi="Times New Roman" w:cs="Times New Roman"/>
                <w:sz w:val="24"/>
                <w:szCs w:val="24"/>
              </w:rPr>
              <w:t>091</w:t>
            </w:r>
          </w:p>
        </w:tc>
        <w:tc>
          <w:tcPr>
            <w:tcW w:w="379" w:type="pct"/>
            <w:tcBorders>
              <w:top w:val="single" w:sz="4" w:space="0" w:color="auto"/>
              <w:left w:val="single" w:sz="4" w:space="0" w:color="auto"/>
              <w:right w:val="single" w:sz="4" w:space="0" w:color="auto"/>
            </w:tcBorders>
          </w:tcPr>
          <w:p w:rsidR="00F74397" w:rsidRPr="004F2F76" w:rsidRDefault="00F74397"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16</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017,</w:t>
            </w:r>
            <w:r w:rsidR="008E0071"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189</w:t>
            </w:r>
          </w:p>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27" w:type="pct"/>
            <w:tcBorders>
              <w:top w:val="single" w:sz="4" w:space="0" w:color="auto"/>
              <w:left w:val="single" w:sz="4" w:space="0" w:color="auto"/>
              <w:right w:val="single" w:sz="4" w:space="0" w:color="auto"/>
            </w:tcBorders>
          </w:tcPr>
          <w:p w:rsidR="00F47865"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r w:rsidR="00F47865" w:rsidRPr="004F2F76">
              <w:rPr>
                <w:rFonts w:ascii="Times New Roman" w:hAnsi="Times New Roman" w:cs="Times New Roman"/>
                <w:sz w:val="24"/>
                <w:szCs w:val="24"/>
              </w:rPr>
              <w:t xml:space="preserve"> </w:t>
            </w:r>
            <w:r w:rsidRPr="004F2F76">
              <w:rPr>
                <w:rFonts w:ascii="Times New Roman" w:hAnsi="Times New Roman" w:cs="Times New Roman"/>
                <w:sz w:val="24"/>
                <w:szCs w:val="24"/>
              </w:rPr>
              <w:t>688,</w:t>
            </w:r>
          </w:p>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300</w:t>
            </w:r>
          </w:p>
        </w:tc>
        <w:tc>
          <w:tcPr>
            <w:tcW w:w="48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r w:rsidR="00F47865" w:rsidRPr="004F2F76">
              <w:rPr>
                <w:rFonts w:ascii="Times New Roman" w:hAnsi="Times New Roman" w:cs="Times New Roman"/>
                <w:sz w:val="24"/>
                <w:szCs w:val="24"/>
              </w:rPr>
              <w:t xml:space="preserve"> </w:t>
            </w:r>
            <w:r w:rsidRPr="004F2F76">
              <w:rPr>
                <w:rFonts w:ascii="Times New Roman" w:hAnsi="Times New Roman" w:cs="Times New Roman"/>
                <w:sz w:val="24"/>
                <w:szCs w:val="24"/>
              </w:rPr>
              <w:t>688,</w:t>
            </w:r>
            <w:r w:rsidR="00F47865" w:rsidRPr="004F2F76">
              <w:rPr>
                <w:rFonts w:ascii="Times New Roman" w:hAnsi="Times New Roman" w:cs="Times New Roman"/>
                <w:sz w:val="24"/>
                <w:szCs w:val="24"/>
              </w:rPr>
              <w:br/>
            </w:r>
            <w:r w:rsidRPr="004F2F76">
              <w:rPr>
                <w:rFonts w:ascii="Times New Roman" w:hAnsi="Times New Roman" w:cs="Times New Roman"/>
                <w:sz w:val="24"/>
                <w:szCs w:val="24"/>
              </w:rPr>
              <w:t>300</w:t>
            </w:r>
          </w:p>
        </w:tc>
      </w:tr>
      <w:tr w:rsidR="00F47865" w:rsidRPr="004F2F76" w:rsidTr="00976161">
        <w:tc>
          <w:tcPr>
            <w:tcW w:w="2720" w:type="pct"/>
            <w:gridSpan w:val="9"/>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1.1.1.2.1, в том числе по источникам финансирования</w:t>
            </w:r>
          </w:p>
        </w:tc>
        <w:tc>
          <w:tcPr>
            <w:tcW w:w="287"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26"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853,</w:t>
            </w:r>
            <w:r w:rsidR="008E0071" w:rsidRPr="004F2F76">
              <w:rPr>
                <w:rFonts w:ascii="Times New Roman" w:hAnsi="Times New Roman" w:cs="Times New Roman"/>
                <w:sz w:val="24"/>
                <w:szCs w:val="24"/>
              </w:rPr>
              <w:br/>
            </w:r>
            <w:r w:rsidRPr="004F2F76">
              <w:rPr>
                <w:rFonts w:ascii="Times New Roman" w:hAnsi="Times New Roman" w:cs="Times New Roman"/>
                <w:sz w:val="24"/>
                <w:szCs w:val="24"/>
              </w:rPr>
              <w:t>997</w:t>
            </w:r>
          </w:p>
        </w:tc>
        <w:tc>
          <w:tcPr>
            <w:tcW w:w="379"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579,</w:t>
            </w:r>
            <w:r w:rsidR="008E0071" w:rsidRPr="004F2F76">
              <w:rPr>
                <w:rFonts w:ascii="Times New Roman" w:hAnsi="Times New Roman" w:cs="Times New Roman"/>
                <w:sz w:val="24"/>
                <w:szCs w:val="24"/>
              </w:rPr>
              <w:br/>
            </w:r>
            <w:r w:rsidRPr="004F2F76">
              <w:rPr>
                <w:rFonts w:ascii="Times New Roman" w:hAnsi="Times New Roman" w:cs="Times New Roman"/>
                <w:sz w:val="24"/>
                <w:szCs w:val="24"/>
              </w:rPr>
              <w:t>091</w:t>
            </w:r>
          </w:p>
        </w:tc>
        <w:tc>
          <w:tcPr>
            <w:tcW w:w="379" w:type="pct"/>
            <w:tcBorders>
              <w:top w:val="single" w:sz="4" w:space="0" w:color="auto"/>
              <w:left w:val="single" w:sz="4" w:space="0" w:color="auto"/>
              <w:right w:val="single" w:sz="4" w:space="0" w:color="auto"/>
            </w:tcBorders>
          </w:tcPr>
          <w:p w:rsidR="00001760" w:rsidRPr="004F2F76" w:rsidRDefault="00F74397"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16</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017,</w:t>
            </w:r>
            <w:r w:rsidR="008E0071"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189</w:t>
            </w:r>
          </w:p>
        </w:tc>
        <w:tc>
          <w:tcPr>
            <w:tcW w:w="427"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r w:rsidR="00F47865" w:rsidRPr="004F2F76">
              <w:rPr>
                <w:rFonts w:ascii="Times New Roman" w:hAnsi="Times New Roman" w:cs="Times New Roman"/>
                <w:sz w:val="24"/>
                <w:szCs w:val="24"/>
              </w:rPr>
              <w:t xml:space="preserve"> </w:t>
            </w:r>
            <w:r w:rsidRPr="004F2F76">
              <w:rPr>
                <w:rFonts w:ascii="Times New Roman" w:hAnsi="Times New Roman" w:cs="Times New Roman"/>
                <w:sz w:val="24"/>
                <w:szCs w:val="24"/>
              </w:rPr>
              <w:t>688,</w:t>
            </w:r>
            <w:r w:rsidR="00F47865" w:rsidRPr="004F2F76">
              <w:rPr>
                <w:rFonts w:ascii="Times New Roman" w:hAnsi="Times New Roman" w:cs="Times New Roman"/>
                <w:sz w:val="24"/>
                <w:szCs w:val="24"/>
              </w:rPr>
              <w:br/>
            </w:r>
            <w:r w:rsidRPr="004F2F76">
              <w:rPr>
                <w:rFonts w:ascii="Times New Roman" w:hAnsi="Times New Roman" w:cs="Times New Roman"/>
                <w:sz w:val="24"/>
                <w:szCs w:val="24"/>
              </w:rPr>
              <w:t>300</w:t>
            </w:r>
          </w:p>
        </w:tc>
        <w:tc>
          <w:tcPr>
            <w:tcW w:w="48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r w:rsidR="00F47865" w:rsidRPr="004F2F76">
              <w:rPr>
                <w:rFonts w:ascii="Times New Roman" w:hAnsi="Times New Roman" w:cs="Times New Roman"/>
                <w:sz w:val="24"/>
                <w:szCs w:val="24"/>
              </w:rPr>
              <w:t xml:space="preserve"> </w:t>
            </w:r>
            <w:r w:rsidRPr="004F2F76">
              <w:rPr>
                <w:rFonts w:ascii="Times New Roman" w:hAnsi="Times New Roman" w:cs="Times New Roman"/>
                <w:sz w:val="24"/>
                <w:szCs w:val="24"/>
              </w:rPr>
              <w:t>688,</w:t>
            </w:r>
            <w:r w:rsidR="00F47865" w:rsidRPr="004F2F76">
              <w:rPr>
                <w:rFonts w:ascii="Times New Roman" w:hAnsi="Times New Roman" w:cs="Times New Roman"/>
                <w:sz w:val="24"/>
                <w:szCs w:val="24"/>
              </w:rPr>
              <w:br/>
            </w:r>
            <w:r w:rsidRPr="004F2F76">
              <w:rPr>
                <w:rFonts w:ascii="Times New Roman" w:hAnsi="Times New Roman" w:cs="Times New Roman"/>
                <w:sz w:val="24"/>
                <w:szCs w:val="24"/>
              </w:rPr>
              <w:t>300</w:t>
            </w:r>
          </w:p>
        </w:tc>
      </w:tr>
      <w:tr w:rsidR="00F47865" w:rsidRPr="004F2F76" w:rsidTr="00976161">
        <w:tc>
          <w:tcPr>
            <w:tcW w:w="2720" w:type="pct"/>
            <w:gridSpan w:val="9"/>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основному мероприятию 1.1.1.2, в том числе по источникам финансирования</w:t>
            </w:r>
          </w:p>
        </w:tc>
        <w:tc>
          <w:tcPr>
            <w:tcW w:w="28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2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853,</w:t>
            </w:r>
            <w:r w:rsidR="008E0071" w:rsidRPr="004F2F76">
              <w:rPr>
                <w:rFonts w:ascii="Times New Roman" w:hAnsi="Times New Roman" w:cs="Times New Roman"/>
                <w:sz w:val="24"/>
                <w:szCs w:val="24"/>
              </w:rPr>
              <w:br/>
            </w:r>
            <w:r w:rsidRPr="004F2F76">
              <w:rPr>
                <w:rFonts w:ascii="Times New Roman" w:hAnsi="Times New Roman" w:cs="Times New Roman"/>
                <w:sz w:val="24"/>
                <w:szCs w:val="24"/>
              </w:rPr>
              <w:t>997</w:t>
            </w:r>
          </w:p>
        </w:tc>
        <w:tc>
          <w:tcPr>
            <w:tcW w:w="37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r w:rsidR="008E0071" w:rsidRPr="004F2F76">
              <w:rPr>
                <w:rFonts w:ascii="Times New Roman" w:hAnsi="Times New Roman" w:cs="Times New Roman"/>
                <w:sz w:val="24"/>
                <w:szCs w:val="24"/>
              </w:rPr>
              <w:t xml:space="preserve"> </w:t>
            </w:r>
            <w:r w:rsidRPr="004F2F76">
              <w:rPr>
                <w:rFonts w:ascii="Times New Roman" w:hAnsi="Times New Roman" w:cs="Times New Roman"/>
                <w:sz w:val="24"/>
                <w:szCs w:val="24"/>
              </w:rPr>
              <w:t>579,</w:t>
            </w:r>
            <w:r w:rsidR="008E0071" w:rsidRPr="004F2F76">
              <w:rPr>
                <w:rFonts w:ascii="Times New Roman" w:hAnsi="Times New Roman" w:cs="Times New Roman"/>
                <w:sz w:val="24"/>
                <w:szCs w:val="24"/>
              </w:rPr>
              <w:br/>
            </w:r>
            <w:r w:rsidRPr="004F2F76">
              <w:rPr>
                <w:rFonts w:ascii="Times New Roman" w:hAnsi="Times New Roman" w:cs="Times New Roman"/>
                <w:sz w:val="24"/>
                <w:szCs w:val="24"/>
              </w:rPr>
              <w:t>091</w:t>
            </w:r>
          </w:p>
        </w:tc>
        <w:tc>
          <w:tcPr>
            <w:tcW w:w="379" w:type="pct"/>
            <w:tcBorders>
              <w:top w:val="single" w:sz="4" w:space="0" w:color="auto"/>
              <w:left w:val="single" w:sz="4" w:space="0" w:color="auto"/>
              <w:bottom w:val="single" w:sz="4" w:space="0" w:color="auto"/>
              <w:right w:val="single" w:sz="4" w:space="0" w:color="auto"/>
            </w:tcBorders>
          </w:tcPr>
          <w:p w:rsidR="00001760" w:rsidRPr="004F2F76" w:rsidRDefault="00F74397"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16</w:t>
            </w:r>
            <w:r w:rsidR="008E0071"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017,</w:t>
            </w:r>
            <w:r w:rsidR="008E0071"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189</w:t>
            </w:r>
          </w:p>
        </w:tc>
        <w:tc>
          <w:tcPr>
            <w:tcW w:w="4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r w:rsidR="00F47865" w:rsidRPr="004F2F76">
              <w:rPr>
                <w:rFonts w:ascii="Times New Roman" w:hAnsi="Times New Roman" w:cs="Times New Roman"/>
                <w:sz w:val="24"/>
                <w:szCs w:val="24"/>
              </w:rPr>
              <w:t xml:space="preserve"> </w:t>
            </w:r>
            <w:r w:rsidRPr="004F2F76">
              <w:rPr>
                <w:rFonts w:ascii="Times New Roman" w:hAnsi="Times New Roman" w:cs="Times New Roman"/>
                <w:sz w:val="24"/>
                <w:szCs w:val="24"/>
              </w:rPr>
              <w:t>688,</w:t>
            </w:r>
            <w:r w:rsidR="00F47865" w:rsidRPr="004F2F76">
              <w:rPr>
                <w:rFonts w:ascii="Times New Roman" w:hAnsi="Times New Roman" w:cs="Times New Roman"/>
                <w:sz w:val="24"/>
                <w:szCs w:val="24"/>
              </w:rPr>
              <w:br/>
            </w:r>
            <w:r w:rsidRPr="004F2F76">
              <w:rPr>
                <w:rFonts w:ascii="Times New Roman" w:hAnsi="Times New Roman" w:cs="Times New Roman"/>
                <w:sz w:val="24"/>
                <w:szCs w:val="24"/>
              </w:rPr>
              <w:t>300</w:t>
            </w:r>
          </w:p>
        </w:tc>
        <w:tc>
          <w:tcPr>
            <w:tcW w:w="4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r w:rsidR="00F47865" w:rsidRPr="004F2F76">
              <w:rPr>
                <w:rFonts w:ascii="Times New Roman" w:hAnsi="Times New Roman" w:cs="Times New Roman"/>
                <w:sz w:val="24"/>
                <w:szCs w:val="24"/>
              </w:rPr>
              <w:t xml:space="preserve"> </w:t>
            </w:r>
            <w:r w:rsidRPr="004F2F76">
              <w:rPr>
                <w:rFonts w:ascii="Times New Roman" w:hAnsi="Times New Roman" w:cs="Times New Roman"/>
                <w:sz w:val="24"/>
                <w:szCs w:val="24"/>
              </w:rPr>
              <w:t>688,</w:t>
            </w:r>
            <w:r w:rsidR="00F47865" w:rsidRPr="004F2F76">
              <w:rPr>
                <w:rFonts w:ascii="Times New Roman" w:hAnsi="Times New Roman" w:cs="Times New Roman"/>
                <w:sz w:val="24"/>
                <w:szCs w:val="24"/>
              </w:rPr>
              <w:br/>
            </w:r>
            <w:r w:rsidRPr="004F2F76">
              <w:rPr>
                <w:rFonts w:ascii="Times New Roman" w:hAnsi="Times New Roman" w:cs="Times New Roman"/>
                <w:sz w:val="24"/>
                <w:szCs w:val="24"/>
              </w:rPr>
              <w:t>300</w:t>
            </w:r>
          </w:p>
        </w:tc>
      </w:tr>
    </w:tbl>
    <w:p w:rsidR="00001760" w:rsidRPr="004F2F76" w:rsidRDefault="00001760" w:rsidP="00403E0D">
      <w:pPr>
        <w:autoSpaceDE w:val="0"/>
        <w:autoSpaceDN w:val="0"/>
        <w:adjustRightInd w:val="0"/>
        <w:spacing w:after="0" w:line="240" w:lineRule="exact"/>
        <w:ind w:firstLine="540"/>
        <w:jc w:val="both"/>
        <w:rPr>
          <w:rFonts w:ascii="Times New Roman" w:hAnsi="Times New Roman" w:cs="Times New Roman"/>
          <w:sz w:val="28"/>
          <w:szCs w:val="28"/>
        </w:rPr>
      </w:pPr>
    </w:p>
    <w:p w:rsidR="00001760" w:rsidRPr="004F2F76" w:rsidRDefault="00001760" w:rsidP="00E26ECE">
      <w:pPr>
        <w:autoSpaceDE w:val="0"/>
        <w:autoSpaceDN w:val="0"/>
        <w:adjustRightInd w:val="0"/>
        <w:spacing w:after="0" w:line="240" w:lineRule="exact"/>
        <w:ind w:firstLine="709"/>
        <w:jc w:val="both"/>
        <w:rPr>
          <w:rFonts w:ascii="Times New Roman" w:hAnsi="Times New Roman" w:cs="Times New Roman"/>
          <w:sz w:val="28"/>
          <w:szCs w:val="28"/>
        </w:rPr>
      </w:pPr>
      <w:r w:rsidRPr="004F2F76">
        <w:rPr>
          <w:rFonts w:ascii="Times New Roman" w:hAnsi="Times New Roman" w:cs="Times New Roman"/>
          <w:sz w:val="28"/>
          <w:szCs w:val="28"/>
        </w:rPr>
        <w:t xml:space="preserve">2.7. </w:t>
      </w:r>
      <w:hyperlink r:id="rId14" w:history="1">
        <w:r w:rsidRPr="004F2F76">
          <w:rPr>
            <w:rFonts w:ascii="Times New Roman" w:hAnsi="Times New Roman" w:cs="Times New Roman"/>
            <w:sz w:val="28"/>
            <w:szCs w:val="28"/>
          </w:rPr>
          <w:t>строку</w:t>
        </w:r>
      </w:hyperlink>
      <w:r w:rsidRPr="004F2F76">
        <w:rPr>
          <w:rFonts w:ascii="Times New Roman" w:hAnsi="Times New Roman" w:cs="Times New Roman"/>
          <w:sz w:val="28"/>
          <w:szCs w:val="28"/>
        </w:rPr>
        <w:t xml:space="preserve"> «Итого по задаче 1.1.1,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5774"/>
        <w:gridCol w:w="2093"/>
        <w:gridCol w:w="1490"/>
        <w:gridCol w:w="1490"/>
        <w:gridCol w:w="1490"/>
        <w:gridCol w:w="1253"/>
        <w:gridCol w:w="1253"/>
      </w:tblGrid>
      <w:tr w:rsidR="00B615E1" w:rsidRPr="004F2F76" w:rsidTr="00783310">
        <w:trPr>
          <w:trHeight w:val="520"/>
        </w:trPr>
        <w:tc>
          <w:tcPr>
            <w:tcW w:w="1945" w:type="pct"/>
            <w:vMerge w:val="restar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задаче 1.1.1,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142 791,</w:t>
            </w:r>
            <w:r w:rsidRPr="004F2F76">
              <w:rPr>
                <w:rFonts w:ascii="Times New Roman" w:hAnsi="Times New Roman" w:cs="Times New Roman"/>
                <w:sz w:val="24"/>
                <w:szCs w:val="24"/>
              </w:rPr>
              <w:br/>
              <w:t>39555</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151 592,</w:t>
            </w:r>
            <w:r w:rsidRPr="004F2F76">
              <w:rPr>
                <w:rFonts w:ascii="Times New Roman" w:hAnsi="Times New Roman" w:cs="Times New Roman"/>
                <w:sz w:val="24"/>
                <w:szCs w:val="24"/>
              </w:rPr>
              <w:br/>
              <w:t>23528</w:t>
            </w:r>
          </w:p>
        </w:tc>
        <w:tc>
          <w:tcPr>
            <w:tcW w:w="502" w:type="pct"/>
            <w:tcBorders>
              <w:top w:val="single" w:sz="4" w:space="0" w:color="auto"/>
              <w:left w:val="single" w:sz="4" w:space="0" w:color="auto"/>
              <w:bottom w:val="single" w:sz="4" w:space="0" w:color="auto"/>
              <w:right w:val="single" w:sz="4" w:space="0" w:color="auto"/>
            </w:tcBorders>
            <w:vAlign w:val="center"/>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316</w:t>
            </w:r>
            <w:r w:rsidR="00F47865"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145,</w:t>
            </w:r>
            <w:r w:rsidR="004E0736"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43161</w:t>
            </w:r>
          </w:p>
        </w:tc>
        <w:tc>
          <w:tcPr>
            <w:tcW w:w="422" w:type="pct"/>
            <w:tcBorders>
              <w:top w:val="single" w:sz="4" w:space="0" w:color="auto"/>
              <w:left w:val="single" w:sz="4" w:space="0" w:color="auto"/>
              <w:bottom w:val="single" w:sz="4" w:space="0" w:color="auto"/>
              <w:right w:val="single" w:sz="4" w:space="0" w:color="auto"/>
            </w:tcBorders>
            <w:vAlign w:val="center"/>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276</w:t>
            </w:r>
            <w:r w:rsidR="00F47865"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833,</w:t>
            </w:r>
            <w:r w:rsidR="004E0736"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705</w:t>
            </w:r>
          </w:p>
        </w:tc>
        <w:tc>
          <w:tcPr>
            <w:tcW w:w="422" w:type="pct"/>
            <w:tcBorders>
              <w:top w:val="single" w:sz="4" w:space="0" w:color="auto"/>
              <w:left w:val="single" w:sz="4" w:space="0" w:color="auto"/>
              <w:bottom w:val="single" w:sz="4" w:space="0" w:color="auto"/>
              <w:right w:val="single" w:sz="4" w:space="0" w:color="auto"/>
            </w:tcBorders>
            <w:vAlign w:val="center"/>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337</w:t>
            </w:r>
            <w:r w:rsidR="00F47865"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540,</w:t>
            </w:r>
            <w:r w:rsidR="004E0736"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000</w:t>
            </w:r>
          </w:p>
        </w:tc>
      </w:tr>
      <w:tr w:rsidR="00B615E1" w:rsidRPr="004F2F76" w:rsidTr="00783310">
        <w:tc>
          <w:tcPr>
            <w:tcW w:w="1945" w:type="pct"/>
            <w:vMerge/>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137 988,</w:t>
            </w:r>
            <w:r w:rsidRPr="004F2F76">
              <w:rPr>
                <w:rFonts w:ascii="Times New Roman" w:hAnsi="Times New Roman" w:cs="Times New Roman"/>
                <w:sz w:val="24"/>
                <w:szCs w:val="24"/>
              </w:rPr>
              <w:br/>
              <w:t>44405</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151 255,</w:t>
            </w:r>
            <w:r w:rsidRPr="004F2F76">
              <w:rPr>
                <w:rFonts w:ascii="Times New Roman" w:hAnsi="Times New Roman" w:cs="Times New Roman"/>
                <w:sz w:val="24"/>
                <w:szCs w:val="24"/>
              </w:rPr>
              <w:br/>
              <w:t>83839</w:t>
            </w:r>
          </w:p>
        </w:tc>
        <w:tc>
          <w:tcPr>
            <w:tcW w:w="502" w:type="pct"/>
            <w:tcBorders>
              <w:top w:val="single" w:sz="4" w:space="0" w:color="auto"/>
              <w:left w:val="single" w:sz="4" w:space="0" w:color="auto"/>
              <w:bottom w:val="single" w:sz="4" w:space="0" w:color="auto"/>
              <w:right w:val="single" w:sz="4" w:space="0" w:color="auto"/>
            </w:tcBorders>
            <w:vAlign w:val="center"/>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245</w:t>
            </w:r>
            <w:r w:rsidR="00F47865"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264,</w:t>
            </w:r>
            <w:r w:rsidR="004E0736"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26313</w:t>
            </w:r>
          </w:p>
        </w:tc>
        <w:tc>
          <w:tcPr>
            <w:tcW w:w="422" w:type="pct"/>
            <w:tcBorders>
              <w:top w:val="single" w:sz="4" w:space="0" w:color="auto"/>
              <w:left w:val="single" w:sz="4" w:space="0" w:color="auto"/>
              <w:bottom w:val="single" w:sz="4" w:space="0" w:color="auto"/>
              <w:right w:val="single" w:sz="4" w:space="0" w:color="auto"/>
            </w:tcBorders>
            <w:vAlign w:val="center"/>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276</w:t>
            </w:r>
            <w:r w:rsidR="00F47865"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065,</w:t>
            </w:r>
            <w:r w:rsidR="004E0736"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805</w:t>
            </w:r>
          </w:p>
        </w:tc>
        <w:tc>
          <w:tcPr>
            <w:tcW w:w="422" w:type="pct"/>
            <w:tcBorders>
              <w:top w:val="single" w:sz="4" w:space="0" w:color="auto"/>
              <w:left w:val="single" w:sz="4" w:space="0" w:color="auto"/>
              <w:bottom w:val="single" w:sz="4" w:space="0" w:color="auto"/>
              <w:right w:val="single" w:sz="4" w:space="0" w:color="auto"/>
            </w:tcBorders>
            <w:vAlign w:val="center"/>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337</w:t>
            </w:r>
            <w:r w:rsidR="00F47865"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540,</w:t>
            </w:r>
            <w:r w:rsidR="004E0736"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000</w:t>
            </w:r>
          </w:p>
        </w:tc>
      </w:tr>
      <w:tr w:rsidR="00B615E1" w:rsidRPr="004F2F76" w:rsidTr="00F47865">
        <w:tc>
          <w:tcPr>
            <w:tcW w:w="1945" w:type="pct"/>
            <w:vMerge/>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4 802,</w:t>
            </w:r>
            <w:r w:rsidRPr="004F2F76">
              <w:rPr>
                <w:rFonts w:ascii="Times New Roman" w:hAnsi="Times New Roman" w:cs="Times New Roman"/>
                <w:sz w:val="24"/>
                <w:szCs w:val="24"/>
              </w:rPr>
              <w:br/>
              <w:t>95150</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336,</w:t>
            </w:r>
            <w:r w:rsidRPr="004F2F76">
              <w:rPr>
                <w:rFonts w:ascii="Times New Roman" w:hAnsi="Times New Roman" w:cs="Times New Roman"/>
                <w:sz w:val="24"/>
                <w:szCs w:val="24"/>
              </w:rPr>
              <w:br/>
              <w:t>39689</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0,000</w:t>
            </w:r>
          </w:p>
        </w:tc>
        <w:tc>
          <w:tcPr>
            <w:tcW w:w="42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0,000</w:t>
            </w:r>
          </w:p>
        </w:tc>
        <w:tc>
          <w:tcPr>
            <w:tcW w:w="42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0,000</w:t>
            </w:r>
          </w:p>
        </w:tc>
      </w:tr>
      <w:tr w:rsidR="00B615E1" w:rsidRPr="004F2F76" w:rsidTr="00F47865">
        <w:tc>
          <w:tcPr>
            <w:tcW w:w="1945" w:type="pct"/>
            <w:vMerge/>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54</w:t>
            </w:r>
            <w:r w:rsidR="00F47865"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694,</w:t>
            </w:r>
            <w:r w:rsidR="004E0736"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500</w:t>
            </w:r>
          </w:p>
        </w:tc>
        <w:tc>
          <w:tcPr>
            <w:tcW w:w="42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767,900</w:t>
            </w:r>
          </w:p>
        </w:tc>
        <w:tc>
          <w:tcPr>
            <w:tcW w:w="42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0,000</w:t>
            </w:r>
          </w:p>
        </w:tc>
      </w:tr>
      <w:tr w:rsidR="00B615E1" w:rsidRPr="004F2F76" w:rsidTr="00F47865">
        <w:tc>
          <w:tcPr>
            <w:tcW w:w="1945" w:type="pct"/>
            <w:vMerge/>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внебюджетные средства</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w:t>
            </w:r>
          </w:p>
        </w:tc>
        <w:tc>
          <w:tcPr>
            <w:tcW w:w="50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16</w:t>
            </w:r>
            <w:r w:rsidR="00F47865"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186,</w:t>
            </w:r>
            <w:r w:rsidR="004E0736"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66848</w:t>
            </w:r>
          </w:p>
        </w:tc>
        <w:tc>
          <w:tcPr>
            <w:tcW w:w="42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0</w:t>
            </w:r>
          </w:p>
        </w:tc>
        <w:tc>
          <w:tcPr>
            <w:tcW w:w="422" w:type="pct"/>
            <w:tcBorders>
              <w:top w:val="single" w:sz="4" w:space="0" w:color="auto"/>
              <w:left w:val="single" w:sz="4" w:space="0" w:color="auto"/>
              <w:bottom w:val="single" w:sz="4" w:space="0" w:color="auto"/>
              <w:right w:val="single" w:sz="4" w:space="0" w:color="auto"/>
            </w:tcBorders>
          </w:tcPr>
          <w:p w:rsidR="00B615E1" w:rsidRPr="004F2F76" w:rsidRDefault="00B615E1"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0</w:t>
            </w:r>
          </w:p>
        </w:tc>
      </w:tr>
    </w:tbl>
    <w:p w:rsidR="00001760" w:rsidRPr="004F2F76" w:rsidRDefault="00001760"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001760" w:rsidRPr="004F2F76" w:rsidRDefault="00AD3BA9" w:rsidP="00E26ECE">
      <w:pPr>
        <w:autoSpaceDE w:val="0"/>
        <w:autoSpaceDN w:val="0"/>
        <w:adjustRightInd w:val="0"/>
        <w:spacing w:after="0" w:line="240" w:lineRule="exact"/>
        <w:ind w:firstLine="709"/>
        <w:jc w:val="both"/>
        <w:rPr>
          <w:rFonts w:ascii="Times New Roman" w:hAnsi="Times New Roman" w:cs="Times New Roman"/>
          <w:sz w:val="28"/>
          <w:szCs w:val="28"/>
        </w:rPr>
      </w:pPr>
      <w:r w:rsidRPr="004F2F76">
        <w:rPr>
          <w:rFonts w:ascii="Times New Roman" w:eastAsia="Times New Roman" w:hAnsi="Times New Roman" w:cs="Times New Roman"/>
          <w:sz w:val="28"/>
          <w:szCs w:val="28"/>
          <w:lang w:eastAsia="ru-RU"/>
        </w:rPr>
        <w:t>2.8. строку</w:t>
      </w:r>
      <w:r w:rsidR="00001760" w:rsidRPr="004F2F76">
        <w:rPr>
          <w:rFonts w:ascii="Times New Roman" w:hAnsi="Times New Roman" w:cs="Times New Roman"/>
          <w:sz w:val="28"/>
          <w:szCs w:val="28"/>
        </w:rPr>
        <w:t xml:space="preserve"> 1.1.2.1.2.2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555"/>
        <w:gridCol w:w="2926"/>
        <w:gridCol w:w="410"/>
        <w:gridCol w:w="202"/>
        <w:gridCol w:w="422"/>
        <w:gridCol w:w="422"/>
        <w:gridCol w:w="540"/>
        <w:gridCol w:w="606"/>
        <w:gridCol w:w="994"/>
        <w:gridCol w:w="1131"/>
        <w:gridCol w:w="992"/>
        <w:gridCol w:w="1134"/>
        <w:gridCol w:w="1514"/>
        <w:gridCol w:w="992"/>
        <w:gridCol w:w="1003"/>
      </w:tblGrid>
      <w:tr w:rsidR="00001760" w:rsidRPr="004F2F76" w:rsidTr="00AD3BA9">
        <w:tc>
          <w:tcPr>
            <w:tcW w:w="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1.1.2.1.2.2</w:t>
            </w:r>
          </w:p>
        </w:tc>
        <w:tc>
          <w:tcPr>
            <w:tcW w:w="98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площадь объектов озеленения общего пользования, на которых выполнены работы по капитальному ремонту</w:t>
            </w:r>
          </w:p>
        </w:tc>
        <w:tc>
          <w:tcPr>
            <w:tcW w:w="13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га</w:t>
            </w:r>
          </w:p>
        </w:tc>
        <w:tc>
          <w:tcPr>
            <w:tcW w:w="6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1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5,2</w:t>
            </w:r>
          </w:p>
        </w:tc>
        <w:tc>
          <w:tcPr>
            <w:tcW w:w="1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8,8</w:t>
            </w:r>
          </w:p>
        </w:tc>
        <w:tc>
          <w:tcPr>
            <w:tcW w:w="1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18,2</w:t>
            </w:r>
          </w:p>
        </w:tc>
        <w:tc>
          <w:tcPr>
            <w:tcW w:w="2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12</w:t>
            </w:r>
          </w:p>
        </w:tc>
        <w:tc>
          <w:tcPr>
            <w:tcW w:w="335" w:type="pct"/>
            <w:tcBorders>
              <w:top w:val="single" w:sz="4" w:space="0" w:color="auto"/>
              <w:left w:val="single" w:sz="4" w:space="0" w:color="auto"/>
              <w:bottom w:val="single" w:sz="4" w:space="0" w:color="auto"/>
              <w:right w:val="single" w:sz="4" w:space="0" w:color="auto"/>
            </w:tcBorders>
          </w:tcPr>
          <w:p w:rsidR="00001760" w:rsidRPr="004F2F76" w:rsidRDefault="00AD3BA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«Перм-благоустройство»</w:t>
            </w:r>
          </w:p>
        </w:tc>
        <w:tc>
          <w:tcPr>
            <w:tcW w:w="38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3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14 863,</w:t>
            </w:r>
            <w:r w:rsidRPr="004F2F76">
              <w:rPr>
                <w:rFonts w:ascii="Times New Roman" w:hAnsi="Times New Roman" w:cs="Times New Roman"/>
                <w:sz w:val="24"/>
                <w:szCs w:val="24"/>
              </w:rPr>
              <w:br/>
              <w:t>800</w:t>
            </w:r>
          </w:p>
        </w:tc>
        <w:tc>
          <w:tcPr>
            <w:tcW w:w="51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205</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708,</w:t>
            </w:r>
            <w:r w:rsidRPr="004F2F76">
              <w:rPr>
                <w:rFonts w:ascii="Times New Roman" w:hAnsi="Times New Roman" w:cs="Times New Roman"/>
                <w:color w:val="000000"/>
                <w:sz w:val="24"/>
                <w:szCs w:val="24"/>
              </w:rPr>
              <w:br/>
              <w:t>184</w:t>
            </w:r>
          </w:p>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33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300</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983,</w:t>
            </w:r>
            <w:r w:rsidR="00A24C6F"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516</w:t>
            </w:r>
          </w:p>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33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272 413,</w:t>
            </w:r>
            <w:r w:rsidRPr="004F2F76">
              <w:rPr>
                <w:rFonts w:ascii="Times New Roman" w:hAnsi="Times New Roman" w:cs="Times New Roman"/>
                <w:sz w:val="24"/>
                <w:szCs w:val="24"/>
              </w:rPr>
              <w:br/>
              <w:t>400</w:t>
            </w:r>
          </w:p>
        </w:tc>
      </w:tr>
    </w:tbl>
    <w:p w:rsidR="00001760" w:rsidRPr="004F2F76" w:rsidRDefault="00001760"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001760" w:rsidRPr="004F2F76" w:rsidRDefault="00001760" w:rsidP="00AD3BA9">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eastAsia="Times New Roman" w:hAnsi="Times New Roman" w:cs="Times New Roman"/>
          <w:sz w:val="28"/>
          <w:szCs w:val="28"/>
          <w:lang w:eastAsia="ru-RU"/>
        </w:rPr>
        <w:t xml:space="preserve">2.9. строки </w:t>
      </w:r>
      <w:r w:rsidRPr="004F2F76">
        <w:rPr>
          <w:rFonts w:ascii="Times New Roman" w:hAnsi="Times New Roman" w:cs="Times New Roman"/>
          <w:sz w:val="28"/>
          <w:szCs w:val="28"/>
        </w:rPr>
        <w:t>«Итого по мероприятию 1.1.2.1.2, в том числе по источникам финансирования», «Итого по основному мероприятию 1.1.2.1, в том числе по источникам финансирования», «Итого по задаче 1.1.2, в том числе по источникам финансирования» изложить в следующей редакции:</w:t>
      </w:r>
    </w:p>
    <w:p w:rsidR="00AD3BA9" w:rsidRPr="004F2F76" w:rsidRDefault="00AD3BA9" w:rsidP="00AD3BA9">
      <w:pPr>
        <w:autoSpaceDE w:val="0"/>
        <w:autoSpaceDN w:val="0"/>
        <w:adjustRightInd w:val="0"/>
        <w:spacing w:after="0" w:line="240" w:lineRule="auto"/>
        <w:ind w:firstLine="709"/>
        <w:jc w:val="both"/>
        <w:rPr>
          <w:rFonts w:ascii="Times New Roman" w:hAnsi="Times New Roman" w:cs="Times New Roman"/>
          <w:sz w:val="28"/>
          <w:szCs w:val="28"/>
        </w:rPr>
      </w:pPr>
    </w:p>
    <w:p w:rsidR="00AD3BA9" w:rsidRPr="004F2F76" w:rsidRDefault="00AD3BA9" w:rsidP="00AD3BA9">
      <w:pPr>
        <w:autoSpaceDE w:val="0"/>
        <w:autoSpaceDN w:val="0"/>
        <w:adjustRightInd w:val="0"/>
        <w:spacing w:after="0" w:line="240" w:lineRule="auto"/>
        <w:ind w:firstLine="709"/>
        <w:jc w:val="both"/>
        <w:rPr>
          <w:rFonts w:ascii="Times New Roman" w:hAnsi="Times New Roman" w:cs="Times New Roman"/>
          <w:sz w:val="28"/>
          <w:szCs w:val="28"/>
        </w:rPr>
      </w:pPr>
    </w:p>
    <w:p w:rsidR="00AD3BA9" w:rsidRPr="004F2F76" w:rsidRDefault="00AD3BA9" w:rsidP="00AD3BA9">
      <w:pPr>
        <w:autoSpaceDE w:val="0"/>
        <w:autoSpaceDN w:val="0"/>
        <w:adjustRightInd w:val="0"/>
        <w:spacing w:after="0" w:line="240" w:lineRule="auto"/>
        <w:ind w:firstLine="709"/>
        <w:jc w:val="both"/>
        <w:rPr>
          <w:rFonts w:ascii="Times New Roman" w:hAnsi="Times New Roman" w:cs="Times New Roman"/>
          <w:sz w:val="28"/>
          <w:szCs w:val="28"/>
        </w:rPr>
      </w:pPr>
    </w:p>
    <w:p w:rsidR="00AD3BA9" w:rsidRPr="004F2F76" w:rsidRDefault="00AD3BA9" w:rsidP="00AD3BA9">
      <w:pPr>
        <w:autoSpaceDE w:val="0"/>
        <w:autoSpaceDN w:val="0"/>
        <w:adjustRightInd w:val="0"/>
        <w:spacing w:after="0" w:line="240" w:lineRule="auto"/>
        <w:ind w:firstLine="709"/>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656"/>
        <w:gridCol w:w="2093"/>
        <w:gridCol w:w="1490"/>
        <w:gridCol w:w="1490"/>
        <w:gridCol w:w="1490"/>
        <w:gridCol w:w="1371"/>
        <w:gridCol w:w="1253"/>
      </w:tblGrid>
      <w:tr w:rsidR="00001760" w:rsidRPr="004F2F76" w:rsidTr="00783310">
        <w:tc>
          <w:tcPr>
            <w:tcW w:w="1905"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1.1.2.1.2,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73 145,400</w:t>
            </w:r>
          </w:p>
        </w:tc>
        <w:tc>
          <w:tcPr>
            <w:tcW w:w="50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618 064,</w:t>
            </w:r>
            <w:r w:rsidRPr="004F2F76">
              <w:rPr>
                <w:rFonts w:ascii="Times New Roman" w:hAnsi="Times New Roman" w:cs="Times New Roman"/>
                <w:color w:val="000000"/>
                <w:sz w:val="24"/>
                <w:szCs w:val="24"/>
              </w:rPr>
              <w:br/>
              <w:t>58206</w:t>
            </w:r>
          </w:p>
        </w:tc>
        <w:tc>
          <w:tcPr>
            <w:tcW w:w="46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1 676 684,</w:t>
            </w:r>
            <w:r w:rsidRPr="004F2F76">
              <w:rPr>
                <w:rFonts w:ascii="Times New Roman" w:hAnsi="Times New Roman" w:cs="Times New Roman"/>
                <w:color w:val="000000"/>
                <w:sz w:val="24"/>
                <w:szCs w:val="24"/>
              </w:rPr>
              <w:br/>
              <w:t>186</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272 413,</w:t>
            </w:r>
            <w:r w:rsidRPr="004F2F76">
              <w:rPr>
                <w:rFonts w:ascii="Times New Roman" w:hAnsi="Times New Roman" w:cs="Times New Roman"/>
                <w:sz w:val="24"/>
                <w:szCs w:val="24"/>
              </w:rPr>
              <w:br/>
              <w:t>400</w:t>
            </w:r>
          </w:p>
        </w:tc>
      </w:tr>
      <w:tr w:rsidR="00001760" w:rsidRPr="004F2F76" w:rsidTr="00783310">
        <w:tc>
          <w:tcPr>
            <w:tcW w:w="190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23 145,400</w:t>
            </w:r>
          </w:p>
        </w:tc>
        <w:tc>
          <w:tcPr>
            <w:tcW w:w="50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205 708,</w:t>
            </w:r>
            <w:r w:rsidRPr="004F2F76">
              <w:rPr>
                <w:rFonts w:ascii="Times New Roman" w:hAnsi="Times New Roman" w:cs="Times New Roman"/>
                <w:color w:val="000000"/>
                <w:sz w:val="24"/>
                <w:szCs w:val="24"/>
              </w:rPr>
              <w:br/>
              <w:t>18400</w:t>
            </w:r>
          </w:p>
        </w:tc>
        <w:tc>
          <w:tcPr>
            <w:tcW w:w="46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300 983,</w:t>
            </w:r>
            <w:r w:rsidRPr="004F2F76">
              <w:rPr>
                <w:rFonts w:ascii="Times New Roman" w:hAnsi="Times New Roman" w:cs="Times New Roman"/>
                <w:sz w:val="24"/>
                <w:szCs w:val="24"/>
              </w:rPr>
              <w:br/>
              <w:t>516</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272 413,</w:t>
            </w:r>
            <w:r w:rsidRPr="004F2F76">
              <w:rPr>
                <w:rFonts w:ascii="Times New Roman" w:hAnsi="Times New Roman" w:cs="Times New Roman"/>
                <w:sz w:val="24"/>
                <w:szCs w:val="24"/>
              </w:rPr>
              <w:br/>
              <w:t>400</w:t>
            </w:r>
          </w:p>
        </w:tc>
      </w:tr>
      <w:tr w:rsidR="00001760" w:rsidRPr="004F2F76" w:rsidTr="00783310">
        <w:tc>
          <w:tcPr>
            <w:tcW w:w="190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w:t>
            </w:r>
            <w:r w:rsidR="00A24C6F" w:rsidRPr="004F2F76">
              <w:rPr>
                <w:rFonts w:ascii="Times New Roman" w:hAnsi="Times New Roman" w:cs="Times New Roman"/>
                <w:sz w:val="24"/>
                <w:szCs w:val="24"/>
              </w:rPr>
              <w:t xml:space="preserve"> </w:t>
            </w:r>
            <w:r w:rsidRPr="004F2F76">
              <w:rPr>
                <w:rFonts w:ascii="Times New Roman" w:hAnsi="Times New Roman" w:cs="Times New Roman"/>
                <w:sz w:val="24"/>
                <w:szCs w:val="24"/>
              </w:rPr>
              <w:t>100,000</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783310">
        <w:tc>
          <w:tcPr>
            <w:tcW w:w="190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50 000,0</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404 256,</w:t>
            </w:r>
            <w:r w:rsidRPr="004F2F76">
              <w:rPr>
                <w:rFonts w:ascii="Times New Roman" w:hAnsi="Times New Roman" w:cs="Times New Roman"/>
                <w:sz w:val="24"/>
                <w:szCs w:val="24"/>
              </w:rPr>
              <w:br/>
              <w:t>39806</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1 375 700,</w:t>
            </w:r>
            <w:r w:rsidRPr="004F2F76">
              <w:rPr>
                <w:rFonts w:ascii="Times New Roman" w:hAnsi="Times New Roman" w:cs="Times New Roman"/>
                <w:sz w:val="24"/>
                <w:szCs w:val="24"/>
              </w:rPr>
              <w:br/>
              <w:t>670</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7F574E">
        <w:tc>
          <w:tcPr>
            <w:tcW w:w="1905"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основному мероприятию 1.1.2.1,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191 381,</w:t>
            </w:r>
            <w:r w:rsidRPr="004F2F76">
              <w:rPr>
                <w:rFonts w:ascii="Times New Roman" w:hAnsi="Times New Roman" w:cs="Times New Roman"/>
                <w:sz w:val="24"/>
                <w:szCs w:val="24"/>
              </w:rPr>
              <w:br/>
              <w:t>24412</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488 095,</w:t>
            </w:r>
            <w:r w:rsidRPr="004F2F76">
              <w:rPr>
                <w:rFonts w:ascii="Times New Roman" w:hAnsi="Times New Roman" w:cs="Times New Roman"/>
                <w:sz w:val="24"/>
                <w:szCs w:val="24"/>
              </w:rPr>
              <w:br/>
              <w:t>43139</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659 227,</w:t>
            </w:r>
            <w:r w:rsidRPr="004F2F76">
              <w:rPr>
                <w:rFonts w:ascii="Times New Roman" w:hAnsi="Times New Roman" w:cs="Times New Roman"/>
                <w:color w:val="000000"/>
                <w:sz w:val="24"/>
                <w:szCs w:val="24"/>
              </w:rPr>
              <w:br/>
              <w:t>90782</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1 738 254,</w:t>
            </w:r>
            <w:r w:rsidRPr="004F2F76">
              <w:rPr>
                <w:rFonts w:ascii="Times New Roman" w:hAnsi="Times New Roman" w:cs="Times New Roman"/>
                <w:sz w:val="24"/>
                <w:szCs w:val="24"/>
              </w:rPr>
              <w:br/>
              <w:t>386</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281 868,</w:t>
            </w:r>
            <w:r w:rsidRPr="004F2F76">
              <w:rPr>
                <w:rFonts w:ascii="Times New Roman" w:hAnsi="Times New Roman" w:cs="Times New Roman"/>
                <w:sz w:val="24"/>
                <w:szCs w:val="24"/>
              </w:rPr>
              <w:br/>
              <w:t>700</w:t>
            </w:r>
          </w:p>
        </w:tc>
      </w:tr>
      <w:tr w:rsidR="00001760" w:rsidRPr="004F2F76" w:rsidTr="00783310">
        <w:tc>
          <w:tcPr>
            <w:tcW w:w="190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183 592,</w:t>
            </w:r>
            <w:r w:rsidRPr="004F2F76">
              <w:rPr>
                <w:rFonts w:ascii="Times New Roman" w:hAnsi="Times New Roman" w:cs="Times New Roman"/>
                <w:sz w:val="24"/>
                <w:szCs w:val="24"/>
              </w:rPr>
              <w:br/>
              <w:t>62252</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343 515,</w:t>
            </w:r>
            <w:r w:rsidRPr="004F2F76">
              <w:rPr>
                <w:rFonts w:ascii="Times New Roman" w:hAnsi="Times New Roman" w:cs="Times New Roman"/>
                <w:sz w:val="24"/>
                <w:szCs w:val="24"/>
              </w:rPr>
              <w:br/>
              <w:t>530</w:t>
            </w:r>
          </w:p>
        </w:tc>
        <w:tc>
          <w:tcPr>
            <w:tcW w:w="50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246 860,</w:t>
            </w:r>
            <w:r w:rsidRPr="004F2F76">
              <w:rPr>
                <w:rFonts w:ascii="Times New Roman" w:hAnsi="Times New Roman" w:cs="Times New Roman"/>
                <w:color w:val="000000"/>
                <w:sz w:val="24"/>
                <w:szCs w:val="24"/>
              </w:rPr>
              <w:br/>
              <w:t>884</w:t>
            </w:r>
          </w:p>
        </w:tc>
        <w:tc>
          <w:tcPr>
            <w:tcW w:w="46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362 553,</w:t>
            </w:r>
            <w:r w:rsidRPr="004F2F76">
              <w:rPr>
                <w:rFonts w:ascii="Times New Roman" w:hAnsi="Times New Roman" w:cs="Times New Roman"/>
                <w:sz w:val="24"/>
                <w:szCs w:val="24"/>
              </w:rPr>
              <w:br/>
              <w:t>716</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281 868,</w:t>
            </w:r>
            <w:r w:rsidRPr="004F2F76">
              <w:rPr>
                <w:rFonts w:ascii="Times New Roman" w:hAnsi="Times New Roman" w:cs="Times New Roman"/>
                <w:sz w:val="24"/>
                <w:szCs w:val="24"/>
              </w:rPr>
              <w:br/>
              <w:t>700</w:t>
            </w:r>
          </w:p>
        </w:tc>
      </w:tr>
      <w:tr w:rsidR="00001760" w:rsidRPr="004F2F76" w:rsidTr="00783310">
        <w:tc>
          <w:tcPr>
            <w:tcW w:w="190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7 788,</w:t>
            </w:r>
            <w:r w:rsidRPr="004F2F76">
              <w:rPr>
                <w:rFonts w:ascii="Times New Roman" w:hAnsi="Times New Roman" w:cs="Times New Roman"/>
                <w:sz w:val="24"/>
                <w:szCs w:val="24"/>
              </w:rPr>
              <w:br/>
              <w:t>6216</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94 579,</w:t>
            </w:r>
            <w:r w:rsidRPr="004F2F76">
              <w:rPr>
                <w:rFonts w:ascii="Times New Roman" w:hAnsi="Times New Roman" w:cs="Times New Roman"/>
                <w:sz w:val="24"/>
                <w:szCs w:val="24"/>
              </w:rPr>
              <w:br/>
              <w:t>90139</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8 110,</w:t>
            </w:r>
            <w:r w:rsidRPr="004F2F76">
              <w:rPr>
                <w:rFonts w:ascii="Times New Roman" w:hAnsi="Times New Roman" w:cs="Times New Roman"/>
                <w:sz w:val="24"/>
                <w:szCs w:val="24"/>
              </w:rPr>
              <w:br/>
              <w:t>62576</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783310">
        <w:tc>
          <w:tcPr>
            <w:tcW w:w="190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50 000,0</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404 256,</w:t>
            </w:r>
            <w:r w:rsidRPr="004F2F76">
              <w:rPr>
                <w:rFonts w:ascii="Times New Roman" w:hAnsi="Times New Roman" w:cs="Times New Roman"/>
                <w:sz w:val="24"/>
                <w:szCs w:val="24"/>
              </w:rPr>
              <w:br/>
              <w:t>39806</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1 375 700,</w:t>
            </w:r>
            <w:r w:rsidRPr="004F2F76">
              <w:rPr>
                <w:rFonts w:ascii="Times New Roman" w:hAnsi="Times New Roman" w:cs="Times New Roman"/>
                <w:sz w:val="24"/>
                <w:szCs w:val="24"/>
              </w:rPr>
              <w:br/>
              <w:t>670</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783310">
        <w:tc>
          <w:tcPr>
            <w:tcW w:w="1905"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задаче 1.1.2,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191 381,</w:t>
            </w:r>
            <w:r w:rsidRPr="004F2F76">
              <w:rPr>
                <w:rFonts w:ascii="Times New Roman" w:hAnsi="Times New Roman" w:cs="Times New Roman"/>
                <w:sz w:val="24"/>
                <w:szCs w:val="24"/>
              </w:rPr>
              <w:br/>
              <w:t>24412</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488 095,</w:t>
            </w:r>
            <w:r w:rsidRPr="004F2F76">
              <w:rPr>
                <w:rFonts w:ascii="Times New Roman" w:hAnsi="Times New Roman" w:cs="Times New Roman"/>
                <w:sz w:val="24"/>
                <w:szCs w:val="24"/>
              </w:rPr>
              <w:br/>
              <w:t>43139</w:t>
            </w:r>
          </w:p>
        </w:tc>
        <w:tc>
          <w:tcPr>
            <w:tcW w:w="50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659 227,</w:t>
            </w:r>
            <w:r w:rsidRPr="004F2F76">
              <w:rPr>
                <w:rFonts w:ascii="Times New Roman" w:hAnsi="Times New Roman" w:cs="Times New Roman"/>
                <w:color w:val="000000"/>
                <w:sz w:val="24"/>
                <w:szCs w:val="24"/>
              </w:rPr>
              <w:br/>
              <w:t>90782</w:t>
            </w:r>
          </w:p>
        </w:tc>
        <w:tc>
          <w:tcPr>
            <w:tcW w:w="46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1 738 254,</w:t>
            </w:r>
            <w:r w:rsidRPr="004F2F76">
              <w:rPr>
                <w:rFonts w:ascii="Times New Roman" w:hAnsi="Times New Roman" w:cs="Times New Roman"/>
                <w:sz w:val="24"/>
                <w:szCs w:val="24"/>
              </w:rPr>
              <w:br/>
              <w:t>386</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281 868,</w:t>
            </w:r>
            <w:r w:rsidRPr="004F2F76">
              <w:rPr>
                <w:rFonts w:ascii="Times New Roman" w:hAnsi="Times New Roman" w:cs="Times New Roman"/>
                <w:sz w:val="24"/>
                <w:szCs w:val="24"/>
              </w:rPr>
              <w:br/>
              <w:t>700</w:t>
            </w:r>
          </w:p>
        </w:tc>
      </w:tr>
      <w:tr w:rsidR="00001760" w:rsidRPr="004F2F76" w:rsidTr="00783310">
        <w:tc>
          <w:tcPr>
            <w:tcW w:w="190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183 592,</w:t>
            </w:r>
            <w:r w:rsidRPr="004F2F76">
              <w:rPr>
                <w:rFonts w:ascii="Times New Roman" w:hAnsi="Times New Roman" w:cs="Times New Roman"/>
                <w:sz w:val="24"/>
                <w:szCs w:val="24"/>
              </w:rPr>
              <w:br/>
              <w:t>62252</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343 515,</w:t>
            </w:r>
            <w:r w:rsidRPr="004F2F76">
              <w:rPr>
                <w:rFonts w:ascii="Times New Roman" w:hAnsi="Times New Roman" w:cs="Times New Roman"/>
                <w:sz w:val="24"/>
                <w:szCs w:val="24"/>
              </w:rPr>
              <w:br/>
              <w:t>530</w:t>
            </w:r>
          </w:p>
        </w:tc>
        <w:tc>
          <w:tcPr>
            <w:tcW w:w="50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246 860,</w:t>
            </w:r>
            <w:r w:rsidRPr="004F2F76">
              <w:rPr>
                <w:rFonts w:ascii="Times New Roman" w:hAnsi="Times New Roman" w:cs="Times New Roman"/>
                <w:color w:val="000000"/>
                <w:sz w:val="24"/>
                <w:szCs w:val="24"/>
              </w:rPr>
              <w:br/>
              <w:t>884</w:t>
            </w:r>
          </w:p>
        </w:tc>
        <w:tc>
          <w:tcPr>
            <w:tcW w:w="46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362 553,</w:t>
            </w:r>
            <w:r w:rsidRPr="004F2F76">
              <w:rPr>
                <w:rFonts w:ascii="Times New Roman" w:hAnsi="Times New Roman" w:cs="Times New Roman"/>
                <w:sz w:val="24"/>
                <w:szCs w:val="24"/>
              </w:rPr>
              <w:br/>
              <w:t>716</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281 868,</w:t>
            </w:r>
            <w:r w:rsidRPr="004F2F76">
              <w:rPr>
                <w:rFonts w:ascii="Times New Roman" w:hAnsi="Times New Roman" w:cs="Times New Roman"/>
                <w:sz w:val="24"/>
                <w:szCs w:val="24"/>
              </w:rPr>
              <w:br/>
              <w:t>700</w:t>
            </w:r>
          </w:p>
        </w:tc>
      </w:tr>
      <w:tr w:rsidR="00001760" w:rsidRPr="004F2F76" w:rsidTr="00783310">
        <w:tc>
          <w:tcPr>
            <w:tcW w:w="190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7 788,</w:t>
            </w:r>
            <w:r w:rsidRPr="004F2F76">
              <w:rPr>
                <w:rFonts w:ascii="Times New Roman" w:hAnsi="Times New Roman" w:cs="Times New Roman"/>
                <w:sz w:val="24"/>
                <w:szCs w:val="24"/>
              </w:rPr>
              <w:br/>
              <w:t>6216</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94 579,</w:t>
            </w:r>
            <w:r w:rsidRPr="004F2F76">
              <w:rPr>
                <w:rFonts w:ascii="Times New Roman" w:hAnsi="Times New Roman" w:cs="Times New Roman"/>
                <w:sz w:val="24"/>
                <w:szCs w:val="24"/>
              </w:rPr>
              <w:br/>
              <w:t>90139</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8 110,</w:t>
            </w:r>
            <w:r w:rsidRPr="004F2F76">
              <w:rPr>
                <w:rFonts w:ascii="Times New Roman" w:hAnsi="Times New Roman" w:cs="Times New Roman"/>
                <w:sz w:val="24"/>
                <w:szCs w:val="24"/>
              </w:rPr>
              <w:br/>
              <w:t>62576</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783310">
        <w:tc>
          <w:tcPr>
            <w:tcW w:w="190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50 000,000</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404 256,</w:t>
            </w:r>
            <w:r w:rsidRPr="004F2F76">
              <w:rPr>
                <w:rFonts w:ascii="Times New Roman" w:hAnsi="Times New Roman" w:cs="Times New Roman"/>
                <w:sz w:val="24"/>
                <w:szCs w:val="24"/>
              </w:rPr>
              <w:br/>
              <w:t>39806</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1 375 700,</w:t>
            </w:r>
            <w:r w:rsidR="00BD7D5B">
              <w:rPr>
                <w:rFonts w:ascii="Times New Roman" w:hAnsi="Times New Roman" w:cs="Times New Roman"/>
                <w:sz w:val="24"/>
                <w:szCs w:val="24"/>
              </w:rPr>
              <w:t xml:space="preserve"> </w:t>
            </w:r>
            <w:r w:rsidRPr="004F2F76">
              <w:rPr>
                <w:rFonts w:ascii="Times New Roman" w:hAnsi="Times New Roman" w:cs="Times New Roman"/>
                <w:sz w:val="24"/>
                <w:szCs w:val="24"/>
              </w:rPr>
              <w:t>670</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bl>
    <w:p w:rsidR="00001760" w:rsidRPr="004F2F76" w:rsidRDefault="00001760" w:rsidP="00AD3B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01760" w:rsidRPr="004F2F76" w:rsidRDefault="00001760" w:rsidP="00AD3BA9">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eastAsia="Times New Roman" w:hAnsi="Times New Roman" w:cs="Times New Roman"/>
          <w:sz w:val="28"/>
          <w:szCs w:val="28"/>
          <w:lang w:eastAsia="ru-RU"/>
        </w:rPr>
        <w:t>2.1</w:t>
      </w:r>
      <w:r w:rsidR="008600EC" w:rsidRPr="004F2F76">
        <w:rPr>
          <w:rFonts w:ascii="Times New Roman" w:eastAsia="Times New Roman" w:hAnsi="Times New Roman" w:cs="Times New Roman"/>
          <w:sz w:val="28"/>
          <w:szCs w:val="28"/>
          <w:lang w:eastAsia="ru-RU"/>
        </w:rPr>
        <w:t>0</w:t>
      </w:r>
      <w:r w:rsidRPr="004F2F76">
        <w:rPr>
          <w:rFonts w:ascii="Times New Roman" w:eastAsia="Times New Roman" w:hAnsi="Times New Roman" w:cs="Times New Roman"/>
          <w:sz w:val="28"/>
          <w:szCs w:val="28"/>
          <w:lang w:eastAsia="ru-RU"/>
        </w:rPr>
        <w:t xml:space="preserve">. строки </w:t>
      </w:r>
      <w:r w:rsidRPr="004F2F76">
        <w:rPr>
          <w:rFonts w:ascii="Times New Roman" w:hAnsi="Times New Roman" w:cs="Times New Roman"/>
          <w:bCs/>
          <w:sz w:val="28"/>
          <w:szCs w:val="28"/>
        </w:rPr>
        <w:t xml:space="preserve">1.1.3.1.1.1, «Итого по мероприятию 1.1.3.1.1, в том числе по источникам финансирования» </w:t>
      </w:r>
      <w:r w:rsidRPr="004F2F76">
        <w:rPr>
          <w:rFonts w:ascii="Times New Roman" w:hAnsi="Times New Roman" w:cs="Times New Roman"/>
          <w:sz w:val="28"/>
          <w:szCs w:val="28"/>
        </w:rPr>
        <w:t>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44"/>
        <w:gridCol w:w="1649"/>
        <w:gridCol w:w="413"/>
        <w:gridCol w:w="244"/>
        <w:gridCol w:w="641"/>
        <w:gridCol w:w="406"/>
        <w:gridCol w:w="424"/>
        <w:gridCol w:w="276"/>
        <w:gridCol w:w="2547"/>
        <w:gridCol w:w="2078"/>
        <w:gridCol w:w="1119"/>
        <w:gridCol w:w="1000"/>
        <w:gridCol w:w="1119"/>
        <w:gridCol w:w="1119"/>
        <w:gridCol w:w="664"/>
      </w:tblGrid>
      <w:tr w:rsidR="00001760" w:rsidRPr="004F2F76" w:rsidTr="00783310">
        <w:tc>
          <w:tcPr>
            <w:tcW w:w="382"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1.1.3.1.1.1</w:t>
            </w:r>
          </w:p>
        </w:tc>
        <w:tc>
          <w:tcPr>
            <w:tcW w:w="56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bCs/>
                <w:sz w:val="24"/>
                <w:szCs w:val="24"/>
              </w:rPr>
            </w:pPr>
            <w:r w:rsidRPr="004F2F76">
              <w:rPr>
                <w:rFonts w:ascii="Times New Roman" w:hAnsi="Times New Roman" w:cs="Times New Roman"/>
                <w:bCs/>
                <w:sz w:val="24"/>
                <w:szCs w:val="24"/>
              </w:rPr>
              <w:t>площадь объектов озеленения общего пользования, принятая в эксплуатацию (сквер по ул. Гашкова, 20)</w:t>
            </w:r>
          </w:p>
        </w:tc>
        <w:tc>
          <w:tcPr>
            <w:tcW w:w="13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га</w:t>
            </w:r>
          </w:p>
        </w:tc>
        <w:tc>
          <w:tcPr>
            <w:tcW w:w="8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22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142" w:type="pct"/>
            <w:tcBorders>
              <w:top w:val="single" w:sz="4" w:space="0" w:color="auto"/>
              <w:left w:val="single" w:sz="4" w:space="0" w:color="auto"/>
              <w:bottom w:val="single" w:sz="4" w:space="0" w:color="auto"/>
              <w:right w:val="single" w:sz="4" w:space="0" w:color="auto"/>
            </w:tcBorders>
          </w:tcPr>
          <w:p w:rsidR="00001760" w:rsidRPr="004F2F76" w:rsidRDefault="00156EE4"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93" w:type="pct"/>
            <w:tcBorders>
              <w:top w:val="single" w:sz="4" w:space="0" w:color="auto"/>
              <w:left w:val="single" w:sz="4" w:space="0" w:color="auto"/>
              <w:bottom w:val="single" w:sz="4" w:space="0" w:color="auto"/>
              <w:right w:val="single" w:sz="4" w:space="0" w:color="auto"/>
            </w:tcBorders>
          </w:tcPr>
          <w:p w:rsidR="00001760" w:rsidRPr="004F2F76" w:rsidRDefault="00156EE4"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0,9</w:t>
            </w:r>
          </w:p>
        </w:tc>
        <w:tc>
          <w:tcPr>
            <w:tcW w:w="9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863"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 xml:space="preserve">МКУ </w:t>
            </w:r>
            <w:r w:rsidR="00AD3BA9" w:rsidRPr="004F2F76">
              <w:rPr>
                <w:rFonts w:ascii="Times New Roman" w:hAnsi="Times New Roman" w:cs="Times New Roman"/>
                <w:bCs/>
                <w:sz w:val="24"/>
                <w:szCs w:val="24"/>
              </w:rPr>
              <w:t>«Пермблагоустройство»</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3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36</w:t>
            </w:r>
            <w:r w:rsidR="00A24C6F" w:rsidRPr="004F2F76">
              <w:rPr>
                <w:rFonts w:ascii="Times New Roman" w:hAnsi="Times New Roman" w:cs="Times New Roman"/>
                <w:sz w:val="24"/>
                <w:szCs w:val="24"/>
              </w:rPr>
              <w:t xml:space="preserve"> </w:t>
            </w:r>
            <w:r w:rsidRPr="004F2F76">
              <w:rPr>
                <w:rFonts w:ascii="Times New Roman" w:hAnsi="Times New Roman" w:cs="Times New Roman"/>
                <w:sz w:val="24"/>
                <w:szCs w:val="24"/>
              </w:rPr>
              <w:t>605,</w:t>
            </w:r>
            <w:r w:rsidR="00A24C6F" w:rsidRPr="004F2F76">
              <w:rPr>
                <w:rFonts w:ascii="Times New Roman" w:hAnsi="Times New Roman" w:cs="Times New Roman"/>
                <w:sz w:val="24"/>
                <w:szCs w:val="24"/>
              </w:rPr>
              <w:br/>
            </w:r>
            <w:r w:rsidRPr="004F2F76">
              <w:rPr>
                <w:rFonts w:ascii="Times New Roman" w:hAnsi="Times New Roman" w:cs="Times New Roman"/>
                <w:sz w:val="24"/>
                <w:szCs w:val="24"/>
              </w:rPr>
              <w:t>454</w:t>
            </w:r>
            <w:r w:rsidR="00A8418C" w:rsidRPr="004F2F76">
              <w:rPr>
                <w:rFonts w:ascii="Times New Roman" w:hAnsi="Times New Roman" w:cs="Times New Roman"/>
                <w:sz w:val="24"/>
                <w:szCs w:val="24"/>
              </w:rPr>
              <w:t>18</w:t>
            </w:r>
          </w:p>
        </w:tc>
        <w:tc>
          <w:tcPr>
            <w:tcW w:w="2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bCs/>
                <w:sz w:val="24"/>
                <w:szCs w:val="24"/>
              </w:rPr>
              <w:t>0,000</w:t>
            </w:r>
          </w:p>
        </w:tc>
      </w:tr>
      <w:tr w:rsidR="00001760" w:rsidRPr="004F2F76" w:rsidTr="00783310">
        <w:tc>
          <w:tcPr>
            <w:tcW w:w="382"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p>
        </w:tc>
        <w:tc>
          <w:tcPr>
            <w:tcW w:w="56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bCs/>
                <w:sz w:val="24"/>
                <w:szCs w:val="24"/>
              </w:rPr>
            </w:pPr>
            <w:r w:rsidRPr="004F2F76">
              <w:rPr>
                <w:rFonts w:ascii="Times New Roman" w:hAnsi="Times New Roman" w:cs="Times New Roman"/>
                <w:bCs/>
                <w:sz w:val="24"/>
                <w:szCs w:val="24"/>
              </w:rPr>
              <w:t>выполнение работ по корректировке проектно-сметной документации на строительство сквера по ул. Гашкова, 20</w:t>
            </w:r>
          </w:p>
        </w:tc>
        <w:tc>
          <w:tcPr>
            <w:tcW w:w="13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ед.</w:t>
            </w:r>
          </w:p>
        </w:tc>
        <w:tc>
          <w:tcPr>
            <w:tcW w:w="8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22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1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1</w:t>
            </w:r>
          </w:p>
        </w:tc>
        <w:tc>
          <w:tcPr>
            <w:tcW w:w="9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9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863"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3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AD3BA9"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208,</w:t>
            </w:r>
          </w:p>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31</w:t>
            </w:r>
            <w:r w:rsidR="00A8418C" w:rsidRPr="004F2F76">
              <w:rPr>
                <w:rFonts w:ascii="Times New Roman" w:hAnsi="Times New Roman" w:cs="Times New Roman"/>
                <w:color w:val="000000"/>
                <w:sz w:val="24"/>
                <w:szCs w:val="24"/>
              </w:rPr>
              <w:t>582</w:t>
            </w:r>
          </w:p>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2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r>
      <w:tr w:rsidR="00001760" w:rsidRPr="004F2F76" w:rsidTr="00783310">
        <w:tc>
          <w:tcPr>
            <w:tcW w:w="382"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p>
        </w:tc>
        <w:tc>
          <w:tcPr>
            <w:tcW w:w="56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bCs/>
                <w:sz w:val="24"/>
                <w:szCs w:val="24"/>
              </w:rPr>
            </w:pPr>
            <w:r w:rsidRPr="004F2F76">
              <w:rPr>
                <w:rFonts w:ascii="Times New Roman" w:hAnsi="Times New Roman" w:cs="Times New Roman"/>
                <w:bCs/>
                <w:sz w:val="24"/>
                <w:szCs w:val="24"/>
              </w:rPr>
              <w:t>выполненные работы по наружному освещению (сквер по ул. Гашкова, 20)</w:t>
            </w:r>
          </w:p>
        </w:tc>
        <w:tc>
          <w:tcPr>
            <w:tcW w:w="13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ед.</w:t>
            </w:r>
          </w:p>
        </w:tc>
        <w:tc>
          <w:tcPr>
            <w:tcW w:w="8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22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1</w:t>
            </w:r>
          </w:p>
        </w:tc>
        <w:tc>
          <w:tcPr>
            <w:tcW w:w="1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9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9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863"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342" w:type="pct"/>
            <w:tcBorders>
              <w:top w:val="single" w:sz="4" w:space="0" w:color="auto"/>
              <w:left w:val="single" w:sz="4" w:space="0" w:color="auto"/>
              <w:bottom w:val="single" w:sz="4" w:space="0" w:color="auto"/>
              <w:right w:val="single" w:sz="4" w:space="0" w:color="auto"/>
            </w:tcBorders>
          </w:tcPr>
          <w:p w:rsidR="00AD3BA9"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5</w:t>
            </w:r>
            <w:r w:rsidR="00AD3BA9" w:rsidRPr="004F2F76">
              <w:rPr>
                <w:rFonts w:ascii="Times New Roman" w:hAnsi="Times New Roman" w:cs="Times New Roman"/>
                <w:bCs/>
                <w:sz w:val="24"/>
                <w:szCs w:val="24"/>
              </w:rPr>
              <w:t> </w:t>
            </w:r>
            <w:r w:rsidRPr="004F2F76">
              <w:rPr>
                <w:rFonts w:ascii="Times New Roman" w:hAnsi="Times New Roman" w:cs="Times New Roman"/>
                <w:bCs/>
                <w:sz w:val="24"/>
                <w:szCs w:val="24"/>
              </w:rPr>
              <w:t>608,</w:t>
            </w:r>
          </w:p>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785</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2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r>
      <w:tr w:rsidR="00001760" w:rsidRPr="004F2F76" w:rsidTr="00783310">
        <w:tc>
          <w:tcPr>
            <w:tcW w:w="382"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p>
        </w:tc>
        <w:tc>
          <w:tcPr>
            <w:tcW w:w="561"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bCs/>
                <w:sz w:val="24"/>
                <w:szCs w:val="24"/>
              </w:rPr>
            </w:pPr>
            <w:r w:rsidRPr="004F2F76">
              <w:rPr>
                <w:rFonts w:ascii="Times New Roman" w:hAnsi="Times New Roman" w:cs="Times New Roman"/>
                <w:bCs/>
                <w:sz w:val="24"/>
                <w:szCs w:val="24"/>
              </w:rPr>
              <w:t>выполненные строительно-монтажные работы по строительству сквера по ул. Гашкова, 20 (невыполнение показателя за отчетный год)</w:t>
            </w:r>
          </w:p>
        </w:tc>
        <w:tc>
          <w:tcPr>
            <w:tcW w:w="138"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ед.</w:t>
            </w:r>
          </w:p>
        </w:tc>
        <w:tc>
          <w:tcPr>
            <w:tcW w:w="86"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1</w:t>
            </w:r>
          </w:p>
        </w:tc>
        <w:tc>
          <w:tcPr>
            <w:tcW w:w="223"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14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93"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98"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w:t>
            </w:r>
          </w:p>
        </w:tc>
        <w:tc>
          <w:tcPr>
            <w:tcW w:w="863"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p>
        </w:tc>
        <w:tc>
          <w:tcPr>
            <w:tcW w:w="705"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бюджет города Перми (неиспользованные ассигнования отчетного года)</w:t>
            </w:r>
          </w:p>
        </w:tc>
        <w:tc>
          <w:tcPr>
            <w:tcW w:w="382" w:type="pct"/>
            <w:tcBorders>
              <w:top w:val="single" w:sz="4" w:space="0" w:color="auto"/>
              <w:left w:val="single" w:sz="4" w:space="0" w:color="auto"/>
              <w:right w:val="single" w:sz="4" w:space="0" w:color="auto"/>
            </w:tcBorders>
          </w:tcPr>
          <w:p w:rsidR="00B23E58"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267,</w:t>
            </w:r>
          </w:p>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81777</w:t>
            </w:r>
          </w:p>
        </w:tc>
        <w:tc>
          <w:tcPr>
            <w:tcW w:w="34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38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sz w:val="24"/>
                <w:szCs w:val="24"/>
              </w:rPr>
              <w:t>0,000</w:t>
            </w:r>
          </w:p>
        </w:tc>
        <w:tc>
          <w:tcPr>
            <w:tcW w:w="38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22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r>
      <w:tr w:rsidR="00001760" w:rsidRPr="004F2F76" w:rsidTr="00A24C6F">
        <w:tc>
          <w:tcPr>
            <w:tcW w:w="2586" w:type="pct"/>
            <w:gridSpan w:val="9"/>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bCs/>
                <w:sz w:val="24"/>
                <w:szCs w:val="24"/>
              </w:rPr>
            </w:pPr>
            <w:r w:rsidRPr="004F2F76">
              <w:rPr>
                <w:rFonts w:ascii="Times New Roman" w:hAnsi="Times New Roman" w:cs="Times New Roman"/>
                <w:bCs/>
                <w:sz w:val="24"/>
                <w:szCs w:val="24"/>
              </w:rPr>
              <w:t>Итого по мероприятию 1.1.3.1.1,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всего, в том числе</w:t>
            </w:r>
          </w:p>
        </w:tc>
        <w:tc>
          <w:tcPr>
            <w:tcW w:w="382" w:type="pct"/>
            <w:tcBorders>
              <w:top w:val="single" w:sz="4" w:space="0" w:color="auto"/>
              <w:left w:val="single" w:sz="4" w:space="0" w:color="auto"/>
              <w:bottom w:val="single" w:sz="4" w:space="0" w:color="auto"/>
              <w:right w:val="single" w:sz="4" w:space="0" w:color="auto"/>
            </w:tcBorders>
          </w:tcPr>
          <w:p w:rsidR="00B23E58"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267,</w:t>
            </w:r>
          </w:p>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81777</w:t>
            </w:r>
          </w:p>
        </w:tc>
        <w:tc>
          <w:tcPr>
            <w:tcW w:w="342" w:type="pct"/>
            <w:tcBorders>
              <w:top w:val="single" w:sz="4" w:space="0" w:color="auto"/>
              <w:left w:val="single" w:sz="4" w:space="0" w:color="auto"/>
              <w:bottom w:val="single" w:sz="4" w:space="0" w:color="auto"/>
              <w:right w:val="single" w:sz="4" w:space="0" w:color="auto"/>
            </w:tcBorders>
          </w:tcPr>
          <w:p w:rsidR="00AD3BA9"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5</w:t>
            </w:r>
            <w:r w:rsidR="00AD3BA9" w:rsidRPr="004F2F76">
              <w:rPr>
                <w:rFonts w:ascii="Times New Roman" w:hAnsi="Times New Roman" w:cs="Times New Roman"/>
                <w:bCs/>
                <w:sz w:val="24"/>
                <w:szCs w:val="24"/>
              </w:rPr>
              <w:t xml:space="preserve"> </w:t>
            </w:r>
            <w:r w:rsidRPr="004F2F76">
              <w:rPr>
                <w:rFonts w:ascii="Times New Roman" w:hAnsi="Times New Roman" w:cs="Times New Roman"/>
                <w:bCs/>
                <w:sz w:val="24"/>
                <w:szCs w:val="24"/>
              </w:rPr>
              <w:t>608,</w:t>
            </w:r>
          </w:p>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785</w:t>
            </w:r>
          </w:p>
        </w:tc>
        <w:tc>
          <w:tcPr>
            <w:tcW w:w="382" w:type="pct"/>
            <w:tcBorders>
              <w:top w:val="single" w:sz="4" w:space="0" w:color="auto"/>
              <w:left w:val="single" w:sz="4" w:space="0" w:color="auto"/>
              <w:bottom w:val="single" w:sz="4" w:space="0" w:color="auto"/>
              <w:right w:val="single" w:sz="4" w:space="0" w:color="auto"/>
            </w:tcBorders>
          </w:tcPr>
          <w:p w:rsidR="00B23E58"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208,</w:t>
            </w:r>
          </w:p>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31</w:t>
            </w:r>
            <w:r w:rsidR="00A8418C" w:rsidRPr="004F2F76">
              <w:rPr>
                <w:rFonts w:ascii="Times New Roman" w:hAnsi="Times New Roman" w:cs="Times New Roman"/>
                <w:color w:val="000000"/>
                <w:sz w:val="24"/>
                <w:szCs w:val="24"/>
              </w:rPr>
              <w:t>582</w:t>
            </w:r>
          </w:p>
          <w:p w:rsidR="00001760" w:rsidRPr="004F2F76" w:rsidRDefault="00001760" w:rsidP="00403E0D">
            <w:pPr>
              <w:spacing w:after="0" w:line="240" w:lineRule="exact"/>
              <w:jc w:val="center"/>
              <w:rPr>
                <w:rFonts w:ascii="Times New Roman" w:hAnsi="Times New Roman" w:cs="Times New Roman"/>
                <w:color w:val="FF0000"/>
                <w:sz w:val="24"/>
                <w:szCs w:val="24"/>
              </w:rPr>
            </w:pP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sz w:val="24"/>
                <w:szCs w:val="24"/>
              </w:rPr>
              <w:t>36</w:t>
            </w:r>
            <w:r w:rsidR="00A24C6F" w:rsidRPr="004F2F76">
              <w:rPr>
                <w:rFonts w:ascii="Times New Roman" w:hAnsi="Times New Roman" w:cs="Times New Roman"/>
                <w:sz w:val="24"/>
                <w:szCs w:val="24"/>
              </w:rPr>
              <w:t xml:space="preserve"> </w:t>
            </w:r>
            <w:r w:rsidRPr="004F2F76">
              <w:rPr>
                <w:rFonts w:ascii="Times New Roman" w:hAnsi="Times New Roman" w:cs="Times New Roman"/>
                <w:sz w:val="24"/>
                <w:szCs w:val="24"/>
              </w:rPr>
              <w:t>605,</w:t>
            </w:r>
            <w:r w:rsidR="00A24C6F" w:rsidRPr="004F2F76">
              <w:rPr>
                <w:rFonts w:ascii="Times New Roman" w:hAnsi="Times New Roman" w:cs="Times New Roman"/>
                <w:sz w:val="24"/>
                <w:szCs w:val="24"/>
              </w:rPr>
              <w:br/>
            </w:r>
            <w:r w:rsidRPr="004F2F76">
              <w:rPr>
                <w:rFonts w:ascii="Times New Roman" w:hAnsi="Times New Roman" w:cs="Times New Roman"/>
                <w:sz w:val="24"/>
                <w:szCs w:val="24"/>
              </w:rPr>
              <w:t>454</w:t>
            </w:r>
            <w:r w:rsidR="00A8418C" w:rsidRPr="004F2F76">
              <w:rPr>
                <w:rFonts w:ascii="Times New Roman" w:hAnsi="Times New Roman" w:cs="Times New Roman"/>
                <w:sz w:val="24"/>
                <w:szCs w:val="24"/>
              </w:rPr>
              <w:t>18</w:t>
            </w:r>
          </w:p>
        </w:tc>
        <w:tc>
          <w:tcPr>
            <w:tcW w:w="2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r>
      <w:tr w:rsidR="00001760" w:rsidRPr="004F2F76" w:rsidTr="00A24C6F">
        <w:tc>
          <w:tcPr>
            <w:tcW w:w="2586"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342" w:type="pct"/>
            <w:tcBorders>
              <w:top w:val="single" w:sz="4" w:space="0" w:color="auto"/>
              <w:left w:val="single" w:sz="4" w:space="0" w:color="auto"/>
              <w:bottom w:val="single" w:sz="4" w:space="0" w:color="auto"/>
              <w:right w:val="single" w:sz="4" w:space="0" w:color="auto"/>
            </w:tcBorders>
          </w:tcPr>
          <w:p w:rsidR="00AD3BA9"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5</w:t>
            </w:r>
            <w:r w:rsidR="00AD3BA9" w:rsidRPr="004F2F76">
              <w:rPr>
                <w:rFonts w:ascii="Times New Roman" w:hAnsi="Times New Roman" w:cs="Times New Roman"/>
                <w:bCs/>
                <w:sz w:val="24"/>
                <w:szCs w:val="24"/>
              </w:rPr>
              <w:t xml:space="preserve"> </w:t>
            </w:r>
            <w:r w:rsidRPr="004F2F76">
              <w:rPr>
                <w:rFonts w:ascii="Times New Roman" w:hAnsi="Times New Roman" w:cs="Times New Roman"/>
                <w:bCs/>
                <w:sz w:val="24"/>
                <w:szCs w:val="24"/>
              </w:rPr>
              <w:t>608,</w:t>
            </w:r>
          </w:p>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785</w:t>
            </w:r>
          </w:p>
        </w:tc>
        <w:tc>
          <w:tcPr>
            <w:tcW w:w="382" w:type="pct"/>
            <w:tcBorders>
              <w:top w:val="single" w:sz="4" w:space="0" w:color="auto"/>
              <w:left w:val="single" w:sz="4" w:space="0" w:color="auto"/>
              <w:bottom w:val="single" w:sz="4" w:space="0" w:color="auto"/>
              <w:right w:val="single" w:sz="4" w:space="0" w:color="auto"/>
            </w:tcBorders>
          </w:tcPr>
          <w:p w:rsidR="00B23E58"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208,</w:t>
            </w:r>
          </w:p>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31</w:t>
            </w:r>
            <w:r w:rsidR="00127F99" w:rsidRPr="004F2F76">
              <w:rPr>
                <w:rFonts w:ascii="Times New Roman" w:hAnsi="Times New Roman" w:cs="Times New Roman"/>
                <w:color w:val="000000"/>
                <w:sz w:val="24"/>
                <w:szCs w:val="24"/>
              </w:rPr>
              <w:t>582</w:t>
            </w:r>
          </w:p>
          <w:p w:rsidR="00001760" w:rsidRPr="004F2F76" w:rsidRDefault="00001760" w:rsidP="00403E0D">
            <w:pPr>
              <w:spacing w:after="0" w:line="240" w:lineRule="exact"/>
              <w:jc w:val="center"/>
              <w:rPr>
                <w:rFonts w:ascii="Times New Roman" w:hAnsi="Times New Roman" w:cs="Times New Roman"/>
                <w:color w:val="FF0000"/>
                <w:sz w:val="24"/>
                <w:szCs w:val="24"/>
              </w:rPr>
            </w:pP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A24C6F" w:rsidP="00403E0D">
            <w:pPr>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sz w:val="24"/>
                <w:szCs w:val="24"/>
              </w:rPr>
              <w:t>36 605,</w:t>
            </w:r>
            <w:r w:rsidRPr="004F2F76">
              <w:rPr>
                <w:rFonts w:ascii="Times New Roman" w:hAnsi="Times New Roman" w:cs="Times New Roman"/>
                <w:sz w:val="24"/>
                <w:szCs w:val="24"/>
              </w:rPr>
              <w:br/>
              <w:t>45418</w:t>
            </w:r>
          </w:p>
        </w:tc>
        <w:tc>
          <w:tcPr>
            <w:tcW w:w="2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r>
      <w:tr w:rsidR="00001760" w:rsidRPr="004F2F76" w:rsidTr="00A24C6F">
        <w:tc>
          <w:tcPr>
            <w:tcW w:w="2586"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бюджет города Перми (неиспользованные ассигнования отчетного года)</w:t>
            </w:r>
          </w:p>
        </w:tc>
        <w:tc>
          <w:tcPr>
            <w:tcW w:w="382" w:type="pct"/>
            <w:tcBorders>
              <w:top w:val="single" w:sz="4" w:space="0" w:color="auto"/>
              <w:left w:val="single" w:sz="4" w:space="0" w:color="auto"/>
              <w:bottom w:val="single" w:sz="4" w:space="0" w:color="auto"/>
              <w:right w:val="single" w:sz="4" w:space="0" w:color="auto"/>
            </w:tcBorders>
          </w:tcPr>
          <w:p w:rsidR="00B23E58"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267,</w:t>
            </w:r>
          </w:p>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81777</w:t>
            </w:r>
          </w:p>
        </w:tc>
        <w:tc>
          <w:tcPr>
            <w:tcW w:w="3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c>
          <w:tcPr>
            <w:tcW w:w="2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bCs/>
                <w:sz w:val="24"/>
                <w:szCs w:val="24"/>
              </w:rPr>
            </w:pPr>
            <w:r w:rsidRPr="004F2F76">
              <w:rPr>
                <w:rFonts w:ascii="Times New Roman" w:hAnsi="Times New Roman" w:cs="Times New Roman"/>
                <w:bCs/>
                <w:sz w:val="24"/>
                <w:szCs w:val="24"/>
              </w:rPr>
              <w:t>0,000</w:t>
            </w:r>
          </w:p>
        </w:tc>
      </w:tr>
    </w:tbl>
    <w:p w:rsidR="00001760" w:rsidRPr="004F2F76" w:rsidRDefault="00001760" w:rsidP="00403E0D">
      <w:pPr>
        <w:autoSpaceDE w:val="0"/>
        <w:autoSpaceDN w:val="0"/>
        <w:adjustRightInd w:val="0"/>
        <w:spacing w:after="0" w:line="240" w:lineRule="exact"/>
        <w:ind w:firstLine="709"/>
        <w:jc w:val="both"/>
        <w:rPr>
          <w:rFonts w:ascii="Times New Roman" w:eastAsia="Times New Roman" w:hAnsi="Times New Roman" w:cs="Times New Roman"/>
          <w:b/>
          <w:sz w:val="28"/>
          <w:szCs w:val="28"/>
          <w:lang w:eastAsia="ru-RU"/>
        </w:rPr>
      </w:pPr>
    </w:p>
    <w:p w:rsidR="00001760" w:rsidRPr="004F2F76" w:rsidRDefault="00001760" w:rsidP="00403E0D">
      <w:pPr>
        <w:autoSpaceDE w:val="0"/>
        <w:autoSpaceDN w:val="0"/>
        <w:adjustRightInd w:val="0"/>
        <w:spacing w:after="0" w:line="240" w:lineRule="exact"/>
        <w:ind w:firstLine="709"/>
        <w:jc w:val="both"/>
        <w:rPr>
          <w:rFonts w:ascii="Times New Roman" w:hAnsi="Times New Roman" w:cs="Times New Roman"/>
          <w:sz w:val="24"/>
          <w:szCs w:val="24"/>
        </w:rPr>
      </w:pPr>
      <w:r w:rsidRPr="004F2F76">
        <w:rPr>
          <w:rFonts w:ascii="Times New Roman" w:eastAsia="Times New Roman" w:hAnsi="Times New Roman" w:cs="Times New Roman"/>
          <w:sz w:val="28"/>
          <w:szCs w:val="28"/>
          <w:lang w:eastAsia="ru-RU"/>
        </w:rPr>
        <w:t>2.</w:t>
      </w:r>
      <w:r w:rsidR="008600EC" w:rsidRPr="004F2F76">
        <w:rPr>
          <w:rFonts w:ascii="Times New Roman" w:eastAsia="Times New Roman" w:hAnsi="Times New Roman" w:cs="Times New Roman"/>
          <w:sz w:val="28"/>
          <w:szCs w:val="28"/>
          <w:lang w:eastAsia="ru-RU"/>
        </w:rPr>
        <w:t>11</w:t>
      </w:r>
      <w:r w:rsidRPr="004F2F76">
        <w:rPr>
          <w:rFonts w:ascii="Times New Roman" w:eastAsia="Times New Roman" w:hAnsi="Times New Roman" w:cs="Times New Roman"/>
          <w:sz w:val="28"/>
          <w:szCs w:val="28"/>
          <w:lang w:eastAsia="ru-RU"/>
        </w:rPr>
        <w:t xml:space="preserve">. строку </w:t>
      </w:r>
      <w:r w:rsidRPr="004F2F76">
        <w:rPr>
          <w:rFonts w:ascii="Times New Roman" w:hAnsi="Times New Roman" w:cs="Times New Roman"/>
          <w:sz w:val="28"/>
          <w:szCs w:val="28"/>
        </w:rPr>
        <w:t>1.1.3.1.3.2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69"/>
        <w:gridCol w:w="2686"/>
        <w:gridCol w:w="561"/>
        <w:gridCol w:w="282"/>
        <w:gridCol w:w="279"/>
        <w:gridCol w:w="282"/>
        <w:gridCol w:w="279"/>
        <w:gridCol w:w="282"/>
        <w:gridCol w:w="1630"/>
        <w:gridCol w:w="2161"/>
        <w:gridCol w:w="1048"/>
        <w:gridCol w:w="677"/>
        <w:gridCol w:w="1170"/>
        <w:gridCol w:w="1170"/>
        <w:gridCol w:w="1167"/>
      </w:tblGrid>
      <w:tr w:rsidR="00001760" w:rsidRPr="004F2F76" w:rsidTr="00783310">
        <w:tc>
          <w:tcPr>
            <w:tcW w:w="3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1.1.3.1.3.2</w:t>
            </w:r>
          </w:p>
        </w:tc>
        <w:tc>
          <w:tcPr>
            <w:tcW w:w="9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выполненные строительно-монтажные работы по строительству сквера по ул. Калгановской, 62</w:t>
            </w:r>
          </w:p>
        </w:tc>
        <w:tc>
          <w:tcPr>
            <w:tcW w:w="18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9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95" w:type="pct"/>
            <w:tcBorders>
              <w:top w:val="single" w:sz="4" w:space="0" w:color="auto"/>
              <w:left w:val="single" w:sz="4" w:space="0" w:color="auto"/>
              <w:bottom w:val="single" w:sz="4" w:space="0" w:color="auto"/>
              <w:right w:val="single" w:sz="4" w:space="0" w:color="auto"/>
            </w:tcBorders>
          </w:tcPr>
          <w:p w:rsidR="00001760" w:rsidRPr="004F2F76" w:rsidRDefault="003E674C"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9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549" w:type="pct"/>
            <w:tcBorders>
              <w:top w:val="single" w:sz="4" w:space="0" w:color="auto"/>
              <w:left w:val="single" w:sz="4" w:space="0" w:color="auto"/>
              <w:bottom w:val="single" w:sz="4" w:space="0" w:color="auto"/>
              <w:right w:val="single" w:sz="4" w:space="0" w:color="auto"/>
            </w:tcBorders>
          </w:tcPr>
          <w:p w:rsidR="00001760" w:rsidRPr="004F2F76" w:rsidRDefault="00AD3BA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«Пермблагоустройство»</w:t>
            </w:r>
          </w:p>
        </w:tc>
        <w:tc>
          <w:tcPr>
            <w:tcW w:w="72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5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22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50 217,</w:t>
            </w:r>
            <w:r w:rsidRPr="004F2F76">
              <w:rPr>
                <w:rFonts w:ascii="Times New Roman" w:hAnsi="Times New Roman" w:cs="Times New Roman"/>
                <w:color w:val="000000"/>
                <w:sz w:val="24"/>
                <w:szCs w:val="24"/>
              </w:rPr>
              <w:br/>
              <w:t>205</w:t>
            </w:r>
          </w:p>
        </w:tc>
        <w:tc>
          <w:tcPr>
            <w:tcW w:w="39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bl>
    <w:p w:rsidR="00001760" w:rsidRDefault="00001760" w:rsidP="00AD3BA9">
      <w:pPr>
        <w:widowControl w:val="0"/>
        <w:autoSpaceDE w:val="0"/>
        <w:autoSpaceDN w:val="0"/>
        <w:spacing w:after="0" w:line="240" w:lineRule="auto"/>
        <w:ind w:firstLine="709"/>
        <w:jc w:val="both"/>
        <w:rPr>
          <w:rFonts w:ascii="Times New Roman" w:hAnsi="Times New Roman" w:cs="Times New Roman"/>
          <w:sz w:val="28"/>
          <w:szCs w:val="28"/>
        </w:rPr>
      </w:pPr>
    </w:p>
    <w:p w:rsidR="00B23E58" w:rsidRDefault="00B23E58" w:rsidP="00AD3BA9">
      <w:pPr>
        <w:widowControl w:val="0"/>
        <w:autoSpaceDE w:val="0"/>
        <w:autoSpaceDN w:val="0"/>
        <w:spacing w:after="0" w:line="240" w:lineRule="auto"/>
        <w:ind w:firstLine="709"/>
        <w:jc w:val="both"/>
        <w:rPr>
          <w:rFonts w:ascii="Times New Roman" w:hAnsi="Times New Roman" w:cs="Times New Roman"/>
          <w:sz w:val="28"/>
          <w:szCs w:val="28"/>
        </w:rPr>
      </w:pPr>
    </w:p>
    <w:p w:rsidR="00B23E58" w:rsidRDefault="00B23E58" w:rsidP="00AD3BA9">
      <w:pPr>
        <w:widowControl w:val="0"/>
        <w:autoSpaceDE w:val="0"/>
        <w:autoSpaceDN w:val="0"/>
        <w:spacing w:after="0" w:line="240" w:lineRule="auto"/>
        <w:ind w:firstLine="709"/>
        <w:jc w:val="both"/>
        <w:rPr>
          <w:rFonts w:ascii="Times New Roman" w:hAnsi="Times New Roman" w:cs="Times New Roman"/>
          <w:sz w:val="28"/>
          <w:szCs w:val="28"/>
        </w:rPr>
      </w:pPr>
    </w:p>
    <w:p w:rsidR="00B23E58" w:rsidRPr="004F2F76" w:rsidRDefault="00B23E58" w:rsidP="00AD3BA9">
      <w:pPr>
        <w:widowControl w:val="0"/>
        <w:autoSpaceDE w:val="0"/>
        <w:autoSpaceDN w:val="0"/>
        <w:spacing w:after="0" w:line="240" w:lineRule="auto"/>
        <w:ind w:firstLine="709"/>
        <w:jc w:val="both"/>
        <w:rPr>
          <w:rFonts w:ascii="Times New Roman" w:hAnsi="Times New Roman" w:cs="Times New Roman"/>
          <w:sz w:val="28"/>
          <w:szCs w:val="28"/>
        </w:rPr>
      </w:pPr>
    </w:p>
    <w:p w:rsidR="00001760" w:rsidRPr="004F2F76" w:rsidRDefault="00001760" w:rsidP="00AD3BA9">
      <w:pPr>
        <w:widowControl w:val="0"/>
        <w:autoSpaceDE w:val="0"/>
        <w:autoSpaceDN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2.1</w:t>
      </w:r>
      <w:r w:rsidR="008600EC" w:rsidRPr="004F2F76">
        <w:rPr>
          <w:rFonts w:ascii="Times New Roman" w:hAnsi="Times New Roman" w:cs="Times New Roman"/>
          <w:sz w:val="28"/>
          <w:szCs w:val="28"/>
        </w:rPr>
        <w:t>2</w:t>
      </w:r>
      <w:r w:rsidR="00AD3BA9" w:rsidRPr="004F2F76">
        <w:rPr>
          <w:rFonts w:ascii="Times New Roman" w:hAnsi="Times New Roman" w:cs="Times New Roman"/>
          <w:sz w:val="28"/>
          <w:szCs w:val="28"/>
        </w:rPr>
        <w:t>. строки</w:t>
      </w:r>
      <w:r w:rsidRPr="004F2F76">
        <w:rPr>
          <w:rFonts w:ascii="Times New Roman" w:hAnsi="Times New Roman" w:cs="Times New Roman"/>
          <w:sz w:val="28"/>
          <w:szCs w:val="28"/>
        </w:rPr>
        <w:t xml:space="preserve"> </w:t>
      </w:r>
      <w:r w:rsidR="00AD3BA9" w:rsidRPr="004F2F76">
        <w:rPr>
          <w:rFonts w:ascii="Times New Roman" w:hAnsi="Times New Roman" w:cs="Times New Roman"/>
          <w:sz w:val="28"/>
          <w:szCs w:val="28"/>
        </w:rPr>
        <w:t xml:space="preserve">1.1.3.1.3.3, </w:t>
      </w:r>
      <w:r w:rsidRPr="004F2F76">
        <w:rPr>
          <w:rFonts w:ascii="Times New Roman" w:hAnsi="Times New Roman" w:cs="Times New Roman"/>
          <w:sz w:val="28"/>
          <w:szCs w:val="28"/>
        </w:rPr>
        <w:t>«Итого по мероприятию 1.1.3.1.3, в том числе по источникам финансирования»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555"/>
        <w:gridCol w:w="1169"/>
        <w:gridCol w:w="531"/>
        <w:gridCol w:w="561"/>
        <w:gridCol w:w="944"/>
        <w:gridCol w:w="585"/>
        <w:gridCol w:w="594"/>
        <w:gridCol w:w="573"/>
        <w:gridCol w:w="968"/>
        <w:gridCol w:w="24"/>
        <w:gridCol w:w="2108"/>
        <w:gridCol w:w="30"/>
        <w:gridCol w:w="1110"/>
        <w:gridCol w:w="989"/>
        <w:gridCol w:w="994"/>
        <w:gridCol w:w="974"/>
        <w:gridCol w:w="1134"/>
      </w:tblGrid>
      <w:tr w:rsidR="00001760" w:rsidRPr="004F2F76" w:rsidTr="00AD3BA9">
        <w:tc>
          <w:tcPr>
            <w:tcW w:w="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1.1.3.1.3.3</w:t>
            </w:r>
          </w:p>
        </w:tc>
        <w:tc>
          <w:tcPr>
            <w:tcW w:w="3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площадь объектов озеленения общего пользования, принятая в эксплуатацию (сквер по ул. Калгановской, 62)</w:t>
            </w:r>
          </w:p>
        </w:tc>
        <w:tc>
          <w:tcPr>
            <w:tcW w:w="17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га</w:t>
            </w:r>
          </w:p>
        </w:tc>
        <w:tc>
          <w:tcPr>
            <w:tcW w:w="18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31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19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20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19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2,15</w:t>
            </w:r>
          </w:p>
        </w:tc>
        <w:tc>
          <w:tcPr>
            <w:tcW w:w="334" w:type="pct"/>
            <w:gridSpan w:val="2"/>
            <w:tcBorders>
              <w:top w:val="single" w:sz="4" w:space="0" w:color="auto"/>
              <w:left w:val="single" w:sz="4" w:space="0" w:color="auto"/>
              <w:bottom w:val="single" w:sz="4" w:space="0" w:color="auto"/>
              <w:right w:val="single" w:sz="4" w:space="0" w:color="auto"/>
            </w:tcBorders>
          </w:tcPr>
          <w:p w:rsidR="00001760" w:rsidRPr="004F2F76" w:rsidRDefault="00AD3BA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w:t>
            </w:r>
            <w:r w:rsidR="00001760" w:rsidRPr="004F2F76">
              <w:rPr>
                <w:rFonts w:ascii="Times New Roman" w:hAnsi="Times New Roman" w:cs="Times New Roman"/>
                <w:sz w:val="24"/>
                <w:szCs w:val="24"/>
              </w:rPr>
              <w:t>Перм</w:t>
            </w:r>
            <w:r w:rsidRPr="004F2F76">
              <w:rPr>
                <w:rFonts w:ascii="Times New Roman" w:hAnsi="Times New Roman" w:cs="Times New Roman"/>
                <w:sz w:val="24"/>
                <w:szCs w:val="24"/>
              </w:rPr>
              <w:t>-благоустройство»</w:t>
            </w:r>
          </w:p>
        </w:tc>
        <w:tc>
          <w:tcPr>
            <w:tcW w:w="71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84"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3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3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2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34</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015,</w:t>
            </w:r>
            <w:r w:rsidRPr="004F2F76">
              <w:rPr>
                <w:rFonts w:ascii="Times New Roman" w:hAnsi="Times New Roman" w:cs="Times New Roman"/>
                <w:color w:val="000000"/>
                <w:sz w:val="24"/>
                <w:szCs w:val="24"/>
              </w:rPr>
              <w:br/>
              <w:t>656</w:t>
            </w:r>
          </w:p>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r>
      <w:tr w:rsidR="00001760" w:rsidRPr="004F2F76" w:rsidTr="00AD3BA9">
        <w:trPr>
          <w:trHeight w:val="641"/>
        </w:trPr>
        <w:tc>
          <w:tcPr>
            <w:tcW w:w="2520" w:type="pct"/>
            <w:gridSpan w:val="9"/>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1.1.3.1.3, в том числе по источникам финансирования</w:t>
            </w:r>
          </w:p>
        </w:tc>
        <w:tc>
          <w:tcPr>
            <w:tcW w:w="728"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3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2 744,</w:t>
            </w:r>
            <w:r w:rsidRPr="004F2F76">
              <w:rPr>
                <w:rFonts w:ascii="Times New Roman" w:hAnsi="Times New Roman" w:cs="Times New Roman"/>
                <w:sz w:val="24"/>
                <w:szCs w:val="24"/>
              </w:rPr>
              <w:br/>
              <w:t>801</w:t>
            </w:r>
          </w:p>
        </w:tc>
        <w:tc>
          <w:tcPr>
            <w:tcW w:w="33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3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w:t>
            </w:r>
          </w:p>
        </w:tc>
        <w:tc>
          <w:tcPr>
            <w:tcW w:w="32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50 217,</w:t>
            </w:r>
            <w:r w:rsidRPr="004F2F76">
              <w:rPr>
                <w:rFonts w:ascii="Times New Roman" w:hAnsi="Times New Roman" w:cs="Times New Roman"/>
                <w:color w:val="000000"/>
                <w:sz w:val="24"/>
                <w:szCs w:val="24"/>
              </w:rPr>
              <w:br/>
              <w:t>205</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34</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015,</w:t>
            </w:r>
            <w:r w:rsidRPr="004F2F76">
              <w:rPr>
                <w:rFonts w:ascii="Times New Roman" w:hAnsi="Times New Roman" w:cs="Times New Roman"/>
                <w:color w:val="000000"/>
                <w:sz w:val="24"/>
                <w:szCs w:val="24"/>
              </w:rPr>
              <w:br/>
              <w:t>656</w:t>
            </w:r>
          </w:p>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r>
      <w:tr w:rsidR="00001760" w:rsidRPr="004F2F76" w:rsidTr="00AD3BA9">
        <w:tc>
          <w:tcPr>
            <w:tcW w:w="2520"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28"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3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3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2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50 217,</w:t>
            </w:r>
            <w:r w:rsidRPr="004F2F76">
              <w:rPr>
                <w:rFonts w:ascii="Times New Roman" w:hAnsi="Times New Roman" w:cs="Times New Roman"/>
                <w:color w:val="000000"/>
                <w:sz w:val="24"/>
                <w:szCs w:val="24"/>
              </w:rPr>
              <w:br/>
              <w:t>205</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34</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015,</w:t>
            </w:r>
            <w:r w:rsidRPr="004F2F76">
              <w:rPr>
                <w:rFonts w:ascii="Times New Roman" w:hAnsi="Times New Roman" w:cs="Times New Roman"/>
                <w:color w:val="000000"/>
                <w:sz w:val="24"/>
                <w:szCs w:val="24"/>
              </w:rPr>
              <w:br/>
              <w:t>656</w:t>
            </w:r>
          </w:p>
        </w:tc>
      </w:tr>
      <w:tr w:rsidR="00001760" w:rsidRPr="004F2F76" w:rsidTr="00AD3BA9">
        <w:tc>
          <w:tcPr>
            <w:tcW w:w="2520"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28"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3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2 744,</w:t>
            </w:r>
            <w:r w:rsidRPr="004F2F76">
              <w:rPr>
                <w:rFonts w:ascii="Times New Roman" w:hAnsi="Times New Roman" w:cs="Times New Roman"/>
                <w:sz w:val="24"/>
                <w:szCs w:val="24"/>
              </w:rPr>
              <w:br/>
              <w:t>801</w:t>
            </w:r>
          </w:p>
        </w:tc>
        <w:tc>
          <w:tcPr>
            <w:tcW w:w="33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3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2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bl>
    <w:p w:rsidR="00001760" w:rsidRPr="004F2F76" w:rsidRDefault="00001760" w:rsidP="00403E0D">
      <w:pPr>
        <w:widowControl w:val="0"/>
        <w:autoSpaceDE w:val="0"/>
        <w:autoSpaceDN w:val="0"/>
        <w:spacing w:after="0" w:line="240" w:lineRule="exact"/>
        <w:ind w:firstLine="709"/>
        <w:jc w:val="both"/>
        <w:rPr>
          <w:rFonts w:ascii="Times New Roman" w:hAnsi="Times New Roman" w:cs="Times New Roman"/>
          <w:sz w:val="28"/>
          <w:szCs w:val="28"/>
        </w:rPr>
      </w:pPr>
    </w:p>
    <w:p w:rsidR="003E674C" w:rsidRPr="004F2F76" w:rsidRDefault="00001760" w:rsidP="00AD3BA9">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2.1</w:t>
      </w:r>
      <w:r w:rsidR="008600EC" w:rsidRPr="004F2F76">
        <w:rPr>
          <w:rFonts w:ascii="Times New Roman" w:hAnsi="Times New Roman" w:cs="Times New Roman"/>
          <w:sz w:val="28"/>
          <w:szCs w:val="28"/>
        </w:rPr>
        <w:t>3</w:t>
      </w:r>
      <w:r w:rsidRPr="004F2F76">
        <w:rPr>
          <w:rFonts w:ascii="Times New Roman" w:hAnsi="Times New Roman" w:cs="Times New Roman"/>
          <w:sz w:val="28"/>
          <w:szCs w:val="28"/>
        </w:rPr>
        <w:t xml:space="preserve">. </w:t>
      </w:r>
      <w:r w:rsidRPr="004F2F76">
        <w:rPr>
          <w:rFonts w:ascii="Times New Roman" w:eastAsia="Times New Roman" w:hAnsi="Times New Roman" w:cs="Times New Roman"/>
          <w:sz w:val="28"/>
          <w:szCs w:val="28"/>
          <w:lang w:eastAsia="ru-RU"/>
        </w:rPr>
        <w:t>строк</w:t>
      </w:r>
      <w:r w:rsidR="003E674C" w:rsidRPr="004F2F76">
        <w:rPr>
          <w:rFonts w:ascii="Times New Roman" w:eastAsia="Times New Roman" w:hAnsi="Times New Roman" w:cs="Times New Roman"/>
          <w:sz w:val="28"/>
          <w:szCs w:val="28"/>
          <w:lang w:eastAsia="ru-RU"/>
        </w:rPr>
        <w:t>у</w:t>
      </w:r>
      <w:r w:rsidRPr="004F2F76">
        <w:rPr>
          <w:rFonts w:ascii="Times New Roman" w:eastAsia="Times New Roman" w:hAnsi="Times New Roman" w:cs="Times New Roman"/>
          <w:sz w:val="28"/>
          <w:szCs w:val="28"/>
          <w:lang w:eastAsia="ru-RU"/>
        </w:rPr>
        <w:t xml:space="preserve"> </w:t>
      </w:r>
      <w:r w:rsidRPr="004F2F76">
        <w:rPr>
          <w:rFonts w:ascii="Times New Roman" w:hAnsi="Times New Roman" w:cs="Times New Roman"/>
          <w:sz w:val="28"/>
          <w:szCs w:val="28"/>
        </w:rPr>
        <w:t>1.1.3.1.5.2</w:t>
      </w:r>
      <w:r w:rsidR="003E674C" w:rsidRPr="004F2F76">
        <w:rPr>
          <w:rFonts w:ascii="Times New Roman" w:hAnsi="Times New Roman" w:cs="Times New Roman"/>
          <w:sz w:val="28"/>
          <w:szCs w:val="28"/>
        </w:rPr>
        <w:t xml:space="preserve"> признать утратившей силу</w:t>
      </w:r>
      <w:r w:rsidR="00C86725">
        <w:rPr>
          <w:rFonts w:ascii="Times New Roman" w:hAnsi="Times New Roman" w:cs="Times New Roman"/>
          <w:sz w:val="28"/>
          <w:szCs w:val="28"/>
        </w:rPr>
        <w:t>;</w:t>
      </w:r>
      <w:r w:rsidRPr="004F2F76">
        <w:rPr>
          <w:rFonts w:ascii="Times New Roman" w:hAnsi="Times New Roman" w:cs="Times New Roman"/>
          <w:sz w:val="28"/>
          <w:szCs w:val="28"/>
        </w:rPr>
        <w:t xml:space="preserve"> </w:t>
      </w:r>
    </w:p>
    <w:p w:rsidR="00001760" w:rsidRPr="004F2F76" w:rsidRDefault="003E674C" w:rsidP="00AD3BA9">
      <w:pPr>
        <w:autoSpaceDE w:val="0"/>
        <w:autoSpaceDN w:val="0"/>
        <w:adjustRightInd w:val="0"/>
        <w:spacing w:after="0" w:line="240" w:lineRule="auto"/>
        <w:ind w:firstLine="709"/>
        <w:jc w:val="both"/>
        <w:rPr>
          <w:rFonts w:ascii="Times New Roman" w:hAnsi="Times New Roman" w:cs="Times New Roman"/>
          <w:sz w:val="24"/>
          <w:szCs w:val="24"/>
        </w:rPr>
      </w:pPr>
      <w:r w:rsidRPr="004F2F76">
        <w:rPr>
          <w:rFonts w:ascii="Times New Roman" w:hAnsi="Times New Roman" w:cs="Times New Roman"/>
          <w:sz w:val="28"/>
          <w:szCs w:val="28"/>
        </w:rPr>
        <w:t>2.1</w:t>
      </w:r>
      <w:r w:rsidR="00456E4C" w:rsidRPr="004F2F76">
        <w:rPr>
          <w:rFonts w:ascii="Times New Roman" w:hAnsi="Times New Roman" w:cs="Times New Roman"/>
          <w:sz w:val="28"/>
          <w:szCs w:val="28"/>
        </w:rPr>
        <w:t>4</w:t>
      </w:r>
      <w:r w:rsidRPr="004F2F76">
        <w:rPr>
          <w:rFonts w:ascii="Times New Roman" w:hAnsi="Times New Roman" w:cs="Times New Roman"/>
          <w:sz w:val="28"/>
          <w:szCs w:val="28"/>
        </w:rPr>
        <w:t xml:space="preserve">. </w:t>
      </w:r>
      <w:r w:rsidRPr="004F2F76">
        <w:rPr>
          <w:rFonts w:ascii="Times New Roman" w:eastAsia="Times New Roman" w:hAnsi="Times New Roman" w:cs="Times New Roman"/>
          <w:sz w:val="28"/>
          <w:szCs w:val="28"/>
          <w:lang w:eastAsia="ru-RU"/>
        </w:rPr>
        <w:t xml:space="preserve">строки </w:t>
      </w:r>
      <w:r w:rsidR="00001760" w:rsidRPr="004F2F76">
        <w:rPr>
          <w:rFonts w:ascii="Times New Roman" w:hAnsi="Times New Roman" w:cs="Times New Roman"/>
          <w:sz w:val="28"/>
          <w:szCs w:val="28"/>
        </w:rPr>
        <w:t>1.1.3.1.5.3, «Итого по мероприятию 1.1.3.1.5, в том числе по источникам финансирования»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69"/>
        <w:gridCol w:w="2686"/>
        <w:gridCol w:w="561"/>
        <w:gridCol w:w="282"/>
        <w:gridCol w:w="279"/>
        <w:gridCol w:w="282"/>
        <w:gridCol w:w="549"/>
        <w:gridCol w:w="282"/>
        <w:gridCol w:w="1360"/>
        <w:gridCol w:w="2161"/>
        <w:gridCol w:w="1048"/>
        <w:gridCol w:w="677"/>
        <w:gridCol w:w="1170"/>
        <w:gridCol w:w="1170"/>
        <w:gridCol w:w="1167"/>
      </w:tblGrid>
      <w:tr w:rsidR="00001760" w:rsidRPr="004F2F76" w:rsidTr="00AD3BA9">
        <w:tc>
          <w:tcPr>
            <w:tcW w:w="394" w:type="pct"/>
            <w:tcBorders>
              <w:top w:val="single" w:sz="4" w:space="0" w:color="auto"/>
              <w:left w:val="single" w:sz="4" w:space="0" w:color="auto"/>
              <w:bottom w:val="single" w:sz="4" w:space="0" w:color="auto"/>
              <w:right w:val="single" w:sz="4" w:space="0" w:color="auto"/>
            </w:tcBorders>
          </w:tcPr>
          <w:p w:rsidR="00001760" w:rsidRPr="008961E9" w:rsidRDefault="00001760" w:rsidP="00CA526A">
            <w:pPr>
              <w:autoSpaceDE w:val="0"/>
              <w:autoSpaceDN w:val="0"/>
              <w:adjustRightInd w:val="0"/>
              <w:spacing w:after="0" w:line="240" w:lineRule="exact"/>
              <w:jc w:val="center"/>
              <w:rPr>
                <w:rFonts w:ascii="Times New Roman" w:hAnsi="Times New Roman" w:cs="Times New Roman"/>
                <w:sz w:val="24"/>
                <w:szCs w:val="24"/>
              </w:rPr>
            </w:pPr>
            <w:r w:rsidRPr="008961E9">
              <w:rPr>
                <w:rFonts w:ascii="Times New Roman" w:hAnsi="Times New Roman" w:cs="Times New Roman"/>
                <w:sz w:val="24"/>
                <w:szCs w:val="24"/>
              </w:rPr>
              <w:t>1.1.3.1.5.</w:t>
            </w:r>
            <w:r w:rsidR="00CA526A" w:rsidRPr="008961E9">
              <w:rPr>
                <w:rFonts w:ascii="Times New Roman" w:hAnsi="Times New Roman" w:cs="Times New Roman"/>
                <w:sz w:val="24"/>
                <w:szCs w:val="24"/>
              </w:rPr>
              <w:t>3</w:t>
            </w:r>
          </w:p>
        </w:tc>
        <w:tc>
          <w:tcPr>
            <w:tcW w:w="905" w:type="pct"/>
            <w:tcBorders>
              <w:top w:val="single" w:sz="4" w:space="0" w:color="auto"/>
              <w:left w:val="single" w:sz="4" w:space="0" w:color="auto"/>
              <w:bottom w:val="single" w:sz="4" w:space="0" w:color="auto"/>
              <w:right w:val="single" w:sz="4" w:space="0" w:color="auto"/>
            </w:tcBorders>
          </w:tcPr>
          <w:p w:rsidR="00AD3BA9" w:rsidRPr="008961E9" w:rsidRDefault="00001760" w:rsidP="00403E0D">
            <w:pPr>
              <w:autoSpaceDE w:val="0"/>
              <w:autoSpaceDN w:val="0"/>
              <w:adjustRightInd w:val="0"/>
              <w:spacing w:after="0" w:line="240" w:lineRule="exact"/>
              <w:rPr>
                <w:rFonts w:ascii="Times New Roman" w:hAnsi="Times New Roman" w:cs="Times New Roman"/>
                <w:sz w:val="24"/>
                <w:szCs w:val="24"/>
              </w:rPr>
            </w:pPr>
            <w:r w:rsidRPr="008961E9">
              <w:rPr>
                <w:rFonts w:ascii="Times New Roman" w:hAnsi="Times New Roman" w:cs="Times New Roman"/>
                <w:sz w:val="24"/>
                <w:szCs w:val="24"/>
              </w:rPr>
              <w:t xml:space="preserve">площадь объектов озеленения общего пользования, принятая в эксплуатацию (сквер </w:t>
            </w:r>
          </w:p>
          <w:p w:rsidR="00001760" w:rsidRPr="008961E9" w:rsidRDefault="00001760" w:rsidP="00403E0D">
            <w:pPr>
              <w:autoSpaceDE w:val="0"/>
              <w:autoSpaceDN w:val="0"/>
              <w:adjustRightInd w:val="0"/>
              <w:spacing w:after="0" w:line="240" w:lineRule="exact"/>
              <w:rPr>
                <w:rFonts w:ascii="Times New Roman" w:hAnsi="Times New Roman" w:cs="Times New Roman"/>
                <w:sz w:val="24"/>
                <w:szCs w:val="24"/>
              </w:rPr>
            </w:pPr>
            <w:r w:rsidRPr="008961E9">
              <w:rPr>
                <w:rFonts w:ascii="Times New Roman" w:hAnsi="Times New Roman" w:cs="Times New Roman"/>
                <w:sz w:val="24"/>
                <w:szCs w:val="24"/>
              </w:rPr>
              <w:t>по ул. Генерала Черняховского)</w:t>
            </w:r>
          </w:p>
        </w:tc>
        <w:tc>
          <w:tcPr>
            <w:tcW w:w="18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га</w:t>
            </w:r>
          </w:p>
        </w:tc>
        <w:tc>
          <w:tcPr>
            <w:tcW w:w="9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9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18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1,4</w:t>
            </w:r>
          </w:p>
        </w:tc>
        <w:tc>
          <w:tcPr>
            <w:tcW w:w="9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458" w:type="pct"/>
            <w:tcBorders>
              <w:top w:val="single" w:sz="4" w:space="0" w:color="auto"/>
              <w:left w:val="single" w:sz="4" w:space="0" w:color="auto"/>
              <w:bottom w:val="single" w:sz="4" w:space="0" w:color="auto"/>
              <w:right w:val="single" w:sz="4" w:space="0" w:color="auto"/>
            </w:tcBorders>
          </w:tcPr>
          <w:p w:rsidR="00001760" w:rsidRPr="004F2F76" w:rsidRDefault="00AD3BA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«Пермблагоустройство»</w:t>
            </w:r>
          </w:p>
        </w:tc>
        <w:tc>
          <w:tcPr>
            <w:tcW w:w="72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5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22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0,000</w:t>
            </w:r>
          </w:p>
        </w:tc>
        <w:tc>
          <w:tcPr>
            <w:tcW w:w="3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54</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341,</w:t>
            </w:r>
            <w:r w:rsidR="00A24C6F"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537</w:t>
            </w:r>
          </w:p>
        </w:tc>
        <w:tc>
          <w:tcPr>
            <w:tcW w:w="39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783310">
        <w:trPr>
          <w:trHeight w:val="641"/>
        </w:trPr>
        <w:tc>
          <w:tcPr>
            <w:tcW w:w="2510" w:type="pct"/>
            <w:gridSpan w:val="9"/>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1.1.3.1.5, в том числе по источникам финансирования</w:t>
            </w:r>
          </w:p>
        </w:tc>
        <w:tc>
          <w:tcPr>
            <w:tcW w:w="72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5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w:t>
            </w:r>
            <w:r w:rsidR="00A24C6F" w:rsidRPr="004F2F76">
              <w:rPr>
                <w:rFonts w:ascii="Times New Roman" w:hAnsi="Times New Roman" w:cs="Times New Roman"/>
                <w:sz w:val="24"/>
                <w:szCs w:val="24"/>
              </w:rPr>
              <w:t xml:space="preserve"> </w:t>
            </w:r>
            <w:r w:rsidRPr="004F2F76">
              <w:rPr>
                <w:rFonts w:ascii="Times New Roman" w:hAnsi="Times New Roman" w:cs="Times New Roman"/>
                <w:sz w:val="24"/>
                <w:szCs w:val="24"/>
              </w:rPr>
              <w:t>210,</w:t>
            </w:r>
            <w:r w:rsidR="00A24C6F" w:rsidRPr="004F2F76">
              <w:rPr>
                <w:rFonts w:ascii="Times New Roman" w:hAnsi="Times New Roman" w:cs="Times New Roman"/>
                <w:sz w:val="24"/>
                <w:szCs w:val="24"/>
              </w:rPr>
              <w:br/>
            </w:r>
            <w:r w:rsidRPr="004F2F76">
              <w:rPr>
                <w:rFonts w:ascii="Times New Roman" w:hAnsi="Times New Roman" w:cs="Times New Roman"/>
                <w:sz w:val="24"/>
                <w:szCs w:val="24"/>
              </w:rPr>
              <w:t xml:space="preserve">118 </w:t>
            </w:r>
          </w:p>
        </w:tc>
        <w:tc>
          <w:tcPr>
            <w:tcW w:w="22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0,000 </w:t>
            </w:r>
          </w:p>
        </w:tc>
        <w:tc>
          <w:tcPr>
            <w:tcW w:w="3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color w:val="000000"/>
                <w:sz w:val="24"/>
                <w:szCs w:val="24"/>
              </w:rPr>
              <w:t>0,00</w:t>
            </w:r>
          </w:p>
        </w:tc>
        <w:tc>
          <w:tcPr>
            <w:tcW w:w="3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color w:val="000000"/>
                <w:sz w:val="24"/>
                <w:szCs w:val="24"/>
              </w:rPr>
              <w:t>54</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341,</w:t>
            </w:r>
            <w:r w:rsidR="00A24C6F"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537</w:t>
            </w:r>
          </w:p>
        </w:tc>
        <w:tc>
          <w:tcPr>
            <w:tcW w:w="39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0,000 </w:t>
            </w:r>
          </w:p>
        </w:tc>
      </w:tr>
    </w:tbl>
    <w:p w:rsidR="00001760" w:rsidRPr="004F2F76" w:rsidRDefault="00001760" w:rsidP="00403E0D">
      <w:pPr>
        <w:widowControl w:val="0"/>
        <w:autoSpaceDE w:val="0"/>
        <w:autoSpaceDN w:val="0"/>
        <w:spacing w:after="0" w:line="240" w:lineRule="exact"/>
        <w:ind w:firstLine="709"/>
        <w:jc w:val="both"/>
        <w:rPr>
          <w:rFonts w:ascii="Times New Roman" w:hAnsi="Times New Roman" w:cs="Times New Roman"/>
          <w:sz w:val="28"/>
          <w:szCs w:val="28"/>
        </w:rPr>
      </w:pPr>
    </w:p>
    <w:p w:rsidR="00001760" w:rsidRPr="004F2F76" w:rsidRDefault="00001760" w:rsidP="00AD3BA9">
      <w:pPr>
        <w:autoSpaceDE w:val="0"/>
        <w:autoSpaceDN w:val="0"/>
        <w:adjustRightInd w:val="0"/>
        <w:spacing w:after="0" w:line="240" w:lineRule="auto"/>
        <w:ind w:firstLine="709"/>
        <w:jc w:val="both"/>
        <w:rPr>
          <w:rFonts w:ascii="Times New Roman" w:hAnsi="Times New Roman" w:cs="Times New Roman"/>
          <w:sz w:val="24"/>
          <w:szCs w:val="24"/>
        </w:rPr>
      </w:pPr>
      <w:r w:rsidRPr="004F2F76">
        <w:rPr>
          <w:rFonts w:ascii="Times New Roman" w:hAnsi="Times New Roman" w:cs="Times New Roman"/>
          <w:sz w:val="28"/>
          <w:szCs w:val="28"/>
        </w:rPr>
        <w:t>2.1</w:t>
      </w:r>
      <w:r w:rsidR="00456E4C" w:rsidRPr="004F2F76">
        <w:rPr>
          <w:rFonts w:ascii="Times New Roman" w:hAnsi="Times New Roman" w:cs="Times New Roman"/>
          <w:sz w:val="28"/>
          <w:szCs w:val="28"/>
        </w:rPr>
        <w:t>5</w:t>
      </w:r>
      <w:r w:rsidRPr="004F2F76">
        <w:rPr>
          <w:rFonts w:ascii="Times New Roman" w:hAnsi="Times New Roman" w:cs="Times New Roman"/>
          <w:sz w:val="28"/>
          <w:szCs w:val="28"/>
        </w:rPr>
        <w:t xml:space="preserve">. </w:t>
      </w:r>
      <w:r w:rsidRPr="004F2F76">
        <w:rPr>
          <w:rFonts w:ascii="Times New Roman" w:eastAsia="Times New Roman" w:hAnsi="Times New Roman" w:cs="Times New Roman"/>
          <w:sz w:val="28"/>
          <w:szCs w:val="28"/>
          <w:lang w:eastAsia="ru-RU"/>
        </w:rPr>
        <w:t xml:space="preserve">строки </w:t>
      </w:r>
      <w:r w:rsidR="00AD3BA9" w:rsidRPr="004F2F76">
        <w:rPr>
          <w:rFonts w:ascii="Times New Roman" w:hAnsi="Times New Roman" w:cs="Times New Roman"/>
          <w:sz w:val="28"/>
          <w:szCs w:val="28"/>
        </w:rPr>
        <w:t>1.1.3.1.7.2,</w:t>
      </w:r>
      <w:r w:rsidRPr="004F2F76">
        <w:rPr>
          <w:rFonts w:ascii="Times New Roman" w:hAnsi="Times New Roman" w:cs="Times New Roman"/>
          <w:sz w:val="28"/>
          <w:szCs w:val="28"/>
        </w:rPr>
        <w:t xml:space="preserve"> 1.1.3.1.7.3, «Итого по мероприятию 1.1.3.1.7, в том числе по источникам финансирования»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69"/>
        <w:gridCol w:w="2686"/>
        <w:gridCol w:w="561"/>
        <w:gridCol w:w="282"/>
        <w:gridCol w:w="279"/>
        <w:gridCol w:w="282"/>
        <w:gridCol w:w="422"/>
        <w:gridCol w:w="561"/>
        <w:gridCol w:w="1125"/>
        <w:gridCol w:w="1544"/>
        <w:gridCol w:w="1125"/>
        <w:gridCol w:w="1265"/>
        <w:gridCol w:w="1128"/>
        <w:gridCol w:w="1259"/>
        <w:gridCol w:w="6"/>
        <w:gridCol w:w="1149"/>
      </w:tblGrid>
      <w:tr w:rsidR="00001760" w:rsidRPr="004F2F76" w:rsidTr="00783310">
        <w:tc>
          <w:tcPr>
            <w:tcW w:w="3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1.1.3.1.7.2</w:t>
            </w:r>
          </w:p>
        </w:tc>
        <w:tc>
          <w:tcPr>
            <w:tcW w:w="9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выполненные строительно-монтажные работы</w:t>
            </w:r>
          </w:p>
        </w:tc>
        <w:tc>
          <w:tcPr>
            <w:tcW w:w="18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9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95" w:type="pct"/>
            <w:tcBorders>
              <w:top w:val="single" w:sz="4" w:space="0" w:color="auto"/>
              <w:left w:val="single" w:sz="4" w:space="0" w:color="auto"/>
              <w:bottom w:val="single" w:sz="4" w:space="0" w:color="auto"/>
              <w:right w:val="single" w:sz="4" w:space="0" w:color="auto"/>
            </w:tcBorders>
          </w:tcPr>
          <w:p w:rsidR="00001760" w:rsidRPr="004F2F76" w:rsidRDefault="005427A4"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1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18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379" w:type="pct"/>
            <w:tcBorders>
              <w:top w:val="single" w:sz="4" w:space="0" w:color="auto"/>
              <w:left w:val="single" w:sz="4" w:space="0" w:color="auto"/>
              <w:bottom w:val="single" w:sz="4" w:space="0" w:color="auto"/>
              <w:right w:val="single" w:sz="4" w:space="0" w:color="auto"/>
            </w:tcBorders>
          </w:tcPr>
          <w:p w:rsidR="00001760" w:rsidRPr="004F2F76" w:rsidRDefault="00B23E58" w:rsidP="00403E0D">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МКУ «</w:t>
            </w:r>
            <w:r w:rsidR="00001760" w:rsidRPr="004F2F76">
              <w:rPr>
                <w:rFonts w:ascii="Times New Roman" w:hAnsi="Times New Roman" w:cs="Times New Roman"/>
                <w:sz w:val="24"/>
                <w:szCs w:val="24"/>
              </w:rPr>
              <w:t>Перм</w:t>
            </w:r>
            <w:r>
              <w:rPr>
                <w:rFonts w:ascii="Times New Roman" w:hAnsi="Times New Roman" w:cs="Times New Roman"/>
                <w:sz w:val="24"/>
                <w:szCs w:val="24"/>
              </w:rPr>
              <w:t>-благоустройство»</w:t>
            </w:r>
          </w:p>
        </w:tc>
        <w:tc>
          <w:tcPr>
            <w:tcW w:w="52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7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8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0,000</w:t>
            </w:r>
          </w:p>
        </w:tc>
        <w:tc>
          <w:tcPr>
            <w:tcW w:w="426"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56 188,</w:t>
            </w:r>
            <w:r w:rsidRPr="004F2F76">
              <w:rPr>
                <w:rFonts w:ascii="Times New Roman" w:hAnsi="Times New Roman" w:cs="Times New Roman"/>
                <w:color w:val="000000"/>
                <w:sz w:val="24"/>
                <w:szCs w:val="24"/>
              </w:rPr>
              <w:br/>
              <w:t>389</w:t>
            </w:r>
          </w:p>
        </w:tc>
        <w:tc>
          <w:tcPr>
            <w:tcW w:w="38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color w:val="000000"/>
                <w:sz w:val="24"/>
                <w:szCs w:val="24"/>
              </w:rPr>
              <w:t>0,000</w:t>
            </w:r>
          </w:p>
        </w:tc>
      </w:tr>
      <w:tr w:rsidR="00001760" w:rsidRPr="004F2F76" w:rsidTr="00783310">
        <w:tc>
          <w:tcPr>
            <w:tcW w:w="3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1.1.3.1.7.3</w:t>
            </w:r>
          </w:p>
        </w:tc>
        <w:tc>
          <w:tcPr>
            <w:tcW w:w="9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площадь объектов озеленения общего пользования, принятая в эксплуатацию (сквер по ул. Корсуньской, 31)</w:t>
            </w:r>
          </w:p>
        </w:tc>
        <w:tc>
          <w:tcPr>
            <w:tcW w:w="18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га</w:t>
            </w:r>
          </w:p>
        </w:tc>
        <w:tc>
          <w:tcPr>
            <w:tcW w:w="9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9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9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1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18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0,8</w:t>
            </w:r>
          </w:p>
        </w:tc>
        <w:tc>
          <w:tcPr>
            <w:tcW w:w="379" w:type="pct"/>
            <w:tcBorders>
              <w:top w:val="single" w:sz="4" w:space="0" w:color="auto"/>
              <w:left w:val="single" w:sz="4" w:space="0" w:color="auto"/>
              <w:bottom w:val="single" w:sz="4" w:space="0" w:color="auto"/>
              <w:right w:val="single" w:sz="4" w:space="0" w:color="auto"/>
            </w:tcBorders>
          </w:tcPr>
          <w:p w:rsidR="00001760" w:rsidRPr="004F2F76" w:rsidRDefault="00B23E58" w:rsidP="00403E0D">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МКУ «</w:t>
            </w:r>
            <w:r w:rsidR="00001760" w:rsidRPr="004F2F76">
              <w:rPr>
                <w:rFonts w:ascii="Times New Roman" w:hAnsi="Times New Roman" w:cs="Times New Roman"/>
                <w:sz w:val="24"/>
                <w:szCs w:val="24"/>
              </w:rPr>
              <w:t>Перм</w:t>
            </w:r>
            <w:r>
              <w:rPr>
                <w:rFonts w:ascii="Times New Roman" w:hAnsi="Times New Roman" w:cs="Times New Roman"/>
                <w:sz w:val="24"/>
                <w:szCs w:val="24"/>
              </w:rPr>
              <w:t>-благоустройство»</w:t>
            </w:r>
          </w:p>
        </w:tc>
        <w:tc>
          <w:tcPr>
            <w:tcW w:w="52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7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8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6"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8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color w:val="000000"/>
                <w:sz w:val="24"/>
                <w:szCs w:val="24"/>
              </w:rPr>
              <w:t>25</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389,</w:t>
            </w:r>
            <w:r w:rsidR="00A24C6F"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366</w:t>
            </w:r>
          </w:p>
        </w:tc>
      </w:tr>
      <w:tr w:rsidR="00001760" w:rsidRPr="004F2F76" w:rsidTr="00783310">
        <w:trPr>
          <w:trHeight w:val="641"/>
        </w:trPr>
        <w:tc>
          <w:tcPr>
            <w:tcW w:w="2482" w:type="pct"/>
            <w:gridSpan w:val="9"/>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1.1.3.1.7, в том числе по источникам финансирования</w:t>
            </w:r>
          </w:p>
        </w:tc>
        <w:tc>
          <w:tcPr>
            <w:tcW w:w="52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37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1 783,698 </w:t>
            </w:r>
          </w:p>
        </w:tc>
        <w:tc>
          <w:tcPr>
            <w:tcW w:w="42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1 783,698 </w:t>
            </w:r>
          </w:p>
        </w:tc>
        <w:tc>
          <w:tcPr>
            <w:tcW w:w="38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sz w:val="24"/>
                <w:szCs w:val="24"/>
              </w:rPr>
              <w:t>0,000</w:t>
            </w:r>
          </w:p>
        </w:tc>
        <w:tc>
          <w:tcPr>
            <w:tcW w:w="4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56 188,389</w:t>
            </w:r>
          </w:p>
        </w:tc>
        <w:tc>
          <w:tcPr>
            <w:tcW w:w="389"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25</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389,</w:t>
            </w:r>
            <w:r w:rsidR="00A24C6F"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366</w:t>
            </w:r>
          </w:p>
        </w:tc>
      </w:tr>
      <w:tr w:rsidR="00001760" w:rsidRPr="004F2F76" w:rsidTr="00783310">
        <w:tc>
          <w:tcPr>
            <w:tcW w:w="2482"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7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1 783,698 </w:t>
            </w:r>
          </w:p>
        </w:tc>
        <w:tc>
          <w:tcPr>
            <w:tcW w:w="42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0,000 </w:t>
            </w:r>
          </w:p>
        </w:tc>
        <w:tc>
          <w:tcPr>
            <w:tcW w:w="38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b/>
                <w:color w:val="000000"/>
                <w:sz w:val="24"/>
                <w:szCs w:val="24"/>
              </w:rPr>
            </w:pPr>
            <w:r w:rsidRPr="004F2F76">
              <w:rPr>
                <w:rFonts w:ascii="Times New Roman" w:hAnsi="Times New Roman" w:cs="Times New Roman"/>
                <w:sz w:val="24"/>
                <w:szCs w:val="24"/>
              </w:rPr>
              <w:t>0,000</w:t>
            </w:r>
          </w:p>
        </w:tc>
        <w:tc>
          <w:tcPr>
            <w:tcW w:w="4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56 188,389</w:t>
            </w:r>
          </w:p>
        </w:tc>
        <w:tc>
          <w:tcPr>
            <w:tcW w:w="389"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25</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389,</w:t>
            </w:r>
            <w:r w:rsidR="00A24C6F"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366</w:t>
            </w:r>
          </w:p>
        </w:tc>
      </w:tr>
      <w:tr w:rsidR="00001760" w:rsidRPr="004F2F76" w:rsidTr="00783310">
        <w:tc>
          <w:tcPr>
            <w:tcW w:w="2482"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37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0,000 </w:t>
            </w:r>
          </w:p>
        </w:tc>
        <w:tc>
          <w:tcPr>
            <w:tcW w:w="42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1 783,698 </w:t>
            </w:r>
          </w:p>
        </w:tc>
        <w:tc>
          <w:tcPr>
            <w:tcW w:w="38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0,000 </w:t>
            </w:r>
          </w:p>
        </w:tc>
        <w:tc>
          <w:tcPr>
            <w:tcW w:w="4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0,000 </w:t>
            </w:r>
          </w:p>
        </w:tc>
        <w:tc>
          <w:tcPr>
            <w:tcW w:w="389"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0,000 </w:t>
            </w:r>
          </w:p>
        </w:tc>
      </w:tr>
    </w:tbl>
    <w:p w:rsidR="00001760" w:rsidRPr="004F2F76" w:rsidRDefault="00001760" w:rsidP="00403E0D">
      <w:pPr>
        <w:widowControl w:val="0"/>
        <w:autoSpaceDE w:val="0"/>
        <w:autoSpaceDN w:val="0"/>
        <w:spacing w:after="0" w:line="240" w:lineRule="exact"/>
        <w:ind w:firstLine="709"/>
        <w:jc w:val="both"/>
        <w:rPr>
          <w:rFonts w:ascii="Times New Roman" w:hAnsi="Times New Roman" w:cs="Times New Roman"/>
          <w:sz w:val="28"/>
          <w:szCs w:val="28"/>
        </w:rPr>
      </w:pPr>
    </w:p>
    <w:p w:rsidR="00001760" w:rsidRPr="004F2F76" w:rsidRDefault="00001760" w:rsidP="00AD3BA9">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eastAsia="Times New Roman" w:hAnsi="Times New Roman" w:cs="Times New Roman"/>
          <w:sz w:val="28"/>
          <w:szCs w:val="28"/>
          <w:lang w:eastAsia="ru-RU"/>
        </w:rPr>
        <w:t>2.1</w:t>
      </w:r>
      <w:r w:rsidR="00456E4C" w:rsidRPr="004F2F76">
        <w:rPr>
          <w:rFonts w:ascii="Times New Roman" w:eastAsia="Times New Roman" w:hAnsi="Times New Roman" w:cs="Times New Roman"/>
          <w:sz w:val="28"/>
          <w:szCs w:val="28"/>
          <w:lang w:eastAsia="ru-RU"/>
        </w:rPr>
        <w:t>6</w:t>
      </w:r>
      <w:r w:rsidRPr="004F2F76">
        <w:rPr>
          <w:rFonts w:ascii="Times New Roman" w:eastAsia="Times New Roman" w:hAnsi="Times New Roman" w:cs="Times New Roman"/>
          <w:sz w:val="28"/>
          <w:szCs w:val="28"/>
          <w:lang w:eastAsia="ru-RU"/>
        </w:rPr>
        <w:t xml:space="preserve">. строки </w:t>
      </w:r>
      <w:r w:rsidRPr="004F2F76">
        <w:rPr>
          <w:rFonts w:ascii="Times New Roman" w:hAnsi="Times New Roman" w:cs="Times New Roman"/>
          <w:sz w:val="28"/>
          <w:szCs w:val="28"/>
        </w:rPr>
        <w:t>1.1.3.1.9.2, «Итого по мероприятию 1.1.3.1.9, в том числе по источникам финансиров</w:t>
      </w:r>
      <w:r w:rsidR="00AD3BA9" w:rsidRPr="004F2F76">
        <w:rPr>
          <w:rFonts w:ascii="Times New Roman" w:hAnsi="Times New Roman" w:cs="Times New Roman"/>
          <w:sz w:val="28"/>
          <w:szCs w:val="28"/>
        </w:rPr>
        <w:t>ания» признать утратившими силу;</w:t>
      </w:r>
    </w:p>
    <w:p w:rsidR="00001760" w:rsidRPr="004F2F76" w:rsidRDefault="00001760" w:rsidP="00AD3BA9">
      <w:pPr>
        <w:widowControl w:val="0"/>
        <w:autoSpaceDE w:val="0"/>
        <w:autoSpaceDN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2.1</w:t>
      </w:r>
      <w:r w:rsidR="00456E4C" w:rsidRPr="004F2F76">
        <w:rPr>
          <w:rFonts w:ascii="Times New Roman" w:hAnsi="Times New Roman" w:cs="Times New Roman"/>
          <w:sz w:val="28"/>
          <w:szCs w:val="28"/>
        </w:rPr>
        <w:t>7</w:t>
      </w:r>
      <w:r w:rsidRPr="004F2F76">
        <w:rPr>
          <w:rFonts w:ascii="Times New Roman" w:hAnsi="Times New Roman" w:cs="Times New Roman"/>
          <w:sz w:val="28"/>
          <w:szCs w:val="28"/>
        </w:rPr>
        <w:t>. строки «Итого по основному мероприятию 1.1.3.1, в том числе по источникам финансирования», «Итого по задаче 1.1.3,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5981"/>
        <w:gridCol w:w="2093"/>
        <w:gridCol w:w="1434"/>
        <w:gridCol w:w="1461"/>
        <w:gridCol w:w="1253"/>
        <w:gridCol w:w="1490"/>
        <w:gridCol w:w="1131"/>
      </w:tblGrid>
      <w:tr w:rsidR="00001760" w:rsidRPr="004F2F76" w:rsidTr="00A24C6F">
        <w:tc>
          <w:tcPr>
            <w:tcW w:w="2015"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основному мероприятию 1.1.3.1,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48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24 022,</w:t>
            </w:r>
            <w:r w:rsidRPr="004F2F76">
              <w:rPr>
                <w:rFonts w:ascii="Times New Roman" w:hAnsi="Times New Roman" w:cs="Times New Roman"/>
                <w:sz w:val="24"/>
                <w:szCs w:val="24"/>
              </w:rPr>
              <w:br/>
              <w:t>57682</w:t>
            </w:r>
          </w:p>
        </w:tc>
        <w:tc>
          <w:tcPr>
            <w:tcW w:w="49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13 306,</w:t>
            </w:r>
            <w:r w:rsidRPr="004F2F76">
              <w:rPr>
                <w:rFonts w:ascii="Times New Roman" w:hAnsi="Times New Roman" w:cs="Times New Roman"/>
                <w:sz w:val="24"/>
                <w:szCs w:val="24"/>
              </w:rPr>
              <w:br/>
              <w:t>60905</w:t>
            </w:r>
          </w:p>
        </w:tc>
        <w:tc>
          <w:tcPr>
            <w:tcW w:w="42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136,</w:t>
            </w:r>
            <w:r w:rsidR="00A24C6F"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41</w:t>
            </w:r>
            <w:r w:rsidR="00461B12" w:rsidRPr="004F2F76">
              <w:rPr>
                <w:rFonts w:ascii="Times New Roman" w:hAnsi="Times New Roman" w:cs="Times New Roman"/>
                <w:color w:val="000000"/>
                <w:sz w:val="24"/>
                <w:szCs w:val="24"/>
              </w:rPr>
              <w:t>582</w:t>
            </w:r>
          </w:p>
        </w:tc>
        <w:tc>
          <w:tcPr>
            <w:tcW w:w="50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214</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682,</w:t>
            </w:r>
            <w:r w:rsidR="00A24C6F"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185</w:t>
            </w:r>
            <w:r w:rsidR="00461B12" w:rsidRPr="004F2F76">
              <w:rPr>
                <w:rFonts w:ascii="Times New Roman" w:hAnsi="Times New Roman" w:cs="Times New Roman"/>
                <w:color w:val="000000"/>
                <w:sz w:val="24"/>
                <w:szCs w:val="24"/>
              </w:rPr>
              <w:t>18</w:t>
            </w:r>
          </w:p>
        </w:tc>
        <w:tc>
          <w:tcPr>
            <w:tcW w:w="381"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77</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469,</w:t>
            </w:r>
            <w:r w:rsidR="00A24C6F"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5</w:t>
            </w:r>
            <w:r w:rsidR="00461B12" w:rsidRPr="004F2F76">
              <w:rPr>
                <w:rFonts w:ascii="Times New Roman" w:hAnsi="Times New Roman" w:cs="Times New Roman"/>
                <w:color w:val="000000"/>
                <w:sz w:val="24"/>
                <w:szCs w:val="24"/>
              </w:rPr>
              <w:t>22</w:t>
            </w:r>
          </w:p>
        </w:tc>
      </w:tr>
      <w:tr w:rsidR="00001760" w:rsidRPr="004F2F76" w:rsidTr="00A24C6F">
        <w:tc>
          <w:tcPr>
            <w:tcW w:w="2015"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8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18 519,</w:t>
            </w:r>
            <w:r w:rsidRPr="004F2F76">
              <w:rPr>
                <w:rFonts w:ascii="Times New Roman" w:hAnsi="Times New Roman" w:cs="Times New Roman"/>
                <w:sz w:val="24"/>
                <w:szCs w:val="24"/>
              </w:rPr>
              <w:br/>
              <w:t>30405</w:t>
            </w:r>
          </w:p>
        </w:tc>
        <w:tc>
          <w:tcPr>
            <w:tcW w:w="49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5 608,</w:t>
            </w:r>
            <w:r w:rsidRPr="004F2F76">
              <w:rPr>
                <w:rFonts w:ascii="Times New Roman" w:hAnsi="Times New Roman" w:cs="Times New Roman"/>
                <w:sz w:val="24"/>
                <w:szCs w:val="24"/>
              </w:rPr>
              <w:br/>
              <w:t>785</w:t>
            </w:r>
          </w:p>
        </w:tc>
        <w:tc>
          <w:tcPr>
            <w:tcW w:w="42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136,</w:t>
            </w:r>
            <w:r w:rsidR="00A24C6F"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41</w:t>
            </w:r>
            <w:r w:rsidR="00461B12" w:rsidRPr="004F2F76">
              <w:rPr>
                <w:rFonts w:ascii="Times New Roman" w:hAnsi="Times New Roman" w:cs="Times New Roman"/>
                <w:color w:val="000000"/>
                <w:sz w:val="24"/>
                <w:szCs w:val="24"/>
              </w:rPr>
              <w:t>582</w:t>
            </w:r>
          </w:p>
        </w:tc>
        <w:tc>
          <w:tcPr>
            <w:tcW w:w="50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200</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425,</w:t>
            </w:r>
            <w:r w:rsidR="00A24C6F"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385</w:t>
            </w:r>
            <w:r w:rsidR="00461B12" w:rsidRPr="004F2F76">
              <w:rPr>
                <w:rFonts w:ascii="Times New Roman" w:hAnsi="Times New Roman" w:cs="Times New Roman"/>
                <w:color w:val="000000"/>
                <w:sz w:val="24"/>
                <w:szCs w:val="24"/>
              </w:rPr>
              <w:t>18</w:t>
            </w:r>
          </w:p>
        </w:tc>
        <w:tc>
          <w:tcPr>
            <w:tcW w:w="381"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77</w:t>
            </w:r>
            <w:r w:rsidR="00A24C6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469,</w:t>
            </w:r>
            <w:r w:rsidR="00A24C6F"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5</w:t>
            </w:r>
            <w:r w:rsidR="00461B12" w:rsidRPr="004F2F76">
              <w:rPr>
                <w:rFonts w:ascii="Times New Roman" w:hAnsi="Times New Roman" w:cs="Times New Roman"/>
                <w:color w:val="000000"/>
                <w:sz w:val="24"/>
                <w:szCs w:val="24"/>
              </w:rPr>
              <w:t>22</w:t>
            </w:r>
          </w:p>
        </w:tc>
      </w:tr>
      <w:tr w:rsidR="00001760" w:rsidRPr="004F2F76" w:rsidTr="00A24C6F">
        <w:tc>
          <w:tcPr>
            <w:tcW w:w="2015"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48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5 503,</w:t>
            </w:r>
            <w:r w:rsidRPr="004F2F76">
              <w:rPr>
                <w:rFonts w:ascii="Times New Roman" w:hAnsi="Times New Roman" w:cs="Times New Roman"/>
                <w:sz w:val="24"/>
                <w:szCs w:val="24"/>
              </w:rPr>
              <w:br/>
              <w:t>27277</w:t>
            </w:r>
          </w:p>
        </w:tc>
        <w:tc>
          <w:tcPr>
            <w:tcW w:w="49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7 697,</w:t>
            </w:r>
            <w:r w:rsidRPr="004F2F76">
              <w:rPr>
                <w:rFonts w:ascii="Times New Roman" w:hAnsi="Times New Roman" w:cs="Times New Roman"/>
                <w:sz w:val="24"/>
                <w:szCs w:val="24"/>
              </w:rPr>
              <w:br/>
              <w:t>82405</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8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A24C6F">
        <w:tc>
          <w:tcPr>
            <w:tcW w:w="2015"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right w:val="single" w:sz="4" w:space="0" w:color="auto"/>
            </w:tcBorders>
            <w:vAlign w:val="center"/>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внебюджетные средства</w:t>
            </w:r>
          </w:p>
        </w:tc>
        <w:tc>
          <w:tcPr>
            <w:tcW w:w="483"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9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14256,8</w:t>
            </w:r>
          </w:p>
        </w:tc>
        <w:tc>
          <w:tcPr>
            <w:tcW w:w="381"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A24C6F" w:rsidRPr="004F2F76" w:rsidTr="00A24C6F">
        <w:tc>
          <w:tcPr>
            <w:tcW w:w="2015" w:type="pct"/>
            <w:vMerge w:val="restart"/>
            <w:tcBorders>
              <w:top w:val="single" w:sz="4" w:space="0" w:color="auto"/>
              <w:left w:val="single" w:sz="4" w:space="0" w:color="auto"/>
              <w:bottom w:val="single" w:sz="4" w:space="0" w:color="auto"/>
              <w:right w:val="single" w:sz="4" w:space="0" w:color="auto"/>
            </w:tcBorders>
          </w:tcPr>
          <w:p w:rsidR="00A24C6F" w:rsidRPr="004F2F76" w:rsidRDefault="00A24C6F"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задаче 1.1.3,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vAlign w:val="center"/>
          </w:tcPr>
          <w:p w:rsidR="00A24C6F" w:rsidRPr="004F2F76" w:rsidRDefault="00A24C6F"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483" w:type="pct"/>
            <w:tcBorders>
              <w:top w:val="single" w:sz="4" w:space="0" w:color="auto"/>
              <w:left w:val="single" w:sz="4" w:space="0" w:color="auto"/>
              <w:bottom w:val="single" w:sz="4" w:space="0" w:color="auto"/>
              <w:right w:val="single" w:sz="4" w:space="0" w:color="auto"/>
            </w:tcBorders>
          </w:tcPr>
          <w:p w:rsidR="00A24C6F" w:rsidRPr="004F2F76" w:rsidRDefault="00A24C6F"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24 022,</w:t>
            </w:r>
            <w:r w:rsidRPr="004F2F76">
              <w:rPr>
                <w:rFonts w:ascii="Times New Roman" w:hAnsi="Times New Roman" w:cs="Times New Roman"/>
                <w:sz w:val="24"/>
                <w:szCs w:val="24"/>
              </w:rPr>
              <w:br/>
              <w:t>57682</w:t>
            </w:r>
          </w:p>
        </w:tc>
        <w:tc>
          <w:tcPr>
            <w:tcW w:w="492" w:type="pct"/>
            <w:tcBorders>
              <w:top w:val="single" w:sz="4" w:space="0" w:color="auto"/>
              <w:left w:val="single" w:sz="4" w:space="0" w:color="auto"/>
              <w:bottom w:val="single" w:sz="4" w:space="0" w:color="auto"/>
              <w:right w:val="single" w:sz="4" w:space="0" w:color="auto"/>
            </w:tcBorders>
          </w:tcPr>
          <w:p w:rsidR="00A24C6F" w:rsidRPr="004F2F76" w:rsidRDefault="00A24C6F"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13 306,</w:t>
            </w:r>
            <w:r w:rsidRPr="004F2F76">
              <w:rPr>
                <w:rFonts w:ascii="Times New Roman" w:hAnsi="Times New Roman" w:cs="Times New Roman"/>
                <w:sz w:val="24"/>
                <w:szCs w:val="24"/>
              </w:rPr>
              <w:br/>
              <w:t>60905</w:t>
            </w:r>
          </w:p>
        </w:tc>
        <w:tc>
          <w:tcPr>
            <w:tcW w:w="422" w:type="pct"/>
            <w:tcBorders>
              <w:top w:val="single" w:sz="4" w:space="0" w:color="auto"/>
              <w:left w:val="single" w:sz="4" w:space="0" w:color="auto"/>
              <w:bottom w:val="single" w:sz="4" w:space="0" w:color="auto"/>
              <w:right w:val="single" w:sz="4" w:space="0" w:color="auto"/>
            </w:tcBorders>
            <w:vAlign w:val="center"/>
          </w:tcPr>
          <w:p w:rsidR="00A24C6F" w:rsidRPr="004F2F76" w:rsidRDefault="00A24C6F"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2 136,</w:t>
            </w:r>
            <w:r w:rsidRPr="004F2F76">
              <w:rPr>
                <w:rFonts w:ascii="Times New Roman" w:hAnsi="Times New Roman" w:cs="Times New Roman"/>
                <w:color w:val="000000"/>
                <w:sz w:val="24"/>
                <w:szCs w:val="24"/>
              </w:rPr>
              <w:br/>
              <w:t>41582</w:t>
            </w:r>
          </w:p>
        </w:tc>
        <w:tc>
          <w:tcPr>
            <w:tcW w:w="502" w:type="pct"/>
            <w:tcBorders>
              <w:top w:val="single" w:sz="4" w:space="0" w:color="auto"/>
              <w:left w:val="single" w:sz="4" w:space="0" w:color="auto"/>
              <w:bottom w:val="single" w:sz="4" w:space="0" w:color="auto"/>
              <w:right w:val="single" w:sz="4" w:space="0" w:color="auto"/>
            </w:tcBorders>
            <w:vAlign w:val="center"/>
          </w:tcPr>
          <w:p w:rsidR="00A24C6F" w:rsidRPr="004F2F76" w:rsidRDefault="00A24C6F"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214 682,</w:t>
            </w:r>
            <w:r w:rsidRPr="004F2F76">
              <w:rPr>
                <w:rFonts w:ascii="Times New Roman" w:hAnsi="Times New Roman" w:cs="Times New Roman"/>
                <w:color w:val="000000"/>
                <w:sz w:val="24"/>
                <w:szCs w:val="24"/>
              </w:rPr>
              <w:br/>
              <w:t>18518</w:t>
            </w:r>
          </w:p>
        </w:tc>
        <w:tc>
          <w:tcPr>
            <w:tcW w:w="381" w:type="pct"/>
            <w:tcBorders>
              <w:top w:val="single" w:sz="4" w:space="0" w:color="auto"/>
              <w:left w:val="single" w:sz="4" w:space="0" w:color="auto"/>
              <w:bottom w:val="single" w:sz="4" w:space="0" w:color="auto"/>
              <w:right w:val="single" w:sz="4" w:space="0" w:color="auto"/>
            </w:tcBorders>
            <w:vAlign w:val="center"/>
          </w:tcPr>
          <w:p w:rsidR="00A24C6F" w:rsidRPr="004F2F76" w:rsidRDefault="00A24C6F"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77 469,</w:t>
            </w:r>
            <w:r w:rsidRPr="004F2F76">
              <w:rPr>
                <w:rFonts w:ascii="Times New Roman" w:hAnsi="Times New Roman" w:cs="Times New Roman"/>
                <w:color w:val="000000"/>
                <w:sz w:val="24"/>
                <w:szCs w:val="24"/>
              </w:rPr>
              <w:br/>
              <w:t>522</w:t>
            </w:r>
          </w:p>
        </w:tc>
      </w:tr>
      <w:tr w:rsidR="00A24C6F" w:rsidRPr="004F2F76" w:rsidTr="00A24C6F">
        <w:tc>
          <w:tcPr>
            <w:tcW w:w="2015" w:type="pct"/>
            <w:vMerge/>
            <w:tcBorders>
              <w:top w:val="single" w:sz="4" w:space="0" w:color="auto"/>
              <w:left w:val="single" w:sz="4" w:space="0" w:color="auto"/>
              <w:bottom w:val="single" w:sz="4" w:space="0" w:color="auto"/>
              <w:right w:val="single" w:sz="4" w:space="0" w:color="auto"/>
            </w:tcBorders>
          </w:tcPr>
          <w:p w:rsidR="00A24C6F" w:rsidRPr="004F2F76" w:rsidRDefault="00A24C6F"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vAlign w:val="center"/>
          </w:tcPr>
          <w:p w:rsidR="00A24C6F" w:rsidRPr="004F2F76" w:rsidRDefault="00A24C6F"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83" w:type="pct"/>
            <w:tcBorders>
              <w:top w:val="single" w:sz="4" w:space="0" w:color="auto"/>
              <w:left w:val="single" w:sz="4" w:space="0" w:color="auto"/>
              <w:bottom w:val="single" w:sz="4" w:space="0" w:color="auto"/>
              <w:right w:val="single" w:sz="4" w:space="0" w:color="auto"/>
            </w:tcBorders>
          </w:tcPr>
          <w:p w:rsidR="00A24C6F" w:rsidRPr="004F2F76" w:rsidRDefault="00A24C6F"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18 519,</w:t>
            </w:r>
            <w:r w:rsidRPr="004F2F76">
              <w:rPr>
                <w:rFonts w:ascii="Times New Roman" w:hAnsi="Times New Roman" w:cs="Times New Roman"/>
                <w:sz w:val="24"/>
                <w:szCs w:val="24"/>
              </w:rPr>
              <w:br/>
              <w:t>30405</w:t>
            </w:r>
          </w:p>
        </w:tc>
        <w:tc>
          <w:tcPr>
            <w:tcW w:w="492" w:type="pct"/>
            <w:tcBorders>
              <w:top w:val="single" w:sz="4" w:space="0" w:color="auto"/>
              <w:left w:val="single" w:sz="4" w:space="0" w:color="auto"/>
              <w:bottom w:val="single" w:sz="4" w:space="0" w:color="auto"/>
              <w:right w:val="single" w:sz="4" w:space="0" w:color="auto"/>
            </w:tcBorders>
          </w:tcPr>
          <w:p w:rsidR="00A24C6F" w:rsidRPr="004F2F76" w:rsidRDefault="00A24C6F"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5 608,</w:t>
            </w:r>
            <w:r w:rsidRPr="004F2F76">
              <w:rPr>
                <w:rFonts w:ascii="Times New Roman" w:hAnsi="Times New Roman" w:cs="Times New Roman"/>
                <w:sz w:val="24"/>
                <w:szCs w:val="24"/>
              </w:rPr>
              <w:br/>
              <w:t>785</w:t>
            </w:r>
          </w:p>
        </w:tc>
        <w:tc>
          <w:tcPr>
            <w:tcW w:w="422" w:type="pct"/>
            <w:tcBorders>
              <w:top w:val="single" w:sz="4" w:space="0" w:color="auto"/>
              <w:left w:val="single" w:sz="4" w:space="0" w:color="auto"/>
              <w:bottom w:val="single" w:sz="4" w:space="0" w:color="auto"/>
              <w:right w:val="single" w:sz="4" w:space="0" w:color="auto"/>
            </w:tcBorders>
            <w:vAlign w:val="center"/>
          </w:tcPr>
          <w:p w:rsidR="00A24C6F" w:rsidRPr="004F2F76" w:rsidRDefault="00A24C6F"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2 136,</w:t>
            </w:r>
            <w:r w:rsidRPr="004F2F76">
              <w:rPr>
                <w:rFonts w:ascii="Times New Roman" w:hAnsi="Times New Roman" w:cs="Times New Roman"/>
                <w:color w:val="000000"/>
                <w:sz w:val="24"/>
                <w:szCs w:val="24"/>
              </w:rPr>
              <w:br/>
              <w:t>41582</w:t>
            </w:r>
          </w:p>
        </w:tc>
        <w:tc>
          <w:tcPr>
            <w:tcW w:w="502" w:type="pct"/>
            <w:tcBorders>
              <w:top w:val="single" w:sz="4" w:space="0" w:color="auto"/>
              <w:left w:val="single" w:sz="4" w:space="0" w:color="auto"/>
              <w:bottom w:val="single" w:sz="4" w:space="0" w:color="auto"/>
              <w:right w:val="single" w:sz="4" w:space="0" w:color="auto"/>
            </w:tcBorders>
            <w:vAlign w:val="center"/>
          </w:tcPr>
          <w:p w:rsidR="00A24C6F" w:rsidRPr="004F2F76" w:rsidRDefault="00A24C6F"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200 425,</w:t>
            </w:r>
            <w:r w:rsidRPr="004F2F76">
              <w:rPr>
                <w:rFonts w:ascii="Times New Roman" w:hAnsi="Times New Roman" w:cs="Times New Roman"/>
                <w:color w:val="000000"/>
                <w:sz w:val="24"/>
                <w:szCs w:val="24"/>
              </w:rPr>
              <w:br/>
              <w:t>38518</w:t>
            </w:r>
          </w:p>
        </w:tc>
        <w:tc>
          <w:tcPr>
            <w:tcW w:w="381" w:type="pct"/>
            <w:tcBorders>
              <w:top w:val="single" w:sz="4" w:space="0" w:color="auto"/>
              <w:left w:val="single" w:sz="4" w:space="0" w:color="auto"/>
              <w:bottom w:val="single" w:sz="4" w:space="0" w:color="auto"/>
              <w:right w:val="single" w:sz="4" w:space="0" w:color="auto"/>
            </w:tcBorders>
            <w:vAlign w:val="center"/>
          </w:tcPr>
          <w:p w:rsidR="00A24C6F" w:rsidRPr="004F2F76" w:rsidRDefault="00A24C6F"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77 469,</w:t>
            </w:r>
            <w:r w:rsidRPr="004F2F76">
              <w:rPr>
                <w:rFonts w:ascii="Times New Roman" w:hAnsi="Times New Roman" w:cs="Times New Roman"/>
                <w:color w:val="000000"/>
                <w:sz w:val="24"/>
                <w:szCs w:val="24"/>
              </w:rPr>
              <w:br/>
              <w:t>522</w:t>
            </w:r>
          </w:p>
        </w:tc>
      </w:tr>
      <w:tr w:rsidR="00001760" w:rsidRPr="004F2F76" w:rsidTr="00A24C6F">
        <w:tc>
          <w:tcPr>
            <w:tcW w:w="201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48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5 503,</w:t>
            </w:r>
            <w:r w:rsidRPr="004F2F76">
              <w:rPr>
                <w:rFonts w:ascii="Times New Roman" w:hAnsi="Times New Roman" w:cs="Times New Roman"/>
                <w:sz w:val="24"/>
                <w:szCs w:val="24"/>
              </w:rPr>
              <w:br/>
              <w:t>27277</w:t>
            </w:r>
          </w:p>
        </w:tc>
        <w:tc>
          <w:tcPr>
            <w:tcW w:w="49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7 697,</w:t>
            </w:r>
            <w:r w:rsidRPr="004F2F76">
              <w:rPr>
                <w:rFonts w:ascii="Times New Roman" w:hAnsi="Times New Roman" w:cs="Times New Roman"/>
                <w:sz w:val="24"/>
                <w:szCs w:val="24"/>
              </w:rPr>
              <w:br/>
              <w:t>82405</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38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A24C6F">
        <w:tc>
          <w:tcPr>
            <w:tcW w:w="201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внебюджетные средства</w:t>
            </w:r>
          </w:p>
        </w:tc>
        <w:tc>
          <w:tcPr>
            <w:tcW w:w="48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9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14 256,8</w:t>
            </w:r>
            <w:r w:rsidR="00A24C6F" w:rsidRPr="004F2F76">
              <w:rPr>
                <w:rFonts w:ascii="Times New Roman" w:hAnsi="Times New Roman" w:cs="Times New Roman"/>
                <w:sz w:val="24"/>
                <w:szCs w:val="24"/>
              </w:rPr>
              <w:t>00</w:t>
            </w:r>
          </w:p>
        </w:tc>
        <w:tc>
          <w:tcPr>
            <w:tcW w:w="38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bl>
    <w:p w:rsidR="00001760" w:rsidRPr="004F2F76" w:rsidRDefault="00001760"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0B732B" w:rsidRPr="004F2F76" w:rsidRDefault="000B732B" w:rsidP="00403E0D">
      <w:pPr>
        <w:autoSpaceDE w:val="0"/>
        <w:autoSpaceDN w:val="0"/>
        <w:adjustRightInd w:val="0"/>
        <w:spacing w:after="0" w:line="240" w:lineRule="exact"/>
        <w:ind w:firstLine="709"/>
        <w:jc w:val="both"/>
        <w:rPr>
          <w:rFonts w:ascii="Times New Roman" w:hAnsi="Times New Roman" w:cs="Times New Roman"/>
          <w:sz w:val="28"/>
          <w:szCs w:val="28"/>
        </w:rPr>
      </w:pPr>
      <w:r w:rsidRPr="004F2F76">
        <w:rPr>
          <w:rFonts w:ascii="Times New Roman" w:eastAsia="Times New Roman" w:hAnsi="Times New Roman" w:cs="Times New Roman"/>
          <w:sz w:val="28"/>
          <w:szCs w:val="28"/>
          <w:lang w:eastAsia="ru-RU"/>
        </w:rPr>
        <w:t>2.</w:t>
      </w:r>
      <w:r w:rsidR="008600EC" w:rsidRPr="004F2F76">
        <w:rPr>
          <w:rFonts w:ascii="Times New Roman" w:eastAsia="Times New Roman" w:hAnsi="Times New Roman" w:cs="Times New Roman"/>
          <w:sz w:val="28"/>
          <w:szCs w:val="28"/>
          <w:lang w:eastAsia="ru-RU"/>
        </w:rPr>
        <w:t>1</w:t>
      </w:r>
      <w:r w:rsidR="00456E4C" w:rsidRPr="004F2F76">
        <w:rPr>
          <w:rFonts w:ascii="Times New Roman" w:eastAsia="Times New Roman" w:hAnsi="Times New Roman" w:cs="Times New Roman"/>
          <w:sz w:val="28"/>
          <w:szCs w:val="28"/>
          <w:lang w:eastAsia="ru-RU"/>
        </w:rPr>
        <w:t>8</w:t>
      </w:r>
      <w:r w:rsidRPr="004F2F76">
        <w:rPr>
          <w:rFonts w:ascii="Times New Roman" w:eastAsia="Times New Roman" w:hAnsi="Times New Roman" w:cs="Times New Roman"/>
          <w:sz w:val="28"/>
          <w:szCs w:val="28"/>
          <w:lang w:eastAsia="ru-RU"/>
        </w:rPr>
        <w:t>.</w:t>
      </w:r>
      <w:r w:rsidR="00A43804" w:rsidRPr="004F2F76">
        <w:rPr>
          <w:rFonts w:ascii="Times New Roman" w:eastAsia="Times New Roman" w:hAnsi="Times New Roman" w:cs="Times New Roman"/>
          <w:sz w:val="28"/>
          <w:szCs w:val="28"/>
          <w:lang w:eastAsia="ru-RU"/>
        </w:rPr>
        <w:t xml:space="preserve"> строку </w:t>
      </w:r>
      <w:r w:rsidR="00A43804" w:rsidRPr="004F2F76">
        <w:rPr>
          <w:rFonts w:ascii="Times New Roman" w:hAnsi="Times New Roman" w:cs="Times New Roman"/>
          <w:sz w:val="28"/>
          <w:szCs w:val="28"/>
        </w:rPr>
        <w:t>1.1.5.1.1.2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33"/>
        <w:gridCol w:w="1968"/>
        <w:gridCol w:w="410"/>
        <w:gridCol w:w="659"/>
        <w:gridCol w:w="807"/>
        <w:gridCol w:w="481"/>
        <w:gridCol w:w="490"/>
        <w:gridCol w:w="481"/>
        <w:gridCol w:w="2307"/>
        <w:gridCol w:w="917"/>
        <w:gridCol w:w="1134"/>
        <w:gridCol w:w="1134"/>
        <w:gridCol w:w="1134"/>
        <w:gridCol w:w="897"/>
        <w:gridCol w:w="891"/>
      </w:tblGrid>
      <w:tr w:rsidR="00A43804" w:rsidRPr="004F2F76" w:rsidTr="00A43804">
        <w:tc>
          <w:tcPr>
            <w:tcW w:w="382" w:type="pct"/>
            <w:vMerge w:val="restar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1.1.5.1.1.2</w:t>
            </w:r>
          </w:p>
        </w:tc>
        <w:tc>
          <w:tcPr>
            <w:tcW w:w="663" w:type="pct"/>
            <w:vMerge w:val="restar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площадь демонтированных самовольно установленных и незаконно размещенных движимых объектов (заборы)</w:t>
            </w:r>
          </w:p>
        </w:tc>
        <w:tc>
          <w:tcPr>
            <w:tcW w:w="138"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кв. м</w:t>
            </w:r>
          </w:p>
        </w:tc>
        <w:tc>
          <w:tcPr>
            <w:tcW w:w="22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100</w:t>
            </w:r>
          </w:p>
        </w:tc>
        <w:tc>
          <w:tcPr>
            <w:tcW w:w="27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100</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50</w:t>
            </w:r>
          </w:p>
        </w:tc>
        <w:tc>
          <w:tcPr>
            <w:tcW w:w="165"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50</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50</w:t>
            </w:r>
          </w:p>
        </w:tc>
        <w:tc>
          <w:tcPr>
            <w:tcW w:w="777"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администрация Дзержинского района</w:t>
            </w:r>
          </w:p>
        </w:tc>
        <w:tc>
          <w:tcPr>
            <w:tcW w:w="309"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46,300</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48,100</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rPr>
            </w:pPr>
            <w:r w:rsidRPr="004F2F76">
              <w:rPr>
                <w:rFonts w:ascii="Times New Roman" w:hAnsi="Times New Roman" w:cs="Times New Roman"/>
              </w:rPr>
              <w:t>14,800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15,000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15,100</w:t>
            </w:r>
          </w:p>
        </w:tc>
      </w:tr>
      <w:tr w:rsidR="00A43804" w:rsidRPr="004F2F76" w:rsidTr="00A43804">
        <w:tc>
          <w:tcPr>
            <w:tcW w:w="382"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663"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138"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кв. м</w:t>
            </w:r>
          </w:p>
        </w:tc>
        <w:tc>
          <w:tcPr>
            <w:tcW w:w="22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36,4</w:t>
            </w:r>
          </w:p>
        </w:tc>
        <w:tc>
          <w:tcPr>
            <w:tcW w:w="27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98</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100</w:t>
            </w:r>
          </w:p>
        </w:tc>
        <w:tc>
          <w:tcPr>
            <w:tcW w:w="165"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100</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100</w:t>
            </w:r>
          </w:p>
        </w:tc>
        <w:tc>
          <w:tcPr>
            <w:tcW w:w="777"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администрация Индустриального района</w:t>
            </w:r>
          </w:p>
        </w:tc>
        <w:tc>
          <w:tcPr>
            <w:tcW w:w="309"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6,45209</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16,31263</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0,000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30,200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30,200</w:t>
            </w:r>
          </w:p>
        </w:tc>
      </w:tr>
      <w:tr w:rsidR="00A43804" w:rsidRPr="004F2F76" w:rsidTr="00A43804">
        <w:tc>
          <w:tcPr>
            <w:tcW w:w="382"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663"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138"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кв. м</w:t>
            </w:r>
          </w:p>
        </w:tc>
        <w:tc>
          <w:tcPr>
            <w:tcW w:w="22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60</w:t>
            </w:r>
          </w:p>
        </w:tc>
        <w:tc>
          <w:tcPr>
            <w:tcW w:w="27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60</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60</w:t>
            </w:r>
          </w:p>
        </w:tc>
        <w:tc>
          <w:tcPr>
            <w:tcW w:w="165"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30</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30</w:t>
            </w:r>
          </w:p>
        </w:tc>
        <w:tc>
          <w:tcPr>
            <w:tcW w:w="777"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администрация Кировского района</w:t>
            </w:r>
          </w:p>
        </w:tc>
        <w:tc>
          <w:tcPr>
            <w:tcW w:w="309"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27,800</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8,28008</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17,700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9,100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9,100</w:t>
            </w:r>
          </w:p>
        </w:tc>
      </w:tr>
      <w:tr w:rsidR="00A43804" w:rsidRPr="004F2F76" w:rsidTr="00A43804">
        <w:tc>
          <w:tcPr>
            <w:tcW w:w="382"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663"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138"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кв. м</w:t>
            </w:r>
          </w:p>
        </w:tc>
        <w:tc>
          <w:tcPr>
            <w:tcW w:w="22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7</w:t>
            </w:r>
          </w:p>
        </w:tc>
        <w:tc>
          <w:tcPr>
            <w:tcW w:w="27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20</w:t>
            </w:r>
          </w:p>
        </w:tc>
        <w:tc>
          <w:tcPr>
            <w:tcW w:w="165"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15</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10</w:t>
            </w:r>
          </w:p>
        </w:tc>
        <w:tc>
          <w:tcPr>
            <w:tcW w:w="777"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администрация Ленинского района</w:t>
            </w:r>
          </w:p>
        </w:tc>
        <w:tc>
          <w:tcPr>
            <w:tcW w:w="309"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0,454</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1,400</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5,900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4,500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3,000</w:t>
            </w:r>
          </w:p>
        </w:tc>
      </w:tr>
      <w:tr w:rsidR="00A43804" w:rsidRPr="004F2F76" w:rsidTr="00A43804">
        <w:tc>
          <w:tcPr>
            <w:tcW w:w="382"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663"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138"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кв. м</w:t>
            </w:r>
          </w:p>
        </w:tc>
        <w:tc>
          <w:tcPr>
            <w:tcW w:w="22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80</w:t>
            </w:r>
          </w:p>
        </w:tc>
        <w:tc>
          <w:tcPr>
            <w:tcW w:w="27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80</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80</w:t>
            </w:r>
          </w:p>
        </w:tc>
        <w:tc>
          <w:tcPr>
            <w:tcW w:w="165"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80</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80</w:t>
            </w:r>
          </w:p>
        </w:tc>
        <w:tc>
          <w:tcPr>
            <w:tcW w:w="777"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администрация Мотовилихинского района</w:t>
            </w:r>
          </w:p>
        </w:tc>
        <w:tc>
          <w:tcPr>
            <w:tcW w:w="309"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5,500</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38,500</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23,600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24,200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24,200</w:t>
            </w:r>
          </w:p>
        </w:tc>
      </w:tr>
      <w:tr w:rsidR="00A43804" w:rsidRPr="004F2F76" w:rsidTr="00A43804">
        <w:tc>
          <w:tcPr>
            <w:tcW w:w="382"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663"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138"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кв. м</w:t>
            </w:r>
          </w:p>
        </w:tc>
        <w:tc>
          <w:tcPr>
            <w:tcW w:w="22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100</w:t>
            </w:r>
          </w:p>
        </w:tc>
        <w:tc>
          <w:tcPr>
            <w:tcW w:w="27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60</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60</w:t>
            </w:r>
          </w:p>
        </w:tc>
        <w:tc>
          <w:tcPr>
            <w:tcW w:w="165"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60</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60</w:t>
            </w:r>
          </w:p>
        </w:tc>
        <w:tc>
          <w:tcPr>
            <w:tcW w:w="777"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администрация Орджоникидзевского района</w:t>
            </w:r>
          </w:p>
        </w:tc>
        <w:tc>
          <w:tcPr>
            <w:tcW w:w="309"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0,000</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8,558</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4,739</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6,600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6,600</w:t>
            </w:r>
          </w:p>
        </w:tc>
      </w:tr>
      <w:tr w:rsidR="00A43804" w:rsidRPr="004F2F76" w:rsidTr="00A43804">
        <w:tc>
          <w:tcPr>
            <w:tcW w:w="382"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663"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138"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кв. м</w:t>
            </w:r>
          </w:p>
        </w:tc>
        <w:tc>
          <w:tcPr>
            <w:tcW w:w="22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80</w:t>
            </w:r>
          </w:p>
        </w:tc>
        <w:tc>
          <w:tcPr>
            <w:tcW w:w="27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80</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80</w:t>
            </w:r>
          </w:p>
        </w:tc>
        <w:tc>
          <w:tcPr>
            <w:tcW w:w="165"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80</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80</w:t>
            </w:r>
          </w:p>
        </w:tc>
        <w:tc>
          <w:tcPr>
            <w:tcW w:w="777"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администрация Свердловского района</w:t>
            </w:r>
          </w:p>
        </w:tc>
        <w:tc>
          <w:tcPr>
            <w:tcW w:w="309"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0,000</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38,500</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12,36211</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24,200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24,200</w:t>
            </w:r>
          </w:p>
        </w:tc>
      </w:tr>
      <w:tr w:rsidR="00A43804" w:rsidRPr="004F2F76" w:rsidTr="00A43804">
        <w:tc>
          <w:tcPr>
            <w:tcW w:w="382"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663"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138"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кв. м</w:t>
            </w:r>
          </w:p>
        </w:tc>
        <w:tc>
          <w:tcPr>
            <w:tcW w:w="22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98,4</w:t>
            </w:r>
          </w:p>
        </w:tc>
        <w:tc>
          <w:tcPr>
            <w:tcW w:w="27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91,5</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100</w:t>
            </w:r>
          </w:p>
        </w:tc>
        <w:tc>
          <w:tcPr>
            <w:tcW w:w="165"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100</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100</w:t>
            </w:r>
          </w:p>
        </w:tc>
        <w:tc>
          <w:tcPr>
            <w:tcW w:w="777"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администрация поселка Новые Ляды</w:t>
            </w:r>
          </w:p>
        </w:tc>
        <w:tc>
          <w:tcPr>
            <w:tcW w:w="309"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25,025</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44,000</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8,611</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30,200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30,200</w:t>
            </w:r>
          </w:p>
        </w:tc>
      </w:tr>
      <w:tr w:rsidR="00A43804" w:rsidRPr="004F2F76" w:rsidTr="00A43804">
        <w:tc>
          <w:tcPr>
            <w:tcW w:w="382" w:type="pct"/>
            <w:vMerge/>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p>
        </w:tc>
        <w:tc>
          <w:tcPr>
            <w:tcW w:w="663"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rPr>
                <w:rFonts w:ascii="Times New Roman" w:hAnsi="Times New Roman" w:cs="Times New Roman"/>
                <w:color w:val="FF0000"/>
                <w:sz w:val="24"/>
                <w:szCs w:val="24"/>
              </w:rPr>
            </w:pPr>
            <w:r w:rsidRPr="004F2F76">
              <w:rPr>
                <w:rFonts w:ascii="Times New Roman" w:hAnsi="Times New Roman" w:cs="Times New Roman"/>
              </w:rPr>
              <w:t>Итого по ПНР</w:t>
            </w:r>
          </w:p>
        </w:tc>
        <w:tc>
          <w:tcPr>
            <w:tcW w:w="138"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кв. м</w:t>
            </w:r>
          </w:p>
        </w:tc>
        <w:tc>
          <w:tcPr>
            <w:tcW w:w="22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561,8</w:t>
            </w:r>
          </w:p>
        </w:tc>
        <w:tc>
          <w:tcPr>
            <w:tcW w:w="27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570,5</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550</w:t>
            </w:r>
          </w:p>
        </w:tc>
        <w:tc>
          <w:tcPr>
            <w:tcW w:w="165"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515</w:t>
            </w:r>
          </w:p>
        </w:tc>
        <w:tc>
          <w:tcPr>
            <w:tcW w:w="16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510</w:t>
            </w:r>
          </w:p>
        </w:tc>
        <w:tc>
          <w:tcPr>
            <w:tcW w:w="777"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outlineLvl w:val="0"/>
              <w:rPr>
                <w:rFonts w:ascii="Times New Roman" w:hAnsi="Times New Roman" w:cs="Times New Roman"/>
                <w:color w:val="FF0000"/>
                <w:sz w:val="24"/>
                <w:szCs w:val="24"/>
              </w:rPr>
            </w:pPr>
          </w:p>
        </w:tc>
        <w:tc>
          <w:tcPr>
            <w:tcW w:w="309"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111,53109</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rPr>
            </w:pPr>
            <w:r w:rsidRPr="004F2F76">
              <w:rPr>
                <w:rFonts w:ascii="Times New Roman" w:hAnsi="Times New Roman" w:cs="Times New Roman"/>
              </w:rPr>
              <w:t>203,65071</w:t>
            </w:r>
          </w:p>
        </w:tc>
        <w:tc>
          <w:tcPr>
            <w:tcW w:w="382" w:type="pct"/>
            <w:tcBorders>
              <w:top w:val="single" w:sz="4" w:space="0" w:color="auto"/>
              <w:left w:val="single" w:sz="4" w:space="0" w:color="auto"/>
              <w:bottom w:val="single" w:sz="4" w:space="0" w:color="auto"/>
              <w:right w:val="single" w:sz="4" w:space="0" w:color="auto"/>
            </w:tcBorders>
          </w:tcPr>
          <w:p w:rsidR="00A43804" w:rsidRPr="004F2F76" w:rsidRDefault="0073400A" w:rsidP="0073400A">
            <w:pPr>
              <w:jc w:val="center"/>
              <w:rPr>
                <w:rFonts w:ascii="Times New Roman" w:hAnsi="Times New Roman" w:cs="Times New Roman"/>
                <w:color w:val="000000"/>
              </w:rPr>
            </w:pPr>
            <w:r w:rsidRPr="004F2F76">
              <w:rPr>
                <w:rFonts w:ascii="Times New Roman" w:hAnsi="Times New Roman" w:cs="Times New Roman"/>
                <w:color w:val="000000"/>
              </w:rPr>
              <w:t>87,71211</w:t>
            </w:r>
          </w:p>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rPr>
            </w:pP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rPr>
            </w:pPr>
            <w:r w:rsidRPr="004F2F76">
              <w:rPr>
                <w:rFonts w:ascii="Times New Roman" w:hAnsi="Times New Roman" w:cs="Times New Roman"/>
              </w:rPr>
              <w:t>144,000</w:t>
            </w:r>
          </w:p>
        </w:tc>
        <w:tc>
          <w:tcPr>
            <w:tcW w:w="30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rPr>
              <w:t>142,600</w:t>
            </w:r>
          </w:p>
        </w:tc>
      </w:tr>
    </w:tbl>
    <w:p w:rsidR="000B732B" w:rsidRDefault="000B732B"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B23E58" w:rsidRDefault="00B23E58"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B23E58" w:rsidRDefault="00B23E58"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B23E58" w:rsidRPr="004F2F76" w:rsidRDefault="00B23E58"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A43804" w:rsidRPr="004F2F76" w:rsidRDefault="00A43804" w:rsidP="00403E0D">
      <w:pPr>
        <w:widowControl w:val="0"/>
        <w:autoSpaceDE w:val="0"/>
        <w:autoSpaceDN w:val="0"/>
        <w:spacing w:after="0" w:line="240" w:lineRule="exact"/>
        <w:ind w:firstLine="709"/>
        <w:jc w:val="both"/>
        <w:rPr>
          <w:rFonts w:ascii="Times New Roman" w:hAnsi="Times New Roman" w:cs="Times New Roman"/>
          <w:sz w:val="28"/>
          <w:szCs w:val="28"/>
        </w:rPr>
      </w:pPr>
      <w:r w:rsidRPr="004F2F76">
        <w:rPr>
          <w:rFonts w:ascii="Times New Roman" w:hAnsi="Times New Roman" w:cs="Times New Roman"/>
          <w:sz w:val="28"/>
          <w:szCs w:val="28"/>
        </w:rPr>
        <w:t>2.</w:t>
      </w:r>
      <w:r w:rsidR="008600EC" w:rsidRPr="004F2F76">
        <w:rPr>
          <w:rFonts w:ascii="Times New Roman" w:hAnsi="Times New Roman" w:cs="Times New Roman"/>
          <w:sz w:val="28"/>
          <w:szCs w:val="28"/>
        </w:rPr>
        <w:t>1</w:t>
      </w:r>
      <w:r w:rsidR="00456E4C" w:rsidRPr="004F2F76">
        <w:rPr>
          <w:rFonts w:ascii="Times New Roman" w:hAnsi="Times New Roman" w:cs="Times New Roman"/>
          <w:sz w:val="28"/>
          <w:szCs w:val="28"/>
        </w:rPr>
        <w:t>9</w:t>
      </w:r>
      <w:r w:rsidR="00420D73">
        <w:rPr>
          <w:rFonts w:ascii="Times New Roman" w:hAnsi="Times New Roman" w:cs="Times New Roman"/>
          <w:sz w:val="28"/>
          <w:szCs w:val="28"/>
        </w:rPr>
        <w:t>. строку</w:t>
      </w:r>
      <w:r w:rsidRPr="004F2F76">
        <w:rPr>
          <w:rFonts w:ascii="Times New Roman" w:hAnsi="Times New Roman" w:cs="Times New Roman"/>
          <w:sz w:val="28"/>
          <w:szCs w:val="28"/>
        </w:rPr>
        <w:t xml:space="preserve"> 1.1.5.1.1.6 </w:t>
      </w:r>
      <w:r w:rsidR="00420D73" w:rsidRPr="004F2F76">
        <w:rPr>
          <w:rFonts w:ascii="Times New Roman" w:hAnsi="Times New Roman" w:cs="Times New Roman"/>
          <w:sz w:val="28"/>
          <w:szCs w:val="28"/>
        </w:rPr>
        <w:t>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059"/>
        <w:gridCol w:w="2089"/>
        <w:gridCol w:w="421"/>
        <w:gridCol w:w="836"/>
        <w:gridCol w:w="996"/>
        <w:gridCol w:w="637"/>
        <w:gridCol w:w="646"/>
        <w:gridCol w:w="626"/>
        <w:gridCol w:w="1763"/>
        <w:gridCol w:w="1036"/>
        <w:gridCol w:w="997"/>
        <w:gridCol w:w="997"/>
        <w:gridCol w:w="917"/>
        <w:gridCol w:w="956"/>
        <w:gridCol w:w="867"/>
      </w:tblGrid>
      <w:tr w:rsidR="00A43804" w:rsidRPr="004F2F76" w:rsidTr="00A24C6F">
        <w:tc>
          <w:tcPr>
            <w:tcW w:w="354"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1.1.5.1.1.6</w:t>
            </w:r>
          </w:p>
        </w:tc>
        <w:tc>
          <w:tcPr>
            <w:tcW w:w="704"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количество демонтированных, перемещенных и сохраненных, транспортированных и захороненных либо утилизированных самовольно установленных и незаконно размещенных движимых объектов (вышки сотовой связи)</w:t>
            </w:r>
          </w:p>
        </w:tc>
        <w:tc>
          <w:tcPr>
            <w:tcW w:w="14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ед.</w:t>
            </w:r>
          </w:p>
        </w:tc>
        <w:tc>
          <w:tcPr>
            <w:tcW w:w="28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w:t>
            </w:r>
          </w:p>
        </w:tc>
        <w:tc>
          <w:tcPr>
            <w:tcW w:w="336"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w:t>
            </w:r>
          </w:p>
        </w:tc>
        <w:tc>
          <w:tcPr>
            <w:tcW w:w="215"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w:t>
            </w:r>
          </w:p>
        </w:tc>
        <w:tc>
          <w:tcPr>
            <w:tcW w:w="218"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w:t>
            </w:r>
          </w:p>
        </w:tc>
        <w:tc>
          <w:tcPr>
            <w:tcW w:w="211"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w:t>
            </w:r>
          </w:p>
        </w:tc>
        <w:tc>
          <w:tcPr>
            <w:tcW w:w="594"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администрация Индустриального района</w:t>
            </w:r>
          </w:p>
        </w:tc>
        <w:tc>
          <w:tcPr>
            <w:tcW w:w="349"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бюджет города Перми</w:t>
            </w:r>
          </w:p>
        </w:tc>
        <w:tc>
          <w:tcPr>
            <w:tcW w:w="336"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0,000</w:t>
            </w:r>
          </w:p>
        </w:tc>
        <w:tc>
          <w:tcPr>
            <w:tcW w:w="336"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0,000</w:t>
            </w:r>
          </w:p>
        </w:tc>
        <w:tc>
          <w:tcPr>
            <w:tcW w:w="309" w:type="pct"/>
            <w:tcBorders>
              <w:top w:val="single" w:sz="4" w:space="0" w:color="auto"/>
              <w:left w:val="single" w:sz="4" w:space="0" w:color="auto"/>
              <w:bottom w:val="single" w:sz="4" w:space="0" w:color="auto"/>
              <w:right w:val="single" w:sz="4" w:space="0" w:color="auto"/>
            </w:tcBorders>
          </w:tcPr>
          <w:p w:rsidR="00A43804" w:rsidRPr="004F2F76" w:rsidRDefault="00991AE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216,614</w:t>
            </w:r>
          </w:p>
        </w:tc>
        <w:tc>
          <w:tcPr>
            <w:tcW w:w="32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0,000</w:t>
            </w:r>
          </w:p>
        </w:tc>
        <w:tc>
          <w:tcPr>
            <w:tcW w:w="294"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0,000</w:t>
            </w:r>
          </w:p>
        </w:tc>
      </w:tr>
    </w:tbl>
    <w:p w:rsidR="00BD7D5B" w:rsidRDefault="00BD7D5B" w:rsidP="00AD3BA9">
      <w:pPr>
        <w:widowControl w:val="0"/>
        <w:autoSpaceDE w:val="0"/>
        <w:autoSpaceDN w:val="0"/>
        <w:spacing w:after="0" w:line="240" w:lineRule="auto"/>
        <w:ind w:firstLine="709"/>
        <w:jc w:val="both"/>
        <w:rPr>
          <w:rFonts w:ascii="Times New Roman" w:hAnsi="Times New Roman" w:cs="Times New Roman"/>
          <w:sz w:val="28"/>
          <w:szCs w:val="28"/>
        </w:rPr>
      </w:pPr>
    </w:p>
    <w:p w:rsidR="00A43804" w:rsidRPr="004F2F76" w:rsidRDefault="00A43804" w:rsidP="00AD3BA9">
      <w:pPr>
        <w:widowControl w:val="0"/>
        <w:autoSpaceDE w:val="0"/>
        <w:autoSpaceDN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w:t>
      </w:r>
      <w:r w:rsidR="00456E4C" w:rsidRPr="004F2F76">
        <w:rPr>
          <w:rFonts w:ascii="Times New Roman" w:hAnsi="Times New Roman" w:cs="Times New Roman"/>
          <w:sz w:val="28"/>
          <w:szCs w:val="28"/>
        </w:rPr>
        <w:t>20</w:t>
      </w:r>
      <w:r w:rsidRPr="004F2F76">
        <w:rPr>
          <w:rFonts w:ascii="Times New Roman" w:hAnsi="Times New Roman" w:cs="Times New Roman"/>
          <w:sz w:val="28"/>
          <w:szCs w:val="28"/>
        </w:rPr>
        <w:t>. строки «Итого по мероприятию 1.1.5.1.1, в том числе по источникам финансирования», «Итого по основному мероприятию 1.1.5.1, в том числе по источникам финансирования», «Итого по задаче 1.1.5,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7365"/>
        <w:gridCol w:w="2111"/>
        <w:gridCol w:w="983"/>
        <w:gridCol w:w="1122"/>
        <w:gridCol w:w="1125"/>
        <w:gridCol w:w="1122"/>
        <w:gridCol w:w="1015"/>
      </w:tblGrid>
      <w:tr w:rsidR="00901555" w:rsidRPr="004F2F76" w:rsidTr="00901555">
        <w:tc>
          <w:tcPr>
            <w:tcW w:w="2481" w:type="pct"/>
            <w:tcBorders>
              <w:top w:val="single" w:sz="4" w:space="0" w:color="auto"/>
              <w:left w:val="single" w:sz="4" w:space="0" w:color="auto"/>
              <w:right w:val="single" w:sz="4" w:space="0" w:color="auto"/>
            </w:tcBorders>
          </w:tcPr>
          <w:p w:rsidR="00A43804" w:rsidRPr="004F2F76" w:rsidRDefault="00A43804"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Итого по мероприятию 1.1.5.1.1, в том числе по источникам финансирования</w:t>
            </w:r>
          </w:p>
        </w:tc>
        <w:tc>
          <w:tcPr>
            <w:tcW w:w="711" w:type="pct"/>
            <w:tcBorders>
              <w:top w:val="single" w:sz="4" w:space="0" w:color="auto"/>
              <w:left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бюджет города Перми</w:t>
            </w:r>
          </w:p>
        </w:tc>
        <w:tc>
          <w:tcPr>
            <w:tcW w:w="331" w:type="pct"/>
            <w:tcBorders>
              <w:top w:val="single" w:sz="4" w:space="0" w:color="auto"/>
              <w:left w:val="single" w:sz="4" w:space="0" w:color="auto"/>
              <w:right w:val="single" w:sz="4" w:space="0" w:color="auto"/>
            </w:tcBorders>
          </w:tcPr>
          <w:p w:rsidR="00A43804" w:rsidRPr="004F2F76" w:rsidRDefault="00A43804"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500,449</w:t>
            </w:r>
          </w:p>
        </w:tc>
        <w:tc>
          <w:tcPr>
            <w:tcW w:w="378" w:type="pct"/>
            <w:tcBorders>
              <w:top w:val="single" w:sz="4" w:space="0" w:color="auto"/>
              <w:left w:val="single" w:sz="4" w:space="0" w:color="auto"/>
              <w:right w:val="single" w:sz="4" w:space="0" w:color="auto"/>
            </w:tcBorders>
          </w:tcPr>
          <w:p w:rsidR="00A43804" w:rsidRPr="004F2F76" w:rsidRDefault="00A43804"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1 438,078</w:t>
            </w:r>
          </w:p>
        </w:tc>
        <w:tc>
          <w:tcPr>
            <w:tcW w:w="379" w:type="pct"/>
            <w:tcBorders>
              <w:top w:val="single" w:sz="4" w:space="0" w:color="auto"/>
              <w:left w:val="single" w:sz="4" w:space="0" w:color="auto"/>
              <w:right w:val="single" w:sz="4" w:space="0" w:color="auto"/>
            </w:tcBorders>
          </w:tcPr>
          <w:p w:rsidR="00A43804" w:rsidRPr="004F2F76" w:rsidRDefault="00991AE4" w:rsidP="00403E0D">
            <w:pPr>
              <w:spacing w:after="0" w:line="240" w:lineRule="exact"/>
              <w:jc w:val="center"/>
              <w:rPr>
                <w:rFonts w:ascii="Times New Roman" w:hAnsi="Times New Roman" w:cs="Times New Roman"/>
              </w:rPr>
            </w:pPr>
            <w:r w:rsidRPr="004F2F76">
              <w:rPr>
                <w:rFonts w:ascii="Times New Roman" w:hAnsi="Times New Roman" w:cs="Times New Roman"/>
              </w:rPr>
              <w:t>955,015</w:t>
            </w:r>
          </w:p>
        </w:tc>
        <w:tc>
          <w:tcPr>
            <w:tcW w:w="378" w:type="pct"/>
            <w:tcBorders>
              <w:top w:val="single" w:sz="4" w:space="0" w:color="auto"/>
              <w:left w:val="single" w:sz="4" w:space="0" w:color="auto"/>
              <w:right w:val="single" w:sz="4" w:space="0" w:color="auto"/>
            </w:tcBorders>
          </w:tcPr>
          <w:p w:rsidR="00A43804" w:rsidRPr="004F2F76" w:rsidRDefault="00A43804"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1 694,700</w:t>
            </w:r>
          </w:p>
        </w:tc>
        <w:tc>
          <w:tcPr>
            <w:tcW w:w="342" w:type="pct"/>
            <w:tcBorders>
              <w:top w:val="single" w:sz="4" w:space="0" w:color="auto"/>
              <w:left w:val="single" w:sz="4" w:space="0" w:color="auto"/>
              <w:right w:val="single" w:sz="4" w:space="0" w:color="auto"/>
            </w:tcBorders>
          </w:tcPr>
          <w:p w:rsidR="00A43804" w:rsidRPr="004F2F76" w:rsidRDefault="00A43804"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1 694,700</w:t>
            </w:r>
          </w:p>
        </w:tc>
      </w:tr>
      <w:tr w:rsidR="00901555" w:rsidRPr="004F2F76" w:rsidTr="00901555">
        <w:tc>
          <w:tcPr>
            <w:tcW w:w="2481" w:type="pct"/>
            <w:tcBorders>
              <w:top w:val="single" w:sz="4" w:space="0" w:color="auto"/>
              <w:left w:val="single" w:sz="4" w:space="0" w:color="auto"/>
              <w:right w:val="single" w:sz="4" w:space="0" w:color="auto"/>
            </w:tcBorders>
          </w:tcPr>
          <w:p w:rsidR="00A43804" w:rsidRPr="004F2F76" w:rsidRDefault="00A43804"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Итого по основному мероприятию 1.1.5.1, в том числе по источникам финансирования</w:t>
            </w:r>
          </w:p>
        </w:tc>
        <w:tc>
          <w:tcPr>
            <w:tcW w:w="711" w:type="pct"/>
            <w:tcBorders>
              <w:top w:val="single" w:sz="4" w:space="0" w:color="auto"/>
              <w:left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бюджет города Перми</w:t>
            </w:r>
          </w:p>
        </w:tc>
        <w:tc>
          <w:tcPr>
            <w:tcW w:w="331" w:type="pct"/>
            <w:tcBorders>
              <w:top w:val="single" w:sz="4" w:space="0" w:color="auto"/>
              <w:left w:val="single" w:sz="4" w:space="0" w:color="auto"/>
              <w:right w:val="single" w:sz="4" w:space="0" w:color="auto"/>
            </w:tcBorders>
          </w:tcPr>
          <w:p w:rsidR="00A43804" w:rsidRPr="004F2F76" w:rsidRDefault="00A43804"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500,449</w:t>
            </w:r>
          </w:p>
        </w:tc>
        <w:tc>
          <w:tcPr>
            <w:tcW w:w="378" w:type="pct"/>
            <w:tcBorders>
              <w:top w:val="single" w:sz="4" w:space="0" w:color="auto"/>
              <w:left w:val="single" w:sz="4" w:space="0" w:color="auto"/>
              <w:right w:val="single" w:sz="4" w:space="0" w:color="auto"/>
            </w:tcBorders>
          </w:tcPr>
          <w:p w:rsidR="00A43804" w:rsidRPr="004F2F76" w:rsidRDefault="00A43804"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1 438,078</w:t>
            </w:r>
          </w:p>
        </w:tc>
        <w:tc>
          <w:tcPr>
            <w:tcW w:w="379" w:type="pct"/>
            <w:tcBorders>
              <w:top w:val="single" w:sz="4" w:space="0" w:color="auto"/>
              <w:left w:val="single" w:sz="4" w:space="0" w:color="auto"/>
              <w:right w:val="single" w:sz="4" w:space="0" w:color="auto"/>
            </w:tcBorders>
          </w:tcPr>
          <w:p w:rsidR="00A43804" w:rsidRPr="004F2F76" w:rsidRDefault="00991AE4" w:rsidP="00403E0D">
            <w:pPr>
              <w:spacing w:after="0" w:line="240" w:lineRule="exact"/>
              <w:jc w:val="center"/>
              <w:rPr>
                <w:rFonts w:ascii="Times New Roman" w:hAnsi="Times New Roman" w:cs="Times New Roman"/>
              </w:rPr>
            </w:pPr>
            <w:r w:rsidRPr="004F2F76">
              <w:rPr>
                <w:rFonts w:ascii="Times New Roman" w:hAnsi="Times New Roman" w:cs="Times New Roman"/>
              </w:rPr>
              <w:t>955,015</w:t>
            </w:r>
          </w:p>
        </w:tc>
        <w:tc>
          <w:tcPr>
            <w:tcW w:w="378" w:type="pct"/>
            <w:tcBorders>
              <w:top w:val="single" w:sz="4" w:space="0" w:color="auto"/>
              <w:left w:val="single" w:sz="4" w:space="0" w:color="auto"/>
              <w:right w:val="single" w:sz="4" w:space="0" w:color="auto"/>
            </w:tcBorders>
          </w:tcPr>
          <w:p w:rsidR="00A43804" w:rsidRPr="004F2F76" w:rsidRDefault="00A43804"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1 694,700</w:t>
            </w:r>
          </w:p>
        </w:tc>
        <w:tc>
          <w:tcPr>
            <w:tcW w:w="342" w:type="pct"/>
            <w:tcBorders>
              <w:top w:val="single" w:sz="4" w:space="0" w:color="auto"/>
              <w:left w:val="single" w:sz="4" w:space="0" w:color="auto"/>
              <w:right w:val="single" w:sz="4" w:space="0" w:color="auto"/>
            </w:tcBorders>
          </w:tcPr>
          <w:p w:rsidR="00A43804" w:rsidRPr="004F2F76" w:rsidRDefault="00A43804"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1 694,700</w:t>
            </w:r>
          </w:p>
        </w:tc>
      </w:tr>
      <w:tr w:rsidR="00901555" w:rsidRPr="004F2F76" w:rsidTr="00901555">
        <w:tc>
          <w:tcPr>
            <w:tcW w:w="2481"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Итого по задаче 1.1.5, в том числе по источникам финансирования</w:t>
            </w:r>
          </w:p>
        </w:tc>
        <w:tc>
          <w:tcPr>
            <w:tcW w:w="711"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бюджет города Перми</w:t>
            </w:r>
          </w:p>
        </w:tc>
        <w:tc>
          <w:tcPr>
            <w:tcW w:w="331"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500,449</w:t>
            </w:r>
          </w:p>
        </w:tc>
        <w:tc>
          <w:tcPr>
            <w:tcW w:w="378"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1 438,078</w:t>
            </w:r>
          </w:p>
        </w:tc>
        <w:tc>
          <w:tcPr>
            <w:tcW w:w="379" w:type="pct"/>
            <w:tcBorders>
              <w:top w:val="single" w:sz="4" w:space="0" w:color="auto"/>
              <w:left w:val="single" w:sz="4" w:space="0" w:color="auto"/>
              <w:bottom w:val="single" w:sz="4" w:space="0" w:color="auto"/>
              <w:right w:val="single" w:sz="4" w:space="0" w:color="auto"/>
            </w:tcBorders>
          </w:tcPr>
          <w:p w:rsidR="00A43804" w:rsidRPr="004F2F76" w:rsidRDefault="00991AE4" w:rsidP="00403E0D">
            <w:pPr>
              <w:spacing w:after="0" w:line="240" w:lineRule="exact"/>
              <w:jc w:val="center"/>
              <w:rPr>
                <w:rFonts w:ascii="Times New Roman" w:hAnsi="Times New Roman" w:cs="Times New Roman"/>
              </w:rPr>
            </w:pPr>
            <w:r w:rsidRPr="004F2F76">
              <w:rPr>
                <w:rFonts w:ascii="Times New Roman" w:hAnsi="Times New Roman" w:cs="Times New Roman"/>
              </w:rPr>
              <w:t>955,015</w:t>
            </w:r>
          </w:p>
        </w:tc>
        <w:tc>
          <w:tcPr>
            <w:tcW w:w="378"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1 694,700</w:t>
            </w:r>
          </w:p>
        </w:tc>
        <w:tc>
          <w:tcPr>
            <w:tcW w:w="342" w:type="pct"/>
            <w:tcBorders>
              <w:top w:val="single" w:sz="4" w:space="0" w:color="auto"/>
              <w:left w:val="single" w:sz="4" w:space="0" w:color="auto"/>
              <w:bottom w:val="single" w:sz="4" w:space="0" w:color="auto"/>
              <w:right w:val="single" w:sz="4" w:space="0" w:color="auto"/>
            </w:tcBorders>
          </w:tcPr>
          <w:p w:rsidR="00A43804" w:rsidRPr="004F2F76" w:rsidRDefault="00A43804"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1 694,700</w:t>
            </w:r>
          </w:p>
        </w:tc>
      </w:tr>
    </w:tbl>
    <w:p w:rsidR="00A43804" w:rsidRPr="004F2F76" w:rsidRDefault="00A43804" w:rsidP="00403E0D">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001760" w:rsidRPr="004F2F76" w:rsidRDefault="00001760" w:rsidP="00AD3BA9">
      <w:pPr>
        <w:widowControl w:val="0"/>
        <w:autoSpaceDE w:val="0"/>
        <w:autoSpaceDN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1</w:t>
      </w:r>
      <w:r w:rsidRPr="004F2F76">
        <w:rPr>
          <w:rFonts w:ascii="Times New Roman" w:hAnsi="Times New Roman" w:cs="Times New Roman"/>
          <w:sz w:val="28"/>
          <w:szCs w:val="28"/>
        </w:rPr>
        <w:t xml:space="preserve">. строку </w:t>
      </w:r>
      <w:r w:rsidRPr="004F2F76">
        <w:rPr>
          <w:rFonts w:ascii="Times New Roman" w:hAnsi="Times New Roman" w:cs="Times New Roman"/>
          <w:sz w:val="28"/>
          <w:szCs w:val="28"/>
          <w:lang w:eastAsia="ru-RU"/>
        </w:rPr>
        <w:t xml:space="preserve">«Всего по подпрограмме 1.1, в том числе по источникам финансирования» </w:t>
      </w:r>
      <w:r w:rsidRPr="004F2F76">
        <w:rPr>
          <w:rFonts w:ascii="Times New Roman" w:hAnsi="Times New Roman" w:cs="Times New Roman"/>
          <w:sz w:val="28"/>
          <w:szCs w:val="28"/>
        </w:rPr>
        <w:t>изложить в следующей редакции:</w:t>
      </w:r>
    </w:p>
    <w:tbl>
      <w:tblPr>
        <w:tblStyle w:val="0-19"/>
        <w:tblW w:w="0" w:type="auto"/>
        <w:tblLayout w:type="fixed"/>
        <w:tblLook w:val="0000" w:firstRow="0" w:lastRow="0" w:firstColumn="0" w:lastColumn="0" w:noHBand="0" w:noVBand="0"/>
      </w:tblPr>
      <w:tblGrid>
        <w:gridCol w:w="2405"/>
        <w:gridCol w:w="3090"/>
        <w:gridCol w:w="1984"/>
        <w:gridCol w:w="2127"/>
        <w:gridCol w:w="1842"/>
        <w:gridCol w:w="1848"/>
        <w:gridCol w:w="1547"/>
      </w:tblGrid>
      <w:tr w:rsidR="00991AE4" w:rsidRPr="004F2F76" w:rsidTr="007E3D56">
        <w:tc>
          <w:tcPr>
            <w:tcW w:w="2405" w:type="dxa"/>
            <w:vMerge w:val="restart"/>
          </w:tcPr>
          <w:p w:rsidR="00991AE4" w:rsidRPr="004F2F76" w:rsidRDefault="00991AE4" w:rsidP="00403E0D">
            <w:pPr>
              <w:autoSpaceDE w:val="0"/>
              <w:autoSpaceDN w:val="0"/>
              <w:adjustRightInd w:val="0"/>
              <w:spacing w:line="240" w:lineRule="exact"/>
              <w:rPr>
                <w:color w:val="auto"/>
                <w:sz w:val="22"/>
                <w:szCs w:val="22"/>
              </w:rPr>
            </w:pPr>
            <w:r w:rsidRPr="004F2F76">
              <w:rPr>
                <w:color w:val="auto"/>
                <w:sz w:val="22"/>
                <w:szCs w:val="22"/>
              </w:rPr>
              <w:t>Всего по подпрограмме 1.1, в том числе по источникам финансирования</w:t>
            </w:r>
          </w:p>
        </w:tc>
        <w:tc>
          <w:tcPr>
            <w:tcW w:w="3090" w:type="dxa"/>
          </w:tcPr>
          <w:p w:rsidR="00991AE4" w:rsidRPr="004F2F76" w:rsidRDefault="00991AE4" w:rsidP="00403E0D">
            <w:pPr>
              <w:autoSpaceDE w:val="0"/>
              <w:autoSpaceDN w:val="0"/>
              <w:adjustRightInd w:val="0"/>
              <w:spacing w:line="240" w:lineRule="exact"/>
              <w:jc w:val="center"/>
              <w:rPr>
                <w:color w:val="auto"/>
                <w:sz w:val="22"/>
                <w:szCs w:val="22"/>
              </w:rPr>
            </w:pPr>
            <w:r w:rsidRPr="004F2F76">
              <w:rPr>
                <w:color w:val="auto"/>
                <w:sz w:val="22"/>
                <w:szCs w:val="22"/>
              </w:rPr>
              <w:t>всего, в том числе</w:t>
            </w:r>
          </w:p>
        </w:tc>
        <w:tc>
          <w:tcPr>
            <w:tcW w:w="1984" w:type="dxa"/>
          </w:tcPr>
          <w:p w:rsidR="00991AE4" w:rsidRPr="004F2F76" w:rsidRDefault="00991AE4" w:rsidP="00403E0D">
            <w:pPr>
              <w:spacing w:line="240" w:lineRule="exact"/>
              <w:jc w:val="center"/>
              <w:rPr>
                <w:color w:val="000000"/>
                <w:sz w:val="22"/>
                <w:szCs w:val="22"/>
              </w:rPr>
            </w:pPr>
            <w:r w:rsidRPr="004F2F76">
              <w:rPr>
                <w:color w:val="000000"/>
                <w:sz w:val="22"/>
                <w:szCs w:val="22"/>
              </w:rPr>
              <w:t>387</w:t>
            </w:r>
            <w:r w:rsidR="007E3D56" w:rsidRPr="004F2F76">
              <w:rPr>
                <w:color w:val="000000"/>
                <w:sz w:val="22"/>
                <w:szCs w:val="22"/>
              </w:rPr>
              <w:t xml:space="preserve"> </w:t>
            </w:r>
            <w:r w:rsidRPr="004F2F76">
              <w:rPr>
                <w:color w:val="000000"/>
                <w:sz w:val="22"/>
                <w:szCs w:val="22"/>
              </w:rPr>
              <w:t>275,96149</w:t>
            </w:r>
          </w:p>
        </w:tc>
        <w:tc>
          <w:tcPr>
            <w:tcW w:w="2127" w:type="dxa"/>
          </w:tcPr>
          <w:p w:rsidR="00991AE4" w:rsidRPr="004F2F76" w:rsidRDefault="00991AE4" w:rsidP="00403E0D">
            <w:pPr>
              <w:spacing w:line="240" w:lineRule="exact"/>
              <w:jc w:val="center"/>
              <w:rPr>
                <w:color w:val="000000"/>
                <w:sz w:val="22"/>
                <w:szCs w:val="22"/>
              </w:rPr>
            </w:pPr>
            <w:r w:rsidRPr="004F2F76">
              <w:rPr>
                <w:color w:val="000000"/>
                <w:sz w:val="22"/>
                <w:szCs w:val="22"/>
              </w:rPr>
              <w:t>682</w:t>
            </w:r>
            <w:r w:rsidR="007E3D56" w:rsidRPr="004F2F76">
              <w:rPr>
                <w:color w:val="000000"/>
                <w:sz w:val="22"/>
                <w:szCs w:val="22"/>
              </w:rPr>
              <w:t xml:space="preserve"> </w:t>
            </w:r>
            <w:r w:rsidRPr="004F2F76">
              <w:rPr>
                <w:color w:val="000000"/>
                <w:sz w:val="22"/>
                <w:szCs w:val="22"/>
              </w:rPr>
              <w:t>002,21621</w:t>
            </w:r>
          </w:p>
        </w:tc>
        <w:tc>
          <w:tcPr>
            <w:tcW w:w="1842" w:type="dxa"/>
          </w:tcPr>
          <w:p w:rsidR="00991AE4" w:rsidRPr="004F2F76" w:rsidRDefault="00991AE4" w:rsidP="00403E0D">
            <w:pPr>
              <w:spacing w:line="240" w:lineRule="exact"/>
              <w:jc w:val="center"/>
              <w:rPr>
                <w:sz w:val="22"/>
                <w:szCs w:val="22"/>
              </w:rPr>
            </w:pPr>
            <w:r w:rsidRPr="004F2F76">
              <w:rPr>
                <w:sz w:val="22"/>
                <w:szCs w:val="22"/>
              </w:rPr>
              <w:t>1</w:t>
            </w:r>
            <w:r w:rsidR="007E3D56" w:rsidRPr="004F2F76">
              <w:rPr>
                <w:sz w:val="22"/>
                <w:szCs w:val="22"/>
              </w:rPr>
              <w:t> </w:t>
            </w:r>
            <w:r w:rsidRPr="004F2F76">
              <w:rPr>
                <w:sz w:val="22"/>
                <w:szCs w:val="22"/>
              </w:rPr>
              <w:t>005</w:t>
            </w:r>
            <w:r w:rsidR="007E3D56" w:rsidRPr="004F2F76">
              <w:rPr>
                <w:sz w:val="22"/>
                <w:szCs w:val="22"/>
              </w:rPr>
              <w:t xml:space="preserve"> </w:t>
            </w:r>
            <w:r w:rsidRPr="004F2F76">
              <w:rPr>
                <w:sz w:val="22"/>
                <w:szCs w:val="22"/>
              </w:rPr>
              <w:t>534,09425</w:t>
            </w:r>
          </w:p>
        </w:tc>
        <w:tc>
          <w:tcPr>
            <w:tcW w:w="1848" w:type="dxa"/>
          </w:tcPr>
          <w:p w:rsidR="00991AE4" w:rsidRPr="004F2F76" w:rsidRDefault="00991AE4" w:rsidP="00403E0D">
            <w:pPr>
              <w:spacing w:line="240" w:lineRule="exact"/>
              <w:jc w:val="center"/>
              <w:rPr>
                <w:color w:val="000000"/>
                <w:sz w:val="22"/>
                <w:szCs w:val="22"/>
              </w:rPr>
            </w:pPr>
            <w:r w:rsidRPr="004F2F76">
              <w:rPr>
                <w:color w:val="000000"/>
                <w:sz w:val="22"/>
                <w:szCs w:val="22"/>
              </w:rPr>
              <w:t>2</w:t>
            </w:r>
            <w:r w:rsidR="007E3D56" w:rsidRPr="004F2F76">
              <w:rPr>
                <w:color w:val="000000"/>
                <w:sz w:val="22"/>
                <w:szCs w:val="22"/>
              </w:rPr>
              <w:t> </w:t>
            </w:r>
            <w:r w:rsidRPr="004F2F76">
              <w:rPr>
                <w:color w:val="000000"/>
                <w:sz w:val="22"/>
                <w:szCs w:val="22"/>
              </w:rPr>
              <w:t>267</w:t>
            </w:r>
            <w:r w:rsidR="007E3D56" w:rsidRPr="004F2F76">
              <w:rPr>
                <w:color w:val="000000"/>
                <w:sz w:val="22"/>
                <w:szCs w:val="22"/>
              </w:rPr>
              <w:t xml:space="preserve"> </w:t>
            </w:r>
            <w:r w:rsidRPr="004F2F76">
              <w:rPr>
                <w:color w:val="000000"/>
                <w:sz w:val="22"/>
                <w:szCs w:val="22"/>
              </w:rPr>
              <w:t>229,47618</w:t>
            </w:r>
          </w:p>
        </w:tc>
        <w:tc>
          <w:tcPr>
            <w:tcW w:w="1547" w:type="dxa"/>
          </w:tcPr>
          <w:p w:rsidR="00991AE4" w:rsidRPr="004F2F76" w:rsidRDefault="00991AE4" w:rsidP="00403E0D">
            <w:pPr>
              <w:spacing w:line="240" w:lineRule="exact"/>
              <w:jc w:val="center"/>
              <w:rPr>
                <w:color w:val="000000"/>
                <w:sz w:val="22"/>
                <w:szCs w:val="22"/>
              </w:rPr>
            </w:pPr>
            <w:r w:rsidRPr="004F2F76">
              <w:rPr>
                <w:color w:val="000000"/>
                <w:sz w:val="22"/>
                <w:szCs w:val="22"/>
              </w:rPr>
              <w:t>721</w:t>
            </w:r>
            <w:r w:rsidR="007E3D56" w:rsidRPr="004F2F76">
              <w:rPr>
                <w:color w:val="000000"/>
                <w:sz w:val="22"/>
                <w:szCs w:val="22"/>
              </w:rPr>
              <w:t xml:space="preserve"> </w:t>
            </w:r>
            <w:r w:rsidRPr="004F2F76">
              <w:rPr>
                <w:color w:val="000000"/>
                <w:sz w:val="22"/>
                <w:szCs w:val="22"/>
              </w:rPr>
              <w:t>672,622</w:t>
            </w:r>
          </w:p>
        </w:tc>
      </w:tr>
      <w:tr w:rsidR="00991AE4" w:rsidRPr="004F2F76" w:rsidTr="007E3D56">
        <w:tc>
          <w:tcPr>
            <w:tcW w:w="2405" w:type="dxa"/>
            <w:vMerge/>
          </w:tcPr>
          <w:p w:rsidR="00991AE4" w:rsidRPr="004F2F76" w:rsidRDefault="00991AE4" w:rsidP="00403E0D">
            <w:pPr>
              <w:autoSpaceDE w:val="0"/>
              <w:autoSpaceDN w:val="0"/>
              <w:adjustRightInd w:val="0"/>
              <w:spacing w:line="240" w:lineRule="exact"/>
              <w:rPr>
                <w:color w:val="auto"/>
                <w:sz w:val="22"/>
                <w:szCs w:val="22"/>
              </w:rPr>
            </w:pPr>
          </w:p>
        </w:tc>
        <w:tc>
          <w:tcPr>
            <w:tcW w:w="3090" w:type="dxa"/>
          </w:tcPr>
          <w:p w:rsidR="00991AE4" w:rsidRPr="004F2F76" w:rsidRDefault="00991AE4" w:rsidP="00403E0D">
            <w:pPr>
              <w:autoSpaceDE w:val="0"/>
              <w:autoSpaceDN w:val="0"/>
              <w:adjustRightInd w:val="0"/>
              <w:spacing w:line="240" w:lineRule="exact"/>
              <w:jc w:val="center"/>
              <w:rPr>
                <w:color w:val="auto"/>
                <w:sz w:val="22"/>
                <w:szCs w:val="22"/>
              </w:rPr>
            </w:pPr>
            <w:r w:rsidRPr="004F2F76">
              <w:rPr>
                <w:color w:val="auto"/>
                <w:sz w:val="22"/>
                <w:szCs w:val="22"/>
              </w:rPr>
              <w:t>бюджет города Перми</w:t>
            </w:r>
          </w:p>
        </w:tc>
        <w:tc>
          <w:tcPr>
            <w:tcW w:w="1984" w:type="dxa"/>
          </w:tcPr>
          <w:p w:rsidR="00991AE4" w:rsidRPr="004F2F76" w:rsidRDefault="00991AE4" w:rsidP="00403E0D">
            <w:pPr>
              <w:spacing w:line="240" w:lineRule="exact"/>
              <w:jc w:val="center"/>
              <w:rPr>
                <w:color w:val="000000"/>
                <w:sz w:val="22"/>
                <w:szCs w:val="22"/>
              </w:rPr>
            </w:pPr>
            <w:r w:rsidRPr="004F2F76">
              <w:rPr>
                <w:color w:val="000000"/>
                <w:sz w:val="22"/>
                <w:szCs w:val="22"/>
              </w:rPr>
              <w:t>369</w:t>
            </w:r>
            <w:r w:rsidR="007E3D56" w:rsidRPr="004F2F76">
              <w:rPr>
                <w:color w:val="000000"/>
                <w:sz w:val="22"/>
                <w:szCs w:val="22"/>
              </w:rPr>
              <w:t xml:space="preserve"> </w:t>
            </w:r>
            <w:r w:rsidRPr="004F2F76">
              <w:rPr>
                <w:color w:val="000000"/>
                <w:sz w:val="22"/>
                <w:szCs w:val="22"/>
              </w:rPr>
              <w:t>181,11562</w:t>
            </w:r>
          </w:p>
        </w:tc>
        <w:tc>
          <w:tcPr>
            <w:tcW w:w="2127" w:type="dxa"/>
          </w:tcPr>
          <w:p w:rsidR="00991AE4" w:rsidRPr="004F2F76" w:rsidRDefault="00991AE4" w:rsidP="00403E0D">
            <w:pPr>
              <w:spacing w:line="240" w:lineRule="exact"/>
              <w:jc w:val="center"/>
              <w:rPr>
                <w:color w:val="000000"/>
                <w:sz w:val="22"/>
                <w:szCs w:val="22"/>
              </w:rPr>
            </w:pPr>
            <w:r w:rsidRPr="004F2F76">
              <w:rPr>
                <w:color w:val="000000"/>
                <w:sz w:val="22"/>
                <w:szCs w:val="22"/>
              </w:rPr>
              <w:t>520</w:t>
            </w:r>
            <w:r w:rsidR="007E3D56" w:rsidRPr="004F2F76">
              <w:rPr>
                <w:color w:val="000000"/>
                <w:sz w:val="22"/>
                <w:szCs w:val="22"/>
              </w:rPr>
              <w:t xml:space="preserve"> </w:t>
            </w:r>
            <w:r w:rsidRPr="004F2F76">
              <w:rPr>
                <w:color w:val="000000"/>
                <w:sz w:val="22"/>
                <w:szCs w:val="22"/>
              </w:rPr>
              <w:t>951,65864</w:t>
            </w:r>
          </w:p>
        </w:tc>
        <w:tc>
          <w:tcPr>
            <w:tcW w:w="1842" w:type="dxa"/>
          </w:tcPr>
          <w:p w:rsidR="00991AE4" w:rsidRPr="004F2F76" w:rsidRDefault="00991AE4" w:rsidP="00403E0D">
            <w:pPr>
              <w:spacing w:line="240" w:lineRule="exact"/>
              <w:jc w:val="center"/>
              <w:rPr>
                <w:sz w:val="22"/>
                <w:szCs w:val="22"/>
              </w:rPr>
            </w:pPr>
            <w:r w:rsidRPr="004F2F76">
              <w:rPr>
                <w:sz w:val="22"/>
                <w:szCs w:val="22"/>
              </w:rPr>
              <w:t>522</w:t>
            </w:r>
            <w:r w:rsidR="007E3D56" w:rsidRPr="004F2F76">
              <w:rPr>
                <w:sz w:val="22"/>
                <w:szCs w:val="22"/>
              </w:rPr>
              <w:t xml:space="preserve"> </w:t>
            </w:r>
            <w:r w:rsidRPr="004F2F76">
              <w:rPr>
                <w:sz w:val="22"/>
                <w:szCs w:val="22"/>
              </w:rPr>
              <w:t>285,90195</w:t>
            </w:r>
          </w:p>
        </w:tc>
        <w:tc>
          <w:tcPr>
            <w:tcW w:w="1848" w:type="dxa"/>
          </w:tcPr>
          <w:p w:rsidR="00991AE4" w:rsidRPr="004F2F76" w:rsidRDefault="00991AE4" w:rsidP="00403E0D">
            <w:pPr>
              <w:spacing w:line="240" w:lineRule="exact"/>
              <w:jc w:val="center"/>
              <w:rPr>
                <w:color w:val="000000"/>
                <w:sz w:val="22"/>
                <w:szCs w:val="22"/>
              </w:rPr>
            </w:pPr>
            <w:r w:rsidRPr="004F2F76">
              <w:rPr>
                <w:color w:val="000000"/>
                <w:sz w:val="22"/>
                <w:szCs w:val="22"/>
              </w:rPr>
              <w:t>876</w:t>
            </w:r>
            <w:r w:rsidR="007E3D56" w:rsidRPr="004F2F76">
              <w:rPr>
                <w:color w:val="000000"/>
                <w:sz w:val="22"/>
                <w:szCs w:val="22"/>
              </w:rPr>
              <w:t xml:space="preserve"> </w:t>
            </w:r>
            <w:r w:rsidRPr="004F2F76">
              <w:rPr>
                <w:color w:val="000000"/>
                <w:sz w:val="22"/>
                <w:szCs w:val="22"/>
              </w:rPr>
              <w:t>504,10618</w:t>
            </w:r>
          </w:p>
        </w:tc>
        <w:tc>
          <w:tcPr>
            <w:tcW w:w="1547" w:type="dxa"/>
          </w:tcPr>
          <w:p w:rsidR="00991AE4" w:rsidRPr="004F2F76" w:rsidRDefault="00991AE4" w:rsidP="00403E0D">
            <w:pPr>
              <w:spacing w:line="240" w:lineRule="exact"/>
              <w:jc w:val="center"/>
              <w:rPr>
                <w:color w:val="000000"/>
                <w:sz w:val="22"/>
                <w:szCs w:val="22"/>
              </w:rPr>
            </w:pPr>
            <w:r w:rsidRPr="004F2F76">
              <w:rPr>
                <w:color w:val="000000"/>
                <w:sz w:val="22"/>
                <w:szCs w:val="22"/>
              </w:rPr>
              <w:t>721</w:t>
            </w:r>
            <w:r w:rsidR="007E3D56" w:rsidRPr="004F2F76">
              <w:rPr>
                <w:color w:val="000000"/>
                <w:sz w:val="22"/>
                <w:szCs w:val="22"/>
              </w:rPr>
              <w:t xml:space="preserve"> </w:t>
            </w:r>
            <w:r w:rsidRPr="004F2F76">
              <w:rPr>
                <w:color w:val="000000"/>
                <w:sz w:val="22"/>
                <w:szCs w:val="22"/>
              </w:rPr>
              <w:t>672,622</w:t>
            </w:r>
          </w:p>
        </w:tc>
      </w:tr>
      <w:tr w:rsidR="00FE451D" w:rsidRPr="004F2F76" w:rsidTr="007E3D56">
        <w:tc>
          <w:tcPr>
            <w:tcW w:w="2405" w:type="dxa"/>
            <w:vMerge/>
          </w:tcPr>
          <w:p w:rsidR="00FE451D" w:rsidRPr="004F2F76" w:rsidRDefault="00FE451D" w:rsidP="00403E0D">
            <w:pPr>
              <w:autoSpaceDE w:val="0"/>
              <w:autoSpaceDN w:val="0"/>
              <w:adjustRightInd w:val="0"/>
              <w:spacing w:line="240" w:lineRule="exact"/>
              <w:rPr>
                <w:color w:val="auto"/>
                <w:sz w:val="22"/>
                <w:szCs w:val="22"/>
              </w:rPr>
            </w:pPr>
          </w:p>
        </w:tc>
        <w:tc>
          <w:tcPr>
            <w:tcW w:w="3090" w:type="dxa"/>
          </w:tcPr>
          <w:p w:rsidR="00FE451D" w:rsidRPr="004F2F76" w:rsidRDefault="00FE451D" w:rsidP="00403E0D">
            <w:pPr>
              <w:autoSpaceDE w:val="0"/>
              <w:autoSpaceDN w:val="0"/>
              <w:adjustRightInd w:val="0"/>
              <w:spacing w:line="240" w:lineRule="exact"/>
              <w:jc w:val="center"/>
              <w:rPr>
                <w:color w:val="auto"/>
                <w:sz w:val="22"/>
                <w:szCs w:val="22"/>
              </w:rPr>
            </w:pPr>
            <w:r w:rsidRPr="004F2F76">
              <w:rPr>
                <w:color w:val="auto"/>
                <w:sz w:val="22"/>
                <w:szCs w:val="22"/>
              </w:rPr>
              <w:t xml:space="preserve">бюджет города Перми </w:t>
            </w:r>
            <w:r w:rsidRPr="004F2F76">
              <w:rPr>
                <w:color w:val="auto"/>
                <w:sz w:val="22"/>
                <w:szCs w:val="22"/>
              </w:rPr>
              <w:br/>
              <w:t>(неиспользованные ассигнования отчетного года)</w:t>
            </w:r>
          </w:p>
        </w:tc>
        <w:tc>
          <w:tcPr>
            <w:tcW w:w="1984" w:type="dxa"/>
          </w:tcPr>
          <w:p w:rsidR="00FE451D" w:rsidRPr="004F2F76" w:rsidRDefault="00FE451D" w:rsidP="00403E0D">
            <w:pPr>
              <w:spacing w:line="240" w:lineRule="exact"/>
              <w:jc w:val="center"/>
              <w:rPr>
                <w:color w:val="000000"/>
                <w:sz w:val="22"/>
                <w:szCs w:val="22"/>
              </w:rPr>
            </w:pPr>
            <w:r w:rsidRPr="004F2F76">
              <w:rPr>
                <w:color w:val="000000"/>
                <w:sz w:val="22"/>
                <w:szCs w:val="22"/>
              </w:rPr>
              <w:t>18</w:t>
            </w:r>
            <w:r w:rsidR="007E3D56" w:rsidRPr="004F2F76">
              <w:rPr>
                <w:color w:val="000000"/>
                <w:sz w:val="22"/>
                <w:szCs w:val="22"/>
              </w:rPr>
              <w:t xml:space="preserve"> </w:t>
            </w:r>
            <w:r w:rsidRPr="004F2F76">
              <w:rPr>
                <w:color w:val="000000"/>
                <w:sz w:val="22"/>
                <w:szCs w:val="22"/>
              </w:rPr>
              <w:t>094,84587</w:t>
            </w:r>
          </w:p>
        </w:tc>
        <w:tc>
          <w:tcPr>
            <w:tcW w:w="2127" w:type="dxa"/>
          </w:tcPr>
          <w:p w:rsidR="00FE451D" w:rsidRPr="004F2F76" w:rsidRDefault="00FE451D" w:rsidP="00403E0D">
            <w:pPr>
              <w:spacing w:line="240" w:lineRule="exact"/>
              <w:jc w:val="center"/>
              <w:rPr>
                <w:color w:val="000000"/>
                <w:sz w:val="22"/>
                <w:szCs w:val="22"/>
              </w:rPr>
            </w:pPr>
            <w:r w:rsidRPr="004F2F76">
              <w:rPr>
                <w:color w:val="000000"/>
                <w:sz w:val="22"/>
                <w:szCs w:val="22"/>
              </w:rPr>
              <w:t>111</w:t>
            </w:r>
            <w:r w:rsidR="007E3D56" w:rsidRPr="004F2F76">
              <w:rPr>
                <w:color w:val="000000"/>
                <w:sz w:val="22"/>
                <w:szCs w:val="22"/>
              </w:rPr>
              <w:t xml:space="preserve"> </w:t>
            </w:r>
            <w:r w:rsidRPr="004F2F76">
              <w:rPr>
                <w:color w:val="000000"/>
                <w:sz w:val="22"/>
                <w:szCs w:val="22"/>
              </w:rPr>
              <w:t>050,55757</w:t>
            </w:r>
          </w:p>
        </w:tc>
        <w:tc>
          <w:tcPr>
            <w:tcW w:w="1842" w:type="dxa"/>
          </w:tcPr>
          <w:p w:rsidR="00FE451D" w:rsidRPr="004F2F76" w:rsidRDefault="00FE451D" w:rsidP="00403E0D">
            <w:pPr>
              <w:spacing w:line="240" w:lineRule="exact"/>
              <w:jc w:val="center"/>
              <w:rPr>
                <w:color w:val="000000"/>
                <w:sz w:val="22"/>
                <w:szCs w:val="22"/>
              </w:rPr>
            </w:pPr>
            <w:r w:rsidRPr="004F2F76">
              <w:rPr>
                <w:color w:val="000000"/>
                <w:sz w:val="22"/>
                <w:szCs w:val="22"/>
              </w:rPr>
              <w:t>8</w:t>
            </w:r>
            <w:r w:rsidR="007E3D56" w:rsidRPr="004F2F76">
              <w:rPr>
                <w:color w:val="000000"/>
                <w:sz w:val="22"/>
                <w:szCs w:val="22"/>
              </w:rPr>
              <w:t xml:space="preserve"> </w:t>
            </w:r>
            <w:r w:rsidRPr="004F2F76">
              <w:rPr>
                <w:color w:val="000000"/>
                <w:sz w:val="22"/>
                <w:szCs w:val="22"/>
              </w:rPr>
              <w:t>110,62576</w:t>
            </w:r>
          </w:p>
        </w:tc>
        <w:tc>
          <w:tcPr>
            <w:tcW w:w="1848" w:type="dxa"/>
          </w:tcPr>
          <w:p w:rsidR="00FE451D" w:rsidRPr="004F2F76" w:rsidRDefault="00FE451D" w:rsidP="00403E0D">
            <w:pPr>
              <w:spacing w:line="240" w:lineRule="exact"/>
              <w:jc w:val="center"/>
              <w:rPr>
                <w:sz w:val="22"/>
                <w:szCs w:val="22"/>
              </w:rPr>
            </w:pPr>
            <w:r w:rsidRPr="004F2F76">
              <w:rPr>
                <w:sz w:val="22"/>
                <w:szCs w:val="22"/>
              </w:rPr>
              <w:t>0,000</w:t>
            </w:r>
          </w:p>
        </w:tc>
        <w:tc>
          <w:tcPr>
            <w:tcW w:w="1547" w:type="dxa"/>
          </w:tcPr>
          <w:p w:rsidR="00FE451D" w:rsidRPr="004F2F76" w:rsidRDefault="00FE451D" w:rsidP="00403E0D">
            <w:pPr>
              <w:spacing w:line="240" w:lineRule="exact"/>
              <w:jc w:val="center"/>
              <w:rPr>
                <w:sz w:val="22"/>
                <w:szCs w:val="22"/>
              </w:rPr>
            </w:pPr>
            <w:r w:rsidRPr="004F2F76">
              <w:rPr>
                <w:sz w:val="22"/>
                <w:szCs w:val="22"/>
              </w:rPr>
              <w:t>0,000</w:t>
            </w:r>
          </w:p>
        </w:tc>
      </w:tr>
      <w:tr w:rsidR="000750B5" w:rsidRPr="004F2F76" w:rsidTr="007E3D56">
        <w:tc>
          <w:tcPr>
            <w:tcW w:w="2405" w:type="dxa"/>
            <w:vMerge/>
          </w:tcPr>
          <w:p w:rsidR="000750B5" w:rsidRPr="004F2F76" w:rsidRDefault="000750B5" w:rsidP="00403E0D">
            <w:pPr>
              <w:autoSpaceDE w:val="0"/>
              <w:autoSpaceDN w:val="0"/>
              <w:adjustRightInd w:val="0"/>
              <w:spacing w:line="240" w:lineRule="exact"/>
              <w:rPr>
                <w:color w:val="auto"/>
                <w:sz w:val="22"/>
                <w:szCs w:val="22"/>
              </w:rPr>
            </w:pPr>
          </w:p>
        </w:tc>
        <w:tc>
          <w:tcPr>
            <w:tcW w:w="3090" w:type="dxa"/>
          </w:tcPr>
          <w:p w:rsidR="000750B5" w:rsidRPr="004F2F76" w:rsidRDefault="000750B5" w:rsidP="00403E0D">
            <w:pPr>
              <w:autoSpaceDE w:val="0"/>
              <w:autoSpaceDN w:val="0"/>
              <w:adjustRightInd w:val="0"/>
              <w:spacing w:line="240" w:lineRule="exact"/>
              <w:jc w:val="center"/>
              <w:rPr>
                <w:color w:val="auto"/>
                <w:sz w:val="22"/>
                <w:szCs w:val="22"/>
              </w:rPr>
            </w:pPr>
            <w:r w:rsidRPr="004F2F76">
              <w:rPr>
                <w:color w:val="auto"/>
                <w:sz w:val="22"/>
                <w:szCs w:val="22"/>
              </w:rPr>
              <w:t>бюджет Пермского края</w:t>
            </w:r>
          </w:p>
        </w:tc>
        <w:tc>
          <w:tcPr>
            <w:tcW w:w="1984" w:type="dxa"/>
          </w:tcPr>
          <w:p w:rsidR="000750B5" w:rsidRPr="004F2F76" w:rsidRDefault="000750B5" w:rsidP="00403E0D">
            <w:pPr>
              <w:spacing w:line="240" w:lineRule="exact"/>
              <w:jc w:val="center"/>
              <w:rPr>
                <w:color w:val="000000"/>
                <w:sz w:val="22"/>
                <w:szCs w:val="22"/>
              </w:rPr>
            </w:pPr>
            <w:r w:rsidRPr="004F2F76">
              <w:rPr>
                <w:color w:val="000000"/>
                <w:sz w:val="22"/>
                <w:szCs w:val="22"/>
              </w:rPr>
              <w:t>0,000</w:t>
            </w:r>
          </w:p>
        </w:tc>
        <w:tc>
          <w:tcPr>
            <w:tcW w:w="2127" w:type="dxa"/>
          </w:tcPr>
          <w:p w:rsidR="000750B5" w:rsidRPr="004F2F76" w:rsidRDefault="000750B5" w:rsidP="00403E0D">
            <w:pPr>
              <w:spacing w:line="240" w:lineRule="exact"/>
              <w:jc w:val="center"/>
              <w:rPr>
                <w:color w:val="000000"/>
                <w:sz w:val="22"/>
                <w:szCs w:val="22"/>
              </w:rPr>
            </w:pPr>
            <w:r w:rsidRPr="004F2F76">
              <w:rPr>
                <w:color w:val="000000"/>
                <w:sz w:val="22"/>
                <w:szCs w:val="22"/>
              </w:rPr>
              <w:t>50</w:t>
            </w:r>
            <w:r w:rsidR="007E3D56" w:rsidRPr="004F2F76">
              <w:rPr>
                <w:color w:val="000000"/>
                <w:sz w:val="22"/>
                <w:szCs w:val="22"/>
              </w:rPr>
              <w:t xml:space="preserve"> </w:t>
            </w:r>
            <w:r w:rsidRPr="004F2F76">
              <w:rPr>
                <w:color w:val="000000"/>
                <w:sz w:val="22"/>
                <w:szCs w:val="22"/>
              </w:rPr>
              <w:t>000,000</w:t>
            </w:r>
          </w:p>
        </w:tc>
        <w:tc>
          <w:tcPr>
            <w:tcW w:w="1842" w:type="dxa"/>
          </w:tcPr>
          <w:p w:rsidR="000750B5" w:rsidRPr="004F2F76" w:rsidRDefault="000750B5" w:rsidP="00403E0D">
            <w:pPr>
              <w:spacing w:line="240" w:lineRule="exact"/>
              <w:jc w:val="center"/>
              <w:rPr>
                <w:sz w:val="22"/>
                <w:szCs w:val="22"/>
              </w:rPr>
            </w:pPr>
            <w:r w:rsidRPr="004F2F76">
              <w:rPr>
                <w:sz w:val="22"/>
                <w:szCs w:val="22"/>
              </w:rPr>
              <w:t>458</w:t>
            </w:r>
            <w:r w:rsidR="0039206C" w:rsidRPr="004F2F76">
              <w:rPr>
                <w:sz w:val="22"/>
                <w:szCs w:val="22"/>
              </w:rPr>
              <w:t> </w:t>
            </w:r>
            <w:r w:rsidRPr="004F2F76">
              <w:rPr>
                <w:sz w:val="22"/>
                <w:szCs w:val="22"/>
              </w:rPr>
              <w:t>950</w:t>
            </w:r>
            <w:r w:rsidR="0039206C" w:rsidRPr="004F2F76">
              <w:rPr>
                <w:sz w:val="22"/>
                <w:szCs w:val="22"/>
              </w:rPr>
              <w:t>,</w:t>
            </w:r>
            <w:r w:rsidRPr="004F2F76">
              <w:rPr>
                <w:sz w:val="22"/>
                <w:szCs w:val="22"/>
              </w:rPr>
              <w:t>89806</w:t>
            </w:r>
          </w:p>
        </w:tc>
        <w:tc>
          <w:tcPr>
            <w:tcW w:w="1848" w:type="dxa"/>
          </w:tcPr>
          <w:p w:rsidR="000750B5" w:rsidRPr="004F2F76" w:rsidRDefault="000750B5" w:rsidP="00403E0D">
            <w:pPr>
              <w:spacing w:line="240" w:lineRule="exact"/>
              <w:jc w:val="center"/>
              <w:rPr>
                <w:sz w:val="22"/>
                <w:szCs w:val="22"/>
              </w:rPr>
            </w:pPr>
            <w:r w:rsidRPr="004F2F76">
              <w:rPr>
                <w:sz w:val="22"/>
                <w:szCs w:val="22"/>
              </w:rPr>
              <w:t>1 376 468,570</w:t>
            </w:r>
          </w:p>
        </w:tc>
        <w:tc>
          <w:tcPr>
            <w:tcW w:w="1547" w:type="dxa"/>
          </w:tcPr>
          <w:p w:rsidR="000750B5" w:rsidRPr="004F2F76" w:rsidRDefault="00FE451D" w:rsidP="00403E0D">
            <w:pPr>
              <w:spacing w:line="240" w:lineRule="exact"/>
              <w:jc w:val="center"/>
              <w:rPr>
                <w:sz w:val="22"/>
                <w:szCs w:val="22"/>
              </w:rPr>
            </w:pPr>
            <w:r w:rsidRPr="004F2F76">
              <w:rPr>
                <w:sz w:val="22"/>
                <w:szCs w:val="22"/>
              </w:rPr>
              <w:t>0,000</w:t>
            </w:r>
          </w:p>
        </w:tc>
      </w:tr>
      <w:tr w:rsidR="000750B5" w:rsidRPr="004F2F76" w:rsidTr="007E3D56">
        <w:tc>
          <w:tcPr>
            <w:tcW w:w="2405" w:type="dxa"/>
            <w:vMerge/>
          </w:tcPr>
          <w:p w:rsidR="000750B5" w:rsidRPr="004F2F76" w:rsidRDefault="000750B5" w:rsidP="00403E0D">
            <w:pPr>
              <w:autoSpaceDE w:val="0"/>
              <w:autoSpaceDN w:val="0"/>
              <w:adjustRightInd w:val="0"/>
              <w:spacing w:line="240" w:lineRule="exact"/>
              <w:rPr>
                <w:sz w:val="22"/>
                <w:szCs w:val="22"/>
              </w:rPr>
            </w:pPr>
          </w:p>
        </w:tc>
        <w:tc>
          <w:tcPr>
            <w:tcW w:w="3090" w:type="dxa"/>
          </w:tcPr>
          <w:p w:rsidR="000750B5" w:rsidRPr="004F2F76" w:rsidRDefault="000750B5" w:rsidP="00403E0D">
            <w:pPr>
              <w:autoSpaceDE w:val="0"/>
              <w:autoSpaceDN w:val="0"/>
              <w:adjustRightInd w:val="0"/>
              <w:spacing w:line="240" w:lineRule="exact"/>
              <w:jc w:val="center"/>
              <w:rPr>
                <w:sz w:val="22"/>
                <w:szCs w:val="22"/>
              </w:rPr>
            </w:pPr>
            <w:r w:rsidRPr="004F2F76">
              <w:rPr>
                <w:sz w:val="22"/>
                <w:szCs w:val="22"/>
              </w:rPr>
              <w:t>внебюджетные источники</w:t>
            </w:r>
          </w:p>
        </w:tc>
        <w:tc>
          <w:tcPr>
            <w:tcW w:w="1984" w:type="dxa"/>
          </w:tcPr>
          <w:p w:rsidR="000750B5" w:rsidRPr="004F2F76" w:rsidRDefault="000750B5" w:rsidP="00403E0D">
            <w:pPr>
              <w:spacing w:line="240" w:lineRule="exact"/>
              <w:jc w:val="center"/>
              <w:rPr>
                <w:color w:val="000000"/>
                <w:sz w:val="22"/>
                <w:szCs w:val="22"/>
              </w:rPr>
            </w:pPr>
            <w:r w:rsidRPr="004F2F76">
              <w:rPr>
                <w:color w:val="000000"/>
                <w:sz w:val="22"/>
                <w:szCs w:val="22"/>
              </w:rPr>
              <w:t>0,000</w:t>
            </w:r>
          </w:p>
        </w:tc>
        <w:tc>
          <w:tcPr>
            <w:tcW w:w="2127" w:type="dxa"/>
          </w:tcPr>
          <w:p w:rsidR="000750B5" w:rsidRPr="004F2F76" w:rsidRDefault="000750B5" w:rsidP="00403E0D">
            <w:pPr>
              <w:spacing w:line="240" w:lineRule="exact"/>
              <w:jc w:val="center"/>
              <w:rPr>
                <w:color w:val="000000"/>
                <w:sz w:val="22"/>
                <w:szCs w:val="22"/>
              </w:rPr>
            </w:pPr>
            <w:r w:rsidRPr="004F2F76">
              <w:rPr>
                <w:color w:val="000000"/>
                <w:sz w:val="22"/>
                <w:szCs w:val="22"/>
              </w:rPr>
              <w:t>0,000</w:t>
            </w:r>
          </w:p>
        </w:tc>
        <w:tc>
          <w:tcPr>
            <w:tcW w:w="1842" w:type="dxa"/>
          </w:tcPr>
          <w:p w:rsidR="000750B5" w:rsidRPr="004F2F76" w:rsidRDefault="0039206C" w:rsidP="00403E0D">
            <w:pPr>
              <w:spacing w:line="240" w:lineRule="exact"/>
              <w:jc w:val="center"/>
              <w:rPr>
                <w:sz w:val="22"/>
                <w:szCs w:val="22"/>
              </w:rPr>
            </w:pPr>
            <w:r w:rsidRPr="004F2F76">
              <w:rPr>
                <w:sz w:val="22"/>
                <w:szCs w:val="22"/>
              </w:rPr>
              <w:t>16 186,668</w:t>
            </w:r>
            <w:r w:rsidR="000750B5" w:rsidRPr="004F2F76">
              <w:rPr>
                <w:sz w:val="22"/>
                <w:szCs w:val="22"/>
              </w:rPr>
              <w:t>48</w:t>
            </w:r>
          </w:p>
        </w:tc>
        <w:tc>
          <w:tcPr>
            <w:tcW w:w="1848" w:type="dxa"/>
          </w:tcPr>
          <w:p w:rsidR="000750B5" w:rsidRPr="004F2F76" w:rsidRDefault="000750B5" w:rsidP="00403E0D">
            <w:pPr>
              <w:spacing w:line="240" w:lineRule="exact"/>
              <w:jc w:val="center"/>
              <w:rPr>
                <w:sz w:val="22"/>
                <w:szCs w:val="22"/>
              </w:rPr>
            </w:pPr>
            <w:r w:rsidRPr="004F2F76">
              <w:rPr>
                <w:sz w:val="22"/>
                <w:szCs w:val="22"/>
              </w:rPr>
              <w:t>14 256,800</w:t>
            </w:r>
          </w:p>
        </w:tc>
        <w:tc>
          <w:tcPr>
            <w:tcW w:w="1547" w:type="dxa"/>
          </w:tcPr>
          <w:p w:rsidR="000750B5" w:rsidRPr="004F2F76" w:rsidRDefault="00FE451D" w:rsidP="00403E0D">
            <w:pPr>
              <w:spacing w:line="240" w:lineRule="exact"/>
              <w:jc w:val="center"/>
              <w:rPr>
                <w:sz w:val="22"/>
                <w:szCs w:val="22"/>
              </w:rPr>
            </w:pPr>
            <w:r w:rsidRPr="004F2F76">
              <w:rPr>
                <w:sz w:val="22"/>
                <w:szCs w:val="22"/>
              </w:rPr>
              <w:t>0,000</w:t>
            </w:r>
          </w:p>
        </w:tc>
      </w:tr>
    </w:tbl>
    <w:p w:rsidR="00001760" w:rsidRPr="004F2F76" w:rsidRDefault="00001760" w:rsidP="00403E0D">
      <w:pPr>
        <w:autoSpaceDE w:val="0"/>
        <w:autoSpaceDN w:val="0"/>
        <w:adjustRightInd w:val="0"/>
        <w:spacing w:after="0" w:line="240" w:lineRule="exact"/>
        <w:ind w:firstLine="540"/>
        <w:jc w:val="both"/>
        <w:rPr>
          <w:rFonts w:ascii="Times New Roman" w:hAnsi="Times New Roman" w:cs="Times New Roman"/>
          <w:color w:val="FF0000"/>
          <w:sz w:val="28"/>
          <w:szCs w:val="28"/>
        </w:rPr>
      </w:pPr>
    </w:p>
    <w:p w:rsidR="0020165F" w:rsidRPr="004F2F76" w:rsidRDefault="00001760" w:rsidP="00C17F2A">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00C17F2A" w:rsidRPr="004F2F76">
        <w:rPr>
          <w:rFonts w:ascii="Times New Roman" w:hAnsi="Times New Roman" w:cs="Times New Roman"/>
          <w:sz w:val="28"/>
          <w:szCs w:val="28"/>
        </w:rPr>
        <w:t>.</w:t>
      </w:r>
      <w:r w:rsidRPr="004F2F76">
        <w:rPr>
          <w:rFonts w:ascii="Times New Roman" w:hAnsi="Times New Roman" w:cs="Times New Roman"/>
          <w:sz w:val="28"/>
          <w:szCs w:val="28"/>
        </w:rPr>
        <w:t xml:space="preserve"> </w:t>
      </w:r>
      <w:r w:rsidR="0020165F" w:rsidRPr="004F2F76">
        <w:rPr>
          <w:rFonts w:ascii="Times New Roman" w:hAnsi="Times New Roman" w:cs="Times New Roman"/>
          <w:sz w:val="28"/>
          <w:szCs w:val="28"/>
        </w:rPr>
        <w:t>в приложении:</w:t>
      </w:r>
    </w:p>
    <w:p w:rsidR="00001760" w:rsidRPr="004F2F76" w:rsidRDefault="0020165F" w:rsidP="00C17F2A">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Pr="004F2F76">
        <w:rPr>
          <w:rFonts w:ascii="Times New Roman" w:hAnsi="Times New Roman" w:cs="Times New Roman"/>
          <w:sz w:val="28"/>
          <w:szCs w:val="28"/>
        </w:rPr>
        <w:t xml:space="preserve">.1. </w:t>
      </w:r>
      <w:r w:rsidR="00001760" w:rsidRPr="004F2F76">
        <w:rPr>
          <w:rFonts w:ascii="Times New Roman" w:hAnsi="Times New Roman" w:cs="Times New Roman"/>
          <w:sz w:val="28"/>
          <w:szCs w:val="28"/>
        </w:rPr>
        <w:t>в таблице 1:</w:t>
      </w:r>
    </w:p>
    <w:p w:rsidR="00001760" w:rsidRPr="004F2F76" w:rsidRDefault="00001760" w:rsidP="00C17F2A">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0020165F" w:rsidRPr="004F2F76">
        <w:rPr>
          <w:rFonts w:ascii="Times New Roman" w:hAnsi="Times New Roman" w:cs="Times New Roman"/>
          <w:sz w:val="28"/>
          <w:szCs w:val="28"/>
        </w:rPr>
        <w:t xml:space="preserve">.1.1. </w:t>
      </w:r>
      <w:r w:rsidRPr="004F2F76">
        <w:rPr>
          <w:rFonts w:ascii="Times New Roman" w:hAnsi="Times New Roman" w:cs="Times New Roman"/>
          <w:sz w:val="28"/>
          <w:szCs w:val="28"/>
        </w:rPr>
        <w:t>строки 11, 12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570"/>
        <w:gridCol w:w="3868"/>
        <w:gridCol w:w="10405"/>
      </w:tblGrid>
      <w:tr w:rsidR="00001760" w:rsidRPr="004F2F76" w:rsidTr="00783310">
        <w:tc>
          <w:tcPr>
            <w:tcW w:w="19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w:t>
            </w:r>
          </w:p>
        </w:tc>
        <w:tc>
          <w:tcPr>
            <w:tcW w:w="130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Сроки осуществления капитальных вложений в объект капитального строительства</w:t>
            </w:r>
          </w:p>
        </w:tc>
        <w:tc>
          <w:tcPr>
            <w:tcW w:w="35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2018-2022 годы</w:t>
            </w:r>
          </w:p>
        </w:tc>
      </w:tr>
      <w:tr w:rsidR="00001760" w:rsidRPr="004F2F76" w:rsidTr="00783310">
        <w:tc>
          <w:tcPr>
            <w:tcW w:w="19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12</w:t>
            </w:r>
          </w:p>
        </w:tc>
        <w:tc>
          <w:tcPr>
            <w:tcW w:w="130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3504" w:type="pct"/>
            <w:tcBorders>
              <w:top w:val="single" w:sz="4" w:space="0" w:color="auto"/>
              <w:left w:val="single" w:sz="4" w:space="0" w:color="auto"/>
              <w:bottom w:val="single" w:sz="4" w:space="0" w:color="auto"/>
              <w:right w:val="single" w:sz="4" w:space="0" w:color="auto"/>
            </w:tcBorders>
          </w:tcPr>
          <w:p w:rsidR="00001760" w:rsidRPr="004F2F76" w:rsidRDefault="00001760" w:rsidP="00652A71">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20</w:t>
            </w:r>
            <w:r w:rsidR="00652A71" w:rsidRPr="004F2F76">
              <w:rPr>
                <w:rFonts w:ascii="Times New Roman" w:hAnsi="Times New Roman" w:cs="Times New Roman"/>
                <w:sz w:val="24"/>
                <w:szCs w:val="24"/>
              </w:rPr>
              <w:t>19</w:t>
            </w:r>
            <w:r w:rsidRPr="004F2F76">
              <w:rPr>
                <w:rFonts w:ascii="Times New Roman" w:hAnsi="Times New Roman" w:cs="Times New Roman"/>
                <w:sz w:val="24"/>
                <w:szCs w:val="24"/>
              </w:rPr>
              <w:t>-2022 годы</w:t>
            </w:r>
          </w:p>
        </w:tc>
      </w:tr>
    </w:tbl>
    <w:p w:rsidR="00001760" w:rsidRPr="004F2F76" w:rsidRDefault="00001760" w:rsidP="00E26ECE">
      <w:pPr>
        <w:autoSpaceDE w:val="0"/>
        <w:autoSpaceDN w:val="0"/>
        <w:adjustRightInd w:val="0"/>
        <w:spacing w:after="0" w:line="240" w:lineRule="exact"/>
        <w:ind w:firstLine="709"/>
        <w:jc w:val="both"/>
        <w:rPr>
          <w:rFonts w:ascii="Times New Roman" w:hAnsi="Times New Roman" w:cs="Times New Roman"/>
          <w:b/>
          <w:sz w:val="28"/>
          <w:szCs w:val="28"/>
        </w:rPr>
      </w:pPr>
    </w:p>
    <w:p w:rsidR="00001760" w:rsidRPr="004F2F76" w:rsidRDefault="00001760" w:rsidP="00E26ECE">
      <w:pPr>
        <w:autoSpaceDE w:val="0"/>
        <w:autoSpaceDN w:val="0"/>
        <w:adjustRightInd w:val="0"/>
        <w:spacing w:after="0" w:line="240" w:lineRule="exact"/>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Pr="004F2F76">
        <w:rPr>
          <w:rFonts w:ascii="Times New Roman" w:hAnsi="Times New Roman" w:cs="Times New Roman"/>
          <w:sz w:val="28"/>
          <w:szCs w:val="28"/>
        </w:rPr>
        <w:t>.</w:t>
      </w:r>
      <w:r w:rsidR="0020165F" w:rsidRPr="004F2F76">
        <w:rPr>
          <w:rFonts w:ascii="Times New Roman" w:hAnsi="Times New Roman" w:cs="Times New Roman"/>
          <w:sz w:val="28"/>
          <w:szCs w:val="28"/>
        </w:rPr>
        <w:t>1.</w:t>
      </w:r>
      <w:r w:rsidRPr="004F2F76">
        <w:rPr>
          <w:rFonts w:ascii="Times New Roman" w:hAnsi="Times New Roman" w:cs="Times New Roman"/>
          <w:sz w:val="28"/>
          <w:szCs w:val="28"/>
        </w:rPr>
        <w:t>2. строки 14, 15, 16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517"/>
        <w:gridCol w:w="3497"/>
        <w:gridCol w:w="2235"/>
        <w:gridCol w:w="1490"/>
        <w:gridCol w:w="822"/>
        <w:gridCol w:w="612"/>
        <w:gridCol w:w="1377"/>
        <w:gridCol w:w="1119"/>
        <w:gridCol w:w="315"/>
        <w:gridCol w:w="1458"/>
        <w:gridCol w:w="1401"/>
      </w:tblGrid>
      <w:tr w:rsidR="00001760" w:rsidRPr="004F2F76" w:rsidTr="00D96E37">
        <w:tc>
          <w:tcPr>
            <w:tcW w:w="1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14</w:t>
            </w:r>
          </w:p>
        </w:tc>
        <w:tc>
          <w:tcPr>
            <w:tcW w:w="117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Сметная стоимость объекта муниципальной собственности Перми, тыс. руб.</w:t>
            </w:r>
          </w:p>
        </w:tc>
        <w:tc>
          <w:tcPr>
            <w:tcW w:w="3176" w:type="pct"/>
            <w:gridSpan w:val="8"/>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43 698,40154 тыс. руб.</w:t>
            </w:r>
          </w:p>
        </w:tc>
        <w:tc>
          <w:tcPr>
            <w:tcW w:w="47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p>
        </w:tc>
      </w:tr>
      <w:tr w:rsidR="00001760" w:rsidRPr="004F2F76" w:rsidTr="00783310">
        <w:tc>
          <w:tcPr>
            <w:tcW w:w="174"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p>
        </w:tc>
        <w:tc>
          <w:tcPr>
            <w:tcW w:w="1178"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753"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Источник финансирования</w:t>
            </w:r>
          </w:p>
        </w:tc>
        <w:tc>
          <w:tcPr>
            <w:tcW w:w="2895" w:type="pct"/>
            <w:gridSpan w:val="8"/>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Объем финансирования, тыс. руб.</w:t>
            </w:r>
          </w:p>
        </w:tc>
      </w:tr>
      <w:tr w:rsidR="00001760" w:rsidRPr="004F2F76" w:rsidTr="00D96E37">
        <w:tc>
          <w:tcPr>
            <w:tcW w:w="17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17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5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w:t>
            </w:r>
          </w:p>
        </w:tc>
        <w:tc>
          <w:tcPr>
            <w:tcW w:w="483"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2018</w:t>
            </w:r>
          </w:p>
        </w:tc>
        <w:tc>
          <w:tcPr>
            <w:tcW w:w="46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2019</w:t>
            </w:r>
          </w:p>
        </w:tc>
        <w:tc>
          <w:tcPr>
            <w:tcW w:w="483"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2020</w:t>
            </w:r>
          </w:p>
        </w:tc>
        <w:tc>
          <w:tcPr>
            <w:tcW w:w="49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2021</w:t>
            </w:r>
          </w:p>
        </w:tc>
        <w:tc>
          <w:tcPr>
            <w:tcW w:w="47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2022</w:t>
            </w:r>
          </w:p>
        </w:tc>
      </w:tr>
      <w:tr w:rsidR="00001760" w:rsidRPr="004F2F76" w:rsidTr="00D96E37">
        <w:tc>
          <w:tcPr>
            <w:tcW w:w="17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17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43</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698,40154</w:t>
            </w:r>
          </w:p>
        </w:tc>
        <w:tc>
          <w:tcPr>
            <w:tcW w:w="483"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034,07477</w:t>
            </w:r>
          </w:p>
        </w:tc>
        <w:tc>
          <w:tcPr>
            <w:tcW w:w="46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241,77177</w:t>
            </w:r>
          </w:p>
        </w:tc>
        <w:tc>
          <w:tcPr>
            <w:tcW w:w="483"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608,785</w:t>
            </w:r>
          </w:p>
        </w:tc>
        <w:tc>
          <w:tcPr>
            <w:tcW w:w="49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208,31</w:t>
            </w:r>
            <w:r w:rsidR="00C24F57" w:rsidRPr="004F2F76">
              <w:rPr>
                <w:rFonts w:ascii="Times New Roman" w:hAnsi="Times New Roman" w:cs="Times New Roman"/>
                <w:sz w:val="24"/>
                <w:szCs w:val="24"/>
              </w:rPr>
              <w:t>582</w:t>
            </w:r>
          </w:p>
        </w:tc>
        <w:tc>
          <w:tcPr>
            <w:tcW w:w="47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36</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605,</w:t>
            </w:r>
            <w:r w:rsidR="007E3D56" w:rsidRPr="004F2F76">
              <w:rPr>
                <w:rFonts w:ascii="Times New Roman" w:hAnsi="Times New Roman" w:cs="Times New Roman"/>
                <w:sz w:val="24"/>
                <w:szCs w:val="24"/>
              </w:rPr>
              <w:br/>
            </w:r>
            <w:r w:rsidRPr="004F2F76">
              <w:rPr>
                <w:rFonts w:ascii="Times New Roman" w:hAnsi="Times New Roman" w:cs="Times New Roman"/>
                <w:sz w:val="24"/>
                <w:szCs w:val="24"/>
              </w:rPr>
              <w:t>454</w:t>
            </w:r>
            <w:r w:rsidR="00C24F57" w:rsidRPr="004F2F76">
              <w:rPr>
                <w:rFonts w:ascii="Times New Roman" w:hAnsi="Times New Roman" w:cs="Times New Roman"/>
                <w:sz w:val="24"/>
                <w:szCs w:val="24"/>
              </w:rPr>
              <w:t>18</w:t>
            </w:r>
          </w:p>
        </w:tc>
      </w:tr>
      <w:tr w:rsidR="00001760" w:rsidRPr="004F2F76" w:rsidTr="00D96E37">
        <w:tc>
          <w:tcPr>
            <w:tcW w:w="17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17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43</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456,62977</w:t>
            </w:r>
          </w:p>
        </w:tc>
        <w:tc>
          <w:tcPr>
            <w:tcW w:w="483"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034,07477</w:t>
            </w:r>
          </w:p>
        </w:tc>
        <w:tc>
          <w:tcPr>
            <w:tcW w:w="46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483"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608,785</w:t>
            </w:r>
          </w:p>
        </w:tc>
        <w:tc>
          <w:tcPr>
            <w:tcW w:w="49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208,31</w:t>
            </w:r>
            <w:r w:rsidR="00C24F57" w:rsidRPr="004F2F76">
              <w:rPr>
                <w:rFonts w:ascii="Times New Roman" w:hAnsi="Times New Roman" w:cs="Times New Roman"/>
                <w:sz w:val="24"/>
                <w:szCs w:val="24"/>
              </w:rPr>
              <w:t>582</w:t>
            </w:r>
          </w:p>
        </w:tc>
        <w:tc>
          <w:tcPr>
            <w:tcW w:w="47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36</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605,</w:t>
            </w:r>
            <w:r w:rsidR="007E3D56" w:rsidRPr="004F2F76">
              <w:rPr>
                <w:rFonts w:ascii="Times New Roman" w:hAnsi="Times New Roman" w:cs="Times New Roman"/>
                <w:sz w:val="24"/>
                <w:szCs w:val="24"/>
              </w:rPr>
              <w:br/>
            </w:r>
            <w:r w:rsidRPr="004F2F76">
              <w:rPr>
                <w:rFonts w:ascii="Times New Roman" w:hAnsi="Times New Roman" w:cs="Times New Roman"/>
                <w:sz w:val="24"/>
                <w:szCs w:val="24"/>
              </w:rPr>
              <w:t>454</w:t>
            </w:r>
            <w:r w:rsidR="00C24F57" w:rsidRPr="004F2F76">
              <w:rPr>
                <w:rFonts w:ascii="Times New Roman" w:hAnsi="Times New Roman" w:cs="Times New Roman"/>
                <w:sz w:val="24"/>
                <w:szCs w:val="24"/>
              </w:rPr>
              <w:t>18</w:t>
            </w:r>
          </w:p>
        </w:tc>
      </w:tr>
      <w:tr w:rsidR="00001760" w:rsidRPr="004F2F76" w:rsidTr="00D96E37">
        <w:tc>
          <w:tcPr>
            <w:tcW w:w="17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17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241,77177</w:t>
            </w:r>
          </w:p>
        </w:tc>
        <w:tc>
          <w:tcPr>
            <w:tcW w:w="483"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46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241,77177</w:t>
            </w:r>
          </w:p>
        </w:tc>
        <w:tc>
          <w:tcPr>
            <w:tcW w:w="483"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49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47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r>
      <w:tr w:rsidR="00001760" w:rsidRPr="004F2F76" w:rsidTr="00783310">
        <w:tc>
          <w:tcPr>
            <w:tcW w:w="174"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p>
        </w:tc>
        <w:tc>
          <w:tcPr>
            <w:tcW w:w="117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Ожидаемый конечный результат осуществления капитальных вложений в объект по годам осуществления капитальных вложений</w:t>
            </w:r>
          </w:p>
        </w:tc>
        <w:tc>
          <w:tcPr>
            <w:tcW w:w="1532"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 изм.</w:t>
            </w:r>
          </w:p>
        </w:tc>
        <w:tc>
          <w:tcPr>
            <w:tcW w:w="1047"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значение</w:t>
            </w:r>
          </w:p>
        </w:tc>
        <w:tc>
          <w:tcPr>
            <w:tcW w:w="1069"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год реализации</w:t>
            </w:r>
          </w:p>
        </w:tc>
      </w:tr>
      <w:tr w:rsidR="00001760" w:rsidRPr="004F2F76" w:rsidTr="00783310">
        <w:tc>
          <w:tcPr>
            <w:tcW w:w="17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17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принятые заказчиком проектно-изыскательские работы по строительству сквера по ул. Гашкова, 20 (невыполнение показателя за 2017 год)</w:t>
            </w:r>
          </w:p>
        </w:tc>
        <w:tc>
          <w:tcPr>
            <w:tcW w:w="1532"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047"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1069"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2018</w:t>
            </w:r>
          </w:p>
        </w:tc>
      </w:tr>
      <w:tr w:rsidR="00001760" w:rsidRPr="004F2F76" w:rsidTr="00783310">
        <w:tc>
          <w:tcPr>
            <w:tcW w:w="17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17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принятый заказчиком 1 этап строительства (подготовка территории строительства, земляные работы) (невыполнение показателя за 2018 год)</w:t>
            </w:r>
          </w:p>
        </w:tc>
        <w:tc>
          <w:tcPr>
            <w:tcW w:w="1532"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047"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1069"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2019</w:t>
            </w:r>
          </w:p>
        </w:tc>
      </w:tr>
      <w:tr w:rsidR="00001760" w:rsidRPr="004F2F76" w:rsidTr="00783310">
        <w:tc>
          <w:tcPr>
            <w:tcW w:w="17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17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выполненные работы по наружному освещению</w:t>
            </w:r>
          </w:p>
        </w:tc>
        <w:tc>
          <w:tcPr>
            <w:tcW w:w="1532"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047"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1069"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2020</w:t>
            </w:r>
          </w:p>
        </w:tc>
      </w:tr>
      <w:tr w:rsidR="00D96E37" w:rsidRPr="004F2F76" w:rsidTr="00783310">
        <w:tc>
          <w:tcPr>
            <w:tcW w:w="174" w:type="pct"/>
            <w:vMerge/>
            <w:tcBorders>
              <w:top w:val="single" w:sz="4" w:space="0" w:color="auto"/>
              <w:left w:val="single" w:sz="4" w:space="0" w:color="auto"/>
              <w:bottom w:val="single" w:sz="4" w:space="0" w:color="auto"/>
              <w:right w:val="single" w:sz="4" w:space="0" w:color="auto"/>
            </w:tcBorders>
          </w:tcPr>
          <w:p w:rsidR="00D96E37" w:rsidRPr="004F2F76" w:rsidRDefault="00D96E37" w:rsidP="00403E0D">
            <w:pPr>
              <w:autoSpaceDE w:val="0"/>
              <w:autoSpaceDN w:val="0"/>
              <w:adjustRightInd w:val="0"/>
              <w:spacing w:after="0" w:line="240" w:lineRule="exact"/>
              <w:jc w:val="center"/>
              <w:rPr>
                <w:rFonts w:ascii="Times New Roman" w:hAnsi="Times New Roman" w:cs="Times New Roman"/>
                <w:sz w:val="24"/>
                <w:szCs w:val="24"/>
              </w:rPr>
            </w:pPr>
          </w:p>
        </w:tc>
        <w:tc>
          <w:tcPr>
            <w:tcW w:w="1178" w:type="pct"/>
            <w:tcBorders>
              <w:top w:val="single" w:sz="4" w:space="0" w:color="auto"/>
              <w:left w:val="single" w:sz="4" w:space="0" w:color="auto"/>
              <w:bottom w:val="single" w:sz="4" w:space="0" w:color="auto"/>
              <w:right w:val="single" w:sz="4" w:space="0" w:color="auto"/>
            </w:tcBorders>
          </w:tcPr>
          <w:p w:rsidR="00D96E37" w:rsidRPr="004F2F76" w:rsidRDefault="00EB33F5" w:rsidP="007E02B8">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 xml:space="preserve">выполненные работы </w:t>
            </w:r>
            <w:r w:rsidR="00D96E37" w:rsidRPr="004F2F76">
              <w:rPr>
                <w:rFonts w:ascii="Times New Roman" w:hAnsi="Times New Roman" w:cs="Times New Roman"/>
                <w:bCs/>
                <w:sz w:val="24"/>
                <w:szCs w:val="24"/>
              </w:rPr>
              <w:t xml:space="preserve">по корректировке проектно-сметной документации </w:t>
            </w:r>
          </w:p>
        </w:tc>
        <w:tc>
          <w:tcPr>
            <w:tcW w:w="1532" w:type="pct"/>
            <w:gridSpan w:val="3"/>
            <w:tcBorders>
              <w:top w:val="single" w:sz="4" w:space="0" w:color="auto"/>
              <w:left w:val="single" w:sz="4" w:space="0" w:color="auto"/>
              <w:bottom w:val="single" w:sz="4" w:space="0" w:color="auto"/>
              <w:right w:val="single" w:sz="4" w:space="0" w:color="auto"/>
            </w:tcBorders>
          </w:tcPr>
          <w:p w:rsidR="00D96E37" w:rsidRPr="004F2F76" w:rsidRDefault="00D96E37" w:rsidP="009C2C5B">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047" w:type="pct"/>
            <w:gridSpan w:val="3"/>
            <w:tcBorders>
              <w:top w:val="single" w:sz="4" w:space="0" w:color="auto"/>
              <w:left w:val="single" w:sz="4" w:space="0" w:color="auto"/>
              <w:bottom w:val="single" w:sz="4" w:space="0" w:color="auto"/>
              <w:right w:val="single" w:sz="4" w:space="0" w:color="auto"/>
            </w:tcBorders>
          </w:tcPr>
          <w:p w:rsidR="00D96E37" w:rsidRPr="004F2F76" w:rsidRDefault="00D96E37" w:rsidP="009C2C5B">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1069" w:type="pct"/>
            <w:gridSpan w:val="3"/>
            <w:tcBorders>
              <w:top w:val="single" w:sz="4" w:space="0" w:color="auto"/>
              <w:left w:val="single" w:sz="4" w:space="0" w:color="auto"/>
              <w:bottom w:val="single" w:sz="4" w:space="0" w:color="auto"/>
              <w:right w:val="single" w:sz="4" w:space="0" w:color="auto"/>
            </w:tcBorders>
          </w:tcPr>
          <w:p w:rsidR="00D96E37" w:rsidRPr="004F2F76" w:rsidRDefault="00D96E3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2021</w:t>
            </w:r>
          </w:p>
        </w:tc>
      </w:tr>
      <w:tr w:rsidR="00D96E37" w:rsidRPr="004F2F76" w:rsidTr="00783310">
        <w:tc>
          <w:tcPr>
            <w:tcW w:w="174" w:type="pct"/>
            <w:vMerge/>
            <w:tcBorders>
              <w:top w:val="single" w:sz="4" w:space="0" w:color="auto"/>
              <w:left w:val="single" w:sz="4" w:space="0" w:color="auto"/>
              <w:bottom w:val="single" w:sz="4" w:space="0" w:color="auto"/>
              <w:right w:val="single" w:sz="4" w:space="0" w:color="auto"/>
            </w:tcBorders>
          </w:tcPr>
          <w:p w:rsidR="00D96E37" w:rsidRPr="004F2F76" w:rsidRDefault="00D96E37" w:rsidP="00403E0D">
            <w:pPr>
              <w:autoSpaceDE w:val="0"/>
              <w:autoSpaceDN w:val="0"/>
              <w:adjustRightInd w:val="0"/>
              <w:spacing w:after="0" w:line="240" w:lineRule="exact"/>
              <w:jc w:val="center"/>
              <w:rPr>
                <w:rFonts w:ascii="Times New Roman" w:hAnsi="Times New Roman" w:cs="Times New Roman"/>
                <w:sz w:val="24"/>
                <w:szCs w:val="24"/>
              </w:rPr>
            </w:pPr>
          </w:p>
        </w:tc>
        <w:tc>
          <w:tcPr>
            <w:tcW w:w="1178" w:type="pct"/>
            <w:tcBorders>
              <w:top w:val="single" w:sz="4" w:space="0" w:color="auto"/>
              <w:left w:val="single" w:sz="4" w:space="0" w:color="auto"/>
              <w:bottom w:val="single" w:sz="4" w:space="0" w:color="auto"/>
              <w:right w:val="single" w:sz="4" w:space="0" w:color="auto"/>
            </w:tcBorders>
          </w:tcPr>
          <w:p w:rsidR="00D96E37" w:rsidRPr="004F2F76" w:rsidRDefault="00EB33F5" w:rsidP="007E02B8">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 xml:space="preserve">выполненные строительно-монтажные работы </w:t>
            </w:r>
            <w:r w:rsidR="007E02B8" w:rsidRPr="004F2F76">
              <w:rPr>
                <w:rFonts w:ascii="Times New Roman" w:hAnsi="Times New Roman" w:cs="Times New Roman"/>
                <w:bCs/>
                <w:sz w:val="24"/>
                <w:szCs w:val="24"/>
              </w:rPr>
              <w:t>(ввод объекта в эксплуатацию)</w:t>
            </w:r>
          </w:p>
        </w:tc>
        <w:tc>
          <w:tcPr>
            <w:tcW w:w="1532" w:type="pct"/>
            <w:gridSpan w:val="3"/>
            <w:tcBorders>
              <w:top w:val="single" w:sz="4" w:space="0" w:color="auto"/>
              <w:left w:val="single" w:sz="4" w:space="0" w:color="auto"/>
              <w:bottom w:val="single" w:sz="4" w:space="0" w:color="auto"/>
              <w:right w:val="single" w:sz="4" w:space="0" w:color="auto"/>
            </w:tcBorders>
          </w:tcPr>
          <w:p w:rsidR="00D96E37" w:rsidRPr="004F2F76" w:rsidRDefault="00D96E3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047" w:type="pct"/>
            <w:gridSpan w:val="3"/>
            <w:tcBorders>
              <w:top w:val="single" w:sz="4" w:space="0" w:color="auto"/>
              <w:left w:val="single" w:sz="4" w:space="0" w:color="auto"/>
              <w:bottom w:val="single" w:sz="4" w:space="0" w:color="auto"/>
              <w:right w:val="single" w:sz="4" w:space="0" w:color="auto"/>
            </w:tcBorders>
          </w:tcPr>
          <w:p w:rsidR="00D96E37" w:rsidRPr="004F2F76" w:rsidRDefault="00D96E3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1069" w:type="pct"/>
            <w:gridSpan w:val="3"/>
            <w:tcBorders>
              <w:top w:val="single" w:sz="4" w:space="0" w:color="auto"/>
              <w:left w:val="single" w:sz="4" w:space="0" w:color="auto"/>
              <w:bottom w:val="single" w:sz="4" w:space="0" w:color="auto"/>
              <w:right w:val="single" w:sz="4" w:space="0" w:color="auto"/>
            </w:tcBorders>
          </w:tcPr>
          <w:p w:rsidR="00D96E37" w:rsidRPr="004F2F76" w:rsidRDefault="00D96E37"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2022</w:t>
            </w:r>
          </w:p>
        </w:tc>
      </w:tr>
    </w:tbl>
    <w:p w:rsidR="00001760" w:rsidRPr="004F2F76" w:rsidRDefault="00001760" w:rsidP="00403E0D">
      <w:pPr>
        <w:autoSpaceDE w:val="0"/>
        <w:autoSpaceDN w:val="0"/>
        <w:adjustRightInd w:val="0"/>
        <w:spacing w:after="0" w:line="240" w:lineRule="exact"/>
        <w:ind w:firstLine="540"/>
        <w:jc w:val="both"/>
        <w:rPr>
          <w:rFonts w:ascii="Times New Roman" w:hAnsi="Times New Roman" w:cs="Times New Roman"/>
          <w:sz w:val="28"/>
          <w:szCs w:val="28"/>
        </w:rPr>
      </w:pPr>
    </w:p>
    <w:p w:rsidR="00001760" w:rsidRPr="004F2F76" w:rsidRDefault="00001760" w:rsidP="00E26ECE">
      <w:pPr>
        <w:autoSpaceDE w:val="0"/>
        <w:autoSpaceDN w:val="0"/>
        <w:adjustRightInd w:val="0"/>
        <w:spacing w:after="0" w:line="240" w:lineRule="exact"/>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Pr="004F2F76">
        <w:rPr>
          <w:rFonts w:ascii="Times New Roman" w:hAnsi="Times New Roman" w:cs="Times New Roman"/>
          <w:sz w:val="28"/>
          <w:szCs w:val="28"/>
        </w:rPr>
        <w:t>.</w:t>
      </w:r>
      <w:r w:rsidR="0020165F" w:rsidRPr="004F2F76">
        <w:rPr>
          <w:rFonts w:ascii="Times New Roman" w:hAnsi="Times New Roman" w:cs="Times New Roman"/>
          <w:sz w:val="28"/>
          <w:szCs w:val="28"/>
        </w:rPr>
        <w:t>1.</w:t>
      </w:r>
      <w:r w:rsidRPr="004F2F76">
        <w:rPr>
          <w:rFonts w:ascii="Times New Roman" w:hAnsi="Times New Roman" w:cs="Times New Roman"/>
          <w:sz w:val="28"/>
          <w:szCs w:val="28"/>
        </w:rPr>
        <w:t>3. строку 20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571"/>
        <w:gridCol w:w="3869"/>
        <w:gridCol w:w="5710"/>
        <w:gridCol w:w="4693"/>
      </w:tblGrid>
      <w:tr w:rsidR="00001760" w:rsidRPr="004F2F76" w:rsidTr="00783310">
        <w:tc>
          <w:tcPr>
            <w:tcW w:w="19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w:t>
            </w:r>
          </w:p>
        </w:tc>
        <w:tc>
          <w:tcPr>
            <w:tcW w:w="1303"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Практические действия по осуществлению капитальных вложений в объект</w:t>
            </w:r>
          </w:p>
        </w:tc>
        <w:tc>
          <w:tcPr>
            <w:tcW w:w="192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наименование мероприятий по осуществлению капитальных вложений в объект</w:t>
            </w:r>
          </w:p>
        </w:tc>
        <w:tc>
          <w:tcPr>
            <w:tcW w:w="158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срок реализации</w:t>
            </w:r>
          </w:p>
        </w:tc>
      </w:tr>
      <w:tr w:rsidR="00001760" w:rsidRPr="004F2F76" w:rsidTr="00783310">
        <w:tc>
          <w:tcPr>
            <w:tcW w:w="19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0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92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выполнение проектно-изыскательских работ</w:t>
            </w:r>
          </w:p>
        </w:tc>
        <w:tc>
          <w:tcPr>
            <w:tcW w:w="158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2018 год</w:t>
            </w:r>
          </w:p>
        </w:tc>
      </w:tr>
      <w:tr w:rsidR="00001760" w:rsidRPr="004F2F76" w:rsidTr="00783310">
        <w:tc>
          <w:tcPr>
            <w:tcW w:w="19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0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92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выполнение строительно-монтажных работ</w:t>
            </w:r>
          </w:p>
        </w:tc>
        <w:tc>
          <w:tcPr>
            <w:tcW w:w="1581" w:type="pct"/>
            <w:tcBorders>
              <w:top w:val="single" w:sz="4" w:space="0" w:color="auto"/>
              <w:left w:val="single" w:sz="4" w:space="0" w:color="auto"/>
              <w:bottom w:val="single" w:sz="4" w:space="0" w:color="auto"/>
              <w:right w:val="single" w:sz="4" w:space="0" w:color="auto"/>
            </w:tcBorders>
          </w:tcPr>
          <w:p w:rsidR="00001760" w:rsidRPr="004F2F76" w:rsidRDefault="00001760" w:rsidP="00652A71">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201</w:t>
            </w:r>
            <w:r w:rsidR="00652A71" w:rsidRPr="004F2F76">
              <w:rPr>
                <w:rFonts w:ascii="Times New Roman" w:hAnsi="Times New Roman" w:cs="Times New Roman"/>
                <w:sz w:val="24"/>
                <w:szCs w:val="24"/>
              </w:rPr>
              <w:t>9</w:t>
            </w:r>
            <w:r w:rsidRPr="004F2F76">
              <w:rPr>
                <w:rFonts w:ascii="Times New Roman" w:hAnsi="Times New Roman" w:cs="Times New Roman"/>
                <w:sz w:val="24"/>
                <w:szCs w:val="24"/>
              </w:rPr>
              <w:t>-2021 годы</w:t>
            </w:r>
          </w:p>
        </w:tc>
      </w:tr>
      <w:tr w:rsidR="007E02B8" w:rsidRPr="004F2F76" w:rsidTr="00783310">
        <w:tc>
          <w:tcPr>
            <w:tcW w:w="192" w:type="pct"/>
            <w:vMerge/>
            <w:tcBorders>
              <w:top w:val="single" w:sz="4" w:space="0" w:color="auto"/>
              <w:left w:val="single" w:sz="4" w:space="0" w:color="auto"/>
              <w:bottom w:val="single" w:sz="4" w:space="0" w:color="auto"/>
              <w:right w:val="single" w:sz="4" w:space="0" w:color="auto"/>
            </w:tcBorders>
          </w:tcPr>
          <w:p w:rsidR="007E02B8" w:rsidRPr="004F2F76" w:rsidRDefault="007E02B8" w:rsidP="00403E0D">
            <w:pPr>
              <w:autoSpaceDE w:val="0"/>
              <w:autoSpaceDN w:val="0"/>
              <w:adjustRightInd w:val="0"/>
              <w:spacing w:after="0" w:line="240" w:lineRule="exact"/>
              <w:jc w:val="center"/>
              <w:rPr>
                <w:rFonts w:ascii="Times New Roman" w:hAnsi="Times New Roman" w:cs="Times New Roman"/>
                <w:sz w:val="24"/>
                <w:szCs w:val="24"/>
              </w:rPr>
            </w:pPr>
          </w:p>
        </w:tc>
        <w:tc>
          <w:tcPr>
            <w:tcW w:w="1303" w:type="pct"/>
            <w:vMerge/>
            <w:tcBorders>
              <w:top w:val="single" w:sz="4" w:space="0" w:color="auto"/>
              <w:left w:val="single" w:sz="4" w:space="0" w:color="auto"/>
              <w:bottom w:val="single" w:sz="4" w:space="0" w:color="auto"/>
              <w:right w:val="single" w:sz="4" w:space="0" w:color="auto"/>
            </w:tcBorders>
          </w:tcPr>
          <w:p w:rsidR="007E02B8" w:rsidRPr="004F2F76" w:rsidRDefault="007E02B8" w:rsidP="00403E0D">
            <w:pPr>
              <w:autoSpaceDE w:val="0"/>
              <w:autoSpaceDN w:val="0"/>
              <w:adjustRightInd w:val="0"/>
              <w:spacing w:after="0" w:line="240" w:lineRule="exact"/>
              <w:jc w:val="center"/>
              <w:rPr>
                <w:rFonts w:ascii="Times New Roman" w:hAnsi="Times New Roman" w:cs="Times New Roman"/>
                <w:sz w:val="24"/>
                <w:szCs w:val="24"/>
              </w:rPr>
            </w:pPr>
          </w:p>
        </w:tc>
        <w:tc>
          <w:tcPr>
            <w:tcW w:w="1923" w:type="pct"/>
            <w:tcBorders>
              <w:top w:val="single" w:sz="4" w:space="0" w:color="auto"/>
              <w:left w:val="single" w:sz="4" w:space="0" w:color="auto"/>
              <w:bottom w:val="single" w:sz="4" w:space="0" w:color="auto"/>
              <w:right w:val="single" w:sz="4" w:space="0" w:color="auto"/>
            </w:tcBorders>
          </w:tcPr>
          <w:p w:rsidR="007E02B8" w:rsidRPr="004F2F76" w:rsidRDefault="007E02B8"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выполненные работы </w:t>
            </w:r>
            <w:r w:rsidRPr="004F2F76">
              <w:rPr>
                <w:rFonts w:ascii="Times New Roman" w:hAnsi="Times New Roman" w:cs="Times New Roman"/>
                <w:bCs/>
                <w:sz w:val="24"/>
                <w:szCs w:val="24"/>
              </w:rPr>
              <w:t>по корректировке проектно-сметной документации</w:t>
            </w:r>
          </w:p>
        </w:tc>
        <w:tc>
          <w:tcPr>
            <w:tcW w:w="1581" w:type="pct"/>
            <w:tcBorders>
              <w:top w:val="single" w:sz="4" w:space="0" w:color="auto"/>
              <w:left w:val="single" w:sz="4" w:space="0" w:color="auto"/>
              <w:bottom w:val="single" w:sz="4" w:space="0" w:color="auto"/>
              <w:right w:val="single" w:sz="4" w:space="0" w:color="auto"/>
            </w:tcBorders>
          </w:tcPr>
          <w:p w:rsidR="007E02B8" w:rsidRPr="004F2F76" w:rsidRDefault="007E02B8"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2021 год</w:t>
            </w:r>
          </w:p>
        </w:tc>
      </w:tr>
      <w:tr w:rsidR="00001760" w:rsidRPr="004F2F76" w:rsidTr="00783310">
        <w:tc>
          <w:tcPr>
            <w:tcW w:w="19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0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92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выполнение строительно-монтажных работ (ввод объекта в эксплуатацию)</w:t>
            </w:r>
          </w:p>
        </w:tc>
        <w:tc>
          <w:tcPr>
            <w:tcW w:w="158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2022 год</w:t>
            </w:r>
          </w:p>
        </w:tc>
      </w:tr>
    </w:tbl>
    <w:p w:rsidR="00001760" w:rsidRDefault="00001760" w:rsidP="00403E0D">
      <w:pPr>
        <w:autoSpaceDE w:val="0"/>
        <w:autoSpaceDN w:val="0"/>
        <w:adjustRightInd w:val="0"/>
        <w:spacing w:after="0" w:line="240" w:lineRule="exact"/>
        <w:ind w:firstLine="540"/>
        <w:jc w:val="both"/>
        <w:rPr>
          <w:rFonts w:ascii="Times New Roman" w:hAnsi="Times New Roman" w:cs="Times New Roman"/>
          <w:sz w:val="28"/>
          <w:szCs w:val="28"/>
        </w:rPr>
      </w:pPr>
    </w:p>
    <w:p w:rsidR="00B23E58" w:rsidRDefault="00B23E58" w:rsidP="00403E0D">
      <w:pPr>
        <w:autoSpaceDE w:val="0"/>
        <w:autoSpaceDN w:val="0"/>
        <w:adjustRightInd w:val="0"/>
        <w:spacing w:after="0" w:line="240" w:lineRule="exact"/>
        <w:ind w:firstLine="540"/>
        <w:jc w:val="both"/>
        <w:rPr>
          <w:rFonts w:ascii="Times New Roman" w:hAnsi="Times New Roman" w:cs="Times New Roman"/>
          <w:sz w:val="28"/>
          <w:szCs w:val="28"/>
        </w:rPr>
      </w:pPr>
    </w:p>
    <w:p w:rsidR="00B23E58" w:rsidRPr="004F2F76" w:rsidRDefault="00B23E58" w:rsidP="00403E0D">
      <w:pPr>
        <w:autoSpaceDE w:val="0"/>
        <w:autoSpaceDN w:val="0"/>
        <w:adjustRightInd w:val="0"/>
        <w:spacing w:after="0" w:line="240" w:lineRule="exact"/>
        <w:ind w:firstLine="540"/>
        <w:jc w:val="both"/>
        <w:rPr>
          <w:rFonts w:ascii="Times New Roman" w:hAnsi="Times New Roman" w:cs="Times New Roman"/>
          <w:sz w:val="28"/>
          <w:szCs w:val="28"/>
        </w:rPr>
      </w:pPr>
    </w:p>
    <w:p w:rsidR="00836A85" w:rsidRPr="004F2F76" w:rsidRDefault="00001760" w:rsidP="0020165F">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00C17F2A" w:rsidRPr="004F2F76">
        <w:rPr>
          <w:rFonts w:ascii="Times New Roman" w:hAnsi="Times New Roman" w:cs="Times New Roman"/>
          <w:sz w:val="28"/>
          <w:szCs w:val="28"/>
        </w:rPr>
        <w:t>.</w:t>
      </w:r>
      <w:r w:rsidR="0020165F" w:rsidRPr="004F2F76">
        <w:rPr>
          <w:rFonts w:ascii="Times New Roman" w:hAnsi="Times New Roman" w:cs="Times New Roman"/>
          <w:sz w:val="28"/>
          <w:szCs w:val="28"/>
        </w:rPr>
        <w:t>2.</w:t>
      </w:r>
      <w:r w:rsidRPr="004F2F76">
        <w:rPr>
          <w:rFonts w:ascii="Times New Roman" w:hAnsi="Times New Roman" w:cs="Times New Roman"/>
          <w:sz w:val="28"/>
          <w:szCs w:val="28"/>
        </w:rPr>
        <w:t xml:space="preserve"> в таблице 3</w:t>
      </w:r>
      <w:r w:rsidR="00836A85" w:rsidRPr="004F2F76">
        <w:rPr>
          <w:rFonts w:ascii="Times New Roman" w:hAnsi="Times New Roman" w:cs="Times New Roman"/>
          <w:sz w:val="28"/>
          <w:szCs w:val="28"/>
        </w:rPr>
        <w:t>:</w:t>
      </w:r>
    </w:p>
    <w:p w:rsidR="00836A85" w:rsidRPr="004F2F76" w:rsidRDefault="00836A85" w:rsidP="00836A85">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Pr="004F2F76">
        <w:rPr>
          <w:rFonts w:ascii="Times New Roman" w:hAnsi="Times New Roman" w:cs="Times New Roman"/>
          <w:sz w:val="28"/>
          <w:szCs w:val="28"/>
        </w:rPr>
        <w:t>.2.1. строки 11,12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552"/>
        <w:gridCol w:w="3696"/>
        <w:gridCol w:w="10595"/>
      </w:tblGrid>
      <w:tr w:rsidR="00836A85" w:rsidRPr="004F2F76" w:rsidTr="00836A85">
        <w:tc>
          <w:tcPr>
            <w:tcW w:w="186"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11</w:t>
            </w:r>
          </w:p>
        </w:tc>
        <w:tc>
          <w:tcPr>
            <w:tcW w:w="1245"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Сроки осуществления капитальных вложений в объект капитального строительства</w:t>
            </w:r>
          </w:p>
        </w:tc>
        <w:tc>
          <w:tcPr>
            <w:tcW w:w="3570" w:type="pct"/>
            <w:tcBorders>
              <w:top w:val="single" w:sz="4" w:space="0" w:color="auto"/>
              <w:left w:val="single" w:sz="4" w:space="0" w:color="auto"/>
              <w:bottom w:val="single" w:sz="4" w:space="0" w:color="auto"/>
              <w:right w:val="single" w:sz="4" w:space="0" w:color="auto"/>
            </w:tcBorders>
          </w:tcPr>
          <w:p w:rsidR="00836A85" w:rsidRPr="004F2F76" w:rsidRDefault="00836A85" w:rsidP="00836A85">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2019; 2022-2023 годы</w:t>
            </w:r>
          </w:p>
        </w:tc>
      </w:tr>
      <w:tr w:rsidR="00836A85" w:rsidRPr="004F2F76" w:rsidTr="00836A85">
        <w:tc>
          <w:tcPr>
            <w:tcW w:w="186"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12</w:t>
            </w:r>
          </w:p>
        </w:tc>
        <w:tc>
          <w:tcPr>
            <w:tcW w:w="1245"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3570" w:type="pct"/>
            <w:tcBorders>
              <w:top w:val="single" w:sz="4" w:space="0" w:color="auto"/>
              <w:left w:val="single" w:sz="4" w:space="0" w:color="auto"/>
              <w:bottom w:val="single" w:sz="4" w:space="0" w:color="auto"/>
              <w:right w:val="single" w:sz="4" w:space="0" w:color="auto"/>
            </w:tcBorders>
          </w:tcPr>
          <w:p w:rsidR="00836A85" w:rsidRPr="004F2F76" w:rsidRDefault="00836A85" w:rsidP="00836A85">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2022-2023 годы</w:t>
            </w:r>
          </w:p>
        </w:tc>
      </w:tr>
    </w:tbl>
    <w:p w:rsidR="00836A85" w:rsidRPr="004F2F76" w:rsidRDefault="00836A85" w:rsidP="0020165F">
      <w:pPr>
        <w:autoSpaceDE w:val="0"/>
        <w:autoSpaceDN w:val="0"/>
        <w:adjustRightInd w:val="0"/>
        <w:spacing w:after="0" w:line="240" w:lineRule="auto"/>
        <w:ind w:firstLine="709"/>
        <w:jc w:val="both"/>
        <w:rPr>
          <w:rFonts w:ascii="Times New Roman" w:hAnsi="Times New Roman" w:cs="Times New Roman"/>
          <w:sz w:val="28"/>
          <w:szCs w:val="28"/>
        </w:rPr>
      </w:pPr>
    </w:p>
    <w:p w:rsidR="00001760" w:rsidRPr="004F2F76" w:rsidRDefault="00836A85" w:rsidP="0020165F">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Pr="004F2F76">
        <w:rPr>
          <w:rFonts w:ascii="Times New Roman" w:hAnsi="Times New Roman" w:cs="Times New Roman"/>
          <w:sz w:val="28"/>
          <w:szCs w:val="28"/>
        </w:rPr>
        <w:t>.2.2.</w:t>
      </w:r>
      <w:r w:rsidR="0020165F" w:rsidRPr="004F2F76">
        <w:rPr>
          <w:rFonts w:ascii="Times New Roman" w:hAnsi="Times New Roman" w:cs="Times New Roman"/>
          <w:sz w:val="28"/>
          <w:szCs w:val="28"/>
        </w:rPr>
        <w:t xml:space="preserve"> </w:t>
      </w:r>
      <w:r w:rsidR="00001760" w:rsidRPr="004F2F76">
        <w:rPr>
          <w:rFonts w:ascii="Times New Roman" w:hAnsi="Times New Roman" w:cs="Times New Roman"/>
          <w:sz w:val="28"/>
          <w:szCs w:val="28"/>
        </w:rPr>
        <w:t>строку 15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535"/>
        <w:gridCol w:w="3679"/>
        <w:gridCol w:w="2599"/>
        <w:gridCol w:w="1841"/>
        <w:gridCol w:w="1360"/>
        <w:gridCol w:w="807"/>
        <w:gridCol w:w="1220"/>
        <w:gridCol w:w="1371"/>
        <w:gridCol w:w="1431"/>
      </w:tblGrid>
      <w:tr w:rsidR="00001760" w:rsidRPr="004F2F76" w:rsidTr="00783310">
        <w:tc>
          <w:tcPr>
            <w:tcW w:w="180"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p>
        </w:tc>
        <w:tc>
          <w:tcPr>
            <w:tcW w:w="1239"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875"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Источник финансирования</w:t>
            </w:r>
          </w:p>
        </w:tc>
        <w:tc>
          <w:tcPr>
            <w:tcW w:w="2705" w:type="pct"/>
            <w:gridSpan w:val="6"/>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Объем финансирования, тыс. руб.</w:t>
            </w:r>
          </w:p>
        </w:tc>
      </w:tr>
      <w:tr w:rsidR="00001760" w:rsidRPr="004F2F76" w:rsidTr="00783310">
        <w:tc>
          <w:tcPr>
            <w:tcW w:w="18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239"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7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w:t>
            </w:r>
          </w:p>
        </w:tc>
        <w:tc>
          <w:tcPr>
            <w:tcW w:w="45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2019</w:t>
            </w:r>
          </w:p>
        </w:tc>
        <w:tc>
          <w:tcPr>
            <w:tcW w:w="2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2020</w:t>
            </w:r>
          </w:p>
        </w:tc>
        <w:tc>
          <w:tcPr>
            <w:tcW w:w="41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2021</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2022</w:t>
            </w:r>
          </w:p>
        </w:tc>
        <w:tc>
          <w:tcPr>
            <w:tcW w:w="4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2023</w:t>
            </w:r>
          </w:p>
        </w:tc>
      </w:tr>
      <w:tr w:rsidR="00001760" w:rsidRPr="004F2F76" w:rsidTr="00783310">
        <w:tc>
          <w:tcPr>
            <w:tcW w:w="18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239"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7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62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86</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977,662</w:t>
            </w:r>
          </w:p>
        </w:tc>
        <w:tc>
          <w:tcPr>
            <w:tcW w:w="45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744,801</w:t>
            </w:r>
          </w:p>
        </w:tc>
        <w:tc>
          <w:tcPr>
            <w:tcW w:w="2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41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001760" w:rsidRPr="004F2F76" w:rsidRDefault="00832EF8"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50</w:t>
            </w:r>
            <w:r w:rsidR="007E3D56"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217,205</w:t>
            </w:r>
          </w:p>
        </w:tc>
        <w:tc>
          <w:tcPr>
            <w:tcW w:w="48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34</w:t>
            </w:r>
            <w:r w:rsidR="007E3D56"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015,656</w:t>
            </w:r>
          </w:p>
        </w:tc>
      </w:tr>
      <w:tr w:rsidR="00001760" w:rsidRPr="004F2F76" w:rsidTr="00783310">
        <w:tc>
          <w:tcPr>
            <w:tcW w:w="18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239"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7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62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84</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232,861</w:t>
            </w:r>
          </w:p>
        </w:tc>
        <w:tc>
          <w:tcPr>
            <w:tcW w:w="45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2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41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001760" w:rsidRPr="004F2F76" w:rsidRDefault="00832EF8"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50</w:t>
            </w:r>
            <w:r w:rsidR="007E3D56"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217,205</w:t>
            </w:r>
          </w:p>
        </w:tc>
        <w:tc>
          <w:tcPr>
            <w:tcW w:w="482"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34</w:t>
            </w:r>
            <w:r w:rsidR="007E3D56"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015,656</w:t>
            </w:r>
          </w:p>
        </w:tc>
      </w:tr>
      <w:tr w:rsidR="00001760" w:rsidRPr="004F2F76" w:rsidTr="00783310">
        <w:tc>
          <w:tcPr>
            <w:tcW w:w="18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239"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7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62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744,801</w:t>
            </w:r>
          </w:p>
        </w:tc>
        <w:tc>
          <w:tcPr>
            <w:tcW w:w="45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744,801</w:t>
            </w:r>
          </w:p>
        </w:tc>
        <w:tc>
          <w:tcPr>
            <w:tcW w:w="2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41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4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r>
    </w:tbl>
    <w:p w:rsidR="00836A85" w:rsidRPr="004F2F76" w:rsidRDefault="00836A85" w:rsidP="00836A85">
      <w:pPr>
        <w:autoSpaceDE w:val="0"/>
        <w:autoSpaceDN w:val="0"/>
        <w:adjustRightInd w:val="0"/>
        <w:spacing w:after="0" w:line="240" w:lineRule="auto"/>
        <w:ind w:firstLine="709"/>
        <w:jc w:val="both"/>
        <w:rPr>
          <w:rFonts w:ascii="Times New Roman" w:hAnsi="Times New Roman" w:cs="Times New Roman"/>
          <w:sz w:val="28"/>
          <w:szCs w:val="28"/>
        </w:rPr>
      </w:pPr>
    </w:p>
    <w:p w:rsidR="00836A85" w:rsidRPr="004F2F76" w:rsidRDefault="00836A85" w:rsidP="00836A85">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Pr="004F2F76">
        <w:rPr>
          <w:rFonts w:ascii="Times New Roman" w:hAnsi="Times New Roman" w:cs="Times New Roman"/>
          <w:sz w:val="28"/>
          <w:szCs w:val="28"/>
        </w:rPr>
        <w:t>.2.3. строку 16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551"/>
        <w:gridCol w:w="3696"/>
        <w:gridCol w:w="4474"/>
        <w:gridCol w:w="3441"/>
        <w:gridCol w:w="2681"/>
      </w:tblGrid>
      <w:tr w:rsidR="00836A85" w:rsidRPr="004F2F76" w:rsidTr="00836A85">
        <w:tc>
          <w:tcPr>
            <w:tcW w:w="186" w:type="pct"/>
            <w:vMerge w:val="restar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16</w:t>
            </w:r>
          </w:p>
        </w:tc>
        <w:tc>
          <w:tcPr>
            <w:tcW w:w="1245"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Ожидаемый конечный результат осуществления капитальных вложений в объект по годам осуществления капитальных вложений</w:t>
            </w:r>
          </w:p>
        </w:tc>
        <w:tc>
          <w:tcPr>
            <w:tcW w:w="1507"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ед. изм.</w:t>
            </w:r>
          </w:p>
        </w:tc>
        <w:tc>
          <w:tcPr>
            <w:tcW w:w="1159"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значение</w:t>
            </w:r>
          </w:p>
        </w:tc>
        <w:tc>
          <w:tcPr>
            <w:tcW w:w="903"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год реализации</w:t>
            </w:r>
          </w:p>
        </w:tc>
      </w:tr>
      <w:tr w:rsidR="00836A85" w:rsidRPr="004F2F76" w:rsidTr="00836A85">
        <w:tc>
          <w:tcPr>
            <w:tcW w:w="186" w:type="pct"/>
            <w:vMerge/>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p>
        </w:tc>
        <w:tc>
          <w:tcPr>
            <w:tcW w:w="1245"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разработанная проектная документация</w:t>
            </w:r>
          </w:p>
        </w:tc>
        <w:tc>
          <w:tcPr>
            <w:tcW w:w="1507"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159"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903"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2019</w:t>
            </w:r>
          </w:p>
        </w:tc>
      </w:tr>
      <w:tr w:rsidR="00836A85" w:rsidRPr="004F2F76" w:rsidTr="00836A85">
        <w:tc>
          <w:tcPr>
            <w:tcW w:w="186" w:type="pct"/>
            <w:vMerge/>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p>
        </w:tc>
        <w:tc>
          <w:tcPr>
            <w:tcW w:w="1245"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выполненные строительно-монтажные работы</w:t>
            </w:r>
          </w:p>
        </w:tc>
        <w:tc>
          <w:tcPr>
            <w:tcW w:w="1507"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159"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903" w:type="pct"/>
            <w:tcBorders>
              <w:top w:val="single" w:sz="4" w:space="0" w:color="auto"/>
              <w:left w:val="single" w:sz="4" w:space="0" w:color="auto"/>
              <w:bottom w:val="single" w:sz="4" w:space="0" w:color="auto"/>
              <w:right w:val="single" w:sz="4" w:space="0" w:color="auto"/>
            </w:tcBorders>
          </w:tcPr>
          <w:p w:rsidR="00836A85" w:rsidRPr="004F2F76" w:rsidRDefault="00FA26B9" w:rsidP="004A0751">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202</w:t>
            </w:r>
            <w:r w:rsidR="004A0751" w:rsidRPr="004F2F76">
              <w:rPr>
                <w:rFonts w:ascii="Times New Roman" w:hAnsi="Times New Roman" w:cs="Times New Roman"/>
                <w:sz w:val="24"/>
                <w:szCs w:val="24"/>
              </w:rPr>
              <w:t>2</w:t>
            </w:r>
            <w:r w:rsidRPr="004F2F76">
              <w:rPr>
                <w:rFonts w:ascii="Times New Roman" w:hAnsi="Times New Roman" w:cs="Times New Roman"/>
                <w:sz w:val="24"/>
                <w:szCs w:val="24"/>
              </w:rPr>
              <w:t>-</w:t>
            </w:r>
            <w:r w:rsidR="00836A85" w:rsidRPr="004F2F76">
              <w:rPr>
                <w:rFonts w:ascii="Times New Roman" w:hAnsi="Times New Roman" w:cs="Times New Roman"/>
                <w:sz w:val="24"/>
                <w:szCs w:val="24"/>
              </w:rPr>
              <w:t>2023</w:t>
            </w:r>
          </w:p>
        </w:tc>
      </w:tr>
      <w:tr w:rsidR="00836A85" w:rsidRPr="004F2F76" w:rsidTr="00836A85">
        <w:tc>
          <w:tcPr>
            <w:tcW w:w="186" w:type="pct"/>
            <w:vMerge/>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p>
        </w:tc>
        <w:tc>
          <w:tcPr>
            <w:tcW w:w="1245"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ввод объекта в эксплуатацию</w:t>
            </w:r>
          </w:p>
        </w:tc>
        <w:tc>
          <w:tcPr>
            <w:tcW w:w="1507"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159"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903" w:type="pct"/>
            <w:tcBorders>
              <w:top w:val="single" w:sz="4" w:space="0" w:color="auto"/>
              <w:left w:val="single" w:sz="4" w:space="0" w:color="auto"/>
              <w:bottom w:val="single" w:sz="4" w:space="0" w:color="auto"/>
              <w:right w:val="single" w:sz="4" w:space="0" w:color="auto"/>
            </w:tcBorders>
          </w:tcPr>
          <w:p w:rsidR="00836A85" w:rsidRPr="004F2F76" w:rsidRDefault="00836A85">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2023</w:t>
            </w:r>
          </w:p>
        </w:tc>
      </w:tr>
    </w:tbl>
    <w:p w:rsidR="00FA26B9" w:rsidRPr="004F2F76" w:rsidRDefault="00FA26B9" w:rsidP="00FA26B9">
      <w:pPr>
        <w:autoSpaceDE w:val="0"/>
        <w:autoSpaceDN w:val="0"/>
        <w:adjustRightInd w:val="0"/>
        <w:spacing w:after="0" w:line="240" w:lineRule="auto"/>
        <w:ind w:firstLine="709"/>
        <w:jc w:val="both"/>
        <w:rPr>
          <w:rFonts w:ascii="Times New Roman" w:hAnsi="Times New Roman" w:cs="Times New Roman"/>
          <w:sz w:val="28"/>
          <w:szCs w:val="28"/>
        </w:rPr>
      </w:pPr>
    </w:p>
    <w:p w:rsidR="00FA26B9" w:rsidRPr="004F2F76" w:rsidRDefault="00FA26B9" w:rsidP="00FA26B9">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Pr="004F2F76">
        <w:rPr>
          <w:rFonts w:ascii="Times New Roman" w:hAnsi="Times New Roman" w:cs="Times New Roman"/>
          <w:sz w:val="28"/>
          <w:szCs w:val="28"/>
        </w:rPr>
        <w:t>.2.4. строку20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552"/>
        <w:gridCol w:w="3696"/>
        <w:gridCol w:w="6676"/>
        <w:gridCol w:w="3919"/>
      </w:tblGrid>
      <w:tr w:rsidR="00FA26B9" w:rsidRPr="004F2F76" w:rsidTr="00FA26B9">
        <w:tc>
          <w:tcPr>
            <w:tcW w:w="186" w:type="pct"/>
            <w:vMerge w:val="restart"/>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20</w:t>
            </w:r>
          </w:p>
        </w:tc>
        <w:tc>
          <w:tcPr>
            <w:tcW w:w="1245" w:type="pct"/>
            <w:vMerge w:val="restart"/>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Практические действия по осуществлению капитальных вложений в объект</w:t>
            </w:r>
          </w:p>
        </w:tc>
        <w:tc>
          <w:tcPr>
            <w:tcW w:w="2249" w:type="pct"/>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наименование мероприятий по осуществлению капитальных вложений в объект</w:t>
            </w:r>
          </w:p>
        </w:tc>
        <w:tc>
          <w:tcPr>
            <w:tcW w:w="1320" w:type="pct"/>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срок реализации</w:t>
            </w:r>
          </w:p>
        </w:tc>
      </w:tr>
      <w:tr w:rsidR="00FA26B9" w:rsidRPr="004F2F76" w:rsidTr="00FA26B9">
        <w:tc>
          <w:tcPr>
            <w:tcW w:w="186" w:type="pct"/>
            <w:vMerge/>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p>
        </w:tc>
        <w:tc>
          <w:tcPr>
            <w:tcW w:w="2249" w:type="pct"/>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разработка проектной документации</w:t>
            </w:r>
          </w:p>
        </w:tc>
        <w:tc>
          <w:tcPr>
            <w:tcW w:w="1320" w:type="pct"/>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2019 год</w:t>
            </w:r>
          </w:p>
        </w:tc>
      </w:tr>
      <w:tr w:rsidR="00FA26B9" w:rsidRPr="004F2F76" w:rsidTr="00FA26B9">
        <w:tc>
          <w:tcPr>
            <w:tcW w:w="186" w:type="pct"/>
            <w:vMerge/>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p>
        </w:tc>
        <w:tc>
          <w:tcPr>
            <w:tcW w:w="2249" w:type="pct"/>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выполнение строительно-монтажных работ</w:t>
            </w:r>
          </w:p>
        </w:tc>
        <w:tc>
          <w:tcPr>
            <w:tcW w:w="1320" w:type="pct"/>
            <w:tcBorders>
              <w:top w:val="single" w:sz="4" w:space="0" w:color="auto"/>
              <w:left w:val="single" w:sz="4" w:space="0" w:color="auto"/>
              <w:bottom w:val="single" w:sz="4" w:space="0" w:color="auto"/>
              <w:right w:val="single" w:sz="4" w:space="0" w:color="auto"/>
            </w:tcBorders>
          </w:tcPr>
          <w:p w:rsidR="00FA26B9" w:rsidRPr="004F2F76" w:rsidRDefault="00FA26B9" w:rsidP="004A0751">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202</w:t>
            </w:r>
            <w:r w:rsidR="004A0751" w:rsidRPr="004F2F76">
              <w:rPr>
                <w:rFonts w:ascii="Times New Roman" w:hAnsi="Times New Roman" w:cs="Times New Roman"/>
                <w:sz w:val="24"/>
                <w:szCs w:val="24"/>
              </w:rPr>
              <w:t>2</w:t>
            </w:r>
            <w:r w:rsidRPr="004F2F76">
              <w:rPr>
                <w:rFonts w:ascii="Times New Roman" w:hAnsi="Times New Roman" w:cs="Times New Roman"/>
                <w:sz w:val="24"/>
                <w:szCs w:val="24"/>
              </w:rPr>
              <w:t>-2023 годы</w:t>
            </w:r>
          </w:p>
        </w:tc>
      </w:tr>
      <w:tr w:rsidR="00FA26B9" w:rsidRPr="004F2F76" w:rsidTr="00FA26B9">
        <w:tc>
          <w:tcPr>
            <w:tcW w:w="186" w:type="pct"/>
            <w:vMerge/>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p>
        </w:tc>
        <w:tc>
          <w:tcPr>
            <w:tcW w:w="2249" w:type="pct"/>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ввод объекта в эксплуатацию</w:t>
            </w:r>
          </w:p>
        </w:tc>
        <w:tc>
          <w:tcPr>
            <w:tcW w:w="1320" w:type="pct"/>
            <w:tcBorders>
              <w:top w:val="single" w:sz="4" w:space="0" w:color="auto"/>
              <w:left w:val="single" w:sz="4" w:space="0" w:color="auto"/>
              <w:bottom w:val="single" w:sz="4" w:space="0" w:color="auto"/>
              <w:right w:val="single" w:sz="4" w:space="0" w:color="auto"/>
            </w:tcBorders>
          </w:tcPr>
          <w:p w:rsidR="00FA26B9" w:rsidRPr="004F2F76" w:rsidRDefault="00FA26B9">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2023 год</w:t>
            </w:r>
          </w:p>
        </w:tc>
      </w:tr>
    </w:tbl>
    <w:p w:rsidR="00FA26B9" w:rsidRPr="004F2F76" w:rsidRDefault="00FA26B9" w:rsidP="0020165F">
      <w:pPr>
        <w:autoSpaceDE w:val="0"/>
        <w:autoSpaceDN w:val="0"/>
        <w:adjustRightInd w:val="0"/>
        <w:spacing w:after="0" w:line="240" w:lineRule="auto"/>
        <w:ind w:firstLine="709"/>
        <w:jc w:val="both"/>
        <w:rPr>
          <w:rFonts w:ascii="Times New Roman" w:hAnsi="Times New Roman" w:cs="Times New Roman"/>
          <w:sz w:val="28"/>
          <w:szCs w:val="28"/>
        </w:rPr>
      </w:pPr>
    </w:p>
    <w:p w:rsidR="00F054F8" w:rsidRPr="004F2F76" w:rsidRDefault="0020165F" w:rsidP="0020165F">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Pr="004F2F76">
        <w:rPr>
          <w:rFonts w:ascii="Times New Roman" w:hAnsi="Times New Roman" w:cs="Times New Roman"/>
          <w:sz w:val="28"/>
          <w:szCs w:val="28"/>
        </w:rPr>
        <w:t>.3</w:t>
      </w:r>
      <w:r w:rsidR="00976161" w:rsidRPr="004F2F76">
        <w:rPr>
          <w:rFonts w:ascii="Times New Roman" w:hAnsi="Times New Roman" w:cs="Times New Roman"/>
          <w:sz w:val="28"/>
          <w:szCs w:val="28"/>
        </w:rPr>
        <w:t>.</w:t>
      </w:r>
      <w:r w:rsidR="00001760" w:rsidRPr="004F2F76">
        <w:rPr>
          <w:rFonts w:ascii="Times New Roman" w:hAnsi="Times New Roman" w:cs="Times New Roman"/>
          <w:sz w:val="28"/>
          <w:szCs w:val="28"/>
        </w:rPr>
        <w:t xml:space="preserve"> в таблице 5</w:t>
      </w:r>
      <w:r w:rsidR="00F054F8" w:rsidRPr="004F2F76">
        <w:rPr>
          <w:rFonts w:ascii="Times New Roman" w:hAnsi="Times New Roman" w:cs="Times New Roman"/>
          <w:sz w:val="28"/>
          <w:szCs w:val="28"/>
        </w:rPr>
        <w:t>:</w:t>
      </w:r>
    </w:p>
    <w:p w:rsidR="00F054F8" w:rsidRPr="004F2F76" w:rsidRDefault="00F054F8" w:rsidP="00F054F8">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Pr="004F2F76">
        <w:rPr>
          <w:rFonts w:ascii="Times New Roman" w:hAnsi="Times New Roman" w:cs="Times New Roman"/>
          <w:sz w:val="28"/>
          <w:szCs w:val="28"/>
        </w:rPr>
        <w:t>.3.1. строки 1</w:t>
      </w:r>
      <w:r w:rsidR="00F158EA" w:rsidRPr="004F2F76">
        <w:rPr>
          <w:rFonts w:ascii="Times New Roman" w:hAnsi="Times New Roman" w:cs="Times New Roman"/>
          <w:sz w:val="28"/>
          <w:szCs w:val="28"/>
        </w:rPr>
        <w:t>1,12</w:t>
      </w:r>
      <w:r w:rsidRPr="004F2F76">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710"/>
        <w:gridCol w:w="4815"/>
        <w:gridCol w:w="9318"/>
      </w:tblGrid>
      <w:tr w:rsidR="00F158EA" w:rsidRPr="004F2F76" w:rsidTr="00F158EA">
        <w:tc>
          <w:tcPr>
            <w:tcW w:w="239" w:type="pc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11</w:t>
            </w:r>
          </w:p>
        </w:tc>
        <w:tc>
          <w:tcPr>
            <w:tcW w:w="1622" w:type="pc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Сроки осуществления капитальных вложений в объект капитального строительства</w:t>
            </w:r>
          </w:p>
        </w:tc>
        <w:tc>
          <w:tcPr>
            <w:tcW w:w="3138" w:type="pct"/>
            <w:tcBorders>
              <w:top w:val="single" w:sz="4" w:space="0" w:color="auto"/>
              <w:left w:val="single" w:sz="4" w:space="0" w:color="auto"/>
              <w:bottom w:val="single" w:sz="4" w:space="0" w:color="auto"/>
              <w:right w:val="single" w:sz="4" w:space="0" w:color="auto"/>
            </w:tcBorders>
          </w:tcPr>
          <w:p w:rsidR="00F158EA" w:rsidRPr="004F2F76" w:rsidRDefault="00F158EA" w:rsidP="00F158EA">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2019, 2022 годы</w:t>
            </w:r>
          </w:p>
        </w:tc>
      </w:tr>
      <w:tr w:rsidR="00F158EA" w:rsidRPr="004F2F76" w:rsidTr="00F158EA">
        <w:tc>
          <w:tcPr>
            <w:tcW w:w="239" w:type="pc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12</w:t>
            </w:r>
          </w:p>
        </w:tc>
        <w:tc>
          <w:tcPr>
            <w:tcW w:w="1622" w:type="pc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3138" w:type="pc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2022 год</w:t>
            </w:r>
          </w:p>
        </w:tc>
      </w:tr>
    </w:tbl>
    <w:p w:rsidR="00F054F8" w:rsidRPr="004F2F76" w:rsidRDefault="00F054F8" w:rsidP="0020165F">
      <w:pPr>
        <w:autoSpaceDE w:val="0"/>
        <w:autoSpaceDN w:val="0"/>
        <w:adjustRightInd w:val="0"/>
        <w:spacing w:after="0" w:line="240" w:lineRule="auto"/>
        <w:ind w:firstLine="709"/>
        <w:jc w:val="both"/>
        <w:rPr>
          <w:rFonts w:ascii="Times New Roman" w:hAnsi="Times New Roman" w:cs="Times New Roman"/>
          <w:sz w:val="28"/>
          <w:szCs w:val="28"/>
        </w:rPr>
      </w:pPr>
    </w:p>
    <w:p w:rsidR="00001760" w:rsidRPr="004F2F76" w:rsidRDefault="00F054F8" w:rsidP="0020165F">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Pr="004F2F76">
        <w:rPr>
          <w:rFonts w:ascii="Times New Roman" w:hAnsi="Times New Roman" w:cs="Times New Roman"/>
          <w:sz w:val="28"/>
          <w:szCs w:val="28"/>
        </w:rPr>
        <w:t>.3.2.</w:t>
      </w:r>
      <w:r w:rsidR="0020165F" w:rsidRPr="004F2F76">
        <w:rPr>
          <w:rFonts w:ascii="Times New Roman" w:hAnsi="Times New Roman" w:cs="Times New Roman"/>
          <w:sz w:val="28"/>
          <w:szCs w:val="28"/>
        </w:rPr>
        <w:t xml:space="preserve"> </w:t>
      </w:r>
      <w:r w:rsidR="00001760" w:rsidRPr="004F2F76">
        <w:rPr>
          <w:rFonts w:ascii="Times New Roman" w:hAnsi="Times New Roman" w:cs="Times New Roman"/>
          <w:sz w:val="28"/>
          <w:szCs w:val="28"/>
        </w:rPr>
        <w:t>строку 15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709"/>
        <w:gridCol w:w="4815"/>
        <w:gridCol w:w="2841"/>
        <w:gridCol w:w="1817"/>
        <w:gridCol w:w="1817"/>
        <w:gridCol w:w="1027"/>
        <w:gridCol w:w="1817"/>
      </w:tblGrid>
      <w:tr w:rsidR="00001760" w:rsidRPr="004F2F76" w:rsidTr="00783310">
        <w:tc>
          <w:tcPr>
            <w:tcW w:w="239"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p>
        </w:tc>
        <w:tc>
          <w:tcPr>
            <w:tcW w:w="162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957"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Источник финансирования</w:t>
            </w:r>
          </w:p>
        </w:tc>
        <w:tc>
          <w:tcPr>
            <w:tcW w:w="2181" w:type="pct"/>
            <w:gridSpan w:val="4"/>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Объем финансирования, тыс. руб.</w:t>
            </w:r>
          </w:p>
        </w:tc>
      </w:tr>
      <w:tr w:rsidR="00001760" w:rsidRPr="004F2F76" w:rsidTr="00783310">
        <w:tc>
          <w:tcPr>
            <w:tcW w:w="239"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62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957"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1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w:t>
            </w:r>
          </w:p>
        </w:tc>
        <w:tc>
          <w:tcPr>
            <w:tcW w:w="61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2019</w:t>
            </w:r>
          </w:p>
        </w:tc>
        <w:tc>
          <w:tcPr>
            <w:tcW w:w="34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2020</w:t>
            </w:r>
          </w:p>
        </w:tc>
        <w:tc>
          <w:tcPr>
            <w:tcW w:w="61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2022</w:t>
            </w:r>
          </w:p>
        </w:tc>
      </w:tr>
      <w:tr w:rsidR="00001760" w:rsidRPr="004F2F76" w:rsidTr="00783310">
        <w:tc>
          <w:tcPr>
            <w:tcW w:w="239"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62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95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61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57</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551,655</w:t>
            </w:r>
          </w:p>
        </w:tc>
        <w:tc>
          <w:tcPr>
            <w:tcW w:w="61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210,118</w:t>
            </w:r>
          </w:p>
        </w:tc>
        <w:tc>
          <w:tcPr>
            <w:tcW w:w="34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61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54</w:t>
            </w:r>
            <w:r w:rsidR="007E3D56"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341,537</w:t>
            </w:r>
          </w:p>
        </w:tc>
      </w:tr>
    </w:tbl>
    <w:p w:rsidR="00F054F8" w:rsidRPr="004F2F76" w:rsidRDefault="00F054F8" w:rsidP="00F054F8">
      <w:pPr>
        <w:autoSpaceDE w:val="0"/>
        <w:autoSpaceDN w:val="0"/>
        <w:adjustRightInd w:val="0"/>
        <w:spacing w:after="0" w:line="240" w:lineRule="exact"/>
        <w:ind w:firstLine="709"/>
        <w:jc w:val="both"/>
        <w:rPr>
          <w:rFonts w:ascii="Times New Roman" w:hAnsi="Times New Roman" w:cs="Times New Roman"/>
          <w:sz w:val="28"/>
          <w:szCs w:val="28"/>
        </w:rPr>
      </w:pPr>
    </w:p>
    <w:p w:rsidR="00F158EA" w:rsidRPr="004F2F76" w:rsidRDefault="00F054F8" w:rsidP="00F158EA">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Pr="004F2F76">
        <w:rPr>
          <w:rFonts w:ascii="Times New Roman" w:hAnsi="Times New Roman" w:cs="Times New Roman"/>
          <w:sz w:val="28"/>
          <w:szCs w:val="28"/>
        </w:rPr>
        <w:t xml:space="preserve">.3.3. </w:t>
      </w:r>
      <w:r w:rsidR="00F158EA" w:rsidRPr="004F2F76">
        <w:rPr>
          <w:rFonts w:ascii="Times New Roman" w:hAnsi="Times New Roman" w:cs="Times New Roman"/>
          <w:sz w:val="28"/>
          <w:szCs w:val="28"/>
        </w:rPr>
        <w:t>строку 20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710"/>
        <w:gridCol w:w="4816"/>
        <w:gridCol w:w="6476"/>
        <w:gridCol w:w="2841"/>
      </w:tblGrid>
      <w:tr w:rsidR="00F158EA" w:rsidRPr="004F2F76" w:rsidTr="00F158EA">
        <w:tc>
          <w:tcPr>
            <w:tcW w:w="239" w:type="pct"/>
            <w:vMerge w:val="restar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20</w:t>
            </w:r>
          </w:p>
        </w:tc>
        <w:tc>
          <w:tcPr>
            <w:tcW w:w="1622" w:type="pct"/>
            <w:vMerge w:val="restar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Практические действия по осуществлению капитальных вложений в объект</w:t>
            </w:r>
          </w:p>
        </w:tc>
        <w:tc>
          <w:tcPr>
            <w:tcW w:w="2181" w:type="pc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наименование мероприятий по осуществлению капитальных вложений в объект</w:t>
            </w:r>
          </w:p>
        </w:tc>
        <w:tc>
          <w:tcPr>
            <w:tcW w:w="957" w:type="pc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срок реализации</w:t>
            </w:r>
          </w:p>
        </w:tc>
      </w:tr>
      <w:tr w:rsidR="00F158EA" w:rsidRPr="004F2F76" w:rsidTr="00F158EA">
        <w:tc>
          <w:tcPr>
            <w:tcW w:w="239" w:type="pct"/>
            <w:vMerge/>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p>
        </w:tc>
        <w:tc>
          <w:tcPr>
            <w:tcW w:w="1622" w:type="pct"/>
            <w:vMerge/>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p>
        </w:tc>
        <w:tc>
          <w:tcPr>
            <w:tcW w:w="2181" w:type="pc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разработка проектной документации</w:t>
            </w:r>
          </w:p>
        </w:tc>
        <w:tc>
          <w:tcPr>
            <w:tcW w:w="957" w:type="pc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2019 год</w:t>
            </w:r>
          </w:p>
        </w:tc>
      </w:tr>
      <w:tr w:rsidR="00F158EA" w:rsidRPr="004F2F76" w:rsidTr="00F158EA">
        <w:tc>
          <w:tcPr>
            <w:tcW w:w="239" w:type="pct"/>
            <w:vMerge/>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p>
        </w:tc>
        <w:tc>
          <w:tcPr>
            <w:tcW w:w="1622" w:type="pct"/>
            <w:vMerge/>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p>
        </w:tc>
        <w:tc>
          <w:tcPr>
            <w:tcW w:w="2181" w:type="pc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выполнение строительно-монтажных работ</w:t>
            </w:r>
          </w:p>
        </w:tc>
        <w:tc>
          <w:tcPr>
            <w:tcW w:w="957" w:type="pct"/>
            <w:tcBorders>
              <w:top w:val="single" w:sz="4" w:space="0" w:color="auto"/>
              <w:left w:val="single" w:sz="4" w:space="0" w:color="auto"/>
              <w:bottom w:val="single" w:sz="4" w:space="0" w:color="auto"/>
              <w:right w:val="single" w:sz="4" w:space="0" w:color="auto"/>
            </w:tcBorders>
          </w:tcPr>
          <w:p w:rsidR="00F158EA" w:rsidRPr="004F2F76" w:rsidRDefault="00F158EA" w:rsidP="00F158EA">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2022 год</w:t>
            </w:r>
          </w:p>
        </w:tc>
      </w:tr>
      <w:tr w:rsidR="00F158EA" w:rsidRPr="004F2F76" w:rsidTr="00F158EA">
        <w:tc>
          <w:tcPr>
            <w:tcW w:w="239" w:type="pct"/>
            <w:vMerge/>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p>
        </w:tc>
        <w:tc>
          <w:tcPr>
            <w:tcW w:w="1622" w:type="pct"/>
            <w:vMerge/>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p>
        </w:tc>
        <w:tc>
          <w:tcPr>
            <w:tcW w:w="2181" w:type="pc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ввод объекта в эксплуатацию</w:t>
            </w:r>
          </w:p>
        </w:tc>
        <w:tc>
          <w:tcPr>
            <w:tcW w:w="957" w:type="pct"/>
            <w:tcBorders>
              <w:top w:val="single" w:sz="4" w:space="0" w:color="auto"/>
              <w:left w:val="single" w:sz="4" w:space="0" w:color="auto"/>
              <w:bottom w:val="single" w:sz="4" w:space="0" w:color="auto"/>
              <w:right w:val="single" w:sz="4" w:space="0" w:color="auto"/>
            </w:tcBorders>
          </w:tcPr>
          <w:p w:rsidR="00F158EA" w:rsidRPr="004F2F76" w:rsidRDefault="00F158EA">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2022 год</w:t>
            </w:r>
          </w:p>
        </w:tc>
      </w:tr>
    </w:tbl>
    <w:p w:rsidR="002B6554" w:rsidRPr="004F2F76" w:rsidRDefault="002B6554" w:rsidP="00C17F2A">
      <w:pPr>
        <w:autoSpaceDE w:val="0"/>
        <w:autoSpaceDN w:val="0"/>
        <w:adjustRightInd w:val="0"/>
        <w:spacing w:after="0" w:line="240" w:lineRule="auto"/>
        <w:ind w:firstLine="709"/>
        <w:jc w:val="both"/>
        <w:rPr>
          <w:rFonts w:ascii="Times New Roman" w:hAnsi="Times New Roman" w:cs="Times New Roman"/>
          <w:sz w:val="28"/>
          <w:szCs w:val="28"/>
        </w:rPr>
      </w:pPr>
    </w:p>
    <w:p w:rsidR="00001760" w:rsidRPr="004F2F76" w:rsidRDefault="00001760" w:rsidP="00C17F2A">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0020165F" w:rsidRPr="004F2F76">
        <w:rPr>
          <w:rFonts w:ascii="Times New Roman" w:hAnsi="Times New Roman" w:cs="Times New Roman"/>
          <w:sz w:val="28"/>
          <w:szCs w:val="28"/>
        </w:rPr>
        <w:t>.4.</w:t>
      </w:r>
      <w:r w:rsidR="00976161" w:rsidRPr="004F2F76">
        <w:rPr>
          <w:rFonts w:ascii="Times New Roman" w:hAnsi="Times New Roman" w:cs="Times New Roman"/>
          <w:sz w:val="28"/>
          <w:szCs w:val="28"/>
        </w:rPr>
        <w:t xml:space="preserve"> в таблице </w:t>
      </w:r>
      <w:r w:rsidR="00943529" w:rsidRPr="004F2F76">
        <w:rPr>
          <w:rFonts w:ascii="Times New Roman" w:hAnsi="Times New Roman" w:cs="Times New Roman"/>
          <w:sz w:val="28"/>
          <w:szCs w:val="28"/>
        </w:rPr>
        <w:t>7</w:t>
      </w:r>
      <w:r w:rsidR="00976161" w:rsidRPr="004F2F76">
        <w:rPr>
          <w:rFonts w:ascii="Times New Roman" w:hAnsi="Times New Roman" w:cs="Times New Roman"/>
          <w:sz w:val="28"/>
          <w:szCs w:val="28"/>
        </w:rPr>
        <w:t>:</w:t>
      </w:r>
    </w:p>
    <w:p w:rsidR="00001760" w:rsidRPr="004F2F76" w:rsidRDefault="00001760" w:rsidP="00C17F2A">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0020165F" w:rsidRPr="004F2F76">
        <w:rPr>
          <w:rFonts w:ascii="Times New Roman" w:hAnsi="Times New Roman" w:cs="Times New Roman"/>
          <w:sz w:val="28"/>
          <w:szCs w:val="28"/>
        </w:rPr>
        <w:t>.4.1.</w:t>
      </w:r>
      <w:r w:rsidRPr="004F2F76">
        <w:rPr>
          <w:rFonts w:ascii="Times New Roman" w:hAnsi="Times New Roman" w:cs="Times New Roman"/>
          <w:sz w:val="28"/>
          <w:szCs w:val="28"/>
        </w:rPr>
        <w:t xml:space="preserve"> строки 11,</w:t>
      </w:r>
      <w:r w:rsidR="0020165F" w:rsidRPr="004F2F76">
        <w:rPr>
          <w:rFonts w:ascii="Times New Roman" w:hAnsi="Times New Roman" w:cs="Times New Roman"/>
          <w:sz w:val="28"/>
          <w:szCs w:val="28"/>
        </w:rPr>
        <w:t xml:space="preserve"> </w:t>
      </w:r>
      <w:r w:rsidRPr="004F2F76">
        <w:rPr>
          <w:rFonts w:ascii="Times New Roman" w:hAnsi="Times New Roman" w:cs="Times New Roman"/>
          <w:sz w:val="28"/>
          <w:szCs w:val="28"/>
        </w:rPr>
        <w:t>12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635"/>
        <w:gridCol w:w="3889"/>
        <w:gridCol w:w="10319"/>
      </w:tblGrid>
      <w:tr w:rsidR="00001760" w:rsidRPr="004F2F76" w:rsidTr="00783310">
        <w:tc>
          <w:tcPr>
            <w:tcW w:w="21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w:t>
            </w:r>
          </w:p>
        </w:tc>
        <w:tc>
          <w:tcPr>
            <w:tcW w:w="131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Сроки осуществления капитальных вложений в объект капитального строительства</w:t>
            </w:r>
          </w:p>
        </w:tc>
        <w:tc>
          <w:tcPr>
            <w:tcW w:w="3476" w:type="pct"/>
            <w:tcBorders>
              <w:top w:val="single" w:sz="4" w:space="0" w:color="auto"/>
              <w:left w:val="single" w:sz="4" w:space="0" w:color="auto"/>
              <w:bottom w:val="single" w:sz="4" w:space="0" w:color="auto"/>
              <w:right w:val="single" w:sz="4" w:space="0" w:color="auto"/>
            </w:tcBorders>
          </w:tcPr>
          <w:p w:rsidR="00001760" w:rsidRPr="004F2F76" w:rsidRDefault="00001760" w:rsidP="002B6554">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2020, 202</w:t>
            </w:r>
            <w:r w:rsidR="002B6554" w:rsidRPr="004F2F76">
              <w:rPr>
                <w:rFonts w:ascii="Times New Roman" w:hAnsi="Times New Roman" w:cs="Times New Roman"/>
                <w:sz w:val="24"/>
                <w:szCs w:val="24"/>
              </w:rPr>
              <w:t>2</w:t>
            </w:r>
            <w:r w:rsidRPr="004F2F76">
              <w:rPr>
                <w:rFonts w:ascii="Times New Roman" w:hAnsi="Times New Roman" w:cs="Times New Roman"/>
                <w:sz w:val="24"/>
                <w:szCs w:val="24"/>
              </w:rPr>
              <w:t>-2023 годы</w:t>
            </w:r>
          </w:p>
        </w:tc>
      </w:tr>
      <w:tr w:rsidR="00001760" w:rsidRPr="004F2F76" w:rsidTr="00783310">
        <w:tc>
          <w:tcPr>
            <w:tcW w:w="21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12</w:t>
            </w:r>
          </w:p>
        </w:tc>
        <w:tc>
          <w:tcPr>
            <w:tcW w:w="131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3476" w:type="pct"/>
            <w:tcBorders>
              <w:top w:val="single" w:sz="4" w:space="0" w:color="auto"/>
              <w:left w:val="single" w:sz="4" w:space="0" w:color="auto"/>
              <w:bottom w:val="single" w:sz="4" w:space="0" w:color="auto"/>
              <w:right w:val="single" w:sz="4" w:space="0" w:color="auto"/>
            </w:tcBorders>
          </w:tcPr>
          <w:p w:rsidR="00001760" w:rsidRPr="004F2F76" w:rsidRDefault="00001760" w:rsidP="002B6554">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202</w:t>
            </w:r>
            <w:r w:rsidR="002B6554" w:rsidRPr="004F2F76">
              <w:rPr>
                <w:rFonts w:ascii="Times New Roman" w:hAnsi="Times New Roman" w:cs="Times New Roman"/>
                <w:sz w:val="24"/>
                <w:szCs w:val="24"/>
              </w:rPr>
              <w:t>2</w:t>
            </w:r>
            <w:r w:rsidRPr="004F2F76">
              <w:rPr>
                <w:rFonts w:ascii="Times New Roman" w:hAnsi="Times New Roman" w:cs="Times New Roman"/>
                <w:sz w:val="24"/>
                <w:szCs w:val="24"/>
              </w:rPr>
              <w:t>-2023 годы</w:t>
            </w:r>
          </w:p>
        </w:tc>
      </w:tr>
    </w:tbl>
    <w:p w:rsidR="00001760" w:rsidRPr="004F2F76" w:rsidRDefault="00001760" w:rsidP="00403E0D">
      <w:pPr>
        <w:autoSpaceDE w:val="0"/>
        <w:autoSpaceDN w:val="0"/>
        <w:adjustRightInd w:val="0"/>
        <w:spacing w:after="0" w:line="240" w:lineRule="exact"/>
        <w:ind w:firstLine="540"/>
        <w:jc w:val="both"/>
        <w:rPr>
          <w:rFonts w:ascii="Times New Roman" w:hAnsi="Times New Roman" w:cs="Times New Roman"/>
          <w:sz w:val="28"/>
          <w:szCs w:val="28"/>
        </w:rPr>
      </w:pPr>
    </w:p>
    <w:p w:rsidR="00001760" w:rsidRPr="004F2F76" w:rsidRDefault="00001760" w:rsidP="00E26ECE">
      <w:pPr>
        <w:autoSpaceDE w:val="0"/>
        <w:autoSpaceDN w:val="0"/>
        <w:adjustRightInd w:val="0"/>
        <w:spacing w:after="0" w:line="240" w:lineRule="exact"/>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0020165F" w:rsidRPr="004F2F76">
        <w:rPr>
          <w:rFonts w:ascii="Times New Roman" w:hAnsi="Times New Roman" w:cs="Times New Roman"/>
          <w:sz w:val="28"/>
          <w:szCs w:val="28"/>
        </w:rPr>
        <w:t>.</w:t>
      </w:r>
      <w:r w:rsidR="008600EC" w:rsidRPr="004F2F76">
        <w:rPr>
          <w:rFonts w:ascii="Times New Roman" w:hAnsi="Times New Roman" w:cs="Times New Roman"/>
          <w:sz w:val="28"/>
          <w:szCs w:val="28"/>
        </w:rPr>
        <w:t>4</w:t>
      </w:r>
      <w:r w:rsidRPr="004F2F76">
        <w:rPr>
          <w:rFonts w:ascii="Times New Roman" w:hAnsi="Times New Roman" w:cs="Times New Roman"/>
          <w:sz w:val="28"/>
          <w:szCs w:val="28"/>
        </w:rPr>
        <w:t>.2. строки 15, 16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634"/>
        <w:gridCol w:w="3889"/>
        <w:gridCol w:w="2758"/>
        <w:gridCol w:w="1556"/>
        <w:gridCol w:w="1484"/>
        <w:gridCol w:w="1556"/>
        <w:gridCol w:w="1556"/>
        <w:gridCol w:w="1410"/>
      </w:tblGrid>
      <w:tr w:rsidR="00001760" w:rsidRPr="004F2F76" w:rsidTr="00783310">
        <w:tc>
          <w:tcPr>
            <w:tcW w:w="214"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p>
        </w:tc>
        <w:tc>
          <w:tcPr>
            <w:tcW w:w="1310"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929"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Источник финансирования</w:t>
            </w:r>
          </w:p>
        </w:tc>
        <w:tc>
          <w:tcPr>
            <w:tcW w:w="2548" w:type="pct"/>
            <w:gridSpan w:val="5"/>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Объем финансирования, тыс. руб.</w:t>
            </w:r>
          </w:p>
        </w:tc>
      </w:tr>
      <w:tr w:rsidR="00001760" w:rsidRPr="004F2F76" w:rsidTr="00783310">
        <w:tc>
          <w:tcPr>
            <w:tcW w:w="21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1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929"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w:t>
            </w:r>
          </w:p>
        </w:tc>
        <w:tc>
          <w:tcPr>
            <w:tcW w:w="50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2020</w:t>
            </w:r>
          </w:p>
        </w:tc>
        <w:tc>
          <w:tcPr>
            <w:tcW w:w="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2021</w:t>
            </w:r>
          </w:p>
        </w:tc>
        <w:tc>
          <w:tcPr>
            <w:tcW w:w="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2022</w:t>
            </w:r>
          </w:p>
        </w:tc>
        <w:tc>
          <w:tcPr>
            <w:tcW w:w="47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2023</w:t>
            </w:r>
          </w:p>
        </w:tc>
      </w:tr>
      <w:tr w:rsidR="00001760" w:rsidRPr="004F2F76" w:rsidTr="00783310">
        <w:tc>
          <w:tcPr>
            <w:tcW w:w="21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1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92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83</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361,453</w:t>
            </w:r>
          </w:p>
        </w:tc>
        <w:tc>
          <w:tcPr>
            <w:tcW w:w="50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783,698</w:t>
            </w:r>
          </w:p>
        </w:tc>
        <w:tc>
          <w:tcPr>
            <w:tcW w:w="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524"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56</w:t>
            </w:r>
            <w:r w:rsidR="007E3D56"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188,389</w:t>
            </w:r>
          </w:p>
        </w:tc>
        <w:tc>
          <w:tcPr>
            <w:tcW w:w="475"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25</w:t>
            </w:r>
            <w:r w:rsidR="007E3D56"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389,366</w:t>
            </w:r>
          </w:p>
        </w:tc>
      </w:tr>
      <w:tr w:rsidR="00001760" w:rsidRPr="004F2F76" w:rsidTr="00783310">
        <w:tc>
          <w:tcPr>
            <w:tcW w:w="21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1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92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81</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577,755</w:t>
            </w:r>
          </w:p>
        </w:tc>
        <w:tc>
          <w:tcPr>
            <w:tcW w:w="50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524"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56</w:t>
            </w:r>
            <w:r w:rsidR="007E3D56"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188,389</w:t>
            </w:r>
          </w:p>
        </w:tc>
        <w:tc>
          <w:tcPr>
            <w:tcW w:w="475"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25</w:t>
            </w:r>
            <w:r w:rsidR="007E3D56"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389,366</w:t>
            </w:r>
          </w:p>
        </w:tc>
      </w:tr>
      <w:tr w:rsidR="00001760" w:rsidRPr="004F2F76" w:rsidTr="00783310">
        <w:tc>
          <w:tcPr>
            <w:tcW w:w="21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1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92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783,698</w:t>
            </w:r>
          </w:p>
        </w:tc>
        <w:tc>
          <w:tcPr>
            <w:tcW w:w="50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r w:rsidR="007E3D56" w:rsidRPr="004F2F76">
              <w:rPr>
                <w:rFonts w:ascii="Times New Roman" w:hAnsi="Times New Roman" w:cs="Times New Roman"/>
                <w:sz w:val="24"/>
                <w:szCs w:val="24"/>
              </w:rPr>
              <w:t xml:space="preserve"> </w:t>
            </w:r>
            <w:r w:rsidRPr="004F2F76">
              <w:rPr>
                <w:rFonts w:ascii="Times New Roman" w:hAnsi="Times New Roman" w:cs="Times New Roman"/>
                <w:sz w:val="24"/>
                <w:szCs w:val="24"/>
              </w:rPr>
              <w:t>783,698</w:t>
            </w:r>
          </w:p>
        </w:tc>
        <w:tc>
          <w:tcPr>
            <w:tcW w:w="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47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r>
      <w:tr w:rsidR="00001760" w:rsidRPr="004F2F76" w:rsidTr="00783310">
        <w:tc>
          <w:tcPr>
            <w:tcW w:w="214"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p>
        </w:tc>
        <w:tc>
          <w:tcPr>
            <w:tcW w:w="131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Ожидаемый конечный результат осуществления капитальных вложений в объект по годам осуществления капитальных вложений</w:t>
            </w:r>
          </w:p>
        </w:tc>
        <w:tc>
          <w:tcPr>
            <w:tcW w:w="1452"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 изм.</w:t>
            </w:r>
          </w:p>
        </w:tc>
        <w:tc>
          <w:tcPr>
            <w:tcW w:w="1024"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значение</w:t>
            </w:r>
          </w:p>
        </w:tc>
        <w:tc>
          <w:tcPr>
            <w:tcW w:w="1000"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год реализации</w:t>
            </w:r>
          </w:p>
        </w:tc>
      </w:tr>
      <w:tr w:rsidR="00001760" w:rsidRPr="004F2F76" w:rsidTr="00783310">
        <w:tc>
          <w:tcPr>
            <w:tcW w:w="21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1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разработанная проектная документация</w:t>
            </w:r>
          </w:p>
        </w:tc>
        <w:tc>
          <w:tcPr>
            <w:tcW w:w="1452"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024"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1000"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2020</w:t>
            </w:r>
          </w:p>
        </w:tc>
      </w:tr>
      <w:tr w:rsidR="00001760" w:rsidRPr="004F2F76" w:rsidTr="00783310">
        <w:tc>
          <w:tcPr>
            <w:tcW w:w="21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1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выполненные строительно-монтажные работы</w:t>
            </w:r>
          </w:p>
        </w:tc>
        <w:tc>
          <w:tcPr>
            <w:tcW w:w="1452"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024"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1000"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2B6554">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w:t>
            </w:r>
            <w:r w:rsidR="002B6554" w:rsidRPr="004F2F76">
              <w:rPr>
                <w:rFonts w:ascii="Times New Roman" w:hAnsi="Times New Roman" w:cs="Times New Roman"/>
                <w:sz w:val="24"/>
                <w:szCs w:val="24"/>
              </w:rPr>
              <w:t>2</w:t>
            </w:r>
            <w:r w:rsidRPr="004F2F76">
              <w:rPr>
                <w:rFonts w:ascii="Times New Roman" w:hAnsi="Times New Roman" w:cs="Times New Roman"/>
                <w:sz w:val="24"/>
                <w:szCs w:val="24"/>
              </w:rPr>
              <w:t>-2023</w:t>
            </w:r>
          </w:p>
        </w:tc>
      </w:tr>
      <w:tr w:rsidR="00001760" w:rsidRPr="004F2F76" w:rsidTr="00783310">
        <w:tc>
          <w:tcPr>
            <w:tcW w:w="21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1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ввод объекта в эксплуатацию</w:t>
            </w:r>
          </w:p>
        </w:tc>
        <w:tc>
          <w:tcPr>
            <w:tcW w:w="1452"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024"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1000" w:type="pct"/>
            <w:gridSpan w:val="2"/>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2023</w:t>
            </w:r>
          </w:p>
        </w:tc>
      </w:tr>
    </w:tbl>
    <w:p w:rsidR="00001760" w:rsidRPr="004F2F76" w:rsidRDefault="00001760" w:rsidP="00403E0D">
      <w:pPr>
        <w:autoSpaceDE w:val="0"/>
        <w:autoSpaceDN w:val="0"/>
        <w:adjustRightInd w:val="0"/>
        <w:spacing w:after="0" w:line="240" w:lineRule="exact"/>
        <w:ind w:firstLine="540"/>
        <w:jc w:val="both"/>
        <w:rPr>
          <w:rFonts w:ascii="Times New Roman" w:hAnsi="Times New Roman" w:cs="Times New Roman"/>
          <w:sz w:val="28"/>
          <w:szCs w:val="28"/>
        </w:rPr>
      </w:pPr>
    </w:p>
    <w:p w:rsidR="00001760" w:rsidRPr="004F2F76" w:rsidRDefault="00001760" w:rsidP="00E26ECE">
      <w:pPr>
        <w:autoSpaceDE w:val="0"/>
        <w:autoSpaceDN w:val="0"/>
        <w:adjustRightInd w:val="0"/>
        <w:spacing w:after="0" w:line="240" w:lineRule="exact"/>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6E4C" w:rsidRPr="004F2F76">
        <w:rPr>
          <w:rFonts w:ascii="Times New Roman" w:hAnsi="Times New Roman" w:cs="Times New Roman"/>
          <w:sz w:val="28"/>
          <w:szCs w:val="28"/>
        </w:rPr>
        <w:t>2</w:t>
      </w:r>
      <w:r w:rsidR="0020165F" w:rsidRPr="004F2F76">
        <w:rPr>
          <w:rFonts w:ascii="Times New Roman" w:hAnsi="Times New Roman" w:cs="Times New Roman"/>
          <w:sz w:val="28"/>
          <w:szCs w:val="28"/>
        </w:rPr>
        <w:t>.</w:t>
      </w:r>
      <w:r w:rsidR="008600EC" w:rsidRPr="004F2F76">
        <w:rPr>
          <w:rFonts w:ascii="Times New Roman" w:hAnsi="Times New Roman" w:cs="Times New Roman"/>
          <w:sz w:val="28"/>
          <w:szCs w:val="28"/>
        </w:rPr>
        <w:t>4</w:t>
      </w:r>
      <w:r w:rsidRPr="004F2F76">
        <w:rPr>
          <w:rFonts w:ascii="Times New Roman" w:hAnsi="Times New Roman" w:cs="Times New Roman"/>
          <w:sz w:val="28"/>
          <w:szCs w:val="28"/>
        </w:rPr>
        <w:t>.3. строку 20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635"/>
        <w:gridCol w:w="3889"/>
        <w:gridCol w:w="5798"/>
        <w:gridCol w:w="4521"/>
      </w:tblGrid>
      <w:tr w:rsidR="00001760" w:rsidRPr="004F2F76" w:rsidTr="00783310">
        <w:tc>
          <w:tcPr>
            <w:tcW w:w="214"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w:t>
            </w:r>
          </w:p>
        </w:tc>
        <w:tc>
          <w:tcPr>
            <w:tcW w:w="1310"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Практические действия по осуществлению капитальных вложений в объект</w:t>
            </w:r>
          </w:p>
        </w:tc>
        <w:tc>
          <w:tcPr>
            <w:tcW w:w="195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наименование мероприятий по осуществлению капитальных вложений в объект</w:t>
            </w:r>
          </w:p>
        </w:tc>
        <w:tc>
          <w:tcPr>
            <w:tcW w:w="1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срок реализации</w:t>
            </w:r>
          </w:p>
        </w:tc>
      </w:tr>
      <w:tr w:rsidR="00001760" w:rsidRPr="004F2F76" w:rsidTr="00783310">
        <w:tc>
          <w:tcPr>
            <w:tcW w:w="21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1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95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разработка проектной документации</w:t>
            </w:r>
          </w:p>
        </w:tc>
        <w:tc>
          <w:tcPr>
            <w:tcW w:w="1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2020 год</w:t>
            </w:r>
          </w:p>
        </w:tc>
      </w:tr>
      <w:tr w:rsidR="00001760" w:rsidRPr="004F2F76" w:rsidTr="00783310">
        <w:tc>
          <w:tcPr>
            <w:tcW w:w="21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1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95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выполнение строительно-монтажных работ</w:t>
            </w:r>
          </w:p>
        </w:tc>
        <w:tc>
          <w:tcPr>
            <w:tcW w:w="1524" w:type="pct"/>
            <w:tcBorders>
              <w:top w:val="single" w:sz="4" w:space="0" w:color="auto"/>
              <w:left w:val="single" w:sz="4" w:space="0" w:color="auto"/>
              <w:bottom w:val="single" w:sz="4" w:space="0" w:color="auto"/>
              <w:right w:val="single" w:sz="4" w:space="0" w:color="auto"/>
            </w:tcBorders>
          </w:tcPr>
          <w:p w:rsidR="00001760" w:rsidRPr="004F2F76" w:rsidRDefault="00001760" w:rsidP="002B6554">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w:t>
            </w:r>
            <w:r w:rsidR="002B6554" w:rsidRPr="004F2F76">
              <w:rPr>
                <w:rFonts w:ascii="Times New Roman" w:hAnsi="Times New Roman" w:cs="Times New Roman"/>
                <w:sz w:val="24"/>
                <w:szCs w:val="24"/>
              </w:rPr>
              <w:t>2</w:t>
            </w:r>
            <w:r w:rsidRPr="004F2F76">
              <w:rPr>
                <w:rFonts w:ascii="Times New Roman" w:hAnsi="Times New Roman" w:cs="Times New Roman"/>
                <w:sz w:val="24"/>
                <w:szCs w:val="24"/>
              </w:rPr>
              <w:t>-2023 годы</w:t>
            </w:r>
          </w:p>
        </w:tc>
      </w:tr>
      <w:tr w:rsidR="00001760" w:rsidRPr="004F2F76" w:rsidTr="00783310">
        <w:tc>
          <w:tcPr>
            <w:tcW w:w="21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1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95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ввод объекта в эксплуатацию</w:t>
            </w:r>
          </w:p>
        </w:tc>
        <w:tc>
          <w:tcPr>
            <w:tcW w:w="15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2023 год</w:t>
            </w:r>
          </w:p>
        </w:tc>
      </w:tr>
    </w:tbl>
    <w:p w:rsidR="00001760" w:rsidRPr="004F2F76" w:rsidRDefault="00001760" w:rsidP="00403E0D">
      <w:pPr>
        <w:autoSpaceDE w:val="0"/>
        <w:autoSpaceDN w:val="0"/>
        <w:adjustRightInd w:val="0"/>
        <w:spacing w:after="0" w:line="240" w:lineRule="exact"/>
        <w:ind w:firstLine="540"/>
        <w:jc w:val="both"/>
        <w:rPr>
          <w:rFonts w:ascii="Times New Roman" w:hAnsi="Times New Roman" w:cs="Times New Roman"/>
          <w:sz w:val="28"/>
          <w:szCs w:val="28"/>
        </w:rPr>
      </w:pPr>
    </w:p>
    <w:p w:rsidR="00515610" w:rsidRPr="004F2F76" w:rsidRDefault="00515610" w:rsidP="0020165F">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2.22.</w:t>
      </w:r>
      <w:r w:rsidR="00457390" w:rsidRPr="004F2F76">
        <w:rPr>
          <w:rFonts w:ascii="Times New Roman" w:hAnsi="Times New Roman" w:cs="Times New Roman"/>
          <w:sz w:val="28"/>
          <w:szCs w:val="28"/>
        </w:rPr>
        <w:t>5</w:t>
      </w:r>
      <w:r w:rsidR="00B23E58">
        <w:rPr>
          <w:rFonts w:ascii="Times New Roman" w:hAnsi="Times New Roman" w:cs="Times New Roman"/>
          <w:sz w:val="28"/>
          <w:szCs w:val="28"/>
        </w:rPr>
        <w:t>.</w:t>
      </w:r>
      <w:r w:rsidRPr="004F2F76">
        <w:rPr>
          <w:rFonts w:ascii="Times New Roman" w:hAnsi="Times New Roman" w:cs="Times New Roman"/>
          <w:sz w:val="28"/>
          <w:szCs w:val="28"/>
        </w:rPr>
        <w:t xml:space="preserve"> таблицу 9 признать утратившей силу.</w:t>
      </w:r>
    </w:p>
    <w:p w:rsidR="00001760" w:rsidRPr="004F2F76" w:rsidRDefault="00001760" w:rsidP="0020165F">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2.2</w:t>
      </w:r>
      <w:r w:rsidR="00457390" w:rsidRPr="004F2F76">
        <w:rPr>
          <w:rFonts w:ascii="Times New Roman" w:hAnsi="Times New Roman" w:cs="Times New Roman"/>
          <w:sz w:val="28"/>
          <w:szCs w:val="28"/>
        </w:rPr>
        <w:t xml:space="preserve">3. </w:t>
      </w:r>
      <w:r w:rsidR="0020165F" w:rsidRPr="004F2F76">
        <w:rPr>
          <w:rFonts w:ascii="Times New Roman" w:hAnsi="Times New Roman" w:cs="Times New Roman"/>
          <w:sz w:val="28"/>
          <w:szCs w:val="28"/>
        </w:rPr>
        <w:t xml:space="preserve">в приложении 2 </w:t>
      </w:r>
      <w:hyperlink r:id="rId15" w:history="1">
        <w:r w:rsidRPr="004F2F76">
          <w:rPr>
            <w:rFonts w:ascii="Times New Roman" w:hAnsi="Times New Roman" w:cs="Times New Roman"/>
            <w:sz w:val="28"/>
            <w:szCs w:val="28"/>
          </w:rPr>
          <w:t xml:space="preserve">строку </w:t>
        </w:r>
      </w:hyperlink>
      <w:hyperlink r:id="rId16" w:history="1">
        <w:r w:rsidRPr="004F2F76">
          <w:rPr>
            <w:rFonts w:ascii="Times New Roman" w:hAnsi="Times New Roman" w:cs="Times New Roman"/>
            <w:sz w:val="28"/>
            <w:szCs w:val="28"/>
          </w:rPr>
          <w:t>1.1.2.1.2.2</w:t>
        </w:r>
      </w:hyperlink>
      <w:r w:rsidRPr="004F2F76">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253"/>
        <w:gridCol w:w="2235"/>
        <w:gridCol w:w="662"/>
        <w:gridCol w:w="662"/>
        <w:gridCol w:w="2330"/>
        <w:gridCol w:w="1514"/>
        <w:gridCol w:w="1648"/>
        <w:gridCol w:w="1648"/>
        <w:gridCol w:w="1514"/>
        <w:gridCol w:w="1377"/>
      </w:tblGrid>
      <w:tr w:rsidR="00001760" w:rsidRPr="004F2F76" w:rsidTr="00D13A3B">
        <w:tc>
          <w:tcPr>
            <w:tcW w:w="42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1.1.2.1.2.2</w:t>
            </w:r>
          </w:p>
        </w:tc>
        <w:tc>
          <w:tcPr>
            <w:tcW w:w="753"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площадь объектов озеленения общего пользования, на которых выполнены работы по капитальному ремонту</w:t>
            </w:r>
          </w:p>
        </w:tc>
        <w:tc>
          <w:tcPr>
            <w:tcW w:w="223"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outlineLvl w:val="0"/>
              <w:rPr>
                <w:rFonts w:ascii="Times New Roman" w:hAnsi="Times New Roman" w:cs="Times New Roman"/>
                <w:sz w:val="24"/>
                <w:szCs w:val="24"/>
              </w:rPr>
            </w:pPr>
          </w:p>
        </w:tc>
        <w:tc>
          <w:tcPr>
            <w:tcW w:w="223"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p>
        </w:tc>
        <w:tc>
          <w:tcPr>
            <w:tcW w:w="78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10"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55"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14</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863,800</w:t>
            </w:r>
          </w:p>
        </w:tc>
        <w:tc>
          <w:tcPr>
            <w:tcW w:w="555"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205</w:t>
            </w:r>
            <w:r w:rsidR="0060008A"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708,184</w:t>
            </w:r>
          </w:p>
        </w:tc>
        <w:tc>
          <w:tcPr>
            <w:tcW w:w="510"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300</w:t>
            </w:r>
            <w:r w:rsidR="0060008A"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983,516</w:t>
            </w:r>
          </w:p>
        </w:tc>
        <w:tc>
          <w:tcPr>
            <w:tcW w:w="464"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272</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413,4</w:t>
            </w:r>
          </w:p>
        </w:tc>
      </w:tr>
      <w:tr w:rsidR="00001760" w:rsidRPr="004F2F76" w:rsidTr="00D13A3B">
        <w:tc>
          <w:tcPr>
            <w:tcW w:w="42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5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8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510"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55"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49</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978,55194</w:t>
            </w:r>
          </w:p>
        </w:tc>
        <w:tc>
          <w:tcPr>
            <w:tcW w:w="555"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404</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256,39806</w:t>
            </w:r>
          </w:p>
        </w:tc>
        <w:tc>
          <w:tcPr>
            <w:tcW w:w="510"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r w:rsidR="0060008A" w:rsidRPr="004F2F76">
              <w:rPr>
                <w:rFonts w:ascii="Times New Roman" w:hAnsi="Times New Roman" w:cs="Times New Roman"/>
                <w:sz w:val="24"/>
                <w:szCs w:val="24"/>
              </w:rPr>
              <w:t> </w:t>
            </w:r>
            <w:r w:rsidRPr="004F2F76">
              <w:rPr>
                <w:rFonts w:ascii="Times New Roman" w:hAnsi="Times New Roman" w:cs="Times New Roman"/>
                <w:sz w:val="24"/>
                <w:szCs w:val="24"/>
              </w:rPr>
              <w:t>375</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700,670</w:t>
            </w:r>
          </w:p>
        </w:tc>
        <w:tc>
          <w:tcPr>
            <w:tcW w:w="464"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D13A3B">
        <w:tc>
          <w:tcPr>
            <w:tcW w:w="42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53"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капитальный ремонт бульвара по Комсомольскому проспекту (от ул. Монастырской до ул. Чкалова)</w:t>
            </w:r>
          </w:p>
        </w:tc>
        <w:tc>
          <w:tcPr>
            <w:tcW w:w="223"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2020</w:t>
            </w:r>
          </w:p>
        </w:tc>
        <w:tc>
          <w:tcPr>
            <w:tcW w:w="223"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2023</w:t>
            </w:r>
          </w:p>
        </w:tc>
        <w:tc>
          <w:tcPr>
            <w:tcW w:w="78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10"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55"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363,800</w:t>
            </w:r>
          </w:p>
        </w:tc>
        <w:tc>
          <w:tcPr>
            <w:tcW w:w="555"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48</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716,184</w:t>
            </w:r>
          </w:p>
        </w:tc>
        <w:tc>
          <w:tcPr>
            <w:tcW w:w="510"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77</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975,516</w:t>
            </w:r>
          </w:p>
        </w:tc>
        <w:tc>
          <w:tcPr>
            <w:tcW w:w="464"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000,000</w:t>
            </w:r>
          </w:p>
        </w:tc>
      </w:tr>
      <w:tr w:rsidR="00001760" w:rsidRPr="004F2F76" w:rsidTr="00D13A3B">
        <w:tc>
          <w:tcPr>
            <w:tcW w:w="42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5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8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510"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55"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55"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258</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111,000</w:t>
            </w:r>
          </w:p>
        </w:tc>
        <w:tc>
          <w:tcPr>
            <w:tcW w:w="510"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258</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111,100</w:t>
            </w:r>
          </w:p>
        </w:tc>
        <w:tc>
          <w:tcPr>
            <w:tcW w:w="464" w:type="pct"/>
            <w:tcBorders>
              <w:top w:val="single" w:sz="4" w:space="0" w:color="auto"/>
              <w:left w:val="single" w:sz="4" w:space="0" w:color="auto"/>
              <w:bottom w:val="single" w:sz="4" w:space="0" w:color="auto"/>
              <w:right w:val="single" w:sz="4" w:space="0" w:color="auto"/>
            </w:tcBorders>
          </w:tcPr>
          <w:p w:rsidR="00001760" w:rsidRPr="004F2F76" w:rsidRDefault="00001760"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D13A3B" w:rsidRPr="004F2F76" w:rsidTr="00D13A3B">
        <w:tc>
          <w:tcPr>
            <w:tcW w:w="422" w:type="pct"/>
            <w:vMerge/>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p>
        </w:tc>
        <w:tc>
          <w:tcPr>
            <w:tcW w:w="753" w:type="pct"/>
            <w:vMerge w:val="restart"/>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капитальный ремонт сквера в 66 квартале, эспланада</w:t>
            </w:r>
          </w:p>
        </w:tc>
        <w:tc>
          <w:tcPr>
            <w:tcW w:w="223" w:type="pct"/>
            <w:vMerge w:val="restart"/>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2020</w:t>
            </w:r>
          </w:p>
        </w:tc>
        <w:tc>
          <w:tcPr>
            <w:tcW w:w="223" w:type="pct"/>
            <w:vMerge w:val="restart"/>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2022</w:t>
            </w:r>
          </w:p>
        </w:tc>
        <w:tc>
          <w:tcPr>
            <w:tcW w:w="785" w:type="pct"/>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10"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55"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12 500,000</w:t>
            </w:r>
          </w:p>
        </w:tc>
        <w:tc>
          <w:tcPr>
            <w:tcW w:w="555" w:type="pct"/>
            <w:tcBorders>
              <w:top w:val="single" w:sz="4" w:space="0" w:color="auto"/>
              <w:left w:val="single" w:sz="4" w:space="0" w:color="auto"/>
              <w:bottom w:val="single" w:sz="4" w:space="0" w:color="auto"/>
              <w:right w:val="single" w:sz="4" w:space="0" w:color="auto"/>
            </w:tcBorders>
          </w:tcPr>
          <w:p w:rsidR="00D13A3B" w:rsidRPr="004F2F76" w:rsidRDefault="00D13A3B" w:rsidP="009C2C5B">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 xml:space="preserve">156 992,000 </w:t>
            </w:r>
          </w:p>
        </w:tc>
        <w:tc>
          <w:tcPr>
            <w:tcW w:w="510"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223 008,000</w:t>
            </w:r>
          </w:p>
        </w:tc>
        <w:tc>
          <w:tcPr>
            <w:tcW w:w="464"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D13A3B" w:rsidRPr="004F2F76" w:rsidTr="00D13A3B">
        <w:tc>
          <w:tcPr>
            <w:tcW w:w="422" w:type="pct"/>
            <w:vMerge/>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p>
        </w:tc>
        <w:tc>
          <w:tcPr>
            <w:tcW w:w="753" w:type="pct"/>
            <w:vMerge/>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p>
        </w:tc>
        <w:tc>
          <w:tcPr>
            <w:tcW w:w="785" w:type="pct"/>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510"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55"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49 978,55194</w:t>
            </w:r>
          </w:p>
        </w:tc>
        <w:tc>
          <w:tcPr>
            <w:tcW w:w="555" w:type="pct"/>
            <w:tcBorders>
              <w:top w:val="single" w:sz="4" w:space="0" w:color="auto"/>
              <w:left w:val="single" w:sz="4" w:space="0" w:color="auto"/>
              <w:bottom w:val="single" w:sz="4" w:space="0" w:color="auto"/>
              <w:right w:val="single" w:sz="4" w:space="0" w:color="auto"/>
            </w:tcBorders>
          </w:tcPr>
          <w:p w:rsidR="00D13A3B" w:rsidRPr="004F2F76" w:rsidRDefault="00D13A3B" w:rsidP="009C2C5B">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 xml:space="preserve">146 145,39806 </w:t>
            </w:r>
          </w:p>
        </w:tc>
        <w:tc>
          <w:tcPr>
            <w:tcW w:w="510"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196 123,950</w:t>
            </w:r>
          </w:p>
        </w:tc>
        <w:tc>
          <w:tcPr>
            <w:tcW w:w="464"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D13A3B" w:rsidRPr="004F2F76" w:rsidTr="00D13A3B">
        <w:tc>
          <w:tcPr>
            <w:tcW w:w="422" w:type="pct"/>
            <w:vMerge/>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p>
        </w:tc>
        <w:tc>
          <w:tcPr>
            <w:tcW w:w="753" w:type="pct"/>
            <w:vMerge w:val="restart"/>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капитальный ремонт сквера на набережной реки Камы (набережная реки Камы от ул. Чистопольской до ул. Шишкина)</w:t>
            </w:r>
          </w:p>
        </w:tc>
        <w:tc>
          <w:tcPr>
            <w:tcW w:w="223" w:type="pct"/>
            <w:vMerge w:val="restart"/>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2022</w:t>
            </w:r>
          </w:p>
        </w:tc>
        <w:tc>
          <w:tcPr>
            <w:tcW w:w="223" w:type="pct"/>
            <w:vMerge w:val="restart"/>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2023</w:t>
            </w:r>
          </w:p>
        </w:tc>
        <w:tc>
          <w:tcPr>
            <w:tcW w:w="785" w:type="pct"/>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10"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55"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55"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10"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64"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222 413,400</w:t>
            </w:r>
          </w:p>
        </w:tc>
      </w:tr>
      <w:tr w:rsidR="00D13A3B" w:rsidRPr="004F2F76" w:rsidTr="00D13A3B">
        <w:tc>
          <w:tcPr>
            <w:tcW w:w="422" w:type="pct"/>
            <w:vMerge/>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p>
        </w:tc>
        <w:tc>
          <w:tcPr>
            <w:tcW w:w="753" w:type="pct"/>
            <w:vMerge/>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p>
        </w:tc>
        <w:tc>
          <w:tcPr>
            <w:tcW w:w="785" w:type="pct"/>
            <w:tcBorders>
              <w:top w:val="single" w:sz="4" w:space="0" w:color="auto"/>
              <w:left w:val="single" w:sz="4" w:space="0" w:color="auto"/>
              <w:bottom w:val="single" w:sz="4" w:space="0" w:color="auto"/>
              <w:right w:val="single" w:sz="4" w:space="0" w:color="auto"/>
            </w:tcBorders>
          </w:tcPr>
          <w:p w:rsidR="00D13A3B" w:rsidRPr="004F2F76" w:rsidRDefault="00D13A3B"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510"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55"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55"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10"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921 465,620</w:t>
            </w:r>
          </w:p>
        </w:tc>
        <w:tc>
          <w:tcPr>
            <w:tcW w:w="464" w:type="pct"/>
            <w:tcBorders>
              <w:top w:val="single" w:sz="4" w:space="0" w:color="auto"/>
              <w:left w:val="single" w:sz="4" w:space="0" w:color="auto"/>
              <w:bottom w:val="single" w:sz="4" w:space="0" w:color="auto"/>
              <w:right w:val="single" w:sz="4" w:space="0" w:color="auto"/>
            </w:tcBorders>
          </w:tcPr>
          <w:p w:rsidR="00D13A3B" w:rsidRPr="004F2F76" w:rsidRDefault="00D13A3B" w:rsidP="00C17F2A">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bl>
    <w:p w:rsidR="00001760" w:rsidRPr="004F2F76" w:rsidRDefault="00001760" w:rsidP="00403E0D">
      <w:pPr>
        <w:widowControl w:val="0"/>
        <w:autoSpaceDE w:val="0"/>
        <w:autoSpaceDN w:val="0"/>
        <w:spacing w:after="0" w:line="240" w:lineRule="exact"/>
        <w:ind w:firstLine="709"/>
        <w:jc w:val="both"/>
        <w:rPr>
          <w:rFonts w:ascii="Times New Roman" w:eastAsia="Times New Roman" w:hAnsi="Times New Roman" w:cs="Times New Roman"/>
          <w:sz w:val="28"/>
          <w:szCs w:val="28"/>
          <w:lang w:eastAsia="ru-RU"/>
        </w:rPr>
      </w:pPr>
    </w:p>
    <w:p w:rsidR="00001760" w:rsidRPr="004F2F76" w:rsidRDefault="00001760" w:rsidP="00C17F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3. В разделе «Система программ</w:t>
      </w:r>
      <w:r w:rsidR="0020165F" w:rsidRPr="004F2F76">
        <w:rPr>
          <w:rFonts w:ascii="Times New Roman" w:eastAsia="Times New Roman" w:hAnsi="Times New Roman" w:cs="Times New Roman"/>
          <w:sz w:val="28"/>
          <w:szCs w:val="28"/>
          <w:lang w:eastAsia="ru-RU"/>
        </w:rPr>
        <w:t>ных мероприятий подпрограммы 2.1</w:t>
      </w:r>
      <w:r w:rsidRPr="004F2F76">
        <w:rPr>
          <w:rFonts w:ascii="Times New Roman" w:eastAsia="Times New Roman" w:hAnsi="Times New Roman" w:cs="Times New Roman"/>
          <w:sz w:val="28"/>
          <w:szCs w:val="28"/>
          <w:lang w:eastAsia="ru-RU"/>
        </w:rPr>
        <w:t xml:space="preserve"> </w:t>
      </w:r>
      <w:r w:rsidRPr="004F2F76">
        <w:rPr>
          <w:rFonts w:ascii="Times New Roman" w:hAnsi="Times New Roman" w:cs="Times New Roman"/>
          <w:sz w:val="28"/>
          <w:szCs w:val="28"/>
        </w:rPr>
        <w:t xml:space="preserve">«Восстановление нормативного состояния и развитие объектов ритуального назначения» </w:t>
      </w:r>
      <w:r w:rsidRPr="004F2F76">
        <w:rPr>
          <w:rFonts w:ascii="Times New Roman" w:eastAsia="Times New Roman" w:hAnsi="Times New Roman" w:cs="Times New Roman"/>
          <w:sz w:val="28"/>
          <w:szCs w:val="28"/>
          <w:lang w:eastAsia="ru-RU"/>
        </w:rPr>
        <w:t>муниципальной программы «Благоустройство города Перми»:</w:t>
      </w:r>
    </w:p>
    <w:p w:rsidR="00001760" w:rsidRPr="004F2F76" w:rsidRDefault="00001760" w:rsidP="00C17F2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F2F76">
        <w:rPr>
          <w:rFonts w:ascii="Times New Roman" w:eastAsia="Times New Roman" w:hAnsi="Times New Roman" w:cs="Times New Roman"/>
          <w:sz w:val="28"/>
          <w:szCs w:val="28"/>
          <w:lang w:eastAsia="ru-RU"/>
        </w:rPr>
        <w:t xml:space="preserve">3.1. строки </w:t>
      </w:r>
      <w:r w:rsidRPr="004F2F76">
        <w:rPr>
          <w:rFonts w:ascii="Times New Roman" w:hAnsi="Times New Roman" w:cs="Times New Roman"/>
          <w:sz w:val="28"/>
          <w:szCs w:val="28"/>
        </w:rPr>
        <w:t>2.1.1.1.1.1, «Итого по мероприятию 2.1.1.1.1, в том числе по источникам финансирования» изложить в следующей редакции:</w:t>
      </w:r>
    </w:p>
    <w:tbl>
      <w:tblPr>
        <w:tblW w:w="0" w:type="auto"/>
        <w:tblCellMar>
          <w:top w:w="102" w:type="dxa"/>
          <w:left w:w="62" w:type="dxa"/>
          <w:bottom w:w="102" w:type="dxa"/>
          <w:right w:w="62" w:type="dxa"/>
        </w:tblCellMar>
        <w:tblLook w:val="0000" w:firstRow="0" w:lastRow="0" w:firstColumn="0" w:lastColumn="0" w:noHBand="0" w:noVBand="0"/>
      </w:tblPr>
      <w:tblGrid>
        <w:gridCol w:w="1144"/>
        <w:gridCol w:w="1832"/>
        <w:gridCol w:w="413"/>
        <w:gridCol w:w="364"/>
        <w:gridCol w:w="364"/>
        <w:gridCol w:w="364"/>
        <w:gridCol w:w="364"/>
        <w:gridCol w:w="364"/>
        <w:gridCol w:w="2584"/>
        <w:gridCol w:w="2111"/>
        <w:gridCol w:w="976"/>
        <w:gridCol w:w="955"/>
        <w:gridCol w:w="1134"/>
        <w:gridCol w:w="851"/>
        <w:gridCol w:w="1023"/>
      </w:tblGrid>
      <w:tr w:rsidR="0060008A" w:rsidRPr="004F2F76" w:rsidTr="0060008A">
        <w:tc>
          <w:tcPr>
            <w:tcW w:w="0" w:type="auto"/>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2.1.1.1.1.1</w:t>
            </w:r>
          </w:p>
        </w:tc>
        <w:tc>
          <w:tcPr>
            <w:tcW w:w="0" w:type="auto"/>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количество объектов ритуального назначения, в отношении которых производятся содержание и ремонт</w:t>
            </w:r>
          </w:p>
        </w:tc>
        <w:tc>
          <w:tcPr>
            <w:tcW w:w="0" w:type="auto"/>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0" w:type="auto"/>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17</w:t>
            </w:r>
          </w:p>
        </w:tc>
        <w:tc>
          <w:tcPr>
            <w:tcW w:w="0" w:type="auto"/>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17</w:t>
            </w:r>
          </w:p>
        </w:tc>
        <w:tc>
          <w:tcPr>
            <w:tcW w:w="0" w:type="auto"/>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17</w:t>
            </w:r>
          </w:p>
        </w:tc>
        <w:tc>
          <w:tcPr>
            <w:tcW w:w="0" w:type="auto"/>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17</w:t>
            </w:r>
          </w:p>
        </w:tc>
        <w:tc>
          <w:tcPr>
            <w:tcW w:w="0" w:type="auto"/>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17</w:t>
            </w:r>
          </w:p>
        </w:tc>
        <w:tc>
          <w:tcPr>
            <w:tcW w:w="2584" w:type="dxa"/>
            <w:vMerge w:val="restart"/>
            <w:tcBorders>
              <w:top w:val="single" w:sz="4" w:space="0" w:color="auto"/>
              <w:left w:val="single" w:sz="4" w:space="0" w:color="auto"/>
              <w:right w:val="single" w:sz="4" w:space="0" w:color="auto"/>
            </w:tcBorders>
          </w:tcPr>
          <w:p w:rsidR="00001760" w:rsidRPr="004F2F76" w:rsidRDefault="00C17F2A"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«Пермблагоустройство»</w:t>
            </w:r>
          </w:p>
        </w:tc>
        <w:tc>
          <w:tcPr>
            <w:tcW w:w="2111"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976"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35</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808,</w:t>
            </w:r>
            <w:r w:rsidRPr="004F2F76">
              <w:rPr>
                <w:rFonts w:ascii="Times New Roman" w:hAnsi="Times New Roman" w:cs="Times New Roman"/>
                <w:sz w:val="24"/>
                <w:szCs w:val="24"/>
              </w:rPr>
              <w:br/>
              <w:t>000</w:t>
            </w:r>
          </w:p>
        </w:tc>
        <w:tc>
          <w:tcPr>
            <w:tcW w:w="955"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454,</w:t>
            </w:r>
            <w:r w:rsidRPr="004F2F76">
              <w:rPr>
                <w:rFonts w:ascii="Times New Roman" w:hAnsi="Times New Roman" w:cs="Times New Roman"/>
                <w:sz w:val="24"/>
                <w:szCs w:val="24"/>
              </w:rPr>
              <w:br/>
              <w:t>76582</w:t>
            </w:r>
          </w:p>
        </w:tc>
        <w:tc>
          <w:tcPr>
            <w:tcW w:w="1134" w:type="dxa"/>
            <w:tcBorders>
              <w:top w:val="single" w:sz="4" w:space="0" w:color="auto"/>
              <w:left w:val="single" w:sz="4" w:space="0" w:color="auto"/>
              <w:bottom w:val="single" w:sz="4" w:space="0" w:color="auto"/>
              <w:right w:val="single" w:sz="4" w:space="0" w:color="auto"/>
            </w:tcBorders>
          </w:tcPr>
          <w:p w:rsidR="00001760" w:rsidRPr="004F2F76" w:rsidRDefault="0073458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35</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442,</w:t>
            </w:r>
            <w:r w:rsidR="0060008A" w:rsidRPr="004F2F76">
              <w:rPr>
                <w:rFonts w:ascii="Times New Roman" w:hAnsi="Times New Roman" w:cs="Times New Roman"/>
                <w:sz w:val="24"/>
                <w:szCs w:val="24"/>
              </w:rPr>
              <w:br/>
            </w:r>
            <w:r w:rsidRPr="004F2F76">
              <w:rPr>
                <w:rFonts w:ascii="Times New Roman" w:hAnsi="Times New Roman" w:cs="Times New Roman"/>
                <w:sz w:val="24"/>
                <w:szCs w:val="24"/>
              </w:rPr>
              <w:t>47766</w:t>
            </w:r>
          </w:p>
        </w:tc>
        <w:tc>
          <w:tcPr>
            <w:tcW w:w="851"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160,</w:t>
            </w:r>
            <w:r w:rsidRPr="004F2F76">
              <w:rPr>
                <w:rFonts w:ascii="Times New Roman" w:hAnsi="Times New Roman" w:cs="Times New Roman"/>
                <w:sz w:val="24"/>
                <w:szCs w:val="24"/>
              </w:rPr>
              <w:br/>
              <w:t>6</w:t>
            </w:r>
            <w:r w:rsidR="0060008A" w:rsidRPr="004F2F76">
              <w:rPr>
                <w:rFonts w:ascii="Times New Roman" w:hAnsi="Times New Roman" w:cs="Times New Roman"/>
                <w:sz w:val="24"/>
                <w:szCs w:val="24"/>
              </w:rPr>
              <w:t>00</w:t>
            </w:r>
          </w:p>
        </w:tc>
        <w:tc>
          <w:tcPr>
            <w:tcW w:w="102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118,</w:t>
            </w:r>
            <w:r w:rsidRPr="004F2F76">
              <w:rPr>
                <w:rFonts w:ascii="Times New Roman" w:hAnsi="Times New Roman" w:cs="Times New Roman"/>
                <w:sz w:val="24"/>
                <w:szCs w:val="24"/>
              </w:rPr>
              <w:br/>
              <w:t>5</w:t>
            </w:r>
            <w:r w:rsidR="0060008A" w:rsidRPr="004F2F76">
              <w:rPr>
                <w:rFonts w:ascii="Times New Roman" w:hAnsi="Times New Roman" w:cs="Times New Roman"/>
                <w:sz w:val="24"/>
                <w:szCs w:val="24"/>
              </w:rPr>
              <w:t>00</w:t>
            </w:r>
          </w:p>
        </w:tc>
      </w:tr>
      <w:tr w:rsidR="0060008A" w:rsidRPr="004F2F76" w:rsidTr="0060008A">
        <w:tc>
          <w:tcPr>
            <w:tcW w:w="0" w:type="auto"/>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2584" w:type="dxa"/>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976"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455,395</w:t>
            </w:r>
          </w:p>
        </w:tc>
        <w:tc>
          <w:tcPr>
            <w:tcW w:w="955"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60,395</w:t>
            </w:r>
          </w:p>
        </w:tc>
        <w:tc>
          <w:tcPr>
            <w:tcW w:w="1134"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102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60008A" w:rsidRPr="004F2F76" w:rsidTr="0060008A">
        <w:tc>
          <w:tcPr>
            <w:tcW w:w="7927" w:type="dxa"/>
            <w:gridSpan w:val="9"/>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2.1.1.1.1, в том числе по источникам финансирования</w:t>
            </w:r>
          </w:p>
        </w:tc>
        <w:tc>
          <w:tcPr>
            <w:tcW w:w="2111"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976"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36</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263,</w:t>
            </w:r>
            <w:r w:rsidRPr="004F2F76">
              <w:rPr>
                <w:rFonts w:ascii="Times New Roman" w:hAnsi="Times New Roman" w:cs="Times New Roman"/>
                <w:sz w:val="24"/>
                <w:szCs w:val="24"/>
              </w:rPr>
              <w:br/>
              <w:t>395</w:t>
            </w:r>
          </w:p>
        </w:tc>
        <w:tc>
          <w:tcPr>
            <w:tcW w:w="955"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515,</w:t>
            </w:r>
            <w:r w:rsidRPr="004F2F76">
              <w:rPr>
                <w:rFonts w:ascii="Times New Roman" w:hAnsi="Times New Roman" w:cs="Times New Roman"/>
                <w:sz w:val="24"/>
                <w:szCs w:val="24"/>
              </w:rPr>
              <w:br/>
              <w:t>16082</w:t>
            </w:r>
          </w:p>
        </w:tc>
        <w:tc>
          <w:tcPr>
            <w:tcW w:w="1134" w:type="dxa"/>
            <w:tcBorders>
              <w:top w:val="single" w:sz="4" w:space="0" w:color="auto"/>
              <w:left w:val="single" w:sz="4" w:space="0" w:color="auto"/>
              <w:bottom w:val="single" w:sz="4" w:space="0" w:color="auto"/>
              <w:right w:val="single" w:sz="4" w:space="0" w:color="auto"/>
            </w:tcBorders>
          </w:tcPr>
          <w:p w:rsidR="00001760" w:rsidRPr="004F2F76" w:rsidRDefault="0073458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35</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442,</w:t>
            </w:r>
            <w:r w:rsidRPr="004F2F76">
              <w:rPr>
                <w:rFonts w:ascii="Times New Roman" w:hAnsi="Times New Roman" w:cs="Times New Roman"/>
                <w:sz w:val="24"/>
                <w:szCs w:val="24"/>
              </w:rPr>
              <w:br/>
              <w:t>47766</w:t>
            </w:r>
          </w:p>
        </w:tc>
        <w:tc>
          <w:tcPr>
            <w:tcW w:w="851"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160,</w:t>
            </w:r>
            <w:r w:rsidR="0060008A" w:rsidRPr="004F2F76">
              <w:rPr>
                <w:rFonts w:ascii="Times New Roman" w:hAnsi="Times New Roman" w:cs="Times New Roman"/>
                <w:sz w:val="24"/>
                <w:szCs w:val="24"/>
              </w:rPr>
              <w:br/>
            </w:r>
            <w:r w:rsidRPr="004F2F76">
              <w:rPr>
                <w:rFonts w:ascii="Times New Roman" w:hAnsi="Times New Roman" w:cs="Times New Roman"/>
                <w:sz w:val="24"/>
                <w:szCs w:val="24"/>
              </w:rPr>
              <w:t>6</w:t>
            </w:r>
            <w:r w:rsidR="0060008A" w:rsidRPr="004F2F76">
              <w:rPr>
                <w:rFonts w:ascii="Times New Roman" w:hAnsi="Times New Roman" w:cs="Times New Roman"/>
                <w:sz w:val="24"/>
                <w:szCs w:val="24"/>
              </w:rPr>
              <w:t>00</w:t>
            </w:r>
          </w:p>
        </w:tc>
        <w:tc>
          <w:tcPr>
            <w:tcW w:w="102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118,</w:t>
            </w:r>
            <w:r w:rsidR="0060008A" w:rsidRPr="004F2F76">
              <w:rPr>
                <w:rFonts w:ascii="Times New Roman" w:hAnsi="Times New Roman" w:cs="Times New Roman"/>
                <w:sz w:val="24"/>
                <w:szCs w:val="24"/>
              </w:rPr>
              <w:br/>
            </w:r>
            <w:r w:rsidRPr="004F2F76">
              <w:rPr>
                <w:rFonts w:ascii="Times New Roman" w:hAnsi="Times New Roman" w:cs="Times New Roman"/>
                <w:sz w:val="24"/>
                <w:szCs w:val="24"/>
              </w:rPr>
              <w:t>5</w:t>
            </w:r>
            <w:r w:rsidR="0060008A" w:rsidRPr="004F2F76">
              <w:rPr>
                <w:rFonts w:ascii="Times New Roman" w:hAnsi="Times New Roman" w:cs="Times New Roman"/>
                <w:sz w:val="24"/>
                <w:szCs w:val="24"/>
              </w:rPr>
              <w:t>00</w:t>
            </w:r>
          </w:p>
        </w:tc>
      </w:tr>
      <w:tr w:rsidR="0060008A" w:rsidRPr="004F2F76" w:rsidTr="0060008A">
        <w:tc>
          <w:tcPr>
            <w:tcW w:w="7927" w:type="dxa"/>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976"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35</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808,</w:t>
            </w:r>
            <w:r w:rsidRPr="004F2F76">
              <w:rPr>
                <w:rFonts w:ascii="Times New Roman" w:hAnsi="Times New Roman" w:cs="Times New Roman"/>
                <w:sz w:val="24"/>
                <w:szCs w:val="24"/>
              </w:rPr>
              <w:br/>
              <w:t>000</w:t>
            </w:r>
          </w:p>
        </w:tc>
        <w:tc>
          <w:tcPr>
            <w:tcW w:w="955"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454,</w:t>
            </w:r>
            <w:r w:rsidRPr="004F2F76">
              <w:rPr>
                <w:rFonts w:ascii="Times New Roman" w:hAnsi="Times New Roman" w:cs="Times New Roman"/>
                <w:sz w:val="24"/>
                <w:szCs w:val="24"/>
              </w:rPr>
              <w:br/>
              <w:t>76582</w:t>
            </w:r>
          </w:p>
        </w:tc>
        <w:tc>
          <w:tcPr>
            <w:tcW w:w="1134" w:type="dxa"/>
            <w:tcBorders>
              <w:top w:val="single" w:sz="4" w:space="0" w:color="auto"/>
              <w:left w:val="single" w:sz="4" w:space="0" w:color="auto"/>
              <w:bottom w:val="single" w:sz="4" w:space="0" w:color="auto"/>
              <w:right w:val="single" w:sz="4" w:space="0" w:color="auto"/>
            </w:tcBorders>
          </w:tcPr>
          <w:p w:rsidR="00001760" w:rsidRPr="004F2F76" w:rsidRDefault="0073458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35</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442,</w:t>
            </w:r>
            <w:r w:rsidRPr="004F2F76">
              <w:rPr>
                <w:rFonts w:ascii="Times New Roman" w:hAnsi="Times New Roman" w:cs="Times New Roman"/>
                <w:sz w:val="24"/>
                <w:szCs w:val="24"/>
              </w:rPr>
              <w:br/>
              <w:t>47766</w:t>
            </w:r>
          </w:p>
        </w:tc>
        <w:tc>
          <w:tcPr>
            <w:tcW w:w="851"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160,</w:t>
            </w:r>
            <w:r w:rsidR="0060008A" w:rsidRPr="004F2F76">
              <w:rPr>
                <w:rFonts w:ascii="Times New Roman" w:hAnsi="Times New Roman" w:cs="Times New Roman"/>
                <w:sz w:val="24"/>
                <w:szCs w:val="24"/>
              </w:rPr>
              <w:br/>
            </w:r>
            <w:r w:rsidRPr="004F2F76">
              <w:rPr>
                <w:rFonts w:ascii="Times New Roman" w:hAnsi="Times New Roman" w:cs="Times New Roman"/>
                <w:sz w:val="24"/>
                <w:szCs w:val="24"/>
              </w:rPr>
              <w:t>6</w:t>
            </w:r>
            <w:r w:rsidR="0060008A" w:rsidRPr="004F2F76">
              <w:rPr>
                <w:rFonts w:ascii="Times New Roman" w:hAnsi="Times New Roman" w:cs="Times New Roman"/>
                <w:sz w:val="24"/>
                <w:szCs w:val="24"/>
              </w:rPr>
              <w:t>00</w:t>
            </w:r>
          </w:p>
        </w:tc>
        <w:tc>
          <w:tcPr>
            <w:tcW w:w="102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60008A" w:rsidRPr="004F2F76">
              <w:rPr>
                <w:rFonts w:ascii="Times New Roman" w:hAnsi="Times New Roman" w:cs="Times New Roman"/>
                <w:sz w:val="24"/>
                <w:szCs w:val="24"/>
              </w:rPr>
              <w:t xml:space="preserve"> </w:t>
            </w:r>
            <w:r w:rsidRPr="004F2F76">
              <w:rPr>
                <w:rFonts w:ascii="Times New Roman" w:hAnsi="Times New Roman" w:cs="Times New Roman"/>
                <w:sz w:val="24"/>
                <w:szCs w:val="24"/>
              </w:rPr>
              <w:t>118,</w:t>
            </w:r>
            <w:r w:rsidR="0060008A" w:rsidRPr="004F2F76">
              <w:rPr>
                <w:rFonts w:ascii="Times New Roman" w:hAnsi="Times New Roman" w:cs="Times New Roman"/>
                <w:sz w:val="24"/>
                <w:szCs w:val="24"/>
              </w:rPr>
              <w:br/>
            </w:r>
            <w:r w:rsidRPr="004F2F76">
              <w:rPr>
                <w:rFonts w:ascii="Times New Roman" w:hAnsi="Times New Roman" w:cs="Times New Roman"/>
                <w:sz w:val="24"/>
                <w:szCs w:val="24"/>
              </w:rPr>
              <w:t>5</w:t>
            </w:r>
            <w:r w:rsidR="0060008A" w:rsidRPr="004F2F76">
              <w:rPr>
                <w:rFonts w:ascii="Times New Roman" w:hAnsi="Times New Roman" w:cs="Times New Roman"/>
                <w:sz w:val="24"/>
                <w:szCs w:val="24"/>
              </w:rPr>
              <w:t>00</w:t>
            </w:r>
          </w:p>
        </w:tc>
      </w:tr>
      <w:tr w:rsidR="0060008A" w:rsidRPr="004F2F76" w:rsidTr="0060008A">
        <w:tc>
          <w:tcPr>
            <w:tcW w:w="7927" w:type="dxa"/>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976"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455,</w:t>
            </w:r>
            <w:r w:rsidRPr="004F2F76">
              <w:rPr>
                <w:rFonts w:ascii="Times New Roman" w:hAnsi="Times New Roman" w:cs="Times New Roman"/>
                <w:sz w:val="24"/>
                <w:szCs w:val="24"/>
              </w:rPr>
              <w:br/>
              <w:t>395</w:t>
            </w:r>
          </w:p>
        </w:tc>
        <w:tc>
          <w:tcPr>
            <w:tcW w:w="955"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60,395</w:t>
            </w:r>
          </w:p>
        </w:tc>
        <w:tc>
          <w:tcPr>
            <w:tcW w:w="1134"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102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bl>
    <w:p w:rsidR="00001760" w:rsidRPr="004F2F76" w:rsidRDefault="00001760" w:rsidP="00403E0D">
      <w:pPr>
        <w:autoSpaceDE w:val="0"/>
        <w:autoSpaceDN w:val="0"/>
        <w:adjustRightInd w:val="0"/>
        <w:spacing w:after="0" w:line="240" w:lineRule="exact"/>
        <w:ind w:firstLine="540"/>
        <w:jc w:val="both"/>
        <w:rPr>
          <w:rFonts w:ascii="Times New Roman" w:eastAsia="Times New Roman" w:hAnsi="Times New Roman" w:cs="Times New Roman"/>
          <w:sz w:val="28"/>
          <w:szCs w:val="28"/>
          <w:lang w:eastAsia="ru-RU"/>
        </w:rPr>
      </w:pPr>
    </w:p>
    <w:p w:rsidR="00001760" w:rsidRPr="004F2F76" w:rsidRDefault="00001760" w:rsidP="00C17F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 xml:space="preserve">3.2. строки </w:t>
      </w:r>
      <w:r w:rsidRPr="004F2F76">
        <w:rPr>
          <w:rFonts w:ascii="Times New Roman" w:hAnsi="Times New Roman" w:cs="Times New Roman"/>
          <w:sz w:val="28"/>
          <w:szCs w:val="28"/>
        </w:rPr>
        <w:t>2.1.1.1.2.1, «Итого по мероприятию 2.1.1.1.2, в том числе по источникам финансирования», «Итого по основному мероприятию 2.1.1.1, в том числе по источникам финансирования» изложить в следующей редакции:</w:t>
      </w: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1413"/>
        <w:gridCol w:w="1389"/>
        <w:gridCol w:w="662"/>
        <w:gridCol w:w="426"/>
        <w:gridCol w:w="425"/>
        <w:gridCol w:w="567"/>
        <w:gridCol w:w="567"/>
        <w:gridCol w:w="567"/>
        <w:gridCol w:w="2126"/>
        <w:gridCol w:w="1843"/>
        <w:gridCol w:w="992"/>
        <w:gridCol w:w="1134"/>
        <w:gridCol w:w="992"/>
        <w:gridCol w:w="993"/>
        <w:gridCol w:w="850"/>
      </w:tblGrid>
      <w:tr w:rsidR="00001760" w:rsidRPr="004F2F76" w:rsidTr="00C17F2A">
        <w:tc>
          <w:tcPr>
            <w:tcW w:w="141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2.1.1.1.2.1</w:t>
            </w:r>
          </w:p>
        </w:tc>
        <w:tc>
          <w:tcPr>
            <w:tcW w:w="1389"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количество дней в году, в течение которых осуществляются автобусные перевозки</w:t>
            </w:r>
          </w:p>
        </w:tc>
        <w:tc>
          <w:tcPr>
            <w:tcW w:w="662"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день</w:t>
            </w:r>
          </w:p>
        </w:tc>
        <w:tc>
          <w:tcPr>
            <w:tcW w:w="426"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62</w:t>
            </w:r>
          </w:p>
        </w:tc>
        <w:tc>
          <w:tcPr>
            <w:tcW w:w="425"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61</w:t>
            </w:r>
          </w:p>
        </w:tc>
        <w:tc>
          <w:tcPr>
            <w:tcW w:w="567"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61</w:t>
            </w:r>
          </w:p>
        </w:tc>
        <w:tc>
          <w:tcPr>
            <w:tcW w:w="2126" w:type="dxa"/>
            <w:tcBorders>
              <w:top w:val="single" w:sz="4" w:space="0" w:color="auto"/>
              <w:left w:val="single" w:sz="4" w:space="0" w:color="auto"/>
              <w:bottom w:val="single" w:sz="4" w:space="0" w:color="auto"/>
              <w:right w:val="single" w:sz="4" w:space="0" w:color="auto"/>
            </w:tcBorders>
          </w:tcPr>
          <w:p w:rsidR="00001760" w:rsidRPr="004F2F76" w:rsidRDefault="00C17F2A"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w:t>
            </w:r>
            <w:r w:rsidR="00001760" w:rsidRPr="004F2F76">
              <w:rPr>
                <w:rFonts w:ascii="Times New Roman" w:hAnsi="Times New Roman" w:cs="Times New Roman"/>
                <w:sz w:val="24"/>
                <w:szCs w:val="24"/>
              </w:rPr>
              <w:t>Пермблагоустрой</w:t>
            </w:r>
            <w:r w:rsidRPr="004F2F76">
              <w:rPr>
                <w:rFonts w:ascii="Times New Roman" w:hAnsi="Times New Roman" w:cs="Times New Roman"/>
                <w:sz w:val="24"/>
                <w:szCs w:val="24"/>
              </w:rPr>
              <w:t>ство»</w:t>
            </w:r>
          </w:p>
        </w:tc>
        <w:tc>
          <w:tcPr>
            <w:tcW w:w="184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992"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525,</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509,</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513,</w:t>
            </w:r>
            <w:r w:rsidR="00B422A8"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082</w:t>
            </w:r>
            <w:r w:rsidR="00C91C69" w:rsidRPr="004F2F76">
              <w:rPr>
                <w:rFonts w:ascii="Times New Roman" w:hAnsi="Times New Roman" w:cs="Times New Roman"/>
                <w:color w:val="000000"/>
                <w:sz w:val="24"/>
                <w:szCs w:val="24"/>
              </w:rPr>
              <w:t>50</w:t>
            </w:r>
          </w:p>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594,</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600</w:t>
            </w:r>
          </w:p>
        </w:tc>
        <w:tc>
          <w:tcPr>
            <w:tcW w:w="850"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594,</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600</w:t>
            </w:r>
          </w:p>
        </w:tc>
      </w:tr>
      <w:tr w:rsidR="00001760" w:rsidRPr="004F2F76" w:rsidTr="00B422A8">
        <w:tc>
          <w:tcPr>
            <w:tcW w:w="8142" w:type="dxa"/>
            <w:gridSpan w:val="9"/>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2.1.1.1.2, в том числе по источникам финансирования</w:t>
            </w:r>
          </w:p>
        </w:tc>
        <w:tc>
          <w:tcPr>
            <w:tcW w:w="184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992"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525,</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509,400</w:t>
            </w:r>
          </w:p>
        </w:tc>
        <w:tc>
          <w:tcPr>
            <w:tcW w:w="992" w:type="dxa"/>
            <w:tcBorders>
              <w:top w:val="single" w:sz="4" w:space="0" w:color="auto"/>
              <w:left w:val="single" w:sz="4" w:space="0" w:color="auto"/>
              <w:bottom w:val="single" w:sz="4" w:space="0" w:color="auto"/>
              <w:right w:val="single" w:sz="4" w:space="0" w:color="auto"/>
            </w:tcBorders>
          </w:tcPr>
          <w:p w:rsidR="00C17F2A" w:rsidRPr="004F2F76" w:rsidRDefault="00001760" w:rsidP="00403E0D">
            <w:pPr>
              <w:autoSpaceDE w:val="0"/>
              <w:autoSpaceDN w:val="0"/>
              <w:adjustRightInd w:val="0"/>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513,</w:t>
            </w:r>
          </w:p>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color w:val="000000"/>
                <w:sz w:val="24"/>
                <w:szCs w:val="24"/>
              </w:rPr>
              <w:t>082</w:t>
            </w:r>
            <w:r w:rsidR="00C91C69" w:rsidRPr="004F2F76">
              <w:rPr>
                <w:rFonts w:ascii="Times New Roman" w:hAnsi="Times New Roman" w:cs="Times New Roman"/>
                <w:color w:val="000000"/>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594,600</w:t>
            </w:r>
          </w:p>
        </w:tc>
        <w:tc>
          <w:tcPr>
            <w:tcW w:w="850" w:type="dxa"/>
            <w:tcBorders>
              <w:top w:val="single" w:sz="4" w:space="0" w:color="auto"/>
              <w:left w:val="single" w:sz="4" w:space="0" w:color="auto"/>
              <w:bottom w:val="single" w:sz="4" w:space="0" w:color="auto"/>
              <w:right w:val="single" w:sz="4" w:space="0" w:color="auto"/>
            </w:tcBorders>
          </w:tcPr>
          <w:p w:rsidR="00C17F2A"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594,</w:t>
            </w:r>
          </w:p>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600</w:t>
            </w:r>
          </w:p>
        </w:tc>
      </w:tr>
      <w:tr w:rsidR="00001760" w:rsidRPr="004F2F76" w:rsidTr="00B422A8">
        <w:tc>
          <w:tcPr>
            <w:tcW w:w="8142" w:type="dxa"/>
            <w:gridSpan w:val="9"/>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основному мероприятию 2.1.1.1, в том числе по источникам финансирования</w:t>
            </w:r>
          </w:p>
        </w:tc>
        <w:tc>
          <w:tcPr>
            <w:tcW w:w="184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36</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788,</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495</w:t>
            </w:r>
          </w:p>
        </w:tc>
        <w:tc>
          <w:tcPr>
            <w:tcW w:w="1134"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35</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024,</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56082</w:t>
            </w:r>
          </w:p>
        </w:tc>
        <w:tc>
          <w:tcPr>
            <w:tcW w:w="992" w:type="dxa"/>
            <w:tcBorders>
              <w:top w:val="single" w:sz="4" w:space="0" w:color="auto"/>
              <w:left w:val="single" w:sz="4" w:space="0" w:color="auto"/>
              <w:bottom w:val="single" w:sz="4" w:space="0" w:color="auto"/>
              <w:right w:val="single" w:sz="4" w:space="0" w:color="auto"/>
            </w:tcBorders>
          </w:tcPr>
          <w:p w:rsidR="00001760" w:rsidRPr="004F2F76" w:rsidRDefault="00FF0748"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35</w:t>
            </w:r>
            <w:r w:rsidR="00B422A8"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955,</w:t>
            </w:r>
            <w:r w:rsidR="00B422A8"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56016</w:t>
            </w:r>
          </w:p>
        </w:tc>
        <w:tc>
          <w:tcPr>
            <w:tcW w:w="99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755,</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713,</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100</w:t>
            </w:r>
          </w:p>
        </w:tc>
      </w:tr>
      <w:tr w:rsidR="00001760" w:rsidRPr="004F2F76" w:rsidTr="00B422A8">
        <w:tc>
          <w:tcPr>
            <w:tcW w:w="8142" w:type="dxa"/>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992"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36</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333,</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964,</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16582</w:t>
            </w:r>
          </w:p>
        </w:tc>
        <w:tc>
          <w:tcPr>
            <w:tcW w:w="992" w:type="dxa"/>
            <w:tcBorders>
              <w:top w:val="single" w:sz="4" w:space="0" w:color="auto"/>
              <w:left w:val="single" w:sz="4" w:space="0" w:color="auto"/>
              <w:bottom w:val="single" w:sz="4" w:space="0" w:color="auto"/>
              <w:right w:val="single" w:sz="4" w:space="0" w:color="auto"/>
            </w:tcBorders>
          </w:tcPr>
          <w:p w:rsidR="00001760" w:rsidRPr="004F2F76" w:rsidRDefault="00FF0748"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35</w:t>
            </w:r>
            <w:r w:rsidR="00B422A8"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955,</w:t>
            </w:r>
            <w:r w:rsidR="00B422A8"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56016</w:t>
            </w:r>
          </w:p>
        </w:tc>
        <w:tc>
          <w:tcPr>
            <w:tcW w:w="99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755,</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34</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713,</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100</w:t>
            </w:r>
          </w:p>
        </w:tc>
      </w:tr>
      <w:tr w:rsidR="00001760" w:rsidRPr="004F2F76" w:rsidTr="00B422A8">
        <w:tc>
          <w:tcPr>
            <w:tcW w:w="8142" w:type="dxa"/>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992"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455,395</w:t>
            </w:r>
          </w:p>
        </w:tc>
        <w:tc>
          <w:tcPr>
            <w:tcW w:w="1134"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60,395</w:t>
            </w:r>
          </w:p>
        </w:tc>
        <w:tc>
          <w:tcPr>
            <w:tcW w:w="992"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bl>
    <w:p w:rsidR="004F7C47" w:rsidRDefault="004F7C47" w:rsidP="004F7C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3E58" w:rsidRDefault="00B23E58" w:rsidP="004F7C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3E58" w:rsidRPr="004F2F76" w:rsidRDefault="00B23E58" w:rsidP="004F7C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F7C47" w:rsidRPr="004F2F76" w:rsidRDefault="004F7C47" w:rsidP="004F7C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3.</w:t>
      </w:r>
      <w:r w:rsidR="00C61024" w:rsidRPr="004F2F76">
        <w:rPr>
          <w:rFonts w:ascii="Times New Roman" w:eastAsia="Times New Roman" w:hAnsi="Times New Roman" w:cs="Times New Roman"/>
          <w:sz w:val="28"/>
          <w:szCs w:val="28"/>
          <w:lang w:eastAsia="ru-RU"/>
        </w:rPr>
        <w:t>3</w:t>
      </w:r>
      <w:r w:rsidRPr="004F2F76">
        <w:rPr>
          <w:rFonts w:ascii="Times New Roman" w:eastAsia="Times New Roman" w:hAnsi="Times New Roman" w:cs="Times New Roman"/>
          <w:sz w:val="28"/>
          <w:szCs w:val="28"/>
          <w:lang w:eastAsia="ru-RU"/>
        </w:rPr>
        <w:t xml:space="preserve">. строку </w:t>
      </w:r>
      <w:r w:rsidRPr="004F2F76">
        <w:rPr>
          <w:rFonts w:ascii="Times New Roman" w:hAnsi="Times New Roman" w:cs="Times New Roman"/>
          <w:sz w:val="28"/>
          <w:szCs w:val="28"/>
        </w:rPr>
        <w:t>«Итого по задаче 2.1.1, в том числе по источникам финансирования» изложить в следующей редакции:</w:t>
      </w: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8142"/>
        <w:gridCol w:w="1843"/>
        <w:gridCol w:w="992"/>
        <w:gridCol w:w="1134"/>
        <w:gridCol w:w="992"/>
        <w:gridCol w:w="993"/>
        <w:gridCol w:w="850"/>
      </w:tblGrid>
      <w:tr w:rsidR="00065A5D" w:rsidRPr="004F2F76" w:rsidTr="009C2C5B">
        <w:tc>
          <w:tcPr>
            <w:tcW w:w="8142" w:type="dxa"/>
            <w:vMerge w:val="restart"/>
            <w:tcBorders>
              <w:top w:val="single" w:sz="4" w:space="0" w:color="auto"/>
              <w:left w:val="single" w:sz="4" w:space="0" w:color="auto"/>
              <w:right w:val="single" w:sz="4" w:space="0" w:color="auto"/>
            </w:tcBorders>
          </w:tcPr>
          <w:p w:rsidR="00065A5D" w:rsidRPr="004F2F76" w:rsidRDefault="00065A5D" w:rsidP="009C2C5B">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задаче 2.1.1, в том числе по источникам финансирования</w:t>
            </w:r>
          </w:p>
        </w:tc>
        <w:tc>
          <w:tcPr>
            <w:tcW w:w="1843" w:type="dxa"/>
            <w:tcBorders>
              <w:top w:val="single" w:sz="4" w:space="0" w:color="auto"/>
              <w:left w:val="single" w:sz="4" w:space="0" w:color="auto"/>
              <w:bottom w:val="single" w:sz="4" w:space="0" w:color="auto"/>
              <w:right w:val="single" w:sz="4" w:space="0" w:color="auto"/>
            </w:tcBorders>
          </w:tcPr>
          <w:p w:rsidR="00065A5D" w:rsidRPr="004F2F76" w:rsidRDefault="00065A5D" w:rsidP="009C2C5B">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rsidR="00065A5D" w:rsidRPr="004F2F76" w:rsidRDefault="00065A5D" w:rsidP="009C2C5B">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39 011,</w:t>
            </w:r>
            <w:r w:rsidRPr="004F2F76">
              <w:rPr>
                <w:rFonts w:ascii="Times New Roman" w:hAnsi="Times New Roman" w:cs="Times New Roman"/>
                <w:sz w:val="24"/>
                <w:szCs w:val="24"/>
              </w:rPr>
              <w:br/>
              <w:t>362</w:t>
            </w:r>
          </w:p>
        </w:tc>
        <w:tc>
          <w:tcPr>
            <w:tcW w:w="1134" w:type="dxa"/>
            <w:tcBorders>
              <w:top w:val="single" w:sz="4" w:space="0" w:color="auto"/>
              <w:left w:val="single" w:sz="4" w:space="0" w:color="auto"/>
              <w:bottom w:val="single" w:sz="4" w:space="0" w:color="auto"/>
              <w:right w:val="single" w:sz="4" w:space="0" w:color="auto"/>
            </w:tcBorders>
          </w:tcPr>
          <w:p w:rsidR="00065A5D" w:rsidRPr="004F2F76" w:rsidRDefault="00065A5D" w:rsidP="009C2C5B">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35 178,</w:t>
            </w:r>
            <w:r w:rsidRPr="004F2F76">
              <w:rPr>
                <w:rFonts w:ascii="Times New Roman" w:hAnsi="Times New Roman" w:cs="Times New Roman"/>
                <w:sz w:val="24"/>
                <w:szCs w:val="24"/>
              </w:rPr>
              <w:br/>
              <w:t>49882</w:t>
            </w:r>
          </w:p>
        </w:tc>
        <w:tc>
          <w:tcPr>
            <w:tcW w:w="992" w:type="dxa"/>
            <w:tcBorders>
              <w:top w:val="single" w:sz="4" w:space="0" w:color="auto"/>
              <w:left w:val="single" w:sz="4" w:space="0" w:color="auto"/>
              <w:bottom w:val="single" w:sz="4" w:space="0" w:color="auto"/>
              <w:right w:val="single" w:sz="4" w:space="0" w:color="auto"/>
            </w:tcBorders>
          </w:tcPr>
          <w:p w:rsidR="00065A5D" w:rsidRPr="004F2F76" w:rsidRDefault="00065A5D" w:rsidP="009C2C5B">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35 955,</w:t>
            </w:r>
            <w:r w:rsidRPr="004F2F76">
              <w:rPr>
                <w:rFonts w:ascii="Times New Roman" w:hAnsi="Times New Roman" w:cs="Times New Roman"/>
                <w:sz w:val="24"/>
                <w:szCs w:val="24"/>
              </w:rPr>
              <w:br/>
              <w:t>56016</w:t>
            </w:r>
          </w:p>
        </w:tc>
        <w:tc>
          <w:tcPr>
            <w:tcW w:w="993" w:type="dxa"/>
            <w:tcBorders>
              <w:top w:val="single" w:sz="4" w:space="0" w:color="auto"/>
              <w:left w:val="single" w:sz="4" w:space="0" w:color="auto"/>
              <w:bottom w:val="single" w:sz="4" w:space="0" w:color="auto"/>
              <w:right w:val="single" w:sz="4" w:space="0" w:color="auto"/>
            </w:tcBorders>
          </w:tcPr>
          <w:p w:rsidR="00065A5D" w:rsidRPr="004F2F76" w:rsidRDefault="00065A5D">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35</w:t>
            </w:r>
            <w:r w:rsidR="00BD7D5B">
              <w:rPr>
                <w:rFonts w:ascii="Times New Roman" w:hAnsi="Times New Roman" w:cs="Times New Roman"/>
              </w:rPr>
              <w:t xml:space="preserve"> </w:t>
            </w:r>
            <w:r w:rsidRPr="004F2F76">
              <w:rPr>
                <w:rFonts w:ascii="Times New Roman" w:hAnsi="Times New Roman" w:cs="Times New Roman"/>
              </w:rPr>
              <w:t>610,</w:t>
            </w:r>
            <w:r w:rsidR="00BD7D5B">
              <w:rPr>
                <w:rFonts w:ascii="Times New Roman" w:hAnsi="Times New Roman" w:cs="Times New Roman"/>
              </w:rPr>
              <w:t xml:space="preserve"> </w:t>
            </w:r>
            <w:r w:rsidRPr="004F2F76">
              <w:rPr>
                <w:rFonts w:ascii="Times New Roman" w:hAnsi="Times New Roman" w:cs="Times New Roman"/>
              </w:rPr>
              <w:t xml:space="preserve">700 </w:t>
            </w:r>
          </w:p>
        </w:tc>
        <w:tc>
          <w:tcPr>
            <w:tcW w:w="850" w:type="dxa"/>
            <w:tcBorders>
              <w:top w:val="single" w:sz="4" w:space="0" w:color="auto"/>
              <w:left w:val="single" w:sz="4" w:space="0" w:color="auto"/>
              <w:bottom w:val="single" w:sz="4" w:space="0" w:color="auto"/>
              <w:right w:val="single" w:sz="4" w:space="0" w:color="auto"/>
            </w:tcBorders>
          </w:tcPr>
          <w:p w:rsidR="00065A5D" w:rsidRPr="004F2F76" w:rsidRDefault="00065A5D">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35</w:t>
            </w:r>
            <w:r w:rsidR="00BD7D5B">
              <w:rPr>
                <w:rFonts w:ascii="Times New Roman" w:hAnsi="Times New Roman" w:cs="Times New Roman"/>
              </w:rPr>
              <w:t xml:space="preserve"> </w:t>
            </w:r>
            <w:r w:rsidRPr="004F2F76">
              <w:rPr>
                <w:rFonts w:ascii="Times New Roman" w:hAnsi="Times New Roman" w:cs="Times New Roman"/>
              </w:rPr>
              <w:t>568,</w:t>
            </w:r>
            <w:r w:rsidR="00BD7D5B">
              <w:rPr>
                <w:rFonts w:ascii="Times New Roman" w:hAnsi="Times New Roman" w:cs="Times New Roman"/>
              </w:rPr>
              <w:t xml:space="preserve"> </w:t>
            </w:r>
            <w:r w:rsidRPr="004F2F76">
              <w:rPr>
                <w:rFonts w:ascii="Times New Roman" w:hAnsi="Times New Roman" w:cs="Times New Roman"/>
              </w:rPr>
              <w:t xml:space="preserve">600 </w:t>
            </w:r>
          </w:p>
        </w:tc>
      </w:tr>
      <w:tr w:rsidR="00065A5D" w:rsidRPr="004F2F76" w:rsidTr="009C2C5B">
        <w:tc>
          <w:tcPr>
            <w:tcW w:w="8142" w:type="dxa"/>
            <w:vMerge/>
            <w:tcBorders>
              <w:left w:val="single" w:sz="4" w:space="0" w:color="auto"/>
              <w:right w:val="single" w:sz="4" w:space="0" w:color="auto"/>
            </w:tcBorders>
          </w:tcPr>
          <w:p w:rsidR="00065A5D" w:rsidRPr="004F2F76" w:rsidRDefault="00065A5D" w:rsidP="009C2C5B">
            <w:pPr>
              <w:autoSpaceDE w:val="0"/>
              <w:autoSpaceDN w:val="0"/>
              <w:adjustRightInd w:val="0"/>
              <w:spacing w:after="0" w:line="24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65A5D" w:rsidRPr="004F2F76" w:rsidRDefault="00065A5D" w:rsidP="009C2C5B">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992" w:type="dxa"/>
            <w:tcBorders>
              <w:top w:val="single" w:sz="4" w:space="0" w:color="auto"/>
              <w:left w:val="single" w:sz="4" w:space="0" w:color="auto"/>
              <w:bottom w:val="single" w:sz="4" w:space="0" w:color="auto"/>
              <w:right w:val="single" w:sz="4" w:space="0" w:color="auto"/>
            </w:tcBorders>
          </w:tcPr>
          <w:p w:rsidR="00065A5D" w:rsidRPr="004F2F76" w:rsidRDefault="00065A5D" w:rsidP="009C2C5B">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38 555,</w:t>
            </w:r>
            <w:r w:rsidRPr="004F2F76">
              <w:rPr>
                <w:rFonts w:ascii="Times New Roman" w:hAnsi="Times New Roman" w:cs="Times New Roman"/>
                <w:sz w:val="24"/>
                <w:szCs w:val="24"/>
              </w:rPr>
              <w:br/>
              <w:t>967</w:t>
            </w:r>
          </w:p>
        </w:tc>
        <w:tc>
          <w:tcPr>
            <w:tcW w:w="1134" w:type="dxa"/>
            <w:tcBorders>
              <w:top w:val="single" w:sz="4" w:space="0" w:color="auto"/>
              <w:left w:val="single" w:sz="4" w:space="0" w:color="auto"/>
              <w:bottom w:val="single" w:sz="4" w:space="0" w:color="auto"/>
              <w:right w:val="single" w:sz="4" w:space="0" w:color="auto"/>
            </w:tcBorders>
          </w:tcPr>
          <w:p w:rsidR="00065A5D" w:rsidRPr="004F2F76" w:rsidRDefault="00065A5D" w:rsidP="009C2C5B">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35 118,</w:t>
            </w:r>
            <w:r w:rsidRPr="004F2F76">
              <w:rPr>
                <w:rFonts w:ascii="Times New Roman" w:hAnsi="Times New Roman" w:cs="Times New Roman"/>
                <w:sz w:val="24"/>
                <w:szCs w:val="24"/>
              </w:rPr>
              <w:br/>
              <w:t>10382</w:t>
            </w:r>
          </w:p>
        </w:tc>
        <w:tc>
          <w:tcPr>
            <w:tcW w:w="992" w:type="dxa"/>
            <w:tcBorders>
              <w:top w:val="single" w:sz="4" w:space="0" w:color="auto"/>
              <w:left w:val="single" w:sz="4" w:space="0" w:color="auto"/>
              <w:bottom w:val="single" w:sz="4" w:space="0" w:color="auto"/>
              <w:right w:val="single" w:sz="4" w:space="0" w:color="auto"/>
            </w:tcBorders>
          </w:tcPr>
          <w:p w:rsidR="00065A5D" w:rsidRPr="004F2F76" w:rsidRDefault="00065A5D" w:rsidP="009C2C5B">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35 955,</w:t>
            </w:r>
            <w:r w:rsidRPr="004F2F76">
              <w:rPr>
                <w:rFonts w:ascii="Times New Roman" w:hAnsi="Times New Roman" w:cs="Times New Roman"/>
                <w:sz w:val="24"/>
                <w:szCs w:val="24"/>
              </w:rPr>
              <w:br/>
              <w:t>56016</w:t>
            </w:r>
          </w:p>
        </w:tc>
        <w:tc>
          <w:tcPr>
            <w:tcW w:w="993" w:type="dxa"/>
            <w:tcBorders>
              <w:top w:val="single" w:sz="4" w:space="0" w:color="auto"/>
              <w:left w:val="single" w:sz="4" w:space="0" w:color="auto"/>
              <w:bottom w:val="single" w:sz="4" w:space="0" w:color="auto"/>
              <w:right w:val="single" w:sz="4" w:space="0" w:color="auto"/>
            </w:tcBorders>
          </w:tcPr>
          <w:p w:rsidR="00065A5D" w:rsidRPr="004F2F76" w:rsidRDefault="00065A5D">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35</w:t>
            </w:r>
            <w:r w:rsidR="00BD7D5B">
              <w:rPr>
                <w:rFonts w:ascii="Times New Roman" w:hAnsi="Times New Roman" w:cs="Times New Roman"/>
              </w:rPr>
              <w:t xml:space="preserve"> </w:t>
            </w:r>
            <w:r w:rsidRPr="004F2F76">
              <w:rPr>
                <w:rFonts w:ascii="Times New Roman" w:hAnsi="Times New Roman" w:cs="Times New Roman"/>
              </w:rPr>
              <w:t>610,</w:t>
            </w:r>
            <w:r w:rsidR="00BD7D5B">
              <w:rPr>
                <w:rFonts w:ascii="Times New Roman" w:hAnsi="Times New Roman" w:cs="Times New Roman"/>
              </w:rPr>
              <w:t xml:space="preserve"> </w:t>
            </w:r>
            <w:r w:rsidRPr="004F2F76">
              <w:rPr>
                <w:rFonts w:ascii="Times New Roman" w:hAnsi="Times New Roman" w:cs="Times New Roman"/>
              </w:rPr>
              <w:t xml:space="preserve">700 </w:t>
            </w:r>
          </w:p>
        </w:tc>
        <w:tc>
          <w:tcPr>
            <w:tcW w:w="850" w:type="dxa"/>
            <w:tcBorders>
              <w:top w:val="single" w:sz="4" w:space="0" w:color="auto"/>
              <w:left w:val="single" w:sz="4" w:space="0" w:color="auto"/>
              <w:bottom w:val="single" w:sz="4" w:space="0" w:color="auto"/>
              <w:right w:val="single" w:sz="4" w:space="0" w:color="auto"/>
            </w:tcBorders>
          </w:tcPr>
          <w:p w:rsidR="00065A5D" w:rsidRPr="004F2F76" w:rsidRDefault="00065A5D">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35</w:t>
            </w:r>
            <w:r w:rsidR="00BD7D5B">
              <w:rPr>
                <w:rFonts w:ascii="Times New Roman" w:hAnsi="Times New Roman" w:cs="Times New Roman"/>
              </w:rPr>
              <w:t xml:space="preserve"> </w:t>
            </w:r>
            <w:r w:rsidRPr="004F2F76">
              <w:rPr>
                <w:rFonts w:ascii="Times New Roman" w:hAnsi="Times New Roman" w:cs="Times New Roman"/>
              </w:rPr>
              <w:t>568,</w:t>
            </w:r>
            <w:r w:rsidR="00BD7D5B">
              <w:rPr>
                <w:rFonts w:ascii="Times New Roman" w:hAnsi="Times New Roman" w:cs="Times New Roman"/>
              </w:rPr>
              <w:t xml:space="preserve"> </w:t>
            </w:r>
            <w:r w:rsidRPr="004F2F76">
              <w:rPr>
                <w:rFonts w:ascii="Times New Roman" w:hAnsi="Times New Roman" w:cs="Times New Roman"/>
              </w:rPr>
              <w:t xml:space="preserve">600 </w:t>
            </w:r>
          </w:p>
        </w:tc>
      </w:tr>
      <w:tr w:rsidR="00065A5D" w:rsidRPr="004F2F76" w:rsidTr="009C2C5B">
        <w:tc>
          <w:tcPr>
            <w:tcW w:w="8142" w:type="dxa"/>
            <w:vMerge/>
            <w:tcBorders>
              <w:left w:val="single" w:sz="4" w:space="0" w:color="auto"/>
              <w:bottom w:val="single" w:sz="4" w:space="0" w:color="auto"/>
              <w:right w:val="single" w:sz="4" w:space="0" w:color="auto"/>
            </w:tcBorders>
          </w:tcPr>
          <w:p w:rsidR="00065A5D" w:rsidRPr="004F2F76" w:rsidRDefault="00065A5D" w:rsidP="009C2C5B">
            <w:pPr>
              <w:autoSpaceDE w:val="0"/>
              <w:autoSpaceDN w:val="0"/>
              <w:adjustRightInd w:val="0"/>
              <w:spacing w:after="0" w:line="24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65A5D" w:rsidRPr="004F2F76" w:rsidRDefault="00065A5D" w:rsidP="009C2C5B">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992" w:type="dxa"/>
            <w:tcBorders>
              <w:top w:val="single" w:sz="4" w:space="0" w:color="auto"/>
              <w:left w:val="single" w:sz="4" w:space="0" w:color="auto"/>
              <w:bottom w:val="single" w:sz="4" w:space="0" w:color="auto"/>
              <w:right w:val="single" w:sz="4" w:space="0" w:color="auto"/>
            </w:tcBorders>
          </w:tcPr>
          <w:p w:rsidR="00065A5D" w:rsidRPr="004F2F76" w:rsidRDefault="00065A5D" w:rsidP="009C2C5B">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455,395</w:t>
            </w:r>
          </w:p>
        </w:tc>
        <w:tc>
          <w:tcPr>
            <w:tcW w:w="1134" w:type="dxa"/>
            <w:tcBorders>
              <w:top w:val="single" w:sz="4" w:space="0" w:color="auto"/>
              <w:left w:val="single" w:sz="4" w:space="0" w:color="auto"/>
              <w:bottom w:val="single" w:sz="4" w:space="0" w:color="auto"/>
              <w:right w:val="single" w:sz="4" w:space="0" w:color="auto"/>
            </w:tcBorders>
          </w:tcPr>
          <w:p w:rsidR="00065A5D" w:rsidRPr="004F2F76" w:rsidRDefault="00065A5D" w:rsidP="009C2C5B">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60,395</w:t>
            </w:r>
          </w:p>
        </w:tc>
        <w:tc>
          <w:tcPr>
            <w:tcW w:w="992" w:type="dxa"/>
            <w:tcBorders>
              <w:top w:val="single" w:sz="4" w:space="0" w:color="auto"/>
              <w:left w:val="single" w:sz="4" w:space="0" w:color="auto"/>
              <w:bottom w:val="single" w:sz="4" w:space="0" w:color="auto"/>
              <w:right w:val="single" w:sz="4" w:space="0" w:color="auto"/>
            </w:tcBorders>
          </w:tcPr>
          <w:p w:rsidR="00065A5D" w:rsidRPr="004F2F76" w:rsidRDefault="00065A5D" w:rsidP="009C2C5B">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065A5D" w:rsidRPr="004F2F76" w:rsidRDefault="00065A5D">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 xml:space="preserve">0,000 </w:t>
            </w:r>
          </w:p>
        </w:tc>
        <w:tc>
          <w:tcPr>
            <w:tcW w:w="850" w:type="dxa"/>
            <w:tcBorders>
              <w:top w:val="single" w:sz="4" w:space="0" w:color="auto"/>
              <w:left w:val="single" w:sz="4" w:space="0" w:color="auto"/>
              <w:bottom w:val="single" w:sz="4" w:space="0" w:color="auto"/>
              <w:right w:val="single" w:sz="4" w:space="0" w:color="auto"/>
            </w:tcBorders>
          </w:tcPr>
          <w:p w:rsidR="00065A5D" w:rsidRPr="004F2F76" w:rsidRDefault="00065A5D">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 xml:space="preserve">0,000 </w:t>
            </w:r>
          </w:p>
        </w:tc>
      </w:tr>
    </w:tbl>
    <w:p w:rsidR="004F7C47" w:rsidRPr="004F2F76" w:rsidRDefault="004F7C47" w:rsidP="00403E0D">
      <w:pPr>
        <w:autoSpaceDE w:val="0"/>
        <w:autoSpaceDN w:val="0"/>
        <w:adjustRightInd w:val="0"/>
        <w:spacing w:after="0" w:line="240" w:lineRule="exact"/>
        <w:ind w:firstLine="540"/>
        <w:jc w:val="both"/>
        <w:rPr>
          <w:rFonts w:ascii="Times New Roman" w:eastAsia="Times New Roman" w:hAnsi="Times New Roman" w:cs="Times New Roman"/>
          <w:sz w:val="28"/>
          <w:szCs w:val="28"/>
          <w:lang w:eastAsia="ru-RU"/>
        </w:rPr>
      </w:pPr>
    </w:p>
    <w:p w:rsidR="00001760" w:rsidRPr="004F2F76" w:rsidRDefault="00001760" w:rsidP="00C17F2A">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eastAsia="Times New Roman" w:hAnsi="Times New Roman" w:cs="Times New Roman"/>
          <w:sz w:val="28"/>
          <w:szCs w:val="28"/>
          <w:lang w:eastAsia="ru-RU"/>
        </w:rPr>
        <w:t>3.</w:t>
      </w:r>
      <w:r w:rsidR="00C61024" w:rsidRPr="004F2F76">
        <w:rPr>
          <w:rFonts w:ascii="Times New Roman" w:eastAsia="Times New Roman" w:hAnsi="Times New Roman" w:cs="Times New Roman"/>
          <w:sz w:val="28"/>
          <w:szCs w:val="28"/>
          <w:lang w:eastAsia="ru-RU"/>
        </w:rPr>
        <w:t>4</w:t>
      </w:r>
      <w:r w:rsidRPr="004F2F76">
        <w:rPr>
          <w:rFonts w:ascii="Times New Roman" w:eastAsia="Times New Roman" w:hAnsi="Times New Roman" w:cs="Times New Roman"/>
          <w:sz w:val="28"/>
          <w:szCs w:val="28"/>
          <w:lang w:eastAsia="ru-RU"/>
        </w:rPr>
        <w:t>.</w:t>
      </w:r>
      <w:r w:rsidRPr="004F2F76">
        <w:rPr>
          <w:rFonts w:ascii="Times New Roman" w:hAnsi="Times New Roman" w:cs="Times New Roman"/>
          <w:sz w:val="28"/>
          <w:szCs w:val="28"/>
        </w:rPr>
        <w:t xml:space="preserve"> </w:t>
      </w:r>
      <w:hyperlink r:id="rId17" w:history="1">
        <w:r w:rsidRPr="004F2F76">
          <w:rPr>
            <w:rFonts w:ascii="Times New Roman" w:hAnsi="Times New Roman" w:cs="Times New Roman"/>
            <w:sz w:val="28"/>
            <w:szCs w:val="28"/>
          </w:rPr>
          <w:t>строки 2.1.2.1.1.1</w:t>
        </w:r>
      </w:hyperlink>
      <w:r w:rsidRPr="004F2F76">
        <w:rPr>
          <w:rFonts w:ascii="Times New Roman" w:hAnsi="Times New Roman" w:cs="Times New Roman"/>
          <w:sz w:val="28"/>
          <w:szCs w:val="28"/>
        </w:rPr>
        <w:t>, «</w:t>
      </w:r>
      <w:hyperlink r:id="rId18" w:history="1">
        <w:r w:rsidRPr="004F2F76">
          <w:rPr>
            <w:rFonts w:ascii="Times New Roman" w:hAnsi="Times New Roman" w:cs="Times New Roman"/>
            <w:sz w:val="28"/>
            <w:szCs w:val="28"/>
          </w:rPr>
          <w:t>Итого</w:t>
        </w:r>
      </w:hyperlink>
      <w:r w:rsidRPr="004F2F76">
        <w:rPr>
          <w:rFonts w:ascii="Times New Roman" w:hAnsi="Times New Roman" w:cs="Times New Roman"/>
          <w:sz w:val="28"/>
          <w:szCs w:val="28"/>
        </w:rPr>
        <w:t xml:space="preserve"> по мероприятию 2.1.2.1.1, в том числе по источникам финансирования», «</w:t>
      </w:r>
      <w:hyperlink r:id="rId19" w:history="1">
        <w:r w:rsidRPr="004F2F76">
          <w:rPr>
            <w:rFonts w:ascii="Times New Roman" w:hAnsi="Times New Roman" w:cs="Times New Roman"/>
            <w:sz w:val="28"/>
            <w:szCs w:val="28"/>
          </w:rPr>
          <w:t>Итого</w:t>
        </w:r>
      </w:hyperlink>
      <w:r w:rsidRPr="004F2F76">
        <w:rPr>
          <w:rFonts w:ascii="Times New Roman" w:hAnsi="Times New Roman" w:cs="Times New Roman"/>
          <w:sz w:val="28"/>
          <w:szCs w:val="28"/>
        </w:rPr>
        <w:t xml:space="preserve"> по основному мероприятию 2.1.2.1, в том числе по источникам финансирования», «</w:t>
      </w:r>
      <w:hyperlink r:id="rId20" w:history="1">
        <w:r w:rsidRPr="004F2F76">
          <w:rPr>
            <w:rFonts w:ascii="Times New Roman" w:hAnsi="Times New Roman" w:cs="Times New Roman"/>
            <w:sz w:val="28"/>
            <w:szCs w:val="28"/>
          </w:rPr>
          <w:t>Итого</w:t>
        </w:r>
      </w:hyperlink>
      <w:r w:rsidRPr="004F2F76">
        <w:rPr>
          <w:rFonts w:ascii="Times New Roman" w:hAnsi="Times New Roman" w:cs="Times New Roman"/>
          <w:sz w:val="28"/>
          <w:szCs w:val="28"/>
        </w:rPr>
        <w:t xml:space="preserve"> по задаче 2.1.2,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44"/>
        <w:gridCol w:w="1546"/>
        <w:gridCol w:w="413"/>
        <w:gridCol w:w="204"/>
        <w:gridCol w:w="244"/>
        <w:gridCol w:w="244"/>
        <w:gridCol w:w="244"/>
        <w:gridCol w:w="244"/>
        <w:gridCol w:w="2653"/>
        <w:gridCol w:w="2089"/>
        <w:gridCol w:w="1026"/>
        <w:gridCol w:w="1264"/>
        <w:gridCol w:w="1198"/>
        <w:gridCol w:w="1131"/>
        <w:gridCol w:w="1199"/>
      </w:tblGrid>
      <w:tr w:rsidR="00001760" w:rsidRPr="004F2F76" w:rsidTr="00A71783">
        <w:tc>
          <w:tcPr>
            <w:tcW w:w="38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2.1.2.1.1.1</w:t>
            </w:r>
          </w:p>
        </w:tc>
        <w:tc>
          <w:tcPr>
            <w:tcW w:w="52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количество объектов ритуального назначения, на которых выполнены работы по капитальному ремонту</w:t>
            </w:r>
          </w:p>
        </w:tc>
        <w:tc>
          <w:tcPr>
            <w:tcW w:w="138"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68"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81"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81"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81"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81"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893" w:type="pct"/>
            <w:vMerge w:val="restart"/>
            <w:tcBorders>
              <w:top w:val="single" w:sz="4" w:space="0" w:color="auto"/>
              <w:left w:val="single" w:sz="4" w:space="0" w:color="auto"/>
              <w:bottom w:val="single" w:sz="4" w:space="0" w:color="auto"/>
              <w:right w:val="single" w:sz="4" w:space="0" w:color="auto"/>
            </w:tcBorders>
          </w:tcPr>
          <w:p w:rsidR="00001760" w:rsidRPr="004F2F76" w:rsidRDefault="00C17F2A"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«Пермблагоустройство»</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4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2 774,</w:t>
            </w:r>
            <w:r w:rsidRPr="004F2F76">
              <w:rPr>
                <w:rFonts w:ascii="Times New Roman" w:hAnsi="Times New Roman" w:cs="Times New Roman"/>
                <w:sz w:val="24"/>
                <w:szCs w:val="24"/>
              </w:rPr>
              <w:br/>
              <w:t>811</w:t>
            </w:r>
          </w:p>
        </w:tc>
        <w:tc>
          <w:tcPr>
            <w:tcW w:w="4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sz w:val="24"/>
                <w:szCs w:val="24"/>
              </w:rPr>
              <w:t>9</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361,</w:t>
            </w:r>
            <w:r w:rsidR="000C0390">
              <w:rPr>
                <w:rFonts w:ascii="Times New Roman" w:hAnsi="Times New Roman" w:cs="Times New Roman"/>
                <w:sz w:val="24"/>
                <w:szCs w:val="24"/>
              </w:rPr>
              <w:br/>
            </w:r>
            <w:r w:rsidRPr="004F2F76">
              <w:rPr>
                <w:rFonts w:ascii="Times New Roman" w:hAnsi="Times New Roman" w:cs="Times New Roman"/>
                <w:sz w:val="24"/>
                <w:szCs w:val="24"/>
              </w:rPr>
              <w:t>31516</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50 000,</w:t>
            </w:r>
            <w:r w:rsidRPr="004F2F76">
              <w:rPr>
                <w:rFonts w:ascii="Times New Roman" w:hAnsi="Times New Roman" w:cs="Times New Roman"/>
                <w:sz w:val="24"/>
                <w:szCs w:val="24"/>
              </w:rPr>
              <w:br/>
              <w:t>000</w:t>
            </w:r>
          </w:p>
        </w:tc>
        <w:tc>
          <w:tcPr>
            <w:tcW w:w="40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100 000,</w:t>
            </w:r>
            <w:r w:rsidRPr="004F2F76">
              <w:rPr>
                <w:rFonts w:ascii="Times New Roman" w:hAnsi="Times New Roman" w:cs="Times New Roman"/>
                <w:sz w:val="24"/>
                <w:szCs w:val="24"/>
              </w:rPr>
              <w:br/>
              <w:t>000</w:t>
            </w:r>
          </w:p>
        </w:tc>
      </w:tr>
      <w:tr w:rsidR="00001760" w:rsidRPr="004F2F76" w:rsidTr="00A71783">
        <w:tc>
          <w:tcPr>
            <w:tcW w:w="38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52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1"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1"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1"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1"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9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34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sz w:val="24"/>
                <w:szCs w:val="24"/>
              </w:rPr>
              <w:t>2 000,0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A71783">
        <w:tc>
          <w:tcPr>
            <w:tcW w:w="2329" w:type="pct"/>
            <w:gridSpan w:val="9"/>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2.1.2.1.1,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34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w:t>
            </w:r>
          </w:p>
        </w:tc>
        <w:tc>
          <w:tcPr>
            <w:tcW w:w="4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2 774,</w:t>
            </w:r>
            <w:r w:rsidRPr="004F2F76">
              <w:rPr>
                <w:rFonts w:ascii="Times New Roman" w:hAnsi="Times New Roman" w:cs="Times New Roman"/>
                <w:sz w:val="24"/>
                <w:szCs w:val="24"/>
              </w:rPr>
              <w:br/>
              <w:t>811</w:t>
            </w:r>
          </w:p>
        </w:tc>
        <w:tc>
          <w:tcPr>
            <w:tcW w:w="4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361,</w:t>
            </w:r>
            <w:r w:rsidR="000C0390">
              <w:rPr>
                <w:rFonts w:ascii="Times New Roman" w:hAnsi="Times New Roman" w:cs="Times New Roman"/>
                <w:sz w:val="24"/>
                <w:szCs w:val="24"/>
              </w:rPr>
              <w:br/>
            </w:r>
            <w:r w:rsidRPr="004F2F76">
              <w:rPr>
                <w:rFonts w:ascii="Times New Roman" w:hAnsi="Times New Roman" w:cs="Times New Roman"/>
                <w:sz w:val="24"/>
                <w:szCs w:val="24"/>
              </w:rPr>
              <w:t>31516</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50 000,</w:t>
            </w:r>
            <w:r w:rsidRPr="004F2F76">
              <w:rPr>
                <w:rFonts w:ascii="Times New Roman" w:hAnsi="Times New Roman" w:cs="Times New Roman"/>
                <w:sz w:val="24"/>
                <w:szCs w:val="24"/>
              </w:rPr>
              <w:br/>
              <w:t>000</w:t>
            </w:r>
          </w:p>
        </w:tc>
        <w:tc>
          <w:tcPr>
            <w:tcW w:w="40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100 000,</w:t>
            </w:r>
            <w:r w:rsidRPr="004F2F76">
              <w:rPr>
                <w:rFonts w:ascii="Times New Roman" w:hAnsi="Times New Roman" w:cs="Times New Roman"/>
                <w:sz w:val="24"/>
                <w:szCs w:val="24"/>
              </w:rPr>
              <w:br/>
              <w:t>000</w:t>
            </w:r>
          </w:p>
        </w:tc>
      </w:tr>
      <w:tr w:rsidR="00001760" w:rsidRPr="004F2F76" w:rsidTr="00A71783">
        <w:tc>
          <w:tcPr>
            <w:tcW w:w="2329"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4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2 774,</w:t>
            </w:r>
            <w:r w:rsidRPr="004F2F76">
              <w:rPr>
                <w:rFonts w:ascii="Times New Roman" w:hAnsi="Times New Roman" w:cs="Times New Roman"/>
                <w:sz w:val="24"/>
                <w:szCs w:val="24"/>
              </w:rPr>
              <w:br/>
              <w:t>811</w:t>
            </w:r>
          </w:p>
        </w:tc>
        <w:tc>
          <w:tcPr>
            <w:tcW w:w="4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Calibri" w:hAnsi="Calibri" w:cs="Calibri"/>
              </w:rPr>
            </w:pPr>
            <w:r w:rsidRPr="004F2F76">
              <w:rPr>
                <w:rFonts w:ascii="Times New Roman" w:hAnsi="Times New Roman" w:cs="Times New Roman"/>
                <w:sz w:val="24"/>
                <w:szCs w:val="24"/>
              </w:rPr>
              <w:t>9</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361,</w:t>
            </w:r>
            <w:r w:rsidR="000C0390">
              <w:rPr>
                <w:rFonts w:ascii="Times New Roman" w:hAnsi="Times New Roman" w:cs="Times New Roman"/>
                <w:sz w:val="24"/>
                <w:szCs w:val="24"/>
              </w:rPr>
              <w:br/>
            </w:r>
            <w:r w:rsidRPr="004F2F76">
              <w:rPr>
                <w:rFonts w:ascii="Times New Roman" w:hAnsi="Times New Roman" w:cs="Times New Roman"/>
                <w:sz w:val="24"/>
                <w:szCs w:val="24"/>
              </w:rPr>
              <w:t>31516</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50 000,</w:t>
            </w:r>
            <w:r w:rsidRPr="004F2F76">
              <w:rPr>
                <w:rFonts w:ascii="Times New Roman" w:hAnsi="Times New Roman" w:cs="Times New Roman"/>
                <w:sz w:val="24"/>
                <w:szCs w:val="24"/>
              </w:rPr>
              <w:br/>
              <w:t>000</w:t>
            </w:r>
          </w:p>
        </w:tc>
        <w:tc>
          <w:tcPr>
            <w:tcW w:w="40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100 000,</w:t>
            </w:r>
            <w:r w:rsidRPr="004F2F76">
              <w:rPr>
                <w:rFonts w:ascii="Times New Roman" w:hAnsi="Times New Roman" w:cs="Times New Roman"/>
                <w:sz w:val="24"/>
                <w:szCs w:val="24"/>
              </w:rPr>
              <w:br/>
              <w:t>000</w:t>
            </w:r>
          </w:p>
        </w:tc>
      </w:tr>
      <w:tr w:rsidR="00001760" w:rsidRPr="004F2F76" w:rsidTr="00A71783">
        <w:tc>
          <w:tcPr>
            <w:tcW w:w="2329"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34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B23E58">
              <w:rPr>
                <w:rFonts w:ascii="Times New Roman" w:hAnsi="Times New Roman" w:cs="Times New Roman"/>
                <w:sz w:val="24"/>
                <w:szCs w:val="24"/>
              </w:rPr>
              <w:t xml:space="preserve"> </w:t>
            </w:r>
            <w:r w:rsidRPr="004F2F76">
              <w:rPr>
                <w:rFonts w:ascii="Times New Roman" w:hAnsi="Times New Roman" w:cs="Times New Roman"/>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A71783">
        <w:tc>
          <w:tcPr>
            <w:tcW w:w="2329" w:type="pct"/>
            <w:gridSpan w:val="9"/>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основному мероприятию 2.1.2.1,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34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2 774,</w:t>
            </w:r>
            <w:r w:rsidRPr="004F2F76">
              <w:rPr>
                <w:rFonts w:ascii="Times New Roman" w:hAnsi="Times New Roman" w:cs="Times New Roman"/>
                <w:sz w:val="24"/>
                <w:szCs w:val="24"/>
              </w:rPr>
              <w:br/>
              <w:t>811</w:t>
            </w:r>
          </w:p>
        </w:tc>
        <w:tc>
          <w:tcPr>
            <w:tcW w:w="4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361,</w:t>
            </w:r>
            <w:r w:rsidR="000C0390">
              <w:rPr>
                <w:rFonts w:ascii="Times New Roman" w:hAnsi="Times New Roman" w:cs="Times New Roman"/>
                <w:sz w:val="24"/>
                <w:szCs w:val="24"/>
              </w:rPr>
              <w:br/>
            </w:r>
            <w:r w:rsidRPr="004F2F76">
              <w:rPr>
                <w:rFonts w:ascii="Times New Roman" w:hAnsi="Times New Roman" w:cs="Times New Roman"/>
                <w:sz w:val="24"/>
                <w:szCs w:val="24"/>
              </w:rPr>
              <w:t>31516</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50 000,</w:t>
            </w:r>
            <w:r w:rsidRPr="004F2F76">
              <w:rPr>
                <w:rFonts w:ascii="Times New Roman" w:hAnsi="Times New Roman" w:cs="Times New Roman"/>
                <w:sz w:val="24"/>
                <w:szCs w:val="24"/>
              </w:rPr>
              <w:br/>
              <w:t>000</w:t>
            </w:r>
          </w:p>
        </w:tc>
        <w:tc>
          <w:tcPr>
            <w:tcW w:w="40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100 000,</w:t>
            </w:r>
            <w:r w:rsidRPr="004F2F76">
              <w:rPr>
                <w:rFonts w:ascii="Times New Roman" w:hAnsi="Times New Roman" w:cs="Times New Roman"/>
                <w:sz w:val="24"/>
                <w:szCs w:val="24"/>
              </w:rPr>
              <w:br/>
              <w:t>000</w:t>
            </w:r>
          </w:p>
        </w:tc>
      </w:tr>
      <w:tr w:rsidR="00001760" w:rsidRPr="004F2F76" w:rsidTr="00A71783">
        <w:tc>
          <w:tcPr>
            <w:tcW w:w="2329"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4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2 774,</w:t>
            </w:r>
            <w:r w:rsidRPr="004F2F76">
              <w:rPr>
                <w:rFonts w:ascii="Times New Roman" w:hAnsi="Times New Roman" w:cs="Times New Roman"/>
                <w:sz w:val="24"/>
                <w:szCs w:val="24"/>
              </w:rPr>
              <w:br/>
              <w:t>811</w:t>
            </w:r>
          </w:p>
        </w:tc>
        <w:tc>
          <w:tcPr>
            <w:tcW w:w="4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Calibri" w:hAnsi="Calibri" w:cs="Calibri"/>
              </w:rPr>
            </w:pPr>
            <w:r w:rsidRPr="004F2F76">
              <w:rPr>
                <w:rFonts w:ascii="Times New Roman" w:hAnsi="Times New Roman" w:cs="Times New Roman"/>
                <w:sz w:val="24"/>
                <w:szCs w:val="24"/>
              </w:rPr>
              <w:t>9</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361,</w:t>
            </w:r>
            <w:r w:rsidR="000C0390">
              <w:rPr>
                <w:rFonts w:ascii="Times New Roman" w:hAnsi="Times New Roman" w:cs="Times New Roman"/>
                <w:sz w:val="24"/>
                <w:szCs w:val="24"/>
              </w:rPr>
              <w:br/>
            </w:r>
            <w:r w:rsidRPr="004F2F76">
              <w:rPr>
                <w:rFonts w:ascii="Times New Roman" w:hAnsi="Times New Roman" w:cs="Times New Roman"/>
                <w:sz w:val="24"/>
                <w:szCs w:val="24"/>
              </w:rPr>
              <w:t>31516</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50 000,</w:t>
            </w:r>
            <w:r w:rsidRPr="004F2F76">
              <w:rPr>
                <w:rFonts w:ascii="Times New Roman" w:hAnsi="Times New Roman" w:cs="Times New Roman"/>
                <w:sz w:val="24"/>
                <w:szCs w:val="24"/>
              </w:rPr>
              <w:br/>
              <w:t>000</w:t>
            </w:r>
          </w:p>
        </w:tc>
        <w:tc>
          <w:tcPr>
            <w:tcW w:w="40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100 000,</w:t>
            </w:r>
            <w:r w:rsidRPr="004F2F76">
              <w:rPr>
                <w:rFonts w:ascii="Times New Roman" w:hAnsi="Times New Roman" w:cs="Times New Roman"/>
                <w:sz w:val="24"/>
                <w:szCs w:val="24"/>
              </w:rPr>
              <w:br/>
              <w:t>000</w:t>
            </w:r>
          </w:p>
        </w:tc>
      </w:tr>
      <w:tr w:rsidR="00001760" w:rsidRPr="004F2F76" w:rsidTr="00A71783">
        <w:tc>
          <w:tcPr>
            <w:tcW w:w="2329"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34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BD7D5B">
              <w:rPr>
                <w:rFonts w:ascii="Times New Roman" w:hAnsi="Times New Roman" w:cs="Times New Roman"/>
                <w:sz w:val="24"/>
                <w:szCs w:val="24"/>
              </w:rPr>
              <w:t xml:space="preserve"> </w:t>
            </w:r>
            <w:r w:rsidRPr="004F2F76">
              <w:rPr>
                <w:rFonts w:ascii="Times New Roman" w:hAnsi="Times New Roman" w:cs="Times New Roman"/>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A71783">
        <w:trPr>
          <w:trHeight w:val="552"/>
        </w:trPr>
        <w:tc>
          <w:tcPr>
            <w:tcW w:w="2329" w:type="pct"/>
            <w:gridSpan w:val="9"/>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задаче 2.1.2,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34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2 774,</w:t>
            </w:r>
            <w:r w:rsidRPr="004F2F76">
              <w:rPr>
                <w:rFonts w:ascii="Times New Roman" w:hAnsi="Times New Roman" w:cs="Times New Roman"/>
                <w:sz w:val="24"/>
                <w:szCs w:val="24"/>
              </w:rPr>
              <w:br/>
              <w:t>811</w:t>
            </w:r>
          </w:p>
        </w:tc>
        <w:tc>
          <w:tcPr>
            <w:tcW w:w="4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361,</w:t>
            </w:r>
            <w:r w:rsidR="000C0390">
              <w:rPr>
                <w:rFonts w:ascii="Times New Roman" w:hAnsi="Times New Roman" w:cs="Times New Roman"/>
                <w:sz w:val="24"/>
                <w:szCs w:val="24"/>
              </w:rPr>
              <w:br/>
            </w:r>
            <w:r w:rsidRPr="004F2F76">
              <w:rPr>
                <w:rFonts w:ascii="Times New Roman" w:hAnsi="Times New Roman" w:cs="Times New Roman"/>
                <w:sz w:val="24"/>
                <w:szCs w:val="24"/>
              </w:rPr>
              <w:t>31516</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50 000,</w:t>
            </w:r>
            <w:r w:rsidRPr="004F2F76">
              <w:rPr>
                <w:rFonts w:ascii="Times New Roman" w:hAnsi="Times New Roman" w:cs="Times New Roman"/>
                <w:sz w:val="24"/>
                <w:szCs w:val="24"/>
              </w:rPr>
              <w:br/>
              <w:t>000</w:t>
            </w:r>
          </w:p>
        </w:tc>
        <w:tc>
          <w:tcPr>
            <w:tcW w:w="40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100 000,</w:t>
            </w:r>
            <w:r w:rsidRPr="004F2F76">
              <w:rPr>
                <w:rFonts w:ascii="Times New Roman" w:hAnsi="Times New Roman" w:cs="Times New Roman"/>
                <w:sz w:val="24"/>
                <w:szCs w:val="24"/>
              </w:rPr>
              <w:br/>
              <w:t>000</w:t>
            </w:r>
          </w:p>
        </w:tc>
      </w:tr>
      <w:tr w:rsidR="00001760" w:rsidRPr="004F2F76" w:rsidTr="00A71783">
        <w:trPr>
          <w:trHeight w:val="643"/>
        </w:trPr>
        <w:tc>
          <w:tcPr>
            <w:tcW w:w="2329"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4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2 774,</w:t>
            </w:r>
            <w:r w:rsidRPr="004F2F76">
              <w:rPr>
                <w:rFonts w:ascii="Times New Roman" w:hAnsi="Times New Roman" w:cs="Times New Roman"/>
                <w:sz w:val="24"/>
                <w:szCs w:val="24"/>
              </w:rPr>
              <w:br/>
              <w:t>811</w:t>
            </w:r>
          </w:p>
        </w:tc>
        <w:tc>
          <w:tcPr>
            <w:tcW w:w="4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Calibri" w:hAnsi="Calibri" w:cs="Calibri"/>
              </w:rPr>
            </w:pPr>
            <w:r w:rsidRPr="004F2F76">
              <w:rPr>
                <w:rFonts w:ascii="Times New Roman" w:hAnsi="Times New Roman" w:cs="Times New Roman"/>
                <w:sz w:val="24"/>
                <w:szCs w:val="24"/>
              </w:rPr>
              <w:t>9</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361,</w:t>
            </w:r>
            <w:r w:rsidR="000C0390">
              <w:rPr>
                <w:rFonts w:ascii="Times New Roman" w:hAnsi="Times New Roman" w:cs="Times New Roman"/>
                <w:sz w:val="24"/>
                <w:szCs w:val="24"/>
              </w:rPr>
              <w:br/>
            </w:r>
            <w:r w:rsidRPr="004F2F76">
              <w:rPr>
                <w:rFonts w:ascii="Times New Roman" w:hAnsi="Times New Roman" w:cs="Times New Roman"/>
                <w:sz w:val="24"/>
                <w:szCs w:val="24"/>
              </w:rPr>
              <w:t>31516</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50 000,</w:t>
            </w:r>
            <w:r w:rsidRPr="004F2F76">
              <w:rPr>
                <w:rFonts w:ascii="Times New Roman" w:hAnsi="Times New Roman" w:cs="Times New Roman"/>
                <w:sz w:val="24"/>
                <w:szCs w:val="24"/>
              </w:rPr>
              <w:br/>
              <w:t>000</w:t>
            </w:r>
          </w:p>
        </w:tc>
        <w:tc>
          <w:tcPr>
            <w:tcW w:w="40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100 000,</w:t>
            </w:r>
            <w:r w:rsidRPr="004F2F76">
              <w:rPr>
                <w:rFonts w:ascii="Times New Roman" w:hAnsi="Times New Roman" w:cs="Times New Roman"/>
                <w:sz w:val="24"/>
                <w:szCs w:val="24"/>
              </w:rPr>
              <w:br/>
              <w:t>000</w:t>
            </w:r>
          </w:p>
        </w:tc>
      </w:tr>
      <w:tr w:rsidR="00001760" w:rsidRPr="004F2F76" w:rsidTr="00A71783">
        <w:tc>
          <w:tcPr>
            <w:tcW w:w="2329"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34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2000,0</w:t>
            </w:r>
          </w:p>
        </w:tc>
        <w:tc>
          <w:tcPr>
            <w:tcW w:w="3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bl>
    <w:p w:rsidR="0020165F" w:rsidRPr="004F2F76" w:rsidRDefault="0020165F" w:rsidP="00403E0D">
      <w:pPr>
        <w:widowControl w:val="0"/>
        <w:autoSpaceDE w:val="0"/>
        <w:autoSpaceDN w:val="0"/>
        <w:spacing w:after="0" w:line="240" w:lineRule="exact"/>
        <w:ind w:firstLine="709"/>
        <w:jc w:val="both"/>
        <w:rPr>
          <w:rFonts w:ascii="Times New Roman" w:eastAsia="Times New Roman" w:hAnsi="Times New Roman" w:cs="Times New Roman"/>
          <w:sz w:val="28"/>
          <w:szCs w:val="28"/>
          <w:lang w:eastAsia="ru-RU"/>
        </w:rPr>
      </w:pPr>
    </w:p>
    <w:p w:rsidR="00001760" w:rsidRPr="004F2F76" w:rsidRDefault="00001760" w:rsidP="00C17F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2F76">
        <w:rPr>
          <w:rFonts w:ascii="Times New Roman" w:eastAsia="Times New Roman" w:hAnsi="Times New Roman" w:cs="Times New Roman"/>
          <w:sz w:val="28"/>
          <w:szCs w:val="28"/>
          <w:lang w:eastAsia="ru-RU"/>
        </w:rPr>
        <w:t>3.</w:t>
      </w:r>
      <w:r w:rsidR="00C61024" w:rsidRPr="004F2F76">
        <w:rPr>
          <w:rFonts w:ascii="Times New Roman" w:eastAsia="Times New Roman" w:hAnsi="Times New Roman" w:cs="Times New Roman"/>
          <w:sz w:val="28"/>
          <w:szCs w:val="28"/>
          <w:lang w:eastAsia="ru-RU"/>
        </w:rPr>
        <w:t>5</w:t>
      </w:r>
      <w:r w:rsidRPr="004F2F76">
        <w:rPr>
          <w:rFonts w:ascii="Times New Roman" w:eastAsia="Times New Roman" w:hAnsi="Times New Roman" w:cs="Times New Roman"/>
          <w:sz w:val="28"/>
          <w:szCs w:val="28"/>
          <w:lang w:eastAsia="ru-RU"/>
        </w:rPr>
        <w:t xml:space="preserve">. строки </w:t>
      </w:r>
      <w:r w:rsidRPr="004F2F76">
        <w:rPr>
          <w:rFonts w:ascii="Times New Roman" w:hAnsi="Times New Roman" w:cs="Times New Roman"/>
          <w:sz w:val="28"/>
          <w:szCs w:val="28"/>
        </w:rPr>
        <w:t>2.1.3.1.4.2, «Итого по мероприятию 2.1.3.1.4, в том числе по источникам финансирования», «Итого по основному мероприятию 2.1.3.1, в том числе по источникам финансирования», «Итого по задаче 2.1.3, в том числе по источникам финансирования», «Всего по подпрограмме 2.1,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44"/>
        <w:gridCol w:w="1649"/>
        <w:gridCol w:w="413"/>
        <w:gridCol w:w="204"/>
        <w:gridCol w:w="204"/>
        <w:gridCol w:w="204"/>
        <w:gridCol w:w="244"/>
        <w:gridCol w:w="204"/>
        <w:gridCol w:w="2433"/>
        <w:gridCol w:w="1988"/>
        <w:gridCol w:w="1186"/>
        <w:gridCol w:w="1299"/>
        <w:gridCol w:w="1299"/>
        <w:gridCol w:w="1186"/>
        <w:gridCol w:w="1186"/>
      </w:tblGrid>
      <w:tr w:rsidR="00001760" w:rsidRPr="004F2F76" w:rsidTr="00783310">
        <w:tc>
          <w:tcPr>
            <w:tcW w:w="36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2.1.3.1.4.2</w:t>
            </w:r>
          </w:p>
        </w:tc>
        <w:tc>
          <w:tcPr>
            <w:tcW w:w="56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выполнение проектно-изыскательских работ по объек</w:t>
            </w:r>
            <w:r w:rsidR="00C17F2A" w:rsidRPr="004F2F76">
              <w:rPr>
                <w:rFonts w:ascii="Times New Roman" w:hAnsi="Times New Roman" w:cs="Times New Roman"/>
                <w:sz w:val="24"/>
                <w:szCs w:val="24"/>
              </w:rPr>
              <w:t>ту: «</w:t>
            </w:r>
            <w:r w:rsidRPr="004F2F76">
              <w:rPr>
                <w:rFonts w:ascii="Times New Roman" w:hAnsi="Times New Roman" w:cs="Times New Roman"/>
                <w:sz w:val="24"/>
                <w:szCs w:val="24"/>
              </w:rPr>
              <w:t>Строит</w:t>
            </w:r>
            <w:r w:rsidR="00C17F2A" w:rsidRPr="004F2F76">
              <w:rPr>
                <w:rFonts w:ascii="Times New Roman" w:hAnsi="Times New Roman" w:cs="Times New Roman"/>
                <w:sz w:val="24"/>
                <w:szCs w:val="24"/>
              </w:rPr>
              <w:t>ельство крематория на кладбище «Восточное» города Перми»</w:t>
            </w:r>
          </w:p>
        </w:tc>
        <w:tc>
          <w:tcPr>
            <w:tcW w:w="13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6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6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6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7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6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c>
          <w:tcPr>
            <w:tcW w:w="8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"Пермблагоустройство"</w:t>
            </w:r>
          </w:p>
        </w:tc>
        <w:tc>
          <w:tcPr>
            <w:tcW w:w="6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500,0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783310">
        <w:tc>
          <w:tcPr>
            <w:tcW w:w="2230" w:type="pct"/>
            <w:gridSpan w:val="9"/>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2.1.3.1.4, в том числе по источникам финансирования</w:t>
            </w:r>
          </w:p>
        </w:tc>
        <w:tc>
          <w:tcPr>
            <w:tcW w:w="6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500,0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783310">
        <w:tc>
          <w:tcPr>
            <w:tcW w:w="2230" w:type="pct"/>
            <w:gridSpan w:val="9"/>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основному мероприятию 2.1.3.1, в том числе по источникам финансирования</w:t>
            </w:r>
          </w:p>
        </w:tc>
        <w:tc>
          <w:tcPr>
            <w:tcW w:w="6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65</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467,</w:t>
            </w:r>
            <w:r w:rsidR="00C17F2A" w:rsidRPr="004F2F76">
              <w:rPr>
                <w:rFonts w:ascii="Times New Roman" w:hAnsi="Times New Roman" w:cs="Times New Roman"/>
                <w:sz w:val="24"/>
                <w:szCs w:val="24"/>
              </w:rPr>
              <w:t xml:space="preserve"> </w:t>
            </w:r>
            <w:r w:rsidRPr="004F2F76">
              <w:rPr>
                <w:rFonts w:ascii="Times New Roman" w:hAnsi="Times New Roman" w:cs="Times New Roman"/>
                <w:sz w:val="24"/>
                <w:szCs w:val="24"/>
              </w:rPr>
              <w:t>198</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017,9057</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500,0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783310">
        <w:tc>
          <w:tcPr>
            <w:tcW w:w="2230" w:type="pct"/>
            <w:gridSpan w:val="9"/>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65</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467,</w:t>
            </w:r>
            <w:r w:rsidR="00C17F2A" w:rsidRPr="004F2F76">
              <w:rPr>
                <w:rFonts w:ascii="Times New Roman" w:hAnsi="Times New Roman" w:cs="Times New Roman"/>
                <w:sz w:val="24"/>
                <w:szCs w:val="24"/>
              </w:rPr>
              <w:t xml:space="preserve"> </w:t>
            </w:r>
            <w:r w:rsidRPr="004F2F76">
              <w:rPr>
                <w:rFonts w:ascii="Times New Roman" w:hAnsi="Times New Roman" w:cs="Times New Roman"/>
                <w:sz w:val="24"/>
                <w:szCs w:val="24"/>
              </w:rPr>
              <w:t>198</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667,9057</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500,0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783310">
        <w:tc>
          <w:tcPr>
            <w:tcW w:w="2230" w:type="pct"/>
            <w:gridSpan w:val="9"/>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74"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404"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4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7</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350,000</w:t>
            </w:r>
          </w:p>
        </w:tc>
        <w:tc>
          <w:tcPr>
            <w:tcW w:w="44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4"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4"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FF0748">
        <w:tc>
          <w:tcPr>
            <w:tcW w:w="2230" w:type="pct"/>
            <w:gridSpan w:val="9"/>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задаче 2.1.3, в том числе по источникам финансирования</w:t>
            </w:r>
          </w:p>
        </w:tc>
        <w:tc>
          <w:tcPr>
            <w:tcW w:w="6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65</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467,</w:t>
            </w:r>
            <w:r w:rsidR="00C17F2A" w:rsidRPr="004F2F76">
              <w:rPr>
                <w:rFonts w:ascii="Times New Roman" w:hAnsi="Times New Roman" w:cs="Times New Roman"/>
                <w:sz w:val="24"/>
                <w:szCs w:val="24"/>
              </w:rPr>
              <w:t xml:space="preserve"> </w:t>
            </w:r>
            <w:r w:rsidRPr="004F2F76">
              <w:rPr>
                <w:rFonts w:ascii="Times New Roman" w:hAnsi="Times New Roman" w:cs="Times New Roman"/>
                <w:sz w:val="24"/>
                <w:szCs w:val="24"/>
              </w:rPr>
              <w:t>198</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017,9057</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500,0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FF0748">
        <w:tc>
          <w:tcPr>
            <w:tcW w:w="2230" w:type="pct"/>
            <w:gridSpan w:val="9"/>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65</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467,</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198</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667,9057</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500,0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FF0748">
        <w:tc>
          <w:tcPr>
            <w:tcW w:w="2230" w:type="pct"/>
            <w:gridSpan w:val="9"/>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74"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404"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4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7</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350,000</w:t>
            </w:r>
          </w:p>
        </w:tc>
        <w:tc>
          <w:tcPr>
            <w:tcW w:w="44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4"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4"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FF0748">
        <w:tc>
          <w:tcPr>
            <w:tcW w:w="2230" w:type="pct"/>
            <w:gridSpan w:val="9"/>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Всего по подпрограмме 2.1, в том числе по источникам финансирования</w:t>
            </w:r>
          </w:p>
        </w:tc>
        <w:tc>
          <w:tcPr>
            <w:tcW w:w="6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104</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478,</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56</w:t>
            </w:r>
            <w:r w:rsidR="00B422A8" w:rsidRPr="004F2F76">
              <w:rPr>
                <w:rFonts w:ascii="Times New Roman" w:hAnsi="Times New Roman" w:cs="Times New Roman"/>
                <w:sz w:val="24"/>
                <w:szCs w:val="24"/>
              </w:rPr>
              <w:t>0</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45</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971,</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21552</w:t>
            </w:r>
          </w:p>
        </w:tc>
        <w:tc>
          <w:tcPr>
            <w:tcW w:w="442" w:type="pct"/>
            <w:tcBorders>
              <w:top w:val="single" w:sz="4" w:space="0" w:color="auto"/>
              <w:left w:val="single" w:sz="4" w:space="0" w:color="auto"/>
              <w:bottom w:val="single" w:sz="4" w:space="0" w:color="auto"/>
              <w:right w:val="single" w:sz="4" w:space="0" w:color="auto"/>
            </w:tcBorders>
          </w:tcPr>
          <w:p w:rsidR="00FF0748" w:rsidRPr="004F2F76" w:rsidRDefault="00FF0748" w:rsidP="00403E0D">
            <w:pPr>
              <w:spacing w:after="0" w:line="240" w:lineRule="exact"/>
              <w:jc w:val="center"/>
              <w:outlineLvl w:val="0"/>
              <w:rPr>
                <w:rFonts w:ascii="Times New Roman" w:hAnsi="Times New Roman" w:cs="Times New Roman"/>
                <w:sz w:val="24"/>
                <w:szCs w:val="24"/>
              </w:rPr>
            </w:pPr>
            <w:r w:rsidRPr="004F2F76">
              <w:rPr>
                <w:rFonts w:ascii="Times New Roman" w:hAnsi="Times New Roman" w:cs="Times New Roman"/>
                <w:sz w:val="24"/>
                <w:szCs w:val="24"/>
              </w:rPr>
              <w:t>47 316, 87532</w:t>
            </w:r>
          </w:p>
          <w:p w:rsidR="00001760" w:rsidRPr="004F2F76" w:rsidRDefault="00001760" w:rsidP="00403E0D">
            <w:pPr>
              <w:spacing w:after="0" w:line="240" w:lineRule="exact"/>
              <w:jc w:val="center"/>
              <w:rPr>
                <w:rFonts w:ascii="Times New Roman" w:hAnsi="Times New Roman" w:cs="Times New Roman"/>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102</w:t>
            </w:r>
            <w:r w:rsidR="00B422A8"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110,</w:t>
            </w:r>
            <w:r w:rsidR="00B422A8"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7</w:t>
            </w:r>
            <w:r w:rsidR="00C8339F" w:rsidRPr="004F2F76">
              <w:rPr>
                <w:rFonts w:ascii="Times New Roman" w:hAnsi="Times New Roman" w:cs="Times New Roman"/>
                <w:color w:val="000000"/>
                <w:sz w:val="24"/>
                <w:szCs w:val="24"/>
              </w:rPr>
              <w:t>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135</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568,</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6</w:t>
            </w:r>
            <w:r w:rsidR="00C8339F" w:rsidRPr="004F2F76">
              <w:rPr>
                <w:rFonts w:ascii="Times New Roman" w:hAnsi="Times New Roman" w:cs="Times New Roman"/>
                <w:sz w:val="24"/>
                <w:szCs w:val="24"/>
              </w:rPr>
              <w:t>00</w:t>
            </w:r>
          </w:p>
        </w:tc>
      </w:tr>
      <w:tr w:rsidR="00001760" w:rsidRPr="004F2F76" w:rsidTr="00FF0748">
        <w:tc>
          <w:tcPr>
            <w:tcW w:w="2230"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104</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023,</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165</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38</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560,</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82052</w:t>
            </w:r>
          </w:p>
        </w:tc>
        <w:tc>
          <w:tcPr>
            <w:tcW w:w="442" w:type="pct"/>
            <w:tcBorders>
              <w:top w:val="single" w:sz="4" w:space="0" w:color="auto"/>
              <w:left w:val="single" w:sz="4" w:space="0" w:color="auto"/>
              <w:bottom w:val="single" w:sz="4" w:space="0" w:color="auto"/>
              <w:right w:val="single" w:sz="4" w:space="0" w:color="auto"/>
            </w:tcBorders>
          </w:tcPr>
          <w:p w:rsidR="00FF0748" w:rsidRPr="004F2F76" w:rsidRDefault="00FF0748" w:rsidP="00403E0D">
            <w:pPr>
              <w:spacing w:after="0" w:line="240" w:lineRule="exact"/>
              <w:jc w:val="center"/>
              <w:outlineLvl w:val="0"/>
              <w:rPr>
                <w:rFonts w:ascii="Times New Roman" w:hAnsi="Times New Roman" w:cs="Times New Roman"/>
                <w:sz w:val="24"/>
                <w:szCs w:val="24"/>
              </w:rPr>
            </w:pPr>
            <w:r w:rsidRPr="004F2F76">
              <w:rPr>
                <w:rFonts w:ascii="Times New Roman" w:hAnsi="Times New Roman" w:cs="Times New Roman"/>
                <w:sz w:val="24"/>
                <w:szCs w:val="24"/>
              </w:rPr>
              <w:t>45 316, 87532</w:t>
            </w:r>
          </w:p>
          <w:p w:rsidR="00001760" w:rsidRPr="004F2F76" w:rsidRDefault="00001760" w:rsidP="00403E0D">
            <w:pPr>
              <w:spacing w:after="0" w:line="240" w:lineRule="exact"/>
              <w:jc w:val="center"/>
              <w:rPr>
                <w:rFonts w:ascii="Times New Roman" w:hAnsi="Times New Roman" w:cs="Times New Roman"/>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102</w:t>
            </w:r>
            <w:r w:rsidR="00B422A8"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110,</w:t>
            </w:r>
            <w:r w:rsidR="00B422A8" w:rsidRPr="004F2F76">
              <w:rPr>
                <w:rFonts w:ascii="Times New Roman" w:hAnsi="Times New Roman" w:cs="Times New Roman"/>
                <w:color w:val="000000"/>
                <w:sz w:val="24"/>
                <w:szCs w:val="24"/>
              </w:rPr>
              <w:br/>
            </w:r>
            <w:r w:rsidRPr="004F2F76">
              <w:rPr>
                <w:rFonts w:ascii="Times New Roman" w:hAnsi="Times New Roman" w:cs="Times New Roman"/>
                <w:color w:val="000000"/>
                <w:sz w:val="24"/>
                <w:szCs w:val="24"/>
              </w:rPr>
              <w:t>7</w:t>
            </w:r>
            <w:r w:rsidR="00C8339F" w:rsidRPr="004F2F76">
              <w:rPr>
                <w:rFonts w:ascii="Times New Roman" w:hAnsi="Times New Roman" w:cs="Times New Roman"/>
                <w:color w:val="000000"/>
                <w:sz w:val="24"/>
                <w:szCs w:val="24"/>
              </w:rPr>
              <w:t>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135</w:t>
            </w:r>
            <w:r w:rsidR="00B422A8" w:rsidRPr="004F2F76">
              <w:rPr>
                <w:rFonts w:ascii="Times New Roman" w:hAnsi="Times New Roman" w:cs="Times New Roman"/>
                <w:sz w:val="24"/>
                <w:szCs w:val="24"/>
              </w:rPr>
              <w:t xml:space="preserve"> </w:t>
            </w:r>
            <w:r w:rsidRPr="004F2F76">
              <w:rPr>
                <w:rFonts w:ascii="Times New Roman" w:hAnsi="Times New Roman" w:cs="Times New Roman"/>
                <w:sz w:val="24"/>
                <w:szCs w:val="24"/>
              </w:rPr>
              <w:t>568,</w:t>
            </w:r>
            <w:r w:rsidR="00B422A8" w:rsidRPr="004F2F76">
              <w:rPr>
                <w:rFonts w:ascii="Times New Roman" w:hAnsi="Times New Roman" w:cs="Times New Roman"/>
                <w:sz w:val="24"/>
                <w:szCs w:val="24"/>
              </w:rPr>
              <w:br/>
            </w:r>
            <w:r w:rsidRPr="004F2F76">
              <w:rPr>
                <w:rFonts w:ascii="Times New Roman" w:hAnsi="Times New Roman" w:cs="Times New Roman"/>
                <w:sz w:val="24"/>
                <w:szCs w:val="24"/>
              </w:rPr>
              <w:t>6</w:t>
            </w:r>
            <w:r w:rsidR="00C8339F" w:rsidRPr="004F2F76">
              <w:rPr>
                <w:rFonts w:ascii="Times New Roman" w:hAnsi="Times New Roman" w:cs="Times New Roman"/>
                <w:sz w:val="24"/>
                <w:szCs w:val="24"/>
              </w:rPr>
              <w:t>00</w:t>
            </w:r>
          </w:p>
        </w:tc>
      </w:tr>
      <w:tr w:rsidR="00001760" w:rsidRPr="004F2F76" w:rsidTr="00FF0748">
        <w:tc>
          <w:tcPr>
            <w:tcW w:w="2230" w:type="pct"/>
            <w:gridSpan w:val="9"/>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455,395</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7</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410,395</w:t>
            </w:r>
          </w:p>
        </w:tc>
        <w:tc>
          <w:tcPr>
            <w:tcW w:w="44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0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bl>
    <w:p w:rsidR="00001760" w:rsidRPr="004F2F76" w:rsidRDefault="00001760" w:rsidP="00403E0D">
      <w:pPr>
        <w:widowControl w:val="0"/>
        <w:autoSpaceDE w:val="0"/>
        <w:autoSpaceDN w:val="0"/>
        <w:spacing w:after="0" w:line="240" w:lineRule="exact"/>
        <w:ind w:firstLine="709"/>
        <w:jc w:val="both"/>
        <w:rPr>
          <w:rFonts w:ascii="Times New Roman" w:eastAsia="Times New Roman" w:hAnsi="Times New Roman" w:cs="Times New Roman"/>
          <w:sz w:val="28"/>
          <w:szCs w:val="28"/>
          <w:lang w:eastAsia="ru-RU"/>
        </w:rPr>
      </w:pPr>
    </w:p>
    <w:p w:rsidR="00001760" w:rsidRPr="004F2F76" w:rsidRDefault="00001760" w:rsidP="00976161">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3.</w:t>
      </w:r>
      <w:r w:rsidR="00C61024" w:rsidRPr="004F2F76">
        <w:rPr>
          <w:rFonts w:ascii="Times New Roman" w:hAnsi="Times New Roman" w:cs="Times New Roman"/>
          <w:sz w:val="28"/>
          <w:szCs w:val="28"/>
        </w:rPr>
        <w:t>6</w:t>
      </w:r>
      <w:r w:rsidR="00C17F2A" w:rsidRPr="004F2F76">
        <w:rPr>
          <w:rFonts w:ascii="Times New Roman" w:hAnsi="Times New Roman" w:cs="Times New Roman"/>
          <w:sz w:val="28"/>
          <w:szCs w:val="28"/>
        </w:rPr>
        <w:t xml:space="preserve">. </w:t>
      </w:r>
      <w:r w:rsidR="0020165F" w:rsidRPr="004F2F76">
        <w:rPr>
          <w:rFonts w:ascii="Times New Roman" w:hAnsi="Times New Roman" w:cs="Times New Roman"/>
          <w:sz w:val="28"/>
          <w:szCs w:val="28"/>
        </w:rPr>
        <w:t xml:space="preserve">в приложении </w:t>
      </w:r>
      <w:r w:rsidR="00C17F2A" w:rsidRPr="004F2F76">
        <w:rPr>
          <w:rFonts w:ascii="Times New Roman" w:hAnsi="Times New Roman" w:cs="Times New Roman"/>
          <w:sz w:val="28"/>
          <w:szCs w:val="28"/>
        </w:rPr>
        <w:t>в т</w:t>
      </w:r>
      <w:r w:rsidRPr="004F2F76">
        <w:rPr>
          <w:rFonts w:ascii="Times New Roman" w:hAnsi="Times New Roman" w:cs="Times New Roman"/>
          <w:sz w:val="28"/>
          <w:szCs w:val="28"/>
        </w:rPr>
        <w:t>аблице 3</w:t>
      </w:r>
      <w:r w:rsidR="00976161" w:rsidRPr="004F2F76">
        <w:rPr>
          <w:rFonts w:ascii="Times New Roman" w:hAnsi="Times New Roman" w:cs="Times New Roman"/>
          <w:sz w:val="28"/>
          <w:szCs w:val="28"/>
        </w:rPr>
        <w:t xml:space="preserve"> </w:t>
      </w:r>
      <w:r w:rsidRPr="004F2F76">
        <w:rPr>
          <w:rFonts w:ascii="Times New Roman" w:hAnsi="Times New Roman" w:cs="Times New Roman"/>
          <w:sz w:val="28"/>
          <w:szCs w:val="28"/>
        </w:rPr>
        <w:t>строки 14, 15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549"/>
        <w:gridCol w:w="4625"/>
        <w:gridCol w:w="3215"/>
        <w:gridCol w:w="2271"/>
        <w:gridCol w:w="2452"/>
        <w:gridCol w:w="1731"/>
      </w:tblGrid>
      <w:tr w:rsidR="00001760" w:rsidRPr="004F2F76" w:rsidTr="00783310">
        <w:tc>
          <w:tcPr>
            <w:tcW w:w="18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14</w:t>
            </w:r>
          </w:p>
        </w:tc>
        <w:tc>
          <w:tcPr>
            <w:tcW w:w="155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Сметная стоимость объекта муниципальной собственности Перми, тыс. руб.</w:t>
            </w:r>
          </w:p>
        </w:tc>
        <w:tc>
          <w:tcPr>
            <w:tcW w:w="3257" w:type="pct"/>
            <w:gridSpan w:val="4"/>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both"/>
              <w:rPr>
                <w:rFonts w:ascii="Times New Roman" w:hAnsi="Times New Roman" w:cs="Times New Roman"/>
                <w:sz w:val="24"/>
                <w:szCs w:val="24"/>
              </w:rPr>
            </w:pPr>
            <w:r w:rsidRPr="004F2F76">
              <w:rPr>
                <w:rFonts w:ascii="Times New Roman" w:hAnsi="Times New Roman" w:cs="Times New Roman"/>
                <w:sz w:val="24"/>
                <w:szCs w:val="24"/>
              </w:rPr>
              <w:t>239</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062,29637 тыс. руб.</w:t>
            </w:r>
          </w:p>
        </w:tc>
      </w:tr>
      <w:tr w:rsidR="00001760" w:rsidRPr="004F2F76" w:rsidTr="00783310">
        <w:tc>
          <w:tcPr>
            <w:tcW w:w="185"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p>
        </w:tc>
        <w:tc>
          <w:tcPr>
            <w:tcW w:w="1558"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1083"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Источник финансирования</w:t>
            </w:r>
          </w:p>
        </w:tc>
        <w:tc>
          <w:tcPr>
            <w:tcW w:w="2174" w:type="pct"/>
            <w:gridSpan w:val="3"/>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Объем финансирования, тыс. руб.</w:t>
            </w:r>
          </w:p>
        </w:tc>
      </w:tr>
      <w:tr w:rsidR="00001760" w:rsidRPr="004F2F76" w:rsidTr="00783310">
        <w:tc>
          <w:tcPr>
            <w:tcW w:w="18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55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08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w:t>
            </w:r>
          </w:p>
        </w:tc>
        <w:tc>
          <w:tcPr>
            <w:tcW w:w="82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2009-2017</w:t>
            </w:r>
          </w:p>
        </w:tc>
        <w:tc>
          <w:tcPr>
            <w:tcW w:w="5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2022</w:t>
            </w:r>
          </w:p>
        </w:tc>
      </w:tr>
      <w:tr w:rsidR="00001760" w:rsidRPr="004F2F76" w:rsidTr="00783310">
        <w:tc>
          <w:tcPr>
            <w:tcW w:w="18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55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08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76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239</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062,29637</w:t>
            </w:r>
          </w:p>
        </w:tc>
        <w:tc>
          <w:tcPr>
            <w:tcW w:w="82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222</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562,296370</w:t>
            </w:r>
          </w:p>
        </w:tc>
        <w:tc>
          <w:tcPr>
            <w:tcW w:w="5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500,000</w:t>
            </w:r>
          </w:p>
        </w:tc>
      </w:tr>
      <w:tr w:rsidR="00001760" w:rsidRPr="004F2F76" w:rsidTr="00783310">
        <w:trPr>
          <w:trHeight w:val="356"/>
        </w:trPr>
        <w:tc>
          <w:tcPr>
            <w:tcW w:w="18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55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08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76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201</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530,653</w:t>
            </w:r>
          </w:p>
        </w:tc>
        <w:tc>
          <w:tcPr>
            <w:tcW w:w="82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185</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030,65300</w:t>
            </w:r>
          </w:p>
        </w:tc>
        <w:tc>
          <w:tcPr>
            <w:tcW w:w="5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500,000</w:t>
            </w:r>
          </w:p>
        </w:tc>
      </w:tr>
      <w:tr w:rsidR="00001760" w:rsidRPr="004F2F76" w:rsidTr="00783310">
        <w:tc>
          <w:tcPr>
            <w:tcW w:w="18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55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08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76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273,25537</w:t>
            </w:r>
          </w:p>
        </w:tc>
        <w:tc>
          <w:tcPr>
            <w:tcW w:w="82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273,25537</w:t>
            </w:r>
          </w:p>
        </w:tc>
        <w:tc>
          <w:tcPr>
            <w:tcW w:w="5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r>
      <w:tr w:rsidR="00001760" w:rsidRPr="004F2F76" w:rsidTr="00783310">
        <w:tc>
          <w:tcPr>
            <w:tcW w:w="18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55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08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76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22</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258,388</w:t>
            </w:r>
          </w:p>
        </w:tc>
        <w:tc>
          <w:tcPr>
            <w:tcW w:w="82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22</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258,388</w:t>
            </w:r>
          </w:p>
        </w:tc>
        <w:tc>
          <w:tcPr>
            <w:tcW w:w="58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w:t>
            </w:r>
          </w:p>
        </w:tc>
      </w:tr>
    </w:tbl>
    <w:p w:rsidR="00001760" w:rsidRPr="004F2F76" w:rsidRDefault="00001760" w:rsidP="00C17F2A">
      <w:pPr>
        <w:autoSpaceDE w:val="0"/>
        <w:autoSpaceDN w:val="0"/>
        <w:adjustRightInd w:val="0"/>
        <w:spacing w:after="0" w:line="240" w:lineRule="auto"/>
        <w:ind w:firstLine="540"/>
        <w:jc w:val="both"/>
        <w:rPr>
          <w:rFonts w:ascii="Times New Roman" w:hAnsi="Times New Roman" w:cs="Times New Roman"/>
          <w:sz w:val="28"/>
          <w:szCs w:val="28"/>
        </w:rPr>
      </w:pPr>
    </w:p>
    <w:p w:rsidR="00001760" w:rsidRPr="004F2F76" w:rsidRDefault="00001760" w:rsidP="00976161">
      <w:pPr>
        <w:autoSpaceDE w:val="0"/>
        <w:autoSpaceDN w:val="0"/>
        <w:adjustRightInd w:val="0"/>
        <w:spacing w:after="0" w:line="240" w:lineRule="auto"/>
        <w:ind w:firstLine="709"/>
        <w:jc w:val="both"/>
        <w:rPr>
          <w:rFonts w:ascii="Times New Roman" w:hAnsi="Times New Roman" w:cs="Times New Roman"/>
          <w:sz w:val="28"/>
          <w:szCs w:val="28"/>
        </w:rPr>
      </w:pPr>
      <w:r w:rsidRPr="004F2F76">
        <w:rPr>
          <w:rFonts w:ascii="Times New Roman" w:hAnsi="Times New Roman" w:cs="Times New Roman"/>
          <w:sz w:val="28"/>
          <w:szCs w:val="28"/>
        </w:rPr>
        <w:t>3.</w:t>
      </w:r>
      <w:r w:rsidR="00C61024" w:rsidRPr="004F2F76">
        <w:rPr>
          <w:rFonts w:ascii="Times New Roman" w:hAnsi="Times New Roman" w:cs="Times New Roman"/>
          <w:sz w:val="28"/>
          <w:szCs w:val="28"/>
        </w:rPr>
        <w:t>7</w:t>
      </w:r>
      <w:r w:rsidR="00C17F2A" w:rsidRPr="004F2F76">
        <w:rPr>
          <w:rFonts w:ascii="Times New Roman" w:hAnsi="Times New Roman" w:cs="Times New Roman"/>
          <w:sz w:val="28"/>
          <w:szCs w:val="28"/>
        </w:rPr>
        <w:t>. в п</w:t>
      </w:r>
      <w:r w:rsidRPr="004F2F76">
        <w:rPr>
          <w:rFonts w:ascii="Times New Roman" w:hAnsi="Times New Roman" w:cs="Times New Roman"/>
          <w:sz w:val="28"/>
          <w:szCs w:val="28"/>
        </w:rPr>
        <w:t>риложении 2</w:t>
      </w:r>
      <w:r w:rsidR="00976161" w:rsidRPr="004F2F76">
        <w:rPr>
          <w:rFonts w:ascii="Times New Roman" w:hAnsi="Times New Roman" w:cs="Times New Roman"/>
          <w:sz w:val="28"/>
          <w:szCs w:val="28"/>
        </w:rPr>
        <w:t xml:space="preserve"> </w:t>
      </w:r>
      <w:hyperlink r:id="rId21" w:history="1">
        <w:r w:rsidRPr="004F2F76">
          <w:rPr>
            <w:rFonts w:ascii="Times New Roman" w:hAnsi="Times New Roman" w:cs="Times New Roman"/>
            <w:sz w:val="28"/>
            <w:szCs w:val="28"/>
          </w:rPr>
          <w:t>строку 2.1.2.1.1.1</w:t>
        </w:r>
      </w:hyperlink>
      <w:r w:rsidRPr="004F2F76">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07"/>
        <w:gridCol w:w="2399"/>
        <w:gridCol w:w="935"/>
        <w:gridCol w:w="1386"/>
        <w:gridCol w:w="2428"/>
        <w:gridCol w:w="757"/>
        <w:gridCol w:w="1306"/>
        <w:gridCol w:w="1579"/>
        <w:gridCol w:w="1306"/>
        <w:gridCol w:w="1440"/>
      </w:tblGrid>
      <w:tr w:rsidR="00001760" w:rsidRPr="004F2F76" w:rsidTr="00783310">
        <w:tc>
          <w:tcPr>
            <w:tcW w:w="440"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2.1.2.1.1.1</w:t>
            </w:r>
          </w:p>
        </w:tc>
        <w:tc>
          <w:tcPr>
            <w:tcW w:w="808"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Количество объектов ритуального назначения, на которых выполнены работы по капитальному ремонту</w:t>
            </w:r>
          </w:p>
        </w:tc>
        <w:tc>
          <w:tcPr>
            <w:tcW w:w="315"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p>
        </w:tc>
        <w:tc>
          <w:tcPr>
            <w:tcW w:w="467"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p>
        </w:tc>
        <w:tc>
          <w:tcPr>
            <w:tcW w:w="81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25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169,27567</w:t>
            </w:r>
          </w:p>
        </w:tc>
        <w:tc>
          <w:tcPr>
            <w:tcW w:w="5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361,31516</w:t>
            </w:r>
          </w:p>
        </w:tc>
        <w:tc>
          <w:tcPr>
            <w:tcW w:w="44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000,000</w:t>
            </w:r>
          </w:p>
        </w:tc>
        <w:tc>
          <w:tcPr>
            <w:tcW w:w="48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100</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000,000</w:t>
            </w:r>
          </w:p>
        </w:tc>
      </w:tr>
      <w:tr w:rsidR="00001760" w:rsidRPr="004F2F76" w:rsidTr="00783310">
        <w:tc>
          <w:tcPr>
            <w:tcW w:w="44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0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31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67"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1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25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169,27567</w:t>
            </w:r>
          </w:p>
        </w:tc>
        <w:tc>
          <w:tcPr>
            <w:tcW w:w="5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Calibri" w:hAnsi="Calibri" w:cs="Calibri"/>
              </w:rPr>
            </w:pPr>
            <w:r w:rsidRPr="004F2F76">
              <w:rPr>
                <w:rFonts w:ascii="Times New Roman" w:hAnsi="Times New Roman" w:cs="Times New Roman"/>
                <w:sz w:val="24"/>
                <w:szCs w:val="24"/>
              </w:rPr>
              <w:t>9</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361,31516</w:t>
            </w:r>
          </w:p>
        </w:tc>
        <w:tc>
          <w:tcPr>
            <w:tcW w:w="44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000,000</w:t>
            </w:r>
          </w:p>
        </w:tc>
        <w:tc>
          <w:tcPr>
            <w:tcW w:w="48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100</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000,000</w:t>
            </w:r>
          </w:p>
        </w:tc>
      </w:tr>
      <w:tr w:rsidR="00001760" w:rsidRPr="004F2F76" w:rsidTr="00783310">
        <w:tc>
          <w:tcPr>
            <w:tcW w:w="44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0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31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67"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1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25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B23E58">
              <w:rPr>
                <w:rFonts w:ascii="Times New Roman" w:hAnsi="Times New Roman" w:cs="Times New Roman"/>
                <w:sz w:val="24"/>
                <w:szCs w:val="24"/>
              </w:rPr>
              <w:t xml:space="preserve"> </w:t>
            </w:r>
            <w:r w:rsidRPr="004F2F76">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8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783310">
        <w:tc>
          <w:tcPr>
            <w:tcW w:w="44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08" w:type="pct"/>
            <w:vMerge w:val="restart"/>
            <w:tcBorders>
              <w:top w:val="single" w:sz="4" w:space="0" w:color="auto"/>
              <w:left w:val="single" w:sz="4" w:space="0" w:color="auto"/>
              <w:bottom w:val="single" w:sz="4" w:space="0" w:color="auto"/>
              <w:right w:val="single" w:sz="4" w:space="0" w:color="auto"/>
            </w:tcBorders>
          </w:tcPr>
          <w:p w:rsidR="00001760" w:rsidRPr="004F2F76" w:rsidRDefault="00B23E58" w:rsidP="00403E0D">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капитальный ремонт кладбища «Банная гора (новое)»</w:t>
            </w:r>
          </w:p>
        </w:tc>
        <w:tc>
          <w:tcPr>
            <w:tcW w:w="315"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p>
        </w:tc>
        <w:tc>
          <w:tcPr>
            <w:tcW w:w="467"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p>
        </w:tc>
        <w:tc>
          <w:tcPr>
            <w:tcW w:w="81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25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169,27567</w:t>
            </w:r>
          </w:p>
        </w:tc>
        <w:tc>
          <w:tcPr>
            <w:tcW w:w="5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94,99033</w:t>
            </w:r>
          </w:p>
          <w:p w:rsidR="00001760" w:rsidRPr="004F2F76" w:rsidRDefault="00001760" w:rsidP="00403E0D">
            <w:pPr>
              <w:spacing w:after="0" w:line="240" w:lineRule="exact"/>
              <w:jc w:val="center"/>
              <w:rPr>
                <w:rFonts w:ascii="Times New Roman" w:hAnsi="Times New Roman" w:cs="Times New Roman"/>
                <w:sz w:val="24"/>
                <w:szCs w:val="24"/>
              </w:rPr>
            </w:pPr>
          </w:p>
        </w:tc>
        <w:tc>
          <w:tcPr>
            <w:tcW w:w="44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8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783310">
        <w:tc>
          <w:tcPr>
            <w:tcW w:w="44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0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31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67"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1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25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8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r w:rsidR="00001760" w:rsidRPr="004F2F76" w:rsidTr="00783310">
        <w:tc>
          <w:tcPr>
            <w:tcW w:w="44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tcPr>
          <w:p w:rsidR="00001760" w:rsidRPr="004F2F76" w:rsidRDefault="00C17F2A"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капитальный ремонт кладбища «Егошихинское»</w:t>
            </w:r>
          </w:p>
        </w:tc>
        <w:tc>
          <w:tcPr>
            <w:tcW w:w="31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2022</w:t>
            </w:r>
          </w:p>
        </w:tc>
        <w:tc>
          <w:tcPr>
            <w:tcW w:w="46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2023</w:t>
            </w:r>
          </w:p>
        </w:tc>
        <w:tc>
          <w:tcPr>
            <w:tcW w:w="81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25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c>
          <w:tcPr>
            <w:tcW w:w="5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9</w:t>
            </w:r>
            <w:r w:rsidR="00C8339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266,32483</w:t>
            </w:r>
          </w:p>
        </w:tc>
        <w:tc>
          <w:tcPr>
            <w:tcW w:w="44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000,000</w:t>
            </w:r>
          </w:p>
        </w:tc>
        <w:tc>
          <w:tcPr>
            <w:tcW w:w="48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100</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000,000</w:t>
            </w:r>
          </w:p>
        </w:tc>
      </w:tr>
    </w:tbl>
    <w:p w:rsidR="00001760" w:rsidRPr="004F2F76" w:rsidRDefault="00001760" w:rsidP="00084DDE">
      <w:pPr>
        <w:pStyle w:val="ConsPlusNormal"/>
        <w:keepNext/>
        <w:widowControl/>
        <w:spacing w:line="240" w:lineRule="exact"/>
        <w:ind w:firstLine="709"/>
        <w:jc w:val="both"/>
        <w:outlineLvl w:val="1"/>
        <w:rPr>
          <w:rFonts w:ascii="Times New Roman" w:hAnsi="Times New Roman" w:cs="Times New Roman"/>
          <w:sz w:val="28"/>
          <w:szCs w:val="28"/>
        </w:rPr>
      </w:pPr>
    </w:p>
    <w:p w:rsidR="00C63866" w:rsidRPr="008961E9" w:rsidRDefault="00C63866" w:rsidP="00C63866">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961E9">
        <w:rPr>
          <w:rFonts w:ascii="Times New Roman" w:eastAsia="Times New Roman" w:hAnsi="Times New Roman" w:cs="Times New Roman"/>
          <w:sz w:val="28"/>
          <w:szCs w:val="28"/>
          <w:lang w:eastAsia="ru-RU"/>
        </w:rPr>
        <w:t>4. В разделе «Таблица показателей конечного результата муниципальной программы «Благоустройство города Перми»:</w:t>
      </w:r>
    </w:p>
    <w:p w:rsidR="006F006C" w:rsidRPr="008961E9" w:rsidRDefault="006F006C" w:rsidP="006F006C">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961E9">
        <w:rPr>
          <w:rFonts w:ascii="Times New Roman" w:eastAsia="Times New Roman" w:hAnsi="Times New Roman" w:cs="Times New Roman"/>
          <w:sz w:val="28"/>
          <w:szCs w:val="28"/>
          <w:lang w:eastAsia="ru-RU"/>
        </w:rPr>
        <w:t>4.1. строку 1.1.1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965"/>
        <w:gridCol w:w="5029"/>
        <w:gridCol w:w="1125"/>
        <w:gridCol w:w="1787"/>
        <w:gridCol w:w="1835"/>
        <w:gridCol w:w="1389"/>
        <w:gridCol w:w="1324"/>
        <w:gridCol w:w="1389"/>
      </w:tblGrid>
      <w:tr w:rsidR="006F006C" w:rsidRPr="008961E9" w:rsidTr="006F006C">
        <w:tc>
          <w:tcPr>
            <w:tcW w:w="325"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1.1.1</w:t>
            </w:r>
          </w:p>
        </w:tc>
        <w:tc>
          <w:tcPr>
            <w:tcW w:w="4675" w:type="pct"/>
            <w:gridSpan w:val="7"/>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rPr>
                <w:rFonts w:ascii="Times New Roman" w:hAnsi="Times New Roman" w:cs="Times New Roman"/>
                <w:sz w:val="24"/>
                <w:szCs w:val="24"/>
              </w:rPr>
            </w:pPr>
            <w:r w:rsidRPr="008961E9">
              <w:rPr>
                <w:rFonts w:ascii="Times New Roman" w:hAnsi="Times New Roman" w:cs="Times New Roman"/>
                <w:sz w:val="24"/>
                <w:szCs w:val="24"/>
              </w:rPr>
              <w:t>Задача. Поддержание в нормативном состоянии объектов озеленения общего пользования</w:t>
            </w:r>
          </w:p>
        </w:tc>
      </w:tr>
      <w:tr w:rsidR="006F006C" w:rsidRPr="008961E9" w:rsidTr="006F006C">
        <w:tc>
          <w:tcPr>
            <w:tcW w:w="325" w:type="pct"/>
            <w:vMerge w:val="restar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outlineLvl w:val="0"/>
              <w:rPr>
                <w:rFonts w:ascii="Times New Roman" w:hAnsi="Times New Roman" w:cs="Times New Roman"/>
                <w:sz w:val="24"/>
                <w:szCs w:val="24"/>
              </w:rPr>
            </w:pPr>
          </w:p>
        </w:tc>
        <w:tc>
          <w:tcPr>
            <w:tcW w:w="1694"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rPr>
                <w:rFonts w:ascii="Times New Roman" w:hAnsi="Times New Roman" w:cs="Times New Roman"/>
                <w:sz w:val="24"/>
                <w:szCs w:val="24"/>
              </w:rPr>
            </w:pPr>
            <w:r w:rsidRPr="008961E9">
              <w:rPr>
                <w:rFonts w:ascii="Times New Roman" w:hAnsi="Times New Roman" w:cs="Times New Roman"/>
                <w:sz w:val="24"/>
                <w:szCs w:val="24"/>
              </w:rPr>
              <w:t>Доля площади объектов озеленения общего пользования, находящихся на содержании, от общей площади объектов озеленения общего пользования</w:t>
            </w:r>
          </w:p>
        </w:tc>
        <w:tc>
          <w:tcPr>
            <w:tcW w:w="379"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(га)</w:t>
            </w:r>
          </w:p>
        </w:tc>
        <w:tc>
          <w:tcPr>
            <w:tcW w:w="602"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100,0</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(297,3)</w:t>
            </w:r>
          </w:p>
        </w:tc>
        <w:tc>
          <w:tcPr>
            <w:tcW w:w="618"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100,0</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(297,3)</w:t>
            </w:r>
          </w:p>
        </w:tc>
        <w:tc>
          <w:tcPr>
            <w:tcW w:w="468"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100,0</w:t>
            </w:r>
          </w:p>
          <w:p w:rsidR="006F006C" w:rsidRPr="008961E9" w:rsidRDefault="006F006C" w:rsidP="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(303,5)</w:t>
            </w:r>
          </w:p>
        </w:tc>
        <w:tc>
          <w:tcPr>
            <w:tcW w:w="446"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100,0</w:t>
            </w:r>
          </w:p>
          <w:p w:rsidR="006F006C" w:rsidRPr="008961E9" w:rsidRDefault="006F006C" w:rsidP="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(303,5)</w:t>
            </w:r>
          </w:p>
        </w:tc>
        <w:tc>
          <w:tcPr>
            <w:tcW w:w="468"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100,0</w:t>
            </w:r>
          </w:p>
          <w:p w:rsidR="006F006C" w:rsidRPr="008961E9" w:rsidRDefault="006F006C" w:rsidP="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(303,5)</w:t>
            </w:r>
          </w:p>
        </w:tc>
      </w:tr>
      <w:tr w:rsidR="006F006C" w:rsidRPr="008961E9" w:rsidTr="006F006C">
        <w:tc>
          <w:tcPr>
            <w:tcW w:w="325" w:type="pct"/>
            <w:vMerge/>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p>
        </w:tc>
        <w:tc>
          <w:tcPr>
            <w:tcW w:w="1694"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rPr>
                <w:rFonts w:ascii="Times New Roman" w:hAnsi="Times New Roman" w:cs="Times New Roman"/>
                <w:sz w:val="24"/>
                <w:szCs w:val="24"/>
              </w:rPr>
            </w:pPr>
            <w:r w:rsidRPr="008961E9">
              <w:rPr>
                <w:rFonts w:ascii="Times New Roman" w:hAnsi="Times New Roman" w:cs="Times New Roman"/>
                <w:sz w:val="24"/>
                <w:szCs w:val="24"/>
              </w:rPr>
              <w:t>Доля площади пустошей, логов и водоохранных зон, находящихся на содержании, от общей площади пустошей, логов и водоохранных зон</w:t>
            </w:r>
          </w:p>
        </w:tc>
        <w:tc>
          <w:tcPr>
            <w:tcW w:w="379"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(тыс. кв. м)</w:t>
            </w:r>
          </w:p>
        </w:tc>
        <w:tc>
          <w:tcPr>
            <w:tcW w:w="602"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100,0</w:t>
            </w:r>
          </w:p>
          <w:p w:rsidR="00B23E58"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(13</w:t>
            </w:r>
            <w:r w:rsidR="00B23E58">
              <w:rPr>
                <w:rFonts w:ascii="Times New Roman" w:hAnsi="Times New Roman" w:cs="Times New Roman"/>
                <w:sz w:val="24"/>
                <w:szCs w:val="24"/>
              </w:rPr>
              <w:t> </w:t>
            </w:r>
            <w:r w:rsidRPr="008961E9">
              <w:rPr>
                <w:rFonts w:ascii="Times New Roman" w:hAnsi="Times New Roman" w:cs="Times New Roman"/>
                <w:sz w:val="24"/>
                <w:szCs w:val="24"/>
              </w:rPr>
              <w:t>221,</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5495)</w:t>
            </w:r>
          </w:p>
        </w:tc>
        <w:tc>
          <w:tcPr>
            <w:tcW w:w="618"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100,0</w:t>
            </w:r>
          </w:p>
          <w:p w:rsidR="00B23E58"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(13</w:t>
            </w:r>
            <w:r w:rsidR="00B23E58">
              <w:rPr>
                <w:rFonts w:ascii="Times New Roman" w:hAnsi="Times New Roman" w:cs="Times New Roman"/>
                <w:sz w:val="24"/>
                <w:szCs w:val="24"/>
              </w:rPr>
              <w:t> </w:t>
            </w:r>
            <w:r w:rsidRPr="008961E9">
              <w:rPr>
                <w:rFonts w:ascii="Times New Roman" w:hAnsi="Times New Roman" w:cs="Times New Roman"/>
                <w:sz w:val="24"/>
                <w:szCs w:val="24"/>
              </w:rPr>
              <w:t>177,</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68331)</w:t>
            </w:r>
          </w:p>
        </w:tc>
        <w:tc>
          <w:tcPr>
            <w:tcW w:w="468"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100,0</w:t>
            </w:r>
          </w:p>
          <w:p w:rsidR="00B23E58"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(13</w:t>
            </w:r>
            <w:r w:rsidR="00B23E58">
              <w:rPr>
                <w:rFonts w:ascii="Times New Roman" w:hAnsi="Times New Roman" w:cs="Times New Roman"/>
                <w:sz w:val="24"/>
                <w:szCs w:val="24"/>
              </w:rPr>
              <w:t> </w:t>
            </w:r>
            <w:r w:rsidRPr="008961E9">
              <w:rPr>
                <w:rFonts w:ascii="Times New Roman" w:hAnsi="Times New Roman" w:cs="Times New Roman"/>
                <w:sz w:val="24"/>
                <w:szCs w:val="24"/>
              </w:rPr>
              <w:t>523,</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55291)</w:t>
            </w:r>
          </w:p>
        </w:tc>
        <w:tc>
          <w:tcPr>
            <w:tcW w:w="446"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100,0</w:t>
            </w:r>
          </w:p>
          <w:p w:rsidR="00B23E58"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(13</w:t>
            </w:r>
            <w:r w:rsidR="00B23E58">
              <w:rPr>
                <w:rFonts w:ascii="Times New Roman" w:hAnsi="Times New Roman" w:cs="Times New Roman"/>
                <w:sz w:val="24"/>
                <w:szCs w:val="24"/>
              </w:rPr>
              <w:t> </w:t>
            </w:r>
            <w:r w:rsidRPr="008961E9">
              <w:rPr>
                <w:rFonts w:ascii="Times New Roman" w:hAnsi="Times New Roman" w:cs="Times New Roman"/>
                <w:sz w:val="24"/>
                <w:szCs w:val="24"/>
              </w:rPr>
              <w:t>523,</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55291)</w:t>
            </w:r>
          </w:p>
        </w:tc>
        <w:tc>
          <w:tcPr>
            <w:tcW w:w="468"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100,0</w:t>
            </w:r>
          </w:p>
          <w:p w:rsidR="00B23E58"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(13</w:t>
            </w:r>
            <w:r w:rsidR="00B23E58">
              <w:rPr>
                <w:rFonts w:ascii="Times New Roman" w:hAnsi="Times New Roman" w:cs="Times New Roman"/>
                <w:sz w:val="24"/>
                <w:szCs w:val="24"/>
              </w:rPr>
              <w:t> </w:t>
            </w:r>
            <w:r w:rsidRPr="008961E9">
              <w:rPr>
                <w:rFonts w:ascii="Times New Roman" w:hAnsi="Times New Roman" w:cs="Times New Roman"/>
                <w:sz w:val="24"/>
                <w:szCs w:val="24"/>
              </w:rPr>
              <w:t>523,</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55291)</w:t>
            </w:r>
          </w:p>
        </w:tc>
      </w:tr>
      <w:tr w:rsidR="006F006C" w:rsidRPr="008961E9" w:rsidTr="006F006C">
        <w:tc>
          <w:tcPr>
            <w:tcW w:w="325" w:type="pct"/>
            <w:vMerge/>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p>
        </w:tc>
        <w:tc>
          <w:tcPr>
            <w:tcW w:w="1694"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rPr>
                <w:rFonts w:ascii="Times New Roman" w:hAnsi="Times New Roman" w:cs="Times New Roman"/>
                <w:sz w:val="24"/>
                <w:szCs w:val="24"/>
              </w:rPr>
            </w:pPr>
            <w:r w:rsidRPr="008961E9">
              <w:rPr>
                <w:rFonts w:ascii="Times New Roman" w:hAnsi="Times New Roman" w:cs="Times New Roman"/>
                <w:sz w:val="24"/>
                <w:szCs w:val="24"/>
              </w:rPr>
              <w:t>Доля фонтанов на территории города Перми, находящихся на содержании, от общего количества действующих фонтанов</w:t>
            </w:r>
          </w:p>
        </w:tc>
        <w:tc>
          <w:tcPr>
            <w:tcW w:w="379"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(ед.)</w:t>
            </w:r>
          </w:p>
        </w:tc>
        <w:tc>
          <w:tcPr>
            <w:tcW w:w="602"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(15)</w:t>
            </w:r>
          </w:p>
        </w:tc>
        <w:tc>
          <w:tcPr>
            <w:tcW w:w="618"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(15)</w:t>
            </w:r>
          </w:p>
        </w:tc>
        <w:tc>
          <w:tcPr>
            <w:tcW w:w="468"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(15)</w:t>
            </w:r>
          </w:p>
        </w:tc>
        <w:tc>
          <w:tcPr>
            <w:tcW w:w="446"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(15)</w:t>
            </w:r>
          </w:p>
        </w:tc>
        <w:tc>
          <w:tcPr>
            <w:tcW w:w="468" w:type="pct"/>
            <w:tcBorders>
              <w:top w:val="single" w:sz="4" w:space="0" w:color="auto"/>
              <w:left w:val="single" w:sz="4" w:space="0" w:color="auto"/>
              <w:bottom w:val="single" w:sz="4" w:space="0" w:color="auto"/>
              <w:right w:val="single" w:sz="4" w:space="0" w:color="auto"/>
            </w:tcBorders>
          </w:tcPr>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w:t>
            </w:r>
          </w:p>
          <w:p w:rsidR="006F006C" w:rsidRPr="008961E9" w:rsidRDefault="006F006C">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(15)</w:t>
            </w:r>
          </w:p>
        </w:tc>
      </w:tr>
    </w:tbl>
    <w:p w:rsidR="006F006C" w:rsidRPr="008961E9" w:rsidRDefault="006F006C" w:rsidP="00C63866">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C63866" w:rsidRPr="008961E9" w:rsidRDefault="00C63866" w:rsidP="00C63866">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961E9">
        <w:rPr>
          <w:rFonts w:ascii="Times New Roman" w:eastAsia="Times New Roman" w:hAnsi="Times New Roman" w:cs="Times New Roman"/>
          <w:sz w:val="28"/>
          <w:szCs w:val="28"/>
          <w:lang w:eastAsia="ru-RU"/>
        </w:rPr>
        <w:t>4.</w:t>
      </w:r>
      <w:r w:rsidR="00706FAA" w:rsidRPr="008961E9">
        <w:rPr>
          <w:rFonts w:ascii="Times New Roman" w:eastAsia="Times New Roman" w:hAnsi="Times New Roman" w:cs="Times New Roman"/>
          <w:sz w:val="28"/>
          <w:szCs w:val="28"/>
          <w:lang w:eastAsia="ru-RU"/>
        </w:rPr>
        <w:t>2</w:t>
      </w:r>
      <w:r w:rsidRPr="008961E9">
        <w:rPr>
          <w:rFonts w:ascii="Times New Roman" w:eastAsia="Times New Roman" w:hAnsi="Times New Roman" w:cs="Times New Roman"/>
          <w:sz w:val="28"/>
          <w:szCs w:val="28"/>
          <w:lang w:eastAsia="ru-RU"/>
        </w:rPr>
        <w:t>. строку 1.1.</w:t>
      </w:r>
      <w:r w:rsidR="00DB52B5" w:rsidRPr="008961E9">
        <w:rPr>
          <w:rFonts w:ascii="Times New Roman" w:eastAsia="Times New Roman" w:hAnsi="Times New Roman" w:cs="Times New Roman"/>
          <w:sz w:val="28"/>
          <w:szCs w:val="28"/>
          <w:lang w:eastAsia="ru-RU"/>
        </w:rPr>
        <w:t>3</w:t>
      </w:r>
      <w:r w:rsidRPr="008961E9">
        <w:rPr>
          <w:rFonts w:ascii="Times New Roman" w:eastAsia="Times New Roman" w:hAnsi="Times New Roman" w:cs="Times New Roman"/>
          <w:sz w:val="28"/>
          <w:szCs w:val="28"/>
          <w:lang w:eastAsia="ru-RU"/>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965"/>
        <w:gridCol w:w="5029"/>
        <w:gridCol w:w="1125"/>
        <w:gridCol w:w="1787"/>
        <w:gridCol w:w="1835"/>
        <w:gridCol w:w="1389"/>
        <w:gridCol w:w="1324"/>
        <w:gridCol w:w="1389"/>
      </w:tblGrid>
      <w:tr w:rsidR="00DB52B5" w:rsidRPr="008961E9" w:rsidTr="00DB52B5">
        <w:tc>
          <w:tcPr>
            <w:tcW w:w="325"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1.1.3</w:t>
            </w:r>
          </w:p>
        </w:tc>
        <w:tc>
          <w:tcPr>
            <w:tcW w:w="4675" w:type="pct"/>
            <w:gridSpan w:val="7"/>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rPr>
                <w:rFonts w:ascii="Times New Roman" w:hAnsi="Times New Roman" w:cs="Times New Roman"/>
                <w:sz w:val="24"/>
                <w:szCs w:val="24"/>
              </w:rPr>
            </w:pPr>
            <w:r w:rsidRPr="008961E9">
              <w:rPr>
                <w:rFonts w:ascii="Times New Roman" w:hAnsi="Times New Roman" w:cs="Times New Roman"/>
                <w:sz w:val="24"/>
                <w:szCs w:val="24"/>
              </w:rPr>
              <w:t>Задача. Строительство новых, реконструкция существующих объектов озеленения общего пользования на территории города Перми</w:t>
            </w:r>
          </w:p>
        </w:tc>
      </w:tr>
      <w:tr w:rsidR="00DB52B5" w:rsidRPr="008961E9" w:rsidTr="00DB52B5">
        <w:tc>
          <w:tcPr>
            <w:tcW w:w="325" w:type="pct"/>
            <w:vMerge w:val="restar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outlineLvl w:val="0"/>
              <w:rPr>
                <w:rFonts w:ascii="Times New Roman" w:hAnsi="Times New Roman" w:cs="Times New Roman"/>
                <w:sz w:val="24"/>
                <w:szCs w:val="24"/>
              </w:rPr>
            </w:pPr>
          </w:p>
        </w:tc>
        <w:tc>
          <w:tcPr>
            <w:tcW w:w="1694"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rPr>
                <w:rFonts w:ascii="Times New Roman" w:hAnsi="Times New Roman" w:cs="Times New Roman"/>
                <w:sz w:val="24"/>
                <w:szCs w:val="24"/>
              </w:rPr>
            </w:pPr>
            <w:r w:rsidRPr="008961E9">
              <w:rPr>
                <w:rFonts w:ascii="Times New Roman" w:hAnsi="Times New Roman" w:cs="Times New Roman"/>
                <w:sz w:val="24"/>
                <w:szCs w:val="24"/>
              </w:rPr>
              <w:t>Доля площади объектов озеленения общего пользования на территории города Перми, в отношении которых выполнены работы по строительству, от общей площади объектов озеленения общего пользования</w:t>
            </w:r>
          </w:p>
        </w:tc>
        <w:tc>
          <w:tcPr>
            <w:tcW w:w="379"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(га)</w:t>
            </w:r>
          </w:p>
        </w:tc>
        <w:tc>
          <w:tcPr>
            <w:tcW w:w="602"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0,5</w:t>
            </w:r>
          </w:p>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(1,5)</w:t>
            </w:r>
          </w:p>
        </w:tc>
        <w:tc>
          <w:tcPr>
            <w:tcW w:w="618"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tc>
        <w:tc>
          <w:tcPr>
            <w:tcW w:w="468"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tc>
        <w:tc>
          <w:tcPr>
            <w:tcW w:w="446"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0,8</w:t>
            </w:r>
          </w:p>
          <w:p w:rsidR="00DB52B5" w:rsidRPr="008961E9" w:rsidRDefault="00DB52B5" w:rsidP="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(2,5)</w:t>
            </w:r>
          </w:p>
        </w:tc>
        <w:tc>
          <w:tcPr>
            <w:tcW w:w="468"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w:t>
            </w:r>
          </w:p>
          <w:p w:rsidR="00DB52B5" w:rsidRPr="008961E9" w:rsidRDefault="00DB52B5" w:rsidP="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(3,12)</w:t>
            </w:r>
          </w:p>
        </w:tc>
      </w:tr>
      <w:tr w:rsidR="00DB52B5" w:rsidRPr="008961E9" w:rsidTr="00DB52B5">
        <w:tc>
          <w:tcPr>
            <w:tcW w:w="325" w:type="pct"/>
            <w:vMerge/>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p>
        </w:tc>
        <w:tc>
          <w:tcPr>
            <w:tcW w:w="1694"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rPr>
                <w:rFonts w:ascii="Times New Roman" w:hAnsi="Times New Roman" w:cs="Times New Roman"/>
                <w:sz w:val="24"/>
                <w:szCs w:val="24"/>
              </w:rPr>
            </w:pPr>
            <w:r w:rsidRPr="008961E9">
              <w:rPr>
                <w:rFonts w:ascii="Times New Roman" w:hAnsi="Times New Roman" w:cs="Times New Roman"/>
                <w:sz w:val="24"/>
                <w:szCs w:val="24"/>
              </w:rPr>
              <w:t>Количество объектов озеленения общего пользования, принятых в эксплуатацию</w:t>
            </w:r>
          </w:p>
        </w:tc>
        <w:tc>
          <w:tcPr>
            <w:tcW w:w="379"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ед.</w:t>
            </w:r>
          </w:p>
        </w:tc>
        <w:tc>
          <w:tcPr>
            <w:tcW w:w="602"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2</w:t>
            </w:r>
          </w:p>
        </w:tc>
        <w:tc>
          <w:tcPr>
            <w:tcW w:w="618"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tc>
        <w:tc>
          <w:tcPr>
            <w:tcW w:w="468"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tc>
        <w:tc>
          <w:tcPr>
            <w:tcW w:w="446"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3</w:t>
            </w:r>
          </w:p>
        </w:tc>
        <w:tc>
          <w:tcPr>
            <w:tcW w:w="468" w:type="pct"/>
            <w:tcBorders>
              <w:top w:val="single" w:sz="4" w:space="0" w:color="auto"/>
              <w:left w:val="single" w:sz="4" w:space="0" w:color="auto"/>
              <w:bottom w:val="single" w:sz="4" w:space="0" w:color="auto"/>
              <w:right w:val="single" w:sz="4" w:space="0" w:color="auto"/>
            </w:tcBorders>
          </w:tcPr>
          <w:p w:rsidR="00DB52B5" w:rsidRPr="008961E9" w:rsidRDefault="00DB52B5">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3</w:t>
            </w:r>
          </w:p>
        </w:tc>
      </w:tr>
    </w:tbl>
    <w:p w:rsidR="009612C6" w:rsidRPr="008961E9" w:rsidRDefault="009612C6" w:rsidP="00C17F2A">
      <w:pPr>
        <w:pStyle w:val="ConsPlusNormal"/>
        <w:keepNext/>
        <w:widowControl/>
        <w:ind w:firstLine="709"/>
        <w:jc w:val="both"/>
        <w:outlineLvl w:val="1"/>
        <w:rPr>
          <w:rFonts w:ascii="Times New Roman" w:hAnsi="Times New Roman" w:cs="Times New Roman"/>
          <w:sz w:val="28"/>
          <w:szCs w:val="28"/>
        </w:rPr>
      </w:pPr>
    </w:p>
    <w:p w:rsidR="00706FAA" w:rsidRPr="008961E9" w:rsidRDefault="00706FAA" w:rsidP="00706FAA">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961E9">
        <w:rPr>
          <w:rFonts w:ascii="Times New Roman" w:eastAsia="Times New Roman" w:hAnsi="Times New Roman" w:cs="Times New Roman"/>
          <w:sz w:val="28"/>
          <w:szCs w:val="28"/>
          <w:lang w:eastAsia="ru-RU"/>
        </w:rPr>
        <w:t>4.3. строку 1.1.6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965"/>
        <w:gridCol w:w="5029"/>
        <w:gridCol w:w="1125"/>
        <w:gridCol w:w="1787"/>
        <w:gridCol w:w="1835"/>
        <w:gridCol w:w="1389"/>
        <w:gridCol w:w="1324"/>
        <w:gridCol w:w="1389"/>
      </w:tblGrid>
      <w:tr w:rsidR="00706FAA" w:rsidRPr="008961E9" w:rsidTr="00706FAA">
        <w:tc>
          <w:tcPr>
            <w:tcW w:w="325" w:type="pct"/>
            <w:tcBorders>
              <w:top w:val="single" w:sz="4" w:space="0" w:color="auto"/>
              <w:left w:val="single" w:sz="4" w:space="0" w:color="auto"/>
              <w:bottom w:val="single" w:sz="4" w:space="0" w:color="auto"/>
              <w:right w:val="single" w:sz="4" w:space="0" w:color="auto"/>
            </w:tcBorders>
          </w:tcPr>
          <w:p w:rsidR="00706FAA" w:rsidRPr="008961E9" w:rsidRDefault="00706FAA">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1.1.6</w:t>
            </w:r>
          </w:p>
        </w:tc>
        <w:tc>
          <w:tcPr>
            <w:tcW w:w="4675" w:type="pct"/>
            <w:gridSpan w:val="7"/>
            <w:tcBorders>
              <w:top w:val="single" w:sz="4" w:space="0" w:color="auto"/>
              <w:left w:val="single" w:sz="4" w:space="0" w:color="auto"/>
              <w:bottom w:val="single" w:sz="4" w:space="0" w:color="auto"/>
              <w:right w:val="single" w:sz="4" w:space="0" w:color="auto"/>
            </w:tcBorders>
          </w:tcPr>
          <w:p w:rsidR="00706FAA" w:rsidRPr="008961E9" w:rsidRDefault="00706FAA">
            <w:pPr>
              <w:autoSpaceDE w:val="0"/>
              <w:autoSpaceDN w:val="0"/>
              <w:adjustRightInd w:val="0"/>
              <w:spacing w:after="0" w:line="240" w:lineRule="auto"/>
              <w:rPr>
                <w:rFonts w:ascii="Times New Roman" w:hAnsi="Times New Roman" w:cs="Times New Roman"/>
                <w:sz w:val="24"/>
                <w:szCs w:val="24"/>
              </w:rPr>
            </w:pPr>
            <w:r w:rsidRPr="008961E9">
              <w:rPr>
                <w:rFonts w:ascii="Times New Roman" w:hAnsi="Times New Roman" w:cs="Times New Roman"/>
                <w:sz w:val="24"/>
                <w:szCs w:val="24"/>
              </w:rPr>
              <w:t>Задача. Предупреждение воздействия водной среды</w:t>
            </w:r>
          </w:p>
        </w:tc>
      </w:tr>
      <w:tr w:rsidR="00706FAA" w:rsidRPr="008961E9" w:rsidTr="00706FAA">
        <w:tc>
          <w:tcPr>
            <w:tcW w:w="325" w:type="pct"/>
            <w:tcBorders>
              <w:top w:val="single" w:sz="4" w:space="0" w:color="auto"/>
              <w:left w:val="single" w:sz="4" w:space="0" w:color="auto"/>
              <w:bottom w:val="single" w:sz="4" w:space="0" w:color="auto"/>
              <w:right w:val="single" w:sz="4" w:space="0" w:color="auto"/>
            </w:tcBorders>
          </w:tcPr>
          <w:p w:rsidR="00706FAA" w:rsidRPr="008961E9" w:rsidRDefault="00706FAA">
            <w:pPr>
              <w:autoSpaceDE w:val="0"/>
              <w:autoSpaceDN w:val="0"/>
              <w:adjustRightInd w:val="0"/>
              <w:spacing w:after="0" w:line="240" w:lineRule="auto"/>
              <w:outlineLvl w:val="0"/>
              <w:rPr>
                <w:rFonts w:ascii="Times New Roman" w:hAnsi="Times New Roman" w:cs="Times New Roman"/>
                <w:sz w:val="24"/>
                <w:szCs w:val="24"/>
              </w:rPr>
            </w:pPr>
          </w:p>
        </w:tc>
        <w:tc>
          <w:tcPr>
            <w:tcW w:w="1694" w:type="pct"/>
            <w:tcBorders>
              <w:top w:val="single" w:sz="4" w:space="0" w:color="auto"/>
              <w:left w:val="single" w:sz="4" w:space="0" w:color="auto"/>
              <w:bottom w:val="single" w:sz="4" w:space="0" w:color="auto"/>
              <w:right w:val="single" w:sz="4" w:space="0" w:color="auto"/>
            </w:tcBorders>
          </w:tcPr>
          <w:p w:rsidR="00706FAA" w:rsidRPr="008961E9" w:rsidRDefault="00706FAA">
            <w:pPr>
              <w:autoSpaceDE w:val="0"/>
              <w:autoSpaceDN w:val="0"/>
              <w:adjustRightInd w:val="0"/>
              <w:spacing w:after="0" w:line="240" w:lineRule="auto"/>
              <w:rPr>
                <w:rFonts w:ascii="Times New Roman" w:hAnsi="Times New Roman" w:cs="Times New Roman"/>
                <w:sz w:val="24"/>
                <w:szCs w:val="24"/>
              </w:rPr>
            </w:pPr>
            <w:r w:rsidRPr="008961E9">
              <w:rPr>
                <w:rFonts w:ascii="Times New Roman" w:hAnsi="Times New Roman" w:cs="Times New Roman"/>
                <w:sz w:val="24"/>
                <w:szCs w:val="24"/>
              </w:rPr>
              <w:t>Доля прочищенных гидротехнических сооружений Мотовилихинского пруда - водоотводного канала и шлюзового оборудования от общего количества гидротехнических сооружений Мотовилихинского пруда</w:t>
            </w:r>
          </w:p>
        </w:tc>
        <w:tc>
          <w:tcPr>
            <w:tcW w:w="379" w:type="pct"/>
            <w:tcBorders>
              <w:top w:val="single" w:sz="4" w:space="0" w:color="auto"/>
              <w:left w:val="single" w:sz="4" w:space="0" w:color="auto"/>
              <w:bottom w:val="single" w:sz="4" w:space="0" w:color="auto"/>
              <w:right w:val="single" w:sz="4" w:space="0" w:color="auto"/>
            </w:tcBorders>
          </w:tcPr>
          <w:p w:rsidR="00706FAA" w:rsidRPr="008961E9" w:rsidRDefault="00706FAA">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p w:rsidR="00706FAA" w:rsidRPr="008961E9" w:rsidRDefault="00706FAA">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(ед.)</w:t>
            </w:r>
          </w:p>
        </w:tc>
        <w:tc>
          <w:tcPr>
            <w:tcW w:w="602" w:type="pct"/>
            <w:tcBorders>
              <w:top w:val="single" w:sz="4" w:space="0" w:color="auto"/>
              <w:left w:val="single" w:sz="4" w:space="0" w:color="auto"/>
              <w:bottom w:val="single" w:sz="4" w:space="0" w:color="auto"/>
              <w:right w:val="single" w:sz="4" w:space="0" w:color="auto"/>
            </w:tcBorders>
          </w:tcPr>
          <w:p w:rsidR="00706FAA" w:rsidRPr="008961E9" w:rsidRDefault="00706FAA">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100</w:t>
            </w:r>
          </w:p>
          <w:p w:rsidR="00706FAA" w:rsidRPr="008961E9" w:rsidRDefault="00706FAA">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w:t>
            </w:r>
          </w:p>
        </w:tc>
        <w:tc>
          <w:tcPr>
            <w:tcW w:w="618" w:type="pct"/>
            <w:tcBorders>
              <w:top w:val="single" w:sz="4" w:space="0" w:color="auto"/>
              <w:left w:val="single" w:sz="4" w:space="0" w:color="auto"/>
              <w:bottom w:val="single" w:sz="4" w:space="0" w:color="auto"/>
              <w:right w:val="single" w:sz="4" w:space="0" w:color="auto"/>
            </w:tcBorders>
          </w:tcPr>
          <w:p w:rsidR="00706FAA" w:rsidRPr="008961E9" w:rsidRDefault="00706FAA">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tc>
        <w:tc>
          <w:tcPr>
            <w:tcW w:w="468" w:type="pct"/>
            <w:tcBorders>
              <w:top w:val="single" w:sz="4" w:space="0" w:color="auto"/>
              <w:left w:val="single" w:sz="4" w:space="0" w:color="auto"/>
              <w:bottom w:val="single" w:sz="4" w:space="0" w:color="auto"/>
              <w:right w:val="single" w:sz="4" w:space="0" w:color="auto"/>
            </w:tcBorders>
          </w:tcPr>
          <w:p w:rsidR="00706FAA" w:rsidRPr="008961E9" w:rsidRDefault="00706FAA">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tc>
        <w:tc>
          <w:tcPr>
            <w:tcW w:w="446" w:type="pct"/>
            <w:tcBorders>
              <w:top w:val="single" w:sz="4" w:space="0" w:color="auto"/>
              <w:left w:val="single" w:sz="4" w:space="0" w:color="auto"/>
              <w:bottom w:val="single" w:sz="4" w:space="0" w:color="auto"/>
              <w:right w:val="single" w:sz="4" w:space="0" w:color="auto"/>
            </w:tcBorders>
          </w:tcPr>
          <w:p w:rsidR="00706FAA" w:rsidRPr="008961E9" w:rsidRDefault="00706FAA">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tc>
        <w:tc>
          <w:tcPr>
            <w:tcW w:w="468" w:type="pct"/>
            <w:tcBorders>
              <w:top w:val="single" w:sz="4" w:space="0" w:color="auto"/>
              <w:left w:val="single" w:sz="4" w:space="0" w:color="auto"/>
              <w:bottom w:val="single" w:sz="4" w:space="0" w:color="auto"/>
              <w:right w:val="single" w:sz="4" w:space="0" w:color="auto"/>
            </w:tcBorders>
          </w:tcPr>
          <w:p w:rsidR="00706FAA" w:rsidRPr="008961E9" w:rsidRDefault="00706FAA">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tc>
      </w:tr>
    </w:tbl>
    <w:p w:rsidR="00706FAA" w:rsidRPr="008961E9" w:rsidRDefault="00706FAA" w:rsidP="00C17F2A">
      <w:pPr>
        <w:pStyle w:val="ConsPlusNormal"/>
        <w:keepNext/>
        <w:widowControl/>
        <w:ind w:firstLine="709"/>
        <w:jc w:val="both"/>
        <w:outlineLvl w:val="1"/>
        <w:rPr>
          <w:rFonts w:ascii="Times New Roman" w:hAnsi="Times New Roman" w:cs="Times New Roman"/>
          <w:sz w:val="28"/>
          <w:szCs w:val="28"/>
        </w:rPr>
      </w:pPr>
    </w:p>
    <w:p w:rsidR="00643C07" w:rsidRPr="008961E9" w:rsidRDefault="00643C07" w:rsidP="00C17F2A">
      <w:pPr>
        <w:pStyle w:val="ConsPlusNormal"/>
        <w:keepNext/>
        <w:widowControl/>
        <w:ind w:firstLine="709"/>
        <w:jc w:val="both"/>
        <w:outlineLvl w:val="1"/>
        <w:rPr>
          <w:rFonts w:ascii="Times New Roman" w:hAnsi="Times New Roman" w:cs="Times New Roman"/>
          <w:sz w:val="28"/>
          <w:szCs w:val="28"/>
        </w:rPr>
      </w:pPr>
      <w:r w:rsidRPr="008961E9">
        <w:rPr>
          <w:rFonts w:ascii="Times New Roman" w:hAnsi="Times New Roman" w:cs="Times New Roman"/>
          <w:sz w:val="28"/>
          <w:szCs w:val="28"/>
        </w:rPr>
        <w:t>4.4. строку 1.1.6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965"/>
        <w:gridCol w:w="5029"/>
        <w:gridCol w:w="1125"/>
        <w:gridCol w:w="1787"/>
        <w:gridCol w:w="1835"/>
        <w:gridCol w:w="1389"/>
        <w:gridCol w:w="1324"/>
        <w:gridCol w:w="1389"/>
      </w:tblGrid>
      <w:tr w:rsidR="00643C07" w:rsidRPr="008961E9" w:rsidTr="00643C07">
        <w:tc>
          <w:tcPr>
            <w:tcW w:w="325" w:type="pct"/>
            <w:tcBorders>
              <w:top w:val="single" w:sz="4" w:space="0" w:color="auto"/>
              <w:left w:val="single" w:sz="4" w:space="0" w:color="auto"/>
              <w:bottom w:val="single" w:sz="4" w:space="0" w:color="auto"/>
              <w:right w:val="single" w:sz="4" w:space="0" w:color="auto"/>
            </w:tcBorders>
          </w:tcPr>
          <w:p w:rsidR="00643C07" w:rsidRPr="008961E9" w:rsidRDefault="00643C07">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2.1.2</w:t>
            </w:r>
          </w:p>
        </w:tc>
        <w:tc>
          <w:tcPr>
            <w:tcW w:w="4675" w:type="pct"/>
            <w:gridSpan w:val="7"/>
            <w:tcBorders>
              <w:top w:val="single" w:sz="4" w:space="0" w:color="auto"/>
              <w:left w:val="single" w:sz="4" w:space="0" w:color="auto"/>
              <w:bottom w:val="single" w:sz="4" w:space="0" w:color="auto"/>
              <w:right w:val="single" w:sz="4" w:space="0" w:color="auto"/>
            </w:tcBorders>
          </w:tcPr>
          <w:p w:rsidR="00643C07" w:rsidRPr="008961E9" w:rsidRDefault="00643C07">
            <w:pPr>
              <w:autoSpaceDE w:val="0"/>
              <w:autoSpaceDN w:val="0"/>
              <w:adjustRightInd w:val="0"/>
              <w:spacing w:after="0" w:line="240" w:lineRule="auto"/>
              <w:rPr>
                <w:rFonts w:ascii="Times New Roman" w:hAnsi="Times New Roman" w:cs="Times New Roman"/>
                <w:sz w:val="24"/>
                <w:szCs w:val="24"/>
              </w:rPr>
            </w:pPr>
            <w:r w:rsidRPr="008961E9">
              <w:rPr>
                <w:rFonts w:ascii="Times New Roman" w:hAnsi="Times New Roman" w:cs="Times New Roman"/>
                <w:sz w:val="24"/>
                <w:szCs w:val="24"/>
              </w:rPr>
              <w:t>Задача. Восстановление нормативного состояния объектов ритуального назначения</w:t>
            </w:r>
          </w:p>
        </w:tc>
      </w:tr>
      <w:tr w:rsidR="00643C07" w:rsidRPr="0090617D" w:rsidTr="00643C07">
        <w:tc>
          <w:tcPr>
            <w:tcW w:w="325" w:type="pct"/>
            <w:tcBorders>
              <w:top w:val="single" w:sz="4" w:space="0" w:color="auto"/>
              <w:left w:val="single" w:sz="4" w:space="0" w:color="auto"/>
              <w:bottom w:val="single" w:sz="4" w:space="0" w:color="auto"/>
              <w:right w:val="single" w:sz="4" w:space="0" w:color="auto"/>
            </w:tcBorders>
          </w:tcPr>
          <w:p w:rsidR="00643C07" w:rsidRPr="008961E9" w:rsidRDefault="00643C07">
            <w:pPr>
              <w:autoSpaceDE w:val="0"/>
              <w:autoSpaceDN w:val="0"/>
              <w:adjustRightInd w:val="0"/>
              <w:spacing w:after="0" w:line="240" w:lineRule="auto"/>
              <w:outlineLvl w:val="0"/>
              <w:rPr>
                <w:rFonts w:ascii="Times New Roman" w:hAnsi="Times New Roman" w:cs="Times New Roman"/>
                <w:sz w:val="24"/>
                <w:szCs w:val="24"/>
              </w:rPr>
            </w:pPr>
          </w:p>
        </w:tc>
        <w:tc>
          <w:tcPr>
            <w:tcW w:w="1694" w:type="pct"/>
            <w:tcBorders>
              <w:top w:val="single" w:sz="4" w:space="0" w:color="auto"/>
              <w:left w:val="single" w:sz="4" w:space="0" w:color="auto"/>
              <w:bottom w:val="single" w:sz="4" w:space="0" w:color="auto"/>
              <w:right w:val="single" w:sz="4" w:space="0" w:color="auto"/>
            </w:tcBorders>
          </w:tcPr>
          <w:p w:rsidR="00643C07" w:rsidRPr="008961E9" w:rsidRDefault="00643C07">
            <w:pPr>
              <w:autoSpaceDE w:val="0"/>
              <w:autoSpaceDN w:val="0"/>
              <w:adjustRightInd w:val="0"/>
              <w:spacing w:after="0" w:line="240" w:lineRule="auto"/>
              <w:rPr>
                <w:rFonts w:ascii="Times New Roman" w:hAnsi="Times New Roman" w:cs="Times New Roman"/>
                <w:sz w:val="24"/>
                <w:szCs w:val="24"/>
              </w:rPr>
            </w:pPr>
            <w:r w:rsidRPr="008961E9">
              <w:rPr>
                <w:rFonts w:ascii="Times New Roman" w:hAnsi="Times New Roman" w:cs="Times New Roman"/>
                <w:sz w:val="24"/>
                <w:szCs w:val="24"/>
              </w:rPr>
              <w:t>Доля объектов ритуального назначения на территории города Перми, на которых произведены работы по капитальному ремонту отдельных элементов благоустройства объектов ритуального назначения, от общего количества объектов ритуального назначения на территории города Перми</w:t>
            </w:r>
          </w:p>
        </w:tc>
        <w:tc>
          <w:tcPr>
            <w:tcW w:w="379" w:type="pct"/>
            <w:tcBorders>
              <w:top w:val="single" w:sz="4" w:space="0" w:color="auto"/>
              <w:left w:val="single" w:sz="4" w:space="0" w:color="auto"/>
              <w:bottom w:val="single" w:sz="4" w:space="0" w:color="auto"/>
              <w:right w:val="single" w:sz="4" w:space="0" w:color="auto"/>
            </w:tcBorders>
          </w:tcPr>
          <w:p w:rsidR="00643C07" w:rsidRPr="008961E9" w:rsidRDefault="00643C07">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p w:rsidR="00643C07" w:rsidRPr="008961E9" w:rsidRDefault="00643C07">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(ед.)</w:t>
            </w:r>
          </w:p>
        </w:tc>
        <w:tc>
          <w:tcPr>
            <w:tcW w:w="602" w:type="pct"/>
            <w:tcBorders>
              <w:top w:val="single" w:sz="4" w:space="0" w:color="auto"/>
              <w:left w:val="single" w:sz="4" w:space="0" w:color="auto"/>
              <w:bottom w:val="single" w:sz="4" w:space="0" w:color="auto"/>
              <w:right w:val="single" w:sz="4" w:space="0" w:color="auto"/>
            </w:tcBorders>
          </w:tcPr>
          <w:p w:rsidR="00643C07" w:rsidRPr="008961E9" w:rsidRDefault="00643C07">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tc>
        <w:tc>
          <w:tcPr>
            <w:tcW w:w="618" w:type="pct"/>
            <w:tcBorders>
              <w:top w:val="single" w:sz="4" w:space="0" w:color="auto"/>
              <w:left w:val="single" w:sz="4" w:space="0" w:color="auto"/>
              <w:bottom w:val="single" w:sz="4" w:space="0" w:color="auto"/>
              <w:right w:val="single" w:sz="4" w:space="0" w:color="auto"/>
            </w:tcBorders>
          </w:tcPr>
          <w:p w:rsidR="00643C07" w:rsidRPr="008961E9" w:rsidRDefault="00643C07">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12,0</w:t>
            </w:r>
          </w:p>
          <w:p w:rsidR="00643C07" w:rsidRPr="008961E9" w:rsidRDefault="00643C07">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w:t>
            </w:r>
          </w:p>
        </w:tc>
        <w:tc>
          <w:tcPr>
            <w:tcW w:w="468" w:type="pct"/>
            <w:tcBorders>
              <w:top w:val="single" w:sz="4" w:space="0" w:color="auto"/>
              <w:left w:val="single" w:sz="4" w:space="0" w:color="auto"/>
              <w:bottom w:val="single" w:sz="4" w:space="0" w:color="auto"/>
              <w:right w:val="single" w:sz="4" w:space="0" w:color="auto"/>
            </w:tcBorders>
          </w:tcPr>
          <w:p w:rsidR="00643C07" w:rsidRPr="008961E9" w:rsidRDefault="00643C07">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w:t>
            </w:r>
          </w:p>
          <w:p w:rsidR="00643C07" w:rsidRPr="008961E9" w:rsidRDefault="00643C07">
            <w:pPr>
              <w:autoSpaceDE w:val="0"/>
              <w:autoSpaceDN w:val="0"/>
              <w:adjustRightInd w:val="0"/>
              <w:spacing w:after="0" w:line="240" w:lineRule="auto"/>
              <w:jc w:val="center"/>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tcPr>
          <w:p w:rsidR="00643C07" w:rsidRPr="008961E9" w:rsidRDefault="00643C07">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5,9</w:t>
            </w:r>
          </w:p>
          <w:p w:rsidR="00643C07" w:rsidRPr="008961E9" w:rsidRDefault="00643C07">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w:t>
            </w:r>
          </w:p>
        </w:tc>
        <w:tc>
          <w:tcPr>
            <w:tcW w:w="468" w:type="pct"/>
            <w:tcBorders>
              <w:top w:val="single" w:sz="4" w:space="0" w:color="auto"/>
              <w:left w:val="single" w:sz="4" w:space="0" w:color="auto"/>
              <w:bottom w:val="single" w:sz="4" w:space="0" w:color="auto"/>
              <w:right w:val="single" w:sz="4" w:space="0" w:color="auto"/>
            </w:tcBorders>
          </w:tcPr>
          <w:p w:rsidR="00643C07" w:rsidRPr="008961E9" w:rsidRDefault="00643C07">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5,9</w:t>
            </w:r>
          </w:p>
          <w:p w:rsidR="00643C07" w:rsidRPr="0090617D" w:rsidRDefault="00643C07">
            <w:pPr>
              <w:autoSpaceDE w:val="0"/>
              <w:autoSpaceDN w:val="0"/>
              <w:adjustRightInd w:val="0"/>
              <w:spacing w:after="0" w:line="240" w:lineRule="auto"/>
              <w:jc w:val="center"/>
              <w:rPr>
                <w:rFonts w:ascii="Times New Roman" w:hAnsi="Times New Roman" w:cs="Times New Roman"/>
                <w:sz w:val="24"/>
                <w:szCs w:val="24"/>
              </w:rPr>
            </w:pPr>
            <w:r w:rsidRPr="008961E9">
              <w:rPr>
                <w:rFonts w:ascii="Times New Roman" w:hAnsi="Times New Roman" w:cs="Times New Roman"/>
                <w:sz w:val="24"/>
                <w:szCs w:val="24"/>
              </w:rPr>
              <w:t>(1)</w:t>
            </w:r>
          </w:p>
        </w:tc>
      </w:tr>
    </w:tbl>
    <w:p w:rsidR="00643C07" w:rsidRDefault="00643C07" w:rsidP="00C17F2A">
      <w:pPr>
        <w:pStyle w:val="ConsPlusNormal"/>
        <w:keepNext/>
        <w:widowControl/>
        <w:ind w:firstLine="709"/>
        <w:jc w:val="both"/>
        <w:outlineLvl w:val="1"/>
        <w:rPr>
          <w:rFonts w:ascii="Times New Roman" w:hAnsi="Times New Roman" w:cs="Times New Roman"/>
          <w:sz w:val="28"/>
          <w:szCs w:val="28"/>
        </w:rPr>
      </w:pPr>
    </w:p>
    <w:p w:rsidR="00001760" w:rsidRPr="004F2F76" w:rsidRDefault="009612C6" w:rsidP="00C17F2A">
      <w:pPr>
        <w:pStyle w:val="ConsPlusNormal"/>
        <w:keepNext/>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976161" w:rsidRPr="004F2F76">
        <w:rPr>
          <w:rFonts w:ascii="Times New Roman" w:hAnsi="Times New Roman" w:cs="Times New Roman"/>
          <w:sz w:val="28"/>
          <w:szCs w:val="28"/>
        </w:rPr>
        <w:t>. В</w:t>
      </w:r>
      <w:r w:rsidR="00001760" w:rsidRPr="004F2F76">
        <w:rPr>
          <w:rFonts w:ascii="Times New Roman" w:hAnsi="Times New Roman" w:cs="Times New Roman"/>
          <w:sz w:val="28"/>
          <w:szCs w:val="28"/>
        </w:rPr>
        <w:t xml:space="preserve"> </w:t>
      </w:r>
      <w:r w:rsidR="00B23E58">
        <w:rPr>
          <w:rFonts w:ascii="Times New Roman" w:hAnsi="Times New Roman" w:cs="Times New Roman"/>
          <w:sz w:val="28"/>
          <w:szCs w:val="28"/>
        </w:rPr>
        <w:t>приложении 1</w:t>
      </w:r>
      <w:r w:rsidR="00001760" w:rsidRPr="004F2F76">
        <w:rPr>
          <w:rFonts w:ascii="Times New Roman" w:hAnsi="Times New Roman" w:cs="Times New Roman"/>
          <w:sz w:val="28"/>
          <w:szCs w:val="28"/>
        </w:rPr>
        <w:t>:</w:t>
      </w:r>
    </w:p>
    <w:p w:rsidR="00001760" w:rsidRPr="004F2F76" w:rsidRDefault="009612C6" w:rsidP="00C17F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01760" w:rsidRPr="004F2F76">
        <w:rPr>
          <w:rFonts w:ascii="Times New Roman" w:hAnsi="Times New Roman" w:cs="Times New Roman"/>
          <w:sz w:val="28"/>
          <w:szCs w:val="28"/>
        </w:rPr>
        <w:t xml:space="preserve">.1. </w:t>
      </w:r>
      <w:hyperlink r:id="rId22" w:history="1">
        <w:r w:rsidR="00001760" w:rsidRPr="004F2F76">
          <w:rPr>
            <w:rFonts w:ascii="Times New Roman" w:hAnsi="Times New Roman" w:cs="Times New Roman"/>
            <w:sz w:val="28"/>
            <w:szCs w:val="28"/>
          </w:rPr>
          <w:t>строку 1.1.1.1.1.</w:t>
        </w:r>
      </w:hyperlink>
      <w:r w:rsidR="00F46E96" w:rsidRPr="004F2F76">
        <w:rPr>
          <w:rFonts w:ascii="Times New Roman" w:hAnsi="Times New Roman" w:cs="Times New Roman"/>
          <w:sz w:val="28"/>
          <w:szCs w:val="28"/>
        </w:rPr>
        <w:t>7</w:t>
      </w:r>
      <w:r w:rsidR="00001760" w:rsidRPr="004F2F76">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28"/>
        <w:gridCol w:w="2108"/>
        <w:gridCol w:w="2232"/>
        <w:gridCol w:w="1371"/>
        <w:gridCol w:w="1371"/>
        <w:gridCol w:w="2057"/>
        <w:gridCol w:w="457"/>
        <w:gridCol w:w="1428"/>
        <w:gridCol w:w="1051"/>
        <w:gridCol w:w="1440"/>
      </w:tblGrid>
      <w:tr w:rsidR="00564A79" w:rsidRPr="004F2F76" w:rsidTr="00564A79">
        <w:tc>
          <w:tcPr>
            <w:tcW w:w="447" w:type="pct"/>
            <w:vMerge w:val="restart"/>
            <w:tcBorders>
              <w:top w:val="single" w:sz="4" w:space="0" w:color="auto"/>
              <w:left w:val="single" w:sz="4" w:space="0" w:color="auto"/>
              <w:bottom w:val="single" w:sz="4" w:space="0" w:color="auto"/>
              <w:right w:val="single" w:sz="4" w:space="0" w:color="auto"/>
            </w:tcBorders>
          </w:tcPr>
          <w:p w:rsidR="00564A79" w:rsidRPr="004F2F76" w:rsidRDefault="00C17F2A" w:rsidP="00F46E96">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1.1.1.1.1.</w:t>
            </w:r>
            <w:r w:rsidR="00F46E96" w:rsidRPr="004F2F76">
              <w:rPr>
                <w:rFonts w:ascii="Times New Roman" w:hAnsi="Times New Roman" w:cs="Times New Roman"/>
                <w:sz w:val="24"/>
                <w:szCs w:val="24"/>
              </w:rPr>
              <w:t>7</w:t>
            </w:r>
          </w:p>
        </w:tc>
        <w:tc>
          <w:tcPr>
            <w:tcW w:w="710" w:type="pct"/>
            <w:vMerge w:val="restart"/>
            <w:tcBorders>
              <w:top w:val="single" w:sz="4" w:space="0" w:color="auto"/>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текущий ремонт объектов озеленения</w:t>
            </w:r>
          </w:p>
        </w:tc>
        <w:tc>
          <w:tcPr>
            <w:tcW w:w="752" w:type="pct"/>
            <w:vMerge w:val="restart"/>
            <w:tcBorders>
              <w:top w:val="single" w:sz="4" w:space="0" w:color="auto"/>
              <w:left w:val="single" w:sz="4" w:space="0" w:color="auto"/>
              <w:right w:val="single" w:sz="4" w:space="0" w:color="auto"/>
            </w:tcBorders>
          </w:tcPr>
          <w:p w:rsidR="00564A79" w:rsidRPr="004F2F76" w:rsidRDefault="00C17F2A" w:rsidP="00B23E58">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w:t>
            </w:r>
            <w:r w:rsidR="00564A79" w:rsidRPr="004F2F76">
              <w:rPr>
                <w:rFonts w:ascii="Times New Roman" w:hAnsi="Times New Roman" w:cs="Times New Roman"/>
                <w:sz w:val="24"/>
                <w:szCs w:val="24"/>
              </w:rPr>
              <w:t>Благ</w:t>
            </w:r>
            <w:r w:rsidRPr="004F2F76">
              <w:rPr>
                <w:rFonts w:ascii="Times New Roman" w:hAnsi="Times New Roman" w:cs="Times New Roman"/>
                <w:sz w:val="24"/>
                <w:szCs w:val="24"/>
              </w:rPr>
              <w:t>оустройство Дзержинского района»</w:t>
            </w:r>
            <w:r w:rsidR="00564A79" w:rsidRPr="004F2F76">
              <w:rPr>
                <w:rFonts w:ascii="Times New Roman" w:hAnsi="Times New Roman" w:cs="Times New Roman"/>
                <w:sz w:val="24"/>
                <w:szCs w:val="24"/>
              </w:rPr>
              <w:t>, администрация Дзержинского района</w:t>
            </w:r>
          </w:p>
        </w:tc>
        <w:tc>
          <w:tcPr>
            <w:tcW w:w="462" w:type="pct"/>
            <w:tcBorders>
              <w:top w:val="single" w:sz="4" w:space="0" w:color="auto"/>
              <w:left w:val="single" w:sz="4" w:space="0" w:color="auto"/>
              <w:bottom w:val="single" w:sz="4" w:space="0" w:color="auto"/>
              <w:right w:val="single" w:sz="4" w:space="0" w:color="auto"/>
            </w:tcBorders>
          </w:tcPr>
          <w:p w:rsidR="00564A79" w:rsidRPr="004F2F76" w:rsidRDefault="00564A79" w:rsidP="00B23E58">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01.04.2021</w:t>
            </w:r>
          </w:p>
        </w:tc>
        <w:tc>
          <w:tcPr>
            <w:tcW w:w="462" w:type="pct"/>
            <w:tcBorders>
              <w:top w:val="single" w:sz="4" w:space="0" w:color="auto"/>
              <w:left w:val="single" w:sz="4" w:space="0" w:color="auto"/>
              <w:bottom w:val="single" w:sz="4" w:space="0" w:color="auto"/>
              <w:right w:val="single" w:sz="4" w:space="0" w:color="auto"/>
            </w:tcBorders>
          </w:tcPr>
          <w:p w:rsidR="00564A79" w:rsidRPr="004F2F76" w:rsidRDefault="00564A79" w:rsidP="00B23E58">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01.11.2021</w:t>
            </w:r>
          </w:p>
        </w:tc>
        <w:tc>
          <w:tcPr>
            <w:tcW w:w="693" w:type="pct"/>
            <w:vMerge w:val="restart"/>
            <w:tcBorders>
              <w:top w:val="single" w:sz="4" w:space="0" w:color="auto"/>
              <w:left w:val="single" w:sz="4" w:space="0" w:color="auto"/>
              <w:bottom w:val="single" w:sz="4" w:space="0" w:color="auto"/>
              <w:right w:val="single" w:sz="4" w:space="0" w:color="auto"/>
            </w:tcBorders>
          </w:tcPr>
          <w:p w:rsidR="00564A79" w:rsidRPr="004F2F76" w:rsidRDefault="00564A79" w:rsidP="00B23E58">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количество объектов озеленения общего пользования, на которых выполнен ремонт</w:t>
            </w:r>
          </w:p>
        </w:tc>
        <w:tc>
          <w:tcPr>
            <w:tcW w:w="154" w:type="pct"/>
            <w:vMerge w:val="restart"/>
            <w:tcBorders>
              <w:top w:val="single" w:sz="4" w:space="0" w:color="auto"/>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481" w:type="pct"/>
            <w:tcBorders>
              <w:top w:val="single" w:sz="4" w:space="0" w:color="auto"/>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2F58D2" w:rsidRPr="004F2F76">
              <w:rPr>
                <w:rFonts w:ascii="Times New Roman" w:hAnsi="Times New Roman" w:cs="Times New Roman"/>
                <w:sz w:val="24"/>
                <w:szCs w:val="24"/>
              </w:rPr>
              <w:t>6</w:t>
            </w:r>
          </w:p>
        </w:tc>
        <w:tc>
          <w:tcPr>
            <w:tcW w:w="354" w:type="pct"/>
            <w:vMerge w:val="restart"/>
            <w:tcBorders>
              <w:top w:val="single" w:sz="4" w:space="0" w:color="auto"/>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85" w:type="pct"/>
            <w:tcBorders>
              <w:top w:val="single" w:sz="4" w:space="0" w:color="auto"/>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r w:rsidR="00873142" w:rsidRPr="004F2F76">
              <w:rPr>
                <w:rFonts w:ascii="Times New Roman" w:hAnsi="Times New Roman" w:cs="Times New Roman"/>
                <w:sz w:val="24"/>
                <w:szCs w:val="24"/>
              </w:rPr>
              <w:t xml:space="preserve"> </w:t>
            </w:r>
            <w:r w:rsidRPr="004F2F76">
              <w:rPr>
                <w:rFonts w:ascii="Times New Roman" w:hAnsi="Times New Roman" w:cs="Times New Roman"/>
                <w:sz w:val="24"/>
                <w:szCs w:val="24"/>
              </w:rPr>
              <w:t>412,19942</w:t>
            </w:r>
          </w:p>
        </w:tc>
      </w:tr>
      <w:tr w:rsidR="00564A79" w:rsidRPr="004F2F76" w:rsidTr="00564A79">
        <w:tc>
          <w:tcPr>
            <w:tcW w:w="447" w:type="pct"/>
            <w:vMerge/>
            <w:tcBorders>
              <w:top w:val="single" w:sz="4" w:space="0" w:color="auto"/>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jc w:val="center"/>
              <w:rPr>
                <w:rFonts w:ascii="Times New Roman" w:hAnsi="Times New Roman" w:cs="Times New Roman"/>
                <w:sz w:val="24"/>
                <w:szCs w:val="24"/>
              </w:rPr>
            </w:pPr>
          </w:p>
        </w:tc>
        <w:tc>
          <w:tcPr>
            <w:tcW w:w="710" w:type="pct"/>
            <w:vMerge/>
            <w:tcBorders>
              <w:top w:val="single" w:sz="4" w:space="0" w:color="auto"/>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jc w:val="center"/>
              <w:rPr>
                <w:rFonts w:ascii="Times New Roman" w:hAnsi="Times New Roman" w:cs="Times New Roman"/>
                <w:sz w:val="24"/>
                <w:szCs w:val="24"/>
              </w:rPr>
            </w:pPr>
          </w:p>
        </w:tc>
        <w:tc>
          <w:tcPr>
            <w:tcW w:w="752" w:type="pct"/>
            <w:vMerge/>
            <w:tcBorders>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jc w:val="center"/>
              <w:rPr>
                <w:rFonts w:ascii="Times New Roman" w:hAnsi="Times New Roman" w:cs="Times New Roman"/>
                <w:sz w:val="24"/>
                <w:szCs w:val="24"/>
              </w:rPr>
            </w:pPr>
          </w:p>
        </w:tc>
        <w:tc>
          <w:tcPr>
            <w:tcW w:w="462" w:type="pct"/>
            <w:tcBorders>
              <w:top w:val="single" w:sz="4" w:space="0" w:color="auto"/>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01.04.2021</w:t>
            </w:r>
          </w:p>
        </w:tc>
        <w:tc>
          <w:tcPr>
            <w:tcW w:w="462" w:type="pct"/>
            <w:tcBorders>
              <w:top w:val="single" w:sz="4" w:space="0" w:color="auto"/>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01.11.2021</w:t>
            </w:r>
          </w:p>
        </w:tc>
        <w:tc>
          <w:tcPr>
            <w:tcW w:w="693" w:type="pct"/>
            <w:vMerge/>
            <w:tcBorders>
              <w:top w:val="single" w:sz="4" w:space="0" w:color="auto"/>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jc w:val="center"/>
              <w:rPr>
                <w:rFonts w:ascii="Times New Roman" w:hAnsi="Times New Roman" w:cs="Times New Roman"/>
                <w:sz w:val="24"/>
                <w:szCs w:val="24"/>
              </w:rPr>
            </w:pPr>
          </w:p>
        </w:tc>
        <w:tc>
          <w:tcPr>
            <w:tcW w:w="154" w:type="pct"/>
            <w:vMerge/>
            <w:tcBorders>
              <w:top w:val="single" w:sz="4" w:space="0" w:color="auto"/>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jc w:val="center"/>
              <w:rPr>
                <w:rFonts w:ascii="Times New Roman" w:hAnsi="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 (сквер по ул. Куфонина)</w:t>
            </w:r>
          </w:p>
        </w:tc>
        <w:tc>
          <w:tcPr>
            <w:tcW w:w="354" w:type="pct"/>
            <w:vMerge/>
            <w:tcBorders>
              <w:top w:val="single" w:sz="4" w:space="0" w:color="auto"/>
              <w:left w:val="single" w:sz="4" w:space="0" w:color="auto"/>
              <w:bottom w:val="single" w:sz="4" w:space="0" w:color="auto"/>
              <w:right w:val="single" w:sz="4" w:space="0" w:color="auto"/>
            </w:tcBorders>
          </w:tcPr>
          <w:p w:rsidR="00564A79" w:rsidRPr="004F2F76" w:rsidRDefault="00564A79" w:rsidP="00403E0D">
            <w:pPr>
              <w:autoSpaceDE w:val="0"/>
              <w:autoSpaceDN w:val="0"/>
              <w:adjustRightInd w:val="0"/>
              <w:spacing w:after="0" w:line="240" w:lineRule="exact"/>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tcPr>
          <w:p w:rsidR="00564A79" w:rsidRPr="004F2F76" w:rsidRDefault="00564A79"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12 061,781</w:t>
            </w:r>
          </w:p>
        </w:tc>
      </w:tr>
    </w:tbl>
    <w:p w:rsidR="00564A79" w:rsidRPr="004F2F76" w:rsidRDefault="00564A79" w:rsidP="00403E0D">
      <w:pPr>
        <w:autoSpaceDE w:val="0"/>
        <w:autoSpaceDN w:val="0"/>
        <w:adjustRightInd w:val="0"/>
        <w:spacing w:after="0" w:line="240" w:lineRule="exact"/>
        <w:ind w:firstLine="540"/>
        <w:jc w:val="both"/>
        <w:rPr>
          <w:rFonts w:ascii="Times New Roman" w:hAnsi="Times New Roman" w:cs="Times New Roman"/>
          <w:sz w:val="28"/>
          <w:szCs w:val="28"/>
        </w:rPr>
      </w:pPr>
    </w:p>
    <w:p w:rsidR="00001760" w:rsidRPr="004F2F76" w:rsidRDefault="009612C6" w:rsidP="00084DDE">
      <w:pPr>
        <w:autoSpaceDE w:val="0"/>
        <w:autoSpaceDN w:val="0"/>
        <w:adjustRightInd w:val="0"/>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00001760" w:rsidRPr="004F2F76">
        <w:rPr>
          <w:rFonts w:ascii="Times New Roman" w:hAnsi="Times New Roman" w:cs="Times New Roman"/>
          <w:sz w:val="28"/>
          <w:szCs w:val="28"/>
        </w:rPr>
        <w:t>.</w:t>
      </w:r>
      <w:r w:rsidR="007E30DA" w:rsidRPr="004F2F76">
        <w:rPr>
          <w:rFonts w:ascii="Times New Roman" w:hAnsi="Times New Roman" w:cs="Times New Roman"/>
          <w:sz w:val="28"/>
          <w:szCs w:val="28"/>
        </w:rPr>
        <w:t>2</w:t>
      </w:r>
      <w:r w:rsidR="00001760" w:rsidRPr="004F2F76">
        <w:rPr>
          <w:rFonts w:ascii="Times New Roman" w:hAnsi="Times New Roman" w:cs="Times New Roman"/>
          <w:sz w:val="28"/>
          <w:szCs w:val="28"/>
        </w:rPr>
        <w:t xml:space="preserve">. </w:t>
      </w:r>
      <w:hyperlink r:id="rId23" w:history="1">
        <w:r w:rsidR="00001760" w:rsidRPr="004F2F76">
          <w:rPr>
            <w:rFonts w:ascii="Times New Roman" w:hAnsi="Times New Roman" w:cs="Times New Roman"/>
            <w:sz w:val="28"/>
            <w:szCs w:val="28"/>
          </w:rPr>
          <w:t>строку 1.1.1.1.1.36</w:t>
        </w:r>
      </w:hyperlink>
      <w:r w:rsidR="00001760" w:rsidRPr="004F2F76">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579"/>
        <w:gridCol w:w="1763"/>
        <w:gridCol w:w="2090"/>
        <w:gridCol w:w="1204"/>
        <w:gridCol w:w="1204"/>
        <w:gridCol w:w="1900"/>
        <w:gridCol w:w="445"/>
        <w:gridCol w:w="1545"/>
        <w:gridCol w:w="1779"/>
        <w:gridCol w:w="1334"/>
      </w:tblGrid>
      <w:tr w:rsidR="00001760" w:rsidRPr="004F2F76" w:rsidTr="00783310">
        <w:tc>
          <w:tcPr>
            <w:tcW w:w="533"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1.1.1.1.1.36</w:t>
            </w:r>
          </w:p>
        </w:tc>
        <w:tc>
          <w:tcPr>
            <w:tcW w:w="595"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текущий ремонт объектов озеленения</w:t>
            </w:r>
          </w:p>
        </w:tc>
        <w:tc>
          <w:tcPr>
            <w:tcW w:w="705"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«Благоустройство Мотовилихинского района», администрация Мотовилихинского района</w:t>
            </w:r>
          </w:p>
        </w:tc>
        <w:tc>
          <w:tcPr>
            <w:tcW w:w="40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01.04.2021</w:t>
            </w:r>
          </w:p>
        </w:tc>
        <w:tc>
          <w:tcPr>
            <w:tcW w:w="40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01.11.2021</w:t>
            </w:r>
          </w:p>
        </w:tc>
        <w:tc>
          <w:tcPr>
            <w:tcW w:w="641"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количество объектов озеленения общего пользования, на которых выполнен ремонт</w:t>
            </w:r>
          </w:p>
        </w:tc>
        <w:tc>
          <w:tcPr>
            <w:tcW w:w="151"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52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29</w:t>
            </w:r>
          </w:p>
        </w:tc>
        <w:tc>
          <w:tcPr>
            <w:tcW w:w="600"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5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2440,721</w:t>
            </w:r>
          </w:p>
        </w:tc>
      </w:tr>
      <w:tr w:rsidR="00001760" w:rsidRPr="004F2F76" w:rsidTr="00783310">
        <w:tc>
          <w:tcPr>
            <w:tcW w:w="53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59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0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0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41"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51"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 (Бульвар по ул. Дружбы)</w:t>
            </w:r>
          </w:p>
        </w:tc>
        <w:tc>
          <w:tcPr>
            <w:tcW w:w="60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656,320</w:t>
            </w:r>
          </w:p>
        </w:tc>
      </w:tr>
      <w:tr w:rsidR="00001760" w:rsidRPr="004F2F76" w:rsidTr="00783310">
        <w:tc>
          <w:tcPr>
            <w:tcW w:w="53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59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0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01.04.2021</w:t>
            </w:r>
          </w:p>
        </w:tc>
        <w:tc>
          <w:tcPr>
            <w:tcW w:w="40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31.12.2021</w:t>
            </w:r>
          </w:p>
        </w:tc>
        <w:tc>
          <w:tcPr>
            <w:tcW w:w="641"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51"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 (Бульвар по ул. Крупской)</w:t>
            </w:r>
          </w:p>
        </w:tc>
        <w:tc>
          <w:tcPr>
            <w:tcW w:w="60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746,324</w:t>
            </w:r>
          </w:p>
        </w:tc>
      </w:tr>
      <w:tr w:rsidR="00001760" w:rsidRPr="004F2F76" w:rsidTr="00783310">
        <w:tc>
          <w:tcPr>
            <w:tcW w:w="53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59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0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0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41"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51"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 (Сквер у здания по ул. Уральская, 93 (ДК Ленина)</w:t>
            </w:r>
          </w:p>
        </w:tc>
        <w:tc>
          <w:tcPr>
            <w:tcW w:w="60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внебюджетные источники</w:t>
            </w:r>
          </w:p>
        </w:tc>
        <w:tc>
          <w:tcPr>
            <w:tcW w:w="450" w:type="pct"/>
            <w:tcBorders>
              <w:top w:val="single" w:sz="4" w:space="0" w:color="auto"/>
              <w:left w:val="single" w:sz="4" w:space="0" w:color="auto"/>
              <w:bottom w:val="single" w:sz="4" w:space="0" w:color="auto"/>
              <w:right w:val="single" w:sz="4" w:space="0" w:color="auto"/>
            </w:tcBorders>
          </w:tcPr>
          <w:p w:rsidR="00001760" w:rsidRPr="004F2F76" w:rsidRDefault="009268B6"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186,</w:t>
            </w:r>
            <w:r w:rsidRPr="004F2F76">
              <w:rPr>
                <w:rFonts w:ascii="Times New Roman" w:hAnsi="Times New Roman" w:cs="Times New Roman"/>
                <w:sz w:val="24"/>
                <w:szCs w:val="24"/>
              </w:rPr>
              <w:br/>
              <w:t>66848</w:t>
            </w:r>
          </w:p>
        </w:tc>
      </w:tr>
    </w:tbl>
    <w:p w:rsidR="00001760" w:rsidRPr="004F2F76" w:rsidRDefault="00001760" w:rsidP="00403E0D">
      <w:pPr>
        <w:autoSpaceDE w:val="0"/>
        <w:autoSpaceDN w:val="0"/>
        <w:adjustRightInd w:val="0"/>
        <w:spacing w:after="0" w:line="240" w:lineRule="exact"/>
        <w:ind w:firstLine="540"/>
        <w:jc w:val="both"/>
        <w:rPr>
          <w:rFonts w:ascii="Times New Roman" w:hAnsi="Times New Roman" w:cs="Times New Roman"/>
          <w:sz w:val="28"/>
          <w:szCs w:val="28"/>
        </w:rPr>
      </w:pPr>
    </w:p>
    <w:p w:rsidR="00001760" w:rsidRPr="004F2F76" w:rsidRDefault="009612C6" w:rsidP="00C17F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01760" w:rsidRPr="004F2F76">
        <w:rPr>
          <w:rFonts w:ascii="Times New Roman" w:hAnsi="Times New Roman" w:cs="Times New Roman"/>
          <w:sz w:val="28"/>
          <w:szCs w:val="28"/>
        </w:rPr>
        <w:t>.</w:t>
      </w:r>
      <w:r w:rsidR="007E30DA" w:rsidRPr="004F2F76">
        <w:rPr>
          <w:rFonts w:ascii="Times New Roman" w:hAnsi="Times New Roman" w:cs="Times New Roman"/>
          <w:sz w:val="28"/>
          <w:szCs w:val="28"/>
        </w:rPr>
        <w:t>3</w:t>
      </w:r>
      <w:r w:rsidR="00001760" w:rsidRPr="004F2F76">
        <w:rPr>
          <w:rFonts w:ascii="Times New Roman" w:hAnsi="Times New Roman" w:cs="Times New Roman"/>
          <w:sz w:val="28"/>
          <w:szCs w:val="28"/>
        </w:rPr>
        <w:t xml:space="preserve">. </w:t>
      </w:r>
      <w:hyperlink r:id="rId24" w:history="1">
        <w:r w:rsidR="00001760" w:rsidRPr="004F2F76">
          <w:rPr>
            <w:rFonts w:ascii="Times New Roman" w:hAnsi="Times New Roman" w:cs="Times New Roman"/>
            <w:sz w:val="28"/>
            <w:szCs w:val="28"/>
          </w:rPr>
          <w:t>строку</w:t>
        </w:r>
      </w:hyperlink>
      <w:r w:rsidR="00001760" w:rsidRPr="004F2F76">
        <w:rPr>
          <w:rFonts w:ascii="Times New Roman" w:hAnsi="Times New Roman" w:cs="Times New Roman"/>
          <w:sz w:val="28"/>
          <w:szCs w:val="28"/>
        </w:rPr>
        <w:t xml:space="preserve"> «Итого по мероприятию 1.1.1.1.1,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554"/>
        <w:gridCol w:w="1876"/>
        <w:gridCol w:w="1413"/>
      </w:tblGrid>
      <w:tr w:rsidR="00001760" w:rsidRPr="004F2F76" w:rsidTr="00783310">
        <w:tc>
          <w:tcPr>
            <w:tcW w:w="389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1.1.1.1.1, в том числе по источникам финансирования</w:t>
            </w:r>
          </w:p>
        </w:tc>
        <w:tc>
          <w:tcPr>
            <w:tcW w:w="6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476" w:type="pct"/>
            <w:tcBorders>
              <w:top w:val="single" w:sz="4" w:space="0" w:color="auto"/>
              <w:left w:val="single" w:sz="4" w:space="0" w:color="auto"/>
              <w:bottom w:val="single" w:sz="4" w:space="0" w:color="auto"/>
              <w:right w:val="single" w:sz="4" w:space="0" w:color="auto"/>
            </w:tcBorders>
            <w:vAlign w:val="center"/>
          </w:tcPr>
          <w:p w:rsidR="00001760" w:rsidRPr="004F2F76" w:rsidRDefault="00651146"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sz w:val="24"/>
                <w:szCs w:val="24"/>
              </w:rPr>
              <w:t>206</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916,</w:t>
            </w:r>
            <w:r w:rsidRPr="004F2F76">
              <w:rPr>
                <w:rFonts w:ascii="Times New Roman" w:hAnsi="Times New Roman" w:cs="Times New Roman"/>
                <w:sz w:val="24"/>
                <w:szCs w:val="24"/>
              </w:rPr>
              <w:br/>
              <w:t>94648</w:t>
            </w:r>
          </w:p>
        </w:tc>
      </w:tr>
      <w:tr w:rsidR="00001760" w:rsidRPr="004F2F76" w:rsidTr="00783310">
        <w:tc>
          <w:tcPr>
            <w:tcW w:w="389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76" w:type="pct"/>
            <w:tcBorders>
              <w:top w:val="single" w:sz="4" w:space="0" w:color="auto"/>
              <w:left w:val="single" w:sz="4" w:space="0" w:color="auto"/>
              <w:bottom w:val="single" w:sz="4" w:space="0" w:color="auto"/>
              <w:right w:val="single" w:sz="4" w:space="0" w:color="auto"/>
            </w:tcBorders>
            <w:vAlign w:val="center"/>
          </w:tcPr>
          <w:p w:rsidR="00001760" w:rsidRPr="004F2F76" w:rsidRDefault="00651146"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sz w:val="24"/>
                <w:szCs w:val="24"/>
              </w:rPr>
              <w:t>190</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730,</w:t>
            </w:r>
            <w:r w:rsidRPr="004F2F76">
              <w:rPr>
                <w:rFonts w:ascii="Times New Roman" w:hAnsi="Times New Roman" w:cs="Times New Roman"/>
                <w:sz w:val="24"/>
                <w:szCs w:val="24"/>
              </w:rPr>
              <w:br/>
              <w:t>278</w:t>
            </w:r>
          </w:p>
        </w:tc>
      </w:tr>
      <w:tr w:rsidR="00001760" w:rsidRPr="004F2F76" w:rsidTr="00783310">
        <w:tc>
          <w:tcPr>
            <w:tcW w:w="389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внебюджетные источники</w:t>
            </w:r>
          </w:p>
        </w:tc>
        <w:tc>
          <w:tcPr>
            <w:tcW w:w="476" w:type="pct"/>
            <w:tcBorders>
              <w:top w:val="single" w:sz="4" w:space="0" w:color="auto"/>
              <w:left w:val="single" w:sz="4" w:space="0" w:color="auto"/>
              <w:bottom w:val="single" w:sz="4" w:space="0" w:color="auto"/>
              <w:right w:val="single" w:sz="4" w:space="0" w:color="auto"/>
            </w:tcBorders>
          </w:tcPr>
          <w:p w:rsidR="00001760" w:rsidRPr="004F2F76" w:rsidRDefault="00651146"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186,</w:t>
            </w:r>
            <w:r w:rsidRPr="004F2F76">
              <w:rPr>
                <w:rFonts w:ascii="Times New Roman" w:hAnsi="Times New Roman" w:cs="Times New Roman"/>
                <w:sz w:val="24"/>
                <w:szCs w:val="24"/>
              </w:rPr>
              <w:br/>
              <w:t>66848</w:t>
            </w:r>
          </w:p>
        </w:tc>
      </w:tr>
    </w:tbl>
    <w:p w:rsidR="00001760" w:rsidRPr="004F2F76" w:rsidRDefault="00001760" w:rsidP="00403E0D">
      <w:pPr>
        <w:pStyle w:val="ConsPlusNormal"/>
        <w:keepNext/>
        <w:widowControl/>
        <w:spacing w:line="240" w:lineRule="exact"/>
        <w:ind w:firstLine="709"/>
        <w:jc w:val="both"/>
        <w:outlineLvl w:val="1"/>
        <w:rPr>
          <w:rFonts w:ascii="Times New Roman" w:hAnsi="Times New Roman" w:cs="Times New Roman"/>
          <w:sz w:val="28"/>
          <w:szCs w:val="28"/>
        </w:rPr>
      </w:pPr>
    </w:p>
    <w:p w:rsidR="00001760" w:rsidRPr="004F2F76" w:rsidRDefault="009612C6" w:rsidP="00C17F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01760" w:rsidRPr="004F2F76">
        <w:rPr>
          <w:rFonts w:ascii="Times New Roman" w:hAnsi="Times New Roman" w:cs="Times New Roman"/>
          <w:sz w:val="28"/>
          <w:szCs w:val="28"/>
        </w:rPr>
        <w:t>.</w:t>
      </w:r>
      <w:r w:rsidR="007E30DA" w:rsidRPr="004F2F76">
        <w:rPr>
          <w:rFonts w:ascii="Times New Roman" w:hAnsi="Times New Roman" w:cs="Times New Roman"/>
          <w:sz w:val="28"/>
          <w:szCs w:val="28"/>
        </w:rPr>
        <w:t>4</w:t>
      </w:r>
      <w:r w:rsidR="00001760" w:rsidRPr="004F2F76">
        <w:rPr>
          <w:rFonts w:ascii="Times New Roman" w:hAnsi="Times New Roman" w:cs="Times New Roman"/>
          <w:sz w:val="28"/>
          <w:szCs w:val="28"/>
        </w:rPr>
        <w:t xml:space="preserve">. </w:t>
      </w:r>
      <w:hyperlink r:id="rId25" w:history="1">
        <w:r w:rsidR="00001760" w:rsidRPr="004F2F76">
          <w:rPr>
            <w:rFonts w:ascii="Times New Roman" w:hAnsi="Times New Roman" w:cs="Times New Roman"/>
            <w:sz w:val="28"/>
            <w:szCs w:val="28"/>
          </w:rPr>
          <w:t>строку</w:t>
        </w:r>
      </w:hyperlink>
      <w:r w:rsidR="00001760" w:rsidRPr="004F2F76">
        <w:rPr>
          <w:rFonts w:ascii="Times New Roman" w:hAnsi="Times New Roman" w:cs="Times New Roman"/>
          <w:sz w:val="28"/>
          <w:szCs w:val="28"/>
        </w:rPr>
        <w:t xml:space="preserve"> «Итого по основному мероприятию 1.1.1.1,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554"/>
        <w:gridCol w:w="1876"/>
        <w:gridCol w:w="1413"/>
      </w:tblGrid>
      <w:tr w:rsidR="00651146" w:rsidRPr="004F2F76" w:rsidTr="00783310">
        <w:tc>
          <w:tcPr>
            <w:tcW w:w="3892" w:type="pct"/>
            <w:vMerge w:val="restart"/>
            <w:tcBorders>
              <w:top w:val="single" w:sz="4" w:space="0" w:color="auto"/>
              <w:left w:val="single" w:sz="4" w:space="0" w:color="auto"/>
              <w:bottom w:val="single" w:sz="4" w:space="0" w:color="auto"/>
              <w:right w:val="single" w:sz="4" w:space="0" w:color="auto"/>
            </w:tcBorders>
          </w:tcPr>
          <w:p w:rsidR="00651146" w:rsidRPr="004F2F76" w:rsidRDefault="00651146"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основному мероприятию 1.1.1.1, в том числе по источникам финансирования</w:t>
            </w:r>
          </w:p>
        </w:tc>
        <w:tc>
          <w:tcPr>
            <w:tcW w:w="632" w:type="pct"/>
            <w:tcBorders>
              <w:top w:val="single" w:sz="4" w:space="0" w:color="auto"/>
              <w:left w:val="single" w:sz="4" w:space="0" w:color="auto"/>
              <w:bottom w:val="single" w:sz="4" w:space="0" w:color="auto"/>
              <w:right w:val="single" w:sz="4" w:space="0" w:color="auto"/>
            </w:tcBorders>
          </w:tcPr>
          <w:p w:rsidR="00651146" w:rsidRPr="004F2F76" w:rsidRDefault="00651146"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476" w:type="pct"/>
            <w:tcBorders>
              <w:top w:val="single" w:sz="4" w:space="0" w:color="auto"/>
              <w:left w:val="single" w:sz="4" w:space="0" w:color="auto"/>
              <w:bottom w:val="single" w:sz="4" w:space="0" w:color="auto"/>
              <w:right w:val="single" w:sz="4" w:space="0" w:color="auto"/>
            </w:tcBorders>
            <w:vAlign w:val="center"/>
          </w:tcPr>
          <w:p w:rsidR="00651146" w:rsidRPr="004F2F76" w:rsidRDefault="00651146"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284 912,</w:t>
            </w:r>
            <w:r w:rsidRPr="004F2F76">
              <w:rPr>
                <w:rFonts w:ascii="Times New Roman" w:hAnsi="Times New Roman" w:cs="Times New Roman"/>
                <w:color w:val="000000"/>
                <w:sz w:val="24"/>
                <w:szCs w:val="24"/>
              </w:rPr>
              <w:br/>
              <w:t>46048</w:t>
            </w:r>
          </w:p>
        </w:tc>
      </w:tr>
      <w:tr w:rsidR="00651146" w:rsidRPr="004F2F76" w:rsidTr="00783310">
        <w:tc>
          <w:tcPr>
            <w:tcW w:w="3892" w:type="pct"/>
            <w:vMerge/>
            <w:tcBorders>
              <w:top w:val="single" w:sz="4" w:space="0" w:color="auto"/>
              <w:left w:val="single" w:sz="4" w:space="0" w:color="auto"/>
              <w:bottom w:val="single" w:sz="4" w:space="0" w:color="auto"/>
              <w:right w:val="single" w:sz="4" w:space="0" w:color="auto"/>
            </w:tcBorders>
          </w:tcPr>
          <w:p w:rsidR="00651146" w:rsidRPr="004F2F76" w:rsidRDefault="00651146" w:rsidP="00403E0D">
            <w:pPr>
              <w:autoSpaceDE w:val="0"/>
              <w:autoSpaceDN w:val="0"/>
              <w:adjustRightInd w:val="0"/>
              <w:spacing w:after="0" w:line="240" w:lineRule="exact"/>
              <w:jc w:val="center"/>
              <w:rPr>
                <w:rFonts w:ascii="Times New Roman" w:hAnsi="Times New Roman" w:cs="Times New Roman"/>
                <w:sz w:val="24"/>
                <w:szCs w:val="24"/>
              </w:rPr>
            </w:pPr>
          </w:p>
        </w:tc>
        <w:tc>
          <w:tcPr>
            <w:tcW w:w="632" w:type="pct"/>
            <w:tcBorders>
              <w:top w:val="single" w:sz="4" w:space="0" w:color="auto"/>
              <w:left w:val="single" w:sz="4" w:space="0" w:color="auto"/>
              <w:bottom w:val="single" w:sz="4" w:space="0" w:color="auto"/>
              <w:right w:val="single" w:sz="4" w:space="0" w:color="auto"/>
            </w:tcBorders>
          </w:tcPr>
          <w:p w:rsidR="00651146" w:rsidRPr="004F2F76" w:rsidRDefault="00651146"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76" w:type="pct"/>
            <w:tcBorders>
              <w:top w:val="single" w:sz="4" w:space="0" w:color="auto"/>
              <w:left w:val="single" w:sz="4" w:space="0" w:color="auto"/>
              <w:bottom w:val="single" w:sz="4" w:space="0" w:color="auto"/>
              <w:right w:val="single" w:sz="4" w:space="0" w:color="auto"/>
            </w:tcBorders>
            <w:vAlign w:val="center"/>
          </w:tcPr>
          <w:p w:rsidR="00651146" w:rsidRPr="004F2F76" w:rsidRDefault="00651146"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214 031,</w:t>
            </w:r>
            <w:r w:rsidRPr="004F2F76">
              <w:rPr>
                <w:rFonts w:ascii="Times New Roman" w:hAnsi="Times New Roman" w:cs="Times New Roman"/>
                <w:color w:val="000000"/>
                <w:sz w:val="24"/>
                <w:szCs w:val="24"/>
              </w:rPr>
              <w:br/>
              <w:t>29200</w:t>
            </w:r>
          </w:p>
        </w:tc>
      </w:tr>
      <w:tr w:rsidR="00001760" w:rsidRPr="004F2F76" w:rsidTr="00783310">
        <w:tc>
          <w:tcPr>
            <w:tcW w:w="389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476"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54</w:t>
            </w:r>
            <w:r w:rsidR="00651146" w:rsidRPr="004F2F76">
              <w:rPr>
                <w:rFonts w:ascii="Times New Roman" w:hAnsi="Times New Roman" w:cs="Times New Roman"/>
                <w:sz w:val="24"/>
                <w:szCs w:val="24"/>
              </w:rPr>
              <w:t xml:space="preserve"> </w:t>
            </w:r>
            <w:r w:rsidRPr="004F2F76">
              <w:rPr>
                <w:rFonts w:ascii="Times New Roman" w:hAnsi="Times New Roman" w:cs="Times New Roman"/>
                <w:sz w:val="24"/>
                <w:szCs w:val="24"/>
              </w:rPr>
              <w:t>694,</w:t>
            </w:r>
            <w:r w:rsidR="00651146" w:rsidRPr="004F2F76">
              <w:rPr>
                <w:rFonts w:ascii="Times New Roman" w:hAnsi="Times New Roman" w:cs="Times New Roman"/>
                <w:sz w:val="24"/>
                <w:szCs w:val="24"/>
              </w:rPr>
              <w:br/>
            </w:r>
            <w:r w:rsidRPr="004F2F76">
              <w:rPr>
                <w:rFonts w:ascii="Times New Roman" w:hAnsi="Times New Roman" w:cs="Times New Roman"/>
                <w:sz w:val="24"/>
                <w:szCs w:val="24"/>
              </w:rPr>
              <w:t>500</w:t>
            </w:r>
          </w:p>
        </w:tc>
      </w:tr>
      <w:tr w:rsidR="00001760" w:rsidRPr="004F2F76" w:rsidTr="00783310">
        <w:tc>
          <w:tcPr>
            <w:tcW w:w="389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внебюджетные средства</w:t>
            </w:r>
          </w:p>
        </w:tc>
        <w:tc>
          <w:tcPr>
            <w:tcW w:w="476" w:type="pct"/>
            <w:tcBorders>
              <w:top w:val="single" w:sz="4" w:space="0" w:color="auto"/>
              <w:left w:val="single" w:sz="4" w:space="0" w:color="auto"/>
              <w:bottom w:val="single" w:sz="4" w:space="0" w:color="auto"/>
              <w:right w:val="single" w:sz="4" w:space="0" w:color="auto"/>
            </w:tcBorders>
            <w:vAlign w:val="center"/>
          </w:tcPr>
          <w:p w:rsidR="00001760" w:rsidRPr="004F2F76" w:rsidRDefault="00651146"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16 186,</w:t>
            </w:r>
            <w:r w:rsidRPr="004F2F76">
              <w:rPr>
                <w:rFonts w:ascii="Times New Roman" w:hAnsi="Times New Roman" w:cs="Times New Roman"/>
                <w:sz w:val="24"/>
                <w:szCs w:val="24"/>
              </w:rPr>
              <w:br/>
              <w:t>66848</w:t>
            </w:r>
          </w:p>
        </w:tc>
      </w:tr>
    </w:tbl>
    <w:p w:rsidR="00976161" w:rsidRPr="004F2F76" w:rsidRDefault="00976161" w:rsidP="00403E0D">
      <w:pPr>
        <w:pStyle w:val="ConsPlusNormal"/>
        <w:keepNext/>
        <w:widowControl/>
        <w:spacing w:line="240" w:lineRule="exact"/>
        <w:ind w:firstLine="709"/>
        <w:jc w:val="both"/>
        <w:outlineLvl w:val="1"/>
        <w:rPr>
          <w:rFonts w:ascii="Times New Roman" w:hAnsi="Times New Roman" w:cs="Times New Roman"/>
          <w:sz w:val="28"/>
          <w:szCs w:val="28"/>
        </w:rPr>
      </w:pPr>
    </w:p>
    <w:p w:rsidR="00001760" w:rsidRPr="004F2F76" w:rsidRDefault="009612C6" w:rsidP="00084DDE">
      <w:pPr>
        <w:autoSpaceDE w:val="0"/>
        <w:autoSpaceDN w:val="0"/>
        <w:adjustRightInd w:val="0"/>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00001760" w:rsidRPr="004F2F76">
        <w:rPr>
          <w:rFonts w:ascii="Times New Roman" w:hAnsi="Times New Roman" w:cs="Times New Roman"/>
          <w:sz w:val="28"/>
          <w:szCs w:val="28"/>
        </w:rPr>
        <w:t>.</w:t>
      </w:r>
      <w:r w:rsidR="007E30DA" w:rsidRPr="004F2F76">
        <w:rPr>
          <w:rFonts w:ascii="Times New Roman" w:hAnsi="Times New Roman" w:cs="Times New Roman"/>
          <w:sz w:val="28"/>
          <w:szCs w:val="28"/>
        </w:rPr>
        <w:t>5</w:t>
      </w:r>
      <w:r w:rsidR="00C17F2A" w:rsidRPr="004F2F76">
        <w:rPr>
          <w:rFonts w:ascii="Times New Roman" w:hAnsi="Times New Roman" w:cs="Times New Roman"/>
          <w:sz w:val="28"/>
          <w:szCs w:val="28"/>
        </w:rPr>
        <w:t>. строки 1.1.1.2.1.1.1-</w:t>
      </w:r>
      <w:r w:rsidR="00001760" w:rsidRPr="004F2F76">
        <w:rPr>
          <w:rFonts w:ascii="Times New Roman" w:hAnsi="Times New Roman" w:cs="Times New Roman"/>
          <w:sz w:val="28"/>
          <w:szCs w:val="28"/>
        </w:rPr>
        <w:t>1.1.1.2.1.1.3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512"/>
        <w:gridCol w:w="2020"/>
        <w:gridCol w:w="2233"/>
        <w:gridCol w:w="1372"/>
        <w:gridCol w:w="1371"/>
        <w:gridCol w:w="2268"/>
        <w:gridCol w:w="623"/>
        <w:gridCol w:w="1024"/>
        <w:gridCol w:w="1256"/>
        <w:gridCol w:w="1164"/>
      </w:tblGrid>
      <w:tr w:rsidR="00001760" w:rsidRPr="004F2F76" w:rsidTr="00783310">
        <w:tc>
          <w:tcPr>
            <w:tcW w:w="50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1.1.1.2.1.1.1</w:t>
            </w:r>
          </w:p>
        </w:tc>
        <w:tc>
          <w:tcPr>
            <w:tcW w:w="68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выполнение работ по содержанию пустошей, логов и водоохранных зон</w:t>
            </w:r>
          </w:p>
        </w:tc>
        <w:tc>
          <w:tcPr>
            <w:tcW w:w="752" w:type="pct"/>
            <w:vMerge w:val="restart"/>
            <w:tcBorders>
              <w:top w:val="single" w:sz="4" w:space="0" w:color="auto"/>
              <w:left w:val="single" w:sz="4" w:space="0" w:color="auto"/>
              <w:bottom w:val="single" w:sz="4" w:space="0" w:color="auto"/>
              <w:right w:val="single" w:sz="4" w:space="0" w:color="auto"/>
            </w:tcBorders>
          </w:tcPr>
          <w:p w:rsidR="00001760" w:rsidRPr="004F2F76" w:rsidRDefault="00C17F2A"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w:t>
            </w:r>
            <w:r w:rsidR="00001760" w:rsidRPr="004F2F76">
              <w:rPr>
                <w:rFonts w:ascii="Times New Roman" w:hAnsi="Times New Roman" w:cs="Times New Roman"/>
                <w:sz w:val="24"/>
                <w:szCs w:val="24"/>
              </w:rPr>
              <w:t>Благ</w:t>
            </w:r>
            <w:r w:rsidRPr="004F2F76">
              <w:rPr>
                <w:rFonts w:ascii="Times New Roman" w:hAnsi="Times New Roman" w:cs="Times New Roman"/>
                <w:sz w:val="24"/>
                <w:szCs w:val="24"/>
              </w:rPr>
              <w:t>оустройство Дзержинского района»</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15.04.2021</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14.10.2021</w:t>
            </w:r>
          </w:p>
        </w:tc>
        <w:tc>
          <w:tcPr>
            <w:tcW w:w="76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площадь пустошей, логов и водоохранных зон, находящихся на содержании</w:t>
            </w:r>
          </w:p>
        </w:tc>
        <w:tc>
          <w:tcPr>
            <w:tcW w:w="21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тыс. кв. м</w:t>
            </w:r>
          </w:p>
        </w:tc>
        <w:tc>
          <w:tcPr>
            <w:tcW w:w="34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1063,10</w:t>
            </w:r>
          </w:p>
        </w:tc>
        <w:tc>
          <w:tcPr>
            <w:tcW w:w="423"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9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color w:val="000000"/>
                <w:sz w:val="24"/>
                <w:szCs w:val="24"/>
              </w:rPr>
              <w:t>1</w:t>
            </w:r>
            <w:r w:rsidR="00126895"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714,910</w:t>
            </w:r>
          </w:p>
        </w:tc>
      </w:tr>
      <w:tr w:rsidR="00001760" w:rsidRPr="004F2F76" w:rsidTr="00783310">
        <w:tc>
          <w:tcPr>
            <w:tcW w:w="50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1.1.1.2.1.1.2</w:t>
            </w:r>
          </w:p>
        </w:tc>
        <w:tc>
          <w:tcPr>
            <w:tcW w:w="68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ликвидация аварийных (упавших) деревьев</w:t>
            </w:r>
          </w:p>
        </w:tc>
        <w:tc>
          <w:tcPr>
            <w:tcW w:w="75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11.01.2021</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25.12.2021</w:t>
            </w:r>
          </w:p>
        </w:tc>
        <w:tc>
          <w:tcPr>
            <w:tcW w:w="76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количество ликвидированных аварийных (упавших) деревьев</w:t>
            </w:r>
          </w:p>
        </w:tc>
        <w:tc>
          <w:tcPr>
            <w:tcW w:w="21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34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sz w:val="24"/>
                <w:szCs w:val="24"/>
              </w:rPr>
              <w:t>169</w:t>
            </w:r>
          </w:p>
        </w:tc>
        <w:tc>
          <w:tcPr>
            <w:tcW w:w="42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39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r>
      <w:tr w:rsidR="00001760" w:rsidRPr="004F2F76" w:rsidTr="00783310">
        <w:tc>
          <w:tcPr>
            <w:tcW w:w="50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1.1.1.2.1.1.3</w:t>
            </w:r>
          </w:p>
        </w:tc>
        <w:tc>
          <w:tcPr>
            <w:tcW w:w="68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обрезка дерева</w:t>
            </w:r>
          </w:p>
        </w:tc>
        <w:tc>
          <w:tcPr>
            <w:tcW w:w="75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01.02.2021</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01.12.2021</w:t>
            </w:r>
          </w:p>
        </w:tc>
        <w:tc>
          <w:tcPr>
            <w:tcW w:w="76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количество деревьев, в отношении которых произведена обрезка</w:t>
            </w:r>
          </w:p>
        </w:tc>
        <w:tc>
          <w:tcPr>
            <w:tcW w:w="210"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34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sz w:val="24"/>
                <w:szCs w:val="24"/>
              </w:rPr>
              <w:t>50</w:t>
            </w:r>
          </w:p>
        </w:tc>
        <w:tc>
          <w:tcPr>
            <w:tcW w:w="42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39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r>
    </w:tbl>
    <w:p w:rsidR="005D575C" w:rsidRPr="004F2F76" w:rsidRDefault="005D575C" w:rsidP="005D575C">
      <w:pPr>
        <w:autoSpaceDE w:val="0"/>
        <w:autoSpaceDN w:val="0"/>
        <w:adjustRightInd w:val="0"/>
        <w:spacing w:after="0" w:line="240" w:lineRule="exact"/>
        <w:ind w:firstLine="709"/>
        <w:jc w:val="both"/>
        <w:rPr>
          <w:rFonts w:ascii="Times New Roman" w:hAnsi="Times New Roman" w:cs="Times New Roman"/>
          <w:sz w:val="28"/>
          <w:szCs w:val="28"/>
        </w:rPr>
      </w:pPr>
    </w:p>
    <w:p w:rsidR="005D575C" w:rsidRPr="004F2F76" w:rsidRDefault="009612C6" w:rsidP="00BD7D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D575C" w:rsidRPr="004F2F76">
        <w:rPr>
          <w:rFonts w:ascii="Times New Roman" w:hAnsi="Times New Roman" w:cs="Times New Roman"/>
          <w:sz w:val="28"/>
          <w:szCs w:val="28"/>
        </w:rPr>
        <w:t>.</w:t>
      </w:r>
      <w:r w:rsidR="00457390" w:rsidRPr="004F2F76">
        <w:rPr>
          <w:rFonts w:ascii="Times New Roman" w:hAnsi="Times New Roman" w:cs="Times New Roman"/>
          <w:sz w:val="28"/>
          <w:szCs w:val="28"/>
        </w:rPr>
        <w:t>6</w:t>
      </w:r>
      <w:r w:rsidR="005D575C" w:rsidRPr="004F2F76">
        <w:rPr>
          <w:rFonts w:ascii="Times New Roman" w:hAnsi="Times New Roman" w:cs="Times New Roman"/>
          <w:sz w:val="28"/>
          <w:szCs w:val="28"/>
        </w:rPr>
        <w:t xml:space="preserve">. строки </w:t>
      </w:r>
      <w:r w:rsidR="00D7055B" w:rsidRPr="004F2F76">
        <w:rPr>
          <w:rFonts w:ascii="Times New Roman" w:hAnsi="Times New Roman" w:cs="Times New Roman"/>
          <w:sz w:val="28"/>
          <w:szCs w:val="28"/>
        </w:rPr>
        <w:t>«Итого по мероприятию 1.1.1.2.1, в том числе по источникам финансирования», «Итого по основному мероприятию 1.1.1.2, в том числе по источникам финансирования»</w:t>
      </w:r>
      <w:r w:rsidR="005D575C" w:rsidRPr="004F2F76">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0037"/>
        <w:gridCol w:w="2948"/>
        <w:gridCol w:w="1858"/>
      </w:tblGrid>
      <w:tr w:rsidR="005A6A22" w:rsidRPr="004F2F76" w:rsidTr="005A6A22">
        <w:tc>
          <w:tcPr>
            <w:tcW w:w="3381" w:type="pct"/>
            <w:tcBorders>
              <w:top w:val="single" w:sz="4" w:space="0" w:color="auto"/>
              <w:left w:val="single" w:sz="4" w:space="0" w:color="auto"/>
              <w:right w:val="single" w:sz="4" w:space="0" w:color="auto"/>
            </w:tcBorders>
          </w:tcPr>
          <w:p w:rsidR="005A6A22" w:rsidRPr="004F2F76" w:rsidRDefault="005A6A22" w:rsidP="005A6A22">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Итого по мероприятию 1.1.1.2.1, в том числе по источникам финансирования</w:t>
            </w:r>
          </w:p>
        </w:tc>
        <w:tc>
          <w:tcPr>
            <w:tcW w:w="993" w:type="pct"/>
            <w:tcBorders>
              <w:top w:val="single" w:sz="4" w:space="0" w:color="auto"/>
              <w:left w:val="single" w:sz="4" w:space="0" w:color="auto"/>
              <w:right w:val="single" w:sz="4" w:space="0" w:color="auto"/>
            </w:tcBorders>
          </w:tcPr>
          <w:p w:rsidR="005A6A22" w:rsidRPr="004F2F76" w:rsidRDefault="005A6A22" w:rsidP="005A6A22">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626" w:type="pct"/>
            <w:tcBorders>
              <w:top w:val="single" w:sz="4" w:space="0" w:color="auto"/>
              <w:left w:val="single" w:sz="4" w:space="0" w:color="auto"/>
              <w:right w:val="single" w:sz="4" w:space="0" w:color="auto"/>
            </w:tcBorders>
          </w:tcPr>
          <w:p w:rsidR="005A6A22" w:rsidRPr="004F2F76" w:rsidRDefault="005A6A22" w:rsidP="005A6A22">
            <w:pPr>
              <w:spacing w:after="0" w:line="240" w:lineRule="auto"/>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 xml:space="preserve">16 </w:t>
            </w:r>
            <w:r w:rsidR="00F01F25" w:rsidRPr="004F2F76">
              <w:rPr>
                <w:rFonts w:ascii="Times New Roman" w:hAnsi="Times New Roman" w:cs="Times New Roman"/>
                <w:color w:val="000000"/>
                <w:sz w:val="24"/>
                <w:szCs w:val="24"/>
              </w:rPr>
              <w:t>017,189</w:t>
            </w:r>
          </w:p>
        </w:tc>
      </w:tr>
      <w:tr w:rsidR="005A6A22" w:rsidRPr="004F2F76" w:rsidTr="005A6A22">
        <w:tc>
          <w:tcPr>
            <w:tcW w:w="3381" w:type="pct"/>
            <w:tcBorders>
              <w:top w:val="single" w:sz="4" w:space="0" w:color="auto"/>
              <w:left w:val="single" w:sz="4" w:space="0" w:color="auto"/>
              <w:bottom w:val="single" w:sz="4" w:space="0" w:color="auto"/>
              <w:right w:val="single" w:sz="4" w:space="0" w:color="auto"/>
            </w:tcBorders>
          </w:tcPr>
          <w:p w:rsidR="005A6A22" w:rsidRPr="004F2F76" w:rsidRDefault="005A6A22" w:rsidP="005A6A22">
            <w:pPr>
              <w:autoSpaceDE w:val="0"/>
              <w:autoSpaceDN w:val="0"/>
              <w:adjustRightInd w:val="0"/>
              <w:spacing w:after="0" w:line="240" w:lineRule="auto"/>
              <w:rPr>
                <w:rFonts w:ascii="Times New Roman" w:hAnsi="Times New Roman" w:cs="Times New Roman"/>
                <w:sz w:val="24"/>
                <w:szCs w:val="24"/>
              </w:rPr>
            </w:pPr>
            <w:r w:rsidRPr="004F2F76">
              <w:rPr>
                <w:rFonts w:ascii="Times New Roman" w:hAnsi="Times New Roman" w:cs="Times New Roman"/>
                <w:sz w:val="24"/>
                <w:szCs w:val="24"/>
              </w:rPr>
              <w:t>Итого по основному мероприятию 1.1.1.2, в том числе по источникам финансирования</w:t>
            </w:r>
          </w:p>
        </w:tc>
        <w:tc>
          <w:tcPr>
            <w:tcW w:w="993" w:type="pct"/>
            <w:tcBorders>
              <w:top w:val="single" w:sz="4" w:space="0" w:color="auto"/>
              <w:left w:val="single" w:sz="4" w:space="0" w:color="auto"/>
              <w:bottom w:val="single" w:sz="4" w:space="0" w:color="auto"/>
              <w:right w:val="single" w:sz="4" w:space="0" w:color="auto"/>
            </w:tcBorders>
          </w:tcPr>
          <w:p w:rsidR="005A6A22" w:rsidRPr="004F2F76" w:rsidRDefault="005A6A22" w:rsidP="005A6A22">
            <w:pPr>
              <w:autoSpaceDE w:val="0"/>
              <w:autoSpaceDN w:val="0"/>
              <w:adjustRightInd w:val="0"/>
              <w:spacing w:after="0" w:line="240" w:lineRule="auto"/>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626" w:type="pct"/>
            <w:tcBorders>
              <w:top w:val="single" w:sz="4" w:space="0" w:color="auto"/>
              <w:left w:val="single" w:sz="4" w:space="0" w:color="auto"/>
              <w:bottom w:val="single" w:sz="4" w:space="0" w:color="auto"/>
              <w:right w:val="single" w:sz="4" w:space="0" w:color="auto"/>
            </w:tcBorders>
          </w:tcPr>
          <w:p w:rsidR="005A6A22" w:rsidRPr="004F2F76" w:rsidRDefault="005A6A22" w:rsidP="005A6A22">
            <w:pPr>
              <w:spacing w:after="0" w:line="240" w:lineRule="auto"/>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 xml:space="preserve">16 </w:t>
            </w:r>
            <w:r w:rsidR="00F01F25" w:rsidRPr="004F2F76">
              <w:rPr>
                <w:rFonts w:ascii="Times New Roman" w:hAnsi="Times New Roman" w:cs="Times New Roman"/>
                <w:color w:val="000000"/>
                <w:sz w:val="24"/>
                <w:szCs w:val="24"/>
              </w:rPr>
              <w:t>017,189</w:t>
            </w:r>
          </w:p>
        </w:tc>
      </w:tr>
    </w:tbl>
    <w:p w:rsidR="005D575C" w:rsidRDefault="005D575C" w:rsidP="00084DDE">
      <w:pPr>
        <w:autoSpaceDE w:val="0"/>
        <w:autoSpaceDN w:val="0"/>
        <w:adjustRightInd w:val="0"/>
        <w:spacing w:after="0" w:line="240" w:lineRule="exact"/>
        <w:ind w:firstLine="709"/>
        <w:jc w:val="both"/>
        <w:rPr>
          <w:rFonts w:ascii="Times New Roman" w:hAnsi="Times New Roman" w:cs="Times New Roman"/>
          <w:sz w:val="28"/>
          <w:szCs w:val="28"/>
        </w:rPr>
      </w:pPr>
    </w:p>
    <w:p w:rsidR="00B23E58" w:rsidRDefault="00B23E58" w:rsidP="00084DDE">
      <w:pPr>
        <w:autoSpaceDE w:val="0"/>
        <w:autoSpaceDN w:val="0"/>
        <w:adjustRightInd w:val="0"/>
        <w:spacing w:after="0" w:line="240" w:lineRule="exact"/>
        <w:ind w:firstLine="709"/>
        <w:jc w:val="both"/>
        <w:rPr>
          <w:rFonts w:ascii="Times New Roman" w:hAnsi="Times New Roman" w:cs="Times New Roman"/>
          <w:sz w:val="28"/>
          <w:szCs w:val="28"/>
        </w:rPr>
      </w:pPr>
    </w:p>
    <w:p w:rsidR="00B23E58" w:rsidRPr="004F2F76" w:rsidRDefault="00B23E58" w:rsidP="00084DDE">
      <w:pPr>
        <w:autoSpaceDE w:val="0"/>
        <w:autoSpaceDN w:val="0"/>
        <w:adjustRightInd w:val="0"/>
        <w:spacing w:after="0" w:line="240" w:lineRule="exact"/>
        <w:ind w:firstLine="709"/>
        <w:jc w:val="both"/>
        <w:rPr>
          <w:rFonts w:ascii="Times New Roman" w:hAnsi="Times New Roman" w:cs="Times New Roman"/>
          <w:sz w:val="28"/>
          <w:szCs w:val="28"/>
        </w:rPr>
      </w:pPr>
    </w:p>
    <w:p w:rsidR="00001760" w:rsidRPr="004F2F76" w:rsidRDefault="009612C6" w:rsidP="00084DDE">
      <w:pPr>
        <w:autoSpaceDE w:val="0"/>
        <w:autoSpaceDN w:val="0"/>
        <w:adjustRightInd w:val="0"/>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00001760" w:rsidRPr="004F2F76">
        <w:rPr>
          <w:rFonts w:ascii="Times New Roman" w:hAnsi="Times New Roman" w:cs="Times New Roman"/>
          <w:sz w:val="28"/>
          <w:szCs w:val="28"/>
        </w:rPr>
        <w:t>.</w:t>
      </w:r>
      <w:r w:rsidR="00457390" w:rsidRPr="004F2F76">
        <w:rPr>
          <w:rFonts w:ascii="Times New Roman" w:hAnsi="Times New Roman" w:cs="Times New Roman"/>
          <w:sz w:val="28"/>
          <w:szCs w:val="28"/>
        </w:rPr>
        <w:t>7</w:t>
      </w:r>
      <w:r w:rsidR="00001760" w:rsidRPr="004F2F76">
        <w:rPr>
          <w:rFonts w:ascii="Times New Roman" w:hAnsi="Times New Roman" w:cs="Times New Roman"/>
          <w:sz w:val="28"/>
          <w:szCs w:val="28"/>
        </w:rPr>
        <w:t xml:space="preserve">. </w:t>
      </w:r>
      <w:hyperlink r:id="rId26" w:history="1">
        <w:r w:rsidR="00001760" w:rsidRPr="004F2F76">
          <w:rPr>
            <w:rFonts w:ascii="Times New Roman" w:hAnsi="Times New Roman" w:cs="Times New Roman"/>
            <w:sz w:val="28"/>
            <w:szCs w:val="28"/>
          </w:rPr>
          <w:t>строку</w:t>
        </w:r>
      </w:hyperlink>
      <w:r w:rsidR="00001760" w:rsidRPr="004F2F76">
        <w:rPr>
          <w:rFonts w:ascii="Times New Roman" w:hAnsi="Times New Roman" w:cs="Times New Roman"/>
          <w:sz w:val="28"/>
          <w:szCs w:val="28"/>
        </w:rPr>
        <w:t xml:space="preserve"> «Итого по задаче 1.1.1,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515"/>
        <w:gridCol w:w="1838"/>
        <w:gridCol w:w="1490"/>
      </w:tblGrid>
      <w:tr w:rsidR="00003E9E" w:rsidRPr="004F2F76" w:rsidTr="00783310">
        <w:tc>
          <w:tcPr>
            <w:tcW w:w="3879" w:type="pct"/>
            <w:vMerge w:val="restart"/>
            <w:tcBorders>
              <w:top w:val="single" w:sz="4" w:space="0" w:color="auto"/>
              <w:left w:val="single" w:sz="4" w:space="0" w:color="auto"/>
              <w:bottom w:val="single" w:sz="4" w:space="0" w:color="auto"/>
              <w:right w:val="single" w:sz="4" w:space="0" w:color="auto"/>
            </w:tcBorders>
          </w:tcPr>
          <w:p w:rsidR="00003E9E" w:rsidRPr="004F2F76" w:rsidRDefault="00003E9E"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задаче 1.1.1, в том числе по источникам финансирования</w:t>
            </w:r>
          </w:p>
        </w:tc>
        <w:tc>
          <w:tcPr>
            <w:tcW w:w="619" w:type="pct"/>
            <w:tcBorders>
              <w:top w:val="single" w:sz="4" w:space="0" w:color="auto"/>
              <w:left w:val="single" w:sz="4" w:space="0" w:color="auto"/>
              <w:bottom w:val="single" w:sz="4" w:space="0" w:color="auto"/>
              <w:right w:val="single" w:sz="4" w:space="0" w:color="auto"/>
            </w:tcBorders>
          </w:tcPr>
          <w:p w:rsidR="00003E9E" w:rsidRPr="004F2F76" w:rsidRDefault="00003E9E"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502" w:type="pct"/>
            <w:tcBorders>
              <w:top w:val="single" w:sz="4" w:space="0" w:color="auto"/>
              <w:left w:val="single" w:sz="4" w:space="0" w:color="auto"/>
              <w:bottom w:val="single" w:sz="4" w:space="0" w:color="auto"/>
              <w:right w:val="single" w:sz="4" w:space="0" w:color="auto"/>
            </w:tcBorders>
            <w:vAlign w:val="center"/>
          </w:tcPr>
          <w:p w:rsidR="00003E9E" w:rsidRPr="004F2F76" w:rsidRDefault="00003E9E"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316 145,</w:t>
            </w:r>
            <w:r w:rsidRPr="004F2F76">
              <w:rPr>
                <w:rFonts w:ascii="Times New Roman" w:hAnsi="Times New Roman" w:cs="Times New Roman"/>
                <w:color w:val="000000"/>
                <w:sz w:val="24"/>
                <w:szCs w:val="24"/>
              </w:rPr>
              <w:br/>
              <w:t>43161</w:t>
            </w:r>
          </w:p>
        </w:tc>
      </w:tr>
      <w:tr w:rsidR="00003E9E" w:rsidRPr="004F2F76" w:rsidTr="00783310">
        <w:tc>
          <w:tcPr>
            <w:tcW w:w="3879" w:type="pct"/>
            <w:vMerge/>
            <w:tcBorders>
              <w:top w:val="single" w:sz="4" w:space="0" w:color="auto"/>
              <w:left w:val="single" w:sz="4" w:space="0" w:color="auto"/>
              <w:bottom w:val="single" w:sz="4" w:space="0" w:color="auto"/>
              <w:right w:val="single" w:sz="4" w:space="0" w:color="auto"/>
            </w:tcBorders>
          </w:tcPr>
          <w:p w:rsidR="00003E9E" w:rsidRPr="004F2F76" w:rsidRDefault="00003E9E" w:rsidP="00403E0D">
            <w:pPr>
              <w:autoSpaceDE w:val="0"/>
              <w:autoSpaceDN w:val="0"/>
              <w:adjustRightInd w:val="0"/>
              <w:spacing w:after="0" w:line="240" w:lineRule="exact"/>
              <w:jc w:val="center"/>
              <w:rPr>
                <w:rFonts w:ascii="Times New Roman"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tcPr>
          <w:p w:rsidR="00003E9E" w:rsidRPr="004F2F76" w:rsidRDefault="00003E9E"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02" w:type="pct"/>
            <w:tcBorders>
              <w:top w:val="single" w:sz="4" w:space="0" w:color="auto"/>
              <w:left w:val="single" w:sz="4" w:space="0" w:color="auto"/>
              <w:bottom w:val="single" w:sz="4" w:space="0" w:color="auto"/>
              <w:right w:val="single" w:sz="4" w:space="0" w:color="auto"/>
            </w:tcBorders>
            <w:vAlign w:val="center"/>
          </w:tcPr>
          <w:p w:rsidR="00003E9E" w:rsidRPr="004F2F76" w:rsidRDefault="00003E9E"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245 264,</w:t>
            </w:r>
            <w:r w:rsidRPr="004F2F76">
              <w:rPr>
                <w:rFonts w:ascii="Times New Roman" w:hAnsi="Times New Roman" w:cs="Times New Roman"/>
                <w:color w:val="000000"/>
                <w:sz w:val="24"/>
                <w:szCs w:val="24"/>
              </w:rPr>
              <w:br/>
              <w:t>26313</w:t>
            </w:r>
          </w:p>
        </w:tc>
      </w:tr>
      <w:tr w:rsidR="00001760" w:rsidRPr="004F2F76" w:rsidTr="00783310">
        <w:tc>
          <w:tcPr>
            <w:tcW w:w="3879"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54</w:t>
            </w:r>
            <w:r w:rsidR="00003E9E" w:rsidRPr="004F2F76">
              <w:rPr>
                <w:rFonts w:ascii="Times New Roman" w:hAnsi="Times New Roman" w:cs="Times New Roman"/>
                <w:sz w:val="24"/>
                <w:szCs w:val="24"/>
              </w:rPr>
              <w:t xml:space="preserve"> </w:t>
            </w:r>
            <w:r w:rsidRPr="004F2F76">
              <w:rPr>
                <w:rFonts w:ascii="Times New Roman" w:hAnsi="Times New Roman" w:cs="Times New Roman"/>
                <w:sz w:val="24"/>
                <w:szCs w:val="24"/>
              </w:rPr>
              <w:t>694,500</w:t>
            </w:r>
          </w:p>
        </w:tc>
      </w:tr>
      <w:tr w:rsidR="00001760" w:rsidRPr="004F2F76" w:rsidTr="00783310">
        <w:tc>
          <w:tcPr>
            <w:tcW w:w="3879"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внебюджетные средства</w:t>
            </w:r>
          </w:p>
        </w:tc>
        <w:tc>
          <w:tcPr>
            <w:tcW w:w="502" w:type="pct"/>
            <w:tcBorders>
              <w:top w:val="single" w:sz="4" w:space="0" w:color="auto"/>
              <w:left w:val="single" w:sz="4" w:space="0" w:color="auto"/>
              <w:bottom w:val="single" w:sz="4" w:space="0" w:color="auto"/>
              <w:right w:val="single" w:sz="4" w:space="0" w:color="auto"/>
            </w:tcBorders>
          </w:tcPr>
          <w:p w:rsidR="00001760" w:rsidRPr="004F2F76" w:rsidRDefault="00003E9E"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16 186,</w:t>
            </w:r>
            <w:r w:rsidRPr="004F2F76">
              <w:rPr>
                <w:rFonts w:ascii="Times New Roman" w:hAnsi="Times New Roman" w:cs="Times New Roman"/>
                <w:sz w:val="24"/>
                <w:szCs w:val="24"/>
              </w:rPr>
              <w:br/>
              <w:t>66848</w:t>
            </w:r>
          </w:p>
        </w:tc>
      </w:tr>
    </w:tbl>
    <w:p w:rsidR="00153202" w:rsidRPr="004F2F76" w:rsidRDefault="00153202" w:rsidP="00403E0D">
      <w:pPr>
        <w:pStyle w:val="ConsPlusNormal"/>
        <w:keepNext/>
        <w:widowControl/>
        <w:spacing w:line="240" w:lineRule="exact"/>
        <w:ind w:firstLine="709"/>
        <w:jc w:val="both"/>
        <w:outlineLvl w:val="1"/>
        <w:rPr>
          <w:rFonts w:ascii="Times New Roman" w:hAnsi="Times New Roman" w:cs="Times New Roman"/>
          <w:sz w:val="28"/>
          <w:szCs w:val="28"/>
        </w:rPr>
      </w:pPr>
    </w:p>
    <w:p w:rsidR="00001760" w:rsidRPr="004F2F76" w:rsidRDefault="009612C6" w:rsidP="00084DDE">
      <w:pPr>
        <w:autoSpaceDE w:val="0"/>
        <w:autoSpaceDN w:val="0"/>
        <w:adjustRightInd w:val="0"/>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00001760" w:rsidRPr="004F2F76">
        <w:rPr>
          <w:rFonts w:ascii="Times New Roman" w:hAnsi="Times New Roman" w:cs="Times New Roman"/>
          <w:sz w:val="28"/>
          <w:szCs w:val="28"/>
        </w:rPr>
        <w:t>.</w:t>
      </w:r>
      <w:r w:rsidR="00457390" w:rsidRPr="004F2F76">
        <w:rPr>
          <w:rFonts w:ascii="Times New Roman" w:hAnsi="Times New Roman" w:cs="Times New Roman"/>
          <w:sz w:val="28"/>
          <w:szCs w:val="28"/>
        </w:rPr>
        <w:t>8</w:t>
      </w:r>
      <w:r w:rsidR="00001760" w:rsidRPr="004F2F76">
        <w:rPr>
          <w:rFonts w:ascii="Times New Roman" w:hAnsi="Times New Roman" w:cs="Times New Roman"/>
          <w:sz w:val="28"/>
          <w:szCs w:val="28"/>
        </w:rPr>
        <w:t xml:space="preserve">. </w:t>
      </w:r>
      <w:hyperlink r:id="rId27" w:history="1">
        <w:r w:rsidR="00001760" w:rsidRPr="004F2F76">
          <w:rPr>
            <w:rFonts w:ascii="Times New Roman" w:hAnsi="Times New Roman" w:cs="Times New Roman"/>
            <w:sz w:val="28"/>
            <w:szCs w:val="28"/>
          </w:rPr>
          <w:t>строку 1.1.2.1.2.2.1</w:t>
        </w:r>
      </w:hyperlink>
      <w:r w:rsidR="00001760" w:rsidRPr="004F2F76">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85"/>
        <w:gridCol w:w="1882"/>
        <w:gridCol w:w="2758"/>
        <w:gridCol w:w="1253"/>
        <w:gridCol w:w="1253"/>
        <w:gridCol w:w="1882"/>
        <w:gridCol w:w="413"/>
        <w:gridCol w:w="244"/>
        <w:gridCol w:w="2194"/>
        <w:gridCol w:w="1579"/>
      </w:tblGrid>
      <w:tr w:rsidR="00001760" w:rsidRPr="004F2F76" w:rsidTr="00783310">
        <w:tc>
          <w:tcPr>
            <w:tcW w:w="467"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1.1.2.1.2.2.1</w:t>
            </w:r>
          </w:p>
        </w:tc>
        <w:tc>
          <w:tcPr>
            <w:tcW w:w="634"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выполнение строительно-монтажных работ по капитальному ремонту бульвара по Комсомольскому проспекту (от ул. Монастырской до ул. Чкалова)</w:t>
            </w:r>
          </w:p>
        </w:tc>
        <w:tc>
          <w:tcPr>
            <w:tcW w:w="929" w:type="pct"/>
            <w:vMerge w:val="restart"/>
            <w:tcBorders>
              <w:top w:val="single" w:sz="4" w:space="0" w:color="auto"/>
              <w:left w:val="single" w:sz="4" w:space="0" w:color="auto"/>
              <w:bottom w:val="single" w:sz="4" w:space="0" w:color="auto"/>
              <w:right w:val="single" w:sz="4" w:space="0" w:color="auto"/>
            </w:tcBorders>
          </w:tcPr>
          <w:p w:rsidR="00001760" w:rsidRPr="004F2F76" w:rsidRDefault="00C17F2A"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«Пермблагоустройство»</w:t>
            </w:r>
          </w:p>
        </w:tc>
        <w:tc>
          <w:tcPr>
            <w:tcW w:w="42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11.01.2021</w:t>
            </w:r>
          </w:p>
        </w:tc>
        <w:tc>
          <w:tcPr>
            <w:tcW w:w="422"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25.12.2021</w:t>
            </w:r>
          </w:p>
        </w:tc>
        <w:tc>
          <w:tcPr>
            <w:tcW w:w="634"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количество подписанных актов приемки выполненных строительно-монтажных работ по капитальному ремонту бульвара по Комсомольскому проспекту (от ул. Монастырской до ул. Чкалова)</w:t>
            </w:r>
          </w:p>
        </w:tc>
        <w:tc>
          <w:tcPr>
            <w:tcW w:w="138"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81"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73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48</w:t>
            </w:r>
            <w:r w:rsidR="00C8339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716,184</w:t>
            </w:r>
          </w:p>
        </w:tc>
      </w:tr>
      <w:tr w:rsidR="00001760" w:rsidRPr="004F2F76" w:rsidTr="00783310">
        <w:tc>
          <w:tcPr>
            <w:tcW w:w="467"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929"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2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22"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8"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1"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3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5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258</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111,000</w:t>
            </w:r>
          </w:p>
        </w:tc>
      </w:tr>
    </w:tbl>
    <w:p w:rsidR="00001760" w:rsidRPr="004F2F76" w:rsidRDefault="00001760" w:rsidP="00403E0D">
      <w:pPr>
        <w:pStyle w:val="ConsPlusNormal"/>
        <w:keepNext/>
        <w:widowControl/>
        <w:spacing w:line="240" w:lineRule="exact"/>
        <w:ind w:firstLine="709"/>
        <w:jc w:val="both"/>
        <w:outlineLvl w:val="1"/>
        <w:rPr>
          <w:rFonts w:ascii="Times New Roman" w:hAnsi="Times New Roman" w:cs="Times New Roman"/>
          <w:sz w:val="28"/>
          <w:szCs w:val="28"/>
        </w:rPr>
      </w:pPr>
    </w:p>
    <w:p w:rsidR="00001760" w:rsidRPr="004F2F76" w:rsidRDefault="009612C6" w:rsidP="00C17F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01760" w:rsidRPr="004F2F76">
        <w:rPr>
          <w:rFonts w:ascii="Times New Roman" w:hAnsi="Times New Roman" w:cs="Times New Roman"/>
          <w:sz w:val="28"/>
          <w:szCs w:val="28"/>
        </w:rPr>
        <w:t>.</w:t>
      </w:r>
      <w:r w:rsidR="00457390" w:rsidRPr="004F2F76">
        <w:rPr>
          <w:rFonts w:ascii="Times New Roman" w:hAnsi="Times New Roman" w:cs="Times New Roman"/>
          <w:sz w:val="28"/>
          <w:szCs w:val="28"/>
        </w:rPr>
        <w:t>9</w:t>
      </w:r>
      <w:r w:rsidR="00001760" w:rsidRPr="004F2F76">
        <w:rPr>
          <w:rFonts w:ascii="Times New Roman" w:hAnsi="Times New Roman" w:cs="Times New Roman"/>
          <w:sz w:val="28"/>
          <w:szCs w:val="28"/>
        </w:rPr>
        <w:t>. строки «</w:t>
      </w:r>
      <w:hyperlink r:id="rId28" w:history="1">
        <w:r w:rsidR="00001760" w:rsidRPr="004F2F76">
          <w:rPr>
            <w:rFonts w:ascii="Times New Roman" w:hAnsi="Times New Roman" w:cs="Times New Roman"/>
            <w:sz w:val="28"/>
            <w:szCs w:val="28"/>
          </w:rPr>
          <w:t>Итого</w:t>
        </w:r>
      </w:hyperlink>
      <w:r w:rsidR="00001760" w:rsidRPr="004F2F76">
        <w:rPr>
          <w:rFonts w:ascii="Times New Roman" w:hAnsi="Times New Roman" w:cs="Times New Roman"/>
          <w:sz w:val="28"/>
          <w:szCs w:val="28"/>
        </w:rPr>
        <w:t xml:space="preserve"> по мероприятию 1.1.2.1.2, в том числе по источникам финансирования», «</w:t>
      </w:r>
      <w:hyperlink r:id="rId29" w:history="1">
        <w:r w:rsidR="00001760" w:rsidRPr="004F2F76">
          <w:rPr>
            <w:rFonts w:ascii="Times New Roman" w:hAnsi="Times New Roman" w:cs="Times New Roman"/>
            <w:sz w:val="28"/>
            <w:szCs w:val="28"/>
          </w:rPr>
          <w:t>Итого</w:t>
        </w:r>
      </w:hyperlink>
      <w:r w:rsidR="00001760" w:rsidRPr="004F2F76">
        <w:rPr>
          <w:rFonts w:ascii="Times New Roman" w:hAnsi="Times New Roman" w:cs="Times New Roman"/>
          <w:sz w:val="28"/>
          <w:szCs w:val="28"/>
        </w:rPr>
        <w:t xml:space="preserve"> по основному мероприятию 1.1.2.1, в том числе по источникам финансирования», «</w:t>
      </w:r>
      <w:hyperlink r:id="rId30" w:history="1">
        <w:r w:rsidR="00001760" w:rsidRPr="004F2F76">
          <w:rPr>
            <w:rFonts w:ascii="Times New Roman" w:hAnsi="Times New Roman" w:cs="Times New Roman"/>
            <w:sz w:val="28"/>
            <w:szCs w:val="28"/>
          </w:rPr>
          <w:t>Итого</w:t>
        </w:r>
      </w:hyperlink>
      <w:r w:rsidR="00001760" w:rsidRPr="004F2F76">
        <w:rPr>
          <w:rFonts w:ascii="Times New Roman" w:hAnsi="Times New Roman" w:cs="Times New Roman"/>
          <w:sz w:val="28"/>
          <w:szCs w:val="28"/>
        </w:rPr>
        <w:t xml:space="preserve"> по задаче 1.1.2,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0924"/>
        <w:gridCol w:w="2292"/>
        <w:gridCol w:w="1627"/>
      </w:tblGrid>
      <w:tr w:rsidR="00001760" w:rsidRPr="004F2F76" w:rsidTr="00783310">
        <w:tc>
          <w:tcPr>
            <w:tcW w:w="3680"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1.1.2.1.2, в том числе по источникам финансирования</w:t>
            </w:r>
          </w:p>
        </w:tc>
        <w:tc>
          <w:tcPr>
            <w:tcW w:w="7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548"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618</w:t>
            </w:r>
            <w:r w:rsidR="00C8339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064,58206</w:t>
            </w:r>
          </w:p>
        </w:tc>
      </w:tr>
      <w:tr w:rsidR="00001760" w:rsidRPr="004F2F76" w:rsidTr="00783310">
        <w:tc>
          <w:tcPr>
            <w:tcW w:w="368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48"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205</w:t>
            </w:r>
            <w:r w:rsidR="00C8339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708,184</w:t>
            </w:r>
          </w:p>
        </w:tc>
      </w:tr>
      <w:tr w:rsidR="00001760" w:rsidRPr="004F2F76" w:rsidTr="00783310">
        <w:tc>
          <w:tcPr>
            <w:tcW w:w="368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2020 года)</w:t>
            </w:r>
          </w:p>
        </w:tc>
        <w:tc>
          <w:tcPr>
            <w:tcW w:w="54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100,0</w:t>
            </w:r>
          </w:p>
        </w:tc>
      </w:tr>
      <w:tr w:rsidR="00001760" w:rsidRPr="004F2F76" w:rsidTr="00783310">
        <w:tc>
          <w:tcPr>
            <w:tcW w:w="368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54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404</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256,39806</w:t>
            </w:r>
          </w:p>
        </w:tc>
      </w:tr>
      <w:tr w:rsidR="00001760" w:rsidRPr="004F2F76" w:rsidTr="00783310">
        <w:tc>
          <w:tcPr>
            <w:tcW w:w="3680"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основному мероприятию 1.1.2.1, в том числе по источникам финансирования</w:t>
            </w:r>
          </w:p>
        </w:tc>
        <w:tc>
          <w:tcPr>
            <w:tcW w:w="7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548"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659</w:t>
            </w:r>
            <w:r w:rsidR="00C8339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227,90782</w:t>
            </w:r>
          </w:p>
        </w:tc>
      </w:tr>
      <w:tr w:rsidR="00001760" w:rsidRPr="004F2F76" w:rsidTr="00783310">
        <w:tc>
          <w:tcPr>
            <w:tcW w:w="368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48"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246</w:t>
            </w:r>
            <w:r w:rsidR="00C8339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860,884</w:t>
            </w:r>
          </w:p>
        </w:tc>
      </w:tr>
      <w:tr w:rsidR="00001760" w:rsidRPr="004F2F76" w:rsidTr="00783310">
        <w:tc>
          <w:tcPr>
            <w:tcW w:w="368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2020 года)</w:t>
            </w:r>
          </w:p>
        </w:tc>
        <w:tc>
          <w:tcPr>
            <w:tcW w:w="54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110,62576</w:t>
            </w:r>
          </w:p>
        </w:tc>
      </w:tr>
      <w:tr w:rsidR="00001760" w:rsidRPr="004F2F76" w:rsidTr="00783310">
        <w:tc>
          <w:tcPr>
            <w:tcW w:w="368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54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404</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256,39806</w:t>
            </w:r>
          </w:p>
        </w:tc>
      </w:tr>
      <w:tr w:rsidR="00001760" w:rsidRPr="004F2F76" w:rsidTr="00783310">
        <w:tc>
          <w:tcPr>
            <w:tcW w:w="3680"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задаче 1.1.2, в том числе по источникам финансирования</w:t>
            </w:r>
          </w:p>
        </w:tc>
        <w:tc>
          <w:tcPr>
            <w:tcW w:w="7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548"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659</w:t>
            </w:r>
            <w:r w:rsidR="00C8339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227,90782</w:t>
            </w:r>
          </w:p>
        </w:tc>
      </w:tr>
      <w:tr w:rsidR="00001760" w:rsidRPr="004F2F76" w:rsidTr="00783310">
        <w:tc>
          <w:tcPr>
            <w:tcW w:w="368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548" w:type="pct"/>
            <w:tcBorders>
              <w:top w:val="single" w:sz="4" w:space="0" w:color="auto"/>
              <w:left w:val="single" w:sz="4" w:space="0" w:color="auto"/>
              <w:bottom w:val="single" w:sz="4" w:space="0" w:color="auto"/>
              <w:right w:val="single" w:sz="4" w:space="0" w:color="auto"/>
            </w:tcBorders>
            <w:vAlign w:val="center"/>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246</w:t>
            </w:r>
            <w:r w:rsidR="00C8339F"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860,884</w:t>
            </w:r>
          </w:p>
        </w:tc>
      </w:tr>
      <w:tr w:rsidR="00001760" w:rsidRPr="004F2F76" w:rsidTr="00783310">
        <w:tc>
          <w:tcPr>
            <w:tcW w:w="368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2020 года)</w:t>
            </w:r>
          </w:p>
        </w:tc>
        <w:tc>
          <w:tcPr>
            <w:tcW w:w="54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110,62576</w:t>
            </w:r>
          </w:p>
        </w:tc>
      </w:tr>
      <w:tr w:rsidR="00001760" w:rsidRPr="004F2F76" w:rsidTr="00783310">
        <w:tc>
          <w:tcPr>
            <w:tcW w:w="3680"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54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404</w:t>
            </w:r>
            <w:r w:rsidR="00C8339F" w:rsidRPr="004F2F76">
              <w:rPr>
                <w:rFonts w:ascii="Times New Roman" w:hAnsi="Times New Roman" w:cs="Times New Roman"/>
                <w:sz w:val="24"/>
                <w:szCs w:val="24"/>
              </w:rPr>
              <w:t xml:space="preserve"> </w:t>
            </w:r>
            <w:r w:rsidRPr="004F2F76">
              <w:rPr>
                <w:rFonts w:ascii="Times New Roman" w:hAnsi="Times New Roman" w:cs="Times New Roman"/>
                <w:sz w:val="24"/>
                <w:szCs w:val="24"/>
              </w:rPr>
              <w:t>256,39806</w:t>
            </w:r>
          </w:p>
        </w:tc>
      </w:tr>
    </w:tbl>
    <w:p w:rsidR="00001760" w:rsidRPr="004F2F76" w:rsidRDefault="00001760" w:rsidP="00403E0D">
      <w:pPr>
        <w:pStyle w:val="ConsPlusNormal"/>
        <w:keepNext/>
        <w:widowControl/>
        <w:spacing w:line="240" w:lineRule="exact"/>
        <w:ind w:firstLine="709"/>
        <w:jc w:val="both"/>
        <w:outlineLvl w:val="1"/>
        <w:rPr>
          <w:rFonts w:ascii="Times New Roman" w:hAnsi="Times New Roman" w:cs="Times New Roman"/>
          <w:sz w:val="28"/>
          <w:szCs w:val="28"/>
        </w:rPr>
      </w:pPr>
    </w:p>
    <w:p w:rsidR="00001760" w:rsidRPr="004F2F76" w:rsidRDefault="009612C6" w:rsidP="00403E0D">
      <w:pPr>
        <w:pStyle w:val="ConsPlusNormal"/>
        <w:keepNext/>
        <w:widowControl/>
        <w:spacing w:line="240" w:lineRule="exact"/>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7E30DA" w:rsidRPr="004F2F76">
        <w:rPr>
          <w:rFonts w:ascii="Times New Roman" w:hAnsi="Times New Roman" w:cs="Times New Roman"/>
          <w:sz w:val="28"/>
          <w:szCs w:val="28"/>
        </w:rPr>
        <w:t>.</w:t>
      </w:r>
      <w:r w:rsidR="00457390" w:rsidRPr="004F2F76">
        <w:rPr>
          <w:rFonts w:ascii="Times New Roman" w:hAnsi="Times New Roman" w:cs="Times New Roman"/>
          <w:sz w:val="28"/>
          <w:szCs w:val="28"/>
        </w:rPr>
        <w:t>10</w:t>
      </w:r>
      <w:r w:rsidR="00001760" w:rsidRPr="004F2F76">
        <w:rPr>
          <w:rFonts w:ascii="Times New Roman" w:hAnsi="Times New Roman" w:cs="Times New Roman"/>
          <w:sz w:val="28"/>
          <w:szCs w:val="28"/>
        </w:rPr>
        <w:t>. строку 1.1.3.1.1.1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46"/>
        <w:gridCol w:w="2127"/>
        <w:gridCol w:w="2967"/>
        <w:gridCol w:w="1372"/>
        <w:gridCol w:w="1371"/>
        <w:gridCol w:w="2075"/>
        <w:gridCol w:w="457"/>
        <w:gridCol w:w="929"/>
        <w:gridCol w:w="1282"/>
        <w:gridCol w:w="917"/>
      </w:tblGrid>
      <w:tr w:rsidR="00001760" w:rsidRPr="004F2F76" w:rsidTr="00783310">
        <w:tc>
          <w:tcPr>
            <w:tcW w:w="45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1.1.3.1.1.1</w:t>
            </w:r>
          </w:p>
        </w:tc>
        <w:tc>
          <w:tcPr>
            <w:tcW w:w="716"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размещение аукционной документации на выполнение строительно-монтажных работ по строительству сквера по ул. Гашкова, 20</w:t>
            </w:r>
          </w:p>
        </w:tc>
        <w:tc>
          <w:tcPr>
            <w:tcW w:w="999" w:type="pct"/>
            <w:tcBorders>
              <w:top w:val="single" w:sz="4" w:space="0" w:color="auto"/>
              <w:left w:val="single" w:sz="4" w:space="0" w:color="auto"/>
              <w:bottom w:val="single" w:sz="4" w:space="0" w:color="auto"/>
              <w:right w:val="single" w:sz="4" w:space="0" w:color="auto"/>
            </w:tcBorders>
          </w:tcPr>
          <w:p w:rsidR="00001760" w:rsidRPr="004F2F76" w:rsidRDefault="0097616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«Пермблагоустройство»</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01.09.2021</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30.12.2021</w:t>
            </w:r>
          </w:p>
        </w:tc>
        <w:tc>
          <w:tcPr>
            <w:tcW w:w="69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размещенная аукционная документация на выполнение строительно-монтажных работ по строительству сквера по ул. Гашкова, 20</w:t>
            </w:r>
          </w:p>
        </w:tc>
        <w:tc>
          <w:tcPr>
            <w:tcW w:w="15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313"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43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30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0,000</w:t>
            </w:r>
          </w:p>
        </w:tc>
      </w:tr>
    </w:tbl>
    <w:p w:rsidR="00001760" w:rsidRPr="004F2F76" w:rsidRDefault="00001760" w:rsidP="00403E0D">
      <w:pPr>
        <w:pStyle w:val="ConsPlusNormal"/>
        <w:keepNext/>
        <w:widowControl/>
        <w:spacing w:line="240" w:lineRule="exact"/>
        <w:ind w:firstLine="709"/>
        <w:jc w:val="both"/>
        <w:outlineLvl w:val="1"/>
        <w:rPr>
          <w:rFonts w:ascii="Times New Roman" w:hAnsi="Times New Roman" w:cs="Times New Roman"/>
          <w:color w:val="FF0000"/>
          <w:sz w:val="28"/>
          <w:szCs w:val="28"/>
        </w:rPr>
      </w:pPr>
    </w:p>
    <w:p w:rsidR="00001760" w:rsidRPr="004F2F76" w:rsidRDefault="009612C6" w:rsidP="00C17F2A">
      <w:pPr>
        <w:pStyle w:val="ConsPlusNormal"/>
        <w:keepNext/>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001760" w:rsidRPr="004F2F76">
        <w:rPr>
          <w:rFonts w:ascii="Times New Roman" w:hAnsi="Times New Roman" w:cs="Times New Roman"/>
          <w:sz w:val="28"/>
          <w:szCs w:val="28"/>
        </w:rPr>
        <w:t>.</w:t>
      </w:r>
      <w:r w:rsidR="007E30DA" w:rsidRPr="004F2F76">
        <w:rPr>
          <w:rFonts w:ascii="Times New Roman" w:hAnsi="Times New Roman" w:cs="Times New Roman"/>
          <w:sz w:val="28"/>
          <w:szCs w:val="28"/>
        </w:rPr>
        <w:t>1</w:t>
      </w:r>
      <w:r w:rsidR="00457390" w:rsidRPr="004F2F76">
        <w:rPr>
          <w:rFonts w:ascii="Times New Roman" w:hAnsi="Times New Roman" w:cs="Times New Roman"/>
          <w:sz w:val="28"/>
          <w:szCs w:val="28"/>
        </w:rPr>
        <w:t>1</w:t>
      </w:r>
      <w:r w:rsidR="00C17F2A" w:rsidRPr="004F2F76">
        <w:rPr>
          <w:rFonts w:ascii="Times New Roman" w:hAnsi="Times New Roman" w:cs="Times New Roman"/>
          <w:sz w:val="28"/>
          <w:szCs w:val="28"/>
        </w:rPr>
        <w:t>. строки</w:t>
      </w:r>
      <w:r w:rsidR="00001760" w:rsidRPr="004F2F76">
        <w:rPr>
          <w:rFonts w:ascii="Times New Roman" w:hAnsi="Times New Roman" w:cs="Times New Roman"/>
          <w:sz w:val="28"/>
          <w:szCs w:val="28"/>
        </w:rPr>
        <w:t xml:space="preserve"> 1.1.3.1.1.2,</w:t>
      </w:r>
      <w:r w:rsidR="00C17F2A" w:rsidRPr="004F2F76">
        <w:rPr>
          <w:rFonts w:ascii="Times New Roman" w:hAnsi="Times New Roman" w:cs="Times New Roman"/>
          <w:sz w:val="28"/>
          <w:szCs w:val="28"/>
        </w:rPr>
        <w:t xml:space="preserve"> 1.1.3.1.1.3 признать утратившими</w:t>
      </w:r>
      <w:r w:rsidR="00001760" w:rsidRPr="004F2F76">
        <w:rPr>
          <w:rFonts w:ascii="Times New Roman" w:hAnsi="Times New Roman" w:cs="Times New Roman"/>
          <w:sz w:val="28"/>
          <w:szCs w:val="28"/>
        </w:rPr>
        <w:t xml:space="preserve"> силу</w:t>
      </w:r>
      <w:r w:rsidR="00C17F2A" w:rsidRPr="004F2F76">
        <w:rPr>
          <w:rFonts w:ascii="Times New Roman" w:hAnsi="Times New Roman" w:cs="Times New Roman"/>
          <w:sz w:val="28"/>
          <w:szCs w:val="28"/>
        </w:rPr>
        <w:t>;</w:t>
      </w:r>
    </w:p>
    <w:p w:rsidR="00001760" w:rsidRPr="004F2F76" w:rsidRDefault="009612C6" w:rsidP="00C17F2A">
      <w:pPr>
        <w:pStyle w:val="ConsPlusNormal"/>
        <w:keepNext/>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001760" w:rsidRPr="004F2F76">
        <w:rPr>
          <w:rFonts w:ascii="Times New Roman" w:hAnsi="Times New Roman" w:cs="Times New Roman"/>
          <w:sz w:val="28"/>
          <w:szCs w:val="28"/>
        </w:rPr>
        <w:t>.</w:t>
      </w:r>
      <w:r w:rsidR="007E30DA" w:rsidRPr="004F2F76">
        <w:rPr>
          <w:rFonts w:ascii="Times New Roman" w:hAnsi="Times New Roman" w:cs="Times New Roman"/>
          <w:sz w:val="28"/>
          <w:szCs w:val="28"/>
        </w:rPr>
        <w:t>1</w:t>
      </w:r>
      <w:r w:rsidR="00457390" w:rsidRPr="004F2F76">
        <w:rPr>
          <w:rFonts w:ascii="Times New Roman" w:hAnsi="Times New Roman" w:cs="Times New Roman"/>
          <w:sz w:val="28"/>
          <w:szCs w:val="28"/>
        </w:rPr>
        <w:t>2</w:t>
      </w:r>
      <w:r w:rsidR="00001760" w:rsidRPr="004F2F76">
        <w:rPr>
          <w:rFonts w:ascii="Times New Roman" w:hAnsi="Times New Roman" w:cs="Times New Roman"/>
          <w:sz w:val="28"/>
          <w:szCs w:val="28"/>
        </w:rPr>
        <w:t>. строки 1.1.3.1.1.4, «Итого по мероприятию 1.1.3.1.1,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04"/>
        <w:gridCol w:w="2040"/>
        <w:gridCol w:w="2966"/>
        <w:gridCol w:w="1371"/>
        <w:gridCol w:w="1371"/>
        <w:gridCol w:w="2010"/>
        <w:gridCol w:w="457"/>
        <w:gridCol w:w="804"/>
        <w:gridCol w:w="1220"/>
        <w:gridCol w:w="1300"/>
      </w:tblGrid>
      <w:tr w:rsidR="00001760" w:rsidRPr="004F2F76" w:rsidTr="00783310">
        <w:tc>
          <w:tcPr>
            <w:tcW w:w="439"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1.1.3.1.1.4</w:t>
            </w:r>
          </w:p>
        </w:tc>
        <w:tc>
          <w:tcPr>
            <w:tcW w:w="687"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выполнение работ по корректировке проектно-сметной документации на строительство сквера по ул. Гашкова, 20</w:t>
            </w:r>
          </w:p>
        </w:tc>
        <w:tc>
          <w:tcPr>
            <w:tcW w:w="999"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"Пермблагоустройство"</w:t>
            </w:r>
          </w:p>
        </w:tc>
        <w:tc>
          <w:tcPr>
            <w:tcW w:w="46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30.03.2021</w:t>
            </w:r>
          </w:p>
        </w:tc>
        <w:tc>
          <w:tcPr>
            <w:tcW w:w="462" w:type="pct"/>
            <w:tcBorders>
              <w:top w:val="single" w:sz="4" w:space="0" w:color="auto"/>
              <w:left w:val="single" w:sz="4" w:space="0" w:color="auto"/>
              <w:right w:val="single" w:sz="4" w:space="0" w:color="auto"/>
            </w:tcBorders>
          </w:tcPr>
          <w:p w:rsidR="00001760" w:rsidRPr="004F2F76" w:rsidRDefault="00DE379A" w:rsidP="00156EE4">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02</w:t>
            </w:r>
            <w:r w:rsidR="00001760" w:rsidRPr="00DE379A">
              <w:rPr>
                <w:rFonts w:ascii="Times New Roman" w:hAnsi="Times New Roman" w:cs="Times New Roman"/>
                <w:sz w:val="24"/>
                <w:szCs w:val="24"/>
              </w:rPr>
              <w:t>.0</w:t>
            </w:r>
            <w:r w:rsidR="00156EE4" w:rsidRPr="00DE379A">
              <w:rPr>
                <w:rFonts w:ascii="Times New Roman" w:hAnsi="Times New Roman" w:cs="Times New Roman"/>
                <w:sz w:val="24"/>
                <w:szCs w:val="24"/>
              </w:rPr>
              <w:t>9</w:t>
            </w:r>
            <w:r w:rsidR="00001760" w:rsidRPr="00DE379A">
              <w:rPr>
                <w:rFonts w:ascii="Times New Roman" w:hAnsi="Times New Roman" w:cs="Times New Roman"/>
                <w:sz w:val="24"/>
                <w:szCs w:val="24"/>
              </w:rPr>
              <w:t>.2021</w:t>
            </w:r>
          </w:p>
        </w:tc>
        <w:tc>
          <w:tcPr>
            <w:tcW w:w="677"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количество подписанных актов приемки выполненных работ по корректировке проектно-сметной документации на строительство сквера по ул. Гашкова, 20</w:t>
            </w:r>
          </w:p>
        </w:tc>
        <w:tc>
          <w:tcPr>
            <w:tcW w:w="154"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271"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411"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39" w:type="pct"/>
            <w:tcBorders>
              <w:top w:val="single" w:sz="4" w:space="0" w:color="auto"/>
              <w:left w:val="single" w:sz="4" w:space="0" w:color="auto"/>
              <w:right w:val="single" w:sz="4" w:space="0" w:color="auto"/>
            </w:tcBorders>
          </w:tcPr>
          <w:p w:rsidR="00001760" w:rsidRPr="004F2F76" w:rsidRDefault="00BE2216"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208,31582</w:t>
            </w:r>
          </w:p>
        </w:tc>
      </w:tr>
      <w:tr w:rsidR="00001760" w:rsidRPr="004F2F76" w:rsidTr="00783310">
        <w:tc>
          <w:tcPr>
            <w:tcW w:w="4151" w:type="pct"/>
            <w:gridSpan w:val="8"/>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1.1.3.1.1, в том числе по источникам финансирования</w:t>
            </w:r>
          </w:p>
        </w:tc>
        <w:tc>
          <w:tcPr>
            <w:tcW w:w="41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39" w:type="pct"/>
            <w:tcBorders>
              <w:top w:val="single" w:sz="4" w:space="0" w:color="auto"/>
              <w:left w:val="single" w:sz="4" w:space="0" w:color="auto"/>
              <w:bottom w:val="single" w:sz="4" w:space="0" w:color="auto"/>
              <w:right w:val="single" w:sz="4" w:space="0" w:color="auto"/>
            </w:tcBorders>
          </w:tcPr>
          <w:p w:rsidR="00001760" w:rsidRPr="004F2F76" w:rsidRDefault="00BE2216"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208,31582</w:t>
            </w:r>
          </w:p>
        </w:tc>
      </w:tr>
    </w:tbl>
    <w:p w:rsidR="00001760" w:rsidRPr="004F2F76" w:rsidRDefault="00001760" w:rsidP="00403E0D">
      <w:pPr>
        <w:pStyle w:val="ConsPlusNormal"/>
        <w:keepNext/>
        <w:widowControl/>
        <w:spacing w:line="240" w:lineRule="exact"/>
        <w:ind w:firstLine="709"/>
        <w:jc w:val="both"/>
        <w:outlineLvl w:val="1"/>
        <w:rPr>
          <w:rFonts w:ascii="Times New Roman" w:hAnsi="Times New Roman" w:cs="Times New Roman"/>
          <w:sz w:val="28"/>
          <w:szCs w:val="28"/>
        </w:rPr>
      </w:pPr>
      <w:r w:rsidRPr="004F2F76">
        <w:rPr>
          <w:rFonts w:ascii="Times New Roman" w:hAnsi="Times New Roman" w:cs="Times New Roman"/>
          <w:sz w:val="28"/>
          <w:szCs w:val="28"/>
        </w:rPr>
        <w:t xml:space="preserve"> </w:t>
      </w:r>
    </w:p>
    <w:p w:rsidR="00544663" w:rsidRPr="004F2F76" w:rsidRDefault="009612C6" w:rsidP="00C17F2A">
      <w:pPr>
        <w:pStyle w:val="ConsPlusNormal"/>
        <w:keepNext/>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544663" w:rsidRPr="004F2F76">
        <w:rPr>
          <w:rFonts w:ascii="Times New Roman" w:hAnsi="Times New Roman" w:cs="Times New Roman"/>
          <w:sz w:val="28"/>
          <w:szCs w:val="28"/>
        </w:rPr>
        <w:t>.1</w:t>
      </w:r>
      <w:r w:rsidR="00457390" w:rsidRPr="004F2F76">
        <w:rPr>
          <w:rFonts w:ascii="Times New Roman" w:hAnsi="Times New Roman" w:cs="Times New Roman"/>
          <w:sz w:val="28"/>
          <w:szCs w:val="28"/>
        </w:rPr>
        <w:t>3</w:t>
      </w:r>
      <w:r w:rsidR="00544663" w:rsidRPr="004F2F76">
        <w:rPr>
          <w:rFonts w:ascii="Times New Roman" w:hAnsi="Times New Roman" w:cs="Times New Roman"/>
          <w:sz w:val="28"/>
          <w:szCs w:val="28"/>
        </w:rPr>
        <w:t>. строки 1.1.3.1.3.1, 1.1.3.1.3.2, 1.1.3.1.3.3, «Итого по мероприятию 1.1.3.1.3, в том числе по источникам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31"/>
        <w:gridCol w:w="2271"/>
        <w:gridCol w:w="2559"/>
        <w:gridCol w:w="1204"/>
        <w:gridCol w:w="1204"/>
        <w:gridCol w:w="2223"/>
        <w:gridCol w:w="407"/>
        <w:gridCol w:w="870"/>
        <w:gridCol w:w="1542"/>
        <w:gridCol w:w="1432"/>
      </w:tblGrid>
      <w:tr w:rsidR="00544663" w:rsidRPr="004F2F76" w:rsidTr="00C32996">
        <w:tc>
          <w:tcPr>
            <w:tcW w:w="38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1.1.3.1.3.1</w:t>
            </w:r>
          </w:p>
        </w:tc>
        <w:tc>
          <w:tcPr>
            <w:tcW w:w="766" w:type="pct"/>
          </w:tcPr>
          <w:p w:rsidR="00544663" w:rsidRPr="004F2F76" w:rsidRDefault="00544663"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 xml:space="preserve">размещение аукционной документации на выполнение строительно-монтажных работ по строительству сквера </w:t>
            </w:r>
            <w:r w:rsidRPr="004F2F76">
              <w:rPr>
                <w:rFonts w:ascii="Times New Roman" w:hAnsi="Times New Roman" w:cs="Times New Roman"/>
              </w:rPr>
              <w:br/>
              <w:t>по ул. Калгановской, 62</w:t>
            </w:r>
          </w:p>
        </w:tc>
        <w:tc>
          <w:tcPr>
            <w:tcW w:w="863" w:type="pct"/>
            <w:vMerge w:val="restar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МКУ «Пермблагоустройство»</w:t>
            </w: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11.01.2021 </w:t>
            </w: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20.07.2021 </w:t>
            </w:r>
          </w:p>
        </w:tc>
        <w:tc>
          <w:tcPr>
            <w:tcW w:w="750"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размещенная аукционная документация на выполнение строительно-монтажных работ </w:t>
            </w:r>
          </w:p>
        </w:tc>
        <w:tc>
          <w:tcPr>
            <w:tcW w:w="138"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ед.</w:t>
            </w:r>
          </w:p>
        </w:tc>
        <w:tc>
          <w:tcPr>
            <w:tcW w:w="294"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w:t>
            </w:r>
          </w:p>
        </w:tc>
        <w:tc>
          <w:tcPr>
            <w:tcW w:w="520" w:type="pct"/>
            <w:vMerge w:val="restar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бюджет города Перми</w:t>
            </w:r>
          </w:p>
        </w:tc>
        <w:tc>
          <w:tcPr>
            <w:tcW w:w="483" w:type="pct"/>
            <w:vMerge w:val="restart"/>
          </w:tcPr>
          <w:p w:rsidR="00544663" w:rsidRPr="004F2F76" w:rsidRDefault="00544663"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0,000</w:t>
            </w:r>
          </w:p>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r>
      <w:tr w:rsidR="00544663" w:rsidRPr="004F2F76" w:rsidTr="00C32996">
        <w:tc>
          <w:tcPr>
            <w:tcW w:w="38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1.1.3.1.3.2</w:t>
            </w:r>
          </w:p>
        </w:tc>
        <w:tc>
          <w:tcPr>
            <w:tcW w:w="766" w:type="pct"/>
          </w:tcPr>
          <w:p w:rsidR="00544663" w:rsidRPr="004F2F76" w:rsidRDefault="00544663"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 xml:space="preserve">заключение муниципального контракта на выполнение строительно-монтажных работ по строительству сквера </w:t>
            </w:r>
            <w:r w:rsidRPr="004F2F76">
              <w:rPr>
                <w:rFonts w:ascii="Times New Roman" w:hAnsi="Times New Roman" w:cs="Times New Roman"/>
              </w:rPr>
              <w:br/>
              <w:t>по ул. Калгановской, 62</w:t>
            </w:r>
          </w:p>
        </w:tc>
        <w:tc>
          <w:tcPr>
            <w:tcW w:w="863" w:type="pct"/>
            <w:vMerge/>
          </w:tcPr>
          <w:p w:rsidR="00544663" w:rsidRPr="004F2F76" w:rsidRDefault="00544663" w:rsidP="00403E0D">
            <w:pPr>
              <w:autoSpaceDE w:val="0"/>
              <w:autoSpaceDN w:val="0"/>
              <w:adjustRightInd w:val="0"/>
              <w:spacing w:after="0" w:line="240" w:lineRule="exact"/>
              <w:rPr>
                <w:rFonts w:ascii="Times New Roman" w:hAnsi="Times New Roman" w:cs="Times New Roman"/>
              </w:rPr>
            </w:pP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02.07.2021 </w:t>
            </w: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30.08.2021 </w:t>
            </w:r>
          </w:p>
        </w:tc>
        <w:tc>
          <w:tcPr>
            <w:tcW w:w="750"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заключенный муниципальный контракт на выполнение строительно-монтажных работ </w:t>
            </w:r>
          </w:p>
        </w:tc>
        <w:tc>
          <w:tcPr>
            <w:tcW w:w="138"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ед.</w:t>
            </w:r>
          </w:p>
        </w:tc>
        <w:tc>
          <w:tcPr>
            <w:tcW w:w="294"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w:t>
            </w:r>
          </w:p>
        </w:tc>
        <w:tc>
          <w:tcPr>
            <w:tcW w:w="520" w:type="pct"/>
            <w:vMerge/>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c>
          <w:tcPr>
            <w:tcW w:w="483" w:type="pct"/>
            <w:vMerge/>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r>
      <w:tr w:rsidR="00544663" w:rsidRPr="004F2F76" w:rsidTr="00C32996">
        <w:tc>
          <w:tcPr>
            <w:tcW w:w="38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1.1.3.1.3.3</w:t>
            </w:r>
          </w:p>
        </w:tc>
        <w:tc>
          <w:tcPr>
            <w:tcW w:w="766" w:type="pct"/>
          </w:tcPr>
          <w:p w:rsidR="00544663" w:rsidRPr="004F2F76" w:rsidRDefault="00544663"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 xml:space="preserve">выполнение строительно-монтажных работ по строительству сквера </w:t>
            </w:r>
            <w:r w:rsidRPr="004F2F76">
              <w:rPr>
                <w:rFonts w:ascii="Times New Roman" w:hAnsi="Times New Roman" w:cs="Times New Roman"/>
              </w:rPr>
              <w:br/>
              <w:t>по ул. Калгановской, 62</w:t>
            </w:r>
          </w:p>
        </w:tc>
        <w:tc>
          <w:tcPr>
            <w:tcW w:w="863" w:type="pct"/>
            <w:vMerge/>
          </w:tcPr>
          <w:p w:rsidR="00544663" w:rsidRPr="004F2F76" w:rsidRDefault="00544663" w:rsidP="00403E0D">
            <w:pPr>
              <w:autoSpaceDE w:val="0"/>
              <w:autoSpaceDN w:val="0"/>
              <w:adjustRightInd w:val="0"/>
              <w:spacing w:after="0" w:line="240" w:lineRule="exact"/>
              <w:rPr>
                <w:rFonts w:ascii="Times New Roman" w:hAnsi="Times New Roman" w:cs="Times New Roman"/>
              </w:rPr>
            </w:pP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01.09.2021 </w:t>
            </w: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 xml:space="preserve">25.12.2021 </w:t>
            </w:r>
          </w:p>
        </w:tc>
        <w:tc>
          <w:tcPr>
            <w:tcW w:w="750"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количество подписанных актов приемки выполненных строительно-монтажных работ </w:t>
            </w:r>
          </w:p>
        </w:tc>
        <w:tc>
          <w:tcPr>
            <w:tcW w:w="138"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ед.</w:t>
            </w:r>
          </w:p>
        </w:tc>
        <w:tc>
          <w:tcPr>
            <w:tcW w:w="294"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w:t>
            </w:r>
          </w:p>
        </w:tc>
        <w:tc>
          <w:tcPr>
            <w:tcW w:w="520" w:type="pct"/>
            <w:vMerge/>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c>
          <w:tcPr>
            <w:tcW w:w="483" w:type="pct"/>
            <w:vMerge/>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r>
      <w:tr w:rsidR="00544663" w:rsidRPr="004F2F76" w:rsidTr="00C32996">
        <w:tc>
          <w:tcPr>
            <w:tcW w:w="3997" w:type="pct"/>
            <w:gridSpan w:val="8"/>
          </w:tcPr>
          <w:p w:rsidR="00544663" w:rsidRPr="004F2F76" w:rsidRDefault="00544663"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Итого по мероприятию 1.1.3.1.3, в том числе по источникам финансирования</w:t>
            </w:r>
          </w:p>
        </w:tc>
        <w:tc>
          <w:tcPr>
            <w:tcW w:w="520"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бюджет города Перми</w:t>
            </w:r>
          </w:p>
        </w:tc>
        <w:tc>
          <w:tcPr>
            <w:tcW w:w="483" w:type="pct"/>
          </w:tcPr>
          <w:p w:rsidR="00544663" w:rsidRPr="004F2F76" w:rsidRDefault="00544663"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0,000</w:t>
            </w:r>
          </w:p>
          <w:p w:rsidR="00544663" w:rsidRPr="004F2F76" w:rsidRDefault="00544663" w:rsidP="00403E0D">
            <w:pPr>
              <w:spacing w:after="0" w:line="240" w:lineRule="exact"/>
              <w:jc w:val="center"/>
              <w:rPr>
                <w:rFonts w:ascii="Times New Roman" w:hAnsi="Times New Roman" w:cs="Times New Roman"/>
              </w:rPr>
            </w:pPr>
          </w:p>
        </w:tc>
      </w:tr>
    </w:tbl>
    <w:p w:rsidR="00544663" w:rsidRPr="004F2F76" w:rsidRDefault="00544663" w:rsidP="00403E0D">
      <w:pPr>
        <w:pStyle w:val="ConsPlusNormal"/>
        <w:keepNext/>
        <w:widowControl/>
        <w:spacing w:line="240" w:lineRule="exact"/>
        <w:ind w:firstLine="709"/>
        <w:jc w:val="both"/>
        <w:outlineLvl w:val="1"/>
        <w:rPr>
          <w:rFonts w:ascii="Times New Roman" w:hAnsi="Times New Roman" w:cs="Times New Roman"/>
          <w:sz w:val="28"/>
          <w:szCs w:val="28"/>
        </w:rPr>
      </w:pPr>
    </w:p>
    <w:p w:rsidR="00544663" w:rsidRPr="004F2F76" w:rsidRDefault="00C63866" w:rsidP="00C17F2A">
      <w:pPr>
        <w:pStyle w:val="ConsPlusNormal"/>
        <w:keepNext/>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544663" w:rsidRPr="004F2F76">
        <w:rPr>
          <w:rFonts w:ascii="Times New Roman" w:hAnsi="Times New Roman" w:cs="Times New Roman"/>
          <w:sz w:val="28"/>
          <w:szCs w:val="28"/>
        </w:rPr>
        <w:t>.</w:t>
      </w:r>
      <w:r w:rsidR="007E30DA" w:rsidRPr="004F2F76">
        <w:rPr>
          <w:rFonts w:ascii="Times New Roman" w:hAnsi="Times New Roman" w:cs="Times New Roman"/>
          <w:sz w:val="28"/>
          <w:szCs w:val="28"/>
        </w:rPr>
        <w:t>1</w:t>
      </w:r>
      <w:r w:rsidR="00457390" w:rsidRPr="004F2F76">
        <w:rPr>
          <w:rFonts w:ascii="Times New Roman" w:hAnsi="Times New Roman" w:cs="Times New Roman"/>
          <w:sz w:val="28"/>
          <w:szCs w:val="28"/>
        </w:rPr>
        <w:t>4</w:t>
      </w:r>
      <w:r w:rsidR="00544663" w:rsidRPr="004F2F76">
        <w:rPr>
          <w:rFonts w:ascii="Times New Roman" w:hAnsi="Times New Roman" w:cs="Times New Roman"/>
          <w:sz w:val="28"/>
          <w:szCs w:val="28"/>
        </w:rPr>
        <w:t>. строки 1.1.3.1.5.1, 1.1.3.1.5.2, 1.1.3.1.5.3, «Итого по мероприятию 1.1.3.1.5, в том числе по источникам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43"/>
        <w:gridCol w:w="2292"/>
        <w:gridCol w:w="2562"/>
        <w:gridCol w:w="1193"/>
        <w:gridCol w:w="1193"/>
        <w:gridCol w:w="2238"/>
        <w:gridCol w:w="410"/>
        <w:gridCol w:w="834"/>
        <w:gridCol w:w="1544"/>
        <w:gridCol w:w="1434"/>
      </w:tblGrid>
      <w:tr w:rsidR="00544663" w:rsidRPr="004F2F76" w:rsidTr="00C32996">
        <w:tc>
          <w:tcPr>
            <w:tcW w:w="385"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1.1.3.1.5.1</w:t>
            </w:r>
          </w:p>
        </w:tc>
        <w:tc>
          <w:tcPr>
            <w:tcW w:w="772" w:type="pct"/>
          </w:tcPr>
          <w:p w:rsidR="00544663" w:rsidRPr="004F2F76" w:rsidRDefault="00544663"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размещение аукционной документации на выполнение строительно-монтажных работ по строительству сквера по ул. Генерала Черняховского</w:t>
            </w:r>
          </w:p>
        </w:tc>
        <w:tc>
          <w:tcPr>
            <w:tcW w:w="863" w:type="pct"/>
            <w:vMerge w:val="restar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МКУ «Пермблагоустройство»</w:t>
            </w: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11.01.2021 </w:t>
            </w: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20.07.2021 </w:t>
            </w:r>
          </w:p>
        </w:tc>
        <w:tc>
          <w:tcPr>
            <w:tcW w:w="754"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размещенная аукционная документация на выполнение строительно-монтажных работ </w:t>
            </w:r>
          </w:p>
        </w:tc>
        <w:tc>
          <w:tcPr>
            <w:tcW w:w="138"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ед.</w:t>
            </w:r>
          </w:p>
        </w:tc>
        <w:tc>
          <w:tcPr>
            <w:tcW w:w="281"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w:t>
            </w:r>
          </w:p>
        </w:tc>
        <w:tc>
          <w:tcPr>
            <w:tcW w:w="520" w:type="pct"/>
            <w:vMerge w:val="restar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бюджет города Перми</w:t>
            </w:r>
          </w:p>
        </w:tc>
        <w:tc>
          <w:tcPr>
            <w:tcW w:w="483" w:type="pct"/>
            <w:vMerge w:val="restart"/>
          </w:tcPr>
          <w:p w:rsidR="00544663" w:rsidRPr="004F2F76" w:rsidRDefault="00544663"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0,000</w:t>
            </w:r>
          </w:p>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r>
      <w:tr w:rsidR="00544663" w:rsidRPr="004F2F76" w:rsidTr="00C32996">
        <w:tc>
          <w:tcPr>
            <w:tcW w:w="385"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1.1.3.1.5.2</w:t>
            </w:r>
          </w:p>
        </w:tc>
        <w:tc>
          <w:tcPr>
            <w:tcW w:w="772" w:type="pct"/>
          </w:tcPr>
          <w:p w:rsidR="00544663" w:rsidRPr="004F2F76" w:rsidRDefault="00544663"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заключение муниципального контракта на выполнение строительно-монтажных работ по строительству сквера по ул. Генерала Черняховского</w:t>
            </w:r>
          </w:p>
        </w:tc>
        <w:tc>
          <w:tcPr>
            <w:tcW w:w="863" w:type="pct"/>
            <w:vMerge/>
          </w:tcPr>
          <w:p w:rsidR="00544663" w:rsidRPr="004F2F76" w:rsidRDefault="00544663" w:rsidP="00403E0D">
            <w:pPr>
              <w:autoSpaceDE w:val="0"/>
              <w:autoSpaceDN w:val="0"/>
              <w:adjustRightInd w:val="0"/>
              <w:spacing w:after="0" w:line="240" w:lineRule="exact"/>
              <w:rPr>
                <w:rFonts w:ascii="Times New Roman" w:hAnsi="Times New Roman" w:cs="Times New Roman"/>
              </w:rPr>
            </w:pP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02.07.2021 </w:t>
            </w: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30.08.2021 </w:t>
            </w:r>
          </w:p>
        </w:tc>
        <w:tc>
          <w:tcPr>
            <w:tcW w:w="754"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заключенный муниципальный контракт на выполнение строительно-монтажных работ </w:t>
            </w:r>
          </w:p>
        </w:tc>
        <w:tc>
          <w:tcPr>
            <w:tcW w:w="138"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ед.</w:t>
            </w:r>
          </w:p>
        </w:tc>
        <w:tc>
          <w:tcPr>
            <w:tcW w:w="281"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w:t>
            </w:r>
          </w:p>
        </w:tc>
        <w:tc>
          <w:tcPr>
            <w:tcW w:w="520" w:type="pct"/>
            <w:vMerge/>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c>
          <w:tcPr>
            <w:tcW w:w="483" w:type="pct"/>
            <w:vMerge/>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r>
      <w:tr w:rsidR="00544663" w:rsidRPr="004F2F76" w:rsidTr="00C32996">
        <w:tc>
          <w:tcPr>
            <w:tcW w:w="385"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1.1.3.1.5.3</w:t>
            </w:r>
          </w:p>
        </w:tc>
        <w:tc>
          <w:tcPr>
            <w:tcW w:w="772" w:type="pct"/>
          </w:tcPr>
          <w:p w:rsidR="00544663" w:rsidRPr="004F2F76" w:rsidRDefault="00544663"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выполнение строительно-монтажных работ по строительству сквера по ул. Генерала Черняховского</w:t>
            </w:r>
          </w:p>
        </w:tc>
        <w:tc>
          <w:tcPr>
            <w:tcW w:w="863" w:type="pct"/>
            <w:vMerge/>
          </w:tcPr>
          <w:p w:rsidR="00544663" w:rsidRPr="004F2F76" w:rsidRDefault="00544663" w:rsidP="00403E0D">
            <w:pPr>
              <w:autoSpaceDE w:val="0"/>
              <w:autoSpaceDN w:val="0"/>
              <w:adjustRightInd w:val="0"/>
              <w:spacing w:after="0" w:line="240" w:lineRule="exact"/>
              <w:rPr>
                <w:rFonts w:ascii="Times New Roman" w:hAnsi="Times New Roman" w:cs="Times New Roman"/>
              </w:rPr>
            </w:pP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01.09.2021 </w:t>
            </w: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25.12.2021 </w:t>
            </w:r>
          </w:p>
        </w:tc>
        <w:tc>
          <w:tcPr>
            <w:tcW w:w="754"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количество подписанных актов приемки выполненных строительно-монтажных работ </w:t>
            </w:r>
          </w:p>
        </w:tc>
        <w:tc>
          <w:tcPr>
            <w:tcW w:w="138"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ед.</w:t>
            </w:r>
          </w:p>
        </w:tc>
        <w:tc>
          <w:tcPr>
            <w:tcW w:w="281"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w:t>
            </w:r>
          </w:p>
        </w:tc>
        <w:tc>
          <w:tcPr>
            <w:tcW w:w="520" w:type="pct"/>
            <w:vMerge/>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c>
          <w:tcPr>
            <w:tcW w:w="483" w:type="pct"/>
            <w:vMerge/>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r>
      <w:tr w:rsidR="00544663" w:rsidRPr="004F2F76" w:rsidTr="00C32996">
        <w:tc>
          <w:tcPr>
            <w:tcW w:w="3997" w:type="pct"/>
            <w:gridSpan w:val="8"/>
          </w:tcPr>
          <w:p w:rsidR="00544663" w:rsidRPr="004F2F76" w:rsidRDefault="00544663"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Итого по мероприятию 1.1.3.1.5, в том числе по источникам финансирования</w:t>
            </w:r>
          </w:p>
        </w:tc>
        <w:tc>
          <w:tcPr>
            <w:tcW w:w="520"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бюджет города Перми</w:t>
            </w:r>
          </w:p>
        </w:tc>
        <w:tc>
          <w:tcPr>
            <w:tcW w:w="483" w:type="pct"/>
          </w:tcPr>
          <w:p w:rsidR="00544663" w:rsidRPr="004F2F76" w:rsidRDefault="00544663"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0,000</w:t>
            </w:r>
          </w:p>
          <w:p w:rsidR="00544663" w:rsidRPr="004F2F76" w:rsidRDefault="00544663" w:rsidP="00403E0D">
            <w:pPr>
              <w:spacing w:after="0" w:line="240" w:lineRule="exact"/>
              <w:jc w:val="center"/>
              <w:rPr>
                <w:rFonts w:ascii="Times New Roman" w:hAnsi="Times New Roman" w:cs="Times New Roman"/>
                <w:color w:val="000000"/>
              </w:rPr>
            </w:pPr>
          </w:p>
        </w:tc>
      </w:tr>
    </w:tbl>
    <w:p w:rsidR="00544663" w:rsidRPr="004F2F76" w:rsidRDefault="00544663" w:rsidP="00403E0D">
      <w:pPr>
        <w:pStyle w:val="ConsPlusNormal"/>
        <w:keepNext/>
        <w:widowControl/>
        <w:spacing w:line="240" w:lineRule="exact"/>
        <w:ind w:firstLine="709"/>
        <w:jc w:val="both"/>
        <w:outlineLvl w:val="1"/>
        <w:rPr>
          <w:rFonts w:ascii="Times New Roman" w:hAnsi="Times New Roman" w:cs="Times New Roman"/>
          <w:sz w:val="28"/>
          <w:szCs w:val="28"/>
        </w:rPr>
      </w:pPr>
    </w:p>
    <w:p w:rsidR="00544663" w:rsidRPr="004F2F76" w:rsidRDefault="00C63866" w:rsidP="00C17F2A">
      <w:pPr>
        <w:pStyle w:val="ConsPlusNormal"/>
        <w:keepNext/>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544663" w:rsidRPr="004F2F76">
        <w:rPr>
          <w:rFonts w:ascii="Times New Roman" w:hAnsi="Times New Roman" w:cs="Times New Roman"/>
          <w:sz w:val="28"/>
          <w:szCs w:val="28"/>
        </w:rPr>
        <w:t>.</w:t>
      </w:r>
      <w:r w:rsidR="007E30DA" w:rsidRPr="004F2F76">
        <w:rPr>
          <w:rFonts w:ascii="Times New Roman" w:hAnsi="Times New Roman" w:cs="Times New Roman"/>
          <w:sz w:val="28"/>
          <w:szCs w:val="28"/>
        </w:rPr>
        <w:t>1</w:t>
      </w:r>
      <w:r w:rsidR="00457390" w:rsidRPr="004F2F76">
        <w:rPr>
          <w:rFonts w:ascii="Times New Roman" w:hAnsi="Times New Roman" w:cs="Times New Roman"/>
          <w:sz w:val="28"/>
          <w:szCs w:val="28"/>
        </w:rPr>
        <w:t>5</w:t>
      </w:r>
      <w:r w:rsidR="00544663" w:rsidRPr="004F2F76">
        <w:rPr>
          <w:rFonts w:ascii="Times New Roman" w:hAnsi="Times New Roman" w:cs="Times New Roman"/>
          <w:sz w:val="28"/>
          <w:szCs w:val="28"/>
        </w:rPr>
        <w:t>. строки 1.1.3.1.7.1, 1.1.3.1.7.2, 1.1.3.1.7.3, «Итого по мероприятию 1.1.3.1.7, в том числе по источникам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43"/>
        <w:gridCol w:w="2292"/>
        <w:gridCol w:w="2562"/>
        <w:gridCol w:w="1193"/>
        <w:gridCol w:w="1193"/>
        <w:gridCol w:w="2238"/>
        <w:gridCol w:w="410"/>
        <w:gridCol w:w="834"/>
        <w:gridCol w:w="1544"/>
        <w:gridCol w:w="1434"/>
      </w:tblGrid>
      <w:tr w:rsidR="00544663" w:rsidRPr="004F2F76" w:rsidTr="00C32996">
        <w:tc>
          <w:tcPr>
            <w:tcW w:w="385"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1.1.3.1.7.1</w:t>
            </w:r>
          </w:p>
        </w:tc>
        <w:tc>
          <w:tcPr>
            <w:tcW w:w="772" w:type="pct"/>
          </w:tcPr>
          <w:p w:rsidR="00544663" w:rsidRPr="004F2F76" w:rsidRDefault="00544663"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Размещение аукционной документации на выполнение строительно-монтажных работ по строительству сквера по ул. Корсуньской, 31</w:t>
            </w:r>
          </w:p>
        </w:tc>
        <w:tc>
          <w:tcPr>
            <w:tcW w:w="863" w:type="pct"/>
            <w:vMerge w:val="restar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МКУ «Пермблагоустройство»</w:t>
            </w: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11.01.2021 </w:t>
            </w: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20.07.2021 </w:t>
            </w:r>
          </w:p>
        </w:tc>
        <w:tc>
          <w:tcPr>
            <w:tcW w:w="754"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размещенная аукционная документация на выполнение строительно-монтажных работ </w:t>
            </w:r>
          </w:p>
        </w:tc>
        <w:tc>
          <w:tcPr>
            <w:tcW w:w="138"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ед.</w:t>
            </w:r>
          </w:p>
        </w:tc>
        <w:tc>
          <w:tcPr>
            <w:tcW w:w="281"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w:t>
            </w:r>
          </w:p>
        </w:tc>
        <w:tc>
          <w:tcPr>
            <w:tcW w:w="520" w:type="pct"/>
            <w:vMerge w:val="restar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бюджет города Перми</w:t>
            </w:r>
          </w:p>
        </w:tc>
        <w:tc>
          <w:tcPr>
            <w:tcW w:w="483" w:type="pct"/>
            <w:vMerge w:val="restart"/>
          </w:tcPr>
          <w:p w:rsidR="00544663" w:rsidRPr="004F2F76" w:rsidRDefault="00544663"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0,000</w:t>
            </w:r>
          </w:p>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r>
      <w:tr w:rsidR="00544663" w:rsidRPr="004F2F76" w:rsidTr="00C32996">
        <w:tc>
          <w:tcPr>
            <w:tcW w:w="385"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1.1.3.1.7.2</w:t>
            </w:r>
          </w:p>
        </w:tc>
        <w:tc>
          <w:tcPr>
            <w:tcW w:w="772" w:type="pct"/>
          </w:tcPr>
          <w:p w:rsidR="00544663" w:rsidRPr="004F2F76" w:rsidRDefault="00544663"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заключение муниципального контракта на выполнение строительно-монтажных работ по строительству сквера по ул. Корсуньской, 31</w:t>
            </w:r>
          </w:p>
        </w:tc>
        <w:tc>
          <w:tcPr>
            <w:tcW w:w="863" w:type="pct"/>
            <w:vMerge/>
          </w:tcPr>
          <w:p w:rsidR="00544663" w:rsidRPr="004F2F76" w:rsidRDefault="00544663" w:rsidP="00403E0D">
            <w:pPr>
              <w:autoSpaceDE w:val="0"/>
              <w:autoSpaceDN w:val="0"/>
              <w:adjustRightInd w:val="0"/>
              <w:spacing w:after="0" w:line="240" w:lineRule="exact"/>
              <w:rPr>
                <w:rFonts w:ascii="Times New Roman" w:hAnsi="Times New Roman" w:cs="Times New Roman"/>
              </w:rPr>
            </w:pP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02.07.2021 </w:t>
            </w: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31.08.2021 </w:t>
            </w:r>
          </w:p>
        </w:tc>
        <w:tc>
          <w:tcPr>
            <w:tcW w:w="754"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заключенный муниципальный контракт на выполнение строительно-монтажных работ </w:t>
            </w:r>
          </w:p>
        </w:tc>
        <w:tc>
          <w:tcPr>
            <w:tcW w:w="138"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ед.</w:t>
            </w:r>
          </w:p>
        </w:tc>
        <w:tc>
          <w:tcPr>
            <w:tcW w:w="281"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w:t>
            </w:r>
          </w:p>
        </w:tc>
        <w:tc>
          <w:tcPr>
            <w:tcW w:w="520" w:type="pct"/>
            <w:vMerge/>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c>
          <w:tcPr>
            <w:tcW w:w="483" w:type="pct"/>
            <w:vMerge/>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r>
      <w:tr w:rsidR="00544663" w:rsidRPr="004F2F76" w:rsidTr="00C32996">
        <w:tc>
          <w:tcPr>
            <w:tcW w:w="385"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1.1.3.1.7.3</w:t>
            </w:r>
          </w:p>
        </w:tc>
        <w:tc>
          <w:tcPr>
            <w:tcW w:w="772" w:type="pct"/>
          </w:tcPr>
          <w:p w:rsidR="00544663" w:rsidRPr="004F2F76" w:rsidRDefault="00544663"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выполнение строительно-монтажных работ по строительству сквера по ул. Корсуньской, 31</w:t>
            </w:r>
          </w:p>
        </w:tc>
        <w:tc>
          <w:tcPr>
            <w:tcW w:w="863" w:type="pct"/>
            <w:vMerge/>
          </w:tcPr>
          <w:p w:rsidR="00544663" w:rsidRPr="004F2F76" w:rsidRDefault="00544663" w:rsidP="00403E0D">
            <w:pPr>
              <w:autoSpaceDE w:val="0"/>
              <w:autoSpaceDN w:val="0"/>
              <w:adjustRightInd w:val="0"/>
              <w:spacing w:after="0" w:line="240" w:lineRule="exact"/>
              <w:rPr>
                <w:rFonts w:ascii="Times New Roman" w:hAnsi="Times New Roman" w:cs="Times New Roman"/>
              </w:rPr>
            </w:pP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01.09.2021 </w:t>
            </w:r>
          </w:p>
        </w:tc>
        <w:tc>
          <w:tcPr>
            <w:tcW w:w="402"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25.12.2021 </w:t>
            </w:r>
          </w:p>
        </w:tc>
        <w:tc>
          <w:tcPr>
            <w:tcW w:w="754"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 xml:space="preserve">количество подписанных актов приемки выполненных строительно-монтажных работ </w:t>
            </w:r>
          </w:p>
        </w:tc>
        <w:tc>
          <w:tcPr>
            <w:tcW w:w="138"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ед.</w:t>
            </w:r>
          </w:p>
        </w:tc>
        <w:tc>
          <w:tcPr>
            <w:tcW w:w="281"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1</w:t>
            </w:r>
          </w:p>
        </w:tc>
        <w:tc>
          <w:tcPr>
            <w:tcW w:w="520" w:type="pct"/>
            <w:vMerge/>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c>
          <w:tcPr>
            <w:tcW w:w="483" w:type="pct"/>
            <w:vMerge/>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p>
        </w:tc>
      </w:tr>
      <w:tr w:rsidR="00544663" w:rsidRPr="004F2F76" w:rsidTr="00C32996">
        <w:tc>
          <w:tcPr>
            <w:tcW w:w="3997" w:type="pct"/>
            <w:gridSpan w:val="8"/>
          </w:tcPr>
          <w:p w:rsidR="00544663" w:rsidRPr="004F2F76" w:rsidRDefault="00544663"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Итого по мероприятию 1.1.3.1.7, в том числе по источникам финансирования</w:t>
            </w:r>
          </w:p>
        </w:tc>
        <w:tc>
          <w:tcPr>
            <w:tcW w:w="520" w:type="pct"/>
          </w:tcPr>
          <w:p w:rsidR="00544663" w:rsidRPr="004F2F76" w:rsidRDefault="00544663"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бюджет города Перми</w:t>
            </w:r>
          </w:p>
        </w:tc>
        <w:tc>
          <w:tcPr>
            <w:tcW w:w="483" w:type="pct"/>
          </w:tcPr>
          <w:p w:rsidR="00544663" w:rsidRPr="004F2F76" w:rsidRDefault="00544663" w:rsidP="00403E0D">
            <w:pPr>
              <w:spacing w:after="0" w:line="240" w:lineRule="exact"/>
              <w:jc w:val="center"/>
              <w:rPr>
                <w:rFonts w:ascii="Times New Roman" w:hAnsi="Times New Roman" w:cs="Times New Roman"/>
                <w:color w:val="000000"/>
              </w:rPr>
            </w:pPr>
            <w:r w:rsidRPr="004F2F76">
              <w:rPr>
                <w:rFonts w:ascii="Times New Roman" w:hAnsi="Times New Roman" w:cs="Times New Roman"/>
                <w:color w:val="000000"/>
              </w:rPr>
              <w:t>0,000</w:t>
            </w:r>
          </w:p>
          <w:p w:rsidR="00544663" w:rsidRPr="004F2F76" w:rsidRDefault="00544663" w:rsidP="00403E0D">
            <w:pPr>
              <w:spacing w:after="0" w:line="240" w:lineRule="exact"/>
              <w:jc w:val="center"/>
              <w:rPr>
                <w:rFonts w:ascii="Times New Roman" w:hAnsi="Times New Roman" w:cs="Times New Roman"/>
                <w:color w:val="000000"/>
              </w:rPr>
            </w:pPr>
          </w:p>
        </w:tc>
      </w:tr>
    </w:tbl>
    <w:p w:rsidR="00EF507B" w:rsidRPr="004F2F76" w:rsidRDefault="00EF507B" w:rsidP="00403E0D">
      <w:pPr>
        <w:pStyle w:val="ConsPlusNormal"/>
        <w:keepNext/>
        <w:widowControl/>
        <w:spacing w:line="240" w:lineRule="exact"/>
        <w:ind w:firstLine="709"/>
        <w:jc w:val="both"/>
        <w:outlineLvl w:val="1"/>
        <w:rPr>
          <w:rFonts w:ascii="Times New Roman" w:hAnsi="Times New Roman" w:cs="Times New Roman"/>
          <w:sz w:val="28"/>
          <w:szCs w:val="28"/>
        </w:rPr>
      </w:pPr>
    </w:p>
    <w:p w:rsidR="00001760" w:rsidRPr="004F2F76" w:rsidRDefault="00C63866" w:rsidP="00C17F2A">
      <w:pPr>
        <w:pStyle w:val="ConsPlusNormal"/>
        <w:keepNext/>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001760" w:rsidRPr="004F2F76">
        <w:rPr>
          <w:rFonts w:ascii="Times New Roman" w:hAnsi="Times New Roman" w:cs="Times New Roman"/>
          <w:sz w:val="28"/>
          <w:szCs w:val="28"/>
        </w:rPr>
        <w:t>.</w:t>
      </w:r>
      <w:r w:rsidR="007E30DA" w:rsidRPr="004F2F76">
        <w:rPr>
          <w:rFonts w:ascii="Times New Roman" w:hAnsi="Times New Roman" w:cs="Times New Roman"/>
          <w:sz w:val="28"/>
          <w:szCs w:val="28"/>
        </w:rPr>
        <w:t>1</w:t>
      </w:r>
      <w:r w:rsidR="00457390" w:rsidRPr="004F2F76">
        <w:rPr>
          <w:rFonts w:ascii="Times New Roman" w:hAnsi="Times New Roman" w:cs="Times New Roman"/>
          <w:sz w:val="28"/>
          <w:szCs w:val="28"/>
        </w:rPr>
        <w:t>6</w:t>
      </w:r>
      <w:r w:rsidR="00001760" w:rsidRPr="004F2F76">
        <w:rPr>
          <w:rFonts w:ascii="Times New Roman" w:hAnsi="Times New Roman" w:cs="Times New Roman"/>
          <w:sz w:val="28"/>
          <w:szCs w:val="28"/>
        </w:rPr>
        <w:t>. строки «Итого по основному мероприятию 1.1.3.1, в том числе по источникам финансирования», «Итого по задаче 1.1.3, в том числе по источникам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020"/>
        <w:gridCol w:w="1570"/>
        <w:gridCol w:w="1253"/>
      </w:tblGrid>
      <w:tr w:rsidR="00001760" w:rsidRPr="004F2F76" w:rsidTr="00783310">
        <w:tc>
          <w:tcPr>
            <w:tcW w:w="4049" w:type="pct"/>
          </w:tcPr>
          <w:p w:rsidR="00001760" w:rsidRPr="004F2F76" w:rsidRDefault="00001760"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Итого по основному мероприятию 1.1.3.1, в том числе по источникам финансирования</w:t>
            </w:r>
          </w:p>
        </w:tc>
        <w:tc>
          <w:tcPr>
            <w:tcW w:w="529" w:type="pct"/>
          </w:tcPr>
          <w:p w:rsidR="00001760" w:rsidRPr="004F2F76" w:rsidRDefault="00001760"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бюджет города Перми</w:t>
            </w:r>
          </w:p>
        </w:tc>
        <w:tc>
          <w:tcPr>
            <w:tcW w:w="422" w:type="pct"/>
          </w:tcPr>
          <w:p w:rsidR="00271E47" w:rsidRPr="004F2F76" w:rsidRDefault="00271E47"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2 136,</w:t>
            </w:r>
            <w:r w:rsidRPr="004F2F76">
              <w:rPr>
                <w:rFonts w:ascii="Times New Roman" w:hAnsi="Times New Roman" w:cs="Times New Roman"/>
                <w:sz w:val="24"/>
                <w:szCs w:val="24"/>
              </w:rPr>
              <w:br/>
              <w:t>41582</w:t>
            </w:r>
          </w:p>
          <w:p w:rsidR="00001760" w:rsidRPr="004F2F76" w:rsidRDefault="00001760" w:rsidP="00403E0D">
            <w:pPr>
              <w:spacing w:after="0" w:line="240" w:lineRule="exact"/>
              <w:jc w:val="center"/>
              <w:rPr>
                <w:rFonts w:ascii="Times New Roman" w:hAnsi="Times New Roman" w:cs="Times New Roman"/>
                <w:color w:val="000000"/>
                <w:sz w:val="24"/>
                <w:szCs w:val="24"/>
              </w:rPr>
            </w:pPr>
          </w:p>
        </w:tc>
      </w:tr>
      <w:tr w:rsidR="00001760" w:rsidRPr="004F2F76" w:rsidTr="00783310">
        <w:tc>
          <w:tcPr>
            <w:tcW w:w="4049" w:type="pct"/>
          </w:tcPr>
          <w:p w:rsidR="00001760" w:rsidRPr="004F2F76" w:rsidRDefault="00001760" w:rsidP="00403E0D">
            <w:pPr>
              <w:autoSpaceDE w:val="0"/>
              <w:autoSpaceDN w:val="0"/>
              <w:adjustRightInd w:val="0"/>
              <w:spacing w:after="0" w:line="240" w:lineRule="exact"/>
              <w:rPr>
                <w:rFonts w:ascii="Times New Roman" w:hAnsi="Times New Roman" w:cs="Times New Roman"/>
              </w:rPr>
            </w:pPr>
            <w:r w:rsidRPr="004F2F76">
              <w:rPr>
                <w:rFonts w:ascii="Times New Roman" w:hAnsi="Times New Roman" w:cs="Times New Roman"/>
              </w:rPr>
              <w:t>Итого по задаче 1.1.3, в том числе по источникам финансирования</w:t>
            </w:r>
          </w:p>
        </w:tc>
        <w:tc>
          <w:tcPr>
            <w:tcW w:w="529" w:type="pct"/>
          </w:tcPr>
          <w:p w:rsidR="00001760" w:rsidRPr="004F2F76" w:rsidRDefault="00001760" w:rsidP="00403E0D">
            <w:pPr>
              <w:autoSpaceDE w:val="0"/>
              <w:autoSpaceDN w:val="0"/>
              <w:adjustRightInd w:val="0"/>
              <w:spacing w:after="0" w:line="240" w:lineRule="exact"/>
              <w:jc w:val="center"/>
              <w:rPr>
                <w:rFonts w:ascii="Times New Roman" w:hAnsi="Times New Roman" w:cs="Times New Roman"/>
              </w:rPr>
            </w:pPr>
            <w:r w:rsidRPr="004F2F76">
              <w:rPr>
                <w:rFonts w:ascii="Times New Roman" w:hAnsi="Times New Roman" w:cs="Times New Roman"/>
              </w:rPr>
              <w:t>бюджет города Перми</w:t>
            </w:r>
          </w:p>
        </w:tc>
        <w:tc>
          <w:tcPr>
            <w:tcW w:w="422" w:type="pct"/>
          </w:tcPr>
          <w:p w:rsidR="00001760" w:rsidRPr="004F2F76" w:rsidRDefault="00271E47"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2 136,</w:t>
            </w:r>
            <w:r w:rsidRPr="004F2F76">
              <w:rPr>
                <w:rFonts w:ascii="Times New Roman" w:hAnsi="Times New Roman" w:cs="Times New Roman"/>
                <w:sz w:val="24"/>
                <w:szCs w:val="24"/>
              </w:rPr>
              <w:br/>
              <w:t>41582</w:t>
            </w:r>
          </w:p>
        </w:tc>
      </w:tr>
    </w:tbl>
    <w:p w:rsidR="00001760" w:rsidRPr="004F2F76" w:rsidRDefault="00001760" w:rsidP="00403E0D">
      <w:pPr>
        <w:autoSpaceDE w:val="0"/>
        <w:autoSpaceDN w:val="0"/>
        <w:adjustRightInd w:val="0"/>
        <w:spacing w:after="0" w:line="240" w:lineRule="exact"/>
        <w:ind w:firstLine="540"/>
        <w:jc w:val="both"/>
        <w:rPr>
          <w:rFonts w:ascii="Times New Roman" w:hAnsi="Times New Roman" w:cs="Times New Roman"/>
          <w:sz w:val="28"/>
          <w:szCs w:val="28"/>
        </w:rPr>
      </w:pPr>
    </w:p>
    <w:p w:rsidR="00520FDF" w:rsidRPr="004F2F76" w:rsidRDefault="00C63866" w:rsidP="00520FDF">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rPr>
        <w:t>5</w:t>
      </w:r>
      <w:r w:rsidR="00520FDF" w:rsidRPr="004F2F76">
        <w:rPr>
          <w:rFonts w:ascii="Times New Roman" w:hAnsi="Times New Roman" w:cs="Times New Roman"/>
          <w:sz w:val="28"/>
          <w:szCs w:val="28"/>
        </w:rPr>
        <w:t>.</w:t>
      </w:r>
      <w:r w:rsidR="007E30DA" w:rsidRPr="004F2F76">
        <w:rPr>
          <w:rFonts w:ascii="Times New Roman" w:hAnsi="Times New Roman" w:cs="Times New Roman"/>
          <w:sz w:val="28"/>
          <w:szCs w:val="28"/>
        </w:rPr>
        <w:t>1</w:t>
      </w:r>
      <w:r w:rsidR="00457390" w:rsidRPr="004F2F76">
        <w:rPr>
          <w:rFonts w:ascii="Times New Roman" w:hAnsi="Times New Roman" w:cs="Times New Roman"/>
          <w:sz w:val="28"/>
          <w:szCs w:val="28"/>
        </w:rPr>
        <w:t>7</w:t>
      </w:r>
      <w:r w:rsidR="00520FDF" w:rsidRPr="004F2F76">
        <w:rPr>
          <w:rFonts w:ascii="Times New Roman" w:hAnsi="Times New Roman" w:cs="Times New Roman"/>
          <w:sz w:val="28"/>
          <w:szCs w:val="28"/>
        </w:rPr>
        <w:t>.</w:t>
      </w:r>
      <w:r w:rsidR="00C17F2A" w:rsidRPr="004F2F76">
        <w:rPr>
          <w:rFonts w:ascii="Times New Roman" w:hAnsi="Times New Roman" w:cs="Times New Roman"/>
          <w:sz w:val="28"/>
          <w:szCs w:val="28"/>
        </w:rPr>
        <w:t xml:space="preserve"> </w:t>
      </w:r>
      <w:r w:rsidR="00520FDF" w:rsidRPr="004F2F76">
        <w:rPr>
          <w:rFonts w:ascii="Times New Roman" w:hAnsi="Times New Roman" w:cs="Times New Roman"/>
          <w:sz w:val="28"/>
          <w:szCs w:val="28"/>
        </w:rPr>
        <w:t>строку 1.1.5.1.1.2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85"/>
        <w:gridCol w:w="2346"/>
        <w:gridCol w:w="2307"/>
        <w:gridCol w:w="1193"/>
        <w:gridCol w:w="1193"/>
        <w:gridCol w:w="1980"/>
        <w:gridCol w:w="739"/>
        <w:gridCol w:w="1327"/>
        <w:gridCol w:w="1481"/>
        <w:gridCol w:w="1092"/>
      </w:tblGrid>
      <w:tr w:rsidR="00520FDF" w:rsidRPr="004F2F76" w:rsidTr="00B23E58">
        <w:tc>
          <w:tcPr>
            <w:tcW w:w="399" w:type="pct"/>
            <w:vMerge w:val="restar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1.1.5.1.1.2</w:t>
            </w:r>
          </w:p>
        </w:tc>
        <w:tc>
          <w:tcPr>
            <w:tcW w:w="790" w:type="pct"/>
            <w:vMerge w:val="restart"/>
          </w:tcPr>
          <w:p w:rsidR="00520FDF" w:rsidRPr="004F2F76" w:rsidRDefault="00520FDF" w:rsidP="008600EC">
            <w:pPr>
              <w:autoSpaceDE w:val="0"/>
              <w:autoSpaceDN w:val="0"/>
              <w:adjustRightInd w:val="0"/>
              <w:spacing w:after="0" w:line="240" w:lineRule="auto"/>
              <w:rPr>
                <w:rFonts w:ascii="Times New Roman" w:hAnsi="Times New Roman" w:cs="Times New Roman"/>
              </w:rPr>
            </w:pPr>
            <w:r w:rsidRPr="004F2F76">
              <w:rPr>
                <w:rFonts w:ascii="Times New Roman" w:hAnsi="Times New Roman" w:cs="Times New Roman"/>
              </w:rP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 (заборы)</w:t>
            </w:r>
          </w:p>
        </w:tc>
        <w:tc>
          <w:tcPr>
            <w:tcW w:w="77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администрация Дзержинского района</w:t>
            </w:r>
          </w:p>
        </w:tc>
        <w:tc>
          <w:tcPr>
            <w:tcW w:w="402" w:type="pct"/>
            <w:vMerge w:val="restar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01.03.2021</w:t>
            </w:r>
          </w:p>
        </w:tc>
        <w:tc>
          <w:tcPr>
            <w:tcW w:w="402" w:type="pct"/>
            <w:vMerge w:val="restar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31.12.2021</w:t>
            </w:r>
          </w:p>
        </w:tc>
        <w:tc>
          <w:tcPr>
            <w:tcW w:w="667" w:type="pct"/>
            <w:vMerge w:val="restar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площадь демонтированных самовольно установленных и незаконно размещенных движимых объектов (заборы)</w:t>
            </w:r>
          </w:p>
        </w:tc>
        <w:tc>
          <w:tcPr>
            <w:tcW w:w="24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кв. м</w:t>
            </w:r>
          </w:p>
        </w:tc>
        <w:tc>
          <w:tcPr>
            <w:tcW w:w="44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50</w:t>
            </w:r>
          </w:p>
        </w:tc>
        <w:tc>
          <w:tcPr>
            <w:tcW w:w="499" w:type="pct"/>
            <w:vMerge w:val="restar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бюджет города Перми</w:t>
            </w:r>
          </w:p>
        </w:tc>
        <w:tc>
          <w:tcPr>
            <w:tcW w:w="36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color w:val="FF0000"/>
              </w:rPr>
            </w:pPr>
            <w:r w:rsidRPr="004F2F76">
              <w:rPr>
                <w:rFonts w:ascii="Times New Roman" w:hAnsi="Times New Roman" w:cs="Times New Roman"/>
              </w:rPr>
              <w:t>14,800</w:t>
            </w:r>
          </w:p>
        </w:tc>
      </w:tr>
      <w:tr w:rsidR="00520FDF" w:rsidRPr="004F2F76" w:rsidTr="00B23E58">
        <w:tc>
          <w:tcPr>
            <w:tcW w:w="3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90"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7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администрация Индустриального района</w:t>
            </w: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667"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24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кв. м</w:t>
            </w:r>
          </w:p>
        </w:tc>
        <w:tc>
          <w:tcPr>
            <w:tcW w:w="44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100</w:t>
            </w:r>
          </w:p>
        </w:tc>
        <w:tc>
          <w:tcPr>
            <w:tcW w:w="4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36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color w:val="FF0000"/>
              </w:rPr>
            </w:pPr>
            <w:r w:rsidRPr="004F2F76">
              <w:rPr>
                <w:rFonts w:ascii="Times New Roman" w:hAnsi="Times New Roman" w:cs="Times New Roman"/>
              </w:rPr>
              <w:t>0,000</w:t>
            </w:r>
          </w:p>
        </w:tc>
      </w:tr>
      <w:tr w:rsidR="00520FDF" w:rsidRPr="004F2F76" w:rsidTr="00B23E58">
        <w:tc>
          <w:tcPr>
            <w:tcW w:w="3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90"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7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администрация Кировского района</w:t>
            </w: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667"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24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кв. м</w:t>
            </w:r>
          </w:p>
        </w:tc>
        <w:tc>
          <w:tcPr>
            <w:tcW w:w="44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60</w:t>
            </w:r>
          </w:p>
        </w:tc>
        <w:tc>
          <w:tcPr>
            <w:tcW w:w="4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36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17,700</w:t>
            </w:r>
          </w:p>
        </w:tc>
      </w:tr>
      <w:tr w:rsidR="00520FDF" w:rsidRPr="004F2F76" w:rsidTr="00B23E58">
        <w:tc>
          <w:tcPr>
            <w:tcW w:w="3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90"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7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администрация Ленинского района</w:t>
            </w: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667"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24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кв. м</w:t>
            </w:r>
          </w:p>
        </w:tc>
        <w:tc>
          <w:tcPr>
            <w:tcW w:w="44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20</w:t>
            </w:r>
          </w:p>
        </w:tc>
        <w:tc>
          <w:tcPr>
            <w:tcW w:w="4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36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5,900</w:t>
            </w:r>
          </w:p>
        </w:tc>
      </w:tr>
      <w:tr w:rsidR="00520FDF" w:rsidRPr="004F2F76" w:rsidTr="00B23E58">
        <w:tc>
          <w:tcPr>
            <w:tcW w:w="3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90"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7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администрация Мотовилихинского района</w:t>
            </w: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667"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24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кв. м</w:t>
            </w:r>
          </w:p>
        </w:tc>
        <w:tc>
          <w:tcPr>
            <w:tcW w:w="44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80</w:t>
            </w:r>
          </w:p>
        </w:tc>
        <w:tc>
          <w:tcPr>
            <w:tcW w:w="4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36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23,600</w:t>
            </w:r>
          </w:p>
        </w:tc>
      </w:tr>
      <w:tr w:rsidR="00520FDF" w:rsidRPr="004F2F76" w:rsidTr="00B23E58">
        <w:tc>
          <w:tcPr>
            <w:tcW w:w="3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90"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7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администрация Орджоникидзевского района</w:t>
            </w: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667"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24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кв. м</w:t>
            </w:r>
          </w:p>
        </w:tc>
        <w:tc>
          <w:tcPr>
            <w:tcW w:w="44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60</w:t>
            </w:r>
          </w:p>
        </w:tc>
        <w:tc>
          <w:tcPr>
            <w:tcW w:w="4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36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4,739</w:t>
            </w:r>
          </w:p>
        </w:tc>
      </w:tr>
      <w:tr w:rsidR="00520FDF" w:rsidRPr="004F2F76" w:rsidTr="00B23E58">
        <w:tc>
          <w:tcPr>
            <w:tcW w:w="3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90"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7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администрация Свердловского района</w:t>
            </w: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667"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24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кв. м</w:t>
            </w:r>
          </w:p>
        </w:tc>
        <w:tc>
          <w:tcPr>
            <w:tcW w:w="44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80</w:t>
            </w:r>
          </w:p>
        </w:tc>
        <w:tc>
          <w:tcPr>
            <w:tcW w:w="4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36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12,36211</w:t>
            </w:r>
          </w:p>
        </w:tc>
      </w:tr>
      <w:tr w:rsidR="00520FDF" w:rsidRPr="004F2F76" w:rsidTr="00B23E58">
        <w:tc>
          <w:tcPr>
            <w:tcW w:w="3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90"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77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администрация поселка Новые Ляды</w:t>
            </w: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402"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667"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24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кв. м</w:t>
            </w:r>
          </w:p>
        </w:tc>
        <w:tc>
          <w:tcPr>
            <w:tcW w:w="447"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100</w:t>
            </w:r>
          </w:p>
        </w:tc>
        <w:tc>
          <w:tcPr>
            <w:tcW w:w="499" w:type="pct"/>
            <w:vMerge/>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p>
        </w:tc>
        <w:tc>
          <w:tcPr>
            <w:tcW w:w="369" w:type="pct"/>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8,611</w:t>
            </w:r>
          </w:p>
        </w:tc>
      </w:tr>
    </w:tbl>
    <w:p w:rsidR="00153202" w:rsidRPr="004F2F76" w:rsidRDefault="00153202" w:rsidP="00520FDF">
      <w:pPr>
        <w:pStyle w:val="ConsPlusNormal"/>
        <w:keepNext/>
        <w:widowControl/>
        <w:ind w:firstLine="709"/>
        <w:jc w:val="both"/>
        <w:outlineLvl w:val="1"/>
        <w:rPr>
          <w:rFonts w:ascii="Times New Roman" w:hAnsi="Times New Roman" w:cs="Times New Roman"/>
          <w:sz w:val="28"/>
          <w:szCs w:val="28"/>
        </w:rPr>
      </w:pPr>
    </w:p>
    <w:p w:rsidR="00520FDF" w:rsidRPr="001D150E" w:rsidRDefault="00C63866" w:rsidP="00520FDF">
      <w:pPr>
        <w:pStyle w:val="ConsPlusNormal"/>
        <w:keepNext/>
        <w:widowControl/>
        <w:ind w:firstLine="709"/>
        <w:jc w:val="both"/>
        <w:outlineLvl w:val="1"/>
        <w:rPr>
          <w:rFonts w:ascii="Times New Roman" w:hAnsi="Times New Roman" w:cs="Times New Roman"/>
          <w:sz w:val="28"/>
          <w:szCs w:val="28"/>
        </w:rPr>
      </w:pPr>
      <w:r w:rsidRPr="001D150E">
        <w:rPr>
          <w:rFonts w:ascii="Times New Roman" w:hAnsi="Times New Roman" w:cs="Times New Roman"/>
          <w:sz w:val="28"/>
          <w:szCs w:val="28"/>
        </w:rPr>
        <w:t>5</w:t>
      </w:r>
      <w:r w:rsidR="00520FDF" w:rsidRPr="001D150E">
        <w:rPr>
          <w:rFonts w:ascii="Times New Roman" w:hAnsi="Times New Roman" w:cs="Times New Roman"/>
          <w:sz w:val="28"/>
          <w:szCs w:val="28"/>
        </w:rPr>
        <w:t>.</w:t>
      </w:r>
      <w:r w:rsidR="007E30DA" w:rsidRPr="001D150E">
        <w:rPr>
          <w:rFonts w:ascii="Times New Roman" w:hAnsi="Times New Roman" w:cs="Times New Roman"/>
          <w:sz w:val="28"/>
          <w:szCs w:val="28"/>
        </w:rPr>
        <w:t>1</w:t>
      </w:r>
      <w:r w:rsidR="00457390" w:rsidRPr="001D150E">
        <w:rPr>
          <w:rFonts w:ascii="Times New Roman" w:hAnsi="Times New Roman" w:cs="Times New Roman"/>
          <w:sz w:val="28"/>
          <w:szCs w:val="28"/>
        </w:rPr>
        <w:t>8</w:t>
      </w:r>
      <w:r w:rsidR="00520FDF" w:rsidRPr="001D150E">
        <w:rPr>
          <w:rFonts w:ascii="Times New Roman" w:hAnsi="Times New Roman" w:cs="Times New Roman"/>
          <w:sz w:val="28"/>
          <w:szCs w:val="28"/>
        </w:rPr>
        <w:t xml:space="preserve">. </w:t>
      </w:r>
      <w:r w:rsidR="001D150E" w:rsidRPr="001D150E">
        <w:rPr>
          <w:rFonts w:ascii="Times New Roman" w:hAnsi="Times New Roman" w:cs="Times New Roman"/>
          <w:sz w:val="28"/>
          <w:szCs w:val="28"/>
        </w:rPr>
        <w:t xml:space="preserve">строку </w:t>
      </w:r>
      <w:r w:rsidR="00520FDF" w:rsidRPr="001D150E">
        <w:rPr>
          <w:rFonts w:ascii="Times New Roman" w:hAnsi="Times New Roman" w:cs="Times New Roman"/>
          <w:sz w:val="28"/>
          <w:szCs w:val="28"/>
        </w:rPr>
        <w:t xml:space="preserve">1.1.5.1.1.5 </w:t>
      </w:r>
      <w:r w:rsidR="001D150E" w:rsidRPr="001D150E">
        <w:rPr>
          <w:rFonts w:ascii="Times New Roman" w:hAnsi="Times New Roman" w:cs="Times New Roman"/>
          <w:sz w:val="28"/>
          <w:szCs w:val="28"/>
        </w:rPr>
        <w:t>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590"/>
        <w:gridCol w:w="2371"/>
        <w:gridCol w:w="1762"/>
        <w:gridCol w:w="1114"/>
        <w:gridCol w:w="1115"/>
        <w:gridCol w:w="2320"/>
        <w:gridCol w:w="501"/>
        <w:gridCol w:w="1377"/>
        <w:gridCol w:w="1529"/>
        <w:gridCol w:w="1164"/>
      </w:tblGrid>
      <w:tr w:rsidR="00520FDF" w:rsidRPr="004F2F76" w:rsidTr="008600EC">
        <w:tc>
          <w:tcPr>
            <w:tcW w:w="536"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1.1.5.1.1.5</w:t>
            </w:r>
          </w:p>
        </w:tc>
        <w:tc>
          <w:tcPr>
            <w:tcW w:w="799"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rPr>
                <w:rFonts w:ascii="Times New Roman" w:hAnsi="Times New Roman" w:cs="Times New Roman"/>
              </w:rPr>
            </w:pPr>
            <w:r w:rsidRPr="004F2F76">
              <w:rPr>
                <w:rFonts w:ascii="Times New Roman" w:hAnsi="Times New Roman" w:cs="Times New Roman"/>
              </w:rP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 (вышки сотовой связи)</w:t>
            </w:r>
          </w:p>
        </w:tc>
        <w:tc>
          <w:tcPr>
            <w:tcW w:w="594"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администрация Индустриального района</w:t>
            </w:r>
          </w:p>
        </w:tc>
        <w:tc>
          <w:tcPr>
            <w:tcW w:w="372"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01.06.2021</w:t>
            </w:r>
          </w:p>
        </w:tc>
        <w:tc>
          <w:tcPr>
            <w:tcW w:w="376"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31.12.2021</w:t>
            </w:r>
          </w:p>
        </w:tc>
        <w:tc>
          <w:tcPr>
            <w:tcW w:w="782"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количество демонтированных, перемещенных и сохраненных, транспортированных и захороненных либо утилизированных самовольно установленных и незаконно размещенных движимых объектов (вышки сотовой связи)</w:t>
            </w:r>
          </w:p>
        </w:tc>
        <w:tc>
          <w:tcPr>
            <w:tcW w:w="169"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ед.</w:t>
            </w:r>
          </w:p>
        </w:tc>
        <w:tc>
          <w:tcPr>
            <w:tcW w:w="464"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1</w:t>
            </w:r>
          </w:p>
        </w:tc>
        <w:tc>
          <w:tcPr>
            <w:tcW w:w="515"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бюджет города Перми</w:t>
            </w:r>
          </w:p>
        </w:tc>
        <w:tc>
          <w:tcPr>
            <w:tcW w:w="392"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216,614</w:t>
            </w:r>
          </w:p>
        </w:tc>
      </w:tr>
    </w:tbl>
    <w:p w:rsidR="00520FDF" w:rsidRPr="004F2F76" w:rsidRDefault="00520FDF" w:rsidP="00520FDF">
      <w:pPr>
        <w:pStyle w:val="ConsPlusNormal"/>
        <w:keepNext/>
        <w:widowControl/>
        <w:ind w:firstLine="709"/>
        <w:jc w:val="both"/>
        <w:outlineLvl w:val="1"/>
        <w:rPr>
          <w:rFonts w:ascii="Times New Roman" w:hAnsi="Times New Roman" w:cs="Times New Roman"/>
          <w:sz w:val="28"/>
          <w:szCs w:val="28"/>
        </w:rPr>
      </w:pPr>
    </w:p>
    <w:p w:rsidR="00520FDF" w:rsidRPr="004F2F76" w:rsidRDefault="00C63866" w:rsidP="00520FDF">
      <w:pPr>
        <w:pStyle w:val="ConsPlusNormal"/>
        <w:keepNext/>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520FDF" w:rsidRPr="004F2F76">
        <w:rPr>
          <w:rFonts w:ascii="Times New Roman" w:hAnsi="Times New Roman" w:cs="Times New Roman"/>
          <w:sz w:val="28"/>
          <w:szCs w:val="28"/>
        </w:rPr>
        <w:t>.</w:t>
      </w:r>
      <w:r w:rsidR="007E30DA" w:rsidRPr="004F2F76">
        <w:rPr>
          <w:rFonts w:ascii="Times New Roman" w:hAnsi="Times New Roman" w:cs="Times New Roman"/>
          <w:sz w:val="28"/>
          <w:szCs w:val="28"/>
        </w:rPr>
        <w:t>1</w:t>
      </w:r>
      <w:r w:rsidR="00457390" w:rsidRPr="004F2F76">
        <w:rPr>
          <w:rFonts w:ascii="Times New Roman" w:hAnsi="Times New Roman" w:cs="Times New Roman"/>
          <w:sz w:val="28"/>
          <w:szCs w:val="28"/>
        </w:rPr>
        <w:t>9</w:t>
      </w:r>
      <w:r w:rsidR="00520FDF" w:rsidRPr="004F2F76">
        <w:rPr>
          <w:rFonts w:ascii="Times New Roman" w:hAnsi="Times New Roman" w:cs="Times New Roman"/>
          <w:sz w:val="28"/>
          <w:szCs w:val="28"/>
        </w:rPr>
        <w:t>. строки «Итого по мероприятию 1.1.5.1.1, в том числе по источникам финансирования», «Итого по основному мероприятию 1.1.5.1, в том числе по источникам финансирования», «Итого по задаче 1.1.5,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0459"/>
        <w:gridCol w:w="3170"/>
        <w:gridCol w:w="1214"/>
      </w:tblGrid>
      <w:tr w:rsidR="00520FDF" w:rsidRPr="004F2F76" w:rsidTr="008600EC">
        <w:tc>
          <w:tcPr>
            <w:tcW w:w="3523"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both"/>
              <w:rPr>
                <w:rFonts w:ascii="Times New Roman" w:hAnsi="Times New Roman" w:cs="Times New Roman"/>
              </w:rPr>
            </w:pPr>
            <w:r w:rsidRPr="004F2F76">
              <w:rPr>
                <w:rFonts w:ascii="Times New Roman" w:hAnsi="Times New Roman" w:cs="Times New Roman"/>
              </w:rPr>
              <w:t>Итого по мероприятию 1.1.5.1.1, в том числе по источникам финансирования</w:t>
            </w:r>
          </w:p>
        </w:tc>
        <w:tc>
          <w:tcPr>
            <w:tcW w:w="1068"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бюджет города Перми</w:t>
            </w:r>
          </w:p>
        </w:tc>
        <w:tc>
          <w:tcPr>
            <w:tcW w:w="409" w:type="pct"/>
            <w:tcBorders>
              <w:top w:val="single" w:sz="4" w:space="0" w:color="auto"/>
              <w:left w:val="single" w:sz="4" w:space="0" w:color="auto"/>
              <w:bottom w:val="single" w:sz="4" w:space="0" w:color="auto"/>
              <w:right w:val="single" w:sz="4" w:space="0" w:color="auto"/>
            </w:tcBorders>
          </w:tcPr>
          <w:p w:rsidR="00520FDF" w:rsidRPr="004F2F76" w:rsidRDefault="00467FE7"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955,015</w:t>
            </w:r>
          </w:p>
        </w:tc>
      </w:tr>
      <w:tr w:rsidR="00520FDF" w:rsidRPr="004F2F76" w:rsidTr="008600EC">
        <w:tc>
          <w:tcPr>
            <w:tcW w:w="3523"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both"/>
              <w:rPr>
                <w:rFonts w:ascii="Times New Roman" w:hAnsi="Times New Roman" w:cs="Times New Roman"/>
              </w:rPr>
            </w:pPr>
            <w:r w:rsidRPr="004F2F76">
              <w:rPr>
                <w:rFonts w:ascii="Times New Roman" w:hAnsi="Times New Roman" w:cs="Times New Roman"/>
              </w:rPr>
              <w:t>Итого по основному мероприятию 1.1.5.1, в том числе по источникам финансирования</w:t>
            </w:r>
          </w:p>
        </w:tc>
        <w:tc>
          <w:tcPr>
            <w:tcW w:w="1068"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бюджет города Перми</w:t>
            </w:r>
          </w:p>
        </w:tc>
        <w:tc>
          <w:tcPr>
            <w:tcW w:w="409" w:type="pct"/>
            <w:tcBorders>
              <w:top w:val="single" w:sz="4" w:space="0" w:color="auto"/>
              <w:left w:val="single" w:sz="4" w:space="0" w:color="auto"/>
              <w:bottom w:val="single" w:sz="4" w:space="0" w:color="auto"/>
              <w:right w:val="single" w:sz="4" w:space="0" w:color="auto"/>
            </w:tcBorders>
          </w:tcPr>
          <w:p w:rsidR="00520FDF" w:rsidRPr="004F2F76" w:rsidRDefault="00467FE7"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955,015</w:t>
            </w:r>
          </w:p>
        </w:tc>
      </w:tr>
      <w:tr w:rsidR="00520FDF" w:rsidRPr="004F2F76" w:rsidTr="008600EC">
        <w:tc>
          <w:tcPr>
            <w:tcW w:w="3523"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both"/>
              <w:rPr>
                <w:rFonts w:ascii="Times New Roman" w:hAnsi="Times New Roman" w:cs="Times New Roman"/>
              </w:rPr>
            </w:pPr>
            <w:r w:rsidRPr="004F2F76">
              <w:rPr>
                <w:rFonts w:ascii="Times New Roman" w:hAnsi="Times New Roman" w:cs="Times New Roman"/>
              </w:rPr>
              <w:t>Итого по задаче 1.1.5, в том числе по источникам финансирования</w:t>
            </w:r>
          </w:p>
        </w:tc>
        <w:tc>
          <w:tcPr>
            <w:tcW w:w="1068" w:type="pct"/>
            <w:tcBorders>
              <w:top w:val="single" w:sz="4" w:space="0" w:color="auto"/>
              <w:left w:val="single" w:sz="4" w:space="0" w:color="auto"/>
              <w:bottom w:val="single" w:sz="4" w:space="0" w:color="auto"/>
              <w:right w:val="single" w:sz="4" w:space="0" w:color="auto"/>
            </w:tcBorders>
          </w:tcPr>
          <w:p w:rsidR="00520FDF" w:rsidRPr="004F2F76" w:rsidRDefault="00520FDF"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бюджет города Перми</w:t>
            </w:r>
          </w:p>
        </w:tc>
        <w:tc>
          <w:tcPr>
            <w:tcW w:w="409" w:type="pct"/>
            <w:tcBorders>
              <w:top w:val="single" w:sz="4" w:space="0" w:color="auto"/>
              <w:left w:val="single" w:sz="4" w:space="0" w:color="auto"/>
              <w:bottom w:val="single" w:sz="4" w:space="0" w:color="auto"/>
              <w:right w:val="single" w:sz="4" w:space="0" w:color="auto"/>
            </w:tcBorders>
          </w:tcPr>
          <w:p w:rsidR="00520FDF" w:rsidRPr="004F2F76" w:rsidRDefault="00467FE7" w:rsidP="008600EC">
            <w:pPr>
              <w:autoSpaceDE w:val="0"/>
              <w:autoSpaceDN w:val="0"/>
              <w:adjustRightInd w:val="0"/>
              <w:spacing w:after="0" w:line="240" w:lineRule="auto"/>
              <w:jc w:val="center"/>
              <w:rPr>
                <w:rFonts w:ascii="Times New Roman" w:hAnsi="Times New Roman" w:cs="Times New Roman"/>
              </w:rPr>
            </w:pPr>
            <w:r w:rsidRPr="004F2F76">
              <w:rPr>
                <w:rFonts w:ascii="Times New Roman" w:hAnsi="Times New Roman" w:cs="Times New Roman"/>
              </w:rPr>
              <w:t>955,015</w:t>
            </w:r>
          </w:p>
        </w:tc>
      </w:tr>
    </w:tbl>
    <w:p w:rsidR="00520FDF" w:rsidRPr="004F2F76" w:rsidRDefault="00520FDF" w:rsidP="00C17F2A">
      <w:pPr>
        <w:autoSpaceDE w:val="0"/>
        <w:autoSpaceDN w:val="0"/>
        <w:adjustRightInd w:val="0"/>
        <w:spacing w:after="0" w:line="240" w:lineRule="auto"/>
        <w:ind w:firstLine="709"/>
        <w:jc w:val="both"/>
        <w:rPr>
          <w:rFonts w:ascii="Times New Roman" w:hAnsi="Times New Roman" w:cs="Times New Roman"/>
          <w:sz w:val="28"/>
          <w:szCs w:val="28"/>
        </w:rPr>
      </w:pPr>
    </w:p>
    <w:p w:rsidR="00001760" w:rsidRPr="004F2F76" w:rsidRDefault="00C63866" w:rsidP="00C17F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01760" w:rsidRPr="004F2F76">
        <w:rPr>
          <w:rFonts w:ascii="Times New Roman" w:hAnsi="Times New Roman" w:cs="Times New Roman"/>
          <w:sz w:val="28"/>
          <w:szCs w:val="28"/>
        </w:rPr>
        <w:t>.</w:t>
      </w:r>
      <w:r w:rsidR="00457390" w:rsidRPr="004F2F76">
        <w:rPr>
          <w:rFonts w:ascii="Times New Roman" w:hAnsi="Times New Roman" w:cs="Times New Roman"/>
          <w:sz w:val="28"/>
          <w:szCs w:val="28"/>
        </w:rPr>
        <w:t>20</w:t>
      </w:r>
      <w:r w:rsidR="00001760" w:rsidRPr="004F2F76">
        <w:rPr>
          <w:rFonts w:ascii="Times New Roman" w:hAnsi="Times New Roman" w:cs="Times New Roman"/>
          <w:sz w:val="28"/>
          <w:szCs w:val="28"/>
        </w:rPr>
        <w:t xml:space="preserve">. </w:t>
      </w:r>
      <w:hyperlink r:id="rId31" w:history="1">
        <w:r w:rsidR="00001760" w:rsidRPr="004F2F76">
          <w:rPr>
            <w:rFonts w:ascii="Times New Roman" w:hAnsi="Times New Roman" w:cs="Times New Roman"/>
            <w:sz w:val="28"/>
            <w:szCs w:val="28"/>
          </w:rPr>
          <w:t>строку</w:t>
        </w:r>
      </w:hyperlink>
      <w:r w:rsidR="00001760" w:rsidRPr="004F2F76">
        <w:rPr>
          <w:rFonts w:ascii="Times New Roman" w:hAnsi="Times New Roman" w:cs="Times New Roman"/>
          <w:sz w:val="28"/>
          <w:szCs w:val="28"/>
        </w:rPr>
        <w:t xml:space="preserve"> «Всего по подпрограмме 1.1,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7647"/>
        <w:gridCol w:w="4355"/>
        <w:gridCol w:w="2841"/>
      </w:tblGrid>
      <w:tr w:rsidR="008600EC" w:rsidRPr="004F2F76" w:rsidTr="00332CCD">
        <w:tc>
          <w:tcPr>
            <w:tcW w:w="2576" w:type="pct"/>
            <w:vMerge w:val="restart"/>
            <w:tcBorders>
              <w:top w:val="single" w:sz="4" w:space="0" w:color="auto"/>
              <w:left w:val="single" w:sz="4" w:space="0" w:color="auto"/>
              <w:bottom w:val="single" w:sz="4" w:space="0" w:color="auto"/>
              <w:right w:val="single" w:sz="4" w:space="0" w:color="auto"/>
            </w:tcBorders>
          </w:tcPr>
          <w:p w:rsidR="008600EC" w:rsidRPr="004F2F76" w:rsidRDefault="008600EC"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Всего по подпрограмме 1.1, в том числе по источникам финансирования</w:t>
            </w:r>
          </w:p>
        </w:tc>
        <w:tc>
          <w:tcPr>
            <w:tcW w:w="1467" w:type="pct"/>
            <w:tcBorders>
              <w:top w:val="single" w:sz="4" w:space="0" w:color="auto"/>
              <w:left w:val="single" w:sz="4" w:space="0" w:color="auto"/>
              <w:bottom w:val="single" w:sz="4" w:space="0" w:color="auto"/>
              <w:right w:val="single" w:sz="4" w:space="0" w:color="auto"/>
            </w:tcBorders>
          </w:tcPr>
          <w:p w:rsidR="008600EC" w:rsidRPr="004F2F76" w:rsidRDefault="008600EC"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957" w:type="pct"/>
            <w:tcBorders>
              <w:top w:val="single" w:sz="4" w:space="0" w:color="auto"/>
              <w:left w:val="single" w:sz="4" w:space="0" w:color="auto"/>
              <w:bottom w:val="single" w:sz="4" w:space="0" w:color="auto"/>
              <w:right w:val="single" w:sz="4" w:space="0" w:color="auto"/>
            </w:tcBorders>
            <w:vAlign w:val="center"/>
          </w:tcPr>
          <w:p w:rsidR="008600EC" w:rsidRPr="004F2F76" w:rsidRDefault="008600EC" w:rsidP="008600EC">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1 005 534,09425</w:t>
            </w:r>
          </w:p>
        </w:tc>
      </w:tr>
      <w:tr w:rsidR="008600EC" w:rsidRPr="004F2F76" w:rsidTr="00332CCD">
        <w:tc>
          <w:tcPr>
            <w:tcW w:w="2576" w:type="pct"/>
            <w:vMerge/>
            <w:tcBorders>
              <w:top w:val="single" w:sz="4" w:space="0" w:color="auto"/>
              <w:left w:val="single" w:sz="4" w:space="0" w:color="auto"/>
              <w:bottom w:val="single" w:sz="4" w:space="0" w:color="auto"/>
              <w:right w:val="single" w:sz="4" w:space="0" w:color="auto"/>
            </w:tcBorders>
          </w:tcPr>
          <w:p w:rsidR="008600EC" w:rsidRPr="004F2F76" w:rsidRDefault="008600EC" w:rsidP="00403E0D">
            <w:pPr>
              <w:autoSpaceDE w:val="0"/>
              <w:autoSpaceDN w:val="0"/>
              <w:adjustRightInd w:val="0"/>
              <w:spacing w:after="0" w:line="240" w:lineRule="exact"/>
              <w:jc w:val="center"/>
              <w:rPr>
                <w:rFonts w:ascii="Times New Roman" w:hAnsi="Times New Roman" w:cs="Times New Roman"/>
                <w:sz w:val="24"/>
                <w:szCs w:val="24"/>
              </w:rPr>
            </w:pPr>
          </w:p>
        </w:tc>
        <w:tc>
          <w:tcPr>
            <w:tcW w:w="1467" w:type="pct"/>
            <w:tcBorders>
              <w:top w:val="single" w:sz="4" w:space="0" w:color="auto"/>
              <w:left w:val="single" w:sz="4" w:space="0" w:color="auto"/>
              <w:bottom w:val="single" w:sz="4" w:space="0" w:color="auto"/>
              <w:right w:val="single" w:sz="4" w:space="0" w:color="auto"/>
            </w:tcBorders>
          </w:tcPr>
          <w:p w:rsidR="008600EC" w:rsidRPr="004F2F76" w:rsidRDefault="008600EC"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957" w:type="pct"/>
            <w:tcBorders>
              <w:top w:val="single" w:sz="4" w:space="0" w:color="auto"/>
              <w:left w:val="single" w:sz="4" w:space="0" w:color="auto"/>
              <w:bottom w:val="single" w:sz="4" w:space="0" w:color="auto"/>
              <w:right w:val="single" w:sz="4" w:space="0" w:color="auto"/>
            </w:tcBorders>
            <w:vAlign w:val="center"/>
          </w:tcPr>
          <w:p w:rsidR="008600EC" w:rsidRPr="004F2F76" w:rsidRDefault="008600EC" w:rsidP="008600EC">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522 285,90195</w:t>
            </w:r>
          </w:p>
        </w:tc>
      </w:tr>
      <w:tr w:rsidR="00001760" w:rsidRPr="004F2F76" w:rsidTr="00332CCD">
        <w:tc>
          <w:tcPr>
            <w:tcW w:w="2576"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46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95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8</w:t>
            </w:r>
            <w:r w:rsidR="00403E0D" w:rsidRPr="004F2F76">
              <w:rPr>
                <w:rFonts w:ascii="Times New Roman" w:hAnsi="Times New Roman" w:cs="Times New Roman"/>
                <w:sz w:val="24"/>
                <w:szCs w:val="24"/>
              </w:rPr>
              <w:t xml:space="preserve"> </w:t>
            </w:r>
            <w:r w:rsidRPr="004F2F76">
              <w:rPr>
                <w:rFonts w:ascii="Times New Roman" w:hAnsi="Times New Roman" w:cs="Times New Roman"/>
                <w:sz w:val="24"/>
                <w:szCs w:val="24"/>
              </w:rPr>
              <w:t>110,62576</w:t>
            </w:r>
          </w:p>
        </w:tc>
      </w:tr>
      <w:tr w:rsidR="00001760" w:rsidRPr="004F2F76" w:rsidTr="00332CCD">
        <w:tc>
          <w:tcPr>
            <w:tcW w:w="2576"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46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Пермского края</w:t>
            </w:r>
          </w:p>
        </w:tc>
        <w:tc>
          <w:tcPr>
            <w:tcW w:w="95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458</w:t>
            </w:r>
            <w:r w:rsidR="00FB2B1F" w:rsidRPr="004F2F76">
              <w:rPr>
                <w:rFonts w:ascii="Times New Roman" w:hAnsi="Times New Roman" w:cs="Times New Roman"/>
                <w:sz w:val="24"/>
                <w:szCs w:val="24"/>
              </w:rPr>
              <w:t xml:space="preserve"> </w:t>
            </w:r>
            <w:r w:rsidRPr="004F2F76">
              <w:rPr>
                <w:rFonts w:ascii="Times New Roman" w:hAnsi="Times New Roman" w:cs="Times New Roman"/>
                <w:sz w:val="24"/>
                <w:szCs w:val="24"/>
              </w:rPr>
              <w:t>950,89806</w:t>
            </w:r>
          </w:p>
        </w:tc>
      </w:tr>
      <w:tr w:rsidR="00001760" w:rsidRPr="004F2F76" w:rsidTr="00332CCD">
        <w:tc>
          <w:tcPr>
            <w:tcW w:w="2576"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46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внебюджетные источники</w:t>
            </w:r>
          </w:p>
        </w:tc>
        <w:tc>
          <w:tcPr>
            <w:tcW w:w="957" w:type="pct"/>
            <w:tcBorders>
              <w:top w:val="single" w:sz="4" w:space="0" w:color="auto"/>
              <w:left w:val="single" w:sz="4" w:space="0" w:color="auto"/>
              <w:bottom w:val="single" w:sz="4" w:space="0" w:color="auto"/>
              <w:right w:val="single" w:sz="4" w:space="0" w:color="auto"/>
            </w:tcBorders>
          </w:tcPr>
          <w:p w:rsidR="00001760" w:rsidRPr="004F2F76" w:rsidRDefault="00EF507B"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16 186,66848</w:t>
            </w:r>
          </w:p>
        </w:tc>
      </w:tr>
    </w:tbl>
    <w:p w:rsidR="00946B13" w:rsidRPr="004F2F76" w:rsidRDefault="00946B13" w:rsidP="00946B13">
      <w:pPr>
        <w:pStyle w:val="ConsPlusNormal"/>
        <w:keepNext/>
        <w:widowControl/>
        <w:ind w:firstLine="709"/>
        <w:jc w:val="both"/>
        <w:outlineLvl w:val="1"/>
        <w:rPr>
          <w:rFonts w:ascii="Times New Roman" w:hAnsi="Times New Roman" w:cs="Times New Roman"/>
          <w:sz w:val="28"/>
          <w:szCs w:val="28"/>
        </w:rPr>
      </w:pPr>
    </w:p>
    <w:p w:rsidR="00001760" w:rsidRPr="004F2F76" w:rsidRDefault="00C63866" w:rsidP="00946B13">
      <w:pPr>
        <w:pStyle w:val="ConsPlusNormal"/>
        <w:keepNext/>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6</w:t>
      </w:r>
      <w:r w:rsidR="00976161" w:rsidRPr="004F2F76">
        <w:rPr>
          <w:rFonts w:ascii="Times New Roman" w:hAnsi="Times New Roman" w:cs="Times New Roman"/>
          <w:sz w:val="28"/>
          <w:szCs w:val="28"/>
        </w:rPr>
        <w:t>. В</w:t>
      </w:r>
      <w:r w:rsidR="00001760" w:rsidRPr="004F2F76">
        <w:rPr>
          <w:rFonts w:ascii="Times New Roman" w:hAnsi="Times New Roman" w:cs="Times New Roman"/>
          <w:sz w:val="28"/>
          <w:szCs w:val="28"/>
        </w:rPr>
        <w:t xml:space="preserve"> </w:t>
      </w:r>
      <w:r w:rsidR="00B23E58">
        <w:rPr>
          <w:rFonts w:ascii="Times New Roman" w:hAnsi="Times New Roman" w:cs="Times New Roman"/>
          <w:sz w:val="28"/>
          <w:szCs w:val="28"/>
        </w:rPr>
        <w:t>приложении 2</w:t>
      </w:r>
      <w:r w:rsidR="00001760" w:rsidRPr="004F2F76">
        <w:rPr>
          <w:rFonts w:ascii="Times New Roman" w:hAnsi="Times New Roman" w:cs="Times New Roman"/>
          <w:sz w:val="28"/>
          <w:szCs w:val="28"/>
        </w:rPr>
        <w:t>:</w:t>
      </w:r>
    </w:p>
    <w:p w:rsidR="00001760" w:rsidRPr="004F2F76" w:rsidRDefault="00C63866" w:rsidP="00946B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01760" w:rsidRPr="004F2F76">
        <w:rPr>
          <w:rFonts w:ascii="Times New Roman" w:hAnsi="Times New Roman" w:cs="Times New Roman"/>
          <w:sz w:val="28"/>
          <w:szCs w:val="28"/>
        </w:rPr>
        <w:t>.1.</w:t>
      </w:r>
      <w:r w:rsidR="00976161" w:rsidRPr="004F2F76">
        <w:rPr>
          <w:rFonts w:ascii="Times New Roman" w:hAnsi="Times New Roman" w:cs="Times New Roman"/>
          <w:sz w:val="28"/>
          <w:szCs w:val="28"/>
        </w:rPr>
        <w:t xml:space="preserve"> </w:t>
      </w:r>
      <w:r w:rsidR="00001760" w:rsidRPr="004F2F76">
        <w:rPr>
          <w:rFonts w:ascii="Times New Roman" w:hAnsi="Times New Roman" w:cs="Times New Roman"/>
          <w:sz w:val="28"/>
          <w:szCs w:val="28"/>
        </w:rPr>
        <w:t>строки 2.1.1.1.1.1, 2.1.1.1.1.2, 2.1.1.1.1.3, «Итого по мероприятию 2.1.1.1.1,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861"/>
        <w:gridCol w:w="2538"/>
        <w:gridCol w:w="1259"/>
        <w:gridCol w:w="1208"/>
        <w:gridCol w:w="1259"/>
        <w:gridCol w:w="2485"/>
        <w:gridCol w:w="525"/>
        <w:gridCol w:w="754"/>
        <w:gridCol w:w="1645"/>
        <w:gridCol w:w="1309"/>
      </w:tblGrid>
      <w:tr w:rsidR="00001760" w:rsidRPr="004F2F76" w:rsidTr="00783310">
        <w:tc>
          <w:tcPr>
            <w:tcW w:w="6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2.1.1.1.1.1</w:t>
            </w:r>
          </w:p>
        </w:tc>
        <w:tc>
          <w:tcPr>
            <w:tcW w:w="85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содержание и ремонт элементов благоустройства объектов ритуального назначения</w:t>
            </w:r>
          </w:p>
        </w:tc>
        <w:tc>
          <w:tcPr>
            <w:tcW w:w="424" w:type="pct"/>
            <w:tcBorders>
              <w:top w:val="single" w:sz="4" w:space="0" w:color="auto"/>
              <w:left w:val="single" w:sz="4" w:space="0" w:color="auto"/>
              <w:bottom w:val="single" w:sz="4" w:space="0" w:color="auto"/>
              <w:right w:val="single" w:sz="4" w:space="0" w:color="auto"/>
            </w:tcBorders>
          </w:tcPr>
          <w:p w:rsidR="00001760" w:rsidRPr="004F2F76" w:rsidRDefault="00C17F2A"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w:t>
            </w:r>
            <w:r w:rsidR="00001760" w:rsidRPr="004F2F76">
              <w:rPr>
                <w:rFonts w:ascii="Times New Roman" w:hAnsi="Times New Roman" w:cs="Times New Roman"/>
                <w:sz w:val="24"/>
                <w:szCs w:val="24"/>
              </w:rPr>
              <w:t>Пермблагоустройст</w:t>
            </w:r>
            <w:r w:rsidRPr="004F2F76">
              <w:rPr>
                <w:rFonts w:ascii="Times New Roman" w:hAnsi="Times New Roman" w:cs="Times New Roman"/>
                <w:sz w:val="24"/>
                <w:szCs w:val="24"/>
              </w:rPr>
              <w:t>во»</w:t>
            </w:r>
          </w:p>
        </w:tc>
        <w:tc>
          <w:tcPr>
            <w:tcW w:w="40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01.01.2021</w:t>
            </w:r>
          </w:p>
        </w:tc>
        <w:tc>
          <w:tcPr>
            <w:tcW w:w="4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31.12.2021</w:t>
            </w:r>
          </w:p>
        </w:tc>
        <w:tc>
          <w:tcPr>
            <w:tcW w:w="83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количество объектов ритуального назначения, в отношении которых производятся содержание и ремонт</w:t>
            </w:r>
          </w:p>
        </w:tc>
        <w:tc>
          <w:tcPr>
            <w:tcW w:w="17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25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17</w:t>
            </w:r>
          </w:p>
        </w:tc>
        <w:tc>
          <w:tcPr>
            <w:tcW w:w="554"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41" w:type="pct"/>
            <w:vMerge w:val="restart"/>
            <w:tcBorders>
              <w:top w:val="single" w:sz="4" w:space="0" w:color="auto"/>
              <w:left w:val="single" w:sz="4" w:space="0" w:color="auto"/>
              <w:right w:val="single" w:sz="4" w:space="0" w:color="auto"/>
            </w:tcBorders>
          </w:tcPr>
          <w:p w:rsidR="00FB2B1F" w:rsidRPr="004F2F76" w:rsidRDefault="00FB2B1F"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35 442,</w:t>
            </w:r>
            <w:r w:rsidRPr="004F2F76">
              <w:rPr>
                <w:rFonts w:ascii="Times New Roman" w:hAnsi="Times New Roman" w:cs="Times New Roman"/>
                <w:sz w:val="24"/>
                <w:szCs w:val="24"/>
              </w:rPr>
              <w:br/>
              <w:t>47766</w:t>
            </w:r>
          </w:p>
          <w:p w:rsidR="00001760" w:rsidRPr="004F2F76" w:rsidRDefault="00001760" w:rsidP="00403E0D">
            <w:pPr>
              <w:spacing w:after="0" w:line="240" w:lineRule="exact"/>
              <w:jc w:val="center"/>
              <w:rPr>
                <w:rFonts w:ascii="Times New Roman" w:hAnsi="Times New Roman" w:cs="Times New Roman"/>
                <w:color w:val="000000"/>
                <w:sz w:val="24"/>
                <w:szCs w:val="24"/>
              </w:rPr>
            </w:pPr>
          </w:p>
        </w:tc>
      </w:tr>
      <w:tr w:rsidR="00001760" w:rsidRPr="004F2F76" w:rsidTr="00783310">
        <w:tc>
          <w:tcPr>
            <w:tcW w:w="6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2.1.1.1.1.2</w:t>
            </w:r>
          </w:p>
        </w:tc>
        <w:tc>
          <w:tcPr>
            <w:tcW w:w="85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уборка поросли и вывоз мусора с объектов ритуального назначения</w:t>
            </w:r>
          </w:p>
        </w:tc>
        <w:tc>
          <w:tcPr>
            <w:tcW w:w="424" w:type="pct"/>
            <w:vMerge w:val="restart"/>
            <w:tcBorders>
              <w:top w:val="single" w:sz="4" w:space="0" w:color="auto"/>
              <w:left w:val="single" w:sz="4" w:space="0" w:color="auto"/>
              <w:right w:val="single" w:sz="4" w:space="0" w:color="auto"/>
            </w:tcBorders>
          </w:tcPr>
          <w:p w:rsidR="00001760" w:rsidRPr="004F2F76" w:rsidRDefault="00C17F2A"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w:t>
            </w:r>
            <w:r w:rsidR="00001760" w:rsidRPr="004F2F76">
              <w:rPr>
                <w:rFonts w:ascii="Times New Roman" w:hAnsi="Times New Roman" w:cs="Times New Roman"/>
                <w:sz w:val="24"/>
                <w:szCs w:val="24"/>
              </w:rPr>
              <w:t>Пермблаго</w:t>
            </w:r>
            <w:r w:rsidRPr="004F2F76">
              <w:rPr>
                <w:rFonts w:ascii="Times New Roman" w:hAnsi="Times New Roman" w:cs="Times New Roman"/>
                <w:sz w:val="24"/>
                <w:szCs w:val="24"/>
              </w:rPr>
              <w:t>устройство»</w:t>
            </w:r>
          </w:p>
        </w:tc>
        <w:tc>
          <w:tcPr>
            <w:tcW w:w="407"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15.04.2021</w:t>
            </w:r>
          </w:p>
        </w:tc>
        <w:tc>
          <w:tcPr>
            <w:tcW w:w="424"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31.12.2021</w:t>
            </w:r>
          </w:p>
        </w:tc>
        <w:tc>
          <w:tcPr>
            <w:tcW w:w="83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объем вывезенного мусора с объектов ритуального назначения</w:t>
            </w:r>
          </w:p>
        </w:tc>
        <w:tc>
          <w:tcPr>
            <w:tcW w:w="17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т</w:t>
            </w:r>
          </w:p>
        </w:tc>
        <w:tc>
          <w:tcPr>
            <w:tcW w:w="25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3000</w:t>
            </w:r>
          </w:p>
        </w:tc>
        <w:tc>
          <w:tcPr>
            <w:tcW w:w="554"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41"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r>
      <w:tr w:rsidR="00001760" w:rsidRPr="004F2F76" w:rsidTr="00783310">
        <w:tc>
          <w:tcPr>
            <w:tcW w:w="6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2.1.1.1.1.3</w:t>
            </w:r>
          </w:p>
        </w:tc>
        <w:tc>
          <w:tcPr>
            <w:tcW w:w="85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расчистка площадей объектов ритуального назначения от кустарника и мелколесья вручную</w:t>
            </w:r>
          </w:p>
        </w:tc>
        <w:tc>
          <w:tcPr>
            <w:tcW w:w="42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p>
        </w:tc>
        <w:tc>
          <w:tcPr>
            <w:tcW w:w="407"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p>
        </w:tc>
        <w:tc>
          <w:tcPr>
            <w:tcW w:w="42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p>
        </w:tc>
        <w:tc>
          <w:tcPr>
            <w:tcW w:w="83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площадь объектов ритуального назначения, расчищенная от кустарника и мелколесья вручную</w:t>
            </w:r>
          </w:p>
        </w:tc>
        <w:tc>
          <w:tcPr>
            <w:tcW w:w="17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кв. м</w:t>
            </w:r>
          </w:p>
        </w:tc>
        <w:tc>
          <w:tcPr>
            <w:tcW w:w="25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50000</w:t>
            </w:r>
          </w:p>
        </w:tc>
        <w:tc>
          <w:tcPr>
            <w:tcW w:w="554"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41"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r>
      <w:tr w:rsidR="00001760" w:rsidRPr="004F2F76" w:rsidTr="00783310">
        <w:tc>
          <w:tcPr>
            <w:tcW w:w="4005" w:type="pct"/>
            <w:gridSpan w:val="8"/>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both"/>
              <w:rPr>
                <w:rFonts w:ascii="Times New Roman" w:hAnsi="Times New Roman" w:cs="Times New Roman"/>
                <w:sz w:val="24"/>
                <w:szCs w:val="24"/>
              </w:rPr>
            </w:pPr>
            <w:r w:rsidRPr="004F2F76">
              <w:rPr>
                <w:rFonts w:ascii="Times New Roman" w:hAnsi="Times New Roman" w:cs="Times New Roman"/>
                <w:sz w:val="24"/>
                <w:szCs w:val="24"/>
              </w:rPr>
              <w:t>Итого по мероприятию 2.1.1.1.1, в том числе по источникам финансирования</w:t>
            </w:r>
          </w:p>
        </w:tc>
        <w:tc>
          <w:tcPr>
            <w:tcW w:w="55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41" w:type="pct"/>
            <w:tcBorders>
              <w:top w:val="single" w:sz="4" w:space="0" w:color="auto"/>
              <w:left w:val="single" w:sz="4" w:space="0" w:color="auto"/>
              <w:bottom w:val="single" w:sz="4" w:space="0" w:color="auto"/>
              <w:right w:val="single" w:sz="4" w:space="0" w:color="auto"/>
            </w:tcBorders>
          </w:tcPr>
          <w:p w:rsidR="00001760" w:rsidRPr="004F2F76" w:rsidRDefault="00FB2B1F"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35 442,</w:t>
            </w:r>
            <w:r w:rsidRPr="004F2F76">
              <w:rPr>
                <w:rFonts w:ascii="Times New Roman" w:hAnsi="Times New Roman" w:cs="Times New Roman"/>
                <w:sz w:val="24"/>
                <w:szCs w:val="24"/>
              </w:rPr>
              <w:br/>
              <w:t>47766</w:t>
            </w:r>
          </w:p>
        </w:tc>
      </w:tr>
    </w:tbl>
    <w:p w:rsidR="00BB783F" w:rsidRPr="004F2F76" w:rsidRDefault="00BB783F" w:rsidP="00403E0D">
      <w:pPr>
        <w:autoSpaceDE w:val="0"/>
        <w:autoSpaceDN w:val="0"/>
        <w:adjustRightInd w:val="0"/>
        <w:spacing w:after="0" w:line="240" w:lineRule="exact"/>
        <w:ind w:firstLine="540"/>
        <w:jc w:val="both"/>
        <w:rPr>
          <w:rFonts w:ascii="Times New Roman" w:hAnsi="Times New Roman" w:cs="Times New Roman"/>
          <w:sz w:val="28"/>
          <w:szCs w:val="28"/>
        </w:rPr>
      </w:pPr>
    </w:p>
    <w:p w:rsidR="00001760" w:rsidRPr="004F2F76" w:rsidRDefault="00C63866" w:rsidP="00C17F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01760" w:rsidRPr="004F2F76">
        <w:rPr>
          <w:rFonts w:ascii="Times New Roman" w:hAnsi="Times New Roman" w:cs="Times New Roman"/>
          <w:sz w:val="28"/>
          <w:szCs w:val="28"/>
        </w:rPr>
        <w:t>.2. строки 2.1.1.1.2.1, «Итого по мероприятию 2.1.1.1.2, в том числе по источникам финансирования», «Итого по основному мероприятию 2.1.1.1,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853"/>
        <w:gridCol w:w="2530"/>
        <w:gridCol w:w="1251"/>
        <w:gridCol w:w="1204"/>
        <w:gridCol w:w="1249"/>
        <w:gridCol w:w="2478"/>
        <w:gridCol w:w="591"/>
        <w:gridCol w:w="747"/>
        <w:gridCol w:w="1638"/>
        <w:gridCol w:w="1302"/>
      </w:tblGrid>
      <w:tr w:rsidR="00001760" w:rsidRPr="004F2F76" w:rsidTr="00783310">
        <w:tc>
          <w:tcPr>
            <w:tcW w:w="62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2.1.1.1.2.1</w:t>
            </w:r>
          </w:p>
        </w:tc>
        <w:tc>
          <w:tcPr>
            <w:tcW w:w="85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 xml:space="preserve">организация автобусных перевозок </w:t>
            </w:r>
            <w:r w:rsidR="00C17F2A" w:rsidRPr="004F2F76">
              <w:rPr>
                <w:rFonts w:ascii="Times New Roman" w:hAnsi="Times New Roman" w:cs="Times New Roman"/>
                <w:sz w:val="24"/>
                <w:szCs w:val="24"/>
              </w:rPr>
              <w:t>граждан по территории кладбища «Северное»</w:t>
            </w:r>
            <w:r w:rsidRPr="004F2F76">
              <w:rPr>
                <w:rFonts w:ascii="Times New Roman" w:hAnsi="Times New Roman" w:cs="Times New Roman"/>
                <w:sz w:val="24"/>
                <w:szCs w:val="24"/>
              </w:rPr>
              <w:t xml:space="preserve"> в выходные, праздничные дни и дни массового посещения кладбища (в религиозные праздники, дни поминовений)</w:t>
            </w:r>
          </w:p>
        </w:tc>
        <w:tc>
          <w:tcPr>
            <w:tcW w:w="424" w:type="pct"/>
            <w:tcBorders>
              <w:top w:val="single" w:sz="4" w:space="0" w:color="auto"/>
              <w:left w:val="single" w:sz="4" w:space="0" w:color="auto"/>
              <w:bottom w:val="single" w:sz="4" w:space="0" w:color="auto"/>
              <w:right w:val="single" w:sz="4" w:space="0" w:color="auto"/>
            </w:tcBorders>
          </w:tcPr>
          <w:p w:rsidR="00001760" w:rsidRPr="004F2F76" w:rsidRDefault="00C17F2A"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«Пермблагоустройство»</w:t>
            </w:r>
          </w:p>
        </w:tc>
        <w:tc>
          <w:tcPr>
            <w:tcW w:w="40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15.04.2021</w:t>
            </w:r>
          </w:p>
        </w:tc>
        <w:tc>
          <w:tcPr>
            <w:tcW w:w="42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05.11.2021</w:t>
            </w:r>
          </w:p>
        </w:tc>
        <w:tc>
          <w:tcPr>
            <w:tcW w:w="83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количество дней в году, в течение которых осуществляются автобусные перевозки</w:t>
            </w:r>
          </w:p>
        </w:tc>
        <w:tc>
          <w:tcPr>
            <w:tcW w:w="177"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день</w:t>
            </w:r>
          </w:p>
        </w:tc>
        <w:tc>
          <w:tcPr>
            <w:tcW w:w="25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58</w:t>
            </w:r>
          </w:p>
        </w:tc>
        <w:tc>
          <w:tcPr>
            <w:tcW w:w="55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4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513,082</w:t>
            </w:r>
            <w:r w:rsidR="00FB2B1F" w:rsidRPr="004F2F76">
              <w:rPr>
                <w:rFonts w:ascii="Times New Roman" w:hAnsi="Times New Roman" w:cs="Times New Roman"/>
                <w:color w:val="000000"/>
                <w:sz w:val="24"/>
                <w:szCs w:val="24"/>
              </w:rPr>
              <w:t>50</w:t>
            </w:r>
          </w:p>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r>
      <w:tr w:rsidR="00001760" w:rsidRPr="004F2F76" w:rsidTr="00783310">
        <w:tc>
          <w:tcPr>
            <w:tcW w:w="4005" w:type="pct"/>
            <w:gridSpan w:val="8"/>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both"/>
              <w:rPr>
                <w:rFonts w:ascii="Times New Roman" w:hAnsi="Times New Roman" w:cs="Times New Roman"/>
                <w:sz w:val="24"/>
                <w:szCs w:val="24"/>
              </w:rPr>
            </w:pPr>
            <w:r w:rsidRPr="004F2F76">
              <w:rPr>
                <w:rFonts w:ascii="Times New Roman" w:hAnsi="Times New Roman" w:cs="Times New Roman"/>
                <w:sz w:val="24"/>
                <w:szCs w:val="24"/>
              </w:rPr>
              <w:t>Итого по мероприятию 2.1.1.1.2, в том числе по источникам финансирования</w:t>
            </w:r>
          </w:p>
        </w:tc>
        <w:tc>
          <w:tcPr>
            <w:tcW w:w="55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41"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513,082</w:t>
            </w:r>
            <w:r w:rsidR="00FB2B1F" w:rsidRPr="004F2F76">
              <w:rPr>
                <w:rFonts w:ascii="Times New Roman" w:hAnsi="Times New Roman" w:cs="Times New Roman"/>
                <w:color w:val="000000"/>
                <w:sz w:val="24"/>
                <w:szCs w:val="24"/>
              </w:rPr>
              <w:t>50</w:t>
            </w:r>
          </w:p>
        </w:tc>
      </w:tr>
      <w:tr w:rsidR="00001760" w:rsidRPr="004F2F76" w:rsidTr="00783310">
        <w:tc>
          <w:tcPr>
            <w:tcW w:w="4005" w:type="pct"/>
            <w:gridSpan w:val="8"/>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both"/>
              <w:rPr>
                <w:rFonts w:ascii="Times New Roman" w:hAnsi="Times New Roman" w:cs="Times New Roman"/>
                <w:sz w:val="24"/>
                <w:szCs w:val="24"/>
              </w:rPr>
            </w:pPr>
            <w:r w:rsidRPr="004F2F76">
              <w:rPr>
                <w:rFonts w:ascii="Times New Roman" w:hAnsi="Times New Roman" w:cs="Times New Roman"/>
                <w:sz w:val="24"/>
                <w:szCs w:val="24"/>
              </w:rPr>
              <w:t>Итого по основному мероприятию 2.1.1.1, в том числе по источникам финансирования</w:t>
            </w:r>
          </w:p>
        </w:tc>
        <w:tc>
          <w:tcPr>
            <w:tcW w:w="55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41" w:type="pct"/>
            <w:tcBorders>
              <w:top w:val="single" w:sz="4" w:space="0" w:color="auto"/>
              <w:left w:val="single" w:sz="4" w:space="0" w:color="auto"/>
              <w:bottom w:val="single" w:sz="4" w:space="0" w:color="auto"/>
              <w:right w:val="single" w:sz="4" w:space="0" w:color="auto"/>
            </w:tcBorders>
          </w:tcPr>
          <w:p w:rsidR="00FB2B1F" w:rsidRPr="004F2F76" w:rsidRDefault="00FB2B1F"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35</w:t>
            </w:r>
            <w:r w:rsidR="00403E0D"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955,</w:t>
            </w:r>
          </w:p>
          <w:p w:rsidR="00001760" w:rsidRPr="004F2F76" w:rsidRDefault="00FB2B1F"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56016</w:t>
            </w:r>
          </w:p>
        </w:tc>
      </w:tr>
    </w:tbl>
    <w:p w:rsidR="00BB783F" w:rsidRPr="004F2F76" w:rsidRDefault="00BB783F" w:rsidP="00403E0D">
      <w:pPr>
        <w:autoSpaceDE w:val="0"/>
        <w:autoSpaceDN w:val="0"/>
        <w:adjustRightInd w:val="0"/>
        <w:spacing w:after="0" w:line="240" w:lineRule="exact"/>
        <w:ind w:firstLine="540"/>
        <w:jc w:val="both"/>
        <w:rPr>
          <w:rFonts w:ascii="Times New Roman" w:hAnsi="Times New Roman" w:cs="Times New Roman"/>
          <w:sz w:val="28"/>
          <w:szCs w:val="28"/>
        </w:rPr>
      </w:pPr>
    </w:p>
    <w:p w:rsidR="00001760" w:rsidRPr="004F2F76" w:rsidRDefault="00C63866" w:rsidP="00C17F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01760" w:rsidRPr="004F2F76">
        <w:rPr>
          <w:rFonts w:ascii="Times New Roman" w:hAnsi="Times New Roman" w:cs="Times New Roman"/>
          <w:sz w:val="28"/>
          <w:szCs w:val="28"/>
        </w:rPr>
        <w:t>.3. строку «Итого по задаче 2.1.1,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889"/>
        <w:gridCol w:w="1645"/>
        <w:gridCol w:w="1309"/>
      </w:tblGrid>
      <w:tr w:rsidR="00001760" w:rsidRPr="004F2F76" w:rsidTr="00783310">
        <w:tc>
          <w:tcPr>
            <w:tcW w:w="40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задаче 2.1.1, в том числе по источникам финансирования</w:t>
            </w:r>
          </w:p>
        </w:tc>
        <w:tc>
          <w:tcPr>
            <w:tcW w:w="554"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41" w:type="pct"/>
            <w:tcBorders>
              <w:top w:val="single" w:sz="4" w:space="0" w:color="auto"/>
              <w:left w:val="single" w:sz="4" w:space="0" w:color="auto"/>
              <w:bottom w:val="single" w:sz="4" w:space="0" w:color="auto"/>
              <w:right w:val="single" w:sz="4" w:space="0" w:color="auto"/>
            </w:tcBorders>
          </w:tcPr>
          <w:p w:rsidR="00FB2B1F" w:rsidRPr="004F2F76" w:rsidRDefault="00FB2B1F"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35</w:t>
            </w:r>
            <w:r w:rsidR="00403E0D"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955,</w:t>
            </w:r>
          </w:p>
          <w:p w:rsidR="00001760" w:rsidRPr="004F2F76" w:rsidRDefault="00FB2B1F"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color w:val="000000"/>
                <w:sz w:val="24"/>
                <w:szCs w:val="24"/>
              </w:rPr>
              <w:t>56016</w:t>
            </w:r>
          </w:p>
        </w:tc>
      </w:tr>
    </w:tbl>
    <w:p w:rsidR="00BB783F" w:rsidRPr="004F2F76" w:rsidRDefault="00BB783F" w:rsidP="00403E0D">
      <w:pPr>
        <w:autoSpaceDE w:val="0"/>
        <w:autoSpaceDN w:val="0"/>
        <w:adjustRightInd w:val="0"/>
        <w:spacing w:after="0" w:line="240" w:lineRule="exact"/>
        <w:ind w:firstLine="540"/>
        <w:jc w:val="both"/>
        <w:rPr>
          <w:rFonts w:ascii="Times New Roman" w:hAnsi="Times New Roman" w:cs="Times New Roman"/>
          <w:sz w:val="28"/>
          <w:szCs w:val="28"/>
        </w:rPr>
      </w:pPr>
    </w:p>
    <w:p w:rsidR="00001760" w:rsidRPr="004F2F76" w:rsidRDefault="00C63866" w:rsidP="00C17F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01760" w:rsidRPr="004F2F76">
        <w:rPr>
          <w:rFonts w:ascii="Times New Roman" w:hAnsi="Times New Roman" w:cs="Times New Roman"/>
          <w:sz w:val="28"/>
          <w:szCs w:val="28"/>
        </w:rPr>
        <w:t>.4. строки 2.1.2.1.1.1, 2.1.2.1.1.1</w:t>
      </w:r>
      <w:r w:rsidR="00001760" w:rsidRPr="004F2F76">
        <w:rPr>
          <w:rFonts w:ascii="Times New Roman" w:hAnsi="Times New Roman" w:cs="Times New Roman"/>
          <w:sz w:val="28"/>
          <w:szCs w:val="28"/>
          <w:vertAlign w:val="superscript"/>
        </w:rPr>
        <w:t>1</w:t>
      </w:r>
      <w:r w:rsidR="00001760" w:rsidRPr="004F2F76">
        <w:rPr>
          <w:rFonts w:ascii="Times New Roman" w:hAnsi="Times New Roman" w:cs="Times New Roman"/>
          <w:sz w:val="28"/>
          <w:szCs w:val="28"/>
        </w:rPr>
        <w:t xml:space="preserve">, </w:t>
      </w:r>
      <w:r w:rsidR="00001760" w:rsidRPr="004F2F76">
        <w:rPr>
          <w:rFonts w:ascii="Times New Roman" w:hAnsi="Times New Roman" w:cs="Times New Roman"/>
          <w:sz w:val="28"/>
          <w:szCs w:val="28"/>
          <w:vertAlign w:val="superscript"/>
        </w:rPr>
        <w:t>«</w:t>
      </w:r>
      <w:r w:rsidR="00001760" w:rsidRPr="004F2F76">
        <w:rPr>
          <w:rFonts w:ascii="Times New Roman" w:hAnsi="Times New Roman" w:cs="Times New Roman"/>
          <w:sz w:val="28"/>
          <w:szCs w:val="28"/>
        </w:rPr>
        <w:t>Итого по мероприятию 2.1.2.1.1, в том числе по источникам финансирования», «Итого по основному мероприятию 2.1.2.1, том числе по источникам финансирования», «Итого по задаче 2.1.2,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593"/>
        <w:gridCol w:w="2274"/>
        <w:gridCol w:w="2556"/>
        <w:gridCol w:w="1204"/>
        <w:gridCol w:w="1204"/>
        <w:gridCol w:w="1802"/>
        <w:gridCol w:w="413"/>
        <w:gridCol w:w="326"/>
        <w:gridCol w:w="2087"/>
        <w:gridCol w:w="1384"/>
      </w:tblGrid>
      <w:tr w:rsidR="00001760" w:rsidRPr="004F2F76" w:rsidTr="00783310">
        <w:tc>
          <w:tcPr>
            <w:tcW w:w="53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2.1.2.1.1.1</w:t>
            </w:r>
          </w:p>
        </w:tc>
        <w:tc>
          <w:tcPr>
            <w:tcW w:w="768" w:type="pct"/>
            <w:tcBorders>
              <w:top w:val="single" w:sz="4" w:space="0" w:color="auto"/>
              <w:left w:val="single" w:sz="4" w:space="0" w:color="auto"/>
              <w:bottom w:val="single" w:sz="4" w:space="0" w:color="auto"/>
              <w:right w:val="single" w:sz="4" w:space="0" w:color="auto"/>
            </w:tcBorders>
          </w:tcPr>
          <w:p w:rsidR="00001760" w:rsidRPr="004F2F76" w:rsidRDefault="00976161"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капитальный ремонт кладбища «Егошихинское»</w:t>
            </w:r>
          </w:p>
        </w:tc>
        <w:tc>
          <w:tcPr>
            <w:tcW w:w="863" w:type="pct"/>
            <w:tcBorders>
              <w:top w:val="single" w:sz="4" w:space="0" w:color="auto"/>
              <w:left w:val="single" w:sz="4" w:space="0" w:color="auto"/>
              <w:bottom w:val="single" w:sz="4" w:space="0" w:color="auto"/>
              <w:right w:val="single" w:sz="4" w:space="0" w:color="auto"/>
            </w:tcBorders>
          </w:tcPr>
          <w:p w:rsidR="00001760" w:rsidRPr="004F2F76" w:rsidRDefault="0097616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w:t>
            </w:r>
            <w:r w:rsidR="00001760" w:rsidRPr="004F2F76">
              <w:rPr>
                <w:rFonts w:ascii="Times New Roman" w:hAnsi="Times New Roman" w:cs="Times New Roman"/>
                <w:sz w:val="24"/>
                <w:szCs w:val="24"/>
              </w:rPr>
              <w:t>Пермблагоустройств</w:t>
            </w:r>
            <w:r w:rsidRPr="004F2F76">
              <w:rPr>
                <w:rFonts w:ascii="Times New Roman" w:hAnsi="Times New Roman" w:cs="Times New Roman"/>
                <w:sz w:val="24"/>
                <w:szCs w:val="24"/>
              </w:rPr>
              <w:t>о»</w:t>
            </w:r>
          </w:p>
        </w:tc>
        <w:tc>
          <w:tcPr>
            <w:tcW w:w="4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01.01.2021</w:t>
            </w:r>
          </w:p>
        </w:tc>
        <w:tc>
          <w:tcPr>
            <w:tcW w:w="40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25.12.2021</w:t>
            </w:r>
          </w:p>
        </w:tc>
        <w:tc>
          <w:tcPr>
            <w:tcW w:w="609"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акт приемки выполненных проектно-изыскательских работ по</w:t>
            </w:r>
            <w:r w:rsidR="00976161" w:rsidRPr="004F2F76">
              <w:rPr>
                <w:rFonts w:ascii="Times New Roman" w:hAnsi="Times New Roman" w:cs="Times New Roman"/>
                <w:sz w:val="24"/>
                <w:szCs w:val="24"/>
              </w:rPr>
              <w:t xml:space="preserve"> капитальному ремонту кладбища «Егошихинское»</w:t>
            </w:r>
          </w:p>
        </w:tc>
        <w:tc>
          <w:tcPr>
            <w:tcW w:w="138"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1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9</w:t>
            </w:r>
            <w:r w:rsidR="00403E0D" w:rsidRPr="004F2F76">
              <w:rPr>
                <w:rFonts w:ascii="Times New Roman" w:hAnsi="Times New Roman" w:cs="Times New Roman"/>
                <w:color w:val="000000"/>
                <w:sz w:val="24"/>
                <w:szCs w:val="24"/>
              </w:rPr>
              <w:t xml:space="preserve"> </w:t>
            </w:r>
            <w:r w:rsidRPr="004F2F76">
              <w:rPr>
                <w:rFonts w:ascii="Times New Roman" w:hAnsi="Times New Roman" w:cs="Times New Roman"/>
                <w:color w:val="000000"/>
                <w:sz w:val="24"/>
                <w:szCs w:val="24"/>
              </w:rPr>
              <w:t>266,32483</w:t>
            </w:r>
          </w:p>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r>
      <w:tr w:rsidR="00001760" w:rsidRPr="004F2F76" w:rsidTr="00783310">
        <w:tc>
          <w:tcPr>
            <w:tcW w:w="539" w:type="pct"/>
            <w:vMerge w:val="restart"/>
            <w:tcBorders>
              <w:top w:val="single" w:sz="4" w:space="0" w:color="auto"/>
              <w:left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2.1.2.1.1.1</w:t>
            </w:r>
            <w:r w:rsidRPr="004F2F76">
              <w:rPr>
                <w:rFonts w:ascii="Times New Roman" w:hAnsi="Times New Roman" w:cs="Times New Roman"/>
                <w:sz w:val="24"/>
                <w:szCs w:val="24"/>
                <w:vertAlign w:val="superscript"/>
              </w:rPr>
              <w:t>1</w:t>
            </w:r>
          </w:p>
        </w:tc>
        <w:tc>
          <w:tcPr>
            <w:tcW w:w="768"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выполнение проектно-изыскатель</w:t>
            </w:r>
            <w:r w:rsidR="00976161" w:rsidRPr="004F2F76">
              <w:rPr>
                <w:rFonts w:ascii="Times New Roman" w:hAnsi="Times New Roman" w:cs="Times New Roman"/>
                <w:sz w:val="24"/>
                <w:szCs w:val="24"/>
              </w:rPr>
              <w:t>ских работ по объекту кладбище «</w:t>
            </w:r>
            <w:r w:rsidRPr="004F2F76">
              <w:rPr>
                <w:rFonts w:ascii="Times New Roman" w:hAnsi="Times New Roman" w:cs="Times New Roman"/>
                <w:sz w:val="24"/>
                <w:szCs w:val="24"/>
              </w:rPr>
              <w:t>Банная гора (н</w:t>
            </w:r>
            <w:r w:rsidR="00976161" w:rsidRPr="004F2F76">
              <w:rPr>
                <w:rFonts w:ascii="Times New Roman" w:hAnsi="Times New Roman" w:cs="Times New Roman"/>
                <w:sz w:val="24"/>
                <w:szCs w:val="24"/>
              </w:rPr>
              <w:t>овое)»</w:t>
            </w:r>
          </w:p>
        </w:tc>
        <w:tc>
          <w:tcPr>
            <w:tcW w:w="863" w:type="pct"/>
            <w:vMerge w:val="restart"/>
            <w:tcBorders>
              <w:top w:val="single" w:sz="4" w:space="0" w:color="auto"/>
              <w:left w:val="single" w:sz="4" w:space="0" w:color="auto"/>
              <w:right w:val="single" w:sz="4" w:space="0" w:color="auto"/>
            </w:tcBorders>
          </w:tcPr>
          <w:p w:rsidR="00001760" w:rsidRPr="004F2F76" w:rsidRDefault="00976161"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МКУ «Пермблагоустройство»</w:t>
            </w:r>
          </w:p>
        </w:tc>
        <w:tc>
          <w:tcPr>
            <w:tcW w:w="402"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11.01.2021</w:t>
            </w:r>
          </w:p>
        </w:tc>
        <w:tc>
          <w:tcPr>
            <w:tcW w:w="402"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25.12.2021</w:t>
            </w:r>
          </w:p>
        </w:tc>
        <w:tc>
          <w:tcPr>
            <w:tcW w:w="609"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акт приемки выполненных проектно-изыскательских работ по</w:t>
            </w:r>
            <w:r w:rsidR="00976161" w:rsidRPr="004F2F76">
              <w:rPr>
                <w:rFonts w:ascii="Times New Roman" w:hAnsi="Times New Roman" w:cs="Times New Roman"/>
                <w:sz w:val="24"/>
                <w:szCs w:val="24"/>
              </w:rPr>
              <w:t xml:space="preserve"> капитальному ремонту кладбища «Банная гора (новое)»</w:t>
            </w:r>
          </w:p>
        </w:tc>
        <w:tc>
          <w:tcPr>
            <w:tcW w:w="138"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ед.</w:t>
            </w:r>
          </w:p>
        </w:tc>
        <w:tc>
          <w:tcPr>
            <w:tcW w:w="112" w:type="pct"/>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color w:val="000000"/>
                <w:sz w:val="24"/>
                <w:szCs w:val="24"/>
              </w:rPr>
              <w:t>94,99033</w:t>
            </w:r>
          </w:p>
        </w:tc>
      </w:tr>
      <w:tr w:rsidR="00001760" w:rsidRPr="004F2F76" w:rsidTr="00783310">
        <w:tc>
          <w:tcPr>
            <w:tcW w:w="539"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68"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863"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02"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402"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609"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38"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112" w:type="pct"/>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2020 года)</w:t>
            </w:r>
          </w:p>
        </w:tc>
        <w:tc>
          <w:tcPr>
            <w:tcW w:w="46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403E0D" w:rsidRPr="004F2F76">
              <w:rPr>
                <w:rFonts w:ascii="Times New Roman" w:hAnsi="Times New Roman" w:cs="Times New Roman"/>
                <w:sz w:val="24"/>
                <w:szCs w:val="24"/>
              </w:rPr>
              <w:t xml:space="preserve"> </w:t>
            </w:r>
            <w:r w:rsidRPr="004F2F76">
              <w:rPr>
                <w:rFonts w:ascii="Times New Roman" w:hAnsi="Times New Roman" w:cs="Times New Roman"/>
                <w:sz w:val="24"/>
                <w:szCs w:val="24"/>
              </w:rPr>
              <w:t>000,0</w:t>
            </w:r>
          </w:p>
        </w:tc>
      </w:tr>
      <w:tr w:rsidR="00001760" w:rsidRPr="004F2F76" w:rsidTr="00783310">
        <w:tc>
          <w:tcPr>
            <w:tcW w:w="3833" w:type="pct"/>
            <w:gridSpan w:val="8"/>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мероприятию 2.1.2.1.1,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w:t>
            </w:r>
            <w:r w:rsidR="00403E0D" w:rsidRPr="004F2F76">
              <w:rPr>
                <w:rFonts w:ascii="Times New Roman" w:hAnsi="Times New Roman" w:cs="Times New Roman"/>
                <w:sz w:val="24"/>
                <w:szCs w:val="24"/>
              </w:rPr>
              <w:t xml:space="preserve"> </w:t>
            </w:r>
            <w:r w:rsidRPr="004F2F76">
              <w:rPr>
                <w:rFonts w:ascii="Times New Roman" w:hAnsi="Times New Roman" w:cs="Times New Roman"/>
                <w:sz w:val="24"/>
                <w:szCs w:val="24"/>
              </w:rPr>
              <w:t>361,</w:t>
            </w:r>
            <w:r w:rsidR="00403E0D" w:rsidRPr="004F2F76">
              <w:rPr>
                <w:rFonts w:ascii="Times New Roman" w:hAnsi="Times New Roman" w:cs="Times New Roman"/>
                <w:sz w:val="24"/>
                <w:szCs w:val="24"/>
              </w:rPr>
              <w:br/>
            </w:r>
            <w:r w:rsidRPr="004F2F76">
              <w:rPr>
                <w:rFonts w:ascii="Times New Roman" w:hAnsi="Times New Roman" w:cs="Times New Roman"/>
                <w:sz w:val="24"/>
                <w:szCs w:val="24"/>
              </w:rPr>
              <w:t>31516</w:t>
            </w:r>
          </w:p>
        </w:tc>
      </w:tr>
      <w:tr w:rsidR="00001760" w:rsidRPr="004F2F76" w:rsidTr="00783310">
        <w:tc>
          <w:tcPr>
            <w:tcW w:w="3833" w:type="pct"/>
            <w:gridSpan w:val="8"/>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Calibri" w:hAnsi="Calibri" w:cs="Calibri"/>
              </w:rPr>
            </w:pPr>
            <w:r w:rsidRPr="004F2F76">
              <w:rPr>
                <w:rFonts w:ascii="Times New Roman" w:hAnsi="Times New Roman" w:cs="Times New Roman"/>
                <w:sz w:val="24"/>
                <w:szCs w:val="24"/>
              </w:rPr>
              <w:t>9</w:t>
            </w:r>
            <w:r w:rsidR="00403E0D" w:rsidRPr="004F2F76">
              <w:rPr>
                <w:rFonts w:ascii="Times New Roman" w:hAnsi="Times New Roman" w:cs="Times New Roman"/>
                <w:sz w:val="24"/>
                <w:szCs w:val="24"/>
              </w:rPr>
              <w:t xml:space="preserve"> </w:t>
            </w:r>
            <w:r w:rsidRPr="004F2F76">
              <w:rPr>
                <w:rFonts w:ascii="Times New Roman" w:hAnsi="Times New Roman" w:cs="Times New Roman"/>
                <w:sz w:val="24"/>
                <w:szCs w:val="24"/>
              </w:rPr>
              <w:t>361,</w:t>
            </w:r>
            <w:r w:rsidR="00403E0D" w:rsidRPr="004F2F76">
              <w:rPr>
                <w:rFonts w:ascii="Times New Roman" w:hAnsi="Times New Roman" w:cs="Times New Roman"/>
                <w:sz w:val="24"/>
                <w:szCs w:val="24"/>
              </w:rPr>
              <w:br/>
            </w:r>
            <w:r w:rsidRPr="004F2F76">
              <w:rPr>
                <w:rFonts w:ascii="Times New Roman" w:hAnsi="Times New Roman" w:cs="Times New Roman"/>
                <w:sz w:val="24"/>
                <w:szCs w:val="24"/>
              </w:rPr>
              <w:t>31516</w:t>
            </w:r>
          </w:p>
        </w:tc>
      </w:tr>
      <w:tr w:rsidR="00001760" w:rsidRPr="004F2F76" w:rsidTr="00783310">
        <w:tc>
          <w:tcPr>
            <w:tcW w:w="3833" w:type="pct"/>
            <w:gridSpan w:val="8"/>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46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403E0D" w:rsidRPr="004F2F76">
              <w:rPr>
                <w:rFonts w:ascii="Times New Roman" w:hAnsi="Times New Roman" w:cs="Times New Roman"/>
                <w:sz w:val="24"/>
                <w:szCs w:val="24"/>
              </w:rPr>
              <w:t xml:space="preserve"> </w:t>
            </w:r>
            <w:r w:rsidRPr="004F2F76">
              <w:rPr>
                <w:rFonts w:ascii="Times New Roman" w:hAnsi="Times New Roman" w:cs="Times New Roman"/>
                <w:sz w:val="24"/>
                <w:szCs w:val="24"/>
              </w:rPr>
              <w:t>000,0</w:t>
            </w:r>
          </w:p>
        </w:tc>
      </w:tr>
      <w:tr w:rsidR="00001760" w:rsidRPr="004F2F76" w:rsidTr="00783310">
        <w:tc>
          <w:tcPr>
            <w:tcW w:w="3833" w:type="pct"/>
            <w:gridSpan w:val="8"/>
            <w:vMerge w:val="restar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основному мероприятию 2.1.2.1,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w:t>
            </w:r>
            <w:r w:rsidR="00403E0D" w:rsidRPr="004F2F76">
              <w:rPr>
                <w:rFonts w:ascii="Times New Roman" w:hAnsi="Times New Roman" w:cs="Times New Roman"/>
                <w:sz w:val="24"/>
                <w:szCs w:val="24"/>
              </w:rPr>
              <w:t xml:space="preserve"> </w:t>
            </w:r>
            <w:r w:rsidRPr="004F2F76">
              <w:rPr>
                <w:rFonts w:ascii="Times New Roman" w:hAnsi="Times New Roman" w:cs="Times New Roman"/>
                <w:sz w:val="24"/>
                <w:szCs w:val="24"/>
              </w:rPr>
              <w:t>361,</w:t>
            </w:r>
            <w:r w:rsidR="00403E0D" w:rsidRPr="004F2F76">
              <w:rPr>
                <w:rFonts w:ascii="Times New Roman" w:hAnsi="Times New Roman" w:cs="Times New Roman"/>
                <w:sz w:val="24"/>
                <w:szCs w:val="24"/>
              </w:rPr>
              <w:br/>
            </w:r>
            <w:r w:rsidRPr="004F2F76">
              <w:rPr>
                <w:rFonts w:ascii="Times New Roman" w:hAnsi="Times New Roman" w:cs="Times New Roman"/>
                <w:sz w:val="24"/>
                <w:szCs w:val="24"/>
              </w:rPr>
              <w:t>31516</w:t>
            </w:r>
          </w:p>
        </w:tc>
      </w:tr>
      <w:tr w:rsidR="00001760" w:rsidRPr="004F2F76" w:rsidTr="00783310">
        <w:tc>
          <w:tcPr>
            <w:tcW w:w="3833" w:type="pct"/>
            <w:gridSpan w:val="8"/>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Calibri" w:hAnsi="Calibri" w:cs="Calibri"/>
              </w:rPr>
            </w:pPr>
            <w:r w:rsidRPr="004F2F76">
              <w:rPr>
                <w:rFonts w:ascii="Times New Roman" w:hAnsi="Times New Roman" w:cs="Times New Roman"/>
                <w:sz w:val="24"/>
                <w:szCs w:val="24"/>
              </w:rPr>
              <w:t>9</w:t>
            </w:r>
            <w:r w:rsidR="00403E0D" w:rsidRPr="004F2F76">
              <w:rPr>
                <w:rFonts w:ascii="Times New Roman" w:hAnsi="Times New Roman" w:cs="Times New Roman"/>
                <w:sz w:val="24"/>
                <w:szCs w:val="24"/>
              </w:rPr>
              <w:t xml:space="preserve"> </w:t>
            </w:r>
            <w:r w:rsidRPr="004F2F76">
              <w:rPr>
                <w:rFonts w:ascii="Times New Roman" w:hAnsi="Times New Roman" w:cs="Times New Roman"/>
                <w:sz w:val="24"/>
                <w:szCs w:val="24"/>
              </w:rPr>
              <w:t>361,</w:t>
            </w:r>
            <w:r w:rsidR="00403E0D" w:rsidRPr="004F2F76">
              <w:rPr>
                <w:rFonts w:ascii="Times New Roman" w:hAnsi="Times New Roman" w:cs="Times New Roman"/>
                <w:sz w:val="24"/>
                <w:szCs w:val="24"/>
              </w:rPr>
              <w:br/>
            </w:r>
            <w:r w:rsidRPr="004F2F76">
              <w:rPr>
                <w:rFonts w:ascii="Times New Roman" w:hAnsi="Times New Roman" w:cs="Times New Roman"/>
                <w:sz w:val="24"/>
                <w:szCs w:val="24"/>
              </w:rPr>
              <w:t>31516</w:t>
            </w:r>
          </w:p>
        </w:tc>
      </w:tr>
      <w:tr w:rsidR="00001760" w:rsidRPr="004F2F76" w:rsidTr="00783310">
        <w:tc>
          <w:tcPr>
            <w:tcW w:w="3833" w:type="pct"/>
            <w:gridSpan w:val="8"/>
            <w:vMerge/>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462" w:type="pct"/>
            <w:tcBorders>
              <w:top w:val="single" w:sz="4" w:space="0" w:color="auto"/>
              <w:left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w:t>
            </w:r>
            <w:r w:rsidR="00403E0D" w:rsidRPr="004F2F76">
              <w:rPr>
                <w:rFonts w:ascii="Times New Roman" w:hAnsi="Times New Roman" w:cs="Times New Roman"/>
                <w:sz w:val="24"/>
                <w:szCs w:val="24"/>
              </w:rPr>
              <w:t xml:space="preserve"> </w:t>
            </w:r>
            <w:r w:rsidRPr="004F2F76">
              <w:rPr>
                <w:rFonts w:ascii="Times New Roman" w:hAnsi="Times New Roman" w:cs="Times New Roman"/>
                <w:sz w:val="24"/>
                <w:szCs w:val="24"/>
              </w:rPr>
              <w:t>000,0</w:t>
            </w:r>
          </w:p>
        </w:tc>
      </w:tr>
      <w:tr w:rsidR="00001760" w:rsidRPr="004F2F76" w:rsidTr="00783310">
        <w:tc>
          <w:tcPr>
            <w:tcW w:w="3833" w:type="pct"/>
            <w:gridSpan w:val="8"/>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Итого по задаче 2.1.2,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11361,31516</w:t>
            </w:r>
          </w:p>
        </w:tc>
      </w:tr>
      <w:tr w:rsidR="00001760" w:rsidRPr="004F2F76" w:rsidTr="00783310">
        <w:tc>
          <w:tcPr>
            <w:tcW w:w="3833" w:type="pct"/>
            <w:gridSpan w:val="8"/>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Calibri" w:hAnsi="Calibri" w:cs="Calibri"/>
              </w:rPr>
            </w:pPr>
            <w:r w:rsidRPr="004F2F76">
              <w:rPr>
                <w:rFonts w:ascii="Times New Roman" w:hAnsi="Times New Roman" w:cs="Times New Roman"/>
                <w:sz w:val="24"/>
                <w:szCs w:val="24"/>
              </w:rPr>
              <w:t>9361,31516</w:t>
            </w:r>
          </w:p>
        </w:tc>
      </w:tr>
      <w:tr w:rsidR="00001760" w:rsidRPr="004F2F76" w:rsidTr="00783310">
        <w:tc>
          <w:tcPr>
            <w:tcW w:w="3833" w:type="pct"/>
            <w:gridSpan w:val="8"/>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462"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2000,0</w:t>
            </w:r>
          </w:p>
        </w:tc>
      </w:tr>
    </w:tbl>
    <w:p w:rsidR="007E30DA" w:rsidRPr="004F2F76" w:rsidRDefault="007E30DA" w:rsidP="00403E0D">
      <w:pPr>
        <w:autoSpaceDE w:val="0"/>
        <w:autoSpaceDN w:val="0"/>
        <w:adjustRightInd w:val="0"/>
        <w:spacing w:after="0" w:line="240" w:lineRule="exact"/>
        <w:ind w:firstLine="709"/>
        <w:jc w:val="both"/>
        <w:rPr>
          <w:rFonts w:ascii="Times New Roman" w:hAnsi="Times New Roman" w:cs="Times New Roman"/>
          <w:sz w:val="28"/>
          <w:szCs w:val="28"/>
        </w:rPr>
      </w:pPr>
    </w:p>
    <w:p w:rsidR="00001760" w:rsidRPr="004F2F76" w:rsidRDefault="00C63866" w:rsidP="00403E0D">
      <w:pPr>
        <w:autoSpaceDE w:val="0"/>
        <w:autoSpaceDN w:val="0"/>
        <w:adjustRightInd w:val="0"/>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001760" w:rsidRPr="004F2F76">
        <w:rPr>
          <w:rFonts w:ascii="Times New Roman" w:hAnsi="Times New Roman" w:cs="Times New Roman"/>
          <w:sz w:val="28"/>
          <w:szCs w:val="28"/>
        </w:rPr>
        <w:t>.</w:t>
      </w:r>
      <w:r w:rsidR="007E30DA" w:rsidRPr="004F2F76">
        <w:rPr>
          <w:rFonts w:ascii="Times New Roman" w:hAnsi="Times New Roman" w:cs="Times New Roman"/>
          <w:sz w:val="28"/>
          <w:szCs w:val="28"/>
        </w:rPr>
        <w:t>5</w:t>
      </w:r>
      <w:r w:rsidR="00001760" w:rsidRPr="004F2F76">
        <w:rPr>
          <w:rFonts w:ascii="Times New Roman" w:hAnsi="Times New Roman" w:cs="Times New Roman"/>
          <w:sz w:val="28"/>
          <w:szCs w:val="28"/>
        </w:rPr>
        <w:t xml:space="preserve">. </w:t>
      </w:r>
      <w:hyperlink r:id="rId32" w:history="1">
        <w:r w:rsidR="00001760" w:rsidRPr="004F2F76">
          <w:rPr>
            <w:rFonts w:ascii="Times New Roman" w:hAnsi="Times New Roman" w:cs="Times New Roman"/>
            <w:sz w:val="28"/>
            <w:szCs w:val="28"/>
          </w:rPr>
          <w:t>строку</w:t>
        </w:r>
      </w:hyperlink>
      <w:r w:rsidR="00001760" w:rsidRPr="004F2F76">
        <w:rPr>
          <w:rFonts w:ascii="Times New Roman" w:hAnsi="Times New Roman" w:cs="Times New Roman"/>
          <w:sz w:val="28"/>
          <w:szCs w:val="28"/>
        </w:rPr>
        <w:t xml:space="preserve"> </w:t>
      </w:r>
      <w:r w:rsidR="009E4262" w:rsidRPr="004F2F76">
        <w:rPr>
          <w:rFonts w:ascii="Times New Roman" w:hAnsi="Times New Roman" w:cs="Times New Roman"/>
          <w:sz w:val="28"/>
          <w:szCs w:val="28"/>
        </w:rPr>
        <w:t>«Всего по подпрограмме 2.1,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342"/>
        <w:gridCol w:w="2057"/>
        <w:gridCol w:w="1444"/>
      </w:tblGrid>
      <w:tr w:rsidR="00001760" w:rsidRPr="004F2F76" w:rsidTr="00783310">
        <w:tc>
          <w:tcPr>
            <w:tcW w:w="3833" w:type="pct"/>
            <w:vMerge w:val="restar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rPr>
                <w:rFonts w:ascii="Times New Roman" w:hAnsi="Times New Roman" w:cs="Times New Roman"/>
                <w:sz w:val="24"/>
                <w:szCs w:val="24"/>
              </w:rPr>
            </w:pPr>
            <w:r w:rsidRPr="004F2F76">
              <w:rPr>
                <w:rFonts w:ascii="Times New Roman" w:hAnsi="Times New Roman" w:cs="Times New Roman"/>
                <w:sz w:val="24"/>
                <w:szCs w:val="24"/>
              </w:rPr>
              <w:t>Всего по подпрограмме 2.1,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всего, в том числе</w:t>
            </w:r>
          </w:p>
        </w:tc>
        <w:tc>
          <w:tcPr>
            <w:tcW w:w="462" w:type="pct"/>
            <w:tcBorders>
              <w:top w:val="single" w:sz="4" w:space="0" w:color="auto"/>
              <w:left w:val="single" w:sz="4" w:space="0" w:color="auto"/>
              <w:bottom w:val="single" w:sz="4" w:space="0" w:color="auto"/>
              <w:right w:val="single" w:sz="4" w:space="0" w:color="auto"/>
            </w:tcBorders>
            <w:vAlign w:val="center"/>
          </w:tcPr>
          <w:p w:rsidR="00001760" w:rsidRPr="004F2F76" w:rsidRDefault="00AB3A2E" w:rsidP="00403E0D">
            <w:pPr>
              <w:spacing w:after="0" w:line="240" w:lineRule="exact"/>
              <w:jc w:val="center"/>
              <w:outlineLvl w:val="0"/>
              <w:rPr>
                <w:rFonts w:ascii="Times New Roman" w:hAnsi="Times New Roman" w:cs="Times New Roman"/>
                <w:sz w:val="24"/>
                <w:szCs w:val="24"/>
              </w:rPr>
            </w:pPr>
            <w:r w:rsidRPr="004F2F76">
              <w:rPr>
                <w:rFonts w:ascii="Times New Roman" w:hAnsi="Times New Roman" w:cs="Times New Roman"/>
                <w:sz w:val="24"/>
                <w:szCs w:val="24"/>
              </w:rPr>
              <w:t>47 316,87532</w:t>
            </w:r>
          </w:p>
        </w:tc>
      </w:tr>
      <w:tr w:rsidR="00001760" w:rsidRPr="004F2F76" w:rsidTr="00783310">
        <w:tc>
          <w:tcPr>
            <w:tcW w:w="383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w:t>
            </w:r>
          </w:p>
        </w:tc>
        <w:tc>
          <w:tcPr>
            <w:tcW w:w="462" w:type="pct"/>
            <w:tcBorders>
              <w:top w:val="single" w:sz="4" w:space="0" w:color="auto"/>
              <w:left w:val="single" w:sz="4" w:space="0" w:color="auto"/>
              <w:bottom w:val="single" w:sz="4" w:space="0" w:color="auto"/>
              <w:right w:val="single" w:sz="4" w:space="0" w:color="auto"/>
            </w:tcBorders>
            <w:vAlign w:val="center"/>
          </w:tcPr>
          <w:p w:rsidR="00001760" w:rsidRPr="004F2F76" w:rsidRDefault="00067DB5" w:rsidP="00403E0D">
            <w:pPr>
              <w:spacing w:after="0" w:line="240" w:lineRule="exact"/>
              <w:jc w:val="center"/>
              <w:rPr>
                <w:rFonts w:ascii="Times New Roman" w:hAnsi="Times New Roman" w:cs="Times New Roman"/>
                <w:color w:val="000000"/>
                <w:sz w:val="24"/>
                <w:szCs w:val="24"/>
              </w:rPr>
            </w:pPr>
            <w:r w:rsidRPr="004F2F76">
              <w:rPr>
                <w:rFonts w:ascii="Times New Roman" w:hAnsi="Times New Roman" w:cs="Times New Roman"/>
                <w:sz w:val="24"/>
                <w:szCs w:val="24"/>
              </w:rPr>
              <w:t>45 316,87532</w:t>
            </w:r>
          </w:p>
        </w:tc>
      </w:tr>
      <w:tr w:rsidR="00001760" w:rsidRPr="00395773" w:rsidTr="00783310">
        <w:tc>
          <w:tcPr>
            <w:tcW w:w="3833" w:type="pct"/>
            <w:vMerge/>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001760" w:rsidRPr="004F2F76" w:rsidRDefault="00001760" w:rsidP="00403E0D">
            <w:pPr>
              <w:autoSpaceDE w:val="0"/>
              <w:autoSpaceDN w:val="0"/>
              <w:adjustRightInd w:val="0"/>
              <w:spacing w:after="0" w:line="240" w:lineRule="exact"/>
              <w:jc w:val="center"/>
              <w:rPr>
                <w:rFonts w:ascii="Times New Roman" w:hAnsi="Times New Roman" w:cs="Times New Roman"/>
                <w:sz w:val="24"/>
                <w:szCs w:val="24"/>
              </w:rPr>
            </w:pPr>
            <w:r w:rsidRPr="004F2F76">
              <w:rPr>
                <w:rFonts w:ascii="Times New Roman" w:hAnsi="Times New Roman" w:cs="Times New Roman"/>
                <w:sz w:val="24"/>
                <w:szCs w:val="24"/>
              </w:rPr>
              <w:t>бюджет города Перми (неиспользованные ассигнования отчетного года)</w:t>
            </w:r>
          </w:p>
        </w:tc>
        <w:tc>
          <w:tcPr>
            <w:tcW w:w="462" w:type="pct"/>
            <w:tcBorders>
              <w:top w:val="single" w:sz="4" w:space="0" w:color="auto"/>
              <w:left w:val="single" w:sz="4" w:space="0" w:color="auto"/>
              <w:bottom w:val="single" w:sz="4" w:space="0" w:color="auto"/>
              <w:right w:val="single" w:sz="4" w:space="0" w:color="auto"/>
            </w:tcBorders>
          </w:tcPr>
          <w:p w:rsidR="00001760" w:rsidRPr="00A20561" w:rsidRDefault="00001760" w:rsidP="00403E0D">
            <w:pPr>
              <w:autoSpaceDE w:val="0"/>
              <w:autoSpaceDN w:val="0"/>
              <w:adjustRightInd w:val="0"/>
              <w:spacing w:after="0" w:line="240" w:lineRule="exact"/>
              <w:jc w:val="center"/>
              <w:rPr>
                <w:rFonts w:ascii="Times New Roman" w:hAnsi="Times New Roman" w:cs="Times New Roman"/>
                <w:color w:val="FF0000"/>
                <w:sz w:val="24"/>
                <w:szCs w:val="24"/>
              </w:rPr>
            </w:pPr>
            <w:r w:rsidRPr="004F2F76">
              <w:rPr>
                <w:rFonts w:ascii="Times New Roman" w:hAnsi="Times New Roman" w:cs="Times New Roman"/>
                <w:sz w:val="24"/>
                <w:szCs w:val="24"/>
              </w:rPr>
              <w:t>2</w:t>
            </w:r>
            <w:r w:rsidR="00403E0D" w:rsidRPr="004F2F76">
              <w:rPr>
                <w:rFonts w:ascii="Times New Roman" w:hAnsi="Times New Roman" w:cs="Times New Roman"/>
                <w:sz w:val="24"/>
                <w:szCs w:val="24"/>
              </w:rPr>
              <w:t xml:space="preserve"> </w:t>
            </w:r>
            <w:r w:rsidRPr="004F2F76">
              <w:rPr>
                <w:rFonts w:ascii="Times New Roman" w:hAnsi="Times New Roman" w:cs="Times New Roman"/>
                <w:sz w:val="24"/>
                <w:szCs w:val="24"/>
              </w:rPr>
              <w:t>000,0</w:t>
            </w:r>
          </w:p>
        </w:tc>
      </w:tr>
    </w:tbl>
    <w:p w:rsidR="00001760" w:rsidRDefault="00001760" w:rsidP="00001760">
      <w:pPr>
        <w:pStyle w:val="ConsPlusNormal"/>
        <w:keepNext/>
        <w:widowControl/>
        <w:ind w:firstLine="709"/>
        <w:jc w:val="both"/>
        <w:outlineLvl w:val="1"/>
        <w:rPr>
          <w:rFonts w:ascii="Times New Roman" w:hAnsi="Times New Roman" w:cs="Times New Roman"/>
          <w:sz w:val="28"/>
          <w:szCs w:val="28"/>
        </w:rPr>
      </w:pPr>
    </w:p>
    <w:sectPr w:rsidR="00001760" w:rsidSect="001321DC">
      <w:headerReference w:type="even" r:id="rId33"/>
      <w:headerReference w:type="default" r:id="rId34"/>
      <w:footerReference w:type="default" r:id="rId35"/>
      <w:pgSz w:w="16838" w:h="11905" w:orient="landscape"/>
      <w:pgMar w:top="1134" w:right="567" w:bottom="1134" w:left="1418" w:header="363"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22D" w:rsidRDefault="000C422D">
      <w:pPr>
        <w:spacing w:after="0" w:line="240" w:lineRule="auto"/>
      </w:pPr>
      <w:r>
        <w:separator/>
      </w:r>
    </w:p>
  </w:endnote>
  <w:endnote w:type="continuationSeparator" w:id="0">
    <w:p w:rsidR="000C422D" w:rsidRDefault="000C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98F" w:rsidRDefault="0045698F">
    <w:pPr>
      <w:pStyle w:val="a6"/>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22D" w:rsidRDefault="000C422D">
      <w:pPr>
        <w:spacing w:after="0" w:line="240" w:lineRule="auto"/>
      </w:pPr>
      <w:r>
        <w:separator/>
      </w:r>
    </w:p>
  </w:footnote>
  <w:footnote w:type="continuationSeparator" w:id="0">
    <w:p w:rsidR="000C422D" w:rsidRDefault="000C4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98F" w:rsidRDefault="0045698F">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5698F" w:rsidRDefault="004569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98F" w:rsidRPr="00F31435" w:rsidRDefault="0045698F">
    <w:pPr>
      <w:pStyle w:val="a3"/>
      <w:jc w:val="center"/>
      <w:rPr>
        <w:rFonts w:ascii="Times New Roman" w:hAnsi="Times New Roman"/>
        <w:sz w:val="28"/>
        <w:szCs w:val="28"/>
      </w:rPr>
    </w:pPr>
    <w:r w:rsidRPr="00F31435">
      <w:rPr>
        <w:rFonts w:ascii="Times New Roman" w:hAnsi="Times New Roman"/>
        <w:sz w:val="28"/>
        <w:szCs w:val="28"/>
      </w:rPr>
      <w:fldChar w:fldCharType="begin"/>
    </w:r>
    <w:r w:rsidRPr="00F31435">
      <w:rPr>
        <w:rFonts w:ascii="Times New Roman" w:hAnsi="Times New Roman"/>
        <w:sz w:val="28"/>
        <w:szCs w:val="28"/>
      </w:rPr>
      <w:instrText>PAGE   \* MERGEFORMAT</w:instrText>
    </w:r>
    <w:r w:rsidRPr="00F31435">
      <w:rPr>
        <w:rFonts w:ascii="Times New Roman" w:hAnsi="Times New Roman"/>
        <w:sz w:val="28"/>
        <w:szCs w:val="28"/>
      </w:rPr>
      <w:fldChar w:fldCharType="separate"/>
    </w:r>
    <w:r>
      <w:rPr>
        <w:rFonts w:ascii="Times New Roman" w:hAnsi="Times New Roman"/>
        <w:noProof/>
        <w:sz w:val="28"/>
        <w:szCs w:val="28"/>
      </w:rPr>
      <w:t>12</w:t>
    </w:r>
    <w:r w:rsidRPr="00F31435">
      <w:rPr>
        <w:rFonts w:ascii="Times New Roman" w:hAnsi="Times New Roman"/>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98F" w:rsidRDefault="0045698F">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5698F" w:rsidRDefault="0045698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98F" w:rsidRPr="001321DC" w:rsidRDefault="0045698F">
    <w:pPr>
      <w:pStyle w:val="a3"/>
      <w:jc w:val="center"/>
      <w:rPr>
        <w:rFonts w:ascii="Times New Roman" w:hAnsi="Times New Roman" w:cs="Times New Roman"/>
        <w:sz w:val="28"/>
        <w:szCs w:val="28"/>
      </w:rPr>
    </w:pPr>
    <w:r w:rsidRPr="001321DC">
      <w:rPr>
        <w:rFonts w:ascii="Times New Roman" w:hAnsi="Times New Roman" w:cs="Times New Roman"/>
        <w:sz w:val="28"/>
        <w:szCs w:val="28"/>
      </w:rPr>
      <w:fldChar w:fldCharType="begin"/>
    </w:r>
    <w:r w:rsidRPr="001321DC">
      <w:rPr>
        <w:rFonts w:ascii="Times New Roman" w:hAnsi="Times New Roman" w:cs="Times New Roman"/>
        <w:sz w:val="28"/>
        <w:szCs w:val="28"/>
      </w:rPr>
      <w:instrText>PAGE   \* MERGEFORMAT</w:instrText>
    </w:r>
    <w:r w:rsidRPr="001321DC">
      <w:rPr>
        <w:rFonts w:ascii="Times New Roman" w:hAnsi="Times New Roman" w:cs="Times New Roman"/>
        <w:sz w:val="28"/>
        <w:szCs w:val="28"/>
      </w:rPr>
      <w:fldChar w:fldCharType="separate"/>
    </w:r>
    <w:r w:rsidR="00C66D51">
      <w:rPr>
        <w:rFonts w:ascii="Times New Roman" w:hAnsi="Times New Roman" w:cs="Times New Roman"/>
        <w:noProof/>
        <w:sz w:val="28"/>
        <w:szCs w:val="28"/>
      </w:rPr>
      <w:t>2</w:t>
    </w:r>
    <w:r w:rsidRPr="001321DC">
      <w:rPr>
        <w:rFonts w:ascii="Times New Roman" w:hAnsi="Times New Roman" w:cs="Times New Roman"/>
        <w:sz w:val="28"/>
        <w:szCs w:val="28"/>
      </w:rPr>
      <w:fldChar w:fldCharType="end"/>
    </w:r>
  </w:p>
  <w:p w:rsidR="0045698F" w:rsidRDefault="004569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C552C"/>
    <w:multiLevelType w:val="multilevel"/>
    <w:tmpl w:val="90C8E41A"/>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3F1D0705"/>
    <w:multiLevelType w:val="multilevel"/>
    <w:tmpl w:val="044A09D0"/>
    <w:lvl w:ilvl="0">
      <w:start w:val="2"/>
      <w:numFmt w:val="decimal"/>
      <w:lvlText w:val="%1."/>
      <w:lvlJc w:val="left"/>
      <w:pPr>
        <w:ind w:left="1429" w:hanging="360"/>
      </w:pPr>
      <w:rPr>
        <w:rFonts w:hint="default"/>
      </w:rPr>
    </w:lvl>
    <w:lvl w:ilvl="1">
      <w:start w:val="5"/>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595B432D"/>
    <w:multiLevelType w:val="multilevel"/>
    <w:tmpl w:val="044A09D0"/>
    <w:lvl w:ilvl="0">
      <w:start w:val="2"/>
      <w:numFmt w:val="decimal"/>
      <w:lvlText w:val="%1."/>
      <w:lvlJc w:val="left"/>
      <w:pPr>
        <w:ind w:left="1429" w:hanging="360"/>
      </w:pPr>
      <w:rPr>
        <w:rFonts w:hint="default"/>
      </w:rPr>
    </w:lvl>
    <w:lvl w:ilvl="1">
      <w:start w:val="5"/>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5C543BEC"/>
    <w:multiLevelType w:val="multilevel"/>
    <w:tmpl w:val="5C9E8CC0"/>
    <w:lvl w:ilvl="0">
      <w:start w:val="3"/>
      <w:numFmt w:val="decimal"/>
      <w:lvlText w:val="%1."/>
      <w:lvlJc w:val="left"/>
      <w:pPr>
        <w:ind w:left="1429" w:hanging="360"/>
      </w:pPr>
      <w:rPr>
        <w:rFonts w:eastAsiaTheme="minorHAnsi" w:cs="Times New Roman"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4">
    <w:nsid w:val="5EF365A8"/>
    <w:multiLevelType w:val="multilevel"/>
    <w:tmpl w:val="6262B1A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5A66778"/>
    <w:multiLevelType w:val="hybridMultilevel"/>
    <w:tmpl w:val="2ED03836"/>
    <w:lvl w:ilvl="0" w:tplc="B5EA6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FD3503"/>
    <w:multiLevelType w:val="multilevel"/>
    <w:tmpl w:val="FC562F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2306FF0"/>
    <w:multiLevelType w:val="multilevel"/>
    <w:tmpl w:val="86DC4CF6"/>
    <w:lvl w:ilvl="0">
      <w:start w:val="11"/>
      <w:numFmt w:val="none"/>
      <w:lvlText w:val="13."/>
      <w:lvlJc w:val="left"/>
      <w:pPr>
        <w:ind w:left="600" w:hanging="600"/>
      </w:pPr>
      <w:rPr>
        <w:rFonts w:hint="default"/>
      </w:rPr>
    </w:lvl>
    <w:lvl w:ilvl="1">
      <w:start w:val="1"/>
      <w:numFmt w:val="decimal"/>
      <w:lvlText w:val="13.%2."/>
      <w:lvlJc w:val="left"/>
      <w:pPr>
        <w:ind w:left="1288" w:hanging="720"/>
      </w:pPr>
      <w:rPr>
        <w:rFonts w:hint="default"/>
      </w:rPr>
    </w:lvl>
    <w:lvl w:ilvl="2">
      <w:start w:val="1"/>
      <w:numFmt w:val="decimal"/>
      <w:lvlText w:val="%113.%2.%3."/>
      <w:lvlJc w:val="left"/>
      <w:pPr>
        <w:ind w:left="1856" w:hanging="720"/>
      </w:pPr>
      <w:rPr>
        <w:rFonts w:hint="default"/>
      </w:rPr>
    </w:lvl>
    <w:lvl w:ilvl="3">
      <w:start w:val="1"/>
      <w:numFmt w:val="decimal"/>
      <w:lvlText w:val="%113.%2.%3.%4."/>
      <w:lvlJc w:val="left"/>
      <w:pPr>
        <w:ind w:left="2784" w:hanging="1080"/>
      </w:pPr>
      <w:rPr>
        <w:rFonts w:hint="default"/>
      </w:rPr>
    </w:lvl>
    <w:lvl w:ilvl="4">
      <w:start w:val="1"/>
      <w:numFmt w:val="decimal"/>
      <w:lvlText w:val="%113.%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4A"/>
    <w:rsid w:val="00000F42"/>
    <w:rsid w:val="00001760"/>
    <w:rsid w:val="00003E9E"/>
    <w:rsid w:val="00004C7C"/>
    <w:rsid w:val="00004F7D"/>
    <w:rsid w:val="00013740"/>
    <w:rsid w:val="00013994"/>
    <w:rsid w:val="00014A3E"/>
    <w:rsid w:val="00015116"/>
    <w:rsid w:val="00016637"/>
    <w:rsid w:val="00017655"/>
    <w:rsid w:val="00020255"/>
    <w:rsid w:val="00020A96"/>
    <w:rsid w:val="00022A1A"/>
    <w:rsid w:val="0002408F"/>
    <w:rsid w:val="000246D8"/>
    <w:rsid w:val="00025BE5"/>
    <w:rsid w:val="000309A3"/>
    <w:rsid w:val="0003225A"/>
    <w:rsid w:val="00033075"/>
    <w:rsid w:val="0003519C"/>
    <w:rsid w:val="00036314"/>
    <w:rsid w:val="00037E01"/>
    <w:rsid w:val="000403A3"/>
    <w:rsid w:val="000407E8"/>
    <w:rsid w:val="0004099B"/>
    <w:rsid w:val="00040FA8"/>
    <w:rsid w:val="00043FF5"/>
    <w:rsid w:val="00044086"/>
    <w:rsid w:val="00046072"/>
    <w:rsid w:val="00047E21"/>
    <w:rsid w:val="000504C1"/>
    <w:rsid w:val="00050AF6"/>
    <w:rsid w:val="000514C3"/>
    <w:rsid w:val="00052F54"/>
    <w:rsid w:val="00053331"/>
    <w:rsid w:val="00053BC3"/>
    <w:rsid w:val="00054588"/>
    <w:rsid w:val="00056524"/>
    <w:rsid w:val="000606A5"/>
    <w:rsid w:val="00060C5B"/>
    <w:rsid w:val="00060E57"/>
    <w:rsid w:val="00065A5D"/>
    <w:rsid w:val="00065DA8"/>
    <w:rsid w:val="00067DB5"/>
    <w:rsid w:val="000701EE"/>
    <w:rsid w:val="0007075D"/>
    <w:rsid w:val="00071963"/>
    <w:rsid w:val="00072598"/>
    <w:rsid w:val="00072E9F"/>
    <w:rsid w:val="000745B8"/>
    <w:rsid w:val="00074C99"/>
    <w:rsid w:val="000750B5"/>
    <w:rsid w:val="00075E2E"/>
    <w:rsid w:val="0007776F"/>
    <w:rsid w:val="000808F6"/>
    <w:rsid w:val="00080B4C"/>
    <w:rsid w:val="000818EF"/>
    <w:rsid w:val="0008297E"/>
    <w:rsid w:val="0008334A"/>
    <w:rsid w:val="000842A1"/>
    <w:rsid w:val="0008450D"/>
    <w:rsid w:val="00084DDE"/>
    <w:rsid w:val="000863CB"/>
    <w:rsid w:val="00087492"/>
    <w:rsid w:val="00087532"/>
    <w:rsid w:val="00087570"/>
    <w:rsid w:val="00090536"/>
    <w:rsid w:val="00095046"/>
    <w:rsid w:val="000965BE"/>
    <w:rsid w:val="000A171D"/>
    <w:rsid w:val="000A2A76"/>
    <w:rsid w:val="000A3262"/>
    <w:rsid w:val="000A45D0"/>
    <w:rsid w:val="000A4DA7"/>
    <w:rsid w:val="000A6C0A"/>
    <w:rsid w:val="000A6DB0"/>
    <w:rsid w:val="000A7DF2"/>
    <w:rsid w:val="000B19C6"/>
    <w:rsid w:val="000B1B18"/>
    <w:rsid w:val="000B29FF"/>
    <w:rsid w:val="000B43A2"/>
    <w:rsid w:val="000B4E90"/>
    <w:rsid w:val="000B732B"/>
    <w:rsid w:val="000B7D9D"/>
    <w:rsid w:val="000C00A3"/>
    <w:rsid w:val="000C0262"/>
    <w:rsid w:val="000C0390"/>
    <w:rsid w:val="000C422D"/>
    <w:rsid w:val="000C5AE5"/>
    <w:rsid w:val="000C5E69"/>
    <w:rsid w:val="000C6D29"/>
    <w:rsid w:val="000C78BB"/>
    <w:rsid w:val="000C7A7A"/>
    <w:rsid w:val="000D0442"/>
    <w:rsid w:val="000D1984"/>
    <w:rsid w:val="000D3AFE"/>
    <w:rsid w:val="000D40C1"/>
    <w:rsid w:val="000D640F"/>
    <w:rsid w:val="000D6BD5"/>
    <w:rsid w:val="000D6D07"/>
    <w:rsid w:val="000E0119"/>
    <w:rsid w:val="000E07C7"/>
    <w:rsid w:val="000E11E4"/>
    <w:rsid w:val="000E20F7"/>
    <w:rsid w:val="000E32AA"/>
    <w:rsid w:val="000E70C7"/>
    <w:rsid w:val="000E7512"/>
    <w:rsid w:val="000F089A"/>
    <w:rsid w:val="000F204D"/>
    <w:rsid w:val="000F2523"/>
    <w:rsid w:val="000F26DD"/>
    <w:rsid w:val="000F2729"/>
    <w:rsid w:val="000F281B"/>
    <w:rsid w:val="000F299C"/>
    <w:rsid w:val="000F2DB0"/>
    <w:rsid w:val="000F2FAB"/>
    <w:rsid w:val="000F6D85"/>
    <w:rsid w:val="001049EB"/>
    <w:rsid w:val="00106120"/>
    <w:rsid w:val="001120C1"/>
    <w:rsid w:val="001146C6"/>
    <w:rsid w:val="00115D0F"/>
    <w:rsid w:val="00116550"/>
    <w:rsid w:val="0011659C"/>
    <w:rsid w:val="00117504"/>
    <w:rsid w:val="0012069F"/>
    <w:rsid w:val="001214DF"/>
    <w:rsid w:val="001217BE"/>
    <w:rsid w:val="00121AC9"/>
    <w:rsid w:val="00122343"/>
    <w:rsid w:val="00123C5C"/>
    <w:rsid w:val="00124502"/>
    <w:rsid w:val="00126895"/>
    <w:rsid w:val="0012714A"/>
    <w:rsid w:val="0012717F"/>
    <w:rsid w:val="0012791E"/>
    <w:rsid w:val="00127F99"/>
    <w:rsid w:val="0013055F"/>
    <w:rsid w:val="001305FB"/>
    <w:rsid w:val="001314B2"/>
    <w:rsid w:val="001321DC"/>
    <w:rsid w:val="001334A8"/>
    <w:rsid w:val="00135100"/>
    <w:rsid w:val="00140D80"/>
    <w:rsid w:val="00140EB2"/>
    <w:rsid w:val="001413EE"/>
    <w:rsid w:val="001452AA"/>
    <w:rsid w:val="00146AED"/>
    <w:rsid w:val="00147ECA"/>
    <w:rsid w:val="00153202"/>
    <w:rsid w:val="001552C0"/>
    <w:rsid w:val="00155C0B"/>
    <w:rsid w:val="00156EE4"/>
    <w:rsid w:val="0016072C"/>
    <w:rsid w:val="001620F3"/>
    <w:rsid w:val="001622CB"/>
    <w:rsid w:val="0016231B"/>
    <w:rsid w:val="001631FD"/>
    <w:rsid w:val="0016366D"/>
    <w:rsid w:val="001647AC"/>
    <w:rsid w:val="00171330"/>
    <w:rsid w:val="0017258C"/>
    <w:rsid w:val="0017274E"/>
    <w:rsid w:val="001727CE"/>
    <w:rsid w:val="001743BA"/>
    <w:rsid w:val="001754DB"/>
    <w:rsid w:val="001759A9"/>
    <w:rsid w:val="00175F5E"/>
    <w:rsid w:val="001764C8"/>
    <w:rsid w:val="00176E56"/>
    <w:rsid w:val="001770A0"/>
    <w:rsid w:val="001770B0"/>
    <w:rsid w:val="00182ACF"/>
    <w:rsid w:val="0018335F"/>
    <w:rsid w:val="00187F59"/>
    <w:rsid w:val="001904E4"/>
    <w:rsid w:val="00192024"/>
    <w:rsid w:val="00193494"/>
    <w:rsid w:val="00193F15"/>
    <w:rsid w:val="00194A72"/>
    <w:rsid w:val="00195AF7"/>
    <w:rsid w:val="00196354"/>
    <w:rsid w:val="001A1039"/>
    <w:rsid w:val="001A1230"/>
    <w:rsid w:val="001A18F5"/>
    <w:rsid w:val="001A200F"/>
    <w:rsid w:val="001A3F21"/>
    <w:rsid w:val="001B071A"/>
    <w:rsid w:val="001B28E2"/>
    <w:rsid w:val="001B2FE7"/>
    <w:rsid w:val="001B39E3"/>
    <w:rsid w:val="001B4826"/>
    <w:rsid w:val="001B79D2"/>
    <w:rsid w:val="001C1040"/>
    <w:rsid w:val="001C1773"/>
    <w:rsid w:val="001C3453"/>
    <w:rsid w:val="001C3797"/>
    <w:rsid w:val="001C4309"/>
    <w:rsid w:val="001C5A18"/>
    <w:rsid w:val="001C6943"/>
    <w:rsid w:val="001C6D29"/>
    <w:rsid w:val="001C7960"/>
    <w:rsid w:val="001D00FF"/>
    <w:rsid w:val="001D0B23"/>
    <w:rsid w:val="001D150E"/>
    <w:rsid w:val="001D2440"/>
    <w:rsid w:val="001D2A6C"/>
    <w:rsid w:val="001D2B03"/>
    <w:rsid w:val="001D49E2"/>
    <w:rsid w:val="001E19EE"/>
    <w:rsid w:val="001E364A"/>
    <w:rsid w:val="001E36A9"/>
    <w:rsid w:val="001E3D9B"/>
    <w:rsid w:val="001E4936"/>
    <w:rsid w:val="001E568E"/>
    <w:rsid w:val="001F02FA"/>
    <w:rsid w:val="001F09F4"/>
    <w:rsid w:val="001F1179"/>
    <w:rsid w:val="001F1E18"/>
    <w:rsid w:val="001F2A6A"/>
    <w:rsid w:val="001F40ED"/>
    <w:rsid w:val="001F4B38"/>
    <w:rsid w:val="001F5D2E"/>
    <w:rsid w:val="001F691C"/>
    <w:rsid w:val="001F77A1"/>
    <w:rsid w:val="00201391"/>
    <w:rsid w:val="0020165F"/>
    <w:rsid w:val="002023C4"/>
    <w:rsid w:val="002041DC"/>
    <w:rsid w:val="0020477B"/>
    <w:rsid w:val="002049CD"/>
    <w:rsid w:val="00204EF6"/>
    <w:rsid w:val="002050C4"/>
    <w:rsid w:val="002054EA"/>
    <w:rsid w:val="00207226"/>
    <w:rsid w:val="00210790"/>
    <w:rsid w:val="00210DF2"/>
    <w:rsid w:val="00211120"/>
    <w:rsid w:val="00211414"/>
    <w:rsid w:val="002118ED"/>
    <w:rsid w:val="00214F56"/>
    <w:rsid w:val="00215FFA"/>
    <w:rsid w:val="00217292"/>
    <w:rsid w:val="0022231C"/>
    <w:rsid w:val="002233D4"/>
    <w:rsid w:val="002243A7"/>
    <w:rsid w:val="00226A10"/>
    <w:rsid w:val="00226C46"/>
    <w:rsid w:val="00227451"/>
    <w:rsid w:val="0023290B"/>
    <w:rsid w:val="00233EBE"/>
    <w:rsid w:val="00234740"/>
    <w:rsid w:val="00236FAF"/>
    <w:rsid w:val="002407DD"/>
    <w:rsid w:val="002415AC"/>
    <w:rsid w:val="00245387"/>
    <w:rsid w:val="002517D3"/>
    <w:rsid w:val="00251CB1"/>
    <w:rsid w:val="00252B66"/>
    <w:rsid w:val="00252C5D"/>
    <w:rsid w:val="00253487"/>
    <w:rsid w:val="00253847"/>
    <w:rsid w:val="0026136B"/>
    <w:rsid w:val="00263CEB"/>
    <w:rsid w:val="0026409A"/>
    <w:rsid w:val="00264765"/>
    <w:rsid w:val="00264F53"/>
    <w:rsid w:val="002651F0"/>
    <w:rsid w:val="00265C9B"/>
    <w:rsid w:val="00265E64"/>
    <w:rsid w:val="00266313"/>
    <w:rsid w:val="00267138"/>
    <w:rsid w:val="0026718D"/>
    <w:rsid w:val="00271E47"/>
    <w:rsid w:val="00272FEC"/>
    <w:rsid w:val="002747A5"/>
    <w:rsid w:val="00276226"/>
    <w:rsid w:val="00282CDD"/>
    <w:rsid w:val="00282F4F"/>
    <w:rsid w:val="00283A43"/>
    <w:rsid w:val="00283F95"/>
    <w:rsid w:val="00284B49"/>
    <w:rsid w:val="002851D9"/>
    <w:rsid w:val="002912BA"/>
    <w:rsid w:val="00293604"/>
    <w:rsid w:val="00293D1E"/>
    <w:rsid w:val="00293F3C"/>
    <w:rsid w:val="00294A24"/>
    <w:rsid w:val="002952C5"/>
    <w:rsid w:val="002957EF"/>
    <w:rsid w:val="00296196"/>
    <w:rsid w:val="0029622C"/>
    <w:rsid w:val="002A010C"/>
    <w:rsid w:val="002A0924"/>
    <w:rsid w:val="002A2811"/>
    <w:rsid w:val="002A4057"/>
    <w:rsid w:val="002A5322"/>
    <w:rsid w:val="002A537D"/>
    <w:rsid w:val="002A5700"/>
    <w:rsid w:val="002A5DAB"/>
    <w:rsid w:val="002A5FAA"/>
    <w:rsid w:val="002A6AC8"/>
    <w:rsid w:val="002B6374"/>
    <w:rsid w:val="002B6554"/>
    <w:rsid w:val="002B7B5D"/>
    <w:rsid w:val="002C3624"/>
    <w:rsid w:val="002C4E8F"/>
    <w:rsid w:val="002D039B"/>
    <w:rsid w:val="002D12BE"/>
    <w:rsid w:val="002D35E4"/>
    <w:rsid w:val="002D396C"/>
    <w:rsid w:val="002D4F83"/>
    <w:rsid w:val="002D670D"/>
    <w:rsid w:val="002D67FD"/>
    <w:rsid w:val="002D75E2"/>
    <w:rsid w:val="002E0F43"/>
    <w:rsid w:val="002E2184"/>
    <w:rsid w:val="002E2DC6"/>
    <w:rsid w:val="002F132B"/>
    <w:rsid w:val="002F1925"/>
    <w:rsid w:val="002F1F56"/>
    <w:rsid w:val="002F4398"/>
    <w:rsid w:val="002F4C3D"/>
    <w:rsid w:val="002F5006"/>
    <w:rsid w:val="002F58D2"/>
    <w:rsid w:val="00302CB9"/>
    <w:rsid w:val="00304454"/>
    <w:rsid w:val="00306D23"/>
    <w:rsid w:val="0030768E"/>
    <w:rsid w:val="003102BD"/>
    <w:rsid w:val="00311709"/>
    <w:rsid w:val="003177C2"/>
    <w:rsid w:val="003201A1"/>
    <w:rsid w:val="0032106D"/>
    <w:rsid w:val="00323553"/>
    <w:rsid w:val="00326CE3"/>
    <w:rsid w:val="00327209"/>
    <w:rsid w:val="0032736A"/>
    <w:rsid w:val="003274B7"/>
    <w:rsid w:val="00327585"/>
    <w:rsid w:val="00332266"/>
    <w:rsid w:val="00332CCD"/>
    <w:rsid w:val="00333443"/>
    <w:rsid w:val="0033577A"/>
    <w:rsid w:val="00336DA9"/>
    <w:rsid w:val="003373F7"/>
    <w:rsid w:val="00337EBF"/>
    <w:rsid w:val="00340823"/>
    <w:rsid w:val="00340A05"/>
    <w:rsid w:val="003410A1"/>
    <w:rsid w:val="003412A9"/>
    <w:rsid w:val="00341F73"/>
    <w:rsid w:val="00342661"/>
    <w:rsid w:val="00345F9A"/>
    <w:rsid w:val="003462A3"/>
    <w:rsid w:val="00346E08"/>
    <w:rsid w:val="00346F4A"/>
    <w:rsid w:val="0035195B"/>
    <w:rsid w:val="00352305"/>
    <w:rsid w:val="00353E4F"/>
    <w:rsid w:val="00356335"/>
    <w:rsid w:val="00356E36"/>
    <w:rsid w:val="003612DB"/>
    <w:rsid w:val="00362321"/>
    <w:rsid w:val="0036271D"/>
    <w:rsid w:val="003630F6"/>
    <w:rsid w:val="00363A0C"/>
    <w:rsid w:val="003646D2"/>
    <w:rsid w:val="00365C79"/>
    <w:rsid w:val="00365CC5"/>
    <w:rsid w:val="00365D05"/>
    <w:rsid w:val="00366328"/>
    <w:rsid w:val="003664A3"/>
    <w:rsid w:val="0037024B"/>
    <w:rsid w:val="00371124"/>
    <w:rsid w:val="003713C8"/>
    <w:rsid w:val="00371846"/>
    <w:rsid w:val="0037185A"/>
    <w:rsid w:val="0037291D"/>
    <w:rsid w:val="00372DA2"/>
    <w:rsid w:val="00377120"/>
    <w:rsid w:val="003778D1"/>
    <w:rsid w:val="0037791B"/>
    <w:rsid w:val="003807DF"/>
    <w:rsid w:val="00381045"/>
    <w:rsid w:val="00381082"/>
    <w:rsid w:val="0038211B"/>
    <w:rsid w:val="003823A8"/>
    <w:rsid w:val="00384192"/>
    <w:rsid w:val="00384E03"/>
    <w:rsid w:val="00384EA3"/>
    <w:rsid w:val="00385D14"/>
    <w:rsid w:val="0038665E"/>
    <w:rsid w:val="003909EE"/>
    <w:rsid w:val="0039206C"/>
    <w:rsid w:val="00393441"/>
    <w:rsid w:val="0039483B"/>
    <w:rsid w:val="00394CF4"/>
    <w:rsid w:val="00395773"/>
    <w:rsid w:val="00395830"/>
    <w:rsid w:val="00395AEA"/>
    <w:rsid w:val="00396D4F"/>
    <w:rsid w:val="00396DF2"/>
    <w:rsid w:val="00397795"/>
    <w:rsid w:val="003978A0"/>
    <w:rsid w:val="00397A09"/>
    <w:rsid w:val="003A323F"/>
    <w:rsid w:val="003A335F"/>
    <w:rsid w:val="003A3FA5"/>
    <w:rsid w:val="003A49D0"/>
    <w:rsid w:val="003A5E58"/>
    <w:rsid w:val="003A6974"/>
    <w:rsid w:val="003A6AD7"/>
    <w:rsid w:val="003B1090"/>
    <w:rsid w:val="003B19D1"/>
    <w:rsid w:val="003B2324"/>
    <w:rsid w:val="003B2C24"/>
    <w:rsid w:val="003B3FAB"/>
    <w:rsid w:val="003B4EB1"/>
    <w:rsid w:val="003B671D"/>
    <w:rsid w:val="003C13F5"/>
    <w:rsid w:val="003C69FD"/>
    <w:rsid w:val="003C70BF"/>
    <w:rsid w:val="003D244B"/>
    <w:rsid w:val="003D2450"/>
    <w:rsid w:val="003D3C01"/>
    <w:rsid w:val="003D5246"/>
    <w:rsid w:val="003D7E3A"/>
    <w:rsid w:val="003E00A5"/>
    <w:rsid w:val="003E1A0B"/>
    <w:rsid w:val="003E2D3C"/>
    <w:rsid w:val="003E2EFC"/>
    <w:rsid w:val="003E5F66"/>
    <w:rsid w:val="003E649F"/>
    <w:rsid w:val="003E674C"/>
    <w:rsid w:val="003E7CF0"/>
    <w:rsid w:val="003F0F05"/>
    <w:rsid w:val="003F188A"/>
    <w:rsid w:val="003F243B"/>
    <w:rsid w:val="003F24CF"/>
    <w:rsid w:val="003F2D0F"/>
    <w:rsid w:val="003F304F"/>
    <w:rsid w:val="003F4CB2"/>
    <w:rsid w:val="003F4F34"/>
    <w:rsid w:val="003F5427"/>
    <w:rsid w:val="003F6465"/>
    <w:rsid w:val="003F6EBE"/>
    <w:rsid w:val="003F79C3"/>
    <w:rsid w:val="00403D94"/>
    <w:rsid w:val="00403E0D"/>
    <w:rsid w:val="004057FF"/>
    <w:rsid w:val="004062CB"/>
    <w:rsid w:val="00412BE0"/>
    <w:rsid w:val="00412CCD"/>
    <w:rsid w:val="00413356"/>
    <w:rsid w:val="004139BA"/>
    <w:rsid w:val="00414954"/>
    <w:rsid w:val="00417217"/>
    <w:rsid w:val="00417C90"/>
    <w:rsid w:val="00420097"/>
    <w:rsid w:val="00420C02"/>
    <w:rsid w:val="00420D73"/>
    <w:rsid w:val="004226C9"/>
    <w:rsid w:val="004227CF"/>
    <w:rsid w:val="00422969"/>
    <w:rsid w:val="00422BBE"/>
    <w:rsid w:val="0042319B"/>
    <w:rsid w:val="00425687"/>
    <w:rsid w:val="004263B9"/>
    <w:rsid w:val="00427BCB"/>
    <w:rsid w:val="00430737"/>
    <w:rsid w:val="004339DA"/>
    <w:rsid w:val="004348C6"/>
    <w:rsid w:val="004349C9"/>
    <w:rsid w:val="00434E63"/>
    <w:rsid w:val="00434FA6"/>
    <w:rsid w:val="00437172"/>
    <w:rsid w:val="00442E31"/>
    <w:rsid w:val="0044449E"/>
    <w:rsid w:val="00445708"/>
    <w:rsid w:val="00446647"/>
    <w:rsid w:val="00447E56"/>
    <w:rsid w:val="004507EA"/>
    <w:rsid w:val="00450C8E"/>
    <w:rsid w:val="004525E8"/>
    <w:rsid w:val="004531C1"/>
    <w:rsid w:val="00453DF3"/>
    <w:rsid w:val="004540DF"/>
    <w:rsid w:val="0045698F"/>
    <w:rsid w:val="00456E4C"/>
    <w:rsid w:val="004571CA"/>
    <w:rsid w:val="00457390"/>
    <w:rsid w:val="004610C4"/>
    <w:rsid w:val="0046123F"/>
    <w:rsid w:val="004612F8"/>
    <w:rsid w:val="00461B12"/>
    <w:rsid w:val="00465ACF"/>
    <w:rsid w:val="00465C44"/>
    <w:rsid w:val="00467F35"/>
    <w:rsid w:val="00467FE7"/>
    <w:rsid w:val="0047056F"/>
    <w:rsid w:val="00470A27"/>
    <w:rsid w:val="00470DE2"/>
    <w:rsid w:val="004742EE"/>
    <w:rsid w:val="00474534"/>
    <w:rsid w:val="0047535C"/>
    <w:rsid w:val="00475818"/>
    <w:rsid w:val="00475849"/>
    <w:rsid w:val="00477CF0"/>
    <w:rsid w:val="00477FEE"/>
    <w:rsid w:val="00480B87"/>
    <w:rsid w:val="00480CB6"/>
    <w:rsid w:val="00481943"/>
    <w:rsid w:val="00481BEE"/>
    <w:rsid w:val="004836B0"/>
    <w:rsid w:val="00484532"/>
    <w:rsid w:val="004865DD"/>
    <w:rsid w:val="00487D3C"/>
    <w:rsid w:val="00493523"/>
    <w:rsid w:val="00493C47"/>
    <w:rsid w:val="00493FC1"/>
    <w:rsid w:val="00494BDE"/>
    <w:rsid w:val="00496F0A"/>
    <w:rsid w:val="004A015A"/>
    <w:rsid w:val="004A0751"/>
    <w:rsid w:val="004A080C"/>
    <w:rsid w:val="004A48C7"/>
    <w:rsid w:val="004A511C"/>
    <w:rsid w:val="004A526C"/>
    <w:rsid w:val="004A6B0B"/>
    <w:rsid w:val="004A705C"/>
    <w:rsid w:val="004A7246"/>
    <w:rsid w:val="004A73C4"/>
    <w:rsid w:val="004A7B07"/>
    <w:rsid w:val="004B1970"/>
    <w:rsid w:val="004B24ED"/>
    <w:rsid w:val="004B2E9E"/>
    <w:rsid w:val="004B39F7"/>
    <w:rsid w:val="004B43B7"/>
    <w:rsid w:val="004B5C95"/>
    <w:rsid w:val="004C0B8C"/>
    <w:rsid w:val="004C21AB"/>
    <w:rsid w:val="004C7509"/>
    <w:rsid w:val="004D2459"/>
    <w:rsid w:val="004D532D"/>
    <w:rsid w:val="004D65D3"/>
    <w:rsid w:val="004D690B"/>
    <w:rsid w:val="004E01B9"/>
    <w:rsid w:val="004E0736"/>
    <w:rsid w:val="004E17EA"/>
    <w:rsid w:val="004E3294"/>
    <w:rsid w:val="004E392E"/>
    <w:rsid w:val="004E4A9A"/>
    <w:rsid w:val="004E66C6"/>
    <w:rsid w:val="004F1BC0"/>
    <w:rsid w:val="004F2C8C"/>
    <w:rsid w:val="004F2F76"/>
    <w:rsid w:val="004F63FA"/>
    <w:rsid w:val="004F7C47"/>
    <w:rsid w:val="00500FF3"/>
    <w:rsid w:val="00501F54"/>
    <w:rsid w:val="00503911"/>
    <w:rsid w:val="00503DB6"/>
    <w:rsid w:val="005105D8"/>
    <w:rsid w:val="005126A5"/>
    <w:rsid w:val="00513849"/>
    <w:rsid w:val="00515610"/>
    <w:rsid w:val="00516031"/>
    <w:rsid w:val="00517D5D"/>
    <w:rsid w:val="00520FDF"/>
    <w:rsid w:val="00522428"/>
    <w:rsid w:val="005233D5"/>
    <w:rsid w:val="00525DF1"/>
    <w:rsid w:val="00525E9C"/>
    <w:rsid w:val="005315F8"/>
    <w:rsid w:val="00531C81"/>
    <w:rsid w:val="00533618"/>
    <w:rsid w:val="0054002C"/>
    <w:rsid w:val="005427A4"/>
    <w:rsid w:val="00542D79"/>
    <w:rsid w:val="00544020"/>
    <w:rsid w:val="00544149"/>
    <w:rsid w:val="005445E2"/>
    <w:rsid w:val="00544663"/>
    <w:rsid w:val="00546388"/>
    <w:rsid w:val="0054643A"/>
    <w:rsid w:val="00546A7B"/>
    <w:rsid w:val="00546EBC"/>
    <w:rsid w:val="00547E37"/>
    <w:rsid w:val="00551479"/>
    <w:rsid w:val="0055169E"/>
    <w:rsid w:val="0055234D"/>
    <w:rsid w:val="00552631"/>
    <w:rsid w:val="005532F0"/>
    <w:rsid w:val="0055369D"/>
    <w:rsid w:val="005545A0"/>
    <w:rsid w:val="00554A6D"/>
    <w:rsid w:val="0056061B"/>
    <w:rsid w:val="00562A25"/>
    <w:rsid w:val="00564A79"/>
    <w:rsid w:val="0056555E"/>
    <w:rsid w:val="005713D5"/>
    <w:rsid w:val="0057195D"/>
    <w:rsid w:val="00574161"/>
    <w:rsid w:val="00577097"/>
    <w:rsid w:val="005771F6"/>
    <w:rsid w:val="00580BB8"/>
    <w:rsid w:val="00582E22"/>
    <w:rsid w:val="0058569A"/>
    <w:rsid w:val="00585B65"/>
    <w:rsid w:val="00587D88"/>
    <w:rsid w:val="00591251"/>
    <w:rsid w:val="00591B41"/>
    <w:rsid w:val="0059387D"/>
    <w:rsid w:val="005939AD"/>
    <w:rsid w:val="00593BF5"/>
    <w:rsid w:val="0059517F"/>
    <w:rsid w:val="00595CC1"/>
    <w:rsid w:val="00597C03"/>
    <w:rsid w:val="005A0406"/>
    <w:rsid w:val="005A0A8A"/>
    <w:rsid w:val="005A105C"/>
    <w:rsid w:val="005A40A7"/>
    <w:rsid w:val="005A4B8F"/>
    <w:rsid w:val="005A670B"/>
    <w:rsid w:val="005A6A22"/>
    <w:rsid w:val="005A77C6"/>
    <w:rsid w:val="005B166C"/>
    <w:rsid w:val="005B2841"/>
    <w:rsid w:val="005B2F70"/>
    <w:rsid w:val="005B2FE8"/>
    <w:rsid w:val="005B55F0"/>
    <w:rsid w:val="005B64A2"/>
    <w:rsid w:val="005C092A"/>
    <w:rsid w:val="005C0E57"/>
    <w:rsid w:val="005C38EB"/>
    <w:rsid w:val="005C4EF2"/>
    <w:rsid w:val="005D1D24"/>
    <w:rsid w:val="005D2D1E"/>
    <w:rsid w:val="005D575C"/>
    <w:rsid w:val="005D7892"/>
    <w:rsid w:val="005E5146"/>
    <w:rsid w:val="005E65DD"/>
    <w:rsid w:val="005E7BB0"/>
    <w:rsid w:val="005E7C0C"/>
    <w:rsid w:val="005F0680"/>
    <w:rsid w:val="005F1511"/>
    <w:rsid w:val="005F1C50"/>
    <w:rsid w:val="005F4BC9"/>
    <w:rsid w:val="005F56F5"/>
    <w:rsid w:val="005F5935"/>
    <w:rsid w:val="005F799D"/>
    <w:rsid w:val="0060008A"/>
    <w:rsid w:val="0060068B"/>
    <w:rsid w:val="006020F1"/>
    <w:rsid w:val="00602737"/>
    <w:rsid w:val="00603E13"/>
    <w:rsid w:val="00604DD7"/>
    <w:rsid w:val="0060527C"/>
    <w:rsid w:val="00606362"/>
    <w:rsid w:val="006064A9"/>
    <w:rsid w:val="006070AD"/>
    <w:rsid w:val="00607956"/>
    <w:rsid w:val="00611ACE"/>
    <w:rsid w:val="00612548"/>
    <w:rsid w:val="006131E2"/>
    <w:rsid w:val="00613223"/>
    <w:rsid w:val="00613703"/>
    <w:rsid w:val="006138FB"/>
    <w:rsid w:val="00613E76"/>
    <w:rsid w:val="00614161"/>
    <w:rsid w:val="006159D8"/>
    <w:rsid w:val="00616B52"/>
    <w:rsid w:val="006179DA"/>
    <w:rsid w:val="0062045D"/>
    <w:rsid w:val="00620505"/>
    <w:rsid w:val="00622E85"/>
    <w:rsid w:val="00623E8F"/>
    <w:rsid w:val="00625746"/>
    <w:rsid w:val="00625C83"/>
    <w:rsid w:val="0063021D"/>
    <w:rsid w:val="00632A13"/>
    <w:rsid w:val="00632A3C"/>
    <w:rsid w:val="00632B53"/>
    <w:rsid w:val="00634546"/>
    <w:rsid w:val="0063727E"/>
    <w:rsid w:val="006407C5"/>
    <w:rsid w:val="00642998"/>
    <w:rsid w:val="00643222"/>
    <w:rsid w:val="00643C07"/>
    <w:rsid w:val="00645E76"/>
    <w:rsid w:val="00646A88"/>
    <w:rsid w:val="006473B0"/>
    <w:rsid w:val="00650F44"/>
    <w:rsid w:val="006510A3"/>
    <w:rsid w:val="00651146"/>
    <w:rsid w:val="00651414"/>
    <w:rsid w:val="00652A71"/>
    <w:rsid w:val="00655069"/>
    <w:rsid w:val="00655D27"/>
    <w:rsid w:val="0065678D"/>
    <w:rsid w:val="00656FC4"/>
    <w:rsid w:val="00657BBF"/>
    <w:rsid w:val="00660D37"/>
    <w:rsid w:val="00661391"/>
    <w:rsid w:val="0066161B"/>
    <w:rsid w:val="00661CAE"/>
    <w:rsid w:val="00661F4F"/>
    <w:rsid w:val="0066262B"/>
    <w:rsid w:val="00663C86"/>
    <w:rsid w:val="00670F13"/>
    <w:rsid w:val="00672A5E"/>
    <w:rsid w:val="00672B84"/>
    <w:rsid w:val="00673A4C"/>
    <w:rsid w:val="00675092"/>
    <w:rsid w:val="0067530C"/>
    <w:rsid w:val="00676ECF"/>
    <w:rsid w:val="006778CD"/>
    <w:rsid w:val="00677E5C"/>
    <w:rsid w:val="006803E8"/>
    <w:rsid w:val="00681273"/>
    <w:rsid w:val="00683966"/>
    <w:rsid w:val="00685C21"/>
    <w:rsid w:val="006878FB"/>
    <w:rsid w:val="006909C4"/>
    <w:rsid w:val="006925CC"/>
    <w:rsid w:val="006925EC"/>
    <w:rsid w:val="00693AED"/>
    <w:rsid w:val="00693D09"/>
    <w:rsid w:val="00693EB7"/>
    <w:rsid w:val="00694AF4"/>
    <w:rsid w:val="006976B6"/>
    <w:rsid w:val="00697C99"/>
    <w:rsid w:val="006A019A"/>
    <w:rsid w:val="006A0EB7"/>
    <w:rsid w:val="006A12DB"/>
    <w:rsid w:val="006A49FF"/>
    <w:rsid w:val="006B1956"/>
    <w:rsid w:val="006B34AC"/>
    <w:rsid w:val="006B6DE1"/>
    <w:rsid w:val="006B7B63"/>
    <w:rsid w:val="006C4849"/>
    <w:rsid w:val="006C5240"/>
    <w:rsid w:val="006C6AAE"/>
    <w:rsid w:val="006C72A6"/>
    <w:rsid w:val="006C7D7D"/>
    <w:rsid w:val="006D105F"/>
    <w:rsid w:val="006D19A6"/>
    <w:rsid w:val="006D2E9E"/>
    <w:rsid w:val="006D3F8F"/>
    <w:rsid w:val="006E0C67"/>
    <w:rsid w:val="006E12B9"/>
    <w:rsid w:val="006E1ECD"/>
    <w:rsid w:val="006E25C3"/>
    <w:rsid w:val="006E26AC"/>
    <w:rsid w:val="006E2BB5"/>
    <w:rsid w:val="006E3A4A"/>
    <w:rsid w:val="006E5144"/>
    <w:rsid w:val="006F006C"/>
    <w:rsid w:val="006F0174"/>
    <w:rsid w:val="006F0ED1"/>
    <w:rsid w:val="006F104A"/>
    <w:rsid w:val="006F58EF"/>
    <w:rsid w:val="006F5952"/>
    <w:rsid w:val="006F63B0"/>
    <w:rsid w:val="006F6A33"/>
    <w:rsid w:val="006F6EBF"/>
    <w:rsid w:val="007012A7"/>
    <w:rsid w:val="00703808"/>
    <w:rsid w:val="007045CE"/>
    <w:rsid w:val="00704F9C"/>
    <w:rsid w:val="00706138"/>
    <w:rsid w:val="00706DDC"/>
    <w:rsid w:val="00706FAA"/>
    <w:rsid w:val="007073E9"/>
    <w:rsid w:val="0071075E"/>
    <w:rsid w:val="0071601C"/>
    <w:rsid w:val="00716668"/>
    <w:rsid w:val="00716ECF"/>
    <w:rsid w:val="007176F8"/>
    <w:rsid w:val="00717E73"/>
    <w:rsid w:val="00717F66"/>
    <w:rsid w:val="00723600"/>
    <w:rsid w:val="00726168"/>
    <w:rsid w:val="00726908"/>
    <w:rsid w:val="00727D4F"/>
    <w:rsid w:val="007304EC"/>
    <w:rsid w:val="00732631"/>
    <w:rsid w:val="00733354"/>
    <w:rsid w:val="0073400A"/>
    <w:rsid w:val="00734580"/>
    <w:rsid w:val="00735C9D"/>
    <w:rsid w:val="00736180"/>
    <w:rsid w:val="00741BC9"/>
    <w:rsid w:val="00742D13"/>
    <w:rsid w:val="00742FD9"/>
    <w:rsid w:val="0074334B"/>
    <w:rsid w:val="00746088"/>
    <w:rsid w:val="007505B4"/>
    <w:rsid w:val="007508A4"/>
    <w:rsid w:val="00752333"/>
    <w:rsid w:val="00753A12"/>
    <w:rsid w:val="00753D64"/>
    <w:rsid w:val="007545CF"/>
    <w:rsid w:val="00754A7E"/>
    <w:rsid w:val="0076096C"/>
    <w:rsid w:val="00760C3E"/>
    <w:rsid w:val="0076194C"/>
    <w:rsid w:val="00761B79"/>
    <w:rsid w:val="00762756"/>
    <w:rsid w:val="0076305F"/>
    <w:rsid w:val="00765C16"/>
    <w:rsid w:val="00771847"/>
    <w:rsid w:val="0077215F"/>
    <w:rsid w:val="00773303"/>
    <w:rsid w:val="00774056"/>
    <w:rsid w:val="00775F8D"/>
    <w:rsid w:val="0078047D"/>
    <w:rsid w:val="00781BA5"/>
    <w:rsid w:val="00782150"/>
    <w:rsid w:val="00782507"/>
    <w:rsid w:val="00782D07"/>
    <w:rsid w:val="00783310"/>
    <w:rsid w:val="0078361D"/>
    <w:rsid w:val="007845F0"/>
    <w:rsid w:val="007902D9"/>
    <w:rsid w:val="00790661"/>
    <w:rsid w:val="00791B80"/>
    <w:rsid w:val="0079208B"/>
    <w:rsid w:val="00793DA1"/>
    <w:rsid w:val="00793FEC"/>
    <w:rsid w:val="00794B33"/>
    <w:rsid w:val="00794B76"/>
    <w:rsid w:val="00795304"/>
    <w:rsid w:val="007970BB"/>
    <w:rsid w:val="0079756D"/>
    <w:rsid w:val="007A0957"/>
    <w:rsid w:val="007A16F9"/>
    <w:rsid w:val="007A17DF"/>
    <w:rsid w:val="007A6CB7"/>
    <w:rsid w:val="007A7103"/>
    <w:rsid w:val="007B15B4"/>
    <w:rsid w:val="007B2797"/>
    <w:rsid w:val="007B2862"/>
    <w:rsid w:val="007B387C"/>
    <w:rsid w:val="007B40C6"/>
    <w:rsid w:val="007B4563"/>
    <w:rsid w:val="007B5A44"/>
    <w:rsid w:val="007C1BA8"/>
    <w:rsid w:val="007C1FCC"/>
    <w:rsid w:val="007C3D81"/>
    <w:rsid w:val="007C4CC6"/>
    <w:rsid w:val="007D2D4B"/>
    <w:rsid w:val="007D2E2B"/>
    <w:rsid w:val="007D346A"/>
    <w:rsid w:val="007D3832"/>
    <w:rsid w:val="007D4891"/>
    <w:rsid w:val="007D5C33"/>
    <w:rsid w:val="007D6BCB"/>
    <w:rsid w:val="007D6FE7"/>
    <w:rsid w:val="007E02B8"/>
    <w:rsid w:val="007E0801"/>
    <w:rsid w:val="007E0BCE"/>
    <w:rsid w:val="007E0E6F"/>
    <w:rsid w:val="007E22B2"/>
    <w:rsid w:val="007E2B64"/>
    <w:rsid w:val="007E30DA"/>
    <w:rsid w:val="007E33C6"/>
    <w:rsid w:val="007E3D56"/>
    <w:rsid w:val="007E4B8C"/>
    <w:rsid w:val="007E5A6F"/>
    <w:rsid w:val="007E61C1"/>
    <w:rsid w:val="007E6B21"/>
    <w:rsid w:val="007E6CDE"/>
    <w:rsid w:val="007F1EBF"/>
    <w:rsid w:val="007F36FF"/>
    <w:rsid w:val="007F3CCF"/>
    <w:rsid w:val="007F4EA8"/>
    <w:rsid w:val="007F542D"/>
    <w:rsid w:val="007F574E"/>
    <w:rsid w:val="007F619D"/>
    <w:rsid w:val="007F73C2"/>
    <w:rsid w:val="007F7E72"/>
    <w:rsid w:val="008007CA"/>
    <w:rsid w:val="00802ACE"/>
    <w:rsid w:val="00802EDD"/>
    <w:rsid w:val="0080520D"/>
    <w:rsid w:val="008126EB"/>
    <w:rsid w:val="00813C1D"/>
    <w:rsid w:val="00814119"/>
    <w:rsid w:val="008141AC"/>
    <w:rsid w:val="00821D6E"/>
    <w:rsid w:val="00822D4E"/>
    <w:rsid w:val="0082382A"/>
    <w:rsid w:val="008238EA"/>
    <w:rsid w:val="00824D84"/>
    <w:rsid w:val="00826326"/>
    <w:rsid w:val="00831139"/>
    <w:rsid w:val="0083136B"/>
    <w:rsid w:val="00832E10"/>
    <w:rsid w:val="00832EF8"/>
    <w:rsid w:val="008338D6"/>
    <w:rsid w:val="0083394D"/>
    <w:rsid w:val="00833C1C"/>
    <w:rsid w:val="0083505B"/>
    <w:rsid w:val="008363A3"/>
    <w:rsid w:val="00836705"/>
    <w:rsid w:val="00836A85"/>
    <w:rsid w:val="008401F0"/>
    <w:rsid w:val="008411E5"/>
    <w:rsid w:val="00842B40"/>
    <w:rsid w:val="00844993"/>
    <w:rsid w:val="00845CFC"/>
    <w:rsid w:val="008511FC"/>
    <w:rsid w:val="00851DDF"/>
    <w:rsid w:val="0085276E"/>
    <w:rsid w:val="008600EC"/>
    <w:rsid w:val="00860520"/>
    <w:rsid w:val="008622C7"/>
    <w:rsid w:val="008623C2"/>
    <w:rsid w:val="00862B43"/>
    <w:rsid w:val="00863D4E"/>
    <w:rsid w:val="00870062"/>
    <w:rsid w:val="00873142"/>
    <w:rsid w:val="00873669"/>
    <w:rsid w:val="00875684"/>
    <w:rsid w:val="00875B11"/>
    <w:rsid w:val="00875E5E"/>
    <w:rsid w:val="00877488"/>
    <w:rsid w:val="00877917"/>
    <w:rsid w:val="00877A9B"/>
    <w:rsid w:val="0088131C"/>
    <w:rsid w:val="008855BF"/>
    <w:rsid w:val="00885EE8"/>
    <w:rsid w:val="00886D52"/>
    <w:rsid w:val="0089003F"/>
    <w:rsid w:val="00891CED"/>
    <w:rsid w:val="008933BD"/>
    <w:rsid w:val="00895E8F"/>
    <w:rsid w:val="00895F74"/>
    <w:rsid w:val="008961E9"/>
    <w:rsid w:val="00896384"/>
    <w:rsid w:val="00896683"/>
    <w:rsid w:val="00897596"/>
    <w:rsid w:val="008977B7"/>
    <w:rsid w:val="00897C3C"/>
    <w:rsid w:val="008A1F58"/>
    <w:rsid w:val="008A24BD"/>
    <w:rsid w:val="008A299F"/>
    <w:rsid w:val="008A31F8"/>
    <w:rsid w:val="008A4BC5"/>
    <w:rsid w:val="008A7591"/>
    <w:rsid w:val="008A7C36"/>
    <w:rsid w:val="008B0DC1"/>
    <w:rsid w:val="008B18BB"/>
    <w:rsid w:val="008B2C28"/>
    <w:rsid w:val="008B4188"/>
    <w:rsid w:val="008B52EC"/>
    <w:rsid w:val="008B6816"/>
    <w:rsid w:val="008B737F"/>
    <w:rsid w:val="008C0DE6"/>
    <w:rsid w:val="008C0E92"/>
    <w:rsid w:val="008C16F4"/>
    <w:rsid w:val="008C3142"/>
    <w:rsid w:val="008C4096"/>
    <w:rsid w:val="008C4D66"/>
    <w:rsid w:val="008C7AA0"/>
    <w:rsid w:val="008D000F"/>
    <w:rsid w:val="008D38CC"/>
    <w:rsid w:val="008D38FA"/>
    <w:rsid w:val="008D4419"/>
    <w:rsid w:val="008D539F"/>
    <w:rsid w:val="008D5C13"/>
    <w:rsid w:val="008D78D4"/>
    <w:rsid w:val="008E0071"/>
    <w:rsid w:val="008E0413"/>
    <w:rsid w:val="008E1659"/>
    <w:rsid w:val="008E4F01"/>
    <w:rsid w:val="008E5B5E"/>
    <w:rsid w:val="008F0A2B"/>
    <w:rsid w:val="008F16DB"/>
    <w:rsid w:val="008F25D8"/>
    <w:rsid w:val="008F6BF5"/>
    <w:rsid w:val="00901555"/>
    <w:rsid w:val="00901807"/>
    <w:rsid w:val="00901A4A"/>
    <w:rsid w:val="009057A3"/>
    <w:rsid w:val="009057B4"/>
    <w:rsid w:val="0090617D"/>
    <w:rsid w:val="00906E34"/>
    <w:rsid w:val="00911C57"/>
    <w:rsid w:val="00914999"/>
    <w:rsid w:val="009149E7"/>
    <w:rsid w:val="00914A06"/>
    <w:rsid w:val="00914F7D"/>
    <w:rsid w:val="0091513A"/>
    <w:rsid w:val="00915649"/>
    <w:rsid w:val="00916790"/>
    <w:rsid w:val="00916ABE"/>
    <w:rsid w:val="00923293"/>
    <w:rsid w:val="00923CBC"/>
    <w:rsid w:val="0092558C"/>
    <w:rsid w:val="00925C20"/>
    <w:rsid w:val="00926183"/>
    <w:rsid w:val="009262AC"/>
    <w:rsid w:val="009268B6"/>
    <w:rsid w:val="009276D7"/>
    <w:rsid w:val="0092786E"/>
    <w:rsid w:val="009311AE"/>
    <w:rsid w:val="0093140C"/>
    <w:rsid w:val="00932433"/>
    <w:rsid w:val="00935175"/>
    <w:rsid w:val="00936696"/>
    <w:rsid w:val="00936E7A"/>
    <w:rsid w:val="00937BDF"/>
    <w:rsid w:val="00940F26"/>
    <w:rsid w:val="009417C5"/>
    <w:rsid w:val="00941A5D"/>
    <w:rsid w:val="00941D17"/>
    <w:rsid w:val="00941DC4"/>
    <w:rsid w:val="00943529"/>
    <w:rsid w:val="009437E1"/>
    <w:rsid w:val="00943A83"/>
    <w:rsid w:val="009449D2"/>
    <w:rsid w:val="00946B13"/>
    <w:rsid w:val="0095021B"/>
    <w:rsid w:val="009502CC"/>
    <w:rsid w:val="00950914"/>
    <w:rsid w:val="00951223"/>
    <w:rsid w:val="0095314D"/>
    <w:rsid w:val="00953396"/>
    <w:rsid w:val="00955B37"/>
    <w:rsid w:val="00956494"/>
    <w:rsid w:val="0095696C"/>
    <w:rsid w:val="009573E4"/>
    <w:rsid w:val="009612C6"/>
    <w:rsid w:val="0096178F"/>
    <w:rsid w:val="0096432F"/>
    <w:rsid w:val="009644EE"/>
    <w:rsid w:val="00966C4E"/>
    <w:rsid w:val="00966D77"/>
    <w:rsid w:val="009705F3"/>
    <w:rsid w:val="00971E23"/>
    <w:rsid w:val="00972507"/>
    <w:rsid w:val="009725A5"/>
    <w:rsid w:val="00973136"/>
    <w:rsid w:val="00974566"/>
    <w:rsid w:val="009757A9"/>
    <w:rsid w:val="00976161"/>
    <w:rsid w:val="00976663"/>
    <w:rsid w:val="009771A2"/>
    <w:rsid w:val="00980A47"/>
    <w:rsid w:val="00980A4C"/>
    <w:rsid w:val="00985771"/>
    <w:rsid w:val="00985EB3"/>
    <w:rsid w:val="00986066"/>
    <w:rsid w:val="009903F4"/>
    <w:rsid w:val="00990AEB"/>
    <w:rsid w:val="0099145B"/>
    <w:rsid w:val="00991AE4"/>
    <w:rsid w:val="0099334F"/>
    <w:rsid w:val="009933C9"/>
    <w:rsid w:val="009952B6"/>
    <w:rsid w:val="009964B1"/>
    <w:rsid w:val="00997B17"/>
    <w:rsid w:val="009A0F97"/>
    <w:rsid w:val="009A2644"/>
    <w:rsid w:val="009A678E"/>
    <w:rsid w:val="009A6E4F"/>
    <w:rsid w:val="009B3189"/>
    <w:rsid w:val="009B34E3"/>
    <w:rsid w:val="009B400E"/>
    <w:rsid w:val="009B71EE"/>
    <w:rsid w:val="009B750E"/>
    <w:rsid w:val="009B7B95"/>
    <w:rsid w:val="009B7E82"/>
    <w:rsid w:val="009C239A"/>
    <w:rsid w:val="009C2C5B"/>
    <w:rsid w:val="009C3013"/>
    <w:rsid w:val="009C350D"/>
    <w:rsid w:val="009C3D8A"/>
    <w:rsid w:val="009C642F"/>
    <w:rsid w:val="009D07D2"/>
    <w:rsid w:val="009D0816"/>
    <w:rsid w:val="009D0DB0"/>
    <w:rsid w:val="009D3FFD"/>
    <w:rsid w:val="009D43D4"/>
    <w:rsid w:val="009D5EC7"/>
    <w:rsid w:val="009D70DC"/>
    <w:rsid w:val="009D7B76"/>
    <w:rsid w:val="009D7FE0"/>
    <w:rsid w:val="009E0268"/>
    <w:rsid w:val="009E18C3"/>
    <w:rsid w:val="009E1BD1"/>
    <w:rsid w:val="009E261E"/>
    <w:rsid w:val="009E354D"/>
    <w:rsid w:val="009E4262"/>
    <w:rsid w:val="009E4542"/>
    <w:rsid w:val="009E5B08"/>
    <w:rsid w:val="009F0301"/>
    <w:rsid w:val="009F0890"/>
    <w:rsid w:val="009F14D9"/>
    <w:rsid w:val="009F2B72"/>
    <w:rsid w:val="009F35D7"/>
    <w:rsid w:val="009F441F"/>
    <w:rsid w:val="009F4B93"/>
    <w:rsid w:val="009F7FA6"/>
    <w:rsid w:val="00A010A9"/>
    <w:rsid w:val="00A024C1"/>
    <w:rsid w:val="00A053AD"/>
    <w:rsid w:val="00A06A7C"/>
    <w:rsid w:val="00A06BBB"/>
    <w:rsid w:val="00A06C6B"/>
    <w:rsid w:val="00A07F60"/>
    <w:rsid w:val="00A10ECE"/>
    <w:rsid w:val="00A13C80"/>
    <w:rsid w:val="00A16834"/>
    <w:rsid w:val="00A24C6F"/>
    <w:rsid w:val="00A276E0"/>
    <w:rsid w:val="00A30BC5"/>
    <w:rsid w:val="00A3125B"/>
    <w:rsid w:val="00A337E0"/>
    <w:rsid w:val="00A34CC7"/>
    <w:rsid w:val="00A365FB"/>
    <w:rsid w:val="00A366BA"/>
    <w:rsid w:val="00A36D67"/>
    <w:rsid w:val="00A36DB5"/>
    <w:rsid w:val="00A41BD5"/>
    <w:rsid w:val="00A4242F"/>
    <w:rsid w:val="00A427CA"/>
    <w:rsid w:val="00A42EA1"/>
    <w:rsid w:val="00A43503"/>
    <w:rsid w:val="00A43804"/>
    <w:rsid w:val="00A43977"/>
    <w:rsid w:val="00A44CE4"/>
    <w:rsid w:val="00A46E7B"/>
    <w:rsid w:val="00A4722A"/>
    <w:rsid w:val="00A50AAE"/>
    <w:rsid w:val="00A51698"/>
    <w:rsid w:val="00A51FFC"/>
    <w:rsid w:val="00A52D31"/>
    <w:rsid w:val="00A54BDF"/>
    <w:rsid w:val="00A559FD"/>
    <w:rsid w:val="00A5666A"/>
    <w:rsid w:val="00A5788A"/>
    <w:rsid w:val="00A57FA1"/>
    <w:rsid w:val="00A61E50"/>
    <w:rsid w:val="00A61F1A"/>
    <w:rsid w:val="00A624F2"/>
    <w:rsid w:val="00A63C41"/>
    <w:rsid w:val="00A64680"/>
    <w:rsid w:val="00A65097"/>
    <w:rsid w:val="00A70E8F"/>
    <w:rsid w:val="00A71783"/>
    <w:rsid w:val="00A72CEC"/>
    <w:rsid w:val="00A73BF7"/>
    <w:rsid w:val="00A76387"/>
    <w:rsid w:val="00A77259"/>
    <w:rsid w:val="00A7784A"/>
    <w:rsid w:val="00A83919"/>
    <w:rsid w:val="00A8418C"/>
    <w:rsid w:val="00A84583"/>
    <w:rsid w:val="00A84B9D"/>
    <w:rsid w:val="00A85DA8"/>
    <w:rsid w:val="00A861C4"/>
    <w:rsid w:val="00A86CFA"/>
    <w:rsid w:val="00A86D88"/>
    <w:rsid w:val="00A876C7"/>
    <w:rsid w:val="00A87C74"/>
    <w:rsid w:val="00A90C34"/>
    <w:rsid w:val="00A92CDB"/>
    <w:rsid w:val="00A9344C"/>
    <w:rsid w:val="00A93834"/>
    <w:rsid w:val="00A95419"/>
    <w:rsid w:val="00A96156"/>
    <w:rsid w:val="00A963EB"/>
    <w:rsid w:val="00A97035"/>
    <w:rsid w:val="00AA02E2"/>
    <w:rsid w:val="00AA13CF"/>
    <w:rsid w:val="00AA1B0C"/>
    <w:rsid w:val="00AA377D"/>
    <w:rsid w:val="00AA3896"/>
    <w:rsid w:val="00AA3977"/>
    <w:rsid w:val="00AA3B03"/>
    <w:rsid w:val="00AA3E7A"/>
    <w:rsid w:val="00AA435B"/>
    <w:rsid w:val="00AA50B2"/>
    <w:rsid w:val="00AA702D"/>
    <w:rsid w:val="00AA76E8"/>
    <w:rsid w:val="00AB29E6"/>
    <w:rsid w:val="00AB3A2E"/>
    <w:rsid w:val="00AB5C1B"/>
    <w:rsid w:val="00AB5CD9"/>
    <w:rsid w:val="00AB75FE"/>
    <w:rsid w:val="00AB7F46"/>
    <w:rsid w:val="00AC0CC5"/>
    <w:rsid w:val="00AC3158"/>
    <w:rsid w:val="00AC3F09"/>
    <w:rsid w:val="00AC50EF"/>
    <w:rsid w:val="00AC722D"/>
    <w:rsid w:val="00AC79B7"/>
    <w:rsid w:val="00AD18A5"/>
    <w:rsid w:val="00AD18F8"/>
    <w:rsid w:val="00AD1D23"/>
    <w:rsid w:val="00AD2328"/>
    <w:rsid w:val="00AD2A24"/>
    <w:rsid w:val="00AD3BA9"/>
    <w:rsid w:val="00AD5E63"/>
    <w:rsid w:val="00AD6123"/>
    <w:rsid w:val="00AE0828"/>
    <w:rsid w:val="00AE0892"/>
    <w:rsid w:val="00AE53A1"/>
    <w:rsid w:val="00AE5ECD"/>
    <w:rsid w:val="00AE627C"/>
    <w:rsid w:val="00AE67D6"/>
    <w:rsid w:val="00AF20C6"/>
    <w:rsid w:val="00AF3E8E"/>
    <w:rsid w:val="00AF69AC"/>
    <w:rsid w:val="00B005FF"/>
    <w:rsid w:val="00B0186D"/>
    <w:rsid w:val="00B01C62"/>
    <w:rsid w:val="00B0675D"/>
    <w:rsid w:val="00B06798"/>
    <w:rsid w:val="00B1113B"/>
    <w:rsid w:val="00B11612"/>
    <w:rsid w:val="00B135DB"/>
    <w:rsid w:val="00B1680F"/>
    <w:rsid w:val="00B16AD0"/>
    <w:rsid w:val="00B17D7A"/>
    <w:rsid w:val="00B2211B"/>
    <w:rsid w:val="00B22D17"/>
    <w:rsid w:val="00B2303A"/>
    <w:rsid w:val="00B2321C"/>
    <w:rsid w:val="00B23E58"/>
    <w:rsid w:val="00B2449A"/>
    <w:rsid w:val="00B27C3D"/>
    <w:rsid w:val="00B27C9C"/>
    <w:rsid w:val="00B3002C"/>
    <w:rsid w:val="00B3079E"/>
    <w:rsid w:val="00B310D8"/>
    <w:rsid w:val="00B31165"/>
    <w:rsid w:val="00B325FE"/>
    <w:rsid w:val="00B33897"/>
    <w:rsid w:val="00B33E2A"/>
    <w:rsid w:val="00B33E68"/>
    <w:rsid w:val="00B35464"/>
    <w:rsid w:val="00B3593C"/>
    <w:rsid w:val="00B35B99"/>
    <w:rsid w:val="00B36836"/>
    <w:rsid w:val="00B378AE"/>
    <w:rsid w:val="00B37B4C"/>
    <w:rsid w:val="00B40CDC"/>
    <w:rsid w:val="00B4101B"/>
    <w:rsid w:val="00B41DB5"/>
    <w:rsid w:val="00B422A8"/>
    <w:rsid w:val="00B44EF0"/>
    <w:rsid w:val="00B45261"/>
    <w:rsid w:val="00B4738C"/>
    <w:rsid w:val="00B50E8F"/>
    <w:rsid w:val="00B515AF"/>
    <w:rsid w:val="00B615E1"/>
    <w:rsid w:val="00B64A3D"/>
    <w:rsid w:val="00B66D3B"/>
    <w:rsid w:val="00B66FCA"/>
    <w:rsid w:val="00B72E5A"/>
    <w:rsid w:val="00B735D4"/>
    <w:rsid w:val="00B7541F"/>
    <w:rsid w:val="00B75AFF"/>
    <w:rsid w:val="00B7621A"/>
    <w:rsid w:val="00B7650B"/>
    <w:rsid w:val="00B766AC"/>
    <w:rsid w:val="00B80574"/>
    <w:rsid w:val="00B816BC"/>
    <w:rsid w:val="00B81925"/>
    <w:rsid w:val="00B81AC2"/>
    <w:rsid w:val="00B82413"/>
    <w:rsid w:val="00B82C1A"/>
    <w:rsid w:val="00B838AD"/>
    <w:rsid w:val="00B8395D"/>
    <w:rsid w:val="00B83AE1"/>
    <w:rsid w:val="00B873FA"/>
    <w:rsid w:val="00B901BD"/>
    <w:rsid w:val="00B903B5"/>
    <w:rsid w:val="00B918C6"/>
    <w:rsid w:val="00B940F0"/>
    <w:rsid w:val="00B94E07"/>
    <w:rsid w:val="00B952F9"/>
    <w:rsid w:val="00BA0629"/>
    <w:rsid w:val="00BA11D8"/>
    <w:rsid w:val="00BA14E3"/>
    <w:rsid w:val="00BA39F9"/>
    <w:rsid w:val="00BA4D19"/>
    <w:rsid w:val="00BA7287"/>
    <w:rsid w:val="00BA76DE"/>
    <w:rsid w:val="00BB0703"/>
    <w:rsid w:val="00BB1A81"/>
    <w:rsid w:val="00BB1AD6"/>
    <w:rsid w:val="00BB1F38"/>
    <w:rsid w:val="00BB2538"/>
    <w:rsid w:val="00BB27BF"/>
    <w:rsid w:val="00BB2991"/>
    <w:rsid w:val="00BB4C7E"/>
    <w:rsid w:val="00BB4F8D"/>
    <w:rsid w:val="00BB5E8D"/>
    <w:rsid w:val="00BB606B"/>
    <w:rsid w:val="00BB74EA"/>
    <w:rsid w:val="00BB783F"/>
    <w:rsid w:val="00BC3E7F"/>
    <w:rsid w:val="00BC4371"/>
    <w:rsid w:val="00BC7991"/>
    <w:rsid w:val="00BC7E28"/>
    <w:rsid w:val="00BD3B03"/>
    <w:rsid w:val="00BD6AE4"/>
    <w:rsid w:val="00BD743B"/>
    <w:rsid w:val="00BD7D5B"/>
    <w:rsid w:val="00BE0861"/>
    <w:rsid w:val="00BE0FD9"/>
    <w:rsid w:val="00BE2216"/>
    <w:rsid w:val="00BE2A53"/>
    <w:rsid w:val="00BE2ABE"/>
    <w:rsid w:val="00BE3009"/>
    <w:rsid w:val="00BE46E5"/>
    <w:rsid w:val="00BE5742"/>
    <w:rsid w:val="00BE5EB9"/>
    <w:rsid w:val="00BE75A2"/>
    <w:rsid w:val="00BE79A9"/>
    <w:rsid w:val="00BE7C88"/>
    <w:rsid w:val="00BF1BCB"/>
    <w:rsid w:val="00BF1FEC"/>
    <w:rsid w:val="00BF2312"/>
    <w:rsid w:val="00BF351B"/>
    <w:rsid w:val="00BF419C"/>
    <w:rsid w:val="00BF4480"/>
    <w:rsid w:val="00BF5479"/>
    <w:rsid w:val="00BF602D"/>
    <w:rsid w:val="00BF7649"/>
    <w:rsid w:val="00BF77E5"/>
    <w:rsid w:val="00C01539"/>
    <w:rsid w:val="00C028EE"/>
    <w:rsid w:val="00C05D70"/>
    <w:rsid w:val="00C06790"/>
    <w:rsid w:val="00C06BE1"/>
    <w:rsid w:val="00C10C95"/>
    <w:rsid w:val="00C10FCF"/>
    <w:rsid w:val="00C112B0"/>
    <w:rsid w:val="00C11311"/>
    <w:rsid w:val="00C114F0"/>
    <w:rsid w:val="00C12087"/>
    <w:rsid w:val="00C13958"/>
    <w:rsid w:val="00C14FFF"/>
    <w:rsid w:val="00C15353"/>
    <w:rsid w:val="00C1626E"/>
    <w:rsid w:val="00C17AF7"/>
    <w:rsid w:val="00C17F2A"/>
    <w:rsid w:val="00C216C5"/>
    <w:rsid w:val="00C24311"/>
    <w:rsid w:val="00C24F32"/>
    <w:rsid w:val="00C24F57"/>
    <w:rsid w:val="00C32996"/>
    <w:rsid w:val="00C368CF"/>
    <w:rsid w:val="00C3699E"/>
    <w:rsid w:val="00C36DF9"/>
    <w:rsid w:val="00C36E81"/>
    <w:rsid w:val="00C42552"/>
    <w:rsid w:val="00C43AAF"/>
    <w:rsid w:val="00C4419B"/>
    <w:rsid w:val="00C450F3"/>
    <w:rsid w:val="00C4657E"/>
    <w:rsid w:val="00C51648"/>
    <w:rsid w:val="00C52158"/>
    <w:rsid w:val="00C53F26"/>
    <w:rsid w:val="00C53FE6"/>
    <w:rsid w:val="00C55166"/>
    <w:rsid w:val="00C56148"/>
    <w:rsid w:val="00C563F7"/>
    <w:rsid w:val="00C56BC2"/>
    <w:rsid w:val="00C57374"/>
    <w:rsid w:val="00C57D25"/>
    <w:rsid w:val="00C60EB9"/>
    <w:rsid w:val="00C61024"/>
    <w:rsid w:val="00C62915"/>
    <w:rsid w:val="00C631BD"/>
    <w:rsid w:val="00C6356B"/>
    <w:rsid w:val="00C63866"/>
    <w:rsid w:val="00C63E70"/>
    <w:rsid w:val="00C64BA3"/>
    <w:rsid w:val="00C6671A"/>
    <w:rsid w:val="00C66D51"/>
    <w:rsid w:val="00C66D8D"/>
    <w:rsid w:val="00C673BD"/>
    <w:rsid w:val="00C67A01"/>
    <w:rsid w:val="00C701B5"/>
    <w:rsid w:val="00C70697"/>
    <w:rsid w:val="00C710AB"/>
    <w:rsid w:val="00C733B8"/>
    <w:rsid w:val="00C761B9"/>
    <w:rsid w:val="00C770C8"/>
    <w:rsid w:val="00C8034F"/>
    <w:rsid w:val="00C8339F"/>
    <w:rsid w:val="00C83BDD"/>
    <w:rsid w:val="00C860B6"/>
    <w:rsid w:val="00C86725"/>
    <w:rsid w:val="00C87416"/>
    <w:rsid w:val="00C90C7D"/>
    <w:rsid w:val="00C90EC4"/>
    <w:rsid w:val="00C91C69"/>
    <w:rsid w:val="00C91CEC"/>
    <w:rsid w:val="00C94EC6"/>
    <w:rsid w:val="00C96777"/>
    <w:rsid w:val="00C96BAE"/>
    <w:rsid w:val="00CA02D3"/>
    <w:rsid w:val="00CA2590"/>
    <w:rsid w:val="00CA335C"/>
    <w:rsid w:val="00CA4514"/>
    <w:rsid w:val="00CA45FE"/>
    <w:rsid w:val="00CA473B"/>
    <w:rsid w:val="00CA5071"/>
    <w:rsid w:val="00CA526A"/>
    <w:rsid w:val="00CA6595"/>
    <w:rsid w:val="00CA6811"/>
    <w:rsid w:val="00CB1489"/>
    <w:rsid w:val="00CB21EB"/>
    <w:rsid w:val="00CB2971"/>
    <w:rsid w:val="00CB379A"/>
    <w:rsid w:val="00CB3E95"/>
    <w:rsid w:val="00CB3FE5"/>
    <w:rsid w:val="00CB420E"/>
    <w:rsid w:val="00CB4712"/>
    <w:rsid w:val="00CB659E"/>
    <w:rsid w:val="00CB68FC"/>
    <w:rsid w:val="00CC0424"/>
    <w:rsid w:val="00CC2141"/>
    <w:rsid w:val="00CC21BE"/>
    <w:rsid w:val="00CC2BB4"/>
    <w:rsid w:val="00CC2E78"/>
    <w:rsid w:val="00CC30E2"/>
    <w:rsid w:val="00CC4B04"/>
    <w:rsid w:val="00CC65F4"/>
    <w:rsid w:val="00CC682C"/>
    <w:rsid w:val="00CC7C3B"/>
    <w:rsid w:val="00CD0D01"/>
    <w:rsid w:val="00CD1C2A"/>
    <w:rsid w:val="00CD32B4"/>
    <w:rsid w:val="00CD45BE"/>
    <w:rsid w:val="00CD6F9A"/>
    <w:rsid w:val="00CE46EA"/>
    <w:rsid w:val="00CE54A5"/>
    <w:rsid w:val="00CE6EF6"/>
    <w:rsid w:val="00CF006B"/>
    <w:rsid w:val="00CF0C38"/>
    <w:rsid w:val="00CF14CC"/>
    <w:rsid w:val="00CF23F6"/>
    <w:rsid w:val="00CF4EFE"/>
    <w:rsid w:val="00CF4F1B"/>
    <w:rsid w:val="00CF5F01"/>
    <w:rsid w:val="00CF6DD2"/>
    <w:rsid w:val="00CF725A"/>
    <w:rsid w:val="00CF79E1"/>
    <w:rsid w:val="00CF7DFE"/>
    <w:rsid w:val="00D0561C"/>
    <w:rsid w:val="00D07E31"/>
    <w:rsid w:val="00D122E8"/>
    <w:rsid w:val="00D12315"/>
    <w:rsid w:val="00D135F5"/>
    <w:rsid w:val="00D1398C"/>
    <w:rsid w:val="00D13A3B"/>
    <w:rsid w:val="00D13F66"/>
    <w:rsid w:val="00D15A5F"/>
    <w:rsid w:val="00D17454"/>
    <w:rsid w:val="00D21CA4"/>
    <w:rsid w:val="00D22184"/>
    <w:rsid w:val="00D22209"/>
    <w:rsid w:val="00D23097"/>
    <w:rsid w:val="00D24B6E"/>
    <w:rsid w:val="00D24DCD"/>
    <w:rsid w:val="00D25A12"/>
    <w:rsid w:val="00D25AA9"/>
    <w:rsid w:val="00D27162"/>
    <w:rsid w:val="00D27E6B"/>
    <w:rsid w:val="00D322CB"/>
    <w:rsid w:val="00D33887"/>
    <w:rsid w:val="00D36F32"/>
    <w:rsid w:val="00D40E6E"/>
    <w:rsid w:val="00D4100D"/>
    <w:rsid w:val="00D4432A"/>
    <w:rsid w:val="00D444CF"/>
    <w:rsid w:val="00D44D22"/>
    <w:rsid w:val="00D45274"/>
    <w:rsid w:val="00D47925"/>
    <w:rsid w:val="00D479FD"/>
    <w:rsid w:val="00D53C18"/>
    <w:rsid w:val="00D5525B"/>
    <w:rsid w:val="00D55540"/>
    <w:rsid w:val="00D55C6C"/>
    <w:rsid w:val="00D55C7E"/>
    <w:rsid w:val="00D5670D"/>
    <w:rsid w:val="00D568A9"/>
    <w:rsid w:val="00D56BAC"/>
    <w:rsid w:val="00D631D9"/>
    <w:rsid w:val="00D63F2E"/>
    <w:rsid w:val="00D64A4B"/>
    <w:rsid w:val="00D64B8E"/>
    <w:rsid w:val="00D656A9"/>
    <w:rsid w:val="00D7055B"/>
    <w:rsid w:val="00D70E5D"/>
    <w:rsid w:val="00D716C0"/>
    <w:rsid w:val="00D71C3D"/>
    <w:rsid w:val="00D72418"/>
    <w:rsid w:val="00D75A35"/>
    <w:rsid w:val="00D769F7"/>
    <w:rsid w:val="00D76A4C"/>
    <w:rsid w:val="00D76B4F"/>
    <w:rsid w:val="00D808E7"/>
    <w:rsid w:val="00D81598"/>
    <w:rsid w:val="00D818D3"/>
    <w:rsid w:val="00D824D7"/>
    <w:rsid w:val="00D82F35"/>
    <w:rsid w:val="00D82F4E"/>
    <w:rsid w:val="00D8333E"/>
    <w:rsid w:val="00D86B34"/>
    <w:rsid w:val="00D924CD"/>
    <w:rsid w:val="00D92F17"/>
    <w:rsid w:val="00D95FF9"/>
    <w:rsid w:val="00D96C27"/>
    <w:rsid w:val="00D96E37"/>
    <w:rsid w:val="00DA0A11"/>
    <w:rsid w:val="00DA2C60"/>
    <w:rsid w:val="00DA55EA"/>
    <w:rsid w:val="00DA6D03"/>
    <w:rsid w:val="00DA6F5A"/>
    <w:rsid w:val="00DB1317"/>
    <w:rsid w:val="00DB2AE0"/>
    <w:rsid w:val="00DB31E8"/>
    <w:rsid w:val="00DB3895"/>
    <w:rsid w:val="00DB52B5"/>
    <w:rsid w:val="00DB54BD"/>
    <w:rsid w:val="00DB6F81"/>
    <w:rsid w:val="00DB7943"/>
    <w:rsid w:val="00DC2403"/>
    <w:rsid w:val="00DC41EA"/>
    <w:rsid w:val="00DC55E4"/>
    <w:rsid w:val="00DC5A97"/>
    <w:rsid w:val="00DC605C"/>
    <w:rsid w:val="00DC67A1"/>
    <w:rsid w:val="00DC73BE"/>
    <w:rsid w:val="00DC764A"/>
    <w:rsid w:val="00DD00FB"/>
    <w:rsid w:val="00DD0572"/>
    <w:rsid w:val="00DD149B"/>
    <w:rsid w:val="00DD3DAA"/>
    <w:rsid w:val="00DD5C24"/>
    <w:rsid w:val="00DD6540"/>
    <w:rsid w:val="00DD697B"/>
    <w:rsid w:val="00DD7275"/>
    <w:rsid w:val="00DE0216"/>
    <w:rsid w:val="00DE2D1A"/>
    <w:rsid w:val="00DE379A"/>
    <w:rsid w:val="00DE4A68"/>
    <w:rsid w:val="00DE4B5E"/>
    <w:rsid w:val="00DE5D7D"/>
    <w:rsid w:val="00DE6528"/>
    <w:rsid w:val="00DE77FC"/>
    <w:rsid w:val="00DF0773"/>
    <w:rsid w:val="00DF166F"/>
    <w:rsid w:val="00DF323F"/>
    <w:rsid w:val="00DF4610"/>
    <w:rsid w:val="00DF5218"/>
    <w:rsid w:val="00DF5BFD"/>
    <w:rsid w:val="00DF6340"/>
    <w:rsid w:val="00DF7C8B"/>
    <w:rsid w:val="00E000ED"/>
    <w:rsid w:val="00E042C2"/>
    <w:rsid w:val="00E06770"/>
    <w:rsid w:val="00E068C0"/>
    <w:rsid w:val="00E07E9A"/>
    <w:rsid w:val="00E11434"/>
    <w:rsid w:val="00E132FF"/>
    <w:rsid w:val="00E14220"/>
    <w:rsid w:val="00E15040"/>
    <w:rsid w:val="00E1567E"/>
    <w:rsid w:val="00E159E6"/>
    <w:rsid w:val="00E1759F"/>
    <w:rsid w:val="00E1765A"/>
    <w:rsid w:val="00E22204"/>
    <w:rsid w:val="00E22E2F"/>
    <w:rsid w:val="00E2466D"/>
    <w:rsid w:val="00E253B6"/>
    <w:rsid w:val="00E25EC9"/>
    <w:rsid w:val="00E26ECE"/>
    <w:rsid w:val="00E271F2"/>
    <w:rsid w:val="00E31598"/>
    <w:rsid w:val="00E31694"/>
    <w:rsid w:val="00E3226E"/>
    <w:rsid w:val="00E3335A"/>
    <w:rsid w:val="00E40CF5"/>
    <w:rsid w:val="00E42C06"/>
    <w:rsid w:val="00E43EC4"/>
    <w:rsid w:val="00E440E7"/>
    <w:rsid w:val="00E44C06"/>
    <w:rsid w:val="00E50D43"/>
    <w:rsid w:val="00E524AD"/>
    <w:rsid w:val="00E52850"/>
    <w:rsid w:val="00E53083"/>
    <w:rsid w:val="00E5435E"/>
    <w:rsid w:val="00E5459D"/>
    <w:rsid w:val="00E54682"/>
    <w:rsid w:val="00E552A1"/>
    <w:rsid w:val="00E5661C"/>
    <w:rsid w:val="00E567A6"/>
    <w:rsid w:val="00E575F4"/>
    <w:rsid w:val="00E614F6"/>
    <w:rsid w:val="00E6150F"/>
    <w:rsid w:val="00E6269F"/>
    <w:rsid w:val="00E66158"/>
    <w:rsid w:val="00E665C7"/>
    <w:rsid w:val="00E67E49"/>
    <w:rsid w:val="00E70305"/>
    <w:rsid w:val="00E70CD8"/>
    <w:rsid w:val="00E7167D"/>
    <w:rsid w:val="00E72214"/>
    <w:rsid w:val="00E7246A"/>
    <w:rsid w:val="00E743DF"/>
    <w:rsid w:val="00E745C2"/>
    <w:rsid w:val="00E748DE"/>
    <w:rsid w:val="00E803C3"/>
    <w:rsid w:val="00E80566"/>
    <w:rsid w:val="00E80B2E"/>
    <w:rsid w:val="00E8158A"/>
    <w:rsid w:val="00E81AC7"/>
    <w:rsid w:val="00E84098"/>
    <w:rsid w:val="00E854D8"/>
    <w:rsid w:val="00E85533"/>
    <w:rsid w:val="00E908AA"/>
    <w:rsid w:val="00E90A20"/>
    <w:rsid w:val="00E93833"/>
    <w:rsid w:val="00E95A1E"/>
    <w:rsid w:val="00E95BA7"/>
    <w:rsid w:val="00E9641B"/>
    <w:rsid w:val="00E9685D"/>
    <w:rsid w:val="00EA0D2B"/>
    <w:rsid w:val="00EA18DB"/>
    <w:rsid w:val="00EA1E91"/>
    <w:rsid w:val="00EA2E3A"/>
    <w:rsid w:val="00EA33EC"/>
    <w:rsid w:val="00EA4F9E"/>
    <w:rsid w:val="00EA62EF"/>
    <w:rsid w:val="00EB23E4"/>
    <w:rsid w:val="00EB33F5"/>
    <w:rsid w:val="00EB36DF"/>
    <w:rsid w:val="00EB5BF1"/>
    <w:rsid w:val="00EB77E9"/>
    <w:rsid w:val="00EB7C34"/>
    <w:rsid w:val="00EC13BB"/>
    <w:rsid w:val="00EC1BE8"/>
    <w:rsid w:val="00EC1FD2"/>
    <w:rsid w:val="00EC2271"/>
    <w:rsid w:val="00EC2A02"/>
    <w:rsid w:val="00EC2CFD"/>
    <w:rsid w:val="00EC39E7"/>
    <w:rsid w:val="00EC512F"/>
    <w:rsid w:val="00EC6BF2"/>
    <w:rsid w:val="00ED0816"/>
    <w:rsid w:val="00ED28AE"/>
    <w:rsid w:val="00ED54FE"/>
    <w:rsid w:val="00ED5D58"/>
    <w:rsid w:val="00ED5DED"/>
    <w:rsid w:val="00ED7E8F"/>
    <w:rsid w:val="00EE0820"/>
    <w:rsid w:val="00EE1727"/>
    <w:rsid w:val="00EE269B"/>
    <w:rsid w:val="00EE272F"/>
    <w:rsid w:val="00EE3228"/>
    <w:rsid w:val="00EE4133"/>
    <w:rsid w:val="00EE46BF"/>
    <w:rsid w:val="00EE49A3"/>
    <w:rsid w:val="00EF0352"/>
    <w:rsid w:val="00EF2AB2"/>
    <w:rsid w:val="00EF2B47"/>
    <w:rsid w:val="00EF2F58"/>
    <w:rsid w:val="00EF3B39"/>
    <w:rsid w:val="00EF42EA"/>
    <w:rsid w:val="00EF507B"/>
    <w:rsid w:val="00EF5FC3"/>
    <w:rsid w:val="00EF612B"/>
    <w:rsid w:val="00EF79D9"/>
    <w:rsid w:val="00F00642"/>
    <w:rsid w:val="00F0076C"/>
    <w:rsid w:val="00F00B34"/>
    <w:rsid w:val="00F01C55"/>
    <w:rsid w:val="00F01D9E"/>
    <w:rsid w:val="00F01F25"/>
    <w:rsid w:val="00F04939"/>
    <w:rsid w:val="00F054F8"/>
    <w:rsid w:val="00F0597A"/>
    <w:rsid w:val="00F0605C"/>
    <w:rsid w:val="00F10FFA"/>
    <w:rsid w:val="00F11203"/>
    <w:rsid w:val="00F11257"/>
    <w:rsid w:val="00F150C9"/>
    <w:rsid w:val="00F158EA"/>
    <w:rsid w:val="00F17053"/>
    <w:rsid w:val="00F217B2"/>
    <w:rsid w:val="00F221FD"/>
    <w:rsid w:val="00F25A0E"/>
    <w:rsid w:val="00F332A9"/>
    <w:rsid w:val="00F357E7"/>
    <w:rsid w:val="00F35AB5"/>
    <w:rsid w:val="00F3642A"/>
    <w:rsid w:val="00F36557"/>
    <w:rsid w:val="00F371F2"/>
    <w:rsid w:val="00F37FD9"/>
    <w:rsid w:val="00F429EA"/>
    <w:rsid w:val="00F43AA9"/>
    <w:rsid w:val="00F442F7"/>
    <w:rsid w:val="00F45C3F"/>
    <w:rsid w:val="00F46857"/>
    <w:rsid w:val="00F46E96"/>
    <w:rsid w:val="00F47865"/>
    <w:rsid w:val="00F5332D"/>
    <w:rsid w:val="00F551F1"/>
    <w:rsid w:val="00F55291"/>
    <w:rsid w:val="00F55417"/>
    <w:rsid w:val="00F56743"/>
    <w:rsid w:val="00F60A08"/>
    <w:rsid w:val="00F61E3C"/>
    <w:rsid w:val="00F61FEC"/>
    <w:rsid w:val="00F6376A"/>
    <w:rsid w:val="00F64D2A"/>
    <w:rsid w:val="00F64F5B"/>
    <w:rsid w:val="00F65921"/>
    <w:rsid w:val="00F66084"/>
    <w:rsid w:val="00F70A25"/>
    <w:rsid w:val="00F74397"/>
    <w:rsid w:val="00F7503D"/>
    <w:rsid w:val="00F76133"/>
    <w:rsid w:val="00F76401"/>
    <w:rsid w:val="00F82354"/>
    <w:rsid w:val="00F86903"/>
    <w:rsid w:val="00F9025A"/>
    <w:rsid w:val="00F9371D"/>
    <w:rsid w:val="00F93EF1"/>
    <w:rsid w:val="00F95FE6"/>
    <w:rsid w:val="00F96B40"/>
    <w:rsid w:val="00F96FB9"/>
    <w:rsid w:val="00F97874"/>
    <w:rsid w:val="00FA1087"/>
    <w:rsid w:val="00FA1329"/>
    <w:rsid w:val="00FA170C"/>
    <w:rsid w:val="00FA1879"/>
    <w:rsid w:val="00FA26B9"/>
    <w:rsid w:val="00FA34D4"/>
    <w:rsid w:val="00FA4DFD"/>
    <w:rsid w:val="00FA5632"/>
    <w:rsid w:val="00FA753A"/>
    <w:rsid w:val="00FA77FB"/>
    <w:rsid w:val="00FB05D9"/>
    <w:rsid w:val="00FB180C"/>
    <w:rsid w:val="00FB2B1F"/>
    <w:rsid w:val="00FB3B76"/>
    <w:rsid w:val="00FB4972"/>
    <w:rsid w:val="00FB6ADA"/>
    <w:rsid w:val="00FC4E83"/>
    <w:rsid w:val="00FC56F4"/>
    <w:rsid w:val="00FC5BCE"/>
    <w:rsid w:val="00FC6F6F"/>
    <w:rsid w:val="00FC791D"/>
    <w:rsid w:val="00FD0A8F"/>
    <w:rsid w:val="00FD4D6D"/>
    <w:rsid w:val="00FD65D4"/>
    <w:rsid w:val="00FD6E1E"/>
    <w:rsid w:val="00FE0411"/>
    <w:rsid w:val="00FE2C52"/>
    <w:rsid w:val="00FE3510"/>
    <w:rsid w:val="00FE3532"/>
    <w:rsid w:val="00FE35CA"/>
    <w:rsid w:val="00FE3CA5"/>
    <w:rsid w:val="00FE3EEE"/>
    <w:rsid w:val="00FE451D"/>
    <w:rsid w:val="00FE54EB"/>
    <w:rsid w:val="00FE662A"/>
    <w:rsid w:val="00FE6C6F"/>
    <w:rsid w:val="00FE7B66"/>
    <w:rsid w:val="00FF0748"/>
    <w:rsid w:val="00FF2979"/>
    <w:rsid w:val="00FF2DB7"/>
    <w:rsid w:val="00FF35EF"/>
    <w:rsid w:val="00FF3F52"/>
    <w:rsid w:val="00FF542D"/>
    <w:rsid w:val="00FF6319"/>
    <w:rsid w:val="00FF6660"/>
    <w:rsid w:val="00FF7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DA7DC-A155-408E-89D7-BEAFCCAE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01A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01A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1A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01A4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5B64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64A2"/>
  </w:style>
  <w:style w:type="paragraph" w:styleId="a5">
    <w:name w:val="caption"/>
    <w:basedOn w:val="a"/>
    <w:next w:val="a"/>
    <w:uiPriority w:val="35"/>
    <w:semiHidden/>
    <w:unhideWhenUsed/>
    <w:qFormat/>
    <w:rsid w:val="005B64A2"/>
    <w:pPr>
      <w:spacing w:line="240" w:lineRule="auto"/>
    </w:pPr>
    <w:rPr>
      <w:b/>
      <w:bCs/>
      <w:color w:val="4F81BD" w:themeColor="accent1"/>
      <w:sz w:val="18"/>
      <w:szCs w:val="18"/>
    </w:rPr>
  </w:style>
  <w:style w:type="paragraph" w:styleId="a6">
    <w:name w:val="footer"/>
    <w:basedOn w:val="a"/>
    <w:link w:val="a7"/>
    <w:uiPriority w:val="99"/>
    <w:unhideWhenUsed/>
    <w:rsid w:val="005B64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64A2"/>
  </w:style>
  <w:style w:type="character" w:styleId="a8">
    <w:name w:val="page number"/>
    <w:basedOn w:val="a0"/>
    <w:rsid w:val="005B64A2"/>
  </w:style>
  <w:style w:type="paragraph" w:styleId="a9">
    <w:name w:val="Balloon Text"/>
    <w:basedOn w:val="a"/>
    <w:link w:val="aa"/>
    <w:uiPriority w:val="99"/>
    <w:semiHidden/>
    <w:unhideWhenUsed/>
    <w:rsid w:val="005B64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64A2"/>
    <w:rPr>
      <w:rFonts w:ascii="Tahoma" w:hAnsi="Tahoma" w:cs="Tahoma"/>
      <w:sz w:val="16"/>
      <w:szCs w:val="16"/>
    </w:rPr>
  </w:style>
  <w:style w:type="paragraph" w:styleId="ab">
    <w:name w:val="List Paragraph"/>
    <w:basedOn w:val="a"/>
    <w:uiPriority w:val="34"/>
    <w:qFormat/>
    <w:rsid w:val="004A526C"/>
    <w:pPr>
      <w:ind w:left="720"/>
      <w:contextualSpacing/>
    </w:pPr>
  </w:style>
  <w:style w:type="paragraph" w:styleId="ac">
    <w:name w:val="No Spacing"/>
    <w:uiPriority w:val="1"/>
    <w:qFormat/>
    <w:rsid w:val="00551479"/>
    <w:pPr>
      <w:spacing w:after="0" w:line="240" w:lineRule="auto"/>
    </w:pPr>
  </w:style>
  <w:style w:type="paragraph" w:styleId="ad">
    <w:name w:val="Body Text"/>
    <w:basedOn w:val="a"/>
    <w:link w:val="ae"/>
    <w:rsid w:val="00AD18A5"/>
    <w:pPr>
      <w:autoSpaceDE w:val="0"/>
      <w:autoSpaceDN w:val="0"/>
      <w:adjustRightInd w:val="0"/>
      <w:spacing w:after="0" w:line="360" w:lineRule="exact"/>
      <w:ind w:firstLine="720"/>
      <w:jc w:val="both"/>
    </w:pPr>
    <w:rPr>
      <w:rFonts w:ascii="Times New Roman" w:eastAsia="Times New Roman" w:hAnsi="Times New Roman" w:cs="Times New Roman"/>
      <w:sz w:val="28"/>
      <w:szCs w:val="24"/>
      <w:lang w:val="x-none" w:eastAsia="x-none"/>
    </w:rPr>
  </w:style>
  <w:style w:type="character" w:customStyle="1" w:styleId="ae">
    <w:name w:val="Основной текст Знак"/>
    <w:basedOn w:val="a0"/>
    <w:link w:val="ad"/>
    <w:rsid w:val="00AD18A5"/>
    <w:rPr>
      <w:rFonts w:ascii="Times New Roman" w:eastAsia="Times New Roman" w:hAnsi="Times New Roman" w:cs="Times New Roman"/>
      <w:sz w:val="28"/>
      <w:szCs w:val="24"/>
      <w:lang w:val="x-none" w:eastAsia="x-none"/>
    </w:rPr>
  </w:style>
  <w:style w:type="table" w:customStyle="1" w:styleId="0-19">
    <w:name w:val="0-19"/>
    <w:basedOn w:val="a1"/>
    <w:rsid w:val="001321DC"/>
    <w:pPr>
      <w:spacing w:after="0" w:line="240" w:lineRule="auto"/>
    </w:pPr>
    <w:rPr>
      <w:rFonts w:ascii="Times New Roman" w:eastAsia="Times New Roman" w:hAnsi="Times New Roman" w:cs="Times New Roman"/>
      <w:color w:val="000000" w:themeColor="text1"/>
      <w:sz w:val="28"/>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132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FA1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694">
      <w:bodyDiv w:val="1"/>
      <w:marLeft w:val="0"/>
      <w:marRight w:val="0"/>
      <w:marTop w:val="0"/>
      <w:marBottom w:val="0"/>
      <w:divBdr>
        <w:top w:val="none" w:sz="0" w:space="0" w:color="auto"/>
        <w:left w:val="none" w:sz="0" w:space="0" w:color="auto"/>
        <w:bottom w:val="none" w:sz="0" w:space="0" w:color="auto"/>
        <w:right w:val="none" w:sz="0" w:space="0" w:color="auto"/>
      </w:divBdr>
    </w:div>
    <w:div w:id="6949731">
      <w:bodyDiv w:val="1"/>
      <w:marLeft w:val="0"/>
      <w:marRight w:val="0"/>
      <w:marTop w:val="0"/>
      <w:marBottom w:val="0"/>
      <w:divBdr>
        <w:top w:val="none" w:sz="0" w:space="0" w:color="auto"/>
        <w:left w:val="none" w:sz="0" w:space="0" w:color="auto"/>
        <w:bottom w:val="none" w:sz="0" w:space="0" w:color="auto"/>
        <w:right w:val="none" w:sz="0" w:space="0" w:color="auto"/>
      </w:divBdr>
    </w:div>
    <w:div w:id="8456512">
      <w:bodyDiv w:val="1"/>
      <w:marLeft w:val="0"/>
      <w:marRight w:val="0"/>
      <w:marTop w:val="0"/>
      <w:marBottom w:val="0"/>
      <w:divBdr>
        <w:top w:val="none" w:sz="0" w:space="0" w:color="auto"/>
        <w:left w:val="none" w:sz="0" w:space="0" w:color="auto"/>
        <w:bottom w:val="none" w:sz="0" w:space="0" w:color="auto"/>
        <w:right w:val="none" w:sz="0" w:space="0" w:color="auto"/>
      </w:divBdr>
    </w:div>
    <w:div w:id="21324446">
      <w:bodyDiv w:val="1"/>
      <w:marLeft w:val="0"/>
      <w:marRight w:val="0"/>
      <w:marTop w:val="0"/>
      <w:marBottom w:val="0"/>
      <w:divBdr>
        <w:top w:val="none" w:sz="0" w:space="0" w:color="auto"/>
        <w:left w:val="none" w:sz="0" w:space="0" w:color="auto"/>
        <w:bottom w:val="none" w:sz="0" w:space="0" w:color="auto"/>
        <w:right w:val="none" w:sz="0" w:space="0" w:color="auto"/>
      </w:divBdr>
    </w:div>
    <w:div w:id="50808716">
      <w:bodyDiv w:val="1"/>
      <w:marLeft w:val="0"/>
      <w:marRight w:val="0"/>
      <w:marTop w:val="0"/>
      <w:marBottom w:val="0"/>
      <w:divBdr>
        <w:top w:val="none" w:sz="0" w:space="0" w:color="auto"/>
        <w:left w:val="none" w:sz="0" w:space="0" w:color="auto"/>
        <w:bottom w:val="none" w:sz="0" w:space="0" w:color="auto"/>
        <w:right w:val="none" w:sz="0" w:space="0" w:color="auto"/>
      </w:divBdr>
    </w:div>
    <w:div w:id="51082168">
      <w:bodyDiv w:val="1"/>
      <w:marLeft w:val="0"/>
      <w:marRight w:val="0"/>
      <w:marTop w:val="0"/>
      <w:marBottom w:val="0"/>
      <w:divBdr>
        <w:top w:val="none" w:sz="0" w:space="0" w:color="auto"/>
        <w:left w:val="none" w:sz="0" w:space="0" w:color="auto"/>
        <w:bottom w:val="none" w:sz="0" w:space="0" w:color="auto"/>
        <w:right w:val="none" w:sz="0" w:space="0" w:color="auto"/>
      </w:divBdr>
    </w:div>
    <w:div w:id="51202002">
      <w:bodyDiv w:val="1"/>
      <w:marLeft w:val="0"/>
      <w:marRight w:val="0"/>
      <w:marTop w:val="0"/>
      <w:marBottom w:val="0"/>
      <w:divBdr>
        <w:top w:val="none" w:sz="0" w:space="0" w:color="auto"/>
        <w:left w:val="none" w:sz="0" w:space="0" w:color="auto"/>
        <w:bottom w:val="none" w:sz="0" w:space="0" w:color="auto"/>
        <w:right w:val="none" w:sz="0" w:space="0" w:color="auto"/>
      </w:divBdr>
    </w:div>
    <w:div w:id="51925517">
      <w:bodyDiv w:val="1"/>
      <w:marLeft w:val="0"/>
      <w:marRight w:val="0"/>
      <w:marTop w:val="0"/>
      <w:marBottom w:val="0"/>
      <w:divBdr>
        <w:top w:val="none" w:sz="0" w:space="0" w:color="auto"/>
        <w:left w:val="none" w:sz="0" w:space="0" w:color="auto"/>
        <w:bottom w:val="none" w:sz="0" w:space="0" w:color="auto"/>
        <w:right w:val="none" w:sz="0" w:space="0" w:color="auto"/>
      </w:divBdr>
    </w:div>
    <w:div w:id="55591129">
      <w:bodyDiv w:val="1"/>
      <w:marLeft w:val="0"/>
      <w:marRight w:val="0"/>
      <w:marTop w:val="0"/>
      <w:marBottom w:val="0"/>
      <w:divBdr>
        <w:top w:val="none" w:sz="0" w:space="0" w:color="auto"/>
        <w:left w:val="none" w:sz="0" w:space="0" w:color="auto"/>
        <w:bottom w:val="none" w:sz="0" w:space="0" w:color="auto"/>
        <w:right w:val="none" w:sz="0" w:space="0" w:color="auto"/>
      </w:divBdr>
    </w:div>
    <w:div w:id="61758452">
      <w:bodyDiv w:val="1"/>
      <w:marLeft w:val="0"/>
      <w:marRight w:val="0"/>
      <w:marTop w:val="0"/>
      <w:marBottom w:val="0"/>
      <w:divBdr>
        <w:top w:val="none" w:sz="0" w:space="0" w:color="auto"/>
        <w:left w:val="none" w:sz="0" w:space="0" w:color="auto"/>
        <w:bottom w:val="none" w:sz="0" w:space="0" w:color="auto"/>
        <w:right w:val="none" w:sz="0" w:space="0" w:color="auto"/>
      </w:divBdr>
    </w:div>
    <w:div w:id="75054445">
      <w:bodyDiv w:val="1"/>
      <w:marLeft w:val="0"/>
      <w:marRight w:val="0"/>
      <w:marTop w:val="0"/>
      <w:marBottom w:val="0"/>
      <w:divBdr>
        <w:top w:val="none" w:sz="0" w:space="0" w:color="auto"/>
        <w:left w:val="none" w:sz="0" w:space="0" w:color="auto"/>
        <w:bottom w:val="none" w:sz="0" w:space="0" w:color="auto"/>
        <w:right w:val="none" w:sz="0" w:space="0" w:color="auto"/>
      </w:divBdr>
    </w:div>
    <w:div w:id="78521908">
      <w:bodyDiv w:val="1"/>
      <w:marLeft w:val="0"/>
      <w:marRight w:val="0"/>
      <w:marTop w:val="0"/>
      <w:marBottom w:val="0"/>
      <w:divBdr>
        <w:top w:val="none" w:sz="0" w:space="0" w:color="auto"/>
        <w:left w:val="none" w:sz="0" w:space="0" w:color="auto"/>
        <w:bottom w:val="none" w:sz="0" w:space="0" w:color="auto"/>
        <w:right w:val="none" w:sz="0" w:space="0" w:color="auto"/>
      </w:divBdr>
    </w:div>
    <w:div w:id="84109148">
      <w:bodyDiv w:val="1"/>
      <w:marLeft w:val="0"/>
      <w:marRight w:val="0"/>
      <w:marTop w:val="0"/>
      <w:marBottom w:val="0"/>
      <w:divBdr>
        <w:top w:val="none" w:sz="0" w:space="0" w:color="auto"/>
        <w:left w:val="none" w:sz="0" w:space="0" w:color="auto"/>
        <w:bottom w:val="none" w:sz="0" w:space="0" w:color="auto"/>
        <w:right w:val="none" w:sz="0" w:space="0" w:color="auto"/>
      </w:divBdr>
    </w:div>
    <w:div w:id="95298793">
      <w:bodyDiv w:val="1"/>
      <w:marLeft w:val="0"/>
      <w:marRight w:val="0"/>
      <w:marTop w:val="0"/>
      <w:marBottom w:val="0"/>
      <w:divBdr>
        <w:top w:val="none" w:sz="0" w:space="0" w:color="auto"/>
        <w:left w:val="none" w:sz="0" w:space="0" w:color="auto"/>
        <w:bottom w:val="none" w:sz="0" w:space="0" w:color="auto"/>
        <w:right w:val="none" w:sz="0" w:space="0" w:color="auto"/>
      </w:divBdr>
    </w:div>
    <w:div w:id="99571495">
      <w:bodyDiv w:val="1"/>
      <w:marLeft w:val="0"/>
      <w:marRight w:val="0"/>
      <w:marTop w:val="0"/>
      <w:marBottom w:val="0"/>
      <w:divBdr>
        <w:top w:val="none" w:sz="0" w:space="0" w:color="auto"/>
        <w:left w:val="none" w:sz="0" w:space="0" w:color="auto"/>
        <w:bottom w:val="none" w:sz="0" w:space="0" w:color="auto"/>
        <w:right w:val="none" w:sz="0" w:space="0" w:color="auto"/>
      </w:divBdr>
    </w:div>
    <w:div w:id="107285995">
      <w:bodyDiv w:val="1"/>
      <w:marLeft w:val="0"/>
      <w:marRight w:val="0"/>
      <w:marTop w:val="0"/>
      <w:marBottom w:val="0"/>
      <w:divBdr>
        <w:top w:val="none" w:sz="0" w:space="0" w:color="auto"/>
        <w:left w:val="none" w:sz="0" w:space="0" w:color="auto"/>
        <w:bottom w:val="none" w:sz="0" w:space="0" w:color="auto"/>
        <w:right w:val="none" w:sz="0" w:space="0" w:color="auto"/>
      </w:divBdr>
    </w:div>
    <w:div w:id="116458749">
      <w:bodyDiv w:val="1"/>
      <w:marLeft w:val="0"/>
      <w:marRight w:val="0"/>
      <w:marTop w:val="0"/>
      <w:marBottom w:val="0"/>
      <w:divBdr>
        <w:top w:val="none" w:sz="0" w:space="0" w:color="auto"/>
        <w:left w:val="none" w:sz="0" w:space="0" w:color="auto"/>
        <w:bottom w:val="none" w:sz="0" w:space="0" w:color="auto"/>
        <w:right w:val="none" w:sz="0" w:space="0" w:color="auto"/>
      </w:divBdr>
    </w:div>
    <w:div w:id="117530389">
      <w:bodyDiv w:val="1"/>
      <w:marLeft w:val="0"/>
      <w:marRight w:val="0"/>
      <w:marTop w:val="0"/>
      <w:marBottom w:val="0"/>
      <w:divBdr>
        <w:top w:val="none" w:sz="0" w:space="0" w:color="auto"/>
        <w:left w:val="none" w:sz="0" w:space="0" w:color="auto"/>
        <w:bottom w:val="none" w:sz="0" w:space="0" w:color="auto"/>
        <w:right w:val="none" w:sz="0" w:space="0" w:color="auto"/>
      </w:divBdr>
    </w:div>
    <w:div w:id="123085858">
      <w:bodyDiv w:val="1"/>
      <w:marLeft w:val="0"/>
      <w:marRight w:val="0"/>
      <w:marTop w:val="0"/>
      <w:marBottom w:val="0"/>
      <w:divBdr>
        <w:top w:val="none" w:sz="0" w:space="0" w:color="auto"/>
        <w:left w:val="none" w:sz="0" w:space="0" w:color="auto"/>
        <w:bottom w:val="none" w:sz="0" w:space="0" w:color="auto"/>
        <w:right w:val="none" w:sz="0" w:space="0" w:color="auto"/>
      </w:divBdr>
    </w:div>
    <w:div w:id="129978372">
      <w:bodyDiv w:val="1"/>
      <w:marLeft w:val="0"/>
      <w:marRight w:val="0"/>
      <w:marTop w:val="0"/>
      <w:marBottom w:val="0"/>
      <w:divBdr>
        <w:top w:val="none" w:sz="0" w:space="0" w:color="auto"/>
        <w:left w:val="none" w:sz="0" w:space="0" w:color="auto"/>
        <w:bottom w:val="none" w:sz="0" w:space="0" w:color="auto"/>
        <w:right w:val="none" w:sz="0" w:space="0" w:color="auto"/>
      </w:divBdr>
    </w:div>
    <w:div w:id="130828176">
      <w:bodyDiv w:val="1"/>
      <w:marLeft w:val="0"/>
      <w:marRight w:val="0"/>
      <w:marTop w:val="0"/>
      <w:marBottom w:val="0"/>
      <w:divBdr>
        <w:top w:val="none" w:sz="0" w:space="0" w:color="auto"/>
        <w:left w:val="none" w:sz="0" w:space="0" w:color="auto"/>
        <w:bottom w:val="none" w:sz="0" w:space="0" w:color="auto"/>
        <w:right w:val="none" w:sz="0" w:space="0" w:color="auto"/>
      </w:divBdr>
    </w:div>
    <w:div w:id="142505733">
      <w:bodyDiv w:val="1"/>
      <w:marLeft w:val="0"/>
      <w:marRight w:val="0"/>
      <w:marTop w:val="0"/>
      <w:marBottom w:val="0"/>
      <w:divBdr>
        <w:top w:val="none" w:sz="0" w:space="0" w:color="auto"/>
        <w:left w:val="none" w:sz="0" w:space="0" w:color="auto"/>
        <w:bottom w:val="none" w:sz="0" w:space="0" w:color="auto"/>
        <w:right w:val="none" w:sz="0" w:space="0" w:color="auto"/>
      </w:divBdr>
    </w:div>
    <w:div w:id="161315652">
      <w:bodyDiv w:val="1"/>
      <w:marLeft w:val="0"/>
      <w:marRight w:val="0"/>
      <w:marTop w:val="0"/>
      <w:marBottom w:val="0"/>
      <w:divBdr>
        <w:top w:val="none" w:sz="0" w:space="0" w:color="auto"/>
        <w:left w:val="none" w:sz="0" w:space="0" w:color="auto"/>
        <w:bottom w:val="none" w:sz="0" w:space="0" w:color="auto"/>
        <w:right w:val="none" w:sz="0" w:space="0" w:color="auto"/>
      </w:divBdr>
    </w:div>
    <w:div w:id="172304877">
      <w:bodyDiv w:val="1"/>
      <w:marLeft w:val="0"/>
      <w:marRight w:val="0"/>
      <w:marTop w:val="0"/>
      <w:marBottom w:val="0"/>
      <w:divBdr>
        <w:top w:val="none" w:sz="0" w:space="0" w:color="auto"/>
        <w:left w:val="none" w:sz="0" w:space="0" w:color="auto"/>
        <w:bottom w:val="none" w:sz="0" w:space="0" w:color="auto"/>
        <w:right w:val="none" w:sz="0" w:space="0" w:color="auto"/>
      </w:divBdr>
    </w:div>
    <w:div w:id="175271310">
      <w:bodyDiv w:val="1"/>
      <w:marLeft w:val="0"/>
      <w:marRight w:val="0"/>
      <w:marTop w:val="0"/>
      <w:marBottom w:val="0"/>
      <w:divBdr>
        <w:top w:val="none" w:sz="0" w:space="0" w:color="auto"/>
        <w:left w:val="none" w:sz="0" w:space="0" w:color="auto"/>
        <w:bottom w:val="none" w:sz="0" w:space="0" w:color="auto"/>
        <w:right w:val="none" w:sz="0" w:space="0" w:color="auto"/>
      </w:divBdr>
    </w:div>
    <w:div w:id="189152085">
      <w:bodyDiv w:val="1"/>
      <w:marLeft w:val="0"/>
      <w:marRight w:val="0"/>
      <w:marTop w:val="0"/>
      <w:marBottom w:val="0"/>
      <w:divBdr>
        <w:top w:val="none" w:sz="0" w:space="0" w:color="auto"/>
        <w:left w:val="none" w:sz="0" w:space="0" w:color="auto"/>
        <w:bottom w:val="none" w:sz="0" w:space="0" w:color="auto"/>
        <w:right w:val="none" w:sz="0" w:space="0" w:color="auto"/>
      </w:divBdr>
    </w:div>
    <w:div w:id="195050549">
      <w:bodyDiv w:val="1"/>
      <w:marLeft w:val="0"/>
      <w:marRight w:val="0"/>
      <w:marTop w:val="0"/>
      <w:marBottom w:val="0"/>
      <w:divBdr>
        <w:top w:val="none" w:sz="0" w:space="0" w:color="auto"/>
        <w:left w:val="none" w:sz="0" w:space="0" w:color="auto"/>
        <w:bottom w:val="none" w:sz="0" w:space="0" w:color="auto"/>
        <w:right w:val="none" w:sz="0" w:space="0" w:color="auto"/>
      </w:divBdr>
    </w:div>
    <w:div w:id="208883801">
      <w:bodyDiv w:val="1"/>
      <w:marLeft w:val="0"/>
      <w:marRight w:val="0"/>
      <w:marTop w:val="0"/>
      <w:marBottom w:val="0"/>
      <w:divBdr>
        <w:top w:val="none" w:sz="0" w:space="0" w:color="auto"/>
        <w:left w:val="none" w:sz="0" w:space="0" w:color="auto"/>
        <w:bottom w:val="none" w:sz="0" w:space="0" w:color="auto"/>
        <w:right w:val="none" w:sz="0" w:space="0" w:color="auto"/>
      </w:divBdr>
    </w:div>
    <w:div w:id="226650112">
      <w:bodyDiv w:val="1"/>
      <w:marLeft w:val="0"/>
      <w:marRight w:val="0"/>
      <w:marTop w:val="0"/>
      <w:marBottom w:val="0"/>
      <w:divBdr>
        <w:top w:val="none" w:sz="0" w:space="0" w:color="auto"/>
        <w:left w:val="none" w:sz="0" w:space="0" w:color="auto"/>
        <w:bottom w:val="none" w:sz="0" w:space="0" w:color="auto"/>
        <w:right w:val="none" w:sz="0" w:space="0" w:color="auto"/>
      </w:divBdr>
    </w:div>
    <w:div w:id="229075944">
      <w:bodyDiv w:val="1"/>
      <w:marLeft w:val="0"/>
      <w:marRight w:val="0"/>
      <w:marTop w:val="0"/>
      <w:marBottom w:val="0"/>
      <w:divBdr>
        <w:top w:val="none" w:sz="0" w:space="0" w:color="auto"/>
        <w:left w:val="none" w:sz="0" w:space="0" w:color="auto"/>
        <w:bottom w:val="none" w:sz="0" w:space="0" w:color="auto"/>
        <w:right w:val="none" w:sz="0" w:space="0" w:color="auto"/>
      </w:divBdr>
    </w:div>
    <w:div w:id="231502305">
      <w:bodyDiv w:val="1"/>
      <w:marLeft w:val="0"/>
      <w:marRight w:val="0"/>
      <w:marTop w:val="0"/>
      <w:marBottom w:val="0"/>
      <w:divBdr>
        <w:top w:val="none" w:sz="0" w:space="0" w:color="auto"/>
        <w:left w:val="none" w:sz="0" w:space="0" w:color="auto"/>
        <w:bottom w:val="none" w:sz="0" w:space="0" w:color="auto"/>
        <w:right w:val="none" w:sz="0" w:space="0" w:color="auto"/>
      </w:divBdr>
    </w:div>
    <w:div w:id="240986890">
      <w:bodyDiv w:val="1"/>
      <w:marLeft w:val="0"/>
      <w:marRight w:val="0"/>
      <w:marTop w:val="0"/>
      <w:marBottom w:val="0"/>
      <w:divBdr>
        <w:top w:val="none" w:sz="0" w:space="0" w:color="auto"/>
        <w:left w:val="none" w:sz="0" w:space="0" w:color="auto"/>
        <w:bottom w:val="none" w:sz="0" w:space="0" w:color="auto"/>
        <w:right w:val="none" w:sz="0" w:space="0" w:color="auto"/>
      </w:divBdr>
    </w:div>
    <w:div w:id="248200159">
      <w:bodyDiv w:val="1"/>
      <w:marLeft w:val="0"/>
      <w:marRight w:val="0"/>
      <w:marTop w:val="0"/>
      <w:marBottom w:val="0"/>
      <w:divBdr>
        <w:top w:val="none" w:sz="0" w:space="0" w:color="auto"/>
        <w:left w:val="none" w:sz="0" w:space="0" w:color="auto"/>
        <w:bottom w:val="none" w:sz="0" w:space="0" w:color="auto"/>
        <w:right w:val="none" w:sz="0" w:space="0" w:color="auto"/>
      </w:divBdr>
    </w:div>
    <w:div w:id="267199445">
      <w:bodyDiv w:val="1"/>
      <w:marLeft w:val="0"/>
      <w:marRight w:val="0"/>
      <w:marTop w:val="0"/>
      <w:marBottom w:val="0"/>
      <w:divBdr>
        <w:top w:val="none" w:sz="0" w:space="0" w:color="auto"/>
        <w:left w:val="none" w:sz="0" w:space="0" w:color="auto"/>
        <w:bottom w:val="none" w:sz="0" w:space="0" w:color="auto"/>
        <w:right w:val="none" w:sz="0" w:space="0" w:color="auto"/>
      </w:divBdr>
    </w:div>
    <w:div w:id="268203536">
      <w:bodyDiv w:val="1"/>
      <w:marLeft w:val="0"/>
      <w:marRight w:val="0"/>
      <w:marTop w:val="0"/>
      <w:marBottom w:val="0"/>
      <w:divBdr>
        <w:top w:val="none" w:sz="0" w:space="0" w:color="auto"/>
        <w:left w:val="none" w:sz="0" w:space="0" w:color="auto"/>
        <w:bottom w:val="none" w:sz="0" w:space="0" w:color="auto"/>
        <w:right w:val="none" w:sz="0" w:space="0" w:color="auto"/>
      </w:divBdr>
    </w:div>
    <w:div w:id="269288817">
      <w:bodyDiv w:val="1"/>
      <w:marLeft w:val="0"/>
      <w:marRight w:val="0"/>
      <w:marTop w:val="0"/>
      <w:marBottom w:val="0"/>
      <w:divBdr>
        <w:top w:val="none" w:sz="0" w:space="0" w:color="auto"/>
        <w:left w:val="none" w:sz="0" w:space="0" w:color="auto"/>
        <w:bottom w:val="none" w:sz="0" w:space="0" w:color="auto"/>
        <w:right w:val="none" w:sz="0" w:space="0" w:color="auto"/>
      </w:divBdr>
    </w:div>
    <w:div w:id="287012253">
      <w:bodyDiv w:val="1"/>
      <w:marLeft w:val="0"/>
      <w:marRight w:val="0"/>
      <w:marTop w:val="0"/>
      <w:marBottom w:val="0"/>
      <w:divBdr>
        <w:top w:val="none" w:sz="0" w:space="0" w:color="auto"/>
        <w:left w:val="none" w:sz="0" w:space="0" w:color="auto"/>
        <w:bottom w:val="none" w:sz="0" w:space="0" w:color="auto"/>
        <w:right w:val="none" w:sz="0" w:space="0" w:color="auto"/>
      </w:divBdr>
    </w:div>
    <w:div w:id="288049075">
      <w:bodyDiv w:val="1"/>
      <w:marLeft w:val="0"/>
      <w:marRight w:val="0"/>
      <w:marTop w:val="0"/>
      <w:marBottom w:val="0"/>
      <w:divBdr>
        <w:top w:val="none" w:sz="0" w:space="0" w:color="auto"/>
        <w:left w:val="none" w:sz="0" w:space="0" w:color="auto"/>
        <w:bottom w:val="none" w:sz="0" w:space="0" w:color="auto"/>
        <w:right w:val="none" w:sz="0" w:space="0" w:color="auto"/>
      </w:divBdr>
    </w:div>
    <w:div w:id="293996573">
      <w:bodyDiv w:val="1"/>
      <w:marLeft w:val="0"/>
      <w:marRight w:val="0"/>
      <w:marTop w:val="0"/>
      <w:marBottom w:val="0"/>
      <w:divBdr>
        <w:top w:val="none" w:sz="0" w:space="0" w:color="auto"/>
        <w:left w:val="none" w:sz="0" w:space="0" w:color="auto"/>
        <w:bottom w:val="none" w:sz="0" w:space="0" w:color="auto"/>
        <w:right w:val="none" w:sz="0" w:space="0" w:color="auto"/>
      </w:divBdr>
    </w:div>
    <w:div w:id="297147815">
      <w:bodyDiv w:val="1"/>
      <w:marLeft w:val="0"/>
      <w:marRight w:val="0"/>
      <w:marTop w:val="0"/>
      <w:marBottom w:val="0"/>
      <w:divBdr>
        <w:top w:val="none" w:sz="0" w:space="0" w:color="auto"/>
        <w:left w:val="none" w:sz="0" w:space="0" w:color="auto"/>
        <w:bottom w:val="none" w:sz="0" w:space="0" w:color="auto"/>
        <w:right w:val="none" w:sz="0" w:space="0" w:color="auto"/>
      </w:divBdr>
    </w:div>
    <w:div w:id="313223459">
      <w:bodyDiv w:val="1"/>
      <w:marLeft w:val="0"/>
      <w:marRight w:val="0"/>
      <w:marTop w:val="0"/>
      <w:marBottom w:val="0"/>
      <w:divBdr>
        <w:top w:val="none" w:sz="0" w:space="0" w:color="auto"/>
        <w:left w:val="none" w:sz="0" w:space="0" w:color="auto"/>
        <w:bottom w:val="none" w:sz="0" w:space="0" w:color="auto"/>
        <w:right w:val="none" w:sz="0" w:space="0" w:color="auto"/>
      </w:divBdr>
    </w:div>
    <w:div w:id="339358386">
      <w:bodyDiv w:val="1"/>
      <w:marLeft w:val="0"/>
      <w:marRight w:val="0"/>
      <w:marTop w:val="0"/>
      <w:marBottom w:val="0"/>
      <w:divBdr>
        <w:top w:val="none" w:sz="0" w:space="0" w:color="auto"/>
        <w:left w:val="none" w:sz="0" w:space="0" w:color="auto"/>
        <w:bottom w:val="none" w:sz="0" w:space="0" w:color="auto"/>
        <w:right w:val="none" w:sz="0" w:space="0" w:color="auto"/>
      </w:divBdr>
    </w:div>
    <w:div w:id="345518897">
      <w:bodyDiv w:val="1"/>
      <w:marLeft w:val="0"/>
      <w:marRight w:val="0"/>
      <w:marTop w:val="0"/>
      <w:marBottom w:val="0"/>
      <w:divBdr>
        <w:top w:val="none" w:sz="0" w:space="0" w:color="auto"/>
        <w:left w:val="none" w:sz="0" w:space="0" w:color="auto"/>
        <w:bottom w:val="none" w:sz="0" w:space="0" w:color="auto"/>
        <w:right w:val="none" w:sz="0" w:space="0" w:color="auto"/>
      </w:divBdr>
    </w:div>
    <w:div w:id="346444944">
      <w:bodyDiv w:val="1"/>
      <w:marLeft w:val="0"/>
      <w:marRight w:val="0"/>
      <w:marTop w:val="0"/>
      <w:marBottom w:val="0"/>
      <w:divBdr>
        <w:top w:val="none" w:sz="0" w:space="0" w:color="auto"/>
        <w:left w:val="none" w:sz="0" w:space="0" w:color="auto"/>
        <w:bottom w:val="none" w:sz="0" w:space="0" w:color="auto"/>
        <w:right w:val="none" w:sz="0" w:space="0" w:color="auto"/>
      </w:divBdr>
    </w:div>
    <w:div w:id="354694514">
      <w:bodyDiv w:val="1"/>
      <w:marLeft w:val="0"/>
      <w:marRight w:val="0"/>
      <w:marTop w:val="0"/>
      <w:marBottom w:val="0"/>
      <w:divBdr>
        <w:top w:val="none" w:sz="0" w:space="0" w:color="auto"/>
        <w:left w:val="none" w:sz="0" w:space="0" w:color="auto"/>
        <w:bottom w:val="none" w:sz="0" w:space="0" w:color="auto"/>
        <w:right w:val="none" w:sz="0" w:space="0" w:color="auto"/>
      </w:divBdr>
    </w:div>
    <w:div w:id="365257534">
      <w:bodyDiv w:val="1"/>
      <w:marLeft w:val="0"/>
      <w:marRight w:val="0"/>
      <w:marTop w:val="0"/>
      <w:marBottom w:val="0"/>
      <w:divBdr>
        <w:top w:val="none" w:sz="0" w:space="0" w:color="auto"/>
        <w:left w:val="none" w:sz="0" w:space="0" w:color="auto"/>
        <w:bottom w:val="none" w:sz="0" w:space="0" w:color="auto"/>
        <w:right w:val="none" w:sz="0" w:space="0" w:color="auto"/>
      </w:divBdr>
    </w:div>
    <w:div w:id="370811124">
      <w:bodyDiv w:val="1"/>
      <w:marLeft w:val="0"/>
      <w:marRight w:val="0"/>
      <w:marTop w:val="0"/>
      <w:marBottom w:val="0"/>
      <w:divBdr>
        <w:top w:val="none" w:sz="0" w:space="0" w:color="auto"/>
        <w:left w:val="none" w:sz="0" w:space="0" w:color="auto"/>
        <w:bottom w:val="none" w:sz="0" w:space="0" w:color="auto"/>
        <w:right w:val="none" w:sz="0" w:space="0" w:color="auto"/>
      </w:divBdr>
    </w:div>
    <w:div w:id="375860306">
      <w:bodyDiv w:val="1"/>
      <w:marLeft w:val="0"/>
      <w:marRight w:val="0"/>
      <w:marTop w:val="0"/>
      <w:marBottom w:val="0"/>
      <w:divBdr>
        <w:top w:val="none" w:sz="0" w:space="0" w:color="auto"/>
        <w:left w:val="none" w:sz="0" w:space="0" w:color="auto"/>
        <w:bottom w:val="none" w:sz="0" w:space="0" w:color="auto"/>
        <w:right w:val="none" w:sz="0" w:space="0" w:color="auto"/>
      </w:divBdr>
    </w:div>
    <w:div w:id="382753651">
      <w:bodyDiv w:val="1"/>
      <w:marLeft w:val="0"/>
      <w:marRight w:val="0"/>
      <w:marTop w:val="0"/>
      <w:marBottom w:val="0"/>
      <w:divBdr>
        <w:top w:val="none" w:sz="0" w:space="0" w:color="auto"/>
        <w:left w:val="none" w:sz="0" w:space="0" w:color="auto"/>
        <w:bottom w:val="none" w:sz="0" w:space="0" w:color="auto"/>
        <w:right w:val="none" w:sz="0" w:space="0" w:color="auto"/>
      </w:divBdr>
    </w:div>
    <w:div w:id="388459905">
      <w:bodyDiv w:val="1"/>
      <w:marLeft w:val="0"/>
      <w:marRight w:val="0"/>
      <w:marTop w:val="0"/>
      <w:marBottom w:val="0"/>
      <w:divBdr>
        <w:top w:val="none" w:sz="0" w:space="0" w:color="auto"/>
        <w:left w:val="none" w:sz="0" w:space="0" w:color="auto"/>
        <w:bottom w:val="none" w:sz="0" w:space="0" w:color="auto"/>
        <w:right w:val="none" w:sz="0" w:space="0" w:color="auto"/>
      </w:divBdr>
    </w:div>
    <w:div w:id="393358684">
      <w:bodyDiv w:val="1"/>
      <w:marLeft w:val="0"/>
      <w:marRight w:val="0"/>
      <w:marTop w:val="0"/>
      <w:marBottom w:val="0"/>
      <w:divBdr>
        <w:top w:val="none" w:sz="0" w:space="0" w:color="auto"/>
        <w:left w:val="none" w:sz="0" w:space="0" w:color="auto"/>
        <w:bottom w:val="none" w:sz="0" w:space="0" w:color="auto"/>
        <w:right w:val="none" w:sz="0" w:space="0" w:color="auto"/>
      </w:divBdr>
    </w:div>
    <w:div w:id="398402823">
      <w:bodyDiv w:val="1"/>
      <w:marLeft w:val="0"/>
      <w:marRight w:val="0"/>
      <w:marTop w:val="0"/>
      <w:marBottom w:val="0"/>
      <w:divBdr>
        <w:top w:val="none" w:sz="0" w:space="0" w:color="auto"/>
        <w:left w:val="none" w:sz="0" w:space="0" w:color="auto"/>
        <w:bottom w:val="none" w:sz="0" w:space="0" w:color="auto"/>
        <w:right w:val="none" w:sz="0" w:space="0" w:color="auto"/>
      </w:divBdr>
    </w:div>
    <w:div w:id="405417923">
      <w:bodyDiv w:val="1"/>
      <w:marLeft w:val="0"/>
      <w:marRight w:val="0"/>
      <w:marTop w:val="0"/>
      <w:marBottom w:val="0"/>
      <w:divBdr>
        <w:top w:val="none" w:sz="0" w:space="0" w:color="auto"/>
        <w:left w:val="none" w:sz="0" w:space="0" w:color="auto"/>
        <w:bottom w:val="none" w:sz="0" w:space="0" w:color="auto"/>
        <w:right w:val="none" w:sz="0" w:space="0" w:color="auto"/>
      </w:divBdr>
    </w:div>
    <w:div w:id="411508458">
      <w:bodyDiv w:val="1"/>
      <w:marLeft w:val="0"/>
      <w:marRight w:val="0"/>
      <w:marTop w:val="0"/>
      <w:marBottom w:val="0"/>
      <w:divBdr>
        <w:top w:val="none" w:sz="0" w:space="0" w:color="auto"/>
        <w:left w:val="none" w:sz="0" w:space="0" w:color="auto"/>
        <w:bottom w:val="none" w:sz="0" w:space="0" w:color="auto"/>
        <w:right w:val="none" w:sz="0" w:space="0" w:color="auto"/>
      </w:divBdr>
    </w:div>
    <w:div w:id="419447674">
      <w:bodyDiv w:val="1"/>
      <w:marLeft w:val="0"/>
      <w:marRight w:val="0"/>
      <w:marTop w:val="0"/>
      <w:marBottom w:val="0"/>
      <w:divBdr>
        <w:top w:val="none" w:sz="0" w:space="0" w:color="auto"/>
        <w:left w:val="none" w:sz="0" w:space="0" w:color="auto"/>
        <w:bottom w:val="none" w:sz="0" w:space="0" w:color="auto"/>
        <w:right w:val="none" w:sz="0" w:space="0" w:color="auto"/>
      </w:divBdr>
    </w:div>
    <w:div w:id="423654660">
      <w:bodyDiv w:val="1"/>
      <w:marLeft w:val="0"/>
      <w:marRight w:val="0"/>
      <w:marTop w:val="0"/>
      <w:marBottom w:val="0"/>
      <w:divBdr>
        <w:top w:val="none" w:sz="0" w:space="0" w:color="auto"/>
        <w:left w:val="none" w:sz="0" w:space="0" w:color="auto"/>
        <w:bottom w:val="none" w:sz="0" w:space="0" w:color="auto"/>
        <w:right w:val="none" w:sz="0" w:space="0" w:color="auto"/>
      </w:divBdr>
    </w:div>
    <w:div w:id="436021922">
      <w:bodyDiv w:val="1"/>
      <w:marLeft w:val="0"/>
      <w:marRight w:val="0"/>
      <w:marTop w:val="0"/>
      <w:marBottom w:val="0"/>
      <w:divBdr>
        <w:top w:val="none" w:sz="0" w:space="0" w:color="auto"/>
        <w:left w:val="none" w:sz="0" w:space="0" w:color="auto"/>
        <w:bottom w:val="none" w:sz="0" w:space="0" w:color="auto"/>
        <w:right w:val="none" w:sz="0" w:space="0" w:color="auto"/>
      </w:divBdr>
    </w:div>
    <w:div w:id="444808629">
      <w:bodyDiv w:val="1"/>
      <w:marLeft w:val="0"/>
      <w:marRight w:val="0"/>
      <w:marTop w:val="0"/>
      <w:marBottom w:val="0"/>
      <w:divBdr>
        <w:top w:val="none" w:sz="0" w:space="0" w:color="auto"/>
        <w:left w:val="none" w:sz="0" w:space="0" w:color="auto"/>
        <w:bottom w:val="none" w:sz="0" w:space="0" w:color="auto"/>
        <w:right w:val="none" w:sz="0" w:space="0" w:color="auto"/>
      </w:divBdr>
    </w:div>
    <w:div w:id="446386244">
      <w:bodyDiv w:val="1"/>
      <w:marLeft w:val="0"/>
      <w:marRight w:val="0"/>
      <w:marTop w:val="0"/>
      <w:marBottom w:val="0"/>
      <w:divBdr>
        <w:top w:val="none" w:sz="0" w:space="0" w:color="auto"/>
        <w:left w:val="none" w:sz="0" w:space="0" w:color="auto"/>
        <w:bottom w:val="none" w:sz="0" w:space="0" w:color="auto"/>
        <w:right w:val="none" w:sz="0" w:space="0" w:color="auto"/>
      </w:divBdr>
    </w:div>
    <w:div w:id="449208849">
      <w:bodyDiv w:val="1"/>
      <w:marLeft w:val="0"/>
      <w:marRight w:val="0"/>
      <w:marTop w:val="0"/>
      <w:marBottom w:val="0"/>
      <w:divBdr>
        <w:top w:val="none" w:sz="0" w:space="0" w:color="auto"/>
        <w:left w:val="none" w:sz="0" w:space="0" w:color="auto"/>
        <w:bottom w:val="none" w:sz="0" w:space="0" w:color="auto"/>
        <w:right w:val="none" w:sz="0" w:space="0" w:color="auto"/>
      </w:divBdr>
    </w:div>
    <w:div w:id="459110478">
      <w:bodyDiv w:val="1"/>
      <w:marLeft w:val="0"/>
      <w:marRight w:val="0"/>
      <w:marTop w:val="0"/>
      <w:marBottom w:val="0"/>
      <w:divBdr>
        <w:top w:val="none" w:sz="0" w:space="0" w:color="auto"/>
        <w:left w:val="none" w:sz="0" w:space="0" w:color="auto"/>
        <w:bottom w:val="none" w:sz="0" w:space="0" w:color="auto"/>
        <w:right w:val="none" w:sz="0" w:space="0" w:color="auto"/>
      </w:divBdr>
    </w:div>
    <w:div w:id="462844293">
      <w:bodyDiv w:val="1"/>
      <w:marLeft w:val="0"/>
      <w:marRight w:val="0"/>
      <w:marTop w:val="0"/>
      <w:marBottom w:val="0"/>
      <w:divBdr>
        <w:top w:val="none" w:sz="0" w:space="0" w:color="auto"/>
        <w:left w:val="none" w:sz="0" w:space="0" w:color="auto"/>
        <w:bottom w:val="none" w:sz="0" w:space="0" w:color="auto"/>
        <w:right w:val="none" w:sz="0" w:space="0" w:color="auto"/>
      </w:divBdr>
    </w:div>
    <w:div w:id="487403403">
      <w:bodyDiv w:val="1"/>
      <w:marLeft w:val="0"/>
      <w:marRight w:val="0"/>
      <w:marTop w:val="0"/>
      <w:marBottom w:val="0"/>
      <w:divBdr>
        <w:top w:val="none" w:sz="0" w:space="0" w:color="auto"/>
        <w:left w:val="none" w:sz="0" w:space="0" w:color="auto"/>
        <w:bottom w:val="none" w:sz="0" w:space="0" w:color="auto"/>
        <w:right w:val="none" w:sz="0" w:space="0" w:color="auto"/>
      </w:divBdr>
    </w:div>
    <w:div w:id="500850933">
      <w:bodyDiv w:val="1"/>
      <w:marLeft w:val="0"/>
      <w:marRight w:val="0"/>
      <w:marTop w:val="0"/>
      <w:marBottom w:val="0"/>
      <w:divBdr>
        <w:top w:val="none" w:sz="0" w:space="0" w:color="auto"/>
        <w:left w:val="none" w:sz="0" w:space="0" w:color="auto"/>
        <w:bottom w:val="none" w:sz="0" w:space="0" w:color="auto"/>
        <w:right w:val="none" w:sz="0" w:space="0" w:color="auto"/>
      </w:divBdr>
    </w:div>
    <w:div w:id="502669946">
      <w:bodyDiv w:val="1"/>
      <w:marLeft w:val="0"/>
      <w:marRight w:val="0"/>
      <w:marTop w:val="0"/>
      <w:marBottom w:val="0"/>
      <w:divBdr>
        <w:top w:val="none" w:sz="0" w:space="0" w:color="auto"/>
        <w:left w:val="none" w:sz="0" w:space="0" w:color="auto"/>
        <w:bottom w:val="none" w:sz="0" w:space="0" w:color="auto"/>
        <w:right w:val="none" w:sz="0" w:space="0" w:color="auto"/>
      </w:divBdr>
    </w:div>
    <w:div w:id="502857762">
      <w:bodyDiv w:val="1"/>
      <w:marLeft w:val="0"/>
      <w:marRight w:val="0"/>
      <w:marTop w:val="0"/>
      <w:marBottom w:val="0"/>
      <w:divBdr>
        <w:top w:val="none" w:sz="0" w:space="0" w:color="auto"/>
        <w:left w:val="none" w:sz="0" w:space="0" w:color="auto"/>
        <w:bottom w:val="none" w:sz="0" w:space="0" w:color="auto"/>
        <w:right w:val="none" w:sz="0" w:space="0" w:color="auto"/>
      </w:divBdr>
    </w:div>
    <w:div w:id="535196396">
      <w:bodyDiv w:val="1"/>
      <w:marLeft w:val="0"/>
      <w:marRight w:val="0"/>
      <w:marTop w:val="0"/>
      <w:marBottom w:val="0"/>
      <w:divBdr>
        <w:top w:val="none" w:sz="0" w:space="0" w:color="auto"/>
        <w:left w:val="none" w:sz="0" w:space="0" w:color="auto"/>
        <w:bottom w:val="none" w:sz="0" w:space="0" w:color="auto"/>
        <w:right w:val="none" w:sz="0" w:space="0" w:color="auto"/>
      </w:divBdr>
    </w:div>
    <w:div w:id="541094292">
      <w:bodyDiv w:val="1"/>
      <w:marLeft w:val="0"/>
      <w:marRight w:val="0"/>
      <w:marTop w:val="0"/>
      <w:marBottom w:val="0"/>
      <w:divBdr>
        <w:top w:val="none" w:sz="0" w:space="0" w:color="auto"/>
        <w:left w:val="none" w:sz="0" w:space="0" w:color="auto"/>
        <w:bottom w:val="none" w:sz="0" w:space="0" w:color="auto"/>
        <w:right w:val="none" w:sz="0" w:space="0" w:color="auto"/>
      </w:divBdr>
    </w:div>
    <w:div w:id="545725022">
      <w:bodyDiv w:val="1"/>
      <w:marLeft w:val="0"/>
      <w:marRight w:val="0"/>
      <w:marTop w:val="0"/>
      <w:marBottom w:val="0"/>
      <w:divBdr>
        <w:top w:val="none" w:sz="0" w:space="0" w:color="auto"/>
        <w:left w:val="none" w:sz="0" w:space="0" w:color="auto"/>
        <w:bottom w:val="none" w:sz="0" w:space="0" w:color="auto"/>
        <w:right w:val="none" w:sz="0" w:space="0" w:color="auto"/>
      </w:divBdr>
    </w:div>
    <w:div w:id="549070374">
      <w:bodyDiv w:val="1"/>
      <w:marLeft w:val="0"/>
      <w:marRight w:val="0"/>
      <w:marTop w:val="0"/>
      <w:marBottom w:val="0"/>
      <w:divBdr>
        <w:top w:val="none" w:sz="0" w:space="0" w:color="auto"/>
        <w:left w:val="none" w:sz="0" w:space="0" w:color="auto"/>
        <w:bottom w:val="none" w:sz="0" w:space="0" w:color="auto"/>
        <w:right w:val="none" w:sz="0" w:space="0" w:color="auto"/>
      </w:divBdr>
    </w:div>
    <w:div w:id="562259271">
      <w:bodyDiv w:val="1"/>
      <w:marLeft w:val="0"/>
      <w:marRight w:val="0"/>
      <w:marTop w:val="0"/>
      <w:marBottom w:val="0"/>
      <w:divBdr>
        <w:top w:val="none" w:sz="0" w:space="0" w:color="auto"/>
        <w:left w:val="none" w:sz="0" w:space="0" w:color="auto"/>
        <w:bottom w:val="none" w:sz="0" w:space="0" w:color="auto"/>
        <w:right w:val="none" w:sz="0" w:space="0" w:color="auto"/>
      </w:divBdr>
    </w:div>
    <w:div w:id="565723338">
      <w:bodyDiv w:val="1"/>
      <w:marLeft w:val="0"/>
      <w:marRight w:val="0"/>
      <w:marTop w:val="0"/>
      <w:marBottom w:val="0"/>
      <w:divBdr>
        <w:top w:val="none" w:sz="0" w:space="0" w:color="auto"/>
        <w:left w:val="none" w:sz="0" w:space="0" w:color="auto"/>
        <w:bottom w:val="none" w:sz="0" w:space="0" w:color="auto"/>
        <w:right w:val="none" w:sz="0" w:space="0" w:color="auto"/>
      </w:divBdr>
    </w:div>
    <w:div w:id="577519330">
      <w:bodyDiv w:val="1"/>
      <w:marLeft w:val="0"/>
      <w:marRight w:val="0"/>
      <w:marTop w:val="0"/>
      <w:marBottom w:val="0"/>
      <w:divBdr>
        <w:top w:val="none" w:sz="0" w:space="0" w:color="auto"/>
        <w:left w:val="none" w:sz="0" w:space="0" w:color="auto"/>
        <w:bottom w:val="none" w:sz="0" w:space="0" w:color="auto"/>
        <w:right w:val="none" w:sz="0" w:space="0" w:color="auto"/>
      </w:divBdr>
    </w:div>
    <w:div w:id="582640244">
      <w:bodyDiv w:val="1"/>
      <w:marLeft w:val="0"/>
      <w:marRight w:val="0"/>
      <w:marTop w:val="0"/>
      <w:marBottom w:val="0"/>
      <w:divBdr>
        <w:top w:val="none" w:sz="0" w:space="0" w:color="auto"/>
        <w:left w:val="none" w:sz="0" w:space="0" w:color="auto"/>
        <w:bottom w:val="none" w:sz="0" w:space="0" w:color="auto"/>
        <w:right w:val="none" w:sz="0" w:space="0" w:color="auto"/>
      </w:divBdr>
    </w:div>
    <w:div w:id="586422125">
      <w:bodyDiv w:val="1"/>
      <w:marLeft w:val="0"/>
      <w:marRight w:val="0"/>
      <w:marTop w:val="0"/>
      <w:marBottom w:val="0"/>
      <w:divBdr>
        <w:top w:val="none" w:sz="0" w:space="0" w:color="auto"/>
        <w:left w:val="none" w:sz="0" w:space="0" w:color="auto"/>
        <w:bottom w:val="none" w:sz="0" w:space="0" w:color="auto"/>
        <w:right w:val="none" w:sz="0" w:space="0" w:color="auto"/>
      </w:divBdr>
    </w:div>
    <w:div w:id="603150856">
      <w:bodyDiv w:val="1"/>
      <w:marLeft w:val="0"/>
      <w:marRight w:val="0"/>
      <w:marTop w:val="0"/>
      <w:marBottom w:val="0"/>
      <w:divBdr>
        <w:top w:val="none" w:sz="0" w:space="0" w:color="auto"/>
        <w:left w:val="none" w:sz="0" w:space="0" w:color="auto"/>
        <w:bottom w:val="none" w:sz="0" w:space="0" w:color="auto"/>
        <w:right w:val="none" w:sz="0" w:space="0" w:color="auto"/>
      </w:divBdr>
    </w:div>
    <w:div w:id="609777952">
      <w:bodyDiv w:val="1"/>
      <w:marLeft w:val="0"/>
      <w:marRight w:val="0"/>
      <w:marTop w:val="0"/>
      <w:marBottom w:val="0"/>
      <w:divBdr>
        <w:top w:val="none" w:sz="0" w:space="0" w:color="auto"/>
        <w:left w:val="none" w:sz="0" w:space="0" w:color="auto"/>
        <w:bottom w:val="none" w:sz="0" w:space="0" w:color="auto"/>
        <w:right w:val="none" w:sz="0" w:space="0" w:color="auto"/>
      </w:divBdr>
    </w:div>
    <w:div w:id="610473729">
      <w:bodyDiv w:val="1"/>
      <w:marLeft w:val="0"/>
      <w:marRight w:val="0"/>
      <w:marTop w:val="0"/>
      <w:marBottom w:val="0"/>
      <w:divBdr>
        <w:top w:val="none" w:sz="0" w:space="0" w:color="auto"/>
        <w:left w:val="none" w:sz="0" w:space="0" w:color="auto"/>
        <w:bottom w:val="none" w:sz="0" w:space="0" w:color="auto"/>
        <w:right w:val="none" w:sz="0" w:space="0" w:color="auto"/>
      </w:divBdr>
    </w:div>
    <w:div w:id="614403559">
      <w:bodyDiv w:val="1"/>
      <w:marLeft w:val="0"/>
      <w:marRight w:val="0"/>
      <w:marTop w:val="0"/>
      <w:marBottom w:val="0"/>
      <w:divBdr>
        <w:top w:val="none" w:sz="0" w:space="0" w:color="auto"/>
        <w:left w:val="none" w:sz="0" w:space="0" w:color="auto"/>
        <w:bottom w:val="none" w:sz="0" w:space="0" w:color="auto"/>
        <w:right w:val="none" w:sz="0" w:space="0" w:color="auto"/>
      </w:divBdr>
    </w:div>
    <w:div w:id="616259325">
      <w:bodyDiv w:val="1"/>
      <w:marLeft w:val="0"/>
      <w:marRight w:val="0"/>
      <w:marTop w:val="0"/>
      <w:marBottom w:val="0"/>
      <w:divBdr>
        <w:top w:val="none" w:sz="0" w:space="0" w:color="auto"/>
        <w:left w:val="none" w:sz="0" w:space="0" w:color="auto"/>
        <w:bottom w:val="none" w:sz="0" w:space="0" w:color="auto"/>
        <w:right w:val="none" w:sz="0" w:space="0" w:color="auto"/>
      </w:divBdr>
    </w:div>
    <w:div w:id="628633894">
      <w:bodyDiv w:val="1"/>
      <w:marLeft w:val="0"/>
      <w:marRight w:val="0"/>
      <w:marTop w:val="0"/>
      <w:marBottom w:val="0"/>
      <w:divBdr>
        <w:top w:val="none" w:sz="0" w:space="0" w:color="auto"/>
        <w:left w:val="none" w:sz="0" w:space="0" w:color="auto"/>
        <w:bottom w:val="none" w:sz="0" w:space="0" w:color="auto"/>
        <w:right w:val="none" w:sz="0" w:space="0" w:color="auto"/>
      </w:divBdr>
    </w:div>
    <w:div w:id="635255557">
      <w:bodyDiv w:val="1"/>
      <w:marLeft w:val="0"/>
      <w:marRight w:val="0"/>
      <w:marTop w:val="0"/>
      <w:marBottom w:val="0"/>
      <w:divBdr>
        <w:top w:val="none" w:sz="0" w:space="0" w:color="auto"/>
        <w:left w:val="none" w:sz="0" w:space="0" w:color="auto"/>
        <w:bottom w:val="none" w:sz="0" w:space="0" w:color="auto"/>
        <w:right w:val="none" w:sz="0" w:space="0" w:color="auto"/>
      </w:divBdr>
    </w:div>
    <w:div w:id="641346206">
      <w:bodyDiv w:val="1"/>
      <w:marLeft w:val="0"/>
      <w:marRight w:val="0"/>
      <w:marTop w:val="0"/>
      <w:marBottom w:val="0"/>
      <w:divBdr>
        <w:top w:val="none" w:sz="0" w:space="0" w:color="auto"/>
        <w:left w:val="none" w:sz="0" w:space="0" w:color="auto"/>
        <w:bottom w:val="none" w:sz="0" w:space="0" w:color="auto"/>
        <w:right w:val="none" w:sz="0" w:space="0" w:color="auto"/>
      </w:divBdr>
    </w:div>
    <w:div w:id="659895291">
      <w:bodyDiv w:val="1"/>
      <w:marLeft w:val="0"/>
      <w:marRight w:val="0"/>
      <w:marTop w:val="0"/>
      <w:marBottom w:val="0"/>
      <w:divBdr>
        <w:top w:val="none" w:sz="0" w:space="0" w:color="auto"/>
        <w:left w:val="none" w:sz="0" w:space="0" w:color="auto"/>
        <w:bottom w:val="none" w:sz="0" w:space="0" w:color="auto"/>
        <w:right w:val="none" w:sz="0" w:space="0" w:color="auto"/>
      </w:divBdr>
    </w:div>
    <w:div w:id="665475356">
      <w:bodyDiv w:val="1"/>
      <w:marLeft w:val="0"/>
      <w:marRight w:val="0"/>
      <w:marTop w:val="0"/>
      <w:marBottom w:val="0"/>
      <w:divBdr>
        <w:top w:val="none" w:sz="0" w:space="0" w:color="auto"/>
        <w:left w:val="none" w:sz="0" w:space="0" w:color="auto"/>
        <w:bottom w:val="none" w:sz="0" w:space="0" w:color="auto"/>
        <w:right w:val="none" w:sz="0" w:space="0" w:color="auto"/>
      </w:divBdr>
    </w:div>
    <w:div w:id="691758904">
      <w:bodyDiv w:val="1"/>
      <w:marLeft w:val="0"/>
      <w:marRight w:val="0"/>
      <w:marTop w:val="0"/>
      <w:marBottom w:val="0"/>
      <w:divBdr>
        <w:top w:val="none" w:sz="0" w:space="0" w:color="auto"/>
        <w:left w:val="none" w:sz="0" w:space="0" w:color="auto"/>
        <w:bottom w:val="none" w:sz="0" w:space="0" w:color="auto"/>
        <w:right w:val="none" w:sz="0" w:space="0" w:color="auto"/>
      </w:divBdr>
    </w:div>
    <w:div w:id="696544425">
      <w:bodyDiv w:val="1"/>
      <w:marLeft w:val="0"/>
      <w:marRight w:val="0"/>
      <w:marTop w:val="0"/>
      <w:marBottom w:val="0"/>
      <w:divBdr>
        <w:top w:val="none" w:sz="0" w:space="0" w:color="auto"/>
        <w:left w:val="none" w:sz="0" w:space="0" w:color="auto"/>
        <w:bottom w:val="none" w:sz="0" w:space="0" w:color="auto"/>
        <w:right w:val="none" w:sz="0" w:space="0" w:color="auto"/>
      </w:divBdr>
    </w:div>
    <w:div w:id="717775504">
      <w:bodyDiv w:val="1"/>
      <w:marLeft w:val="0"/>
      <w:marRight w:val="0"/>
      <w:marTop w:val="0"/>
      <w:marBottom w:val="0"/>
      <w:divBdr>
        <w:top w:val="none" w:sz="0" w:space="0" w:color="auto"/>
        <w:left w:val="none" w:sz="0" w:space="0" w:color="auto"/>
        <w:bottom w:val="none" w:sz="0" w:space="0" w:color="auto"/>
        <w:right w:val="none" w:sz="0" w:space="0" w:color="auto"/>
      </w:divBdr>
    </w:div>
    <w:div w:id="722295110">
      <w:bodyDiv w:val="1"/>
      <w:marLeft w:val="0"/>
      <w:marRight w:val="0"/>
      <w:marTop w:val="0"/>
      <w:marBottom w:val="0"/>
      <w:divBdr>
        <w:top w:val="none" w:sz="0" w:space="0" w:color="auto"/>
        <w:left w:val="none" w:sz="0" w:space="0" w:color="auto"/>
        <w:bottom w:val="none" w:sz="0" w:space="0" w:color="auto"/>
        <w:right w:val="none" w:sz="0" w:space="0" w:color="auto"/>
      </w:divBdr>
    </w:div>
    <w:div w:id="729380217">
      <w:bodyDiv w:val="1"/>
      <w:marLeft w:val="0"/>
      <w:marRight w:val="0"/>
      <w:marTop w:val="0"/>
      <w:marBottom w:val="0"/>
      <w:divBdr>
        <w:top w:val="none" w:sz="0" w:space="0" w:color="auto"/>
        <w:left w:val="none" w:sz="0" w:space="0" w:color="auto"/>
        <w:bottom w:val="none" w:sz="0" w:space="0" w:color="auto"/>
        <w:right w:val="none" w:sz="0" w:space="0" w:color="auto"/>
      </w:divBdr>
    </w:div>
    <w:div w:id="736899021">
      <w:bodyDiv w:val="1"/>
      <w:marLeft w:val="0"/>
      <w:marRight w:val="0"/>
      <w:marTop w:val="0"/>
      <w:marBottom w:val="0"/>
      <w:divBdr>
        <w:top w:val="none" w:sz="0" w:space="0" w:color="auto"/>
        <w:left w:val="none" w:sz="0" w:space="0" w:color="auto"/>
        <w:bottom w:val="none" w:sz="0" w:space="0" w:color="auto"/>
        <w:right w:val="none" w:sz="0" w:space="0" w:color="auto"/>
      </w:divBdr>
    </w:div>
    <w:div w:id="741216433">
      <w:bodyDiv w:val="1"/>
      <w:marLeft w:val="0"/>
      <w:marRight w:val="0"/>
      <w:marTop w:val="0"/>
      <w:marBottom w:val="0"/>
      <w:divBdr>
        <w:top w:val="none" w:sz="0" w:space="0" w:color="auto"/>
        <w:left w:val="none" w:sz="0" w:space="0" w:color="auto"/>
        <w:bottom w:val="none" w:sz="0" w:space="0" w:color="auto"/>
        <w:right w:val="none" w:sz="0" w:space="0" w:color="auto"/>
      </w:divBdr>
    </w:div>
    <w:div w:id="753403056">
      <w:bodyDiv w:val="1"/>
      <w:marLeft w:val="0"/>
      <w:marRight w:val="0"/>
      <w:marTop w:val="0"/>
      <w:marBottom w:val="0"/>
      <w:divBdr>
        <w:top w:val="none" w:sz="0" w:space="0" w:color="auto"/>
        <w:left w:val="none" w:sz="0" w:space="0" w:color="auto"/>
        <w:bottom w:val="none" w:sz="0" w:space="0" w:color="auto"/>
        <w:right w:val="none" w:sz="0" w:space="0" w:color="auto"/>
      </w:divBdr>
    </w:div>
    <w:div w:id="772358648">
      <w:bodyDiv w:val="1"/>
      <w:marLeft w:val="0"/>
      <w:marRight w:val="0"/>
      <w:marTop w:val="0"/>
      <w:marBottom w:val="0"/>
      <w:divBdr>
        <w:top w:val="none" w:sz="0" w:space="0" w:color="auto"/>
        <w:left w:val="none" w:sz="0" w:space="0" w:color="auto"/>
        <w:bottom w:val="none" w:sz="0" w:space="0" w:color="auto"/>
        <w:right w:val="none" w:sz="0" w:space="0" w:color="auto"/>
      </w:divBdr>
    </w:div>
    <w:div w:id="778835766">
      <w:bodyDiv w:val="1"/>
      <w:marLeft w:val="0"/>
      <w:marRight w:val="0"/>
      <w:marTop w:val="0"/>
      <w:marBottom w:val="0"/>
      <w:divBdr>
        <w:top w:val="none" w:sz="0" w:space="0" w:color="auto"/>
        <w:left w:val="none" w:sz="0" w:space="0" w:color="auto"/>
        <w:bottom w:val="none" w:sz="0" w:space="0" w:color="auto"/>
        <w:right w:val="none" w:sz="0" w:space="0" w:color="auto"/>
      </w:divBdr>
    </w:div>
    <w:div w:id="787550079">
      <w:bodyDiv w:val="1"/>
      <w:marLeft w:val="0"/>
      <w:marRight w:val="0"/>
      <w:marTop w:val="0"/>
      <w:marBottom w:val="0"/>
      <w:divBdr>
        <w:top w:val="none" w:sz="0" w:space="0" w:color="auto"/>
        <w:left w:val="none" w:sz="0" w:space="0" w:color="auto"/>
        <w:bottom w:val="none" w:sz="0" w:space="0" w:color="auto"/>
        <w:right w:val="none" w:sz="0" w:space="0" w:color="auto"/>
      </w:divBdr>
    </w:div>
    <w:div w:id="790905442">
      <w:bodyDiv w:val="1"/>
      <w:marLeft w:val="0"/>
      <w:marRight w:val="0"/>
      <w:marTop w:val="0"/>
      <w:marBottom w:val="0"/>
      <w:divBdr>
        <w:top w:val="none" w:sz="0" w:space="0" w:color="auto"/>
        <w:left w:val="none" w:sz="0" w:space="0" w:color="auto"/>
        <w:bottom w:val="none" w:sz="0" w:space="0" w:color="auto"/>
        <w:right w:val="none" w:sz="0" w:space="0" w:color="auto"/>
      </w:divBdr>
    </w:div>
    <w:div w:id="792140629">
      <w:bodyDiv w:val="1"/>
      <w:marLeft w:val="0"/>
      <w:marRight w:val="0"/>
      <w:marTop w:val="0"/>
      <w:marBottom w:val="0"/>
      <w:divBdr>
        <w:top w:val="none" w:sz="0" w:space="0" w:color="auto"/>
        <w:left w:val="none" w:sz="0" w:space="0" w:color="auto"/>
        <w:bottom w:val="none" w:sz="0" w:space="0" w:color="auto"/>
        <w:right w:val="none" w:sz="0" w:space="0" w:color="auto"/>
      </w:divBdr>
    </w:div>
    <w:div w:id="814495637">
      <w:bodyDiv w:val="1"/>
      <w:marLeft w:val="0"/>
      <w:marRight w:val="0"/>
      <w:marTop w:val="0"/>
      <w:marBottom w:val="0"/>
      <w:divBdr>
        <w:top w:val="none" w:sz="0" w:space="0" w:color="auto"/>
        <w:left w:val="none" w:sz="0" w:space="0" w:color="auto"/>
        <w:bottom w:val="none" w:sz="0" w:space="0" w:color="auto"/>
        <w:right w:val="none" w:sz="0" w:space="0" w:color="auto"/>
      </w:divBdr>
    </w:div>
    <w:div w:id="824316847">
      <w:bodyDiv w:val="1"/>
      <w:marLeft w:val="0"/>
      <w:marRight w:val="0"/>
      <w:marTop w:val="0"/>
      <w:marBottom w:val="0"/>
      <w:divBdr>
        <w:top w:val="none" w:sz="0" w:space="0" w:color="auto"/>
        <w:left w:val="none" w:sz="0" w:space="0" w:color="auto"/>
        <w:bottom w:val="none" w:sz="0" w:space="0" w:color="auto"/>
        <w:right w:val="none" w:sz="0" w:space="0" w:color="auto"/>
      </w:divBdr>
    </w:div>
    <w:div w:id="828205870">
      <w:bodyDiv w:val="1"/>
      <w:marLeft w:val="0"/>
      <w:marRight w:val="0"/>
      <w:marTop w:val="0"/>
      <w:marBottom w:val="0"/>
      <w:divBdr>
        <w:top w:val="none" w:sz="0" w:space="0" w:color="auto"/>
        <w:left w:val="none" w:sz="0" w:space="0" w:color="auto"/>
        <w:bottom w:val="none" w:sz="0" w:space="0" w:color="auto"/>
        <w:right w:val="none" w:sz="0" w:space="0" w:color="auto"/>
      </w:divBdr>
    </w:div>
    <w:div w:id="833297062">
      <w:bodyDiv w:val="1"/>
      <w:marLeft w:val="0"/>
      <w:marRight w:val="0"/>
      <w:marTop w:val="0"/>
      <w:marBottom w:val="0"/>
      <w:divBdr>
        <w:top w:val="none" w:sz="0" w:space="0" w:color="auto"/>
        <w:left w:val="none" w:sz="0" w:space="0" w:color="auto"/>
        <w:bottom w:val="none" w:sz="0" w:space="0" w:color="auto"/>
        <w:right w:val="none" w:sz="0" w:space="0" w:color="auto"/>
      </w:divBdr>
    </w:div>
    <w:div w:id="842356234">
      <w:bodyDiv w:val="1"/>
      <w:marLeft w:val="0"/>
      <w:marRight w:val="0"/>
      <w:marTop w:val="0"/>
      <w:marBottom w:val="0"/>
      <w:divBdr>
        <w:top w:val="none" w:sz="0" w:space="0" w:color="auto"/>
        <w:left w:val="none" w:sz="0" w:space="0" w:color="auto"/>
        <w:bottom w:val="none" w:sz="0" w:space="0" w:color="auto"/>
        <w:right w:val="none" w:sz="0" w:space="0" w:color="auto"/>
      </w:divBdr>
    </w:div>
    <w:div w:id="852836960">
      <w:bodyDiv w:val="1"/>
      <w:marLeft w:val="0"/>
      <w:marRight w:val="0"/>
      <w:marTop w:val="0"/>
      <w:marBottom w:val="0"/>
      <w:divBdr>
        <w:top w:val="none" w:sz="0" w:space="0" w:color="auto"/>
        <w:left w:val="none" w:sz="0" w:space="0" w:color="auto"/>
        <w:bottom w:val="none" w:sz="0" w:space="0" w:color="auto"/>
        <w:right w:val="none" w:sz="0" w:space="0" w:color="auto"/>
      </w:divBdr>
    </w:div>
    <w:div w:id="859903299">
      <w:bodyDiv w:val="1"/>
      <w:marLeft w:val="0"/>
      <w:marRight w:val="0"/>
      <w:marTop w:val="0"/>
      <w:marBottom w:val="0"/>
      <w:divBdr>
        <w:top w:val="none" w:sz="0" w:space="0" w:color="auto"/>
        <w:left w:val="none" w:sz="0" w:space="0" w:color="auto"/>
        <w:bottom w:val="none" w:sz="0" w:space="0" w:color="auto"/>
        <w:right w:val="none" w:sz="0" w:space="0" w:color="auto"/>
      </w:divBdr>
    </w:div>
    <w:div w:id="869728423">
      <w:bodyDiv w:val="1"/>
      <w:marLeft w:val="0"/>
      <w:marRight w:val="0"/>
      <w:marTop w:val="0"/>
      <w:marBottom w:val="0"/>
      <w:divBdr>
        <w:top w:val="none" w:sz="0" w:space="0" w:color="auto"/>
        <w:left w:val="none" w:sz="0" w:space="0" w:color="auto"/>
        <w:bottom w:val="none" w:sz="0" w:space="0" w:color="auto"/>
        <w:right w:val="none" w:sz="0" w:space="0" w:color="auto"/>
      </w:divBdr>
    </w:div>
    <w:div w:id="879590810">
      <w:bodyDiv w:val="1"/>
      <w:marLeft w:val="0"/>
      <w:marRight w:val="0"/>
      <w:marTop w:val="0"/>
      <w:marBottom w:val="0"/>
      <w:divBdr>
        <w:top w:val="none" w:sz="0" w:space="0" w:color="auto"/>
        <w:left w:val="none" w:sz="0" w:space="0" w:color="auto"/>
        <w:bottom w:val="none" w:sz="0" w:space="0" w:color="auto"/>
        <w:right w:val="none" w:sz="0" w:space="0" w:color="auto"/>
      </w:divBdr>
    </w:div>
    <w:div w:id="880823372">
      <w:bodyDiv w:val="1"/>
      <w:marLeft w:val="0"/>
      <w:marRight w:val="0"/>
      <w:marTop w:val="0"/>
      <w:marBottom w:val="0"/>
      <w:divBdr>
        <w:top w:val="none" w:sz="0" w:space="0" w:color="auto"/>
        <w:left w:val="none" w:sz="0" w:space="0" w:color="auto"/>
        <w:bottom w:val="none" w:sz="0" w:space="0" w:color="auto"/>
        <w:right w:val="none" w:sz="0" w:space="0" w:color="auto"/>
      </w:divBdr>
    </w:div>
    <w:div w:id="885873020">
      <w:bodyDiv w:val="1"/>
      <w:marLeft w:val="0"/>
      <w:marRight w:val="0"/>
      <w:marTop w:val="0"/>
      <w:marBottom w:val="0"/>
      <w:divBdr>
        <w:top w:val="none" w:sz="0" w:space="0" w:color="auto"/>
        <w:left w:val="none" w:sz="0" w:space="0" w:color="auto"/>
        <w:bottom w:val="none" w:sz="0" w:space="0" w:color="auto"/>
        <w:right w:val="none" w:sz="0" w:space="0" w:color="auto"/>
      </w:divBdr>
    </w:div>
    <w:div w:id="894504962">
      <w:bodyDiv w:val="1"/>
      <w:marLeft w:val="0"/>
      <w:marRight w:val="0"/>
      <w:marTop w:val="0"/>
      <w:marBottom w:val="0"/>
      <w:divBdr>
        <w:top w:val="none" w:sz="0" w:space="0" w:color="auto"/>
        <w:left w:val="none" w:sz="0" w:space="0" w:color="auto"/>
        <w:bottom w:val="none" w:sz="0" w:space="0" w:color="auto"/>
        <w:right w:val="none" w:sz="0" w:space="0" w:color="auto"/>
      </w:divBdr>
    </w:div>
    <w:div w:id="906184316">
      <w:bodyDiv w:val="1"/>
      <w:marLeft w:val="0"/>
      <w:marRight w:val="0"/>
      <w:marTop w:val="0"/>
      <w:marBottom w:val="0"/>
      <w:divBdr>
        <w:top w:val="none" w:sz="0" w:space="0" w:color="auto"/>
        <w:left w:val="none" w:sz="0" w:space="0" w:color="auto"/>
        <w:bottom w:val="none" w:sz="0" w:space="0" w:color="auto"/>
        <w:right w:val="none" w:sz="0" w:space="0" w:color="auto"/>
      </w:divBdr>
    </w:div>
    <w:div w:id="914586354">
      <w:bodyDiv w:val="1"/>
      <w:marLeft w:val="0"/>
      <w:marRight w:val="0"/>
      <w:marTop w:val="0"/>
      <w:marBottom w:val="0"/>
      <w:divBdr>
        <w:top w:val="none" w:sz="0" w:space="0" w:color="auto"/>
        <w:left w:val="none" w:sz="0" w:space="0" w:color="auto"/>
        <w:bottom w:val="none" w:sz="0" w:space="0" w:color="auto"/>
        <w:right w:val="none" w:sz="0" w:space="0" w:color="auto"/>
      </w:divBdr>
    </w:div>
    <w:div w:id="921646464">
      <w:bodyDiv w:val="1"/>
      <w:marLeft w:val="0"/>
      <w:marRight w:val="0"/>
      <w:marTop w:val="0"/>
      <w:marBottom w:val="0"/>
      <w:divBdr>
        <w:top w:val="none" w:sz="0" w:space="0" w:color="auto"/>
        <w:left w:val="none" w:sz="0" w:space="0" w:color="auto"/>
        <w:bottom w:val="none" w:sz="0" w:space="0" w:color="auto"/>
        <w:right w:val="none" w:sz="0" w:space="0" w:color="auto"/>
      </w:divBdr>
    </w:div>
    <w:div w:id="921911389">
      <w:bodyDiv w:val="1"/>
      <w:marLeft w:val="0"/>
      <w:marRight w:val="0"/>
      <w:marTop w:val="0"/>
      <w:marBottom w:val="0"/>
      <w:divBdr>
        <w:top w:val="none" w:sz="0" w:space="0" w:color="auto"/>
        <w:left w:val="none" w:sz="0" w:space="0" w:color="auto"/>
        <w:bottom w:val="none" w:sz="0" w:space="0" w:color="auto"/>
        <w:right w:val="none" w:sz="0" w:space="0" w:color="auto"/>
      </w:divBdr>
    </w:div>
    <w:div w:id="934825140">
      <w:bodyDiv w:val="1"/>
      <w:marLeft w:val="0"/>
      <w:marRight w:val="0"/>
      <w:marTop w:val="0"/>
      <w:marBottom w:val="0"/>
      <w:divBdr>
        <w:top w:val="none" w:sz="0" w:space="0" w:color="auto"/>
        <w:left w:val="none" w:sz="0" w:space="0" w:color="auto"/>
        <w:bottom w:val="none" w:sz="0" w:space="0" w:color="auto"/>
        <w:right w:val="none" w:sz="0" w:space="0" w:color="auto"/>
      </w:divBdr>
    </w:div>
    <w:div w:id="952370788">
      <w:bodyDiv w:val="1"/>
      <w:marLeft w:val="0"/>
      <w:marRight w:val="0"/>
      <w:marTop w:val="0"/>
      <w:marBottom w:val="0"/>
      <w:divBdr>
        <w:top w:val="none" w:sz="0" w:space="0" w:color="auto"/>
        <w:left w:val="none" w:sz="0" w:space="0" w:color="auto"/>
        <w:bottom w:val="none" w:sz="0" w:space="0" w:color="auto"/>
        <w:right w:val="none" w:sz="0" w:space="0" w:color="auto"/>
      </w:divBdr>
    </w:div>
    <w:div w:id="958948923">
      <w:bodyDiv w:val="1"/>
      <w:marLeft w:val="0"/>
      <w:marRight w:val="0"/>
      <w:marTop w:val="0"/>
      <w:marBottom w:val="0"/>
      <w:divBdr>
        <w:top w:val="none" w:sz="0" w:space="0" w:color="auto"/>
        <w:left w:val="none" w:sz="0" w:space="0" w:color="auto"/>
        <w:bottom w:val="none" w:sz="0" w:space="0" w:color="auto"/>
        <w:right w:val="none" w:sz="0" w:space="0" w:color="auto"/>
      </w:divBdr>
    </w:div>
    <w:div w:id="974022858">
      <w:bodyDiv w:val="1"/>
      <w:marLeft w:val="0"/>
      <w:marRight w:val="0"/>
      <w:marTop w:val="0"/>
      <w:marBottom w:val="0"/>
      <w:divBdr>
        <w:top w:val="none" w:sz="0" w:space="0" w:color="auto"/>
        <w:left w:val="none" w:sz="0" w:space="0" w:color="auto"/>
        <w:bottom w:val="none" w:sz="0" w:space="0" w:color="auto"/>
        <w:right w:val="none" w:sz="0" w:space="0" w:color="auto"/>
      </w:divBdr>
    </w:div>
    <w:div w:id="977689624">
      <w:bodyDiv w:val="1"/>
      <w:marLeft w:val="0"/>
      <w:marRight w:val="0"/>
      <w:marTop w:val="0"/>
      <w:marBottom w:val="0"/>
      <w:divBdr>
        <w:top w:val="none" w:sz="0" w:space="0" w:color="auto"/>
        <w:left w:val="none" w:sz="0" w:space="0" w:color="auto"/>
        <w:bottom w:val="none" w:sz="0" w:space="0" w:color="auto"/>
        <w:right w:val="none" w:sz="0" w:space="0" w:color="auto"/>
      </w:divBdr>
    </w:div>
    <w:div w:id="979573608">
      <w:bodyDiv w:val="1"/>
      <w:marLeft w:val="0"/>
      <w:marRight w:val="0"/>
      <w:marTop w:val="0"/>
      <w:marBottom w:val="0"/>
      <w:divBdr>
        <w:top w:val="none" w:sz="0" w:space="0" w:color="auto"/>
        <w:left w:val="none" w:sz="0" w:space="0" w:color="auto"/>
        <w:bottom w:val="none" w:sz="0" w:space="0" w:color="auto"/>
        <w:right w:val="none" w:sz="0" w:space="0" w:color="auto"/>
      </w:divBdr>
    </w:div>
    <w:div w:id="980812303">
      <w:bodyDiv w:val="1"/>
      <w:marLeft w:val="0"/>
      <w:marRight w:val="0"/>
      <w:marTop w:val="0"/>
      <w:marBottom w:val="0"/>
      <w:divBdr>
        <w:top w:val="none" w:sz="0" w:space="0" w:color="auto"/>
        <w:left w:val="none" w:sz="0" w:space="0" w:color="auto"/>
        <w:bottom w:val="none" w:sz="0" w:space="0" w:color="auto"/>
        <w:right w:val="none" w:sz="0" w:space="0" w:color="auto"/>
      </w:divBdr>
    </w:div>
    <w:div w:id="986400018">
      <w:bodyDiv w:val="1"/>
      <w:marLeft w:val="0"/>
      <w:marRight w:val="0"/>
      <w:marTop w:val="0"/>
      <w:marBottom w:val="0"/>
      <w:divBdr>
        <w:top w:val="none" w:sz="0" w:space="0" w:color="auto"/>
        <w:left w:val="none" w:sz="0" w:space="0" w:color="auto"/>
        <w:bottom w:val="none" w:sz="0" w:space="0" w:color="auto"/>
        <w:right w:val="none" w:sz="0" w:space="0" w:color="auto"/>
      </w:divBdr>
    </w:div>
    <w:div w:id="990913605">
      <w:bodyDiv w:val="1"/>
      <w:marLeft w:val="0"/>
      <w:marRight w:val="0"/>
      <w:marTop w:val="0"/>
      <w:marBottom w:val="0"/>
      <w:divBdr>
        <w:top w:val="none" w:sz="0" w:space="0" w:color="auto"/>
        <w:left w:val="none" w:sz="0" w:space="0" w:color="auto"/>
        <w:bottom w:val="none" w:sz="0" w:space="0" w:color="auto"/>
        <w:right w:val="none" w:sz="0" w:space="0" w:color="auto"/>
      </w:divBdr>
    </w:div>
    <w:div w:id="1012344090">
      <w:bodyDiv w:val="1"/>
      <w:marLeft w:val="0"/>
      <w:marRight w:val="0"/>
      <w:marTop w:val="0"/>
      <w:marBottom w:val="0"/>
      <w:divBdr>
        <w:top w:val="none" w:sz="0" w:space="0" w:color="auto"/>
        <w:left w:val="none" w:sz="0" w:space="0" w:color="auto"/>
        <w:bottom w:val="none" w:sz="0" w:space="0" w:color="auto"/>
        <w:right w:val="none" w:sz="0" w:space="0" w:color="auto"/>
      </w:divBdr>
    </w:div>
    <w:div w:id="1024357004">
      <w:bodyDiv w:val="1"/>
      <w:marLeft w:val="0"/>
      <w:marRight w:val="0"/>
      <w:marTop w:val="0"/>
      <w:marBottom w:val="0"/>
      <w:divBdr>
        <w:top w:val="none" w:sz="0" w:space="0" w:color="auto"/>
        <w:left w:val="none" w:sz="0" w:space="0" w:color="auto"/>
        <w:bottom w:val="none" w:sz="0" w:space="0" w:color="auto"/>
        <w:right w:val="none" w:sz="0" w:space="0" w:color="auto"/>
      </w:divBdr>
    </w:div>
    <w:div w:id="1025864033">
      <w:bodyDiv w:val="1"/>
      <w:marLeft w:val="0"/>
      <w:marRight w:val="0"/>
      <w:marTop w:val="0"/>
      <w:marBottom w:val="0"/>
      <w:divBdr>
        <w:top w:val="none" w:sz="0" w:space="0" w:color="auto"/>
        <w:left w:val="none" w:sz="0" w:space="0" w:color="auto"/>
        <w:bottom w:val="none" w:sz="0" w:space="0" w:color="auto"/>
        <w:right w:val="none" w:sz="0" w:space="0" w:color="auto"/>
      </w:divBdr>
    </w:div>
    <w:div w:id="1037661995">
      <w:bodyDiv w:val="1"/>
      <w:marLeft w:val="0"/>
      <w:marRight w:val="0"/>
      <w:marTop w:val="0"/>
      <w:marBottom w:val="0"/>
      <w:divBdr>
        <w:top w:val="none" w:sz="0" w:space="0" w:color="auto"/>
        <w:left w:val="none" w:sz="0" w:space="0" w:color="auto"/>
        <w:bottom w:val="none" w:sz="0" w:space="0" w:color="auto"/>
        <w:right w:val="none" w:sz="0" w:space="0" w:color="auto"/>
      </w:divBdr>
    </w:div>
    <w:div w:id="1039476313">
      <w:bodyDiv w:val="1"/>
      <w:marLeft w:val="0"/>
      <w:marRight w:val="0"/>
      <w:marTop w:val="0"/>
      <w:marBottom w:val="0"/>
      <w:divBdr>
        <w:top w:val="none" w:sz="0" w:space="0" w:color="auto"/>
        <w:left w:val="none" w:sz="0" w:space="0" w:color="auto"/>
        <w:bottom w:val="none" w:sz="0" w:space="0" w:color="auto"/>
        <w:right w:val="none" w:sz="0" w:space="0" w:color="auto"/>
      </w:divBdr>
    </w:div>
    <w:div w:id="1043749630">
      <w:bodyDiv w:val="1"/>
      <w:marLeft w:val="0"/>
      <w:marRight w:val="0"/>
      <w:marTop w:val="0"/>
      <w:marBottom w:val="0"/>
      <w:divBdr>
        <w:top w:val="none" w:sz="0" w:space="0" w:color="auto"/>
        <w:left w:val="none" w:sz="0" w:space="0" w:color="auto"/>
        <w:bottom w:val="none" w:sz="0" w:space="0" w:color="auto"/>
        <w:right w:val="none" w:sz="0" w:space="0" w:color="auto"/>
      </w:divBdr>
    </w:div>
    <w:div w:id="1057433803">
      <w:bodyDiv w:val="1"/>
      <w:marLeft w:val="0"/>
      <w:marRight w:val="0"/>
      <w:marTop w:val="0"/>
      <w:marBottom w:val="0"/>
      <w:divBdr>
        <w:top w:val="none" w:sz="0" w:space="0" w:color="auto"/>
        <w:left w:val="none" w:sz="0" w:space="0" w:color="auto"/>
        <w:bottom w:val="none" w:sz="0" w:space="0" w:color="auto"/>
        <w:right w:val="none" w:sz="0" w:space="0" w:color="auto"/>
      </w:divBdr>
    </w:div>
    <w:div w:id="1058357115">
      <w:bodyDiv w:val="1"/>
      <w:marLeft w:val="0"/>
      <w:marRight w:val="0"/>
      <w:marTop w:val="0"/>
      <w:marBottom w:val="0"/>
      <w:divBdr>
        <w:top w:val="none" w:sz="0" w:space="0" w:color="auto"/>
        <w:left w:val="none" w:sz="0" w:space="0" w:color="auto"/>
        <w:bottom w:val="none" w:sz="0" w:space="0" w:color="auto"/>
        <w:right w:val="none" w:sz="0" w:space="0" w:color="auto"/>
      </w:divBdr>
    </w:div>
    <w:div w:id="1070035620">
      <w:bodyDiv w:val="1"/>
      <w:marLeft w:val="0"/>
      <w:marRight w:val="0"/>
      <w:marTop w:val="0"/>
      <w:marBottom w:val="0"/>
      <w:divBdr>
        <w:top w:val="none" w:sz="0" w:space="0" w:color="auto"/>
        <w:left w:val="none" w:sz="0" w:space="0" w:color="auto"/>
        <w:bottom w:val="none" w:sz="0" w:space="0" w:color="auto"/>
        <w:right w:val="none" w:sz="0" w:space="0" w:color="auto"/>
      </w:divBdr>
    </w:div>
    <w:div w:id="1097293186">
      <w:bodyDiv w:val="1"/>
      <w:marLeft w:val="0"/>
      <w:marRight w:val="0"/>
      <w:marTop w:val="0"/>
      <w:marBottom w:val="0"/>
      <w:divBdr>
        <w:top w:val="none" w:sz="0" w:space="0" w:color="auto"/>
        <w:left w:val="none" w:sz="0" w:space="0" w:color="auto"/>
        <w:bottom w:val="none" w:sz="0" w:space="0" w:color="auto"/>
        <w:right w:val="none" w:sz="0" w:space="0" w:color="auto"/>
      </w:divBdr>
    </w:div>
    <w:div w:id="1121342134">
      <w:bodyDiv w:val="1"/>
      <w:marLeft w:val="0"/>
      <w:marRight w:val="0"/>
      <w:marTop w:val="0"/>
      <w:marBottom w:val="0"/>
      <w:divBdr>
        <w:top w:val="none" w:sz="0" w:space="0" w:color="auto"/>
        <w:left w:val="none" w:sz="0" w:space="0" w:color="auto"/>
        <w:bottom w:val="none" w:sz="0" w:space="0" w:color="auto"/>
        <w:right w:val="none" w:sz="0" w:space="0" w:color="auto"/>
      </w:divBdr>
    </w:div>
    <w:div w:id="1125808849">
      <w:bodyDiv w:val="1"/>
      <w:marLeft w:val="0"/>
      <w:marRight w:val="0"/>
      <w:marTop w:val="0"/>
      <w:marBottom w:val="0"/>
      <w:divBdr>
        <w:top w:val="none" w:sz="0" w:space="0" w:color="auto"/>
        <w:left w:val="none" w:sz="0" w:space="0" w:color="auto"/>
        <w:bottom w:val="none" w:sz="0" w:space="0" w:color="auto"/>
        <w:right w:val="none" w:sz="0" w:space="0" w:color="auto"/>
      </w:divBdr>
    </w:div>
    <w:div w:id="1131365353">
      <w:bodyDiv w:val="1"/>
      <w:marLeft w:val="0"/>
      <w:marRight w:val="0"/>
      <w:marTop w:val="0"/>
      <w:marBottom w:val="0"/>
      <w:divBdr>
        <w:top w:val="none" w:sz="0" w:space="0" w:color="auto"/>
        <w:left w:val="none" w:sz="0" w:space="0" w:color="auto"/>
        <w:bottom w:val="none" w:sz="0" w:space="0" w:color="auto"/>
        <w:right w:val="none" w:sz="0" w:space="0" w:color="auto"/>
      </w:divBdr>
    </w:div>
    <w:div w:id="1136411895">
      <w:bodyDiv w:val="1"/>
      <w:marLeft w:val="0"/>
      <w:marRight w:val="0"/>
      <w:marTop w:val="0"/>
      <w:marBottom w:val="0"/>
      <w:divBdr>
        <w:top w:val="none" w:sz="0" w:space="0" w:color="auto"/>
        <w:left w:val="none" w:sz="0" w:space="0" w:color="auto"/>
        <w:bottom w:val="none" w:sz="0" w:space="0" w:color="auto"/>
        <w:right w:val="none" w:sz="0" w:space="0" w:color="auto"/>
      </w:divBdr>
    </w:div>
    <w:div w:id="1145586354">
      <w:bodyDiv w:val="1"/>
      <w:marLeft w:val="0"/>
      <w:marRight w:val="0"/>
      <w:marTop w:val="0"/>
      <w:marBottom w:val="0"/>
      <w:divBdr>
        <w:top w:val="none" w:sz="0" w:space="0" w:color="auto"/>
        <w:left w:val="none" w:sz="0" w:space="0" w:color="auto"/>
        <w:bottom w:val="none" w:sz="0" w:space="0" w:color="auto"/>
        <w:right w:val="none" w:sz="0" w:space="0" w:color="auto"/>
      </w:divBdr>
    </w:div>
    <w:div w:id="1153646456">
      <w:bodyDiv w:val="1"/>
      <w:marLeft w:val="0"/>
      <w:marRight w:val="0"/>
      <w:marTop w:val="0"/>
      <w:marBottom w:val="0"/>
      <w:divBdr>
        <w:top w:val="none" w:sz="0" w:space="0" w:color="auto"/>
        <w:left w:val="none" w:sz="0" w:space="0" w:color="auto"/>
        <w:bottom w:val="none" w:sz="0" w:space="0" w:color="auto"/>
        <w:right w:val="none" w:sz="0" w:space="0" w:color="auto"/>
      </w:divBdr>
    </w:div>
    <w:div w:id="1154831660">
      <w:bodyDiv w:val="1"/>
      <w:marLeft w:val="0"/>
      <w:marRight w:val="0"/>
      <w:marTop w:val="0"/>
      <w:marBottom w:val="0"/>
      <w:divBdr>
        <w:top w:val="none" w:sz="0" w:space="0" w:color="auto"/>
        <w:left w:val="none" w:sz="0" w:space="0" w:color="auto"/>
        <w:bottom w:val="none" w:sz="0" w:space="0" w:color="auto"/>
        <w:right w:val="none" w:sz="0" w:space="0" w:color="auto"/>
      </w:divBdr>
    </w:div>
    <w:div w:id="1160930586">
      <w:bodyDiv w:val="1"/>
      <w:marLeft w:val="0"/>
      <w:marRight w:val="0"/>
      <w:marTop w:val="0"/>
      <w:marBottom w:val="0"/>
      <w:divBdr>
        <w:top w:val="none" w:sz="0" w:space="0" w:color="auto"/>
        <w:left w:val="none" w:sz="0" w:space="0" w:color="auto"/>
        <w:bottom w:val="none" w:sz="0" w:space="0" w:color="auto"/>
        <w:right w:val="none" w:sz="0" w:space="0" w:color="auto"/>
      </w:divBdr>
    </w:div>
    <w:div w:id="1167551224">
      <w:bodyDiv w:val="1"/>
      <w:marLeft w:val="0"/>
      <w:marRight w:val="0"/>
      <w:marTop w:val="0"/>
      <w:marBottom w:val="0"/>
      <w:divBdr>
        <w:top w:val="none" w:sz="0" w:space="0" w:color="auto"/>
        <w:left w:val="none" w:sz="0" w:space="0" w:color="auto"/>
        <w:bottom w:val="none" w:sz="0" w:space="0" w:color="auto"/>
        <w:right w:val="none" w:sz="0" w:space="0" w:color="auto"/>
      </w:divBdr>
    </w:div>
    <w:div w:id="1176575357">
      <w:bodyDiv w:val="1"/>
      <w:marLeft w:val="0"/>
      <w:marRight w:val="0"/>
      <w:marTop w:val="0"/>
      <w:marBottom w:val="0"/>
      <w:divBdr>
        <w:top w:val="none" w:sz="0" w:space="0" w:color="auto"/>
        <w:left w:val="none" w:sz="0" w:space="0" w:color="auto"/>
        <w:bottom w:val="none" w:sz="0" w:space="0" w:color="auto"/>
        <w:right w:val="none" w:sz="0" w:space="0" w:color="auto"/>
      </w:divBdr>
    </w:div>
    <w:div w:id="1200780035">
      <w:bodyDiv w:val="1"/>
      <w:marLeft w:val="0"/>
      <w:marRight w:val="0"/>
      <w:marTop w:val="0"/>
      <w:marBottom w:val="0"/>
      <w:divBdr>
        <w:top w:val="none" w:sz="0" w:space="0" w:color="auto"/>
        <w:left w:val="none" w:sz="0" w:space="0" w:color="auto"/>
        <w:bottom w:val="none" w:sz="0" w:space="0" w:color="auto"/>
        <w:right w:val="none" w:sz="0" w:space="0" w:color="auto"/>
      </w:divBdr>
    </w:div>
    <w:div w:id="1208253444">
      <w:bodyDiv w:val="1"/>
      <w:marLeft w:val="0"/>
      <w:marRight w:val="0"/>
      <w:marTop w:val="0"/>
      <w:marBottom w:val="0"/>
      <w:divBdr>
        <w:top w:val="none" w:sz="0" w:space="0" w:color="auto"/>
        <w:left w:val="none" w:sz="0" w:space="0" w:color="auto"/>
        <w:bottom w:val="none" w:sz="0" w:space="0" w:color="auto"/>
        <w:right w:val="none" w:sz="0" w:space="0" w:color="auto"/>
      </w:divBdr>
    </w:div>
    <w:div w:id="1210265255">
      <w:bodyDiv w:val="1"/>
      <w:marLeft w:val="0"/>
      <w:marRight w:val="0"/>
      <w:marTop w:val="0"/>
      <w:marBottom w:val="0"/>
      <w:divBdr>
        <w:top w:val="none" w:sz="0" w:space="0" w:color="auto"/>
        <w:left w:val="none" w:sz="0" w:space="0" w:color="auto"/>
        <w:bottom w:val="none" w:sz="0" w:space="0" w:color="auto"/>
        <w:right w:val="none" w:sz="0" w:space="0" w:color="auto"/>
      </w:divBdr>
    </w:div>
    <w:div w:id="1218131426">
      <w:bodyDiv w:val="1"/>
      <w:marLeft w:val="0"/>
      <w:marRight w:val="0"/>
      <w:marTop w:val="0"/>
      <w:marBottom w:val="0"/>
      <w:divBdr>
        <w:top w:val="none" w:sz="0" w:space="0" w:color="auto"/>
        <w:left w:val="none" w:sz="0" w:space="0" w:color="auto"/>
        <w:bottom w:val="none" w:sz="0" w:space="0" w:color="auto"/>
        <w:right w:val="none" w:sz="0" w:space="0" w:color="auto"/>
      </w:divBdr>
    </w:div>
    <w:div w:id="1224483820">
      <w:bodyDiv w:val="1"/>
      <w:marLeft w:val="0"/>
      <w:marRight w:val="0"/>
      <w:marTop w:val="0"/>
      <w:marBottom w:val="0"/>
      <w:divBdr>
        <w:top w:val="none" w:sz="0" w:space="0" w:color="auto"/>
        <w:left w:val="none" w:sz="0" w:space="0" w:color="auto"/>
        <w:bottom w:val="none" w:sz="0" w:space="0" w:color="auto"/>
        <w:right w:val="none" w:sz="0" w:space="0" w:color="auto"/>
      </w:divBdr>
    </w:div>
    <w:div w:id="1256936762">
      <w:bodyDiv w:val="1"/>
      <w:marLeft w:val="0"/>
      <w:marRight w:val="0"/>
      <w:marTop w:val="0"/>
      <w:marBottom w:val="0"/>
      <w:divBdr>
        <w:top w:val="none" w:sz="0" w:space="0" w:color="auto"/>
        <w:left w:val="none" w:sz="0" w:space="0" w:color="auto"/>
        <w:bottom w:val="none" w:sz="0" w:space="0" w:color="auto"/>
        <w:right w:val="none" w:sz="0" w:space="0" w:color="auto"/>
      </w:divBdr>
    </w:div>
    <w:div w:id="1264068022">
      <w:bodyDiv w:val="1"/>
      <w:marLeft w:val="0"/>
      <w:marRight w:val="0"/>
      <w:marTop w:val="0"/>
      <w:marBottom w:val="0"/>
      <w:divBdr>
        <w:top w:val="none" w:sz="0" w:space="0" w:color="auto"/>
        <w:left w:val="none" w:sz="0" w:space="0" w:color="auto"/>
        <w:bottom w:val="none" w:sz="0" w:space="0" w:color="auto"/>
        <w:right w:val="none" w:sz="0" w:space="0" w:color="auto"/>
      </w:divBdr>
    </w:div>
    <w:div w:id="1272860743">
      <w:bodyDiv w:val="1"/>
      <w:marLeft w:val="0"/>
      <w:marRight w:val="0"/>
      <w:marTop w:val="0"/>
      <w:marBottom w:val="0"/>
      <w:divBdr>
        <w:top w:val="none" w:sz="0" w:space="0" w:color="auto"/>
        <w:left w:val="none" w:sz="0" w:space="0" w:color="auto"/>
        <w:bottom w:val="none" w:sz="0" w:space="0" w:color="auto"/>
        <w:right w:val="none" w:sz="0" w:space="0" w:color="auto"/>
      </w:divBdr>
    </w:div>
    <w:div w:id="1274097180">
      <w:bodyDiv w:val="1"/>
      <w:marLeft w:val="0"/>
      <w:marRight w:val="0"/>
      <w:marTop w:val="0"/>
      <w:marBottom w:val="0"/>
      <w:divBdr>
        <w:top w:val="none" w:sz="0" w:space="0" w:color="auto"/>
        <w:left w:val="none" w:sz="0" w:space="0" w:color="auto"/>
        <w:bottom w:val="none" w:sz="0" w:space="0" w:color="auto"/>
        <w:right w:val="none" w:sz="0" w:space="0" w:color="auto"/>
      </w:divBdr>
    </w:div>
    <w:div w:id="1286230074">
      <w:bodyDiv w:val="1"/>
      <w:marLeft w:val="0"/>
      <w:marRight w:val="0"/>
      <w:marTop w:val="0"/>
      <w:marBottom w:val="0"/>
      <w:divBdr>
        <w:top w:val="none" w:sz="0" w:space="0" w:color="auto"/>
        <w:left w:val="none" w:sz="0" w:space="0" w:color="auto"/>
        <w:bottom w:val="none" w:sz="0" w:space="0" w:color="auto"/>
        <w:right w:val="none" w:sz="0" w:space="0" w:color="auto"/>
      </w:divBdr>
    </w:div>
    <w:div w:id="1288122065">
      <w:bodyDiv w:val="1"/>
      <w:marLeft w:val="0"/>
      <w:marRight w:val="0"/>
      <w:marTop w:val="0"/>
      <w:marBottom w:val="0"/>
      <w:divBdr>
        <w:top w:val="none" w:sz="0" w:space="0" w:color="auto"/>
        <w:left w:val="none" w:sz="0" w:space="0" w:color="auto"/>
        <w:bottom w:val="none" w:sz="0" w:space="0" w:color="auto"/>
        <w:right w:val="none" w:sz="0" w:space="0" w:color="auto"/>
      </w:divBdr>
    </w:div>
    <w:div w:id="1296066482">
      <w:bodyDiv w:val="1"/>
      <w:marLeft w:val="0"/>
      <w:marRight w:val="0"/>
      <w:marTop w:val="0"/>
      <w:marBottom w:val="0"/>
      <w:divBdr>
        <w:top w:val="none" w:sz="0" w:space="0" w:color="auto"/>
        <w:left w:val="none" w:sz="0" w:space="0" w:color="auto"/>
        <w:bottom w:val="none" w:sz="0" w:space="0" w:color="auto"/>
        <w:right w:val="none" w:sz="0" w:space="0" w:color="auto"/>
      </w:divBdr>
    </w:div>
    <w:div w:id="1303388147">
      <w:bodyDiv w:val="1"/>
      <w:marLeft w:val="0"/>
      <w:marRight w:val="0"/>
      <w:marTop w:val="0"/>
      <w:marBottom w:val="0"/>
      <w:divBdr>
        <w:top w:val="none" w:sz="0" w:space="0" w:color="auto"/>
        <w:left w:val="none" w:sz="0" w:space="0" w:color="auto"/>
        <w:bottom w:val="none" w:sz="0" w:space="0" w:color="auto"/>
        <w:right w:val="none" w:sz="0" w:space="0" w:color="auto"/>
      </w:divBdr>
    </w:div>
    <w:div w:id="1313097113">
      <w:bodyDiv w:val="1"/>
      <w:marLeft w:val="0"/>
      <w:marRight w:val="0"/>
      <w:marTop w:val="0"/>
      <w:marBottom w:val="0"/>
      <w:divBdr>
        <w:top w:val="none" w:sz="0" w:space="0" w:color="auto"/>
        <w:left w:val="none" w:sz="0" w:space="0" w:color="auto"/>
        <w:bottom w:val="none" w:sz="0" w:space="0" w:color="auto"/>
        <w:right w:val="none" w:sz="0" w:space="0" w:color="auto"/>
      </w:divBdr>
    </w:div>
    <w:div w:id="1317149896">
      <w:bodyDiv w:val="1"/>
      <w:marLeft w:val="0"/>
      <w:marRight w:val="0"/>
      <w:marTop w:val="0"/>
      <w:marBottom w:val="0"/>
      <w:divBdr>
        <w:top w:val="none" w:sz="0" w:space="0" w:color="auto"/>
        <w:left w:val="none" w:sz="0" w:space="0" w:color="auto"/>
        <w:bottom w:val="none" w:sz="0" w:space="0" w:color="auto"/>
        <w:right w:val="none" w:sz="0" w:space="0" w:color="auto"/>
      </w:divBdr>
    </w:div>
    <w:div w:id="1319991427">
      <w:bodyDiv w:val="1"/>
      <w:marLeft w:val="0"/>
      <w:marRight w:val="0"/>
      <w:marTop w:val="0"/>
      <w:marBottom w:val="0"/>
      <w:divBdr>
        <w:top w:val="none" w:sz="0" w:space="0" w:color="auto"/>
        <w:left w:val="none" w:sz="0" w:space="0" w:color="auto"/>
        <w:bottom w:val="none" w:sz="0" w:space="0" w:color="auto"/>
        <w:right w:val="none" w:sz="0" w:space="0" w:color="auto"/>
      </w:divBdr>
    </w:div>
    <w:div w:id="1322125033">
      <w:bodyDiv w:val="1"/>
      <w:marLeft w:val="0"/>
      <w:marRight w:val="0"/>
      <w:marTop w:val="0"/>
      <w:marBottom w:val="0"/>
      <w:divBdr>
        <w:top w:val="none" w:sz="0" w:space="0" w:color="auto"/>
        <w:left w:val="none" w:sz="0" w:space="0" w:color="auto"/>
        <w:bottom w:val="none" w:sz="0" w:space="0" w:color="auto"/>
        <w:right w:val="none" w:sz="0" w:space="0" w:color="auto"/>
      </w:divBdr>
    </w:div>
    <w:div w:id="1339427191">
      <w:bodyDiv w:val="1"/>
      <w:marLeft w:val="0"/>
      <w:marRight w:val="0"/>
      <w:marTop w:val="0"/>
      <w:marBottom w:val="0"/>
      <w:divBdr>
        <w:top w:val="none" w:sz="0" w:space="0" w:color="auto"/>
        <w:left w:val="none" w:sz="0" w:space="0" w:color="auto"/>
        <w:bottom w:val="none" w:sz="0" w:space="0" w:color="auto"/>
        <w:right w:val="none" w:sz="0" w:space="0" w:color="auto"/>
      </w:divBdr>
    </w:div>
    <w:div w:id="1342439673">
      <w:bodyDiv w:val="1"/>
      <w:marLeft w:val="0"/>
      <w:marRight w:val="0"/>
      <w:marTop w:val="0"/>
      <w:marBottom w:val="0"/>
      <w:divBdr>
        <w:top w:val="none" w:sz="0" w:space="0" w:color="auto"/>
        <w:left w:val="none" w:sz="0" w:space="0" w:color="auto"/>
        <w:bottom w:val="none" w:sz="0" w:space="0" w:color="auto"/>
        <w:right w:val="none" w:sz="0" w:space="0" w:color="auto"/>
      </w:divBdr>
    </w:div>
    <w:div w:id="1353919670">
      <w:bodyDiv w:val="1"/>
      <w:marLeft w:val="0"/>
      <w:marRight w:val="0"/>
      <w:marTop w:val="0"/>
      <w:marBottom w:val="0"/>
      <w:divBdr>
        <w:top w:val="none" w:sz="0" w:space="0" w:color="auto"/>
        <w:left w:val="none" w:sz="0" w:space="0" w:color="auto"/>
        <w:bottom w:val="none" w:sz="0" w:space="0" w:color="auto"/>
        <w:right w:val="none" w:sz="0" w:space="0" w:color="auto"/>
      </w:divBdr>
    </w:div>
    <w:div w:id="1353998042">
      <w:bodyDiv w:val="1"/>
      <w:marLeft w:val="0"/>
      <w:marRight w:val="0"/>
      <w:marTop w:val="0"/>
      <w:marBottom w:val="0"/>
      <w:divBdr>
        <w:top w:val="none" w:sz="0" w:space="0" w:color="auto"/>
        <w:left w:val="none" w:sz="0" w:space="0" w:color="auto"/>
        <w:bottom w:val="none" w:sz="0" w:space="0" w:color="auto"/>
        <w:right w:val="none" w:sz="0" w:space="0" w:color="auto"/>
      </w:divBdr>
    </w:div>
    <w:div w:id="1354960875">
      <w:bodyDiv w:val="1"/>
      <w:marLeft w:val="0"/>
      <w:marRight w:val="0"/>
      <w:marTop w:val="0"/>
      <w:marBottom w:val="0"/>
      <w:divBdr>
        <w:top w:val="none" w:sz="0" w:space="0" w:color="auto"/>
        <w:left w:val="none" w:sz="0" w:space="0" w:color="auto"/>
        <w:bottom w:val="none" w:sz="0" w:space="0" w:color="auto"/>
        <w:right w:val="none" w:sz="0" w:space="0" w:color="auto"/>
      </w:divBdr>
    </w:div>
    <w:div w:id="1359939095">
      <w:bodyDiv w:val="1"/>
      <w:marLeft w:val="0"/>
      <w:marRight w:val="0"/>
      <w:marTop w:val="0"/>
      <w:marBottom w:val="0"/>
      <w:divBdr>
        <w:top w:val="none" w:sz="0" w:space="0" w:color="auto"/>
        <w:left w:val="none" w:sz="0" w:space="0" w:color="auto"/>
        <w:bottom w:val="none" w:sz="0" w:space="0" w:color="auto"/>
        <w:right w:val="none" w:sz="0" w:space="0" w:color="auto"/>
      </w:divBdr>
    </w:div>
    <w:div w:id="1378044784">
      <w:bodyDiv w:val="1"/>
      <w:marLeft w:val="0"/>
      <w:marRight w:val="0"/>
      <w:marTop w:val="0"/>
      <w:marBottom w:val="0"/>
      <w:divBdr>
        <w:top w:val="none" w:sz="0" w:space="0" w:color="auto"/>
        <w:left w:val="none" w:sz="0" w:space="0" w:color="auto"/>
        <w:bottom w:val="none" w:sz="0" w:space="0" w:color="auto"/>
        <w:right w:val="none" w:sz="0" w:space="0" w:color="auto"/>
      </w:divBdr>
    </w:div>
    <w:div w:id="1379861395">
      <w:bodyDiv w:val="1"/>
      <w:marLeft w:val="0"/>
      <w:marRight w:val="0"/>
      <w:marTop w:val="0"/>
      <w:marBottom w:val="0"/>
      <w:divBdr>
        <w:top w:val="none" w:sz="0" w:space="0" w:color="auto"/>
        <w:left w:val="none" w:sz="0" w:space="0" w:color="auto"/>
        <w:bottom w:val="none" w:sz="0" w:space="0" w:color="auto"/>
        <w:right w:val="none" w:sz="0" w:space="0" w:color="auto"/>
      </w:divBdr>
    </w:div>
    <w:div w:id="1385594215">
      <w:bodyDiv w:val="1"/>
      <w:marLeft w:val="0"/>
      <w:marRight w:val="0"/>
      <w:marTop w:val="0"/>
      <w:marBottom w:val="0"/>
      <w:divBdr>
        <w:top w:val="none" w:sz="0" w:space="0" w:color="auto"/>
        <w:left w:val="none" w:sz="0" w:space="0" w:color="auto"/>
        <w:bottom w:val="none" w:sz="0" w:space="0" w:color="auto"/>
        <w:right w:val="none" w:sz="0" w:space="0" w:color="auto"/>
      </w:divBdr>
    </w:div>
    <w:div w:id="1387949711">
      <w:bodyDiv w:val="1"/>
      <w:marLeft w:val="0"/>
      <w:marRight w:val="0"/>
      <w:marTop w:val="0"/>
      <w:marBottom w:val="0"/>
      <w:divBdr>
        <w:top w:val="none" w:sz="0" w:space="0" w:color="auto"/>
        <w:left w:val="none" w:sz="0" w:space="0" w:color="auto"/>
        <w:bottom w:val="none" w:sz="0" w:space="0" w:color="auto"/>
        <w:right w:val="none" w:sz="0" w:space="0" w:color="auto"/>
      </w:divBdr>
    </w:div>
    <w:div w:id="1403404137">
      <w:bodyDiv w:val="1"/>
      <w:marLeft w:val="0"/>
      <w:marRight w:val="0"/>
      <w:marTop w:val="0"/>
      <w:marBottom w:val="0"/>
      <w:divBdr>
        <w:top w:val="none" w:sz="0" w:space="0" w:color="auto"/>
        <w:left w:val="none" w:sz="0" w:space="0" w:color="auto"/>
        <w:bottom w:val="none" w:sz="0" w:space="0" w:color="auto"/>
        <w:right w:val="none" w:sz="0" w:space="0" w:color="auto"/>
      </w:divBdr>
    </w:div>
    <w:div w:id="1409964025">
      <w:bodyDiv w:val="1"/>
      <w:marLeft w:val="0"/>
      <w:marRight w:val="0"/>
      <w:marTop w:val="0"/>
      <w:marBottom w:val="0"/>
      <w:divBdr>
        <w:top w:val="none" w:sz="0" w:space="0" w:color="auto"/>
        <w:left w:val="none" w:sz="0" w:space="0" w:color="auto"/>
        <w:bottom w:val="none" w:sz="0" w:space="0" w:color="auto"/>
        <w:right w:val="none" w:sz="0" w:space="0" w:color="auto"/>
      </w:divBdr>
    </w:div>
    <w:div w:id="1411076484">
      <w:bodyDiv w:val="1"/>
      <w:marLeft w:val="0"/>
      <w:marRight w:val="0"/>
      <w:marTop w:val="0"/>
      <w:marBottom w:val="0"/>
      <w:divBdr>
        <w:top w:val="none" w:sz="0" w:space="0" w:color="auto"/>
        <w:left w:val="none" w:sz="0" w:space="0" w:color="auto"/>
        <w:bottom w:val="none" w:sz="0" w:space="0" w:color="auto"/>
        <w:right w:val="none" w:sz="0" w:space="0" w:color="auto"/>
      </w:divBdr>
    </w:div>
    <w:div w:id="1421366147">
      <w:bodyDiv w:val="1"/>
      <w:marLeft w:val="0"/>
      <w:marRight w:val="0"/>
      <w:marTop w:val="0"/>
      <w:marBottom w:val="0"/>
      <w:divBdr>
        <w:top w:val="none" w:sz="0" w:space="0" w:color="auto"/>
        <w:left w:val="none" w:sz="0" w:space="0" w:color="auto"/>
        <w:bottom w:val="none" w:sz="0" w:space="0" w:color="auto"/>
        <w:right w:val="none" w:sz="0" w:space="0" w:color="auto"/>
      </w:divBdr>
    </w:div>
    <w:div w:id="1422529998">
      <w:bodyDiv w:val="1"/>
      <w:marLeft w:val="0"/>
      <w:marRight w:val="0"/>
      <w:marTop w:val="0"/>
      <w:marBottom w:val="0"/>
      <w:divBdr>
        <w:top w:val="none" w:sz="0" w:space="0" w:color="auto"/>
        <w:left w:val="none" w:sz="0" w:space="0" w:color="auto"/>
        <w:bottom w:val="none" w:sz="0" w:space="0" w:color="auto"/>
        <w:right w:val="none" w:sz="0" w:space="0" w:color="auto"/>
      </w:divBdr>
    </w:div>
    <w:div w:id="1425539903">
      <w:bodyDiv w:val="1"/>
      <w:marLeft w:val="0"/>
      <w:marRight w:val="0"/>
      <w:marTop w:val="0"/>
      <w:marBottom w:val="0"/>
      <w:divBdr>
        <w:top w:val="none" w:sz="0" w:space="0" w:color="auto"/>
        <w:left w:val="none" w:sz="0" w:space="0" w:color="auto"/>
        <w:bottom w:val="none" w:sz="0" w:space="0" w:color="auto"/>
        <w:right w:val="none" w:sz="0" w:space="0" w:color="auto"/>
      </w:divBdr>
    </w:div>
    <w:div w:id="1431972964">
      <w:bodyDiv w:val="1"/>
      <w:marLeft w:val="0"/>
      <w:marRight w:val="0"/>
      <w:marTop w:val="0"/>
      <w:marBottom w:val="0"/>
      <w:divBdr>
        <w:top w:val="none" w:sz="0" w:space="0" w:color="auto"/>
        <w:left w:val="none" w:sz="0" w:space="0" w:color="auto"/>
        <w:bottom w:val="none" w:sz="0" w:space="0" w:color="auto"/>
        <w:right w:val="none" w:sz="0" w:space="0" w:color="auto"/>
      </w:divBdr>
    </w:div>
    <w:div w:id="1435708405">
      <w:bodyDiv w:val="1"/>
      <w:marLeft w:val="0"/>
      <w:marRight w:val="0"/>
      <w:marTop w:val="0"/>
      <w:marBottom w:val="0"/>
      <w:divBdr>
        <w:top w:val="none" w:sz="0" w:space="0" w:color="auto"/>
        <w:left w:val="none" w:sz="0" w:space="0" w:color="auto"/>
        <w:bottom w:val="none" w:sz="0" w:space="0" w:color="auto"/>
        <w:right w:val="none" w:sz="0" w:space="0" w:color="auto"/>
      </w:divBdr>
    </w:div>
    <w:div w:id="1443109799">
      <w:bodyDiv w:val="1"/>
      <w:marLeft w:val="0"/>
      <w:marRight w:val="0"/>
      <w:marTop w:val="0"/>
      <w:marBottom w:val="0"/>
      <w:divBdr>
        <w:top w:val="none" w:sz="0" w:space="0" w:color="auto"/>
        <w:left w:val="none" w:sz="0" w:space="0" w:color="auto"/>
        <w:bottom w:val="none" w:sz="0" w:space="0" w:color="auto"/>
        <w:right w:val="none" w:sz="0" w:space="0" w:color="auto"/>
      </w:divBdr>
    </w:div>
    <w:div w:id="1453984562">
      <w:bodyDiv w:val="1"/>
      <w:marLeft w:val="0"/>
      <w:marRight w:val="0"/>
      <w:marTop w:val="0"/>
      <w:marBottom w:val="0"/>
      <w:divBdr>
        <w:top w:val="none" w:sz="0" w:space="0" w:color="auto"/>
        <w:left w:val="none" w:sz="0" w:space="0" w:color="auto"/>
        <w:bottom w:val="none" w:sz="0" w:space="0" w:color="auto"/>
        <w:right w:val="none" w:sz="0" w:space="0" w:color="auto"/>
      </w:divBdr>
    </w:div>
    <w:div w:id="1469280495">
      <w:bodyDiv w:val="1"/>
      <w:marLeft w:val="0"/>
      <w:marRight w:val="0"/>
      <w:marTop w:val="0"/>
      <w:marBottom w:val="0"/>
      <w:divBdr>
        <w:top w:val="none" w:sz="0" w:space="0" w:color="auto"/>
        <w:left w:val="none" w:sz="0" w:space="0" w:color="auto"/>
        <w:bottom w:val="none" w:sz="0" w:space="0" w:color="auto"/>
        <w:right w:val="none" w:sz="0" w:space="0" w:color="auto"/>
      </w:divBdr>
    </w:div>
    <w:div w:id="1472282399">
      <w:bodyDiv w:val="1"/>
      <w:marLeft w:val="0"/>
      <w:marRight w:val="0"/>
      <w:marTop w:val="0"/>
      <w:marBottom w:val="0"/>
      <w:divBdr>
        <w:top w:val="none" w:sz="0" w:space="0" w:color="auto"/>
        <w:left w:val="none" w:sz="0" w:space="0" w:color="auto"/>
        <w:bottom w:val="none" w:sz="0" w:space="0" w:color="auto"/>
        <w:right w:val="none" w:sz="0" w:space="0" w:color="auto"/>
      </w:divBdr>
    </w:div>
    <w:div w:id="1473978932">
      <w:bodyDiv w:val="1"/>
      <w:marLeft w:val="0"/>
      <w:marRight w:val="0"/>
      <w:marTop w:val="0"/>
      <w:marBottom w:val="0"/>
      <w:divBdr>
        <w:top w:val="none" w:sz="0" w:space="0" w:color="auto"/>
        <w:left w:val="none" w:sz="0" w:space="0" w:color="auto"/>
        <w:bottom w:val="none" w:sz="0" w:space="0" w:color="auto"/>
        <w:right w:val="none" w:sz="0" w:space="0" w:color="auto"/>
      </w:divBdr>
    </w:div>
    <w:div w:id="1474564358">
      <w:bodyDiv w:val="1"/>
      <w:marLeft w:val="0"/>
      <w:marRight w:val="0"/>
      <w:marTop w:val="0"/>
      <w:marBottom w:val="0"/>
      <w:divBdr>
        <w:top w:val="none" w:sz="0" w:space="0" w:color="auto"/>
        <w:left w:val="none" w:sz="0" w:space="0" w:color="auto"/>
        <w:bottom w:val="none" w:sz="0" w:space="0" w:color="auto"/>
        <w:right w:val="none" w:sz="0" w:space="0" w:color="auto"/>
      </w:divBdr>
    </w:div>
    <w:div w:id="1477451882">
      <w:bodyDiv w:val="1"/>
      <w:marLeft w:val="0"/>
      <w:marRight w:val="0"/>
      <w:marTop w:val="0"/>
      <w:marBottom w:val="0"/>
      <w:divBdr>
        <w:top w:val="none" w:sz="0" w:space="0" w:color="auto"/>
        <w:left w:val="none" w:sz="0" w:space="0" w:color="auto"/>
        <w:bottom w:val="none" w:sz="0" w:space="0" w:color="auto"/>
        <w:right w:val="none" w:sz="0" w:space="0" w:color="auto"/>
      </w:divBdr>
    </w:div>
    <w:div w:id="1483040943">
      <w:bodyDiv w:val="1"/>
      <w:marLeft w:val="0"/>
      <w:marRight w:val="0"/>
      <w:marTop w:val="0"/>
      <w:marBottom w:val="0"/>
      <w:divBdr>
        <w:top w:val="none" w:sz="0" w:space="0" w:color="auto"/>
        <w:left w:val="none" w:sz="0" w:space="0" w:color="auto"/>
        <w:bottom w:val="none" w:sz="0" w:space="0" w:color="auto"/>
        <w:right w:val="none" w:sz="0" w:space="0" w:color="auto"/>
      </w:divBdr>
    </w:div>
    <w:div w:id="1486118599">
      <w:bodyDiv w:val="1"/>
      <w:marLeft w:val="0"/>
      <w:marRight w:val="0"/>
      <w:marTop w:val="0"/>
      <w:marBottom w:val="0"/>
      <w:divBdr>
        <w:top w:val="none" w:sz="0" w:space="0" w:color="auto"/>
        <w:left w:val="none" w:sz="0" w:space="0" w:color="auto"/>
        <w:bottom w:val="none" w:sz="0" w:space="0" w:color="auto"/>
        <w:right w:val="none" w:sz="0" w:space="0" w:color="auto"/>
      </w:divBdr>
    </w:div>
    <w:div w:id="1496454482">
      <w:bodyDiv w:val="1"/>
      <w:marLeft w:val="0"/>
      <w:marRight w:val="0"/>
      <w:marTop w:val="0"/>
      <w:marBottom w:val="0"/>
      <w:divBdr>
        <w:top w:val="none" w:sz="0" w:space="0" w:color="auto"/>
        <w:left w:val="none" w:sz="0" w:space="0" w:color="auto"/>
        <w:bottom w:val="none" w:sz="0" w:space="0" w:color="auto"/>
        <w:right w:val="none" w:sz="0" w:space="0" w:color="auto"/>
      </w:divBdr>
    </w:div>
    <w:div w:id="1499272560">
      <w:bodyDiv w:val="1"/>
      <w:marLeft w:val="0"/>
      <w:marRight w:val="0"/>
      <w:marTop w:val="0"/>
      <w:marBottom w:val="0"/>
      <w:divBdr>
        <w:top w:val="none" w:sz="0" w:space="0" w:color="auto"/>
        <w:left w:val="none" w:sz="0" w:space="0" w:color="auto"/>
        <w:bottom w:val="none" w:sz="0" w:space="0" w:color="auto"/>
        <w:right w:val="none" w:sz="0" w:space="0" w:color="auto"/>
      </w:divBdr>
    </w:div>
    <w:div w:id="1505439907">
      <w:bodyDiv w:val="1"/>
      <w:marLeft w:val="0"/>
      <w:marRight w:val="0"/>
      <w:marTop w:val="0"/>
      <w:marBottom w:val="0"/>
      <w:divBdr>
        <w:top w:val="none" w:sz="0" w:space="0" w:color="auto"/>
        <w:left w:val="none" w:sz="0" w:space="0" w:color="auto"/>
        <w:bottom w:val="none" w:sz="0" w:space="0" w:color="auto"/>
        <w:right w:val="none" w:sz="0" w:space="0" w:color="auto"/>
      </w:divBdr>
    </w:div>
    <w:div w:id="1520657684">
      <w:bodyDiv w:val="1"/>
      <w:marLeft w:val="0"/>
      <w:marRight w:val="0"/>
      <w:marTop w:val="0"/>
      <w:marBottom w:val="0"/>
      <w:divBdr>
        <w:top w:val="none" w:sz="0" w:space="0" w:color="auto"/>
        <w:left w:val="none" w:sz="0" w:space="0" w:color="auto"/>
        <w:bottom w:val="none" w:sz="0" w:space="0" w:color="auto"/>
        <w:right w:val="none" w:sz="0" w:space="0" w:color="auto"/>
      </w:divBdr>
    </w:div>
    <w:div w:id="1533959868">
      <w:bodyDiv w:val="1"/>
      <w:marLeft w:val="0"/>
      <w:marRight w:val="0"/>
      <w:marTop w:val="0"/>
      <w:marBottom w:val="0"/>
      <w:divBdr>
        <w:top w:val="none" w:sz="0" w:space="0" w:color="auto"/>
        <w:left w:val="none" w:sz="0" w:space="0" w:color="auto"/>
        <w:bottom w:val="none" w:sz="0" w:space="0" w:color="auto"/>
        <w:right w:val="none" w:sz="0" w:space="0" w:color="auto"/>
      </w:divBdr>
    </w:div>
    <w:div w:id="1549803136">
      <w:bodyDiv w:val="1"/>
      <w:marLeft w:val="0"/>
      <w:marRight w:val="0"/>
      <w:marTop w:val="0"/>
      <w:marBottom w:val="0"/>
      <w:divBdr>
        <w:top w:val="none" w:sz="0" w:space="0" w:color="auto"/>
        <w:left w:val="none" w:sz="0" w:space="0" w:color="auto"/>
        <w:bottom w:val="none" w:sz="0" w:space="0" w:color="auto"/>
        <w:right w:val="none" w:sz="0" w:space="0" w:color="auto"/>
      </w:divBdr>
    </w:div>
    <w:div w:id="1551725177">
      <w:bodyDiv w:val="1"/>
      <w:marLeft w:val="0"/>
      <w:marRight w:val="0"/>
      <w:marTop w:val="0"/>
      <w:marBottom w:val="0"/>
      <w:divBdr>
        <w:top w:val="none" w:sz="0" w:space="0" w:color="auto"/>
        <w:left w:val="none" w:sz="0" w:space="0" w:color="auto"/>
        <w:bottom w:val="none" w:sz="0" w:space="0" w:color="auto"/>
        <w:right w:val="none" w:sz="0" w:space="0" w:color="auto"/>
      </w:divBdr>
    </w:div>
    <w:div w:id="1553737676">
      <w:bodyDiv w:val="1"/>
      <w:marLeft w:val="0"/>
      <w:marRight w:val="0"/>
      <w:marTop w:val="0"/>
      <w:marBottom w:val="0"/>
      <w:divBdr>
        <w:top w:val="none" w:sz="0" w:space="0" w:color="auto"/>
        <w:left w:val="none" w:sz="0" w:space="0" w:color="auto"/>
        <w:bottom w:val="none" w:sz="0" w:space="0" w:color="auto"/>
        <w:right w:val="none" w:sz="0" w:space="0" w:color="auto"/>
      </w:divBdr>
    </w:div>
    <w:div w:id="1561557720">
      <w:bodyDiv w:val="1"/>
      <w:marLeft w:val="0"/>
      <w:marRight w:val="0"/>
      <w:marTop w:val="0"/>
      <w:marBottom w:val="0"/>
      <w:divBdr>
        <w:top w:val="none" w:sz="0" w:space="0" w:color="auto"/>
        <w:left w:val="none" w:sz="0" w:space="0" w:color="auto"/>
        <w:bottom w:val="none" w:sz="0" w:space="0" w:color="auto"/>
        <w:right w:val="none" w:sz="0" w:space="0" w:color="auto"/>
      </w:divBdr>
    </w:div>
    <w:div w:id="1566255849">
      <w:bodyDiv w:val="1"/>
      <w:marLeft w:val="0"/>
      <w:marRight w:val="0"/>
      <w:marTop w:val="0"/>
      <w:marBottom w:val="0"/>
      <w:divBdr>
        <w:top w:val="none" w:sz="0" w:space="0" w:color="auto"/>
        <w:left w:val="none" w:sz="0" w:space="0" w:color="auto"/>
        <w:bottom w:val="none" w:sz="0" w:space="0" w:color="auto"/>
        <w:right w:val="none" w:sz="0" w:space="0" w:color="auto"/>
      </w:divBdr>
    </w:div>
    <w:div w:id="1569415959">
      <w:bodyDiv w:val="1"/>
      <w:marLeft w:val="0"/>
      <w:marRight w:val="0"/>
      <w:marTop w:val="0"/>
      <w:marBottom w:val="0"/>
      <w:divBdr>
        <w:top w:val="none" w:sz="0" w:space="0" w:color="auto"/>
        <w:left w:val="none" w:sz="0" w:space="0" w:color="auto"/>
        <w:bottom w:val="none" w:sz="0" w:space="0" w:color="auto"/>
        <w:right w:val="none" w:sz="0" w:space="0" w:color="auto"/>
      </w:divBdr>
    </w:div>
    <w:div w:id="1573080623">
      <w:bodyDiv w:val="1"/>
      <w:marLeft w:val="0"/>
      <w:marRight w:val="0"/>
      <w:marTop w:val="0"/>
      <w:marBottom w:val="0"/>
      <w:divBdr>
        <w:top w:val="none" w:sz="0" w:space="0" w:color="auto"/>
        <w:left w:val="none" w:sz="0" w:space="0" w:color="auto"/>
        <w:bottom w:val="none" w:sz="0" w:space="0" w:color="auto"/>
        <w:right w:val="none" w:sz="0" w:space="0" w:color="auto"/>
      </w:divBdr>
    </w:div>
    <w:div w:id="1575512760">
      <w:bodyDiv w:val="1"/>
      <w:marLeft w:val="0"/>
      <w:marRight w:val="0"/>
      <w:marTop w:val="0"/>
      <w:marBottom w:val="0"/>
      <w:divBdr>
        <w:top w:val="none" w:sz="0" w:space="0" w:color="auto"/>
        <w:left w:val="none" w:sz="0" w:space="0" w:color="auto"/>
        <w:bottom w:val="none" w:sz="0" w:space="0" w:color="auto"/>
        <w:right w:val="none" w:sz="0" w:space="0" w:color="auto"/>
      </w:divBdr>
    </w:div>
    <w:div w:id="1575967517">
      <w:bodyDiv w:val="1"/>
      <w:marLeft w:val="0"/>
      <w:marRight w:val="0"/>
      <w:marTop w:val="0"/>
      <w:marBottom w:val="0"/>
      <w:divBdr>
        <w:top w:val="none" w:sz="0" w:space="0" w:color="auto"/>
        <w:left w:val="none" w:sz="0" w:space="0" w:color="auto"/>
        <w:bottom w:val="none" w:sz="0" w:space="0" w:color="auto"/>
        <w:right w:val="none" w:sz="0" w:space="0" w:color="auto"/>
      </w:divBdr>
    </w:div>
    <w:div w:id="1587300192">
      <w:bodyDiv w:val="1"/>
      <w:marLeft w:val="0"/>
      <w:marRight w:val="0"/>
      <w:marTop w:val="0"/>
      <w:marBottom w:val="0"/>
      <w:divBdr>
        <w:top w:val="none" w:sz="0" w:space="0" w:color="auto"/>
        <w:left w:val="none" w:sz="0" w:space="0" w:color="auto"/>
        <w:bottom w:val="none" w:sz="0" w:space="0" w:color="auto"/>
        <w:right w:val="none" w:sz="0" w:space="0" w:color="auto"/>
      </w:divBdr>
    </w:div>
    <w:div w:id="1588419389">
      <w:bodyDiv w:val="1"/>
      <w:marLeft w:val="0"/>
      <w:marRight w:val="0"/>
      <w:marTop w:val="0"/>
      <w:marBottom w:val="0"/>
      <w:divBdr>
        <w:top w:val="none" w:sz="0" w:space="0" w:color="auto"/>
        <w:left w:val="none" w:sz="0" w:space="0" w:color="auto"/>
        <w:bottom w:val="none" w:sz="0" w:space="0" w:color="auto"/>
        <w:right w:val="none" w:sz="0" w:space="0" w:color="auto"/>
      </w:divBdr>
    </w:div>
    <w:div w:id="1606157902">
      <w:bodyDiv w:val="1"/>
      <w:marLeft w:val="0"/>
      <w:marRight w:val="0"/>
      <w:marTop w:val="0"/>
      <w:marBottom w:val="0"/>
      <w:divBdr>
        <w:top w:val="none" w:sz="0" w:space="0" w:color="auto"/>
        <w:left w:val="none" w:sz="0" w:space="0" w:color="auto"/>
        <w:bottom w:val="none" w:sz="0" w:space="0" w:color="auto"/>
        <w:right w:val="none" w:sz="0" w:space="0" w:color="auto"/>
      </w:divBdr>
    </w:div>
    <w:div w:id="1621765140">
      <w:bodyDiv w:val="1"/>
      <w:marLeft w:val="0"/>
      <w:marRight w:val="0"/>
      <w:marTop w:val="0"/>
      <w:marBottom w:val="0"/>
      <w:divBdr>
        <w:top w:val="none" w:sz="0" w:space="0" w:color="auto"/>
        <w:left w:val="none" w:sz="0" w:space="0" w:color="auto"/>
        <w:bottom w:val="none" w:sz="0" w:space="0" w:color="auto"/>
        <w:right w:val="none" w:sz="0" w:space="0" w:color="auto"/>
      </w:divBdr>
    </w:div>
    <w:div w:id="1649043859">
      <w:bodyDiv w:val="1"/>
      <w:marLeft w:val="0"/>
      <w:marRight w:val="0"/>
      <w:marTop w:val="0"/>
      <w:marBottom w:val="0"/>
      <w:divBdr>
        <w:top w:val="none" w:sz="0" w:space="0" w:color="auto"/>
        <w:left w:val="none" w:sz="0" w:space="0" w:color="auto"/>
        <w:bottom w:val="none" w:sz="0" w:space="0" w:color="auto"/>
        <w:right w:val="none" w:sz="0" w:space="0" w:color="auto"/>
      </w:divBdr>
    </w:div>
    <w:div w:id="1649935253">
      <w:bodyDiv w:val="1"/>
      <w:marLeft w:val="0"/>
      <w:marRight w:val="0"/>
      <w:marTop w:val="0"/>
      <w:marBottom w:val="0"/>
      <w:divBdr>
        <w:top w:val="none" w:sz="0" w:space="0" w:color="auto"/>
        <w:left w:val="none" w:sz="0" w:space="0" w:color="auto"/>
        <w:bottom w:val="none" w:sz="0" w:space="0" w:color="auto"/>
        <w:right w:val="none" w:sz="0" w:space="0" w:color="auto"/>
      </w:divBdr>
    </w:div>
    <w:div w:id="1659915727">
      <w:bodyDiv w:val="1"/>
      <w:marLeft w:val="0"/>
      <w:marRight w:val="0"/>
      <w:marTop w:val="0"/>
      <w:marBottom w:val="0"/>
      <w:divBdr>
        <w:top w:val="none" w:sz="0" w:space="0" w:color="auto"/>
        <w:left w:val="none" w:sz="0" w:space="0" w:color="auto"/>
        <w:bottom w:val="none" w:sz="0" w:space="0" w:color="auto"/>
        <w:right w:val="none" w:sz="0" w:space="0" w:color="auto"/>
      </w:divBdr>
    </w:div>
    <w:div w:id="1675960592">
      <w:bodyDiv w:val="1"/>
      <w:marLeft w:val="0"/>
      <w:marRight w:val="0"/>
      <w:marTop w:val="0"/>
      <w:marBottom w:val="0"/>
      <w:divBdr>
        <w:top w:val="none" w:sz="0" w:space="0" w:color="auto"/>
        <w:left w:val="none" w:sz="0" w:space="0" w:color="auto"/>
        <w:bottom w:val="none" w:sz="0" w:space="0" w:color="auto"/>
        <w:right w:val="none" w:sz="0" w:space="0" w:color="auto"/>
      </w:divBdr>
    </w:div>
    <w:div w:id="1690642174">
      <w:bodyDiv w:val="1"/>
      <w:marLeft w:val="0"/>
      <w:marRight w:val="0"/>
      <w:marTop w:val="0"/>
      <w:marBottom w:val="0"/>
      <w:divBdr>
        <w:top w:val="none" w:sz="0" w:space="0" w:color="auto"/>
        <w:left w:val="none" w:sz="0" w:space="0" w:color="auto"/>
        <w:bottom w:val="none" w:sz="0" w:space="0" w:color="auto"/>
        <w:right w:val="none" w:sz="0" w:space="0" w:color="auto"/>
      </w:divBdr>
    </w:div>
    <w:div w:id="1695421573">
      <w:bodyDiv w:val="1"/>
      <w:marLeft w:val="0"/>
      <w:marRight w:val="0"/>
      <w:marTop w:val="0"/>
      <w:marBottom w:val="0"/>
      <w:divBdr>
        <w:top w:val="none" w:sz="0" w:space="0" w:color="auto"/>
        <w:left w:val="none" w:sz="0" w:space="0" w:color="auto"/>
        <w:bottom w:val="none" w:sz="0" w:space="0" w:color="auto"/>
        <w:right w:val="none" w:sz="0" w:space="0" w:color="auto"/>
      </w:divBdr>
    </w:div>
    <w:div w:id="1699969368">
      <w:bodyDiv w:val="1"/>
      <w:marLeft w:val="0"/>
      <w:marRight w:val="0"/>
      <w:marTop w:val="0"/>
      <w:marBottom w:val="0"/>
      <w:divBdr>
        <w:top w:val="none" w:sz="0" w:space="0" w:color="auto"/>
        <w:left w:val="none" w:sz="0" w:space="0" w:color="auto"/>
        <w:bottom w:val="none" w:sz="0" w:space="0" w:color="auto"/>
        <w:right w:val="none" w:sz="0" w:space="0" w:color="auto"/>
      </w:divBdr>
    </w:div>
    <w:div w:id="1704940407">
      <w:bodyDiv w:val="1"/>
      <w:marLeft w:val="0"/>
      <w:marRight w:val="0"/>
      <w:marTop w:val="0"/>
      <w:marBottom w:val="0"/>
      <w:divBdr>
        <w:top w:val="none" w:sz="0" w:space="0" w:color="auto"/>
        <w:left w:val="none" w:sz="0" w:space="0" w:color="auto"/>
        <w:bottom w:val="none" w:sz="0" w:space="0" w:color="auto"/>
        <w:right w:val="none" w:sz="0" w:space="0" w:color="auto"/>
      </w:divBdr>
    </w:div>
    <w:div w:id="1708674076">
      <w:bodyDiv w:val="1"/>
      <w:marLeft w:val="0"/>
      <w:marRight w:val="0"/>
      <w:marTop w:val="0"/>
      <w:marBottom w:val="0"/>
      <w:divBdr>
        <w:top w:val="none" w:sz="0" w:space="0" w:color="auto"/>
        <w:left w:val="none" w:sz="0" w:space="0" w:color="auto"/>
        <w:bottom w:val="none" w:sz="0" w:space="0" w:color="auto"/>
        <w:right w:val="none" w:sz="0" w:space="0" w:color="auto"/>
      </w:divBdr>
    </w:div>
    <w:div w:id="1733389530">
      <w:bodyDiv w:val="1"/>
      <w:marLeft w:val="0"/>
      <w:marRight w:val="0"/>
      <w:marTop w:val="0"/>
      <w:marBottom w:val="0"/>
      <w:divBdr>
        <w:top w:val="none" w:sz="0" w:space="0" w:color="auto"/>
        <w:left w:val="none" w:sz="0" w:space="0" w:color="auto"/>
        <w:bottom w:val="none" w:sz="0" w:space="0" w:color="auto"/>
        <w:right w:val="none" w:sz="0" w:space="0" w:color="auto"/>
      </w:divBdr>
    </w:div>
    <w:div w:id="1743215300">
      <w:bodyDiv w:val="1"/>
      <w:marLeft w:val="0"/>
      <w:marRight w:val="0"/>
      <w:marTop w:val="0"/>
      <w:marBottom w:val="0"/>
      <w:divBdr>
        <w:top w:val="none" w:sz="0" w:space="0" w:color="auto"/>
        <w:left w:val="none" w:sz="0" w:space="0" w:color="auto"/>
        <w:bottom w:val="none" w:sz="0" w:space="0" w:color="auto"/>
        <w:right w:val="none" w:sz="0" w:space="0" w:color="auto"/>
      </w:divBdr>
    </w:div>
    <w:div w:id="1746950223">
      <w:bodyDiv w:val="1"/>
      <w:marLeft w:val="0"/>
      <w:marRight w:val="0"/>
      <w:marTop w:val="0"/>
      <w:marBottom w:val="0"/>
      <w:divBdr>
        <w:top w:val="none" w:sz="0" w:space="0" w:color="auto"/>
        <w:left w:val="none" w:sz="0" w:space="0" w:color="auto"/>
        <w:bottom w:val="none" w:sz="0" w:space="0" w:color="auto"/>
        <w:right w:val="none" w:sz="0" w:space="0" w:color="auto"/>
      </w:divBdr>
    </w:div>
    <w:div w:id="1747533580">
      <w:bodyDiv w:val="1"/>
      <w:marLeft w:val="0"/>
      <w:marRight w:val="0"/>
      <w:marTop w:val="0"/>
      <w:marBottom w:val="0"/>
      <w:divBdr>
        <w:top w:val="none" w:sz="0" w:space="0" w:color="auto"/>
        <w:left w:val="none" w:sz="0" w:space="0" w:color="auto"/>
        <w:bottom w:val="none" w:sz="0" w:space="0" w:color="auto"/>
        <w:right w:val="none" w:sz="0" w:space="0" w:color="auto"/>
      </w:divBdr>
    </w:div>
    <w:div w:id="1767726347">
      <w:bodyDiv w:val="1"/>
      <w:marLeft w:val="0"/>
      <w:marRight w:val="0"/>
      <w:marTop w:val="0"/>
      <w:marBottom w:val="0"/>
      <w:divBdr>
        <w:top w:val="none" w:sz="0" w:space="0" w:color="auto"/>
        <w:left w:val="none" w:sz="0" w:space="0" w:color="auto"/>
        <w:bottom w:val="none" w:sz="0" w:space="0" w:color="auto"/>
        <w:right w:val="none" w:sz="0" w:space="0" w:color="auto"/>
      </w:divBdr>
    </w:div>
    <w:div w:id="1780025456">
      <w:bodyDiv w:val="1"/>
      <w:marLeft w:val="0"/>
      <w:marRight w:val="0"/>
      <w:marTop w:val="0"/>
      <w:marBottom w:val="0"/>
      <w:divBdr>
        <w:top w:val="none" w:sz="0" w:space="0" w:color="auto"/>
        <w:left w:val="none" w:sz="0" w:space="0" w:color="auto"/>
        <w:bottom w:val="none" w:sz="0" w:space="0" w:color="auto"/>
        <w:right w:val="none" w:sz="0" w:space="0" w:color="auto"/>
      </w:divBdr>
    </w:div>
    <w:div w:id="1789856147">
      <w:bodyDiv w:val="1"/>
      <w:marLeft w:val="0"/>
      <w:marRight w:val="0"/>
      <w:marTop w:val="0"/>
      <w:marBottom w:val="0"/>
      <w:divBdr>
        <w:top w:val="none" w:sz="0" w:space="0" w:color="auto"/>
        <w:left w:val="none" w:sz="0" w:space="0" w:color="auto"/>
        <w:bottom w:val="none" w:sz="0" w:space="0" w:color="auto"/>
        <w:right w:val="none" w:sz="0" w:space="0" w:color="auto"/>
      </w:divBdr>
    </w:div>
    <w:div w:id="1792360248">
      <w:bodyDiv w:val="1"/>
      <w:marLeft w:val="0"/>
      <w:marRight w:val="0"/>
      <w:marTop w:val="0"/>
      <w:marBottom w:val="0"/>
      <w:divBdr>
        <w:top w:val="none" w:sz="0" w:space="0" w:color="auto"/>
        <w:left w:val="none" w:sz="0" w:space="0" w:color="auto"/>
        <w:bottom w:val="none" w:sz="0" w:space="0" w:color="auto"/>
        <w:right w:val="none" w:sz="0" w:space="0" w:color="auto"/>
      </w:divBdr>
    </w:div>
    <w:div w:id="1802067109">
      <w:bodyDiv w:val="1"/>
      <w:marLeft w:val="0"/>
      <w:marRight w:val="0"/>
      <w:marTop w:val="0"/>
      <w:marBottom w:val="0"/>
      <w:divBdr>
        <w:top w:val="none" w:sz="0" w:space="0" w:color="auto"/>
        <w:left w:val="none" w:sz="0" w:space="0" w:color="auto"/>
        <w:bottom w:val="none" w:sz="0" w:space="0" w:color="auto"/>
        <w:right w:val="none" w:sz="0" w:space="0" w:color="auto"/>
      </w:divBdr>
    </w:div>
    <w:div w:id="1803037278">
      <w:bodyDiv w:val="1"/>
      <w:marLeft w:val="0"/>
      <w:marRight w:val="0"/>
      <w:marTop w:val="0"/>
      <w:marBottom w:val="0"/>
      <w:divBdr>
        <w:top w:val="none" w:sz="0" w:space="0" w:color="auto"/>
        <w:left w:val="none" w:sz="0" w:space="0" w:color="auto"/>
        <w:bottom w:val="none" w:sz="0" w:space="0" w:color="auto"/>
        <w:right w:val="none" w:sz="0" w:space="0" w:color="auto"/>
      </w:divBdr>
    </w:div>
    <w:div w:id="1807745554">
      <w:bodyDiv w:val="1"/>
      <w:marLeft w:val="0"/>
      <w:marRight w:val="0"/>
      <w:marTop w:val="0"/>
      <w:marBottom w:val="0"/>
      <w:divBdr>
        <w:top w:val="none" w:sz="0" w:space="0" w:color="auto"/>
        <w:left w:val="none" w:sz="0" w:space="0" w:color="auto"/>
        <w:bottom w:val="none" w:sz="0" w:space="0" w:color="auto"/>
        <w:right w:val="none" w:sz="0" w:space="0" w:color="auto"/>
      </w:divBdr>
    </w:div>
    <w:div w:id="1812167154">
      <w:bodyDiv w:val="1"/>
      <w:marLeft w:val="0"/>
      <w:marRight w:val="0"/>
      <w:marTop w:val="0"/>
      <w:marBottom w:val="0"/>
      <w:divBdr>
        <w:top w:val="none" w:sz="0" w:space="0" w:color="auto"/>
        <w:left w:val="none" w:sz="0" w:space="0" w:color="auto"/>
        <w:bottom w:val="none" w:sz="0" w:space="0" w:color="auto"/>
        <w:right w:val="none" w:sz="0" w:space="0" w:color="auto"/>
      </w:divBdr>
    </w:div>
    <w:div w:id="1827356993">
      <w:bodyDiv w:val="1"/>
      <w:marLeft w:val="0"/>
      <w:marRight w:val="0"/>
      <w:marTop w:val="0"/>
      <w:marBottom w:val="0"/>
      <w:divBdr>
        <w:top w:val="none" w:sz="0" w:space="0" w:color="auto"/>
        <w:left w:val="none" w:sz="0" w:space="0" w:color="auto"/>
        <w:bottom w:val="none" w:sz="0" w:space="0" w:color="auto"/>
        <w:right w:val="none" w:sz="0" w:space="0" w:color="auto"/>
      </w:divBdr>
    </w:div>
    <w:div w:id="1833983064">
      <w:bodyDiv w:val="1"/>
      <w:marLeft w:val="0"/>
      <w:marRight w:val="0"/>
      <w:marTop w:val="0"/>
      <w:marBottom w:val="0"/>
      <w:divBdr>
        <w:top w:val="none" w:sz="0" w:space="0" w:color="auto"/>
        <w:left w:val="none" w:sz="0" w:space="0" w:color="auto"/>
        <w:bottom w:val="none" w:sz="0" w:space="0" w:color="auto"/>
        <w:right w:val="none" w:sz="0" w:space="0" w:color="auto"/>
      </w:divBdr>
    </w:div>
    <w:div w:id="1843735597">
      <w:bodyDiv w:val="1"/>
      <w:marLeft w:val="0"/>
      <w:marRight w:val="0"/>
      <w:marTop w:val="0"/>
      <w:marBottom w:val="0"/>
      <w:divBdr>
        <w:top w:val="none" w:sz="0" w:space="0" w:color="auto"/>
        <w:left w:val="none" w:sz="0" w:space="0" w:color="auto"/>
        <w:bottom w:val="none" w:sz="0" w:space="0" w:color="auto"/>
        <w:right w:val="none" w:sz="0" w:space="0" w:color="auto"/>
      </w:divBdr>
    </w:div>
    <w:div w:id="1849247214">
      <w:bodyDiv w:val="1"/>
      <w:marLeft w:val="0"/>
      <w:marRight w:val="0"/>
      <w:marTop w:val="0"/>
      <w:marBottom w:val="0"/>
      <w:divBdr>
        <w:top w:val="none" w:sz="0" w:space="0" w:color="auto"/>
        <w:left w:val="none" w:sz="0" w:space="0" w:color="auto"/>
        <w:bottom w:val="none" w:sz="0" w:space="0" w:color="auto"/>
        <w:right w:val="none" w:sz="0" w:space="0" w:color="auto"/>
      </w:divBdr>
    </w:div>
    <w:div w:id="1861778690">
      <w:bodyDiv w:val="1"/>
      <w:marLeft w:val="0"/>
      <w:marRight w:val="0"/>
      <w:marTop w:val="0"/>
      <w:marBottom w:val="0"/>
      <w:divBdr>
        <w:top w:val="none" w:sz="0" w:space="0" w:color="auto"/>
        <w:left w:val="none" w:sz="0" w:space="0" w:color="auto"/>
        <w:bottom w:val="none" w:sz="0" w:space="0" w:color="auto"/>
        <w:right w:val="none" w:sz="0" w:space="0" w:color="auto"/>
      </w:divBdr>
    </w:div>
    <w:div w:id="1878740386">
      <w:bodyDiv w:val="1"/>
      <w:marLeft w:val="0"/>
      <w:marRight w:val="0"/>
      <w:marTop w:val="0"/>
      <w:marBottom w:val="0"/>
      <w:divBdr>
        <w:top w:val="none" w:sz="0" w:space="0" w:color="auto"/>
        <w:left w:val="none" w:sz="0" w:space="0" w:color="auto"/>
        <w:bottom w:val="none" w:sz="0" w:space="0" w:color="auto"/>
        <w:right w:val="none" w:sz="0" w:space="0" w:color="auto"/>
      </w:divBdr>
    </w:div>
    <w:div w:id="1883057765">
      <w:bodyDiv w:val="1"/>
      <w:marLeft w:val="0"/>
      <w:marRight w:val="0"/>
      <w:marTop w:val="0"/>
      <w:marBottom w:val="0"/>
      <w:divBdr>
        <w:top w:val="none" w:sz="0" w:space="0" w:color="auto"/>
        <w:left w:val="none" w:sz="0" w:space="0" w:color="auto"/>
        <w:bottom w:val="none" w:sz="0" w:space="0" w:color="auto"/>
        <w:right w:val="none" w:sz="0" w:space="0" w:color="auto"/>
      </w:divBdr>
    </w:div>
    <w:div w:id="1890412744">
      <w:bodyDiv w:val="1"/>
      <w:marLeft w:val="0"/>
      <w:marRight w:val="0"/>
      <w:marTop w:val="0"/>
      <w:marBottom w:val="0"/>
      <w:divBdr>
        <w:top w:val="none" w:sz="0" w:space="0" w:color="auto"/>
        <w:left w:val="none" w:sz="0" w:space="0" w:color="auto"/>
        <w:bottom w:val="none" w:sz="0" w:space="0" w:color="auto"/>
        <w:right w:val="none" w:sz="0" w:space="0" w:color="auto"/>
      </w:divBdr>
    </w:div>
    <w:div w:id="1891645901">
      <w:bodyDiv w:val="1"/>
      <w:marLeft w:val="0"/>
      <w:marRight w:val="0"/>
      <w:marTop w:val="0"/>
      <w:marBottom w:val="0"/>
      <w:divBdr>
        <w:top w:val="none" w:sz="0" w:space="0" w:color="auto"/>
        <w:left w:val="none" w:sz="0" w:space="0" w:color="auto"/>
        <w:bottom w:val="none" w:sz="0" w:space="0" w:color="auto"/>
        <w:right w:val="none" w:sz="0" w:space="0" w:color="auto"/>
      </w:divBdr>
    </w:div>
    <w:div w:id="1891918379">
      <w:bodyDiv w:val="1"/>
      <w:marLeft w:val="0"/>
      <w:marRight w:val="0"/>
      <w:marTop w:val="0"/>
      <w:marBottom w:val="0"/>
      <w:divBdr>
        <w:top w:val="none" w:sz="0" w:space="0" w:color="auto"/>
        <w:left w:val="none" w:sz="0" w:space="0" w:color="auto"/>
        <w:bottom w:val="none" w:sz="0" w:space="0" w:color="auto"/>
        <w:right w:val="none" w:sz="0" w:space="0" w:color="auto"/>
      </w:divBdr>
    </w:div>
    <w:div w:id="1892690150">
      <w:bodyDiv w:val="1"/>
      <w:marLeft w:val="0"/>
      <w:marRight w:val="0"/>
      <w:marTop w:val="0"/>
      <w:marBottom w:val="0"/>
      <w:divBdr>
        <w:top w:val="none" w:sz="0" w:space="0" w:color="auto"/>
        <w:left w:val="none" w:sz="0" w:space="0" w:color="auto"/>
        <w:bottom w:val="none" w:sz="0" w:space="0" w:color="auto"/>
        <w:right w:val="none" w:sz="0" w:space="0" w:color="auto"/>
      </w:divBdr>
    </w:div>
    <w:div w:id="1901792493">
      <w:bodyDiv w:val="1"/>
      <w:marLeft w:val="0"/>
      <w:marRight w:val="0"/>
      <w:marTop w:val="0"/>
      <w:marBottom w:val="0"/>
      <w:divBdr>
        <w:top w:val="none" w:sz="0" w:space="0" w:color="auto"/>
        <w:left w:val="none" w:sz="0" w:space="0" w:color="auto"/>
        <w:bottom w:val="none" w:sz="0" w:space="0" w:color="auto"/>
        <w:right w:val="none" w:sz="0" w:space="0" w:color="auto"/>
      </w:divBdr>
    </w:div>
    <w:div w:id="1922059556">
      <w:bodyDiv w:val="1"/>
      <w:marLeft w:val="0"/>
      <w:marRight w:val="0"/>
      <w:marTop w:val="0"/>
      <w:marBottom w:val="0"/>
      <w:divBdr>
        <w:top w:val="none" w:sz="0" w:space="0" w:color="auto"/>
        <w:left w:val="none" w:sz="0" w:space="0" w:color="auto"/>
        <w:bottom w:val="none" w:sz="0" w:space="0" w:color="auto"/>
        <w:right w:val="none" w:sz="0" w:space="0" w:color="auto"/>
      </w:divBdr>
    </w:div>
    <w:div w:id="1923947744">
      <w:bodyDiv w:val="1"/>
      <w:marLeft w:val="0"/>
      <w:marRight w:val="0"/>
      <w:marTop w:val="0"/>
      <w:marBottom w:val="0"/>
      <w:divBdr>
        <w:top w:val="none" w:sz="0" w:space="0" w:color="auto"/>
        <w:left w:val="none" w:sz="0" w:space="0" w:color="auto"/>
        <w:bottom w:val="none" w:sz="0" w:space="0" w:color="auto"/>
        <w:right w:val="none" w:sz="0" w:space="0" w:color="auto"/>
      </w:divBdr>
    </w:div>
    <w:div w:id="1925263249">
      <w:bodyDiv w:val="1"/>
      <w:marLeft w:val="0"/>
      <w:marRight w:val="0"/>
      <w:marTop w:val="0"/>
      <w:marBottom w:val="0"/>
      <w:divBdr>
        <w:top w:val="none" w:sz="0" w:space="0" w:color="auto"/>
        <w:left w:val="none" w:sz="0" w:space="0" w:color="auto"/>
        <w:bottom w:val="none" w:sz="0" w:space="0" w:color="auto"/>
        <w:right w:val="none" w:sz="0" w:space="0" w:color="auto"/>
      </w:divBdr>
    </w:div>
    <w:div w:id="1929656105">
      <w:bodyDiv w:val="1"/>
      <w:marLeft w:val="0"/>
      <w:marRight w:val="0"/>
      <w:marTop w:val="0"/>
      <w:marBottom w:val="0"/>
      <w:divBdr>
        <w:top w:val="none" w:sz="0" w:space="0" w:color="auto"/>
        <w:left w:val="none" w:sz="0" w:space="0" w:color="auto"/>
        <w:bottom w:val="none" w:sz="0" w:space="0" w:color="auto"/>
        <w:right w:val="none" w:sz="0" w:space="0" w:color="auto"/>
      </w:divBdr>
    </w:div>
    <w:div w:id="1935361018">
      <w:bodyDiv w:val="1"/>
      <w:marLeft w:val="0"/>
      <w:marRight w:val="0"/>
      <w:marTop w:val="0"/>
      <w:marBottom w:val="0"/>
      <w:divBdr>
        <w:top w:val="none" w:sz="0" w:space="0" w:color="auto"/>
        <w:left w:val="none" w:sz="0" w:space="0" w:color="auto"/>
        <w:bottom w:val="none" w:sz="0" w:space="0" w:color="auto"/>
        <w:right w:val="none" w:sz="0" w:space="0" w:color="auto"/>
      </w:divBdr>
    </w:div>
    <w:div w:id="1951933990">
      <w:bodyDiv w:val="1"/>
      <w:marLeft w:val="0"/>
      <w:marRight w:val="0"/>
      <w:marTop w:val="0"/>
      <w:marBottom w:val="0"/>
      <w:divBdr>
        <w:top w:val="none" w:sz="0" w:space="0" w:color="auto"/>
        <w:left w:val="none" w:sz="0" w:space="0" w:color="auto"/>
        <w:bottom w:val="none" w:sz="0" w:space="0" w:color="auto"/>
        <w:right w:val="none" w:sz="0" w:space="0" w:color="auto"/>
      </w:divBdr>
    </w:div>
    <w:div w:id="1954435551">
      <w:bodyDiv w:val="1"/>
      <w:marLeft w:val="0"/>
      <w:marRight w:val="0"/>
      <w:marTop w:val="0"/>
      <w:marBottom w:val="0"/>
      <w:divBdr>
        <w:top w:val="none" w:sz="0" w:space="0" w:color="auto"/>
        <w:left w:val="none" w:sz="0" w:space="0" w:color="auto"/>
        <w:bottom w:val="none" w:sz="0" w:space="0" w:color="auto"/>
        <w:right w:val="none" w:sz="0" w:space="0" w:color="auto"/>
      </w:divBdr>
    </w:div>
    <w:div w:id="1968195755">
      <w:bodyDiv w:val="1"/>
      <w:marLeft w:val="0"/>
      <w:marRight w:val="0"/>
      <w:marTop w:val="0"/>
      <w:marBottom w:val="0"/>
      <w:divBdr>
        <w:top w:val="none" w:sz="0" w:space="0" w:color="auto"/>
        <w:left w:val="none" w:sz="0" w:space="0" w:color="auto"/>
        <w:bottom w:val="none" w:sz="0" w:space="0" w:color="auto"/>
        <w:right w:val="none" w:sz="0" w:space="0" w:color="auto"/>
      </w:divBdr>
    </w:div>
    <w:div w:id="1973486900">
      <w:bodyDiv w:val="1"/>
      <w:marLeft w:val="0"/>
      <w:marRight w:val="0"/>
      <w:marTop w:val="0"/>
      <w:marBottom w:val="0"/>
      <w:divBdr>
        <w:top w:val="none" w:sz="0" w:space="0" w:color="auto"/>
        <w:left w:val="none" w:sz="0" w:space="0" w:color="auto"/>
        <w:bottom w:val="none" w:sz="0" w:space="0" w:color="auto"/>
        <w:right w:val="none" w:sz="0" w:space="0" w:color="auto"/>
      </w:divBdr>
    </w:div>
    <w:div w:id="1975333231">
      <w:bodyDiv w:val="1"/>
      <w:marLeft w:val="0"/>
      <w:marRight w:val="0"/>
      <w:marTop w:val="0"/>
      <w:marBottom w:val="0"/>
      <w:divBdr>
        <w:top w:val="none" w:sz="0" w:space="0" w:color="auto"/>
        <w:left w:val="none" w:sz="0" w:space="0" w:color="auto"/>
        <w:bottom w:val="none" w:sz="0" w:space="0" w:color="auto"/>
        <w:right w:val="none" w:sz="0" w:space="0" w:color="auto"/>
      </w:divBdr>
    </w:div>
    <w:div w:id="1988047676">
      <w:bodyDiv w:val="1"/>
      <w:marLeft w:val="0"/>
      <w:marRight w:val="0"/>
      <w:marTop w:val="0"/>
      <w:marBottom w:val="0"/>
      <w:divBdr>
        <w:top w:val="none" w:sz="0" w:space="0" w:color="auto"/>
        <w:left w:val="none" w:sz="0" w:space="0" w:color="auto"/>
        <w:bottom w:val="none" w:sz="0" w:space="0" w:color="auto"/>
        <w:right w:val="none" w:sz="0" w:space="0" w:color="auto"/>
      </w:divBdr>
    </w:div>
    <w:div w:id="2002077056">
      <w:bodyDiv w:val="1"/>
      <w:marLeft w:val="0"/>
      <w:marRight w:val="0"/>
      <w:marTop w:val="0"/>
      <w:marBottom w:val="0"/>
      <w:divBdr>
        <w:top w:val="none" w:sz="0" w:space="0" w:color="auto"/>
        <w:left w:val="none" w:sz="0" w:space="0" w:color="auto"/>
        <w:bottom w:val="none" w:sz="0" w:space="0" w:color="auto"/>
        <w:right w:val="none" w:sz="0" w:space="0" w:color="auto"/>
      </w:divBdr>
    </w:div>
    <w:div w:id="2009939629">
      <w:bodyDiv w:val="1"/>
      <w:marLeft w:val="0"/>
      <w:marRight w:val="0"/>
      <w:marTop w:val="0"/>
      <w:marBottom w:val="0"/>
      <w:divBdr>
        <w:top w:val="none" w:sz="0" w:space="0" w:color="auto"/>
        <w:left w:val="none" w:sz="0" w:space="0" w:color="auto"/>
        <w:bottom w:val="none" w:sz="0" w:space="0" w:color="auto"/>
        <w:right w:val="none" w:sz="0" w:space="0" w:color="auto"/>
      </w:divBdr>
    </w:div>
    <w:div w:id="2027318396">
      <w:bodyDiv w:val="1"/>
      <w:marLeft w:val="0"/>
      <w:marRight w:val="0"/>
      <w:marTop w:val="0"/>
      <w:marBottom w:val="0"/>
      <w:divBdr>
        <w:top w:val="none" w:sz="0" w:space="0" w:color="auto"/>
        <w:left w:val="none" w:sz="0" w:space="0" w:color="auto"/>
        <w:bottom w:val="none" w:sz="0" w:space="0" w:color="auto"/>
        <w:right w:val="none" w:sz="0" w:space="0" w:color="auto"/>
      </w:divBdr>
    </w:div>
    <w:div w:id="2036883627">
      <w:bodyDiv w:val="1"/>
      <w:marLeft w:val="0"/>
      <w:marRight w:val="0"/>
      <w:marTop w:val="0"/>
      <w:marBottom w:val="0"/>
      <w:divBdr>
        <w:top w:val="none" w:sz="0" w:space="0" w:color="auto"/>
        <w:left w:val="none" w:sz="0" w:space="0" w:color="auto"/>
        <w:bottom w:val="none" w:sz="0" w:space="0" w:color="auto"/>
        <w:right w:val="none" w:sz="0" w:space="0" w:color="auto"/>
      </w:divBdr>
    </w:div>
    <w:div w:id="2062946148">
      <w:bodyDiv w:val="1"/>
      <w:marLeft w:val="0"/>
      <w:marRight w:val="0"/>
      <w:marTop w:val="0"/>
      <w:marBottom w:val="0"/>
      <w:divBdr>
        <w:top w:val="none" w:sz="0" w:space="0" w:color="auto"/>
        <w:left w:val="none" w:sz="0" w:space="0" w:color="auto"/>
        <w:bottom w:val="none" w:sz="0" w:space="0" w:color="auto"/>
        <w:right w:val="none" w:sz="0" w:space="0" w:color="auto"/>
      </w:divBdr>
    </w:div>
    <w:div w:id="2065328831">
      <w:bodyDiv w:val="1"/>
      <w:marLeft w:val="0"/>
      <w:marRight w:val="0"/>
      <w:marTop w:val="0"/>
      <w:marBottom w:val="0"/>
      <w:divBdr>
        <w:top w:val="none" w:sz="0" w:space="0" w:color="auto"/>
        <w:left w:val="none" w:sz="0" w:space="0" w:color="auto"/>
        <w:bottom w:val="none" w:sz="0" w:space="0" w:color="auto"/>
        <w:right w:val="none" w:sz="0" w:space="0" w:color="auto"/>
      </w:divBdr>
    </w:div>
    <w:div w:id="2075857166">
      <w:bodyDiv w:val="1"/>
      <w:marLeft w:val="0"/>
      <w:marRight w:val="0"/>
      <w:marTop w:val="0"/>
      <w:marBottom w:val="0"/>
      <w:divBdr>
        <w:top w:val="none" w:sz="0" w:space="0" w:color="auto"/>
        <w:left w:val="none" w:sz="0" w:space="0" w:color="auto"/>
        <w:bottom w:val="none" w:sz="0" w:space="0" w:color="auto"/>
        <w:right w:val="none" w:sz="0" w:space="0" w:color="auto"/>
      </w:divBdr>
    </w:div>
    <w:div w:id="2079089895">
      <w:bodyDiv w:val="1"/>
      <w:marLeft w:val="0"/>
      <w:marRight w:val="0"/>
      <w:marTop w:val="0"/>
      <w:marBottom w:val="0"/>
      <w:divBdr>
        <w:top w:val="none" w:sz="0" w:space="0" w:color="auto"/>
        <w:left w:val="none" w:sz="0" w:space="0" w:color="auto"/>
        <w:bottom w:val="none" w:sz="0" w:space="0" w:color="auto"/>
        <w:right w:val="none" w:sz="0" w:space="0" w:color="auto"/>
      </w:divBdr>
    </w:div>
    <w:div w:id="2083212015">
      <w:bodyDiv w:val="1"/>
      <w:marLeft w:val="0"/>
      <w:marRight w:val="0"/>
      <w:marTop w:val="0"/>
      <w:marBottom w:val="0"/>
      <w:divBdr>
        <w:top w:val="none" w:sz="0" w:space="0" w:color="auto"/>
        <w:left w:val="none" w:sz="0" w:space="0" w:color="auto"/>
        <w:bottom w:val="none" w:sz="0" w:space="0" w:color="auto"/>
        <w:right w:val="none" w:sz="0" w:space="0" w:color="auto"/>
      </w:divBdr>
    </w:div>
    <w:div w:id="2103262240">
      <w:bodyDiv w:val="1"/>
      <w:marLeft w:val="0"/>
      <w:marRight w:val="0"/>
      <w:marTop w:val="0"/>
      <w:marBottom w:val="0"/>
      <w:divBdr>
        <w:top w:val="none" w:sz="0" w:space="0" w:color="auto"/>
        <w:left w:val="none" w:sz="0" w:space="0" w:color="auto"/>
        <w:bottom w:val="none" w:sz="0" w:space="0" w:color="auto"/>
        <w:right w:val="none" w:sz="0" w:space="0" w:color="auto"/>
      </w:divBdr>
    </w:div>
    <w:div w:id="2104296373">
      <w:bodyDiv w:val="1"/>
      <w:marLeft w:val="0"/>
      <w:marRight w:val="0"/>
      <w:marTop w:val="0"/>
      <w:marBottom w:val="0"/>
      <w:divBdr>
        <w:top w:val="none" w:sz="0" w:space="0" w:color="auto"/>
        <w:left w:val="none" w:sz="0" w:space="0" w:color="auto"/>
        <w:bottom w:val="none" w:sz="0" w:space="0" w:color="auto"/>
        <w:right w:val="none" w:sz="0" w:space="0" w:color="auto"/>
      </w:divBdr>
    </w:div>
    <w:div w:id="2109229316">
      <w:bodyDiv w:val="1"/>
      <w:marLeft w:val="0"/>
      <w:marRight w:val="0"/>
      <w:marTop w:val="0"/>
      <w:marBottom w:val="0"/>
      <w:divBdr>
        <w:top w:val="none" w:sz="0" w:space="0" w:color="auto"/>
        <w:left w:val="none" w:sz="0" w:space="0" w:color="auto"/>
        <w:bottom w:val="none" w:sz="0" w:space="0" w:color="auto"/>
        <w:right w:val="none" w:sz="0" w:space="0" w:color="auto"/>
      </w:divBdr>
    </w:div>
    <w:div w:id="2110081203">
      <w:bodyDiv w:val="1"/>
      <w:marLeft w:val="0"/>
      <w:marRight w:val="0"/>
      <w:marTop w:val="0"/>
      <w:marBottom w:val="0"/>
      <w:divBdr>
        <w:top w:val="none" w:sz="0" w:space="0" w:color="auto"/>
        <w:left w:val="none" w:sz="0" w:space="0" w:color="auto"/>
        <w:bottom w:val="none" w:sz="0" w:space="0" w:color="auto"/>
        <w:right w:val="none" w:sz="0" w:space="0" w:color="auto"/>
      </w:divBdr>
    </w:div>
    <w:div w:id="2114279123">
      <w:bodyDiv w:val="1"/>
      <w:marLeft w:val="0"/>
      <w:marRight w:val="0"/>
      <w:marTop w:val="0"/>
      <w:marBottom w:val="0"/>
      <w:divBdr>
        <w:top w:val="none" w:sz="0" w:space="0" w:color="auto"/>
        <w:left w:val="none" w:sz="0" w:space="0" w:color="auto"/>
        <w:bottom w:val="none" w:sz="0" w:space="0" w:color="auto"/>
        <w:right w:val="none" w:sz="0" w:space="0" w:color="auto"/>
      </w:divBdr>
    </w:div>
    <w:div w:id="2118476495">
      <w:bodyDiv w:val="1"/>
      <w:marLeft w:val="0"/>
      <w:marRight w:val="0"/>
      <w:marTop w:val="0"/>
      <w:marBottom w:val="0"/>
      <w:divBdr>
        <w:top w:val="none" w:sz="0" w:space="0" w:color="auto"/>
        <w:left w:val="none" w:sz="0" w:space="0" w:color="auto"/>
        <w:bottom w:val="none" w:sz="0" w:space="0" w:color="auto"/>
        <w:right w:val="none" w:sz="0" w:space="0" w:color="auto"/>
      </w:divBdr>
    </w:div>
    <w:div w:id="2130541926">
      <w:bodyDiv w:val="1"/>
      <w:marLeft w:val="0"/>
      <w:marRight w:val="0"/>
      <w:marTop w:val="0"/>
      <w:marBottom w:val="0"/>
      <w:divBdr>
        <w:top w:val="none" w:sz="0" w:space="0" w:color="auto"/>
        <w:left w:val="none" w:sz="0" w:space="0" w:color="auto"/>
        <w:bottom w:val="none" w:sz="0" w:space="0" w:color="auto"/>
        <w:right w:val="none" w:sz="0" w:space="0" w:color="auto"/>
      </w:divBdr>
    </w:div>
    <w:div w:id="2133817852">
      <w:bodyDiv w:val="1"/>
      <w:marLeft w:val="0"/>
      <w:marRight w:val="0"/>
      <w:marTop w:val="0"/>
      <w:marBottom w:val="0"/>
      <w:divBdr>
        <w:top w:val="none" w:sz="0" w:space="0" w:color="auto"/>
        <w:left w:val="none" w:sz="0" w:space="0" w:color="auto"/>
        <w:bottom w:val="none" w:sz="0" w:space="0" w:color="auto"/>
        <w:right w:val="none" w:sz="0" w:space="0" w:color="auto"/>
      </w:divBdr>
    </w:div>
    <w:div w:id="2142385540">
      <w:bodyDiv w:val="1"/>
      <w:marLeft w:val="0"/>
      <w:marRight w:val="0"/>
      <w:marTop w:val="0"/>
      <w:marBottom w:val="0"/>
      <w:divBdr>
        <w:top w:val="none" w:sz="0" w:space="0" w:color="auto"/>
        <w:left w:val="none" w:sz="0" w:space="0" w:color="auto"/>
        <w:bottom w:val="none" w:sz="0" w:space="0" w:color="auto"/>
        <w:right w:val="none" w:sz="0" w:space="0" w:color="auto"/>
      </w:divBdr>
    </w:div>
    <w:div w:id="21445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423E9C5FD1CACE3189912618B884E6142B1BA15D8C7F6C034FEC0A5BE4158A457711F3614F90AA4693D309410A7907B324861C11CE8B3B7C59CD5AE0AB0G" TargetMode="External"/><Relationship Id="rId18" Type="http://schemas.openxmlformats.org/officeDocument/2006/relationships/hyperlink" Target="consultantplus://offline/ref=37F5866B8EF6D4DC5B4476A31C8088990DF5593D069AE9AC62844A2832978199A772CCC979C86269375E4F85A837879F161806271B38AD83E310F1D9B3RFG" TargetMode="External"/><Relationship Id="rId26" Type="http://schemas.openxmlformats.org/officeDocument/2006/relationships/hyperlink" Target="consultantplus://offline/ref=55464A0EAA1111AA9C9D57A291139AFF0B15843F36CA200F88BDD981595B2CE87D2640F888CC85A0490A4F9FEE5EDF09566CFC61B83E817C11FABB56w8k8I" TargetMode="External"/><Relationship Id="rId3" Type="http://schemas.openxmlformats.org/officeDocument/2006/relationships/styles" Target="styles.xml"/><Relationship Id="rId21" Type="http://schemas.openxmlformats.org/officeDocument/2006/relationships/hyperlink" Target="consultantplus://offline/ref=B93F3D6555F38A2D4FB1E6B4F9791E6C0F0B195D9ABEEFA0F0C7B70468B1E2F5EEB129BBAD31956D6CCB7DE4A7160E0194D872D4BA47472A15E85047PDc2I"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37F5866B8EF6D4DC5B4476A31C8088990DF5593D069AE9AC62844A2832978199A772CCC979C86269375E4F86A637879F161806271B38AD83E310F1D9B3RFG" TargetMode="External"/><Relationship Id="rId25" Type="http://schemas.openxmlformats.org/officeDocument/2006/relationships/hyperlink" Target="consultantplus://offline/ref=9FBB63801B92F0BC33799BA786374DB510A733129890557A636D64FC71789E43C2837B873E4E8DC2FC095D2CC5F57E30766E6363F8DFB9861E6B5841WFkEI"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BF9602BFB7A1339C1D27663BB67070E074202FCA718B56B77E888385D31BDB81ADD70A93AB0E2772EE1E7F309D107E3B61A9919EBC92F20BF69B11BL8YCG" TargetMode="External"/><Relationship Id="rId20" Type="http://schemas.openxmlformats.org/officeDocument/2006/relationships/hyperlink" Target="consultantplus://offline/ref=37F5866B8EF6D4DC5B4476A31C8088990DF5593D069AE9AC62844A2832978199A772CCC979C86269375E4E83AA37879F161806271B38AD83E310F1D9B3RFG" TargetMode="External"/><Relationship Id="rId29" Type="http://schemas.openxmlformats.org/officeDocument/2006/relationships/hyperlink" Target="consultantplus://offline/ref=29FEFB84795BD29A6AB43C65A26802A4C21C92B3D93925AD56F239B05BCEFC7E5E7E1871021E8659E1B72472D70A9FE6C5763EA4B5B2FA638020DC78w4l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2A0D3021187F17DBF665C0CB6C3178AA82EE5E90E5FEDE71725CC1D657B8E89CD038C74297B618152FB4A1B21ADA31FDEF762A313935104598CB44E1r5j7I" TargetMode="External"/><Relationship Id="rId32" Type="http://schemas.openxmlformats.org/officeDocument/2006/relationships/hyperlink" Target="consultantplus://offline/ref=BAC628E224D104ADC519E838DD68087F90906B6AF1B01786761F9DEC959B4181D604DD937B489E61E61B1211DA178E70897D8830BA65C424A42DF8DEN3O7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F9602BFB7A1339C1D27663BB67070E074202FCA718B56B77E888385D31BDB81ADD70A93AB0E2772EE1E6F305D107E3B61A9919EBC92F20BF69B11BL8YCG" TargetMode="External"/><Relationship Id="rId23" Type="http://schemas.openxmlformats.org/officeDocument/2006/relationships/hyperlink" Target="consultantplus://offline/ref=BCCE80B563F2498C810FB886C538A60E78C5F774CC488E3B777024EC4AAC2F55A619C68FC4F4DB33A5CC03F911BD59679895BE475A3E458D55931F54D9d0I" TargetMode="External"/><Relationship Id="rId28" Type="http://schemas.openxmlformats.org/officeDocument/2006/relationships/hyperlink" Target="consultantplus://offline/ref=29FEFB84795BD29A6AB43C65A26802A4C21C92B3D93925AD56F239B05BCEFC7E5E7E1871021E8659E1B7277BD60A9FE6C5763EA4B5B2FA638020DC78w4l7I" TargetMode="External"/><Relationship Id="rId36" Type="http://schemas.openxmlformats.org/officeDocument/2006/relationships/fontTable" Target="fontTable.xml"/><Relationship Id="rId10" Type="http://schemas.openxmlformats.org/officeDocument/2006/relationships/hyperlink" Target="consultantplus://offline/ref=0985E7C6D3E9FD8352C61DABE3CE233E223FC1D9AD5C83591D162B15C5A958E7EE63D6739DFE4481812DDADC18FBA81A2455A555D38F5B7413622BF7d6O8F" TargetMode="External"/><Relationship Id="rId19" Type="http://schemas.openxmlformats.org/officeDocument/2006/relationships/hyperlink" Target="consultantplus://offline/ref=37F5866B8EF6D4DC5B4476A31C8088990DF5593D069AE9AC62844A2832978199A772CCC979C86269375E4F8BA937879F161806271B38AD83E310F1D9B3RFG" TargetMode="External"/><Relationship Id="rId31" Type="http://schemas.openxmlformats.org/officeDocument/2006/relationships/hyperlink" Target="consultantplus://offline/ref=5AAA83137C1394D86EB89543935ED39C846C8417BF9A358AF2E8906B0910583C4EA1D06D80252123037D332EC97DE28277C124A33F29C62366E0626BjAJ7K"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5AF9EA90C084F96DC0F4A2E6E152C82DCB7264075D0F2086244490704B39D0E2619BB57EB2E4656B21D18E013848E515D139927BE74251DF55F9BC7AAEF6G" TargetMode="External"/><Relationship Id="rId22" Type="http://schemas.openxmlformats.org/officeDocument/2006/relationships/hyperlink" Target="consultantplus://offline/ref=B93F3D6555F38A2D4FB1E6B4F9791E6C0F0B195D9ABEEFA0F0C7B70468B1E2F5EEB129BBAD31956D6CCB7DE4A7160E0194D872D4BA47472A15E85047PDc2I" TargetMode="External"/><Relationship Id="rId27" Type="http://schemas.openxmlformats.org/officeDocument/2006/relationships/hyperlink" Target="consultantplus://offline/ref=29FEFB84795BD29A6AB43C65A26802A4C21C92B3D93925AD56F239B05BCEFC7E5E7E1871021E8659E1B7277AD40A9FE6C5763EA4B5B2FA638020DC78w4l7I" TargetMode="External"/><Relationship Id="rId30" Type="http://schemas.openxmlformats.org/officeDocument/2006/relationships/hyperlink" Target="consultantplus://offline/ref=29FEFB84795BD29A6AB43C65A26802A4C21C92B3D93925AD56F239B05BCEFC7E5E7E1871021E8659E1B72473D40A9FE6C5763EA4B5B2FA638020DC78w4l7I"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D6A1-EEF1-4A09-B954-13EC9182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7818</Words>
  <Characters>44567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52281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Михляева Анна Владимировна</dc:creator>
  <cp:lastModifiedBy>Самохвалова Елена Владимировна</cp:lastModifiedBy>
  <cp:revision>2</cp:revision>
  <cp:lastPrinted>2021-12-22T09:57:00Z</cp:lastPrinted>
  <dcterms:created xsi:type="dcterms:W3CDTF">2021-12-22T09:58:00Z</dcterms:created>
  <dcterms:modified xsi:type="dcterms:W3CDTF">2021-12-22T09:58:00Z</dcterms:modified>
</cp:coreProperties>
</file>