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14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57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14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5717">
                        <w:rPr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14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14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0FD5" w:rsidRPr="00A70FD5" w:rsidRDefault="00A70FD5" w:rsidP="00A70FD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A70FD5">
        <w:rPr>
          <w:b/>
          <w:sz w:val="28"/>
          <w:szCs w:val="28"/>
        </w:rPr>
        <w:t xml:space="preserve">Об осуществлении территориального общественного самоуправления </w:t>
      </w:r>
      <w:r w:rsidRPr="00A70FD5">
        <w:rPr>
          <w:b/>
          <w:sz w:val="28"/>
          <w:szCs w:val="28"/>
        </w:rPr>
        <w:br/>
        <w:t>в городе Перми</w:t>
      </w:r>
    </w:p>
    <w:p w:rsidR="00A70FD5" w:rsidRPr="00A70FD5" w:rsidRDefault="00A70FD5" w:rsidP="00A70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FD5">
        <w:rPr>
          <w:sz w:val="28"/>
          <w:szCs w:val="28"/>
        </w:rPr>
        <w:t>Заслушав и обсудив информа</w:t>
      </w:r>
      <w:r w:rsidR="00F4144F">
        <w:rPr>
          <w:sz w:val="28"/>
          <w:szCs w:val="28"/>
        </w:rPr>
        <w:t xml:space="preserve">цию администрации города Перми </w:t>
      </w:r>
      <w:r w:rsidRPr="00A70FD5">
        <w:rPr>
          <w:sz w:val="28"/>
          <w:szCs w:val="28"/>
        </w:rPr>
        <w:t>об ос</w:t>
      </w:r>
      <w:r w:rsidRPr="00A70FD5">
        <w:rPr>
          <w:sz w:val="28"/>
          <w:szCs w:val="28"/>
        </w:rPr>
        <w:t>у</w:t>
      </w:r>
      <w:r w:rsidRPr="00A70FD5">
        <w:rPr>
          <w:sz w:val="28"/>
          <w:szCs w:val="28"/>
        </w:rPr>
        <w:t>ществлении территориального общественного самоуправления в городе Перми, </w:t>
      </w:r>
    </w:p>
    <w:p w:rsidR="00A70FD5" w:rsidRPr="00A70FD5" w:rsidRDefault="00A70FD5" w:rsidP="00A70FD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A70FD5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A70FD5">
        <w:rPr>
          <w:b/>
          <w:color w:val="000000"/>
          <w:sz w:val="28"/>
          <w:szCs w:val="28"/>
        </w:rPr>
        <w:t>р</w:t>
      </w:r>
      <w:proofErr w:type="gramEnd"/>
      <w:r w:rsidRPr="00A70FD5">
        <w:rPr>
          <w:b/>
          <w:color w:val="000000"/>
          <w:sz w:val="28"/>
          <w:szCs w:val="28"/>
        </w:rPr>
        <w:t xml:space="preserve"> е ш и л а:</w:t>
      </w:r>
    </w:p>
    <w:p w:rsidR="00A70FD5" w:rsidRPr="00A70FD5" w:rsidRDefault="00A70FD5" w:rsidP="00A70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70FD5">
        <w:rPr>
          <w:sz w:val="28"/>
          <w:szCs w:val="28"/>
        </w:rPr>
        <w:t>1. Информацию принять к сведению.</w:t>
      </w:r>
    </w:p>
    <w:p w:rsidR="00A70FD5" w:rsidRPr="00A70FD5" w:rsidRDefault="00A70FD5" w:rsidP="00A70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70FD5">
        <w:rPr>
          <w:sz w:val="28"/>
          <w:szCs w:val="28"/>
        </w:rPr>
        <w:t xml:space="preserve">2. Рекомендовать администрации города Перми до </w:t>
      </w:r>
      <w:r w:rsidR="00F4144F">
        <w:rPr>
          <w:sz w:val="28"/>
          <w:szCs w:val="28"/>
        </w:rPr>
        <w:t xml:space="preserve">01.05.2022 направить </w:t>
      </w:r>
      <w:r w:rsidRPr="00A70FD5">
        <w:rPr>
          <w:sz w:val="28"/>
          <w:szCs w:val="28"/>
        </w:rPr>
        <w:t>в</w:t>
      </w:r>
      <w:r w:rsidR="00F4144F">
        <w:rPr>
          <w:sz w:val="28"/>
          <w:szCs w:val="28"/>
        </w:rPr>
        <w:t> </w:t>
      </w:r>
      <w:r w:rsidRPr="00A70FD5">
        <w:rPr>
          <w:sz w:val="28"/>
          <w:szCs w:val="28"/>
        </w:rPr>
        <w:t>Пермскую городскую Думу предложения о критериях оценки эффективности деятельности территориального общественного самоуправления в городе Перми.</w:t>
      </w:r>
    </w:p>
    <w:p w:rsidR="00A70FD5" w:rsidRPr="00A70FD5" w:rsidRDefault="00A70FD5" w:rsidP="00A70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70FD5">
        <w:rPr>
          <w:sz w:val="28"/>
          <w:szCs w:val="28"/>
        </w:rPr>
        <w:t>3. Настоящее решение вступает в силу со дня его подписания.</w:t>
      </w:r>
    </w:p>
    <w:p w:rsidR="00A70FD5" w:rsidRPr="00A70FD5" w:rsidRDefault="00A70FD5" w:rsidP="00A70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70FD5">
        <w:rPr>
          <w:sz w:val="28"/>
          <w:szCs w:val="28"/>
        </w:rPr>
        <w:t xml:space="preserve">4. </w:t>
      </w:r>
      <w:proofErr w:type="gramStart"/>
      <w:r w:rsidRPr="00A70FD5">
        <w:rPr>
          <w:sz w:val="28"/>
          <w:szCs w:val="28"/>
        </w:rPr>
        <w:t>Контроль за</w:t>
      </w:r>
      <w:proofErr w:type="gramEnd"/>
      <w:r w:rsidRPr="00A70FD5">
        <w:rPr>
          <w:sz w:val="28"/>
          <w:szCs w:val="28"/>
        </w:rPr>
        <w:t xml:space="preserve"> исполнением настоящего решения возложить на заместителя председателя Пермской городской Думы Спиридонова М.А.</w:t>
      </w:r>
    </w:p>
    <w:p w:rsidR="007B5717" w:rsidRDefault="007B5717" w:rsidP="007B571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7B5717" w:rsidRDefault="007B5717" w:rsidP="007B571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7B5717" w:rsidRDefault="007B5717" w:rsidP="007B571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icBTwVusdkee/z2F7Ym5dvaF04=" w:salt="UWGDq4QBpvFqsZLAvHYI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B5717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FD5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144F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2022-01-26T12:51:00Z</cp:lastPrinted>
  <dcterms:created xsi:type="dcterms:W3CDTF">2022-01-20T12:38:00Z</dcterms:created>
  <dcterms:modified xsi:type="dcterms:W3CDTF">2022-01-26T12:52:00Z</dcterms:modified>
</cp:coreProperties>
</file>