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  <w:t xml:space="preserve">целях» </w:t>
      </w:r>
      <w:r w:rsidR="00257EF1" w:rsidRPr="00DB54A7">
        <w:rPr>
          <w:noProof/>
          <w:sz w:val="28"/>
          <w:szCs w:val="28"/>
        </w:rPr>
        <w:t>от</w:t>
      </w:r>
      <w:r w:rsidR="00257EF1">
        <w:rPr>
          <w:noProof/>
          <w:sz w:val="28"/>
          <w:szCs w:val="28"/>
        </w:rPr>
        <w:t xml:space="preserve"> 10.01.</w:t>
      </w:r>
      <w:bookmarkStart w:id="0" w:name="_GoBack"/>
      <w:bookmarkEnd w:id="0"/>
      <w:r w:rsidR="00257EF1">
        <w:rPr>
          <w:noProof/>
          <w:sz w:val="28"/>
          <w:szCs w:val="28"/>
        </w:rPr>
        <w:t>2022 № 21-01-03-34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3045D3" w:rsidRDefault="00C46F25" w:rsidP="00A0379B">
      <w:pPr>
        <w:suppressAutoHyphens/>
        <w:jc w:val="both"/>
        <w:rPr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3045D3" w:rsidRPr="003045D3">
        <w:rPr>
          <w:sz w:val="24"/>
          <w:szCs w:val="24"/>
        </w:rPr>
        <w:t xml:space="preserve">обслуживание и эксплуатация </w:t>
      </w:r>
      <w:r w:rsidR="003045D3" w:rsidRPr="003045D3">
        <w:rPr>
          <w:rFonts w:eastAsia="TimesNewRomanPSMT"/>
          <w:sz w:val="24"/>
          <w:szCs w:val="24"/>
        </w:rPr>
        <w:t>газопровода</w:t>
      </w:r>
      <w:r w:rsidR="00314D5D">
        <w:rPr>
          <w:rFonts w:eastAsia="TimesNewRomanPSMT"/>
          <w:sz w:val="24"/>
          <w:szCs w:val="24"/>
        </w:rPr>
        <w:t xml:space="preserve"> низкого давления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4D4A93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7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103AC6" w:rsidP="00A0379B">
            <w:pPr>
              <w:jc w:val="center"/>
            </w:pPr>
            <w:r>
              <w:t>01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103AC6" w:rsidP="00A0379B">
            <w:pPr>
              <w:jc w:val="center"/>
            </w:pPr>
            <w:r>
              <w:t>12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436BF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570,21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384BFD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1167,78</w:t>
            </w:r>
          </w:p>
        </w:tc>
        <w:tc>
          <w:tcPr>
            <w:tcW w:w="611" w:type="pct"/>
          </w:tcPr>
          <w:p w:rsidR="00033468" w:rsidRPr="00F834FF" w:rsidRDefault="00384BFD" w:rsidP="00A0379B">
            <w:pPr>
              <w:jc w:val="center"/>
            </w:pPr>
            <w:r>
              <w:t>3262,82</w:t>
            </w:r>
          </w:p>
        </w:tc>
      </w:tr>
      <w:tr w:rsidR="00F834FF" w:rsidRPr="00F834FF" w:rsidTr="004D4A9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F834FF" w:rsidRPr="00072EDF" w:rsidRDefault="00384BFD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3262,82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03A10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503A10">
              <w:rPr>
                <w:iCs/>
                <w:noProof/>
              </w:rPr>
              <w:t>1</w:t>
            </w:r>
            <w:r w:rsidR="009228A9" w:rsidRPr="00BC66CF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>.</w:t>
            </w:r>
            <w:r w:rsidR="00503A10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417357">
              <w:rPr>
                <w:iCs/>
                <w:noProof/>
              </w:rPr>
              <w:t xml:space="preserve"> 1</w:t>
            </w:r>
            <w:r w:rsidR="00E54A1A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>.</w:t>
            </w:r>
            <w:r w:rsidR="00E54A1A">
              <w:rPr>
                <w:iCs/>
                <w:noProof/>
              </w:rPr>
              <w:t>12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384BFD" w:rsidP="00865DB7">
            <w:pPr>
              <w:jc w:val="center"/>
            </w:pPr>
            <w:r>
              <w:rPr>
                <w:b/>
              </w:rPr>
              <w:t>3262,82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384BFD">
        <w:rPr>
          <w:b/>
        </w:rPr>
        <w:t>3262,82</w:t>
      </w:r>
      <w:r w:rsidR="00E54A1A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384BFD">
        <w:rPr>
          <w:b/>
          <w:iCs/>
          <w:noProof/>
          <w:sz w:val="22"/>
          <w:szCs w:val="22"/>
        </w:rPr>
        <w:t>три</w:t>
      </w:r>
      <w:r w:rsidR="00436BF0">
        <w:rPr>
          <w:b/>
          <w:iCs/>
          <w:noProof/>
          <w:sz w:val="22"/>
          <w:szCs w:val="22"/>
        </w:rPr>
        <w:t xml:space="preserve"> тысяч</w:t>
      </w:r>
      <w:r w:rsidR="00384BFD">
        <w:rPr>
          <w:b/>
          <w:iCs/>
          <w:noProof/>
          <w:sz w:val="22"/>
          <w:szCs w:val="22"/>
        </w:rPr>
        <w:t>и</w:t>
      </w:r>
      <w:r w:rsidR="00436BF0">
        <w:rPr>
          <w:b/>
          <w:iCs/>
          <w:noProof/>
          <w:sz w:val="22"/>
          <w:szCs w:val="22"/>
        </w:rPr>
        <w:t xml:space="preserve"> </w:t>
      </w:r>
      <w:r w:rsidR="00384BFD">
        <w:rPr>
          <w:b/>
          <w:iCs/>
          <w:noProof/>
          <w:sz w:val="22"/>
          <w:szCs w:val="22"/>
        </w:rPr>
        <w:t>двести шестьдесят два</w:t>
      </w:r>
      <w:r w:rsidR="00436BF0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384BFD">
        <w:rPr>
          <w:b/>
          <w:iCs/>
          <w:noProof/>
          <w:sz w:val="22"/>
          <w:szCs w:val="22"/>
        </w:rPr>
        <w:t>ля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384BFD">
        <w:rPr>
          <w:b/>
          <w:iCs/>
          <w:noProof/>
          <w:sz w:val="22"/>
          <w:szCs w:val="22"/>
        </w:rPr>
        <w:t>82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436BF0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FA" w:rsidRDefault="009D1FFA" w:rsidP="00CA0E3C">
      <w:r>
        <w:separator/>
      </w:r>
    </w:p>
  </w:endnote>
  <w:endnote w:type="continuationSeparator" w:id="0">
    <w:p w:rsidR="009D1FFA" w:rsidRDefault="009D1FF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FA" w:rsidRDefault="009D1FFA" w:rsidP="00CA0E3C">
      <w:r>
        <w:separator/>
      </w:r>
    </w:p>
  </w:footnote>
  <w:footnote w:type="continuationSeparator" w:id="0">
    <w:p w:rsidR="009D1FFA" w:rsidRDefault="009D1FFA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82DE3"/>
    <w:rsid w:val="0008591F"/>
    <w:rsid w:val="000E758E"/>
    <w:rsid w:val="00103AC6"/>
    <w:rsid w:val="00185CF7"/>
    <w:rsid w:val="001F2DA1"/>
    <w:rsid w:val="002305A2"/>
    <w:rsid w:val="002512D6"/>
    <w:rsid w:val="00257EF1"/>
    <w:rsid w:val="0028208A"/>
    <w:rsid w:val="003045D3"/>
    <w:rsid w:val="00314D5D"/>
    <w:rsid w:val="00346E19"/>
    <w:rsid w:val="003640B5"/>
    <w:rsid w:val="00384BFD"/>
    <w:rsid w:val="003D0635"/>
    <w:rsid w:val="003D24D3"/>
    <w:rsid w:val="00417357"/>
    <w:rsid w:val="00434BED"/>
    <w:rsid w:val="00436BF0"/>
    <w:rsid w:val="004473D7"/>
    <w:rsid w:val="0045431F"/>
    <w:rsid w:val="00465A55"/>
    <w:rsid w:val="00465B7F"/>
    <w:rsid w:val="004A04C6"/>
    <w:rsid w:val="004A6BDF"/>
    <w:rsid w:val="004D4A93"/>
    <w:rsid w:val="00503A10"/>
    <w:rsid w:val="00505486"/>
    <w:rsid w:val="00592908"/>
    <w:rsid w:val="005B0190"/>
    <w:rsid w:val="005B26E3"/>
    <w:rsid w:val="006019B0"/>
    <w:rsid w:val="0065601A"/>
    <w:rsid w:val="006849A3"/>
    <w:rsid w:val="006B6F31"/>
    <w:rsid w:val="007418CF"/>
    <w:rsid w:val="007526E7"/>
    <w:rsid w:val="007A349E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D1FFA"/>
    <w:rsid w:val="00A0379B"/>
    <w:rsid w:val="00A45D48"/>
    <w:rsid w:val="00A62959"/>
    <w:rsid w:val="00AD7521"/>
    <w:rsid w:val="00B0683D"/>
    <w:rsid w:val="00B601FD"/>
    <w:rsid w:val="00BC1569"/>
    <w:rsid w:val="00BC66CF"/>
    <w:rsid w:val="00C02FB9"/>
    <w:rsid w:val="00C46F25"/>
    <w:rsid w:val="00CA0E3C"/>
    <w:rsid w:val="00D20F47"/>
    <w:rsid w:val="00D6576B"/>
    <w:rsid w:val="00DA50AE"/>
    <w:rsid w:val="00DD45D6"/>
    <w:rsid w:val="00DE674F"/>
    <w:rsid w:val="00E26E45"/>
    <w:rsid w:val="00E37D32"/>
    <w:rsid w:val="00E40FCD"/>
    <w:rsid w:val="00E47A5F"/>
    <w:rsid w:val="00E54A1A"/>
    <w:rsid w:val="00E636C2"/>
    <w:rsid w:val="00ED7D5B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BAF67-1A8F-4782-BF7D-05C995C1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</cp:revision>
  <cp:lastPrinted>2022-02-01T04:41:00Z</cp:lastPrinted>
  <dcterms:created xsi:type="dcterms:W3CDTF">2022-02-01T04:41:00Z</dcterms:created>
  <dcterms:modified xsi:type="dcterms:W3CDTF">2022-02-01T04:41:00Z</dcterms:modified>
</cp:coreProperties>
</file>