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30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419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C30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4194B">
                        <w:rPr>
                          <w:sz w:val="28"/>
                          <w:szCs w:val="28"/>
                          <w:u w:val="single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C30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C30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A3209" w:rsidRPr="00FA3209" w:rsidRDefault="006C30D2" w:rsidP="00FA3209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6C30D2">
        <w:rPr>
          <w:b/>
          <w:sz w:val="28"/>
          <w:szCs w:val="28"/>
        </w:rPr>
        <w:t>О внесении изменений в отдельные решения Пермской городской Думы по вопросам безвозмездного приобретения имущества в собственность муниципального образования город Пермь</w:t>
      </w:r>
    </w:p>
    <w:p w:rsidR="00FA3209" w:rsidRPr="00FA3209" w:rsidRDefault="00FA3209" w:rsidP="00FA3209">
      <w:pPr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В соответствии с Гражданским кодексом Российской Федерации, Фед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FA3209" w:rsidRPr="00FA3209" w:rsidRDefault="00FA3209" w:rsidP="00FA3209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FA3209">
        <w:rPr>
          <w:sz w:val="28"/>
          <w:szCs w:val="28"/>
        </w:rPr>
        <w:t xml:space="preserve">Пермская городская Дума </w:t>
      </w:r>
      <w:proofErr w:type="gramStart"/>
      <w:r w:rsidRPr="00FA3209">
        <w:rPr>
          <w:b/>
          <w:sz w:val="28"/>
          <w:szCs w:val="28"/>
        </w:rPr>
        <w:t>р</w:t>
      </w:r>
      <w:proofErr w:type="gramEnd"/>
      <w:r w:rsidRPr="00FA3209">
        <w:rPr>
          <w:b/>
          <w:sz w:val="28"/>
          <w:szCs w:val="28"/>
        </w:rPr>
        <w:t xml:space="preserve"> е ш и л а</w:t>
      </w:r>
      <w:r w:rsidRPr="00FA3209">
        <w:rPr>
          <w:b/>
          <w:spacing w:val="20"/>
          <w:sz w:val="28"/>
          <w:szCs w:val="28"/>
        </w:rPr>
        <w:t>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1. Внести в решение Пермской городской Думы от 29.01.2008 № 13 «Об утверждении Порядка приема имущества в муниципальную собственность города Перми» (в редакции решений Пермской городской Думы от 24.06.2008 № 213, от 27.10.2009 №</w:t>
      </w:r>
      <w:r w:rsidRPr="00FA3209">
        <w:t> </w:t>
      </w:r>
      <w:r w:rsidRPr="00FA3209">
        <w:rPr>
          <w:sz w:val="28"/>
          <w:szCs w:val="28"/>
        </w:rPr>
        <w:t xml:space="preserve">255, от 22.12.2009 № 328, от 31.01.2012 № 4, от 28.01.2014 № 6, от 22.11.2016 № 256) изменения: 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1.1 заголовок изложить в редакции: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«Об утверждении Порядка безвозмездного приобретения имущества в со</w:t>
      </w:r>
      <w:r w:rsidRPr="00FA3209">
        <w:rPr>
          <w:sz w:val="28"/>
          <w:szCs w:val="28"/>
        </w:rPr>
        <w:t>б</w:t>
      </w:r>
      <w:r w:rsidRPr="00FA3209">
        <w:rPr>
          <w:sz w:val="28"/>
          <w:szCs w:val="28"/>
        </w:rPr>
        <w:t>ственность муниципального образования город Пермь»;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 xml:space="preserve">1.2 преамбулу изложить в редакции: </w:t>
      </w:r>
    </w:p>
    <w:p w:rsidR="00FA3209" w:rsidRPr="00FA3209" w:rsidRDefault="00FA3209" w:rsidP="00FA3209">
      <w:pPr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 xml:space="preserve">«В </w:t>
      </w:r>
      <w:proofErr w:type="gramStart"/>
      <w:r w:rsidRPr="00FA3209">
        <w:rPr>
          <w:sz w:val="28"/>
          <w:szCs w:val="28"/>
        </w:rPr>
        <w:t>соответствии</w:t>
      </w:r>
      <w:proofErr w:type="gramEnd"/>
      <w:r w:rsidRPr="00FA3209">
        <w:rPr>
          <w:sz w:val="28"/>
          <w:szCs w:val="28"/>
        </w:rPr>
        <w:t xml:space="preserve"> с Гражданским кодексом Российской Федерации, Фед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Федерации», Уставом города Перми Пермская городская Дума решила:»;</w:t>
      </w:r>
    </w:p>
    <w:p w:rsidR="00FA3209" w:rsidRPr="00FA3209" w:rsidRDefault="00FA3209" w:rsidP="00FA3209">
      <w:pPr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1.3 пункт 1 изложить в редакции:</w:t>
      </w:r>
    </w:p>
    <w:p w:rsidR="00FA3209" w:rsidRPr="00FA3209" w:rsidRDefault="00FA3209" w:rsidP="00FA3209">
      <w:pPr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«1. Утвердить Порядок безвозмездного приобретения имущества в со</w:t>
      </w:r>
      <w:r w:rsidRPr="00FA3209">
        <w:rPr>
          <w:sz w:val="28"/>
          <w:szCs w:val="28"/>
        </w:rPr>
        <w:t>б</w:t>
      </w:r>
      <w:r w:rsidRPr="00FA3209">
        <w:rPr>
          <w:sz w:val="28"/>
          <w:szCs w:val="28"/>
        </w:rPr>
        <w:t>ственность муниципального образования город Пермь согласно приложению к настоящему решению</w:t>
      </w:r>
      <w:proofErr w:type="gramStart"/>
      <w:r w:rsidRPr="00FA3209">
        <w:rPr>
          <w:sz w:val="28"/>
          <w:szCs w:val="28"/>
        </w:rPr>
        <w:t>.»;</w:t>
      </w:r>
      <w:proofErr w:type="gramEnd"/>
    </w:p>
    <w:p w:rsidR="00FA3209" w:rsidRPr="00FA3209" w:rsidRDefault="00FA3209" w:rsidP="00FA3209">
      <w:pPr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1.4 Порядок приема имущества в муниципальную собственность города Перми (приложение) изложить в редакции согласно приложению к настоящему решению.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 xml:space="preserve">2. </w:t>
      </w:r>
      <w:proofErr w:type="gramStart"/>
      <w:r w:rsidRPr="00FA3209">
        <w:rPr>
          <w:sz w:val="28"/>
          <w:szCs w:val="28"/>
        </w:rPr>
        <w:t>Внести в Положение о департаменте имущественных отношений админ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 xml:space="preserve">страции города Перми, утвержденное решением Пермской городской Думы от 12.09.2006 № 210 (в редакции решений Пермской городской Думы от 28.11.2006 № 318, от 27.03.2007 № 57, от 26.06.2007 № 164, от 28.08.2007 </w:t>
      </w:r>
      <w:r w:rsidRPr="00FA3209">
        <w:rPr>
          <w:sz w:val="28"/>
          <w:szCs w:val="28"/>
        </w:rPr>
        <w:lastRenderedPageBreak/>
        <w:t>№ 199, от 26.02.2008 № 47, от 25.03.2008 № 87, от 27.05.2008 № 148, от 26.08.2008 № 239, от 23.12.2008 № 414, от 23.12.2008 № 424, от 24.02.2009 № 36, от 24.03.2009 № 48</w:t>
      </w:r>
      <w:proofErr w:type="gramEnd"/>
      <w:r w:rsidRPr="00FA3209">
        <w:rPr>
          <w:sz w:val="28"/>
          <w:szCs w:val="28"/>
        </w:rPr>
        <w:t xml:space="preserve">, </w:t>
      </w:r>
      <w:proofErr w:type="gramStart"/>
      <w:r w:rsidRPr="00FA3209">
        <w:rPr>
          <w:sz w:val="28"/>
          <w:szCs w:val="28"/>
        </w:rPr>
        <w:t>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</w:t>
      </w:r>
      <w:proofErr w:type="gramEnd"/>
      <w:r w:rsidRPr="00FA3209">
        <w:rPr>
          <w:sz w:val="28"/>
          <w:szCs w:val="28"/>
        </w:rPr>
        <w:t xml:space="preserve">, </w:t>
      </w:r>
      <w:proofErr w:type="gramStart"/>
      <w:r w:rsidRPr="00FA3209">
        <w:rPr>
          <w:sz w:val="28"/>
          <w:szCs w:val="28"/>
        </w:rPr>
        <w:t>от 26.02.2013 № 41, от 28.05.2013 № 123, от 25.06.2013 № 149, от 25.06.2013 № 150, от 17.12.2013 № 298, от 22.04.2014 № 99, от 23.09.2014 № 187, от 23.09.2014 № 202, от 28.10.2014 № 219, от 16.12.2014 № 275, от 24.02.2015 № 40, от 24.03.2015 № 48, от 26.01.2016 № 12, от 22.03.2016 № 49, от 24.01.2017 № 3, от 24.01.2017 № 14, от 21.11.2017 № 238, от 21.11.2017 № 244, от 24.04.2018 № 64, от 26.06.2018 № 108</w:t>
      </w:r>
      <w:proofErr w:type="gramEnd"/>
      <w:r w:rsidRPr="00FA3209">
        <w:rPr>
          <w:sz w:val="28"/>
          <w:szCs w:val="28"/>
        </w:rPr>
        <w:t xml:space="preserve">, </w:t>
      </w:r>
      <w:proofErr w:type="gramStart"/>
      <w:r w:rsidRPr="00FA3209">
        <w:rPr>
          <w:sz w:val="28"/>
          <w:szCs w:val="28"/>
        </w:rPr>
        <w:t>от 28.08.2018 № 148, от 25.09.2018 № 171, от 25.09.2018 № 191, от 18.12.2018 № 263, от 23.04.2019 № 90, от 19.11.2019 № 277, от 17.12.2019 № 309, от 15.12.2020 № 266, от 24.08.2021 № 172), изменения:</w:t>
      </w:r>
      <w:proofErr w:type="gramEnd"/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2.1 подпункт 3.3.1 изложить в редакции: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«3.3.1 осуществляет организацию и безвозмездное приобретение недвиж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>мого имущества, доли (долей) в праве общей собственности на недвижимое им</w:t>
      </w:r>
      <w:r w:rsidRPr="00FA3209">
        <w:rPr>
          <w:sz w:val="28"/>
          <w:szCs w:val="28"/>
        </w:rPr>
        <w:t>у</w:t>
      </w:r>
      <w:r w:rsidRPr="00FA3209">
        <w:rPr>
          <w:sz w:val="28"/>
          <w:szCs w:val="28"/>
        </w:rPr>
        <w:t>щество, движимого имущества в собственность муниципального образования г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род Пермь в соответствии с законодательством, правовыми актами города Перми: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из собственности Российской Федерации, субъекта Российской Федерации (в указанном случае подписывает акты приема-передачи имущества в собстве</w:t>
      </w:r>
      <w:r w:rsidRPr="00FA3209">
        <w:rPr>
          <w:sz w:val="28"/>
          <w:szCs w:val="28"/>
        </w:rPr>
        <w:t>н</w:t>
      </w:r>
      <w:r w:rsidRPr="00FA3209">
        <w:rPr>
          <w:sz w:val="28"/>
          <w:szCs w:val="28"/>
        </w:rPr>
        <w:t>ность муниципа</w:t>
      </w:r>
      <w:r w:rsidR="00663F46">
        <w:rPr>
          <w:sz w:val="28"/>
          <w:szCs w:val="28"/>
        </w:rPr>
        <w:t>льного образования город Пермь),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из собственности граждан и юридических лиц (в указанном случае заключ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ет договоры безвозмездной передачи имущества в собственность муниципального образования город Пермь, подписывает акты приема-передачи имущества в со</w:t>
      </w:r>
      <w:r w:rsidRPr="00FA3209">
        <w:rPr>
          <w:sz w:val="28"/>
          <w:szCs w:val="28"/>
        </w:rPr>
        <w:t>б</w:t>
      </w:r>
      <w:r w:rsidRPr="00FA3209">
        <w:rPr>
          <w:sz w:val="28"/>
          <w:szCs w:val="28"/>
        </w:rPr>
        <w:t>ственность муниципального образования город Пермь)</w:t>
      </w:r>
      <w:proofErr w:type="gramStart"/>
      <w:r w:rsidRPr="00FA3209">
        <w:rPr>
          <w:sz w:val="28"/>
          <w:szCs w:val="28"/>
        </w:rPr>
        <w:t>;»</w:t>
      </w:r>
      <w:proofErr w:type="gramEnd"/>
      <w:r w:rsidRPr="00FA3209">
        <w:rPr>
          <w:sz w:val="28"/>
          <w:szCs w:val="28"/>
        </w:rPr>
        <w:t>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2.2 абзац третий подпункта 5.2.12 изложить в редакции: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 xml:space="preserve">«безвозмездном </w:t>
      </w:r>
      <w:proofErr w:type="gramStart"/>
      <w:r w:rsidRPr="00FA3209">
        <w:rPr>
          <w:sz w:val="28"/>
          <w:szCs w:val="28"/>
        </w:rPr>
        <w:t>приобретении</w:t>
      </w:r>
      <w:proofErr w:type="gramEnd"/>
      <w:r w:rsidRPr="00FA3209">
        <w:rPr>
          <w:sz w:val="28"/>
          <w:szCs w:val="28"/>
        </w:rPr>
        <w:t xml:space="preserve"> имущества в собственность муниципального образования город Пермь;».</w:t>
      </w:r>
    </w:p>
    <w:p w:rsidR="00FA3209" w:rsidRPr="00FA3209" w:rsidRDefault="00FA3209" w:rsidP="00FA3209">
      <w:pPr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3. Рекомендовать администрации города Перми до 01.05.2022 обеспечить приведение правовых актов города Перми в соответствие настоящему решению.</w:t>
      </w:r>
    </w:p>
    <w:p w:rsidR="00FA3209" w:rsidRPr="00FA3209" w:rsidRDefault="00FA3209" w:rsidP="00FA3209">
      <w:pPr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4. Настоящее решение вступает в силу со дня его официального опублик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FA3209">
        <w:rPr>
          <w:sz w:val="28"/>
          <w:szCs w:val="28"/>
        </w:rPr>
        <w:t>р</w:t>
      </w:r>
      <w:r w:rsidRPr="00FA3209">
        <w:rPr>
          <w:sz w:val="28"/>
          <w:szCs w:val="28"/>
        </w:rPr>
        <w:t>ганов местного самоуправления муниципального образования город Пермь», за исключением пунктов 1, 2 настоящего решения, которые вступают в силу с 01.05.2022.</w:t>
      </w:r>
    </w:p>
    <w:p w:rsid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5. Опубликовать настоящее решение в печатном средстве массовой инфо</w:t>
      </w:r>
      <w:r w:rsidRPr="00FA3209">
        <w:rPr>
          <w:sz w:val="28"/>
          <w:szCs w:val="28"/>
        </w:rPr>
        <w:t>р</w:t>
      </w:r>
      <w:r w:rsidRPr="00FA320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A3209">
        <w:rPr>
          <w:sz w:val="28"/>
          <w:szCs w:val="28"/>
        </w:rPr>
        <w:t>ь</w:t>
      </w:r>
      <w:r w:rsidRPr="00FA3209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A3209">
        <w:rPr>
          <w:sz w:val="28"/>
          <w:szCs w:val="28"/>
        </w:rPr>
        <w:t>н</w:t>
      </w:r>
      <w:r w:rsidRPr="00FA3209">
        <w:rPr>
          <w:sz w:val="28"/>
          <w:szCs w:val="28"/>
        </w:rPr>
        <w:t>формационно-телекоммуникационной сети Интернет.</w:t>
      </w:r>
    </w:p>
    <w:p w:rsidR="0087195A" w:rsidRDefault="0087195A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7195A" w:rsidRPr="00FA3209" w:rsidRDefault="0087195A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209" w:rsidRPr="00FA3209" w:rsidRDefault="00FA3209" w:rsidP="00FA32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52"/>
      <w:bookmarkEnd w:id="2"/>
      <w:r w:rsidRPr="00FA3209">
        <w:rPr>
          <w:sz w:val="28"/>
          <w:szCs w:val="28"/>
        </w:rPr>
        <w:lastRenderedPageBreak/>
        <w:t xml:space="preserve">6. </w:t>
      </w:r>
      <w:proofErr w:type="gramStart"/>
      <w:r w:rsidRPr="00FA3209">
        <w:rPr>
          <w:sz w:val="28"/>
          <w:szCs w:val="28"/>
        </w:rPr>
        <w:t>Контроль за</w:t>
      </w:r>
      <w:proofErr w:type="gramEnd"/>
      <w:r w:rsidRPr="00FA320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сурсами.</w:t>
      </w:r>
    </w:p>
    <w:p w:rsidR="00B4194B" w:rsidRDefault="00B4194B" w:rsidP="00B4194B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B4194B" w:rsidRDefault="00B4194B" w:rsidP="00B4194B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B4194B" w:rsidRDefault="00B4194B" w:rsidP="00B4194B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FA3209" w:rsidRDefault="00FA3209" w:rsidP="00405917"/>
    <w:p w:rsidR="00FA3209" w:rsidRDefault="00FA3209" w:rsidP="00405917">
      <w:pPr>
        <w:sectPr w:rsidR="00FA3209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A3209" w:rsidRPr="00FA3209" w:rsidRDefault="00FA3209" w:rsidP="00FA3209">
      <w:pPr>
        <w:ind w:left="6663"/>
        <w:rPr>
          <w:sz w:val="28"/>
          <w:szCs w:val="28"/>
        </w:rPr>
      </w:pPr>
      <w:r w:rsidRPr="00FA3209">
        <w:rPr>
          <w:sz w:val="28"/>
          <w:szCs w:val="28"/>
        </w:rPr>
        <w:lastRenderedPageBreak/>
        <w:t>ПРИЛОЖЕНИЕ</w:t>
      </w:r>
    </w:p>
    <w:p w:rsidR="00FA3209" w:rsidRPr="00FA3209" w:rsidRDefault="00FA3209" w:rsidP="00FA3209">
      <w:pPr>
        <w:widowControl w:val="0"/>
        <w:autoSpaceDE w:val="0"/>
        <w:autoSpaceDN w:val="0"/>
        <w:adjustRightInd w:val="0"/>
        <w:ind w:left="6663"/>
        <w:rPr>
          <w:sz w:val="28"/>
          <w:szCs w:val="28"/>
        </w:rPr>
      </w:pPr>
      <w:r w:rsidRPr="00FA3209">
        <w:rPr>
          <w:sz w:val="28"/>
          <w:szCs w:val="28"/>
        </w:rPr>
        <w:t>к решению</w:t>
      </w:r>
    </w:p>
    <w:p w:rsidR="00FA3209" w:rsidRPr="00FA3209" w:rsidRDefault="00FA3209" w:rsidP="00FA3209">
      <w:pPr>
        <w:widowControl w:val="0"/>
        <w:autoSpaceDE w:val="0"/>
        <w:autoSpaceDN w:val="0"/>
        <w:adjustRightInd w:val="0"/>
        <w:ind w:left="6663"/>
        <w:rPr>
          <w:sz w:val="28"/>
          <w:szCs w:val="28"/>
        </w:rPr>
      </w:pPr>
      <w:r w:rsidRPr="00FA3209">
        <w:rPr>
          <w:sz w:val="28"/>
          <w:szCs w:val="28"/>
        </w:rPr>
        <w:t>Пермской городской Думы</w:t>
      </w:r>
    </w:p>
    <w:p w:rsidR="00FA3209" w:rsidRPr="00FA3209" w:rsidRDefault="006C30D2" w:rsidP="00FA3209">
      <w:pPr>
        <w:widowControl w:val="0"/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о</w:t>
      </w:r>
      <w:r w:rsidR="00FA3209" w:rsidRPr="00FA3209">
        <w:rPr>
          <w:sz w:val="28"/>
          <w:szCs w:val="28"/>
        </w:rPr>
        <w:t>т</w:t>
      </w:r>
      <w:r>
        <w:rPr>
          <w:sz w:val="28"/>
          <w:szCs w:val="28"/>
        </w:rPr>
        <w:t xml:space="preserve"> 25.01.2022 №</w:t>
      </w:r>
      <w:r w:rsidR="00B4194B">
        <w:rPr>
          <w:sz w:val="28"/>
          <w:szCs w:val="28"/>
        </w:rPr>
        <w:t xml:space="preserve"> 10</w:t>
      </w:r>
    </w:p>
    <w:p w:rsidR="00FA3209" w:rsidRPr="00FA3209" w:rsidRDefault="00FA3209" w:rsidP="00FA32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A3209" w:rsidRPr="00FA3209" w:rsidRDefault="00FA3209" w:rsidP="00FA32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A3209" w:rsidRPr="00FA3209" w:rsidRDefault="00FA3209" w:rsidP="00FA3209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FA3209" w:rsidRPr="00FA3209" w:rsidRDefault="00FA3209" w:rsidP="00FA3209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FA3209">
        <w:rPr>
          <w:b/>
          <w:sz w:val="28"/>
          <w:szCs w:val="28"/>
        </w:rPr>
        <w:t>ПОРЯДОК</w:t>
      </w:r>
    </w:p>
    <w:p w:rsidR="00FA3209" w:rsidRPr="00FA3209" w:rsidRDefault="00FA3209" w:rsidP="00FA3209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FA3209">
        <w:rPr>
          <w:b/>
          <w:sz w:val="28"/>
          <w:szCs w:val="28"/>
        </w:rPr>
        <w:t>безвозмездного приобретения имущества в собственность муниципального образования город Пермь</w:t>
      </w:r>
    </w:p>
    <w:p w:rsidR="00FA3209" w:rsidRPr="00FA3209" w:rsidRDefault="00FA3209" w:rsidP="00FA3209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FA3209" w:rsidRPr="00FA3209" w:rsidRDefault="00FA3209" w:rsidP="00FA3209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FA3209">
        <w:rPr>
          <w:b/>
          <w:sz w:val="28"/>
          <w:szCs w:val="28"/>
          <w:lang w:val="en-US"/>
        </w:rPr>
        <w:t>I</w:t>
      </w:r>
      <w:r w:rsidRPr="00FA3209">
        <w:rPr>
          <w:b/>
          <w:sz w:val="28"/>
          <w:szCs w:val="28"/>
        </w:rPr>
        <w:t>. Общие положения</w:t>
      </w:r>
    </w:p>
    <w:p w:rsidR="00FA3209" w:rsidRPr="00FA3209" w:rsidRDefault="00FA3209" w:rsidP="00FA320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A3209" w:rsidRPr="00FA3209" w:rsidRDefault="00FA3209" w:rsidP="00FA320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 xml:space="preserve">1.1. </w:t>
      </w:r>
      <w:proofErr w:type="gramStart"/>
      <w:r w:rsidRPr="00FA3209">
        <w:rPr>
          <w:sz w:val="28"/>
          <w:szCs w:val="28"/>
        </w:rPr>
        <w:t>Настоящий Порядок разработан в соответствии с Гражданским коде</w:t>
      </w:r>
      <w:r w:rsidRPr="00FA3209">
        <w:rPr>
          <w:sz w:val="28"/>
          <w:szCs w:val="28"/>
        </w:rPr>
        <w:t>к</w:t>
      </w:r>
      <w:r w:rsidRPr="00FA3209">
        <w:rPr>
          <w:sz w:val="28"/>
          <w:szCs w:val="28"/>
        </w:rPr>
        <w:t>сом Российской Федерации, федеральными законами от 26.10.2002 № 127-ФЗ «О несостоятельности (банкротстве)», от 06.10.2003 № 131-ФЗ «Об общих при</w:t>
      </w:r>
      <w:r w:rsidRPr="00FA3209">
        <w:rPr>
          <w:sz w:val="28"/>
          <w:szCs w:val="28"/>
        </w:rPr>
        <w:t>н</w:t>
      </w:r>
      <w:r w:rsidRPr="00FA3209">
        <w:rPr>
          <w:sz w:val="28"/>
          <w:szCs w:val="28"/>
        </w:rPr>
        <w:t>ципах организации местного самоуправления в Российской Федерации», от 22.08.2004 № 122-ФЗ «О внесении изменений в законодательные акты Росси</w:t>
      </w:r>
      <w:r w:rsidRPr="00FA3209">
        <w:rPr>
          <w:sz w:val="28"/>
          <w:szCs w:val="28"/>
        </w:rPr>
        <w:t>й</w:t>
      </w:r>
      <w:r w:rsidRPr="00FA3209">
        <w:rPr>
          <w:sz w:val="28"/>
          <w:szCs w:val="28"/>
        </w:rPr>
        <w:t>ской Федерации и признании утратившими силу некоторых законодательных а</w:t>
      </w:r>
      <w:r w:rsidRPr="00FA3209">
        <w:rPr>
          <w:sz w:val="28"/>
          <w:szCs w:val="28"/>
        </w:rPr>
        <w:t>к</w:t>
      </w:r>
      <w:r w:rsidRPr="00FA3209">
        <w:rPr>
          <w:sz w:val="28"/>
          <w:szCs w:val="28"/>
        </w:rPr>
        <w:t>тов Российской Федерации в связи с принятием федеральных законов «О внес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нии изменений и</w:t>
      </w:r>
      <w:proofErr w:type="gramEnd"/>
      <w:r w:rsidRPr="00FA3209">
        <w:rPr>
          <w:sz w:val="28"/>
          <w:szCs w:val="28"/>
        </w:rPr>
        <w:t xml:space="preserve"> дополнений в Федеральный закон «Об общих принципах орг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низации законодательных (представительных) и исполнительных органов гос</w:t>
      </w:r>
      <w:r w:rsidRPr="00FA3209">
        <w:rPr>
          <w:sz w:val="28"/>
          <w:szCs w:val="28"/>
        </w:rPr>
        <w:t>у</w:t>
      </w:r>
      <w:r w:rsidRPr="00FA3209">
        <w:rPr>
          <w:sz w:val="28"/>
          <w:szCs w:val="28"/>
        </w:rPr>
        <w:t>дарственной власти субъектов Российской Федерации» и «Об общих принципах организации местного самоуправления в Российской Федерации», Уставом города Перми.</w:t>
      </w:r>
    </w:p>
    <w:p w:rsidR="00FA3209" w:rsidRPr="00FA3209" w:rsidRDefault="00FA3209" w:rsidP="00FA320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 xml:space="preserve">1.2. </w:t>
      </w:r>
      <w:proofErr w:type="gramStart"/>
      <w:r w:rsidRPr="00FA3209">
        <w:rPr>
          <w:sz w:val="28"/>
          <w:szCs w:val="28"/>
        </w:rPr>
        <w:t>Настоящий Порядок устанавливает порядок безвозмездного приобрет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 xml:space="preserve">ния имущества в собственность муниципального образования город Пермь из собственности граждан и юридических лиц </w:t>
      </w:r>
      <w:r w:rsidRPr="00FA3209">
        <w:rPr>
          <w:sz w:val="28"/>
          <w:szCs w:val="28"/>
          <w:lang w:val="x-none"/>
        </w:rPr>
        <w:t xml:space="preserve">на основании </w:t>
      </w:r>
      <w:r w:rsidRPr="00FA3209">
        <w:rPr>
          <w:sz w:val="28"/>
          <w:szCs w:val="28"/>
        </w:rPr>
        <w:t>договора безвозмез</w:t>
      </w:r>
      <w:r w:rsidRPr="00FA3209">
        <w:rPr>
          <w:sz w:val="28"/>
          <w:szCs w:val="28"/>
        </w:rPr>
        <w:t>д</w:t>
      </w:r>
      <w:r w:rsidRPr="00FA3209">
        <w:rPr>
          <w:sz w:val="28"/>
          <w:szCs w:val="28"/>
        </w:rPr>
        <w:t>ной передачи имущества в собственность муниципального образования город Пермь, особенности безвозмездного приобретения имущества в собственность муниципального образования город Пермь из собственности Российской Федер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ции, субъекта Российской Федерации, а также особенности безвозмездного пр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>обретения в собственность муниципального образования город Пермь имущества</w:t>
      </w:r>
      <w:proofErr w:type="gramEnd"/>
      <w:r w:rsidRPr="00FA3209">
        <w:rPr>
          <w:sz w:val="28"/>
          <w:szCs w:val="28"/>
        </w:rPr>
        <w:t xml:space="preserve">, </w:t>
      </w:r>
      <w:proofErr w:type="gramStart"/>
      <w:r w:rsidRPr="00FA3209">
        <w:rPr>
          <w:sz w:val="28"/>
          <w:szCs w:val="28"/>
        </w:rPr>
        <w:t>являющегося</w:t>
      </w:r>
      <w:proofErr w:type="gramEnd"/>
      <w:r w:rsidRPr="00FA3209">
        <w:rPr>
          <w:sz w:val="28"/>
          <w:szCs w:val="28"/>
        </w:rPr>
        <w:t xml:space="preserve"> социально значимым объектом и не проданного в соответствии с з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конодательством о несостоятельности (банкротстве).</w:t>
      </w:r>
    </w:p>
    <w:p w:rsidR="00FA3209" w:rsidRPr="00FA3209" w:rsidRDefault="00FA3209" w:rsidP="00FA320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Настоящий Порядок не распространяется на приобретение в собственность муниципального образования город Пермь из собственности граждан приватиз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>рованных ими жилых помещений.</w:t>
      </w:r>
    </w:p>
    <w:p w:rsidR="00FA3209" w:rsidRPr="00FA3209" w:rsidRDefault="00FA3209" w:rsidP="00FA320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 xml:space="preserve">1.3. </w:t>
      </w:r>
      <w:proofErr w:type="gramStart"/>
      <w:r w:rsidRPr="00FA3209">
        <w:rPr>
          <w:sz w:val="28"/>
          <w:szCs w:val="28"/>
        </w:rPr>
        <w:t>В соответствии с настоящим Порядком в собственность муниципальн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го образования город Пермь приобретается недвижимое имущество (земельные участки, здания, сооружения, объекты незавершенного строительства, нежилые помещения, жилые помещения, иное недвижимое имущество), доли в праве о</w:t>
      </w:r>
      <w:r w:rsidRPr="00FA3209">
        <w:rPr>
          <w:sz w:val="28"/>
          <w:szCs w:val="28"/>
        </w:rPr>
        <w:t>б</w:t>
      </w:r>
      <w:r w:rsidRPr="00FA3209">
        <w:rPr>
          <w:sz w:val="28"/>
          <w:szCs w:val="28"/>
        </w:rPr>
        <w:t>щей собственности на недвижимое имущество, движимое имущество, которые могут находиться в собственности муниципальных образований в соответствии с законодательством (далее – имущество).</w:t>
      </w:r>
      <w:proofErr w:type="gramEnd"/>
    </w:p>
    <w:p w:rsidR="00FA3209" w:rsidRPr="00FA3209" w:rsidRDefault="00FA3209" w:rsidP="00FA3209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lastRenderedPageBreak/>
        <w:t>1.4. Имущество приобретается в собственность муниципального образов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ния город Пермь в соответствии с правилами, установленными законодател</w:t>
      </w:r>
      <w:r w:rsidRPr="00FA3209">
        <w:rPr>
          <w:sz w:val="28"/>
          <w:szCs w:val="28"/>
        </w:rPr>
        <w:t>ь</w:t>
      </w:r>
      <w:r w:rsidRPr="00FA3209">
        <w:rPr>
          <w:sz w:val="28"/>
          <w:szCs w:val="28"/>
        </w:rPr>
        <w:t xml:space="preserve">ством. </w:t>
      </w:r>
    </w:p>
    <w:p w:rsidR="00FA3209" w:rsidRPr="00FA3209" w:rsidRDefault="00FA3209" w:rsidP="00FA320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1.5. Имущество, приобретенное в собственность муниципального образов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ния город Пермь в соответствии с настоящим Порядком, включается в реестр м</w:t>
      </w:r>
      <w:r w:rsidRPr="00FA3209">
        <w:rPr>
          <w:sz w:val="28"/>
          <w:szCs w:val="28"/>
        </w:rPr>
        <w:t>у</w:t>
      </w:r>
      <w:r w:rsidRPr="00FA3209">
        <w:rPr>
          <w:sz w:val="28"/>
          <w:szCs w:val="28"/>
        </w:rPr>
        <w:t>ниципального имущества города Перми в порядке, установленном законодател</w:t>
      </w:r>
      <w:r w:rsidRPr="00FA3209">
        <w:rPr>
          <w:sz w:val="28"/>
          <w:szCs w:val="28"/>
        </w:rPr>
        <w:t>ь</w:t>
      </w:r>
      <w:r w:rsidRPr="00FA3209">
        <w:rPr>
          <w:sz w:val="28"/>
          <w:szCs w:val="28"/>
        </w:rPr>
        <w:t xml:space="preserve">ством, правовым актом города Перми. </w:t>
      </w:r>
    </w:p>
    <w:p w:rsidR="00FA3209" w:rsidRPr="00FA3209" w:rsidRDefault="00FA3209" w:rsidP="00FA32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1.6. При возникновении случаев, не урегулированных настоящим Поря</w:t>
      </w:r>
      <w:r w:rsidRPr="00FA3209">
        <w:rPr>
          <w:sz w:val="28"/>
          <w:szCs w:val="28"/>
        </w:rPr>
        <w:t>д</w:t>
      </w:r>
      <w:r w:rsidRPr="00FA3209">
        <w:rPr>
          <w:sz w:val="28"/>
          <w:szCs w:val="28"/>
        </w:rPr>
        <w:t>ком, применяются нормы действующего законодательства.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209" w:rsidRPr="00FA3209" w:rsidRDefault="00FA3209" w:rsidP="00FA3209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FA3209">
        <w:rPr>
          <w:b/>
          <w:sz w:val="28"/>
          <w:szCs w:val="28"/>
          <w:lang w:val="en-US"/>
        </w:rPr>
        <w:t>II</w:t>
      </w:r>
      <w:r w:rsidRPr="00FA3209">
        <w:rPr>
          <w:b/>
          <w:sz w:val="28"/>
          <w:szCs w:val="28"/>
        </w:rPr>
        <w:t>. Порядок безвозмездного приобретения имущества в собственность муниципального образования город Пермь из собственности граждан и</w:t>
      </w:r>
      <w:r w:rsidRPr="00FA3209">
        <w:rPr>
          <w:b/>
          <w:sz w:val="28"/>
          <w:szCs w:val="28"/>
          <w:lang w:val="en-US"/>
        </w:rPr>
        <w:t> </w:t>
      </w:r>
      <w:r w:rsidRPr="00FA3209">
        <w:rPr>
          <w:b/>
          <w:sz w:val="28"/>
          <w:szCs w:val="28"/>
        </w:rPr>
        <w:t>юридических лиц на основании договора безвозмездной передачи имущества в собственность муниципального образования город Пермь</w:t>
      </w:r>
    </w:p>
    <w:p w:rsidR="00FA3209" w:rsidRPr="00FA3209" w:rsidRDefault="00FA3209" w:rsidP="00FA3209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/>
        </w:rPr>
      </w:pPr>
      <w:r w:rsidRPr="00FA3209">
        <w:rPr>
          <w:sz w:val="28"/>
          <w:szCs w:val="28"/>
        </w:rPr>
        <w:t xml:space="preserve">2.1. Безвозмездное </w:t>
      </w:r>
      <w:r w:rsidRPr="00FA3209">
        <w:rPr>
          <w:sz w:val="28"/>
          <w:szCs w:val="28"/>
          <w:lang w:val="x-none"/>
        </w:rPr>
        <w:t>приобретение имущества в собственность муниципального образования город Пермь из собственности граждан и</w:t>
      </w:r>
      <w:r w:rsidRPr="00FA3209">
        <w:rPr>
          <w:sz w:val="28"/>
          <w:szCs w:val="28"/>
        </w:rPr>
        <w:t> </w:t>
      </w:r>
      <w:r w:rsidRPr="00FA3209">
        <w:rPr>
          <w:sz w:val="28"/>
          <w:szCs w:val="28"/>
          <w:lang w:val="x-none"/>
        </w:rPr>
        <w:t xml:space="preserve">юридических лиц осуществляется на основании </w:t>
      </w:r>
      <w:r w:rsidRPr="00FA3209">
        <w:rPr>
          <w:sz w:val="28"/>
          <w:szCs w:val="28"/>
        </w:rPr>
        <w:t>договора безвозмездной пер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дачи имущества в собственность муниципального образования город Пермь (д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 xml:space="preserve">лее – договор), который заключается по форме, утвержденной правовым актом администрации города Перми. 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 xml:space="preserve">2.2. </w:t>
      </w:r>
      <w:proofErr w:type="gramStart"/>
      <w:r w:rsidRPr="00FA3209">
        <w:rPr>
          <w:sz w:val="28"/>
          <w:szCs w:val="28"/>
        </w:rPr>
        <w:t>Гражданин или юридическое лицо (далее – заявитель), желающие бе</w:t>
      </w:r>
      <w:r w:rsidRPr="00FA3209">
        <w:rPr>
          <w:sz w:val="28"/>
          <w:szCs w:val="28"/>
        </w:rPr>
        <w:t>з</w:t>
      </w:r>
      <w:r w:rsidRPr="00FA3209">
        <w:rPr>
          <w:sz w:val="28"/>
          <w:szCs w:val="28"/>
        </w:rPr>
        <w:t>возмездно передать имущество, принадлежащее им на праве собственности, в собственность муниципального образования город Пермь, направляют в </w:t>
      </w:r>
      <w:r w:rsidRPr="00FA3209">
        <w:rPr>
          <w:sz w:val="28"/>
          <w:szCs w:val="28"/>
          <w:lang w:val="x-none"/>
        </w:rPr>
        <w:t>функциональный орган администрации города Перми, осуществляющий функции по рациональному управлению и распоряжению имуществом, находящимся в муниципальной собственности города Перми (далее – уполномоченный орган)</w:t>
      </w:r>
      <w:r w:rsidRPr="00FA3209">
        <w:rPr>
          <w:sz w:val="28"/>
          <w:szCs w:val="28"/>
        </w:rPr>
        <w:t>, обращение о безвозмездной передаче имущества в со</w:t>
      </w:r>
      <w:r w:rsidRPr="00FA3209">
        <w:rPr>
          <w:sz w:val="28"/>
          <w:szCs w:val="28"/>
        </w:rPr>
        <w:t>б</w:t>
      </w:r>
      <w:r w:rsidRPr="00FA3209">
        <w:rPr>
          <w:sz w:val="28"/>
          <w:szCs w:val="28"/>
        </w:rPr>
        <w:t>ственность муниципального образования город Пермь (далее – обращение) по форме</w:t>
      </w:r>
      <w:proofErr w:type="gramEnd"/>
      <w:r w:rsidRPr="00FA3209">
        <w:rPr>
          <w:sz w:val="28"/>
          <w:szCs w:val="28"/>
        </w:rPr>
        <w:t>, утвержденной правовым актом администрации города Перми.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2.3. К обращению прилагаются: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2.3.1 копии документов, являющихся в соответствии с законодательством основанием возникновения права собственности заявителя на имущество, в том числе акты, изданные государственными органами или органами местного сам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управления в рамках их компетенции, договоры и другие сделки в отношении имущества, вступившие в законную силу судебные акты, иные документы;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2.3.2 копии документов, являющихся в соответствии с законодательством основанием возникновения ограничения права и (или) обременения имущества (аренда, безвозмездное пользование и т.п.) – в случае наличия таких ограничений прав и (или) обременений;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2.3.3 документ с информацией (сведениями):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2.3.3.1 о рыночной</w:t>
      </w:r>
      <w:r w:rsidRPr="00FA3209">
        <w:rPr>
          <w:i/>
          <w:sz w:val="28"/>
          <w:szCs w:val="28"/>
        </w:rPr>
        <w:t xml:space="preserve"> </w:t>
      </w:r>
      <w:r w:rsidRPr="00FA3209">
        <w:rPr>
          <w:sz w:val="28"/>
          <w:szCs w:val="28"/>
        </w:rPr>
        <w:t>стоимости имущества (при наличии);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2.3.3.2 о балансовой и остаточной стоимости имущества – если заявителем является юридическое лицо;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lastRenderedPageBreak/>
        <w:t>2.3.4 документ</w:t>
      </w:r>
      <w:r w:rsidRPr="00FA3209">
        <w:rPr>
          <w:sz w:val="28"/>
          <w:szCs w:val="28"/>
          <w:lang w:val="x-none"/>
        </w:rPr>
        <w:t xml:space="preserve"> </w:t>
      </w:r>
      <w:r w:rsidRPr="00FA3209">
        <w:rPr>
          <w:sz w:val="28"/>
          <w:szCs w:val="28"/>
        </w:rPr>
        <w:t xml:space="preserve">с информацией (сведениями) </w:t>
      </w:r>
      <w:r w:rsidRPr="00FA3209">
        <w:rPr>
          <w:sz w:val="28"/>
          <w:szCs w:val="28"/>
          <w:lang w:val="x-none"/>
        </w:rPr>
        <w:t xml:space="preserve">о </w:t>
      </w:r>
      <w:r w:rsidRPr="00FA3209">
        <w:rPr>
          <w:sz w:val="28"/>
          <w:szCs w:val="28"/>
        </w:rPr>
        <w:t xml:space="preserve">сумме </w:t>
      </w:r>
      <w:r w:rsidRPr="00FA3209">
        <w:rPr>
          <w:sz w:val="28"/>
          <w:szCs w:val="28"/>
          <w:lang w:val="x-none"/>
        </w:rPr>
        <w:t>расходов на</w:t>
      </w:r>
      <w:r w:rsidRPr="00FA3209">
        <w:rPr>
          <w:sz w:val="28"/>
          <w:szCs w:val="28"/>
        </w:rPr>
        <w:t> </w:t>
      </w:r>
      <w:r w:rsidRPr="00FA3209">
        <w:rPr>
          <w:sz w:val="28"/>
          <w:szCs w:val="28"/>
          <w:lang w:val="x-none"/>
        </w:rPr>
        <w:t>содержание имущества в период нахождения имущества в собственности</w:t>
      </w:r>
      <w:r w:rsidRPr="00FA3209">
        <w:rPr>
          <w:sz w:val="28"/>
          <w:szCs w:val="28"/>
        </w:rPr>
        <w:t xml:space="preserve"> з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явителя</w:t>
      </w:r>
      <w:r w:rsidRPr="00FA3209">
        <w:rPr>
          <w:sz w:val="28"/>
          <w:szCs w:val="28"/>
          <w:lang w:val="x-none"/>
        </w:rPr>
        <w:t xml:space="preserve"> </w:t>
      </w:r>
      <w:r w:rsidRPr="00FA3209">
        <w:rPr>
          <w:sz w:val="28"/>
          <w:szCs w:val="28"/>
        </w:rPr>
        <w:t>(</w:t>
      </w:r>
      <w:r w:rsidRPr="00FA3209">
        <w:rPr>
          <w:sz w:val="28"/>
          <w:szCs w:val="28"/>
          <w:lang w:val="x-none"/>
        </w:rPr>
        <w:t>если имущество</w:t>
      </w:r>
      <w:r w:rsidRPr="00FA3209">
        <w:rPr>
          <w:sz w:val="28"/>
          <w:szCs w:val="28"/>
        </w:rPr>
        <w:t xml:space="preserve"> на день направления обращения</w:t>
      </w:r>
      <w:r w:rsidRPr="00FA3209">
        <w:rPr>
          <w:sz w:val="28"/>
          <w:szCs w:val="28"/>
          <w:lang w:val="x-none"/>
        </w:rPr>
        <w:t xml:space="preserve"> находится в</w:t>
      </w:r>
      <w:r w:rsidRPr="00FA3209">
        <w:rPr>
          <w:sz w:val="28"/>
          <w:szCs w:val="28"/>
        </w:rPr>
        <w:t> </w:t>
      </w:r>
      <w:r w:rsidRPr="00FA3209">
        <w:rPr>
          <w:sz w:val="28"/>
          <w:szCs w:val="28"/>
          <w:lang w:val="x-none"/>
        </w:rPr>
        <w:t xml:space="preserve">собственности </w:t>
      </w:r>
      <w:r w:rsidRPr="00FA3209">
        <w:rPr>
          <w:sz w:val="28"/>
          <w:szCs w:val="28"/>
        </w:rPr>
        <w:t>заявителя</w:t>
      </w:r>
      <w:r w:rsidRPr="00FA3209">
        <w:rPr>
          <w:sz w:val="28"/>
          <w:szCs w:val="28"/>
          <w:lang w:val="x-none"/>
        </w:rPr>
        <w:t xml:space="preserve"> более </w:t>
      </w:r>
      <w:r w:rsidRPr="00FA3209">
        <w:rPr>
          <w:sz w:val="28"/>
          <w:szCs w:val="28"/>
        </w:rPr>
        <w:t>одного года</w:t>
      </w:r>
      <w:r w:rsidRPr="00FA3209">
        <w:rPr>
          <w:sz w:val="28"/>
          <w:szCs w:val="28"/>
          <w:lang w:val="x-none"/>
        </w:rPr>
        <w:t xml:space="preserve">, то расчет представляется за </w:t>
      </w:r>
      <w:r w:rsidRPr="00FA3209">
        <w:rPr>
          <w:sz w:val="28"/>
          <w:szCs w:val="28"/>
        </w:rPr>
        <w:t>один</w:t>
      </w:r>
      <w:r w:rsidRPr="00FA3209">
        <w:rPr>
          <w:sz w:val="28"/>
          <w:szCs w:val="28"/>
          <w:lang w:val="x-none"/>
        </w:rPr>
        <w:t xml:space="preserve"> год, предшествующий дате направления обращения</w:t>
      </w:r>
      <w:r w:rsidRPr="00FA3209">
        <w:rPr>
          <w:sz w:val="28"/>
          <w:szCs w:val="28"/>
        </w:rPr>
        <w:t>);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3209">
        <w:rPr>
          <w:sz w:val="28"/>
          <w:szCs w:val="28"/>
        </w:rPr>
        <w:t>2.3.5 копии документов о согласии третьего лица, органа юридического л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>ца или государственного органа либо органа местного самоуправления (далее – заинтересованные лица) на безвозмездную передачу имущества в собственность муниципального образования город Пермь по договору (если в соответствии с з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конодательством, учредительными документами юридического лица на заключ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ние договора требуется согласие заинтересованных лиц) или документ с инфо</w:t>
      </w:r>
      <w:r w:rsidRPr="00FA3209">
        <w:rPr>
          <w:sz w:val="28"/>
          <w:szCs w:val="28"/>
        </w:rPr>
        <w:t>р</w:t>
      </w:r>
      <w:r w:rsidRPr="00FA3209">
        <w:rPr>
          <w:sz w:val="28"/>
          <w:szCs w:val="28"/>
        </w:rPr>
        <w:t>мацией (сведениями) о том, что в соответствии с законодательством</w:t>
      </w:r>
      <w:proofErr w:type="gramEnd"/>
      <w:r w:rsidRPr="00FA3209">
        <w:rPr>
          <w:sz w:val="28"/>
          <w:szCs w:val="28"/>
        </w:rPr>
        <w:t>, учредител</w:t>
      </w:r>
      <w:r w:rsidRPr="00FA3209">
        <w:rPr>
          <w:sz w:val="28"/>
          <w:szCs w:val="28"/>
        </w:rPr>
        <w:t>ь</w:t>
      </w:r>
      <w:r w:rsidRPr="00FA3209">
        <w:rPr>
          <w:sz w:val="28"/>
          <w:szCs w:val="28"/>
        </w:rPr>
        <w:t>ными документами юридического лица для безвозмездной передачи имущества в собственность муниципального образования город Пермь по договору не треб</w:t>
      </w:r>
      <w:r w:rsidRPr="00FA3209">
        <w:rPr>
          <w:sz w:val="28"/>
          <w:szCs w:val="28"/>
        </w:rPr>
        <w:t>у</w:t>
      </w:r>
      <w:r w:rsidRPr="00FA3209">
        <w:rPr>
          <w:sz w:val="28"/>
          <w:szCs w:val="28"/>
        </w:rPr>
        <w:t>ется согласия заинтересованных лиц;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2.3.6 документ с информацией (сведениями) о балансовой стоимости акт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>вов заявителя, определенной по данным его бухгалтерской (финансовой) отчетн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сти на последнюю отчетную дату, – если заявителем является юридическое лицо;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2.3.7 копии учредительных документов – если заявителем является юрид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>ческое лицо;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2.3.8 копия документа, удостоверяющего личность, – если заявителем явл</w:t>
      </w:r>
      <w:r w:rsidRPr="00FA3209">
        <w:rPr>
          <w:sz w:val="28"/>
          <w:szCs w:val="28"/>
        </w:rPr>
        <w:t>я</w:t>
      </w:r>
      <w:r w:rsidRPr="00FA3209">
        <w:rPr>
          <w:sz w:val="28"/>
          <w:szCs w:val="28"/>
        </w:rPr>
        <w:t>ется гражданин;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2.3.9 документ, подтверждающий полномочия представителя на подписание обращения, – если обращение подписано представителем заявителя.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2.4. При передаче в собственность муниципального образования город Пермь недвижимого имущества к обращению дополнительно к документам, ук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занным в пункте 2.3 настоящего Порядка, прилагаются: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2.4.1 выписка из Единого государственного реестра недвижимости (далее – выписка из ЕГРН) в отношении: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2.4.1.1 недвижимого имущества и земельного участка, на котором оно ра</w:t>
      </w:r>
      <w:r w:rsidRPr="00FA3209">
        <w:rPr>
          <w:sz w:val="28"/>
          <w:szCs w:val="28"/>
        </w:rPr>
        <w:t>с</w:t>
      </w:r>
      <w:r w:rsidRPr="00FA3209">
        <w:rPr>
          <w:sz w:val="28"/>
          <w:szCs w:val="28"/>
        </w:rPr>
        <w:t>положено</w:t>
      </w:r>
      <w:r w:rsidR="001B2D84">
        <w:rPr>
          <w:rStyle w:val="af5"/>
          <w:sz w:val="28"/>
          <w:szCs w:val="28"/>
        </w:rPr>
        <w:footnoteReference w:id="1"/>
      </w:r>
      <w:r w:rsidRPr="00FA3209">
        <w:rPr>
          <w:sz w:val="28"/>
          <w:szCs w:val="28"/>
        </w:rPr>
        <w:t>, за исключением случая, предусмотренного подпунктом 2.4.1.2 наст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ящего Порядка;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2.4.1.2 земельного участка – в случае если в собственность муниципального образования город Пермь передается земельный участок как самостоятельный объект;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3209">
        <w:rPr>
          <w:sz w:val="28"/>
          <w:szCs w:val="28"/>
        </w:rPr>
        <w:t>2.4.2 копии документов, являющихся в соответствии с законодательством основанием возникновения прав заявителя на земельный участок, на котором ра</w:t>
      </w:r>
      <w:r w:rsidRPr="00FA3209">
        <w:rPr>
          <w:sz w:val="28"/>
          <w:szCs w:val="28"/>
        </w:rPr>
        <w:t>с</w:t>
      </w:r>
      <w:r w:rsidRPr="00FA3209">
        <w:rPr>
          <w:sz w:val="28"/>
          <w:szCs w:val="28"/>
        </w:rPr>
        <w:t>положено недвижимое имущество, в том числе договоры аренды, безвозмездного пользования, иные документы – в случае если в собственность муниципального образования город Пермь передается недвижимое имущество, которое распол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lastRenderedPageBreak/>
        <w:t>жено на земельном участке, не принадлежащем заявителю на праве собственн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сти;</w:t>
      </w:r>
      <w:proofErr w:type="gramEnd"/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2.4.3 копии документов технической инвентаризации, содержащих технич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ские характеристики и описание имущества, отображающих результаты провед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 xml:space="preserve">ния технической инвентаризации; 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2.4.4 копии актов разграничения балансовой принадлежности и эксплуат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ционной ответственности (при наличии) – в отношении линейных объектов.</w:t>
      </w:r>
    </w:p>
    <w:p w:rsidR="00FA3209" w:rsidRPr="00FA3209" w:rsidRDefault="00FA3209" w:rsidP="00FA3209">
      <w:pPr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 xml:space="preserve">2.5. </w:t>
      </w:r>
      <w:proofErr w:type="gramStart"/>
      <w:r w:rsidRPr="00FA3209">
        <w:rPr>
          <w:sz w:val="28"/>
          <w:szCs w:val="28"/>
        </w:rPr>
        <w:t>При передаче в собственность муниципального образования город Пермь доли в праве общей собственности на недвижимое имущество к обращ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нию дополнительно к документам, указанным в пункте 2.3 настоящего Порядка, прилагаются документы в отношении недвижимого имущества, доля в праве о</w:t>
      </w:r>
      <w:r w:rsidRPr="00FA3209">
        <w:rPr>
          <w:sz w:val="28"/>
          <w:szCs w:val="28"/>
        </w:rPr>
        <w:t>б</w:t>
      </w:r>
      <w:r w:rsidRPr="00FA3209">
        <w:rPr>
          <w:sz w:val="28"/>
          <w:szCs w:val="28"/>
        </w:rPr>
        <w:t>щей собственности на которое передается в собственность муниципального обр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зования город Пермь, указанные в подпунктах 2.3.2, 2.3.3 (при наличии), 2.3.4 (при наличии) и пункте 2.4</w:t>
      </w:r>
      <w:proofErr w:type="gramEnd"/>
      <w:r w:rsidRPr="00FA3209">
        <w:rPr>
          <w:sz w:val="28"/>
          <w:szCs w:val="28"/>
        </w:rPr>
        <w:t xml:space="preserve"> настоящего Порядка.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2.6. При передаче в собственность муниципального образования город Пермь движимого имущества к обращению дополнительно к документам, указа</w:t>
      </w:r>
      <w:r w:rsidRPr="00FA3209">
        <w:rPr>
          <w:sz w:val="28"/>
          <w:szCs w:val="28"/>
        </w:rPr>
        <w:t>н</w:t>
      </w:r>
      <w:r w:rsidRPr="00FA3209">
        <w:rPr>
          <w:sz w:val="28"/>
          <w:szCs w:val="28"/>
        </w:rPr>
        <w:t>ным в пункте 2.3 настоящего Порядка, прилагаются: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2.6.1 копии документов, содержащих сведения о характеристиках и об описании имущества (при наличии);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2.6.2 документ, указанный в подпункте 2.4.4 настоящего Порядка.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2.7. Уполномоченный орган в течение 30 дней со дня поступления обращ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ния: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2.7.1 возвращает обращение заявителю – в случае если к обращению не приложены документы, указанные в пунктах 2.3-2.6 настоящего Порядка;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2.7.2 направляет обращение с приложенными к нему документами в соо</w:t>
      </w:r>
      <w:r w:rsidRPr="00FA3209">
        <w:rPr>
          <w:sz w:val="28"/>
          <w:szCs w:val="28"/>
        </w:rPr>
        <w:t>т</w:t>
      </w:r>
      <w:r w:rsidRPr="00FA3209">
        <w:rPr>
          <w:sz w:val="28"/>
          <w:szCs w:val="28"/>
        </w:rPr>
        <w:t>ветствующий функциональный орган (функциональное подразделение) админ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>страции города Перми (далее – отраслевой орган) с учетом целевого назначения предлагаемого к передаче в собственность муниципального образования город Пермь имущества – в случае если отсутствуют основания для возврата обращения заявителю в соответствии с подпунктом 2.7.1 настоящего Порядка.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2.8. Отраслевой орган в течение 30 дней после дня поступления от уполн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моченного органа обращения с приложенными к нему документами: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2.8.1 в случае определения необходимости приобретения имущества в со</w:t>
      </w:r>
      <w:r w:rsidRPr="00FA3209">
        <w:rPr>
          <w:sz w:val="28"/>
          <w:szCs w:val="28"/>
        </w:rPr>
        <w:t>б</w:t>
      </w:r>
      <w:r w:rsidRPr="00FA3209">
        <w:rPr>
          <w:sz w:val="28"/>
          <w:szCs w:val="28"/>
        </w:rPr>
        <w:t>ственность муниципального образования город Пермь: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2.8.1.1</w:t>
      </w:r>
      <w:r w:rsidR="00E5450C">
        <w:rPr>
          <w:rStyle w:val="af5"/>
          <w:sz w:val="28"/>
          <w:szCs w:val="28"/>
        </w:rPr>
        <w:footnoteReference w:id="2"/>
      </w:r>
      <w:r w:rsidR="00E5450C">
        <w:rPr>
          <w:sz w:val="28"/>
          <w:szCs w:val="28"/>
        </w:rPr>
        <w:t xml:space="preserve"> </w:t>
      </w:r>
      <w:r w:rsidRPr="00FA3209">
        <w:rPr>
          <w:sz w:val="28"/>
          <w:szCs w:val="28"/>
        </w:rPr>
        <w:t>осуществляет подготовку финансово-экономического обоснования приобретения имущества в собственность муниципального образования город Пермь (далее – ФЭО) и согласовывает его с функциональным органом админ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>страции города Перми, являющимся финансовым органом города Перми (далее – финансовый орган).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A3209">
        <w:rPr>
          <w:sz w:val="28"/>
          <w:szCs w:val="28"/>
        </w:rPr>
        <w:t>В случае отказа в согласовании ФЭО финансовый орган готовит заключение с указанием оснований отказа в согласовании;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lastRenderedPageBreak/>
        <w:t>2.8.1.2</w:t>
      </w:r>
      <w:r w:rsidR="00E5450C">
        <w:rPr>
          <w:rStyle w:val="af5"/>
          <w:sz w:val="28"/>
          <w:szCs w:val="28"/>
        </w:rPr>
        <w:footnoteReference w:id="3"/>
      </w:r>
      <w:r w:rsidRPr="00FA3209">
        <w:rPr>
          <w:sz w:val="28"/>
          <w:szCs w:val="28"/>
        </w:rPr>
        <w:t xml:space="preserve"> определяет функциональный, территориальный орган администр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ции города Перми, муниципальное учреждение, муниципальное предприятие г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рода Перми, за которым имущество подлежит закреплению на праве оперативн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го управления или хозяйственного ведения, или муниципальное учреждение, к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торому имущество подлежит передаче по договору на обеспечение технической эксплуатации и содержания объектов имущества, входящих в муниципальную казну города Перми;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2.8.1.3 проводит осмотр имущества</w:t>
      </w:r>
      <w:r w:rsidR="00E5450C">
        <w:rPr>
          <w:rStyle w:val="af5"/>
          <w:sz w:val="28"/>
          <w:szCs w:val="28"/>
        </w:rPr>
        <w:footnoteReference w:id="4"/>
      </w:r>
      <w:r w:rsidRPr="00FA3209">
        <w:rPr>
          <w:sz w:val="28"/>
          <w:szCs w:val="28"/>
        </w:rPr>
        <w:t xml:space="preserve"> совместно с лицом, указанным в подпункте 2.8.1.2 настоящего Порядка, и заявителем. 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 w:rsidRPr="00FA3209">
        <w:rPr>
          <w:sz w:val="28"/>
          <w:szCs w:val="28"/>
        </w:rPr>
        <w:t>По результатам осмотра имущества оформляется акт осмотра имущества (далее – акт осмотра) по форме, утвержденной правовым актом администрации города Перми, который должен содержать сведения о техническом состоянии имущества, выявленных дефектах (недостатках, неисправностях, повреждениях и т.п.) имущества, соответствии или несоответствии характеристик имущества характеристикам имущества, содержащимся в выписке из ЕГРН (в отношении н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движимого имущества) и документах, указанных в подпунктах 2.4.3, 2.6.1 наст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ящего</w:t>
      </w:r>
      <w:proofErr w:type="gramEnd"/>
      <w:r w:rsidRPr="00FA3209">
        <w:rPr>
          <w:sz w:val="28"/>
          <w:szCs w:val="28"/>
        </w:rPr>
        <w:t xml:space="preserve"> Порядка (в случае представления документов в соответствии с настоящим Порядком), наличии на земельном участке зданий, строений, сооружений, улу</w:t>
      </w:r>
      <w:r w:rsidRPr="00FA3209">
        <w:rPr>
          <w:sz w:val="28"/>
          <w:szCs w:val="28"/>
        </w:rPr>
        <w:t>ч</w:t>
      </w:r>
      <w:r w:rsidRPr="00FA3209">
        <w:rPr>
          <w:sz w:val="28"/>
          <w:szCs w:val="28"/>
        </w:rPr>
        <w:t>шений земельного участка, иных объектов (при передаче в собственность мун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>ципального образования город Пермь земельного участка).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Обязательным приложением к акту осмотра являются фотографии имущ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ства, в том числе выявленных дефектов (недостатков, неисправностей, поврежд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ний и т.п.) имущества</w:t>
      </w:r>
      <w:r w:rsidR="00E5450C">
        <w:rPr>
          <w:rStyle w:val="af5"/>
          <w:sz w:val="28"/>
          <w:szCs w:val="28"/>
        </w:rPr>
        <w:footnoteReference w:id="5"/>
      </w:r>
      <w:r w:rsidRPr="00FA3209">
        <w:rPr>
          <w:sz w:val="28"/>
          <w:szCs w:val="28"/>
        </w:rPr>
        <w:t>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2.8.2 направляет в уполномоченный орган заключение о необходимости приобретения имущества в собственность муниципального образования город Пермь с приложением документов и информации, указанных в подпункте 2.8.1 настоящего Порядка, или заключение об отказе в приобретении имущества в со</w:t>
      </w:r>
      <w:r w:rsidRPr="00FA3209">
        <w:rPr>
          <w:sz w:val="28"/>
          <w:szCs w:val="28"/>
        </w:rPr>
        <w:t>б</w:t>
      </w:r>
      <w:r w:rsidRPr="00FA3209">
        <w:rPr>
          <w:sz w:val="28"/>
          <w:szCs w:val="28"/>
        </w:rPr>
        <w:t>ственность муниципального образования город Пермь.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2.9. Уполномоченный орган в течение 30 дней после дня поступления от о</w:t>
      </w:r>
      <w:r w:rsidRPr="00FA3209">
        <w:rPr>
          <w:sz w:val="28"/>
          <w:szCs w:val="28"/>
        </w:rPr>
        <w:t>т</w:t>
      </w:r>
      <w:r w:rsidRPr="00FA3209">
        <w:rPr>
          <w:sz w:val="28"/>
          <w:szCs w:val="28"/>
        </w:rPr>
        <w:t>раслевого органа документов и информации, указанных в подпункте 2.8.2 наст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ящего Порядка: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2.9.1 издает распоряжение руководителя уполномоченного органа о безво</w:t>
      </w:r>
      <w:r w:rsidRPr="00FA3209">
        <w:rPr>
          <w:sz w:val="28"/>
          <w:szCs w:val="28"/>
        </w:rPr>
        <w:t>з</w:t>
      </w:r>
      <w:r w:rsidRPr="00FA3209">
        <w:rPr>
          <w:sz w:val="28"/>
          <w:szCs w:val="28"/>
        </w:rPr>
        <w:t>мездном приобретении имущества в собственность муниципального образования город Пермь и направляет заявителю проект договора, подписанный со стороны уполномоченного органа, – в случае поступления заключения о необходимости приобретения имущества в собственность муниципального образования город Пермь;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lastRenderedPageBreak/>
        <w:t>2.9.2 направляет заявителю письмо об отказе в безвозмездном приобретении имущества в собственность муниципального образования город Пермь – в случае поступления заключения об отказе в приобретении имущества в собственность муниципального образования город Пермь.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209" w:rsidRPr="00FA3209" w:rsidRDefault="00FA3209" w:rsidP="00FA320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3209">
        <w:rPr>
          <w:b/>
          <w:sz w:val="28"/>
          <w:szCs w:val="28"/>
          <w:lang w:val="en-US"/>
        </w:rPr>
        <w:t>III</w:t>
      </w:r>
      <w:r w:rsidRPr="00FA3209">
        <w:rPr>
          <w:b/>
          <w:sz w:val="28"/>
          <w:szCs w:val="28"/>
        </w:rPr>
        <w:t>. Особенности безвозмездного приобретения имущества в собственность муниципального образования город Пермь из собственности Российской Федерации, субъекта Российской Федерации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3.1. Безвозмездное приобретение имущества в собственность муниципал</w:t>
      </w:r>
      <w:r w:rsidRPr="00FA3209">
        <w:rPr>
          <w:sz w:val="28"/>
          <w:szCs w:val="28"/>
        </w:rPr>
        <w:t>ь</w:t>
      </w:r>
      <w:r w:rsidRPr="00FA3209">
        <w:rPr>
          <w:sz w:val="28"/>
          <w:szCs w:val="28"/>
        </w:rPr>
        <w:t>ного образования город Пермь при его передаче из федеральной собственности или из собственности субъекта Российской Федерации осуществляется в соотве</w:t>
      </w:r>
      <w:r w:rsidRPr="00FA3209">
        <w:rPr>
          <w:sz w:val="28"/>
          <w:szCs w:val="28"/>
        </w:rPr>
        <w:t>т</w:t>
      </w:r>
      <w:r w:rsidRPr="00FA3209">
        <w:rPr>
          <w:sz w:val="28"/>
          <w:szCs w:val="28"/>
        </w:rPr>
        <w:t>ствии с законодательством, а также с учетом пунктов 3.2, 3.3 настоящего Поря</w:t>
      </w:r>
      <w:r w:rsidRPr="00FA3209">
        <w:rPr>
          <w:sz w:val="28"/>
          <w:szCs w:val="28"/>
        </w:rPr>
        <w:t>д</w:t>
      </w:r>
      <w:r w:rsidRPr="00FA3209">
        <w:rPr>
          <w:sz w:val="28"/>
          <w:szCs w:val="28"/>
        </w:rPr>
        <w:t>ка.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 xml:space="preserve">3.2. </w:t>
      </w:r>
      <w:proofErr w:type="gramStart"/>
      <w:r w:rsidRPr="00FA3209">
        <w:rPr>
          <w:sz w:val="28"/>
          <w:szCs w:val="28"/>
        </w:rPr>
        <w:t>Уполномоченный орган в случае поступления от федеральных органов исполнительной власти, исполнительных органов государственной власти суб</w:t>
      </w:r>
      <w:r w:rsidRPr="00FA3209">
        <w:rPr>
          <w:sz w:val="28"/>
          <w:szCs w:val="28"/>
        </w:rPr>
        <w:t>ъ</w:t>
      </w:r>
      <w:r w:rsidRPr="00FA3209">
        <w:rPr>
          <w:sz w:val="28"/>
          <w:szCs w:val="28"/>
        </w:rPr>
        <w:t>ектов Российской Федерации, государственных предприятий и учреждений, иных лиц документов о передаче имущества в собственность муниципального образ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вания город Пермь в течение 3 рабочих дней после дня получения указанных д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кументов направляет их в отраслевой орган с учетом целевого назначения предл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гаемого к передаче (передаваемого) в собственность муниципального образования</w:t>
      </w:r>
      <w:proofErr w:type="gramEnd"/>
      <w:r w:rsidRPr="00FA3209">
        <w:rPr>
          <w:sz w:val="28"/>
          <w:szCs w:val="28"/>
        </w:rPr>
        <w:t xml:space="preserve"> город Пермь имущества.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3.3. Отраслевой орган в течение 10 рабочих дней после дня поступления от уполномоченного органа документов, указанных в пункте 3.2 настоящего П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рядка, осуществляет действия в соответствии с подпунктами 2.8.1.2, 2.8.1.3</w:t>
      </w:r>
      <w:r w:rsidR="00E5450C">
        <w:rPr>
          <w:rStyle w:val="af5"/>
          <w:sz w:val="28"/>
          <w:szCs w:val="28"/>
        </w:rPr>
        <w:footnoteReference w:id="6"/>
      </w:r>
      <w:r w:rsidRPr="00FA3209">
        <w:rPr>
          <w:sz w:val="28"/>
          <w:szCs w:val="28"/>
        </w:rPr>
        <w:t>, 2.8.2 настоящего Порядка.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209" w:rsidRPr="00FA3209" w:rsidRDefault="00FA3209" w:rsidP="00FA3209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3209">
        <w:rPr>
          <w:b/>
          <w:sz w:val="28"/>
          <w:szCs w:val="28"/>
          <w:lang w:val="en-US"/>
        </w:rPr>
        <w:t>IV</w:t>
      </w:r>
      <w:r w:rsidRPr="00FA3209">
        <w:rPr>
          <w:b/>
          <w:sz w:val="28"/>
          <w:szCs w:val="28"/>
        </w:rPr>
        <w:t>. Особенности безвозмездного приобретения в собственность муниципального образования город Пермь имущества, являющегося социально значимым объектом и не проданного в соответствии с законодательством о несостоятельности (банкротстве)</w:t>
      </w:r>
    </w:p>
    <w:p w:rsidR="00FA3209" w:rsidRPr="00FA3209" w:rsidRDefault="00FA3209" w:rsidP="00FA320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A3209" w:rsidRPr="00FA3209" w:rsidRDefault="00FA3209" w:rsidP="00FA32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4.1. Безвозмездное приобретение в собственность муниципального образ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вания город Пермь имущества, являющегося социально значимым объектом</w:t>
      </w:r>
      <w:r w:rsidR="00E5450C">
        <w:rPr>
          <w:rStyle w:val="af5"/>
          <w:sz w:val="28"/>
          <w:szCs w:val="28"/>
        </w:rPr>
        <w:footnoteReference w:id="7"/>
      </w:r>
      <w:r w:rsidRPr="00FA3209">
        <w:rPr>
          <w:sz w:val="28"/>
          <w:szCs w:val="28"/>
        </w:rPr>
        <w:t xml:space="preserve"> и</w:t>
      </w:r>
      <w:r w:rsidR="00A07940">
        <w:rPr>
          <w:sz w:val="28"/>
          <w:szCs w:val="28"/>
        </w:rPr>
        <w:t> </w:t>
      </w:r>
      <w:r w:rsidRPr="00FA3209">
        <w:rPr>
          <w:sz w:val="28"/>
          <w:szCs w:val="28"/>
        </w:rPr>
        <w:t>не</w:t>
      </w:r>
      <w:r w:rsidR="00A07940">
        <w:rPr>
          <w:sz w:val="28"/>
          <w:szCs w:val="28"/>
        </w:rPr>
        <w:t> </w:t>
      </w:r>
      <w:r w:rsidRPr="00FA3209">
        <w:rPr>
          <w:sz w:val="28"/>
          <w:szCs w:val="28"/>
        </w:rPr>
        <w:t>проданного в соответствии с законодательством о несостоятельности (бан</w:t>
      </w:r>
      <w:r w:rsidRPr="00FA3209">
        <w:rPr>
          <w:sz w:val="28"/>
          <w:szCs w:val="28"/>
        </w:rPr>
        <w:t>к</w:t>
      </w:r>
      <w:r w:rsidRPr="00FA3209">
        <w:rPr>
          <w:sz w:val="28"/>
          <w:szCs w:val="28"/>
        </w:rPr>
        <w:t>ротстве) (далее – социально значимый объект), при его передаче из собственности</w:t>
      </w:r>
      <w:r w:rsidR="00B14F02">
        <w:rPr>
          <w:sz w:val="28"/>
          <w:szCs w:val="28"/>
        </w:rPr>
        <w:t xml:space="preserve"> </w:t>
      </w:r>
      <w:r w:rsidRPr="00FA3209">
        <w:rPr>
          <w:sz w:val="28"/>
          <w:szCs w:val="28"/>
        </w:rPr>
        <w:t>должника</w:t>
      </w:r>
      <w:r w:rsidR="00E5450C">
        <w:rPr>
          <w:rStyle w:val="af5"/>
          <w:sz w:val="28"/>
          <w:szCs w:val="28"/>
        </w:rPr>
        <w:footnoteReference w:id="8"/>
      </w:r>
      <w:r w:rsidRPr="00FA3209">
        <w:rPr>
          <w:sz w:val="28"/>
          <w:szCs w:val="28"/>
        </w:rPr>
        <w:t xml:space="preserve"> осуществляется в соответствии с законодательством, а также с учетом пунктов 4.2-4.4 настоящего Порядка.</w:t>
      </w:r>
    </w:p>
    <w:p w:rsidR="00FA3209" w:rsidRPr="00FA3209" w:rsidRDefault="00FA3209" w:rsidP="00FA32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lastRenderedPageBreak/>
        <w:t xml:space="preserve">4.2. </w:t>
      </w:r>
      <w:proofErr w:type="gramStart"/>
      <w:r w:rsidRPr="00FA3209">
        <w:rPr>
          <w:sz w:val="28"/>
          <w:szCs w:val="28"/>
        </w:rPr>
        <w:t>Уполномоченный орган в случае поступления от конкурсного управл</w:t>
      </w:r>
      <w:r w:rsidRPr="00FA3209">
        <w:rPr>
          <w:sz w:val="28"/>
          <w:szCs w:val="28"/>
        </w:rPr>
        <w:t>я</w:t>
      </w:r>
      <w:r w:rsidRPr="00FA3209">
        <w:rPr>
          <w:sz w:val="28"/>
          <w:szCs w:val="28"/>
        </w:rPr>
        <w:t>ющего должника уведомления о передаче в собственность муниципального обр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зования город Пермь социально значимого объекта в течение 3 рабочих дней п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сле дня получения указанного уведомления направляет его и приложенные к нему документы в отраслевой орган с учетом целевого назначения предлагаемого к п</w:t>
      </w:r>
      <w:r w:rsidRPr="00FA3209">
        <w:rPr>
          <w:sz w:val="28"/>
          <w:szCs w:val="28"/>
        </w:rPr>
        <w:t>е</w:t>
      </w:r>
      <w:r w:rsidRPr="00FA3209">
        <w:rPr>
          <w:sz w:val="28"/>
          <w:szCs w:val="28"/>
        </w:rPr>
        <w:t>редаче (передаваемого) в собственность муниципального образования город Пермь имущества.</w:t>
      </w:r>
      <w:proofErr w:type="gramEnd"/>
    </w:p>
    <w:p w:rsidR="00FA3209" w:rsidRPr="00FA3209" w:rsidRDefault="00FA3209" w:rsidP="00FA32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Конкурсный управляющий должника вправе представить в отношении с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циально значимого объекта документы, подтверждающие, что социально знач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>мый объект не продан в порядке, установленном законодательством о несосто</w:t>
      </w:r>
      <w:r w:rsidRPr="00FA3209">
        <w:rPr>
          <w:sz w:val="28"/>
          <w:szCs w:val="28"/>
        </w:rPr>
        <w:t>я</w:t>
      </w:r>
      <w:r w:rsidRPr="00FA3209">
        <w:rPr>
          <w:sz w:val="28"/>
          <w:szCs w:val="28"/>
        </w:rPr>
        <w:t>тельности (банкротстве), а также документы, указанные в пунктах 2.3-2.6 насто</w:t>
      </w:r>
      <w:r w:rsidRPr="00FA3209">
        <w:rPr>
          <w:sz w:val="28"/>
          <w:szCs w:val="28"/>
        </w:rPr>
        <w:t>я</w:t>
      </w:r>
      <w:r w:rsidRPr="00FA3209">
        <w:rPr>
          <w:sz w:val="28"/>
          <w:szCs w:val="28"/>
        </w:rPr>
        <w:t>щего Порядка.</w:t>
      </w:r>
    </w:p>
    <w:p w:rsidR="00FA3209" w:rsidRPr="00FA3209" w:rsidRDefault="00FA3209" w:rsidP="00FA32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4.3. Отраслевой орган в течение 10 рабочих дней после дня поступления от уполномоченного органа документов, указанных в пункте 4.2 настоящего П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рядка, осуществляет действия в соответствии с подпунктами 2.8.1.2, 2.8.1.3</w:t>
      </w:r>
      <w:r w:rsidR="0069003B">
        <w:rPr>
          <w:rStyle w:val="af5"/>
          <w:sz w:val="28"/>
          <w:szCs w:val="28"/>
        </w:rPr>
        <w:footnoteReference w:id="9"/>
      </w:r>
      <w:r w:rsidRPr="00FA3209">
        <w:rPr>
          <w:sz w:val="28"/>
          <w:szCs w:val="28"/>
        </w:rPr>
        <w:t>, 2.8.2 настоящего Порядка.</w:t>
      </w:r>
    </w:p>
    <w:p w:rsidR="00FA3209" w:rsidRPr="00FA3209" w:rsidRDefault="00FA3209" w:rsidP="00FA32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4.4. Уполномоченный орган в течение 30 дней после дня поступления от о</w:t>
      </w:r>
      <w:r w:rsidRPr="00FA3209">
        <w:rPr>
          <w:sz w:val="28"/>
          <w:szCs w:val="28"/>
        </w:rPr>
        <w:t>т</w:t>
      </w:r>
      <w:r w:rsidRPr="00FA3209">
        <w:rPr>
          <w:sz w:val="28"/>
          <w:szCs w:val="28"/>
        </w:rPr>
        <w:t>раслевого органа документов и информации, указанных в подпункте 2.8.2 наст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 xml:space="preserve">ящего Порядка: </w:t>
      </w:r>
    </w:p>
    <w:p w:rsidR="00FA3209" w:rsidRPr="00FA3209" w:rsidRDefault="00FA3209" w:rsidP="00FA32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4.4.1 издает распоряжение руководителя уполномоченного органа о безво</w:t>
      </w:r>
      <w:r w:rsidRPr="00FA3209">
        <w:rPr>
          <w:sz w:val="28"/>
          <w:szCs w:val="28"/>
        </w:rPr>
        <w:t>з</w:t>
      </w:r>
      <w:r w:rsidRPr="00FA3209">
        <w:rPr>
          <w:sz w:val="28"/>
          <w:szCs w:val="28"/>
        </w:rPr>
        <w:t>мездном приобретении имущества в собственность муниципального образования город Пермь из собственности должника и направляет конкурсному управля</w:t>
      </w:r>
      <w:r w:rsidRPr="00FA3209">
        <w:rPr>
          <w:sz w:val="28"/>
          <w:szCs w:val="28"/>
        </w:rPr>
        <w:t>ю</w:t>
      </w:r>
      <w:r w:rsidRPr="00FA3209">
        <w:rPr>
          <w:sz w:val="28"/>
          <w:szCs w:val="28"/>
        </w:rPr>
        <w:t>щему должника акт приема-передачи социально значимого объекта – в случае п</w:t>
      </w:r>
      <w:r w:rsidRPr="00FA3209">
        <w:rPr>
          <w:sz w:val="28"/>
          <w:szCs w:val="28"/>
        </w:rPr>
        <w:t>о</w:t>
      </w:r>
      <w:r w:rsidRPr="00FA3209">
        <w:rPr>
          <w:sz w:val="28"/>
          <w:szCs w:val="28"/>
        </w:rPr>
        <w:t>ступления заключения о необходимости приобретения социально значимого об</w:t>
      </w:r>
      <w:r w:rsidRPr="00FA3209">
        <w:rPr>
          <w:sz w:val="28"/>
          <w:szCs w:val="28"/>
        </w:rPr>
        <w:t>ъ</w:t>
      </w:r>
      <w:r w:rsidRPr="00FA3209">
        <w:rPr>
          <w:sz w:val="28"/>
          <w:szCs w:val="28"/>
        </w:rPr>
        <w:t>екта в собственность муниципального образования город Пермь;</w:t>
      </w:r>
    </w:p>
    <w:p w:rsidR="00FA3209" w:rsidRPr="00FA3209" w:rsidRDefault="00FA3209" w:rsidP="00FA3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209">
        <w:rPr>
          <w:sz w:val="28"/>
          <w:szCs w:val="28"/>
        </w:rPr>
        <w:t>4.4.2 направляет конкурсному управляющему должника письмо об отказе в безвозмездном приобретении имущества в собственность муниципального обр</w:t>
      </w:r>
      <w:r w:rsidRPr="00FA3209">
        <w:rPr>
          <w:sz w:val="28"/>
          <w:szCs w:val="28"/>
        </w:rPr>
        <w:t>а</w:t>
      </w:r>
      <w:r w:rsidRPr="00FA3209">
        <w:rPr>
          <w:sz w:val="28"/>
          <w:szCs w:val="28"/>
        </w:rPr>
        <w:t>зования город Пермь из собственности должника – в случае поступления закл</w:t>
      </w:r>
      <w:r w:rsidRPr="00FA3209">
        <w:rPr>
          <w:sz w:val="28"/>
          <w:szCs w:val="28"/>
        </w:rPr>
        <w:t>ю</w:t>
      </w:r>
      <w:r w:rsidRPr="00FA3209">
        <w:rPr>
          <w:sz w:val="28"/>
          <w:szCs w:val="28"/>
        </w:rPr>
        <w:t>чения об отказе в приеме социально значимого объекта в собственность муниц</w:t>
      </w:r>
      <w:r w:rsidRPr="00FA3209">
        <w:rPr>
          <w:sz w:val="28"/>
          <w:szCs w:val="28"/>
        </w:rPr>
        <w:t>и</w:t>
      </w:r>
      <w:r w:rsidRPr="00FA3209">
        <w:rPr>
          <w:sz w:val="28"/>
          <w:szCs w:val="28"/>
        </w:rPr>
        <w:t>пального образования город Пермь.</w:t>
      </w:r>
    </w:p>
    <w:p w:rsidR="00FA3209" w:rsidRPr="00405917" w:rsidRDefault="00FA3209" w:rsidP="00405917"/>
    <w:p w:rsidR="00405917" w:rsidRPr="00405917" w:rsidRDefault="00405917" w:rsidP="00405917"/>
    <w:sectPr w:rsidR="00405917" w:rsidRPr="00405917" w:rsidSect="00FA3209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  <w:footnote w:id="1">
    <w:p w:rsidR="001B2D84" w:rsidRDefault="001B2D84" w:rsidP="001B2D84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4E6D43">
        <w:t>При передаче в собственность муниципального образования город Пермь помещений,</w:t>
      </w:r>
      <w:r>
        <w:t xml:space="preserve"> </w:t>
      </w:r>
      <w:proofErr w:type="spellStart"/>
      <w:r>
        <w:t>машино</w:t>
      </w:r>
      <w:proofErr w:type="spellEnd"/>
      <w:r>
        <w:t>-мест,</w:t>
      </w:r>
      <w:r w:rsidRPr="004E6D43">
        <w:t xml:space="preserve"> ин</w:t>
      </w:r>
      <w:r w:rsidRPr="004E6D43">
        <w:t>о</w:t>
      </w:r>
      <w:r w:rsidRPr="004E6D43">
        <w:t>го недвижимого имущества, которые находя</w:t>
      </w:r>
      <w:r>
        <w:t>тся в зданиях, сооружениях</w:t>
      </w:r>
      <w:r w:rsidRPr="004E6D43">
        <w:t xml:space="preserve">, иной недвижимости, прилагается выписка </w:t>
      </w:r>
      <w:r>
        <w:t xml:space="preserve">из </w:t>
      </w:r>
      <w:r w:rsidRPr="004E6D43">
        <w:t>ЕГРН на передаваемые помещения,</w:t>
      </w:r>
      <w:r>
        <w:t xml:space="preserve"> </w:t>
      </w:r>
      <w:proofErr w:type="spellStart"/>
      <w:r>
        <w:t>машино</w:t>
      </w:r>
      <w:proofErr w:type="spellEnd"/>
      <w:r>
        <w:t>-места,</w:t>
      </w:r>
      <w:r w:rsidRPr="004E6D43">
        <w:t xml:space="preserve"> иное недвижимое имущество и выписка </w:t>
      </w:r>
      <w:r>
        <w:t xml:space="preserve">из </w:t>
      </w:r>
      <w:r w:rsidRPr="004E6D43">
        <w:t>ЕГРН на</w:t>
      </w:r>
      <w:r>
        <w:t> </w:t>
      </w:r>
      <w:r w:rsidRPr="004E6D43">
        <w:t>земельный участок, на котором расположено здание, с</w:t>
      </w:r>
      <w:r>
        <w:t>ооружение</w:t>
      </w:r>
      <w:r w:rsidRPr="004E6D43">
        <w:t xml:space="preserve">, иная недвижимость, </w:t>
      </w:r>
      <w:proofErr w:type="gramStart"/>
      <w:r w:rsidRPr="004E6D43">
        <w:t>объекты</w:t>
      </w:r>
      <w:proofErr w:type="gramEnd"/>
      <w:r w:rsidRPr="004E6D43">
        <w:t xml:space="preserve"> в которых пер</w:t>
      </w:r>
      <w:r w:rsidRPr="004E6D43">
        <w:t>е</w:t>
      </w:r>
      <w:r w:rsidRPr="004E6D43">
        <w:t>даются в собственность муниципального образования город Пермь.</w:t>
      </w:r>
    </w:p>
  </w:footnote>
  <w:footnote w:id="2">
    <w:p w:rsidR="00E5450C" w:rsidRDefault="00E5450C" w:rsidP="00E5450C">
      <w:pPr>
        <w:pStyle w:val="af3"/>
        <w:ind w:firstLine="709"/>
      </w:pPr>
      <w:r>
        <w:rPr>
          <w:rStyle w:val="af5"/>
        </w:rPr>
        <w:footnoteRef/>
      </w:r>
      <w:r>
        <w:t xml:space="preserve"> </w:t>
      </w:r>
      <w:r w:rsidRPr="008F0D67">
        <w:t>Пункт не применяется при передаче в собственность муниципального образования город Пермь земел</w:t>
      </w:r>
      <w:r w:rsidRPr="008F0D67">
        <w:t>ь</w:t>
      </w:r>
      <w:r w:rsidRPr="008F0D67">
        <w:t>ного участка как самостоятельного объекта.</w:t>
      </w:r>
    </w:p>
  </w:footnote>
  <w:footnote w:id="3">
    <w:p w:rsidR="00E5450C" w:rsidRDefault="00E5450C" w:rsidP="0069003B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8F0D67">
        <w:t>Пункт не применяется при передаче в собственность муниципального образования город Пермь земел</w:t>
      </w:r>
      <w:r w:rsidRPr="008F0D67">
        <w:t>ь</w:t>
      </w:r>
      <w:r w:rsidRPr="008F0D67">
        <w:t>ного участка как самостоятельного объекта.</w:t>
      </w:r>
    </w:p>
  </w:footnote>
  <w:footnote w:id="4">
    <w:p w:rsidR="00E5450C" w:rsidRDefault="00E5450C" w:rsidP="0069003B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8F0D67">
        <w:t>При передаче в собственность муниципального образования город Пермь доли в праве общей собстве</w:t>
      </w:r>
      <w:r w:rsidRPr="008F0D67">
        <w:t>н</w:t>
      </w:r>
      <w:r w:rsidRPr="008F0D67">
        <w:t>ности на недвижимое имущество проводится осмотр недвижимого имущества, доля в праве собственности на к</w:t>
      </w:r>
      <w:r w:rsidRPr="008F0D67">
        <w:t>о</w:t>
      </w:r>
      <w:r w:rsidRPr="008F0D67">
        <w:t>торое передается в собственность муниципального образования город Пермь.</w:t>
      </w:r>
    </w:p>
  </w:footnote>
  <w:footnote w:id="5">
    <w:p w:rsidR="00E5450C" w:rsidRDefault="00E5450C" w:rsidP="0069003B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8F0D67">
        <w:t>Требование о приложении к акту осмотра фотографий имущества не устанавливается в случае, если в</w:t>
      </w:r>
      <w:r>
        <w:t> </w:t>
      </w:r>
      <w:r w:rsidRPr="008F0D67">
        <w:t>собственность муниципального образования город Пермь передается линейный объект, который имеет подзе</w:t>
      </w:r>
      <w:r w:rsidRPr="008F0D67">
        <w:t>м</w:t>
      </w:r>
      <w:r w:rsidRPr="008F0D67">
        <w:t>ный тип прокладки (расположения</w:t>
      </w:r>
      <w:r w:rsidRPr="009701B8">
        <w:t>, исполнения), и</w:t>
      </w:r>
      <w:r w:rsidRPr="008F0D67">
        <w:t xml:space="preserve"> отсутствует возможность его фотографирования.</w:t>
      </w:r>
    </w:p>
  </w:footnote>
  <w:footnote w:id="6">
    <w:p w:rsidR="00E5450C" w:rsidRDefault="00E5450C" w:rsidP="00E5450C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EB7B73">
        <w:t>Отраслевой орган определяет лицо в соответствии с подпунктом 2.</w:t>
      </w:r>
      <w:r>
        <w:t>8</w:t>
      </w:r>
      <w:r w:rsidRPr="00EB7B73">
        <w:t xml:space="preserve">.1.2 настоящего Порядка и проводит осмотр имущества, в том </w:t>
      </w:r>
      <w:proofErr w:type="gramStart"/>
      <w:r w:rsidRPr="00EB7B73">
        <w:t>числе</w:t>
      </w:r>
      <w:proofErr w:type="gramEnd"/>
      <w:r w:rsidRPr="00EB7B73">
        <w:t xml:space="preserve"> когда определено отсутствие необходимости приобретения имущества (отказ в</w:t>
      </w:r>
      <w:r>
        <w:t> </w:t>
      </w:r>
      <w:r w:rsidRPr="00EB7B73">
        <w:t>приобретении имущества) в собственность муниципального образования город Пермь, совместно с лицом, кот</w:t>
      </w:r>
      <w:r w:rsidRPr="00EB7B73">
        <w:t>о</w:t>
      </w:r>
      <w:r w:rsidRPr="00EB7B73">
        <w:t>рое определено в соответствии с подпунктом 2.</w:t>
      </w:r>
      <w:r>
        <w:t>8</w:t>
      </w:r>
      <w:r w:rsidRPr="00EB7B73">
        <w:t>.1.2 настоящего Порядка, и передающей стороной (по согласов</w:t>
      </w:r>
      <w:r w:rsidRPr="00EB7B73">
        <w:t>а</w:t>
      </w:r>
      <w:r w:rsidRPr="00EB7B73">
        <w:t>ни</w:t>
      </w:r>
      <w:r w:rsidRPr="00F4186D">
        <w:t>ю).</w:t>
      </w:r>
    </w:p>
  </w:footnote>
  <w:footnote w:id="7">
    <w:p w:rsidR="00E5450C" w:rsidRDefault="00E5450C" w:rsidP="00E5450C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П</w:t>
      </w:r>
      <w:r w:rsidRPr="00D8458B">
        <w:t>онятие «социально значимый объект» используется в значении, определенном Федеральным законом от</w:t>
      </w:r>
      <w:r>
        <w:t> </w:t>
      </w:r>
      <w:r w:rsidRPr="00D8458B">
        <w:t>26.10.2002 № 127-ФЗ «О несостоятельности (банкротстве)».</w:t>
      </w:r>
    </w:p>
  </w:footnote>
  <w:footnote w:id="8">
    <w:p w:rsidR="00E5450C" w:rsidRDefault="00E5450C" w:rsidP="0069003B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П</w:t>
      </w:r>
      <w:r w:rsidRPr="00D8458B">
        <w:t>онятие «должник»</w:t>
      </w:r>
      <w:r>
        <w:t xml:space="preserve"> и</w:t>
      </w:r>
      <w:r w:rsidRPr="00D8458B">
        <w:t>спользуется в значении, определенном Федеральным законом от 26.10.2002 №</w:t>
      </w:r>
      <w:r>
        <w:t> </w:t>
      </w:r>
      <w:r w:rsidRPr="00D8458B">
        <w:t>127-ФЗ «О несостоятельности (банкротстве)».</w:t>
      </w:r>
    </w:p>
  </w:footnote>
  <w:footnote w:id="9">
    <w:p w:rsidR="0069003B" w:rsidRDefault="0069003B" w:rsidP="0069003B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EB7B73">
        <w:t>Отраслевой орган определяет лицо в соответствии с подпунктом 2.</w:t>
      </w:r>
      <w:r>
        <w:t>8</w:t>
      </w:r>
      <w:r w:rsidRPr="00EB7B73">
        <w:t xml:space="preserve">.1.2 настоящего Порядка и проводит осмотр имущества, в том </w:t>
      </w:r>
      <w:proofErr w:type="gramStart"/>
      <w:r w:rsidRPr="00EB7B73">
        <w:t>числе</w:t>
      </w:r>
      <w:proofErr w:type="gramEnd"/>
      <w:r w:rsidRPr="00EB7B73">
        <w:t xml:space="preserve"> когда определено отсутствие необходимости приобретения имущества (отказ в</w:t>
      </w:r>
      <w:r>
        <w:t> </w:t>
      </w:r>
      <w:r w:rsidRPr="00EB7B73">
        <w:t>приобретении имущества) в собственность муниципального образования город Пермь, совместно с лицом, кот</w:t>
      </w:r>
      <w:r w:rsidRPr="00EB7B73">
        <w:t>о</w:t>
      </w:r>
      <w:r w:rsidRPr="00EB7B73">
        <w:t>рое определено</w:t>
      </w:r>
      <w:r>
        <w:t xml:space="preserve"> в соответствии с подпунктом 2.8</w:t>
      </w:r>
      <w:r w:rsidRPr="00EB7B73">
        <w:t>.1.2 настоящего Порядка, и передающей стороной (по согласов</w:t>
      </w:r>
      <w:r w:rsidRPr="00EB7B73">
        <w:t>а</w:t>
      </w:r>
      <w:r w:rsidRPr="00EB7B73">
        <w:t>нию).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ylonJVCzVL7sxc7NTFJUg+MNdQ=" w:salt="28nd4qzzXGizkgu8A1Uo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2D84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3F46"/>
    <w:rsid w:val="00667FA9"/>
    <w:rsid w:val="0067048B"/>
    <w:rsid w:val="0069003B"/>
    <w:rsid w:val="00690E16"/>
    <w:rsid w:val="006A0B84"/>
    <w:rsid w:val="006C30D2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195A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940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4F02"/>
    <w:rsid w:val="00B16115"/>
    <w:rsid w:val="00B23037"/>
    <w:rsid w:val="00B31BD8"/>
    <w:rsid w:val="00B3630F"/>
    <w:rsid w:val="00B4055F"/>
    <w:rsid w:val="00B40E29"/>
    <w:rsid w:val="00B4194B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450C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3209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footnote text"/>
    <w:basedOn w:val="a"/>
    <w:link w:val="af4"/>
    <w:rsid w:val="00FA3209"/>
  </w:style>
  <w:style w:type="character" w:customStyle="1" w:styleId="af4">
    <w:name w:val="Текст сноски Знак"/>
    <w:basedOn w:val="a0"/>
    <w:link w:val="af3"/>
    <w:rsid w:val="00FA3209"/>
  </w:style>
  <w:style w:type="character" w:styleId="af5">
    <w:name w:val="footnote reference"/>
    <w:rsid w:val="00FA32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footnote text"/>
    <w:basedOn w:val="a"/>
    <w:link w:val="af4"/>
    <w:rsid w:val="00FA3209"/>
  </w:style>
  <w:style w:type="character" w:customStyle="1" w:styleId="af4">
    <w:name w:val="Текст сноски Знак"/>
    <w:basedOn w:val="a0"/>
    <w:link w:val="af3"/>
    <w:rsid w:val="00FA3209"/>
  </w:style>
  <w:style w:type="character" w:styleId="af5">
    <w:name w:val="footnote reference"/>
    <w:rsid w:val="00FA3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C754-AC2C-4BD7-B58D-B622E245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2617</Words>
  <Characters>18882</Characters>
  <Application>Microsoft Office Word</Application>
  <DocSecurity>8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2022-01-26T13:03:00Z</cp:lastPrinted>
  <dcterms:created xsi:type="dcterms:W3CDTF">2022-01-14T06:08:00Z</dcterms:created>
  <dcterms:modified xsi:type="dcterms:W3CDTF">2022-01-26T13:03:00Z</dcterms:modified>
</cp:coreProperties>
</file>