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40" w:rsidRPr="003A6218" w:rsidRDefault="00891940" w:rsidP="00891940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3A6218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BF06" wp14:editId="7EAFEF8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91940" w:rsidRDefault="00891940" w:rsidP="0089194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3E10BD03" wp14:editId="232FF40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1940" w:rsidRPr="005850D6" w:rsidRDefault="00891940" w:rsidP="00891940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891940" w:rsidRDefault="00891940" w:rsidP="0089194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91940" w:rsidRPr="00573676" w:rsidRDefault="00891940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91940" w:rsidRPr="00573676" w:rsidRDefault="00891940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91940" w:rsidRPr="00573676" w:rsidRDefault="00891940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91940" w:rsidRPr="00573676" w:rsidRDefault="00891940" w:rsidP="0089194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FBF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891940" w:rsidRDefault="00891940" w:rsidP="0089194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10BD03" wp14:editId="232FF40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1940" w:rsidRPr="005850D6" w:rsidRDefault="00891940" w:rsidP="00891940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891940" w:rsidRDefault="00891940" w:rsidP="0089194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91940" w:rsidRPr="00573676" w:rsidRDefault="00891940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91940" w:rsidRPr="00573676" w:rsidRDefault="00891940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91940" w:rsidRPr="00573676" w:rsidRDefault="00891940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91940" w:rsidRPr="00573676" w:rsidRDefault="00891940" w:rsidP="00891940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6218">
        <w:rPr>
          <w:sz w:val="24"/>
          <w:szCs w:val="24"/>
        </w:rPr>
        <w:t>Проект вносится Главой города Перми</w:t>
      </w: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89194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891940" w:rsidRPr="003A6218" w:rsidRDefault="00891940" w:rsidP="00941C1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1613E9" w:rsidRPr="001C4C59" w:rsidRDefault="00073265" w:rsidP="001C4C59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1C4C59">
        <w:rPr>
          <w:b/>
          <w:sz w:val="28"/>
          <w:szCs w:val="28"/>
          <w:lang w:eastAsia="zh-CN"/>
        </w:rPr>
        <w:t>О</w:t>
      </w:r>
      <w:r w:rsidR="00941C1F" w:rsidRPr="001C4C59">
        <w:rPr>
          <w:b/>
          <w:sz w:val="28"/>
          <w:szCs w:val="28"/>
          <w:lang w:eastAsia="zh-CN"/>
        </w:rPr>
        <w:t>б</w:t>
      </w:r>
      <w:r w:rsidRPr="001C4C59">
        <w:rPr>
          <w:b/>
          <w:sz w:val="28"/>
          <w:szCs w:val="28"/>
          <w:lang w:eastAsia="zh-CN"/>
        </w:rPr>
        <w:t xml:space="preserve"> </w:t>
      </w:r>
      <w:r w:rsidR="00941C1F" w:rsidRPr="001C4C59">
        <w:rPr>
          <w:b/>
          <w:sz w:val="28"/>
          <w:szCs w:val="28"/>
        </w:rPr>
        <w:t>утверждении Порядка предоставления</w:t>
      </w:r>
      <w:r w:rsidR="0071770E" w:rsidRPr="001C4C59">
        <w:rPr>
          <w:b/>
          <w:sz w:val="28"/>
          <w:szCs w:val="28"/>
        </w:rPr>
        <w:t xml:space="preserve"> </w:t>
      </w:r>
      <w:r w:rsidR="00941C1F" w:rsidRPr="001C4C59">
        <w:rPr>
          <w:b/>
          <w:sz w:val="28"/>
          <w:szCs w:val="28"/>
        </w:rPr>
        <w:t>мер</w:t>
      </w:r>
      <w:r w:rsidR="001C4C59">
        <w:rPr>
          <w:b/>
          <w:sz w:val="28"/>
          <w:szCs w:val="28"/>
        </w:rPr>
        <w:t xml:space="preserve"> </w:t>
      </w:r>
      <w:r w:rsidR="001F2D5C" w:rsidRPr="001C4C59">
        <w:rPr>
          <w:b/>
          <w:sz w:val="28"/>
          <w:szCs w:val="28"/>
        </w:rPr>
        <w:t>п</w:t>
      </w:r>
      <w:r w:rsidR="00941C1F" w:rsidRPr="001C4C59">
        <w:rPr>
          <w:b/>
          <w:sz w:val="28"/>
          <w:szCs w:val="28"/>
        </w:rPr>
        <w:t>оддержки</w:t>
      </w:r>
      <w:r w:rsidR="001F2D5C" w:rsidRPr="001C4C59">
        <w:rPr>
          <w:b/>
          <w:sz w:val="28"/>
          <w:szCs w:val="28"/>
        </w:rPr>
        <w:t xml:space="preserve"> </w:t>
      </w:r>
      <w:r w:rsidR="00C70013" w:rsidRPr="001C4C59">
        <w:rPr>
          <w:b/>
          <w:sz w:val="28"/>
          <w:szCs w:val="28"/>
        </w:rPr>
        <w:t>н</w:t>
      </w:r>
      <w:r w:rsidR="00941C1F" w:rsidRPr="001C4C59">
        <w:rPr>
          <w:b/>
          <w:sz w:val="28"/>
          <w:szCs w:val="28"/>
        </w:rPr>
        <w:t>екоммерческим</w:t>
      </w:r>
      <w:r w:rsidR="00C70013" w:rsidRPr="001C4C59">
        <w:rPr>
          <w:b/>
          <w:sz w:val="28"/>
          <w:szCs w:val="28"/>
        </w:rPr>
        <w:t xml:space="preserve"> </w:t>
      </w:r>
      <w:r w:rsidR="00941C1F" w:rsidRPr="001C4C59">
        <w:rPr>
          <w:b/>
          <w:sz w:val="28"/>
          <w:szCs w:val="28"/>
        </w:rPr>
        <w:t>организациям</w:t>
      </w:r>
      <w:r w:rsidR="001C4C59">
        <w:rPr>
          <w:b/>
          <w:sz w:val="28"/>
          <w:szCs w:val="28"/>
        </w:rPr>
        <w:t xml:space="preserve"> </w:t>
      </w:r>
      <w:r w:rsidR="00317851" w:rsidRPr="001C4C59">
        <w:rPr>
          <w:b/>
          <w:sz w:val="28"/>
          <w:szCs w:val="28"/>
          <w:lang w:eastAsia="zh-CN"/>
        </w:rPr>
        <w:t>в городе Перми</w:t>
      </w:r>
    </w:p>
    <w:p w:rsidR="00941C1F" w:rsidRPr="00DF07A5" w:rsidRDefault="00941C1F" w:rsidP="001C4C59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 w:rsidRPr="003A6218">
        <w:rPr>
          <w:bCs/>
          <w:sz w:val="28"/>
          <w:szCs w:val="28"/>
          <w:lang w:eastAsia="zh-CN"/>
        </w:rPr>
        <w:t>В соответствии с Федеральным законом от 12.01.1996 № 7-ФЗ «О некоммерческих организациях</w:t>
      </w:r>
      <w:r w:rsidRPr="00FB0E94">
        <w:rPr>
          <w:bCs/>
          <w:sz w:val="28"/>
          <w:szCs w:val="28"/>
          <w:lang w:eastAsia="zh-CN"/>
        </w:rPr>
        <w:t>»</w:t>
      </w:r>
      <w:r w:rsidR="000A4459" w:rsidRPr="00FB0E94">
        <w:rPr>
          <w:bCs/>
          <w:sz w:val="28"/>
          <w:szCs w:val="28"/>
          <w:lang w:eastAsia="zh-CN"/>
        </w:rPr>
        <w:t>,</w:t>
      </w:r>
      <w:r w:rsidR="00FB0E94">
        <w:rPr>
          <w:bCs/>
          <w:sz w:val="28"/>
          <w:szCs w:val="28"/>
          <w:lang w:eastAsia="zh-CN"/>
        </w:rPr>
        <w:t xml:space="preserve"> </w:t>
      </w:r>
      <w:r w:rsidR="000A4459" w:rsidRPr="00DF07A5">
        <w:rPr>
          <w:bCs/>
          <w:sz w:val="28"/>
          <w:szCs w:val="28"/>
          <w:lang w:eastAsia="zh-CN"/>
        </w:rPr>
        <w:t>решением Пермской городской Думы от 25.03.2014 № 55 «Об утверждении Концепции поддержки социально ориентированных некоммерческих организаций, осуществляющих деятельность на территории города Перми»</w:t>
      </w:r>
    </w:p>
    <w:p w:rsidR="001613E9" w:rsidRPr="00DF07A5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F07A5">
        <w:rPr>
          <w:bCs/>
          <w:sz w:val="28"/>
          <w:szCs w:val="28"/>
          <w:lang w:eastAsia="zh-CN"/>
        </w:rPr>
        <w:t xml:space="preserve">Пермская городская Дума </w:t>
      </w:r>
      <w:r w:rsidRPr="00DF07A5">
        <w:rPr>
          <w:b/>
          <w:bCs/>
          <w:sz w:val="28"/>
          <w:szCs w:val="28"/>
          <w:lang w:eastAsia="zh-CN"/>
        </w:rPr>
        <w:t>р</w:t>
      </w:r>
      <w:r w:rsidR="00891940" w:rsidRPr="00DF07A5">
        <w:rPr>
          <w:b/>
          <w:bCs/>
          <w:sz w:val="28"/>
          <w:szCs w:val="28"/>
          <w:lang w:eastAsia="zh-CN"/>
        </w:rPr>
        <w:t xml:space="preserve"> </w:t>
      </w:r>
      <w:r w:rsidRPr="00DF07A5">
        <w:rPr>
          <w:b/>
          <w:bCs/>
          <w:sz w:val="28"/>
          <w:szCs w:val="28"/>
          <w:lang w:eastAsia="zh-CN"/>
        </w:rPr>
        <w:t>е</w:t>
      </w:r>
      <w:r w:rsidR="00891940" w:rsidRPr="00DF07A5">
        <w:rPr>
          <w:b/>
          <w:bCs/>
          <w:sz w:val="28"/>
          <w:szCs w:val="28"/>
          <w:lang w:eastAsia="zh-CN"/>
        </w:rPr>
        <w:t xml:space="preserve"> </w:t>
      </w:r>
      <w:r w:rsidRPr="00DF07A5">
        <w:rPr>
          <w:b/>
          <w:bCs/>
          <w:sz w:val="28"/>
          <w:szCs w:val="28"/>
          <w:lang w:eastAsia="zh-CN"/>
        </w:rPr>
        <w:t>ш</w:t>
      </w:r>
      <w:r w:rsidR="00891940" w:rsidRPr="00DF07A5">
        <w:rPr>
          <w:b/>
          <w:bCs/>
          <w:sz w:val="28"/>
          <w:szCs w:val="28"/>
          <w:lang w:eastAsia="zh-CN"/>
        </w:rPr>
        <w:t xml:space="preserve"> </w:t>
      </w:r>
      <w:r w:rsidRPr="00DF07A5">
        <w:rPr>
          <w:b/>
          <w:bCs/>
          <w:sz w:val="28"/>
          <w:szCs w:val="28"/>
          <w:lang w:eastAsia="zh-CN"/>
        </w:rPr>
        <w:t>и</w:t>
      </w:r>
      <w:r w:rsidR="00891940" w:rsidRPr="00DF07A5"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DF07A5">
        <w:rPr>
          <w:b/>
          <w:bCs/>
          <w:sz w:val="28"/>
          <w:szCs w:val="28"/>
          <w:lang w:eastAsia="zh-CN"/>
        </w:rPr>
        <w:t>л</w:t>
      </w:r>
      <w:proofErr w:type="gramEnd"/>
      <w:r w:rsidR="00891940" w:rsidRPr="00DF07A5">
        <w:rPr>
          <w:b/>
          <w:bCs/>
          <w:sz w:val="28"/>
          <w:szCs w:val="28"/>
          <w:lang w:eastAsia="zh-CN"/>
        </w:rPr>
        <w:t xml:space="preserve"> </w:t>
      </w:r>
      <w:r w:rsidRPr="00DF07A5">
        <w:rPr>
          <w:b/>
          <w:bCs/>
          <w:sz w:val="28"/>
          <w:szCs w:val="28"/>
          <w:lang w:eastAsia="zh-CN"/>
        </w:rPr>
        <w:t>а:</w:t>
      </w:r>
    </w:p>
    <w:p w:rsidR="005C0213" w:rsidRPr="00DF07A5" w:rsidRDefault="00073265" w:rsidP="0071770E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F07A5">
        <w:rPr>
          <w:sz w:val="28"/>
          <w:szCs w:val="28"/>
          <w:lang w:eastAsia="zh-CN"/>
        </w:rPr>
        <w:t xml:space="preserve">1. </w:t>
      </w:r>
      <w:r w:rsidR="00941C1F" w:rsidRPr="00DF07A5">
        <w:rPr>
          <w:sz w:val="28"/>
          <w:szCs w:val="28"/>
          <w:lang w:eastAsia="zh-CN"/>
        </w:rPr>
        <w:t xml:space="preserve">Утвердить </w:t>
      </w:r>
      <w:r w:rsidR="00601C29" w:rsidRPr="00DF07A5">
        <w:rPr>
          <w:sz w:val="28"/>
          <w:szCs w:val="28"/>
          <w:lang w:eastAsia="zh-CN"/>
        </w:rPr>
        <w:t>Порядок предоставления мер поддержки</w:t>
      </w:r>
      <w:r w:rsidR="00B01510" w:rsidRPr="00DF07A5">
        <w:rPr>
          <w:sz w:val="28"/>
          <w:szCs w:val="28"/>
          <w:lang w:eastAsia="zh-CN"/>
        </w:rPr>
        <w:t xml:space="preserve"> </w:t>
      </w:r>
      <w:r w:rsidR="00601C29" w:rsidRPr="00DF07A5">
        <w:rPr>
          <w:sz w:val="28"/>
          <w:szCs w:val="28"/>
          <w:lang w:eastAsia="zh-CN"/>
        </w:rPr>
        <w:t>некоммерческим организациям</w:t>
      </w:r>
      <w:r w:rsidR="00317851" w:rsidRPr="00DF07A5">
        <w:rPr>
          <w:sz w:val="28"/>
          <w:szCs w:val="28"/>
          <w:lang w:eastAsia="zh-CN"/>
        </w:rPr>
        <w:t xml:space="preserve"> в городе Перми</w:t>
      </w:r>
      <w:r w:rsidR="00601C29" w:rsidRPr="00DF07A5">
        <w:rPr>
          <w:sz w:val="28"/>
          <w:szCs w:val="28"/>
          <w:lang w:eastAsia="zh-CN"/>
        </w:rPr>
        <w:t xml:space="preserve"> </w:t>
      </w:r>
      <w:r w:rsidR="00941C1F" w:rsidRPr="00DF07A5">
        <w:rPr>
          <w:sz w:val="28"/>
          <w:szCs w:val="28"/>
          <w:lang w:eastAsia="zh-CN"/>
        </w:rPr>
        <w:t>согласно приложению к настоящему решению.</w:t>
      </w:r>
    </w:p>
    <w:p w:rsidR="004203FB" w:rsidRPr="00DF07A5" w:rsidRDefault="001613E9" w:rsidP="00F65365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  <w:lang w:eastAsia="zh-CN"/>
        </w:rPr>
        <w:t xml:space="preserve">2. </w:t>
      </w:r>
      <w:r w:rsidR="00F65365" w:rsidRPr="00DF07A5">
        <w:rPr>
          <w:sz w:val="28"/>
          <w:szCs w:val="28"/>
        </w:rPr>
        <w:t>Определить</w:t>
      </w:r>
      <w:r w:rsidR="004203FB" w:rsidRPr="00DF07A5">
        <w:rPr>
          <w:sz w:val="28"/>
          <w:szCs w:val="28"/>
        </w:rPr>
        <w:t>:</w:t>
      </w:r>
    </w:p>
    <w:p w:rsidR="004203FB" w:rsidRPr="00DF07A5" w:rsidRDefault="004203FB" w:rsidP="00F65365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2.1</w:t>
      </w:r>
      <w:r w:rsidR="00F65365" w:rsidRPr="00DF07A5">
        <w:rPr>
          <w:sz w:val="28"/>
          <w:szCs w:val="28"/>
        </w:rPr>
        <w:t xml:space="preserve"> </w:t>
      </w:r>
      <w:r w:rsidRPr="00DF07A5">
        <w:rPr>
          <w:sz w:val="28"/>
          <w:szCs w:val="28"/>
        </w:rPr>
        <w:t>период</w:t>
      </w:r>
      <w:r w:rsidR="00834C13" w:rsidRPr="00DF07A5">
        <w:rPr>
          <w:sz w:val="28"/>
          <w:szCs w:val="28"/>
        </w:rPr>
        <w:t xml:space="preserve"> приема заявок на предоставление скидки по арендной плате на</w:t>
      </w:r>
      <w:r w:rsidR="001C4C59">
        <w:rPr>
          <w:sz w:val="28"/>
          <w:szCs w:val="28"/>
        </w:rPr>
        <w:t> </w:t>
      </w:r>
      <w:r w:rsidR="00834C13" w:rsidRPr="00DF07A5">
        <w:rPr>
          <w:sz w:val="28"/>
          <w:szCs w:val="28"/>
        </w:rPr>
        <w:t xml:space="preserve">2022 год с </w:t>
      </w:r>
      <w:r w:rsidR="001C4C59">
        <w:rPr>
          <w:sz w:val="28"/>
          <w:szCs w:val="28"/>
        </w:rPr>
        <w:t>0</w:t>
      </w:r>
      <w:r w:rsidR="00834C13" w:rsidRPr="00DF07A5">
        <w:rPr>
          <w:sz w:val="28"/>
          <w:szCs w:val="28"/>
        </w:rPr>
        <w:t>1 марта по 15 мая 2022 г</w:t>
      </w:r>
      <w:r w:rsidR="001C4C59">
        <w:rPr>
          <w:sz w:val="28"/>
          <w:szCs w:val="28"/>
        </w:rPr>
        <w:t>.</w:t>
      </w:r>
      <w:r w:rsidRPr="00DF07A5">
        <w:rPr>
          <w:sz w:val="28"/>
          <w:szCs w:val="28"/>
        </w:rPr>
        <w:t>;</w:t>
      </w:r>
    </w:p>
    <w:p w:rsidR="00F65365" w:rsidRPr="00DF07A5" w:rsidRDefault="004203FB" w:rsidP="00F65365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2.2 срок</w:t>
      </w:r>
      <w:r w:rsidR="00834C13" w:rsidRPr="00DF07A5">
        <w:rPr>
          <w:sz w:val="28"/>
          <w:szCs w:val="28"/>
        </w:rPr>
        <w:t xml:space="preserve"> </w:t>
      </w:r>
      <w:r w:rsidR="00F65365" w:rsidRPr="00DF07A5">
        <w:rPr>
          <w:sz w:val="28"/>
          <w:szCs w:val="28"/>
        </w:rPr>
        <w:t xml:space="preserve">предоставления скидки по арендной плате с </w:t>
      </w:r>
      <w:r w:rsidR="001C4C59">
        <w:rPr>
          <w:sz w:val="28"/>
          <w:szCs w:val="28"/>
        </w:rPr>
        <w:t>0</w:t>
      </w:r>
      <w:r w:rsidR="00F65365" w:rsidRPr="00DF07A5">
        <w:rPr>
          <w:sz w:val="28"/>
          <w:szCs w:val="28"/>
        </w:rPr>
        <w:t>1 января по 31 декабря 2022 г</w:t>
      </w:r>
      <w:r w:rsidR="001C4C59">
        <w:rPr>
          <w:sz w:val="28"/>
          <w:szCs w:val="28"/>
        </w:rPr>
        <w:t>.</w:t>
      </w:r>
      <w:r w:rsidR="00F65365" w:rsidRPr="00DF07A5">
        <w:rPr>
          <w:sz w:val="28"/>
          <w:szCs w:val="28"/>
        </w:rPr>
        <w:t xml:space="preserve"> в случае подачи заявки на предоставление скидки по арендной плате в соответствии с пунктом </w:t>
      </w:r>
      <w:r w:rsidRPr="00DF07A5">
        <w:rPr>
          <w:sz w:val="28"/>
          <w:szCs w:val="28"/>
        </w:rPr>
        <w:t>2.1</w:t>
      </w:r>
      <w:r w:rsidR="00F65365" w:rsidRPr="00DF07A5">
        <w:rPr>
          <w:sz w:val="28"/>
          <w:szCs w:val="28"/>
        </w:rPr>
        <w:t xml:space="preserve"> настоящего решения.</w:t>
      </w:r>
    </w:p>
    <w:p w:rsidR="00834C13" w:rsidRPr="009B2F91" w:rsidRDefault="004203FB" w:rsidP="00834C13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</w:t>
      </w:r>
      <w:r w:rsidR="00B93349" w:rsidRPr="00DF07A5">
        <w:rPr>
          <w:sz w:val="28"/>
          <w:szCs w:val="28"/>
        </w:rPr>
        <w:t xml:space="preserve">. </w:t>
      </w:r>
      <w:r w:rsidR="00834C13" w:rsidRPr="00DF07A5">
        <w:rPr>
          <w:sz w:val="28"/>
          <w:szCs w:val="28"/>
        </w:rPr>
        <w:t>Установить, что к некоммерческим организациям</w:t>
      </w:r>
      <w:r w:rsidR="001C4C59">
        <w:rPr>
          <w:sz w:val="28"/>
          <w:szCs w:val="28"/>
        </w:rPr>
        <w:t>,</w:t>
      </w:r>
      <w:r w:rsidR="001F5E93" w:rsidRPr="00DF07A5">
        <w:rPr>
          <w:sz w:val="28"/>
          <w:szCs w:val="28"/>
        </w:rPr>
        <w:t xml:space="preserve"> </w:t>
      </w:r>
      <w:r w:rsidR="00834C13" w:rsidRPr="00DF07A5">
        <w:rPr>
          <w:sz w:val="28"/>
          <w:szCs w:val="28"/>
        </w:rPr>
        <w:t>подававшим заявки на</w:t>
      </w:r>
      <w:r w:rsidR="001C4C59">
        <w:rPr>
          <w:sz w:val="28"/>
          <w:szCs w:val="28"/>
        </w:rPr>
        <w:t> </w:t>
      </w:r>
      <w:r w:rsidR="00834C13" w:rsidRPr="00DF07A5">
        <w:rPr>
          <w:sz w:val="28"/>
          <w:szCs w:val="28"/>
        </w:rPr>
        <w:t>предоставление муниципальной преференции на 2022 год в соответствии с решением Пермской городской Думы от 25.12.2007</w:t>
      </w:r>
      <w:r w:rsidR="001C4C59">
        <w:rPr>
          <w:sz w:val="28"/>
          <w:szCs w:val="28"/>
        </w:rPr>
        <w:t xml:space="preserve"> </w:t>
      </w:r>
      <w:r w:rsidR="00834C13" w:rsidRPr="00DF07A5">
        <w:rPr>
          <w:sz w:val="28"/>
          <w:szCs w:val="28"/>
        </w:rPr>
        <w:t xml:space="preserve">№ 315 «Об утверждении Порядка предоставления муниципальной преференции и преференции, не являющейся муниципальной, в виде скидки по арендной плате», </w:t>
      </w:r>
      <w:r w:rsidR="00834C13" w:rsidRPr="009B2F91">
        <w:rPr>
          <w:sz w:val="28"/>
          <w:szCs w:val="28"/>
        </w:rPr>
        <w:t>которым муниципальная пр</w:t>
      </w:r>
      <w:r w:rsidR="00B14FC7" w:rsidRPr="009B2F91">
        <w:rPr>
          <w:sz w:val="28"/>
          <w:szCs w:val="28"/>
        </w:rPr>
        <w:t>еференция не была предоставлена</w:t>
      </w:r>
      <w:r w:rsidR="009D1946" w:rsidRPr="009B2F91">
        <w:rPr>
          <w:sz w:val="28"/>
          <w:szCs w:val="28"/>
        </w:rPr>
        <w:t xml:space="preserve"> в связи с наличием решения</w:t>
      </w:r>
      <w:r w:rsidR="009D1946" w:rsidRPr="009B2F91">
        <w:t xml:space="preserve"> </w:t>
      </w:r>
      <w:r w:rsidR="009D1946" w:rsidRPr="009B2F91">
        <w:rPr>
          <w:sz w:val="28"/>
          <w:szCs w:val="28"/>
        </w:rPr>
        <w:t>антимонопольного органа об отсутствии необходимости согласия</w:t>
      </w:r>
      <w:r w:rsidR="00B14FC7" w:rsidRPr="009B2F91">
        <w:rPr>
          <w:sz w:val="28"/>
          <w:szCs w:val="28"/>
        </w:rPr>
        <w:t xml:space="preserve"> на предоставление муниципальной преференции</w:t>
      </w:r>
      <w:r w:rsidR="009D1946" w:rsidRPr="009B2F91">
        <w:rPr>
          <w:sz w:val="28"/>
          <w:szCs w:val="28"/>
        </w:rPr>
        <w:t xml:space="preserve">, </w:t>
      </w:r>
      <w:r w:rsidR="00834C13" w:rsidRPr="009B2F91">
        <w:rPr>
          <w:sz w:val="28"/>
          <w:szCs w:val="28"/>
        </w:rPr>
        <w:t>не применяется требование об отсутствии задолженности по оплате арендной платы, штрафов, пени за нарушение обязательств по оплате арендной платы по договору аренды муниципального недвижимого имущества</w:t>
      </w:r>
      <w:r w:rsidR="00AA7644" w:rsidRPr="009B2F91">
        <w:rPr>
          <w:sz w:val="28"/>
          <w:szCs w:val="28"/>
        </w:rPr>
        <w:t xml:space="preserve"> </w:t>
      </w:r>
      <w:r w:rsidR="009862FF" w:rsidRPr="009B2F91">
        <w:rPr>
          <w:sz w:val="28"/>
          <w:szCs w:val="28"/>
        </w:rPr>
        <w:t>в</w:t>
      </w:r>
      <w:r w:rsidR="00AA7644" w:rsidRPr="009B2F91">
        <w:rPr>
          <w:sz w:val="28"/>
          <w:szCs w:val="28"/>
        </w:rPr>
        <w:t xml:space="preserve"> 2022 год</w:t>
      </w:r>
      <w:r w:rsidR="009862FF" w:rsidRPr="009B2F91">
        <w:rPr>
          <w:sz w:val="28"/>
          <w:szCs w:val="28"/>
        </w:rPr>
        <w:t>у</w:t>
      </w:r>
      <w:r w:rsidR="00834C13" w:rsidRPr="009B2F91">
        <w:rPr>
          <w:sz w:val="28"/>
          <w:szCs w:val="28"/>
        </w:rPr>
        <w:t xml:space="preserve"> при подаче заявки на предоставление скидки по арендной плате на 2022 год.</w:t>
      </w:r>
    </w:p>
    <w:p w:rsidR="00B93349" w:rsidRPr="009B2F91" w:rsidRDefault="004203FB" w:rsidP="00B9334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4. </w:t>
      </w:r>
      <w:r w:rsidR="00B93349" w:rsidRPr="009B2F91">
        <w:rPr>
          <w:sz w:val="28"/>
          <w:szCs w:val="28"/>
        </w:rPr>
        <w:t>Установить, что</w:t>
      </w:r>
      <w:r w:rsidR="00B01510" w:rsidRPr="009B2F91">
        <w:rPr>
          <w:sz w:val="28"/>
          <w:szCs w:val="28"/>
        </w:rPr>
        <w:t xml:space="preserve"> </w:t>
      </w:r>
      <w:r w:rsidRPr="009B2F91">
        <w:rPr>
          <w:sz w:val="28"/>
          <w:szCs w:val="28"/>
        </w:rPr>
        <w:t xml:space="preserve">скидка по арендной плате на 2022 год не предоставляется </w:t>
      </w:r>
      <w:r w:rsidR="00B93349" w:rsidRPr="009B2F91">
        <w:rPr>
          <w:sz w:val="28"/>
          <w:szCs w:val="28"/>
        </w:rPr>
        <w:t>некомм</w:t>
      </w:r>
      <w:r w:rsidRPr="009B2F91">
        <w:rPr>
          <w:sz w:val="28"/>
          <w:szCs w:val="28"/>
        </w:rPr>
        <w:t>ерческим организациям, получившим</w:t>
      </w:r>
      <w:r w:rsidR="00B93349" w:rsidRPr="009B2F91">
        <w:rPr>
          <w:sz w:val="28"/>
          <w:szCs w:val="28"/>
        </w:rPr>
        <w:t xml:space="preserve"> муниципальную преференцию и преференцию, не являющуюся муниципальной</w:t>
      </w:r>
      <w:r w:rsidR="00317851" w:rsidRPr="009B2F91">
        <w:rPr>
          <w:sz w:val="28"/>
          <w:szCs w:val="28"/>
        </w:rPr>
        <w:t>,</w:t>
      </w:r>
      <w:r w:rsidR="00B93349" w:rsidRPr="009B2F91">
        <w:rPr>
          <w:sz w:val="28"/>
          <w:szCs w:val="28"/>
        </w:rPr>
        <w:t xml:space="preserve"> в виде скидки по арендной плате на</w:t>
      </w:r>
      <w:r w:rsidR="001C4C59">
        <w:rPr>
          <w:sz w:val="28"/>
          <w:szCs w:val="28"/>
        </w:rPr>
        <w:t> </w:t>
      </w:r>
      <w:r w:rsidR="00B93349" w:rsidRPr="009B2F91">
        <w:rPr>
          <w:sz w:val="28"/>
          <w:szCs w:val="28"/>
        </w:rPr>
        <w:t>2022 год в соответствии с решением Пермской городской Думы от 25.12.2007 №</w:t>
      </w:r>
      <w:r w:rsidR="001C4C59">
        <w:rPr>
          <w:sz w:val="28"/>
          <w:szCs w:val="28"/>
        </w:rPr>
        <w:t> </w:t>
      </w:r>
      <w:r w:rsidR="00B93349" w:rsidRPr="009B2F91">
        <w:rPr>
          <w:sz w:val="28"/>
          <w:szCs w:val="28"/>
        </w:rPr>
        <w:t>315 «Об утверждении Порядка предоставления муниципальной преференции и</w:t>
      </w:r>
      <w:r w:rsidR="001C4C59">
        <w:rPr>
          <w:sz w:val="28"/>
          <w:szCs w:val="28"/>
        </w:rPr>
        <w:t> </w:t>
      </w:r>
      <w:r w:rsidR="00B93349" w:rsidRPr="009B2F91">
        <w:rPr>
          <w:sz w:val="28"/>
          <w:szCs w:val="28"/>
        </w:rPr>
        <w:t>преференции, не являющейся муниципальной, в виде скидки по арендной плате».</w:t>
      </w:r>
    </w:p>
    <w:p w:rsidR="00B80B23" w:rsidRPr="009B2F91" w:rsidRDefault="0009602E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lastRenderedPageBreak/>
        <w:t>5</w:t>
      </w:r>
      <w:r w:rsidR="001613E9" w:rsidRPr="009B2F91">
        <w:rPr>
          <w:sz w:val="28"/>
          <w:szCs w:val="28"/>
          <w:lang w:eastAsia="zh-CN"/>
        </w:rPr>
        <w:t xml:space="preserve">. </w:t>
      </w:r>
      <w:r w:rsidR="004F157A" w:rsidRPr="009B2F91">
        <w:rPr>
          <w:sz w:val="28"/>
          <w:szCs w:val="28"/>
          <w:lang w:eastAsia="zh-CN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613E9" w:rsidRPr="009B2F91" w:rsidRDefault="0009602E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t>6</w:t>
      </w:r>
      <w:r w:rsidR="00B80B23" w:rsidRPr="009B2F91">
        <w:rPr>
          <w:sz w:val="28"/>
          <w:szCs w:val="28"/>
          <w:lang w:eastAsia="zh-CN"/>
        </w:rPr>
        <w:t xml:space="preserve">. </w:t>
      </w:r>
      <w:r w:rsidR="001613E9" w:rsidRPr="009B2F91">
        <w:rPr>
          <w:sz w:val="28"/>
          <w:szCs w:val="28"/>
          <w:lang w:eastAsia="zh-CN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10C4C" w:rsidRPr="009B2F91">
        <w:rPr>
          <w:sz w:val="28"/>
          <w:szCs w:val="28"/>
          <w:lang w:eastAsia="zh-CN"/>
        </w:rPr>
        <w:t>, а также опубликовать (обнародовать) настоящее решение</w:t>
      </w:r>
      <w:r w:rsidR="001613E9" w:rsidRPr="009B2F91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информационно-телекоммуникационной сети Интернет.</w:t>
      </w:r>
    </w:p>
    <w:p w:rsidR="001A36F6" w:rsidRPr="009B2F91" w:rsidRDefault="0009602E" w:rsidP="0023535D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t>7</w:t>
      </w:r>
      <w:r w:rsidR="001613E9" w:rsidRPr="009B2F91">
        <w:rPr>
          <w:sz w:val="28"/>
          <w:szCs w:val="28"/>
          <w:lang w:eastAsia="zh-CN"/>
        </w:rPr>
        <w:t xml:space="preserve">. </w:t>
      </w:r>
      <w:r w:rsidR="00CF5FDA" w:rsidRPr="009B2F91">
        <w:rPr>
          <w:sz w:val="28"/>
          <w:szCs w:val="28"/>
          <w:lang w:eastAsia="zh-CN"/>
        </w:rPr>
        <w:t xml:space="preserve">Контроль за исполнением настоящего решения возложить на комитет Пермской городской Думы </w:t>
      </w:r>
      <w:r w:rsidR="00601C29" w:rsidRPr="009B2F91">
        <w:rPr>
          <w:sz w:val="28"/>
          <w:szCs w:val="28"/>
          <w:lang w:eastAsia="zh-CN"/>
        </w:rPr>
        <w:t xml:space="preserve">по </w:t>
      </w:r>
      <w:r w:rsidR="006224E2" w:rsidRPr="009B2F91">
        <w:rPr>
          <w:sz w:val="28"/>
          <w:szCs w:val="28"/>
          <w:lang w:eastAsia="zh-CN"/>
        </w:rPr>
        <w:t>местному самоуправлению и регламенту</w:t>
      </w:r>
      <w:r w:rsidR="001613E9" w:rsidRPr="009B2F91">
        <w:rPr>
          <w:sz w:val="28"/>
          <w:szCs w:val="28"/>
          <w:lang w:eastAsia="zh-CN"/>
        </w:rPr>
        <w:t>.</w:t>
      </w:r>
    </w:p>
    <w:p w:rsidR="00975AF0" w:rsidRPr="009B2F91" w:rsidRDefault="00E524D0" w:rsidP="00436523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t>П</w:t>
      </w:r>
      <w:r w:rsidR="00FA46AC" w:rsidRPr="009B2F91">
        <w:rPr>
          <w:sz w:val="28"/>
          <w:szCs w:val="28"/>
          <w:lang w:eastAsia="zh-CN"/>
        </w:rPr>
        <w:t>редседател</w:t>
      </w:r>
      <w:r w:rsidRPr="009B2F91">
        <w:rPr>
          <w:sz w:val="28"/>
          <w:szCs w:val="28"/>
          <w:lang w:eastAsia="zh-CN"/>
        </w:rPr>
        <w:t>ь</w:t>
      </w:r>
      <w:r w:rsidR="0081539A" w:rsidRPr="009B2F91">
        <w:rPr>
          <w:sz w:val="28"/>
          <w:szCs w:val="28"/>
          <w:lang w:eastAsia="zh-CN"/>
        </w:rPr>
        <w:t xml:space="preserve"> </w:t>
      </w:r>
    </w:p>
    <w:p w:rsidR="001613E9" w:rsidRPr="009B2F91" w:rsidRDefault="001613E9" w:rsidP="004610D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t>Пермской городской Думы</w:t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="00FA46AC" w:rsidRPr="009B2F91">
        <w:rPr>
          <w:sz w:val="28"/>
          <w:szCs w:val="28"/>
          <w:lang w:eastAsia="zh-CN"/>
        </w:rPr>
        <w:tab/>
      </w:r>
      <w:r w:rsidR="00FA46AC" w:rsidRPr="009B2F91">
        <w:rPr>
          <w:sz w:val="28"/>
          <w:szCs w:val="28"/>
          <w:lang w:eastAsia="zh-CN"/>
        </w:rPr>
        <w:tab/>
        <w:t xml:space="preserve">   Д.В. Малютин</w:t>
      </w:r>
    </w:p>
    <w:p w:rsidR="00E57828" w:rsidRPr="009B2F91" w:rsidRDefault="001613E9" w:rsidP="00436523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t>Глав</w:t>
      </w:r>
      <w:r w:rsidR="00B351F2" w:rsidRPr="009B2F91">
        <w:rPr>
          <w:sz w:val="28"/>
          <w:szCs w:val="28"/>
          <w:lang w:eastAsia="zh-CN"/>
        </w:rPr>
        <w:t>а</w:t>
      </w:r>
      <w:r w:rsidRPr="009B2F91">
        <w:rPr>
          <w:sz w:val="28"/>
          <w:szCs w:val="28"/>
          <w:lang w:eastAsia="zh-CN"/>
        </w:rPr>
        <w:t xml:space="preserve"> города Перми</w:t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</w:r>
      <w:r w:rsidRPr="009B2F91">
        <w:rPr>
          <w:sz w:val="28"/>
          <w:szCs w:val="28"/>
          <w:lang w:eastAsia="zh-CN"/>
        </w:rPr>
        <w:tab/>
        <w:t xml:space="preserve"> </w:t>
      </w:r>
      <w:r w:rsidR="006333F7" w:rsidRPr="009B2F91">
        <w:rPr>
          <w:sz w:val="28"/>
          <w:szCs w:val="28"/>
          <w:lang w:eastAsia="zh-CN"/>
        </w:rPr>
        <w:t xml:space="preserve">    </w:t>
      </w:r>
      <w:r w:rsidRPr="009B2F91">
        <w:rPr>
          <w:sz w:val="28"/>
          <w:szCs w:val="28"/>
          <w:lang w:eastAsia="zh-CN"/>
        </w:rPr>
        <w:t xml:space="preserve"> </w:t>
      </w:r>
      <w:r w:rsidR="006333F7" w:rsidRPr="009B2F91">
        <w:rPr>
          <w:sz w:val="28"/>
          <w:szCs w:val="28"/>
          <w:lang w:eastAsia="zh-CN"/>
        </w:rPr>
        <w:t>А.Н. Дёмкин</w:t>
      </w:r>
    </w:p>
    <w:p w:rsidR="001C4C59" w:rsidRDefault="001C4C59">
      <w:pPr>
        <w:rPr>
          <w:sz w:val="28"/>
          <w:szCs w:val="28"/>
          <w:lang w:eastAsia="zh-CN"/>
        </w:rPr>
        <w:sectPr w:rsidR="001C4C59" w:rsidSect="001A36F6">
          <w:headerReference w:type="even" r:id="rId10"/>
          <w:headerReference w:type="default" r:id="rId11"/>
          <w:pgSz w:w="11900" w:h="16820"/>
          <w:pgMar w:top="363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601C29" w:rsidRPr="009B2F91" w:rsidRDefault="00601C29" w:rsidP="001C4C59">
      <w:pPr>
        <w:autoSpaceDE w:val="0"/>
        <w:autoSpaceDN w:val="0"/>
        <w:adjustRightInd w:val="0"/>
        <w:ind w:left="6521"/>
        <w:rPr>
          <w:sz w:val="28"/>
          <w:szCs w:val="24"/>
        </w:rPr>
      </w:pPr>
      <w:r w:rsidRPr="009B2F91">
        <w:rPr>
          <w:sz w:val="28"/>
          <w:szCs w:val="24"/>
        </w:rPr>
        <w:lastRenderedPageBreak/>
        <w:t>ПРИЛОЖЕНИЕ</w:t>
      </w:r>
    </w:p>
    <w:p w:rsidR="001C4C59" w:rsidRDefault="00601C29" w:rsidP="001C4C59">
      <w:pPr>
        <w:autoSpaceDE w:val="0"/>
        <w:autoSpaceDN w:val="0"/>
        <w:adjustRightInd w:val="0"/>
        <w:ind w:left="6521"/>
        <w:rPr>
          <w:sz w:val="28"/>
          <w:szCs w:val="24"/>
        </w:rPr>
      </w:pPr>
      <w:r w:rsidRPr="009B2F91">
        <w:rPr>
          <w:sz w:val="28"/>
          <w:szCs w:val="24"/>
        </w:rPr>
        <w:t xml:space="preserve">к решению </w:t>
      </w:r>
    </w:p>
    <w:p w:rsidR="00601C29" w:rsidRDefault="00601C29" w:rsidP="001C4C59">
      <w:pPr>
        <w:autoSpaceDE w:val="0"/>
        <w:autoSpaceDN w:val="0"/>
        <w:adjustRightInd w:val="0"/>
        <w:ind w:left="6521"/>
        <w:rPr>
          <w:sz w:val="28"/>
          <w:szCs w:val="24"/>
        </w:rPr>
      </w:pPr>
      <w:r w:rsidRPr="009B2F91">
        <w:rPr>
          <w:sz w:val="28"/>
          <w:szCs w:val="24"/>
        </w:rPr>
        <w:t>Пермской городской Думы</w:t>
      </w:r>
    </w:p>
    <w:p w:rsidR="001C4C59" w:rsidRPr="009B2F91" w:rsidRDefault="001C4C59" w:rsidP="001C4C59">
      <w:pPr>
        <w:autoSpaceDE w:val="0"/>
        <w:autoSpaceDN w:val="0"/>
        <w:adjustRightInd w:val="0"/>
        <w:ind w:left="6521"/>
        <w:rPr>
          <w:sz w:val="28"/>
          <w:szCs w:val="24"/>
        </w:rPr>
      </w:pPr>
      <w:r>
        <w:rPr>
          <w:sz w:val="28"/>
          <w:szCs w:val="24"/>
        </w:rPr>
        <w:t>от                    №</w:t>
      </w:r>
    </w:p>
    <w:p w:rsidR="00601C29" w:rsidRPr="009B2F91" w:rsidRDefault="00601C29" w:rsidP="001C4C59">
      <w:pPr>
        <w:jc w:val="center"/>
        <w:rPr>
          <w:b/>
          <w:sz w:val="28"/>
          <w:szCs w:val="28"/>
        </w:rPr>
      </w:pPr>
    </w:p>
    <w:p w:rsidR="00601C29" w:rsidRPr="009B2F91" w:rsidRDefault="00601C29" w:rsidP="001C4C59">
      <w:pPr>
        <w:jc w:val="center"/>
        <w:rPr>
          <w:b/>
          <w:sz w:val="28"/>
          <w:szCs w:val="28"/>
        </w:rPr>
      </w:pPr>
    </w:p>
    <w:p w:rsidR="00601C29" w:rsidRPr="009B2F91" w:rsidRDefault="00601C29" w:rsidP="001C4C59">
      <w:pPr>
        <w:jc w:val="center"/>
        <w:rPr>
          <w:b/>
          <w:sz w:val="28"/>
          <w:szCs w:val="28"/>
        </w:rPr>
      </w:pPr>
      <w:r w:rsidRPr="009B2F91">
        <w:rPr>
          <w:b/>
          <w:sz w:val="28"/>
          <w:szCs w:val="28"/>
        </w:rPr>
        <w:t>ПОРЯДОК</w:t>
      </w:r>
    </w:p>
    <w:p w:rsidR="001C4C59" w:rsidRDefault="00601C29" w:rsidP="001C4C59">
      <w:pPr>
        <w:jc w:val="center"/>
      </w:pPr>
      <w:r w:rsidRPr="009B2F91">
        <w:rPr>
          <w:b/>
          <w:sz w:val="28"/>
          <w:szCs w:val="28"/>
        </w:rPr>
        <w:t>предоставления мер поддержки</w:t>
      </w:r>
      <w:r w:rsidR="00EB5099" w:rsidRPr="009B2F91">
        <w:t xml:space="preserve"> </w:t>
      </w:r>
      <w:r w:rsidRPr="009B2F91">
        <w:rPr>
          <w:b/>
          <w:sz w:val="28"/>
          <w:szCs w:val="28"/>
        </w:rPr>
        <w:t>некоммерческим</w:t>
      </w:r>
      <w:r w:rsidR="001C4C59">
        <w:rPr>
          <w:b/>
          <w:sz w:val="28"/>
          <w:szCs w:val="28"/>
        </w:rPr>
        <w:t xml:space="preserve"> </w:t>
      </w:r>
      <w:r w:rsidRPr="009B2F91">
        <w:rPr>
          <w:b/>
          <w:sz w:val="28"/>
          <w:szCs w:val="28"/>
        </w:rPr>
        <w:t>организациям</w:t>
      </w:r>
      <w:r w:rsidR="0071770E" w:rsidRPr="009B2F91">
        <w:t xml:space="preserve"> </w:t>
      </w:r>
    </w:p>
    <w:p w:rsidR="00601C29" w:rsidRPr="009B2F91" w:rsidRDefault="00317851" w:rsidP="001C4C59">
      <w:pPr>
        <w:jc w:val="center"/>
        <w:rPr>
          <w:b/>
          <w:sz w:val="28"/>
          <w:szCs w:val="28"/>
        </w:rPr>
      </w:pPr>
      <w:r w:rsidRPr="009B2F91">
        <w:rPr>
          <w:b/>
          <w:sz w:val="28"/>
          <w:szCs w:val="28"/>
        </w:rPr>
        <w:t>в городе Перми</w:t>
      </w:r>
    </w:p>
    <w:p w:rsidR="00601C29" w:rsidRPr="009B2F91" w:rsidRDefault="00601C29" w:rsidP="001C4C59">
      <w:pPr>
        <w:ind w:firstLine="720"/>
        <w:jc w:val="center"/>
        <w:rPr>
          <w:b/>
          <w:sz w:val="28"/>
          <w:szCs w:val="28"/>
        </w:rPr>
      </w:pPr>
    </w:p>
    <w:p w:rsidR="00601C29" w:rsidRPr="001C4C59" w:rsidRDefault="00431310" w:rsidP="001C4C59">
      <w:pPr>
        <w:jc w:val="center"/>
        <w:rPr>
          <w:sz w:val="28"/>
          <w:szCs w:val="28"/>
        </w:rPr>
      </w:pPr>
      <w:r w:rsidRPr="001C4C59">
        <w:rPr>
          <w:sz w:val="28"/>
          <w:szCs w:val="28"/>
          <w:lang w:val="en-US"/>
        </w:rPr>
        <w:t>I</w:t>
      </w:r>
      <w:r w:rsidR="00601C29" w:rsidRPr="001C4C59">
        <w:rPr>
          <w:sz w:val="28"/>
          <w:szCs w:val="28"/>
        </w:rPr>
        <w:t>. Общие положения</w:t>
      </w:r>
    </w:p>
    <w:p w:rsidR="00601C29" w:rsidRPr="009B2F91" w:rsidRDefault="00601C29" w:rsidP="001C4C59">
      <w:pPr>
        <w:rPr>
          <w:b/>
          <w:sz w:val="28"/>
          <w:szCs w:val="28"/>
        </w:rPr>
      </w:pP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1.1. </w:t>
      </w:r>
      <w:r w:rsidR="00317851" w:rsidRPr="009B2F91">
        <w:rPr>
          <w:sz w:val="28"/>
          <w:szCs w:val="28"/>
        </w:rPr>
        <w:t xml:space="preserve">Настоящий </w:t>
      </w:r>
      <w:r w:rsidRPr="009B2F91">
        <w:rPr>
          <w:sz w:val="28"/>
          <w:szCs w:val="28"/>
        </w:rPr>
        <w:t>Порядок (далее – Порядок) устанавливает порядок предоставления</w:t>
      </w:r>
      <w:r w:rsidR="00B10645" w:rsidRPr="009B2F91">
        <w:rPr>
          <w:sz w:val="28"/>
          <w:szCs w:val="28"/>
        </w:rPr>
        <w:t xml:space="preserve"> льготы в виде</w:t>
      </w:r>
      <w:r w:rsidRPr="009B2F91">
        <w:rPr>
          <w:sz w:val="28"/>
          <w:szCs w:val="28"/>
        </w:rPr>
        <w:t xml:space="preserve"> скидки по арендной плате</w:t>
      </w:r>
      <w:r w:rsidR="00811F5A" w:rsidRPr="009B2F91">
        <w:rPr>
          <w:sz w:val="28"/>
          <w:szCs w:val="28"/>
        </w:rPr>
        <w:t xml:space="preserve"> (далее – скидка по арендной плате)</w:t>
      </w:r>
      <w:r w:rsidRPr="009B2F91">
        <w:rPr>
          <w:sz w:val="28"/>
          <w:szCs w:val="28"/>
        </w:rPr>
        <w:t xml:space="preserve"> при расчете арендной платы путем применения к ней понижающего коэффициента.</w:t>
      </w:r>
    </w:p>
    <w:p w:rsidR="00B931DD" w:rsidRPr="009B2F91" w:rsidRDefault="00601C29" w:rsidP="0071770E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1.2. </w:t>
      </w:r>
      <w:r w:rsidR="00ED530C" w:rsidRPr="009B2F91">
        <w:rPr>
          <w:sz w:val="28"/>
          <w:szCs w:val="28"/>
        </w:rPr>
        <w:t>Скидка</w:t>
      </w:r>
      <w:r w:rsidRPr="009B2F91">
        <w:rPr>
          <w:sz w:val="28"/>
          <w:szCs w:val="28"/>
        </w:rPr>
        <w:t xml:space="preserve"> по арендной плате может быть предоставлена</w:t>
      </w:r>
      <w:r w:rsidRPr="009B2F91">
        <w:t xml:space="preserve"> </w:t>
      </w:r>
      <w:r w:rsidR="00EB5099" w:rsidRPr="009B2F91">
        <w:rPr>
          <w:sz w:val="28"/>
          <w:szCs w:val="28"/>
        </w:rPr>
        <w:t xml:space="preserve">социально ориентированным </w:t>
      </w:r>
      <w:r w:rsidRPr="009B2F91">
        <w:rPr>
          <w:sz w:val="28"/>
          <w:szCs w:val="28"/>
        </w:rPr>
        <w:t>некоммерческим организациям (далее</w:t>
      </w:r>
      <w:r w:rsidR="002C7F3A" w:rsidRPr="009B2F91">
        <w:rPr>
          <w:sz w:val="28"/>
          <w:szCs w:val="28"/>
        </w:rPr>
        <w:t xml:space="preserve"> </w:t>
      </w:r>
      <w:r w:rsidR="00EB5099" w:rsidRPr="009B2F91">
        <w:rPr>
          <w:sz w:val="28"/>
          <w:szCs w:val="28"/>
        </w:rPr>
        <w:t>–</w:t>
      </w:r>
      <w:r w:rsidRPr="009B2F91">
        <w:rPr>
          <w:sz w:val="28"/>
          <w:szCs w:val="28"/>
        </w:rPr>
        <w:t xml:space="preserve"> </w:t>
      </w:r>
      <w:r w:rsidR="00EB5099" w:rsidRPr="009B2F91">
        <w:rPr>
          <w:sz w:val="28"/>
          <w:szCs w:val="28"/>
        </w:rPr>
        <w:t xml:space="preserve">СО </w:t>
      </w:r>
      <w:r w:rsidRPr="009B2F91">
        <w:rPr>
          <w:sz w:val="28"/>
          <w:szCs w:val="28"/>
        </w:rPr>
        <w:t>НКО</w:t>
      </w:r>
      <w:r w:rsidR="0071770E" w:rsidRPr="009B2F91">
        <w:rPr>
          <w:sz w:val="28"/>
          <w:szCs w:val="28"/>
        </w:rPr>
        <w:t>) и территориальным общественным самоуправлениям</w:t>
      </w:r>
      <w:r w:rsidR="00ED6D01" w:rsidRPr="009B2F91">
        <w:rPr>
          <w:sz w:val="28"/>
          <w:szCs w:val="28"/>
        </w:rPr>
        <w:t xml:space="preserve"> </w:t>
      </w:r>
      <w:r w:rsidR="00BA0DB3" w:rsidRPr="009B2F91">
        <w:rPr>
          <w:sz w:val="28"/>
          <w:szCs w:val="28"/>
        </w:rPr>
        <w:t xml:space="preserve">в городе Перми </w:t>
      </w:r>
      <w:r w:rsidR="00ED6D01" w:rsidRPr="009B2F91">
        <w:rPr>
          <w:sz w:val="28"/>
          <w:szCs w:val="28"/>
        </w:rPr>
        <w:t xml:space="preserve">(далее </w:t>
      </w:r>
      <w:r w:rsidR="001C4C59">
        <w:rPr>
          <w:sz w:val="28"/>
          <w:szCs w:val="28"/>
        </w:rPr>
        <w:t>–</w:t>
      </w:r>
      <w:r w:rsidR="00ED6D01" w:rsidRPr="009B2F91">
        <w:rPr>
          <w:sz w:val="28"/>
          <w:szCs w:val="28"/>
        </w:rPr>
        <w:t xml:space="preserve"> ТОС)</w:t>
      </w:r>
      <w:r w:rsidR="00B931DD" w:rsidRPr="009B2F91">
        <w:rPr>
          <w:sz w:val="28"/>
          <w:szCs w:val="28"/>
        </w:rPr>
        <w:t xml:space="preserve"> </w:t>
      </w:r>
      <w:r w:rsidR="0071770E" w:rsidRPr="009B2F91">
        <w:rPr>
          <w:sz w:val="28"/>
          <w:szCs w:val="28"/>
        </w:rPr>
        <w:t>(далее</w:t>
      </w:r>
      <w:r w:rsidR="00ED6D01" w:rsidRPr="009B2F91">
        <w:rPr>
          <w:sz w:val="28"/>
          <w:szCs w:val="28"/>
        </w:rPr>
        <w:t xml:space="preserve"> совместно именуемые</w:t>
      </w:r>
      <w:r w:rsidR="0071770E" w:rsidRPr="009B2F91">
        <w:rPr>
          <w:sz w:val="28"/>
          <w:szCs w:val="28"/>
        </w:rPr>
        <w:t xml:space="preserve"> </w:t>
      </w:r>
      <w:r w:rsidR="001C4C59">
        <w:rPr>
          <w:sz w:val="28"/>
          <w:szCs w:val="28"/>
        </w:rPr>
        <w:t>–</w:t>
      </w:r>
      <w:r w:rsidR="0071770E" w:rsidRPr="009B2F91">
        <w:rPr>
          <w:sz w:val="28"/>
          <w:szCs w:val="28"/>
        </w:rPr>
        <w:t xml:space="preserve"> </w:t>
      </w:r>
      <w:r w:rsidR="00B931DD" w:rsidRPr="009B2F91">
        <w:rPr>
          <w:sz w:val="28"/>
          <w:szCs w:val="28"/>
        </w:rPr>
        <w:t>арендатор, заявитель, организация</w:t>
      </w:r>
      <w:r w:rsidRPr="009B2F91">
        <w:rPr>
          <w:sz w:val="28"/>
          <w:szCs w:val="28"/>
        </w:rPr>
        <w:t xml:space="preserve">), арендующим муниципальное имущество по договору аренды, заключенному </w:t>
      </w:r>
      <w:r w:rsidR="00B931DD" w:rsidRPr="009B2F91">
        <w:rPr>
          <w:sz w:val="28"/>
          <w:szCs w:val="28"/>
        </w:rPr>
        <w:t>в установленном порядке</w:t>
      </w:r>
      <w:r w:rsidR="00A43751" w:rsidRPr="009B2F91">
        <w:rPr>
          <w:sz w:val="28"/>
          <w:szCs w:val="28"/>
        </w:rPr>
        <w:t xml:space="preserve"> (далее </w:t>
      </w:r>
      <w:r w:rsidR="001C4C59">
        <w:rPr>
          <w:sz w:val="28"/>
          <w:szCs w:val="28"/>
        </w:rPr>
        <w:t>–</w:t>
      </w:r>
      <w:r w:rsidR="00A43751" w:rsidRPr="009B2F91">
        <w:rPr>
          <w:sz w:val="28"/>
          <w:szCs w:val="28"/>
        </w:rPr>
        <w:t xml:space="preserve"> Договор)</w:t>
      </w:r>
      <w:r w:rsidR="00B931DD" w:rsidRPr="009B2F91">
        <w:rPr>
          <w:sz w:val="28"/>
          <w:szCs w:val="28"/>
        </w:rPr>
        <w:t>.</w:t>
      </w:r>
    </w:p>
    <w:p w:rsidR="002C7F3A" w:rsidRPr="009B2F91" w:rsidRDefault="002C7F3A" w:rsidP="002C7F3A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1.3. Скидка по арендной плате предоставляется на один календарный год, следующий за годом представления заявки, либо до конца текущего года в случае заключения </w:t>
      </w:r>
      <w:r w:rsidR="006015C3" w:rsidRPr="009B2F91">
        <w:rPr>
          <w:sz w:val="28"/>
          <w:szCs w:val="28"/>
        </w:rPr>
        <w:t>Д</w:t>
      </w:r>
      <w:r w:rsidRPr="009B2F91">
        <w:rPr>
          <w:sz w:val="28"/>
          <w:szCs w:val="28"/>
        </w:rPr>
        <w:t>оговора в текущем году</w:t>
      </w:r>
      <w:r w:rsidR="00575598" w:rsidRPr="009B2F91">
        <w:rPr>
          <w:sz w:val="28"/>
          <w:szCs w:val="28"/>
        </w:rPr>
        <w:t xml:space="preserve"> с</w:t>
      </w:r>
      <w:r w:rsidR="006015C3" w:rsidRPr="009B2F91">
        <w:rPr>
          <w:sz w:val="28"/>
          <w:szCs w:val="28"/>
        </w:rPr>
        <w:t>о дня</w:t>
      </w:r>
      <w:r w:rsidR="00575598" w:rsidRPr="009B2F91">
        <w:rPr>
          <w:sz w:val="28"/>
          <w:szCs w:val="28"/>
        </w:rPr>
        <w:t xml:space="preserve"> </w:t>
      </w:r>
      <w:r w:rsidR="006015C3" w:rsidRPr="009B2F91">
        <w:rPr>
          <w:sz w:val="28"/>
          <w:szCs w:val="28"/>
        </w:rPr>
        <w:t>вступления</w:t>
      </w:r>
      <w:r w:rsidR="00575598" w:rsidRPr="009B2F91">
        <w:rPr>
          <w:sz w:val="28"/>
          <w:szCs w:val="28"/>
        </w:rPr>
        <w:t xml:space="preserve"> </w:t>
      </w:r>
      <w:r w:rsidR="006015C3" w:rsidRPr="009B2F91">
        <w:rPr>
          <w:sz w:val="28"/>
          <w:szCs w:val="28"/>
        </w:rPr>
        <w:t>Д</w:t>
      </w:r>
      <w:r w:rsidR="00575598" w:rsidRPr="009B2F91">
        <w:rPr>
          <w:sz w:val="28"/>
          <w:szCs w:val="28"/>
        </w:rPr>
        <w:t xml:space="preserve">оговора </w:t>
      </w:r>
      <w:r w:rsidR="006015C3" w:rsidRPr="009B2F91">
        <w:rPr>
          <w:sz w:val="28"/>
          <w:szCs w:val="28"/>
        </w:rPr>
        <w:t>в силу</w:t>
      </w:r>
      <w:r w:rsidRPr="009B2F91">
        <w:rPr>
          <w:sz w:val="28"/>
          <w:szCs w:val="28"/>
        </w:rPr>
        <w:t>.</w:t>
      </w:r>
    </w:p>
    <w:p w:rsidR="002C7F3A" w:rsidRPr="009B2F91" w:rsidRDefault="002C7F3A" w:rsidP="002C7F3A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Размер скидки по арендной плате определяется в соответствии с приложением </w:t>
      </w:r>
      <w:r w:rsidR="006015C3" w:rsidRPr="009B2F91">
        <w:rPr>
          <w:sz w:val="28"/>
          <w:szCs w:val="28"/>
        </w:rPr>
        <w:t xml:space="preserve">к </w:t>
      </w:r>
      <w:r w:rsidRPr="009B2F91">
        <w:rPr>
          <w:sz w:val="28"/>
          <w:szCs w:val="28"/>
        </w:rPr>
        <w:t>Порядку.</w:t>
      </w:r>
    </w:p>
    <w:p w:rsidR="00601C29" w:rsidRPr="009B2F91" w:rsidRDefault="00601C29" w:rsidP="001C4C59">
      <w:pPr>
        <w:rPr>
          <w:sz w:val="28"/>
          <w:szCs w:val="28"/>
        </w:rPr>
      </w:pPr>
    </w:p>
    <w:p w:rsidR="00601C29" w:rsidRPr="001C4C59" w:rsidRDefault="00431310" w:rsidP="001C4C59">
      <w:pPr>
        <w:jc w:val="center"/>
        <w:rPr>
          <w:sz w:val="28"/>
          <w:szCs w:val="28"/>
        </w:rPr>
      </w:pPr>
      <w:r w:rsidRPr="001C4C59">
        <w:rPr>
          <w:sz w:val="28"/>
          <w:szCs w:val="28"/>
        </w:rPr>
        <w:t>II</w:t>
      </w:r>
      <w:r w:rsidR="00601C29" w:rsidRPr="001C4C59">
        <w:rPr>
          <w:sz w:val="28"/>
          <w:szCs w:val="28"/>
        </w:rPr>
        <w:t>. Требования к заявителям и порядок представления документов</w:t>
      </w:r>
    </w:p>
    <w:p w:rsidR="00601C29" w:rsidRPr="001C4C59" w:rsidRDefault="00601C29" w:rsidP="001C4C59">
      <w:pPr>
        <w:jc w:val="center"/>
        <w:rPr>
          <w:sz w:val="28"/>
          <w:szCs w:val="28"/>
        </w:rPr>
      </w:pPr>
      <w:r w:rsidRPr="001C4C59">
        <w:rPr>
          <w:sz w:val="28"/>
          <w:szCs w:val="28"/>
        </w:rPr>
        <w:t>о предоставлении скидки по арендной плате</w:t>
      </w:r>
    </w:p>
    <w:p w:rsidR="00601C29" w:rsidRPr="009B2F91" w:rsidRDefault="00601C29" w:rsidP="001C4C59">
      <w:pPr>
        <w:jc w:val="both"/>
        <w:rPr>
          <w:sz w:val="28"/>
          <w:szCs w:val="28"/>
        </w:rPr>
      </w:pP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2.1. На дату подачи документов для получения скидки по арендной плате </w:t>
      </w:r>
      <w:r w:rsidR="006015C3" w:rsidRPr="009B2F91">
        <w:rPr>
          <w:sz w:val="28"/>
          <w:szCs w:val="28"/>
        </w:rPr>
        <w:t>заявитель</w:t>
      </w:r>
      <w:r w:rsidRPr="009B2F91">
        <w:rPr>
          <w:sz w:val="28"/>
          <w:szCs w:val="28"/>
        </w:rPr>
        <w:t xml:space="preserve"> долж</w:t>
      </w:r>
      <w:r w:rsidR="006015C3" w:rsidRPr="009B2F91">
        <w:rPr>
          <w:sz w:val="28"/>
          <w:szCs w:val="28"/>
        </w:rPr>
        <w:t>ен</w:t>
      </w:r>
      <w:r w:rsidRPr="009B2F91">
        <w:rPr>
          <w:sz w:val="28"/>
          <w:szCs w:val="28"/>
        </w:rPr>
        <w:t xml:space="preserve"> соответствовать следующим обязательным требованиям:</w:t>
      </w:r>
    </w:p>
    <w:p w:rsidR="00BB6A45" w:rsidRPr="009B2F91" w:rsidRDefault="00BB6A45" w:rsidP="00BB6A45">
      <w:pPr>
        <w:ind w:firstLine="709"/>
        <w:jc w:val="both"/>
        <w:rPr>
          <w:rFonts w:eastAsia="Calibri"/>
          <w:sz w:val="28"/>
          <w:szCs w:val="28"/>
        </w:rPr>
      </w:pPr>
      <w:r w:rsidRPr="009B2F91">
        <w:rPr>
          <w:rFonts w:eastAsia="Calibri"/>
          <w:sz w:val="28"/>
          <w:szCs w:val="28"/>
        </w:rPr>
        <w:t>2.1.1 в течение не менее одного года до даты подачи заявки на предоставление скидки по арендной плате (далее – заявка)</w:t>
      </w:r>
      <w:r w:rsidRPr="009B2F91">
        <w:rPr>
          <w:rFonts w:eastAsia="Calibri"/>
        </w:rPr>
        <w:t xml:space="preserve"> </w:t>
      </w:r>
      <w:r w:rsidRPr="009B2F91">
        <w:rPr>
          <w:rFonts w:eastAsia="Calibri"/>
          <w:sz w:val="28"/>
          <w:szCs w:val="28"/>
        </w:rPr>
        <w:t>организация в соответствии с учредительными документами</w:t>
      </w:r>
      <w:r w:rsidRPr="009B2F91">
        <w:rPr>
          <w:rFonts w:eastAsia="Calibri"/>
        </w:rPr>
        <w:t xml:space="preserve"> </w:t>
      </w:r>
      <w:r w:rsidRPr="009B2F91">
        <w:rPr>
          <w:rFonts w:eastAsia="Calibri"/>
          <w:sz w:val="28"/>
          <w:szCs w:val="28"/>
        </w:rPr>
        <w:t>осуществляет:</w:t>
      </w:r>
    </w:p>
    <w:p w:rsidR="00BB6A45" w:rsidRPr="009B2F91" w:rsidRDefault="00BB6A45" w:rsidP="00BB6A45">
      <w:pPr>
        <w:ind w:firstLine="709"/>
        <w:jc w:val="both"/>
        <w:rPr>
          <w:rFonts w:eastAsia="Calibri"/>
          <w:sz w:val="28"/>
          <w:szCs w:val="28"/>
        </w:rPr>
      </w:pPr>
      <w:r w:rsidRPr="009B2F91">
        <w:rPr>
          <w:rFonts w:eastAsia="Calibri"/>
          <w:sz w:val="28"/>
          <w:szCs w:val="28"/>
        </w:rPr>
        <w:t xml:space="preserve">2.1.1.1 деятельность по одному или нескольким видам, предусмотренным пунктом 1 статьи 31.1 Федерального закона от 12.01.1996 № 7-ФЗ «О некоммерческих организациях» (далее </w:t>
      </w:r>
      <w:r w:rsidR="001C4C59">
        <w:rPr>
          <w:rFonts w:eastAsia="Calibri"/>
          <w:sz w:val="28"/>
          <w:szCs w:val="28"/>
        </w:rPr>
        <w:t>–</w:t>
      </w:r>
      <w:r w:rsidRPr="009B2F91">
        <w:rPr>
          <w:rFonts w:eastAsia="Calibri"/>
          <w:sz w:val="28"/>
          <w:szCs w:val="28"/>
        </w:rPr>
        <w:t xml:space="preserve"> Закон № 7-ФЗ)</w:t>
      </w:r>
      <w:r w:rsidR="00313F79">
        <w:rPr>
          <w:rFonts w:eastAsia="Calibri"/>
          <w:sz w:val="28"/>
          <w:szCs w:val="28"/>
        </w:rPr>
        <w:t>,</w:t>
      </w:r>
      <w:r w:rsidRPr="009B2F91">
        <w:rPr>
          <w:rFonts w:eastAsia="Calibri"/>
          <w:sz w:val="28"/>
          <w:szCs w:val="28"/>
        </w:rPr>
        <w:t xml:space="preserve"> </w:t>
      </w:r>
      <w:r w:rsidR="001C4C59">
        <w:rPr>
          <w:rFonts w:eastAsia="Calibri"/>
          <w:sz w:val="28"/>
          <w:szCs w:val="28"/>
        </w:rPr>
        <w:t>–</w:t>
      </w:r>
      <w:r w:rsidRPr="009B2F91">
        <w:rPr>
          <w:rFonts w:eastAsia="Calibri"/>
          <w:sz w:val="28"/>
          <w:szCs w:val="28"/>
        </w:rPr>
        <w:t xml:space="preserve"> в случае подачи документов СО</w:t>
      </w:r>
      <w:r w:rsidR="00313F79">
        <w:rPr>
          <w:rFonts w:eastAsia="Calibri"/>
          <w:sz w:val="28"/>
          <w:szCs w:val="28"/>
        </w:rPr>
        <w:t> </w:t>
      </w:r>
      <w:r w:rsidRPr="009B2F91">
        <w:rPr>
          <w:rFonts w:eastAsia="Calibri"/>
          <w:sz w:val="28"/>
          <w:szCs w:val="28"/>
        </w:rPr>
        <w:t>НКО;</w:t>
      </w:r>
    </w:p>
    <w:p w:rsidR="00BB6A45" w:rsidRPr="009B2F91" w:rsidRDefault="00BB6A45" w:rsidP="00BB6A45">
      <w:pPr>
        <w:ind w:firstLine="709"/>
        <w:jc w:val="both"/>
        <w:rPr>
          <w:rFonts w:eastAsia="Calibri"/>
          <w:sz w:val="28"/>
          <w:szCs w:val="28"/>
        </w:rPr>
      </w:pPr>
      <w:r w:rsidRPr="009B2F91">
        <w:rPr>
          <w:rFonts w:eastAsia="Calibri"/>
          <w:sz w:val="28"/>
          <w:szCs w:val="28"/>
        </w:rPr>
        <w:t>2.1.1.2 в соответствии с учредительными документами деятельность ТОС</w:t>
      </w:r>
      <w:r w:rsidR="001C4C59">
        <w:rPr>
          <w:rFonts w:eastAsia="Calibri"/>
          <w:sz w:val="28"/>
          <w:szCs w:val="28"/>
        </w:rPr>
        <w:t xml:space="preserve"> – </w:t>
      </w:r>
      <w:r w:rsidRPr="009B2F91">
        <w:rPr>
          <w:rFonts w:eastAsia="Calibri"/>
          <w:sz w:val="28"/>
          <w:szCs w:val="28"/>
        </w:rPr>
        <w:t>в</w:t>
      </w:r>
      <w:r w:rsidR="001C4C59">
        <w:rPr>
          <w:rFonts w:eastAsia="Calibri"/>
          <w:sz w:val="28"/>
          <w:szCs w:val="28"/>
        </w:rPr>
        <w:t> </w:t>
      </w:r>
      <w:r w:rsidRPr="009B2F91">
        <w:rPr>
          <w:rFonts w:eastAsia="Calibri"/>
          <w:sz w:val="28"/>
          <w:szCs w:val="28"/>
        </w:rPr>
        <w:t>случае подачи документов ТОС;</w:t>
      </w:r>
    </w:p>
    <w:p w:rsidR="00601C29" w:rsidRPr="009B2F91" w:rsidRDefault="003458A2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2.1.</w:t>
      </w:r>
      <w:r w:rsidR="00313F79">
        <w:rPr>
          <w:sz w:val="28"/>
          <w:szCs w:val="28"/>
        </w:rPr>
        <w:t>2</w:t>
      </w:r>
      <w:r w:rsidR="00601C29" w:rsidRPr="009B2F91">
        <w:rPr>
          <w:sz w:val="28"/>
          <w:szCs w:val="28"/>
        </w:rPr>
        <w:t xml:space="preserve"> организация не имеет задолженности по налогам и сборам, иным предусмотренным законодательством Российской Федерации обязательным платежам;</w:t>
      </w:r>
    </w:p>
    <w:p w:rsidR="00601C29" w:rsidRPr="009B2F91" w:rsidRDefault="003458A2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lastRenderedPageBreak/>
        <w:t>2.1.</w:t>
      </w:r>
      <w:r w:rsidR="00313F79">
        <w:rPr>
          <w:sz w:val="28"/>
          <w:szCs w:val="28"/>
        </w:rPr>
        <w:t>3</w:t>
      </w:r>
      <w:r w:rsidR="00601C29" w:rsidRPr="009B2F91">
        <w:rPr>
          <w:sz w:val="28"/>
          <w:szCs w:val="28"/>
        </w:rPr>
        <w:t xml:space="preserve"> организация не имеет задолженности по оплате арендной платы, штрафов, пени за нарушение обязательств по оплате арендной платы</w:t>
      </w:r>
      <w:r w:rsidR="006015C3" w:rsidRPr="009B2F91">
        <w:rPr>
          <w:sz w:val="28"/>
          <w:szCs w:val="28"/>
        </w:rPr>
        <w:t xml:space="preserve"> по Д</w:t>
      </w:r>
      <w:r w:rsidR="00B97983" w:rsidRPr="009B2F91">
        <w:rPr>
          <w:sz w:val="28"/>
          <w:szCs w:val="28"/>
        </w:rPr>
        <w:t>оговору</w:t>
      </w:r>
      <w:r w:rsidR="00601C29" w:rsidRPr="009B2F91">
        <w:rPr>
          <w:sz w:val="28"/>
          <w:szCs w:val="28"/>
        </w:rPr>
        <w:t>;</w:t>
      </w:r>
    </w:p>
    <w:p w:rsidR="00601C29" w:rsidRPr="009B2F91" w:rsidRDefault="003458A2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2.1.</w:t>
      </w:r>
      <w:r w:rsidR="00313F79">
        <w:rPr>
          <w:sz w:val="28"/>
          <w:szCs w:val="28"/>
        </w:rPr>
        <w:t>4</w:t>
      </w:r>
      <w:r w:rsidR="00601C29" w:rsidRPr="009B2F91">
        <w:rPr>
          <w:sz w:val="28"/>
          <w:szCs w:val="28"/>
        </w:rPr>
        <w:t xml:space="preserve"> организация осуществляет деятельн</w:t>
      </w:r>
      <w:r w:rsidR="001C4C59">
        <w:rPr>
          <w:sz w:val="28"/>
          <w:szCs w:val="28"/>
        </w:rPr>
        <w:t>ость на территории города Перми.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2.2. Для рассмотрения вопроса о предоставлении скидки по арендной плате заявитель оформляет заявку</w:t>
      </w:r>
      <w:r w:rsidR="002C7F3A" w:rsidRPr="009B2F91">
        <w:rPr>
          <w:sz w:val="28"/>
          <w:szCs w:val="28"/>
        </w:rPr>
        <w:t xml:space="preserve"> по форме, утвержденной правовым актом администрации города Перми</w:t>
      </w:r>
      <w:r w:rsidRPr="009B2F91">
        <w:rPr>
          <w:sz w:val="28"/>
          <w:szCs w:val="28"/>
        </w:rPr>
        <w:t>, и</w:t>
      </w:r>
      <w:r w:rsidR="002E46AA" w:rsidRPr="009B2F91">
        <w:rPr>
          <w:sz w:val="28"/>
          <w:szCs w:val="28"/>
        </w:rPr>
        <w:t xml:space="preserve"> </w:t>
      </w:r>
      <w:r w:rsidRPr="009B2F91">
        <w:rPr>
          <w:sz w:val="28"/>
          <w:szCs w:val="28"/>
        </w:rPr>
        <w:t xml:space="preserve">представляет ее в </w:t>
      </w:r>
      <w:r w:rsidR="00815596" w:rsidRPr="009B2F91">
        <w:rPr>
          <w:sz w:val="28"/>
          <w:szCs w:val="28"/>
        </w:rPr>
        <w:t>функциональное подразделение администр</w:t>
      </w:r>
      <w:r w:rsidR="00B15C7A" w:rsidRPr="009B2F91">
        <w:rPr>
          <w:sz w:val="28"/>
          <w:szCs w:val="28"/>
        </w:rPr>
        <w:t>ации города Перми, осуществляюще</w:t>
      </w:r>
      <w:r w:rsidR="00815596" w:rsidRPr="009B2F91">
        <w:rPr>
          <w:sz w:val="28"/>
          <w:szCs w:val="28"/>
        </w:rPr>
        <w:t xml:space="preserve">е функции по приему и рассмотрению заявок на предоставление </w:t>
      </w:r>
      <w:r w:rsidR="007A18BB" w:rsidRPr="009B2F91">
        <w:rPr>
          <w:sz w:val="28"/>
          <w:szCs w:val="28"/>
        </w:rPr>
        <w:t>скидки по арендной плате</w:t>
      </w:r>
      <w:r w:rsidR="00815596" w:rsidRPr="009B2F91">
        <w:rPr>
          <w:sz w:val="28"/>
          <w:szCs w:val="28"/>
        </w:rPr>
        <w:t xml:space="preserve"> (далее </w:t>
      </w:r>
      <w:r w:rsidR="001C4C59">
        <w:rPr>
          <w:sz w:val="28"/>
          <w:szCs w:val="28"/>
        </w:rPr>
        <w:t>–</w:t>
      </w:r>
      <w:r w:rsidR="00815596" w:rsidRPr="009B2F91">
        <w:rPr>
          <w:sz w:val="28"/>
          <w:szCs w:val="28"/>
        </w:rPr>
        <w:t xml:space="preserve"> Уполномоченный орган).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 К заявке прилагаются следующие документы:</w:t>
      </w:r>
    </w:p>
    <w:p w:rsidR="003D4EB0" w:rsidRPr="009B2F91" w:rsidRDefault="00601C29" w:rsidP="003D4EB0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2.3.1</w:t>
      </w:r>
      <w:r w:rsidR="00B77019" w:rsidRPr="009B2F91">
        <w:rPr>
          <w:sz w:val="28"/>
          <w:szCs w:val="28"/>
        </w:rPr>
        <w:t xml:space="preserve"> копии документов, подтверждающих полномочия физического лица на</w:t>
      </w:r>
      <w:r w:rsidR="001C4C59">
        <w:rPr>
          <w:sz w:val="28"/>
          <w:szCs w:val="28"/>
        </w:rPr>
        <w:t> </w:t>
      </w:r>
      <w:r w:rsidR="00B77019" w:rsidRPr="009B2F91">
        <w:rPr>
          <w:sz w:val="28"/>
          <w:szCs w:val="28"/>
        </w:rPr>
        <w:t>осуществление действий от имени заявителя (решения о назначении или об избрании</w:t>
      </w:r>
      <w:r w:rsidR="00313F79">
        <w:rPr>
          <w:sz w:val="28"/>
          <w:szCs w:val="28"/>
        </w:rPr>
        <w:t>,</w:t>
      </w:r>
      <w:r w:rsidR="00B77019" w:rsidRPr="009B2F91">
        <w:rPr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</w:t>
      </w:r>
      <w:r w:rsidR="00544B39" w:rsidRPr="009B2F91">
        <w:rPr>
          <w:sz w:val="28"/>
          <w:szCs w:val="28"/>
        </w:rPr>
        <w:t>веренности, либо доверенность)</w:t>
      </w:r>
      <w:r w:rsidR="009E2FA0" w:rsidRPr="009B2F91">
        <w:rPr>
          <w:sz w:val="28"/>
          <w:szCs w:val="28"/>
        </w:rPr>
        <w:t>;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</w:t>
      </w:r>
      <w:r w:rsidR="00D35E73" w:rsidRPr="009B2F91">
        <w:rPr>
          <w:sz w:val="28"/>
          <w:szCs w:val="28"/>
        </w:rPr>
        <w:t>2</w:t>
      </w:r>
      <w:r w:rsidRPr="009B2F91">
        <w:rPr>
          <w:sz w:val="28"/>
          <w:szCs w:val="28"/>
        </w:rPr>
        <w:t xml:space="preserve"> </w:t>
      </w:r>
      <w:r w:rsidR="003D44B7" w:rsidRPr="009B2F91">
        <w:rPr>
          <w:sz w:val="28"/>
          <w:szCs w:val="28"/>
        </w:rPr>
        <w:t>копии учредительных документов заявителя со всеми изменениями и</w:t>
      </w:r>
      <w:r w:rsidR="001C4C59">
        <w:rPr>
          <w:sz w:val="28"/>
          <w:szCs w:val="28"/>
        </w:rPr>
        <w:t> </w:t>
      </w:r>
      <w:r w:rsidR="003D44B7" w:rsidRPr="009B2F91">
        <w:rPr>
          <w:sz w:val="28"/>
          <w:szCs w:val="28"/>
        </w:rPr>
        <w:t>дополнениями к ним на дату подачи заявки, заверенны</w:t>
      </w:r>
      <w:r w:rsidR="00B13D93">
        <w:rPr>
          <w:sz w:val="28"/>
          <w:szCs w:val="28"/>
        </w:rPr>
        <w:t>е</w:t>
      </w:r>
      <w:r w:rsidR="003D44B7" w:rsidRPr="009B2F91">
        <w:rPr>
          <w:sz w:val="28"/>
          <w:szCs w:val="28"/>
        </w:rPr>
        <w:t xml:space="preserve"> заявителем</w:t>
      </w:r>
      <w:r w:rsidR="00081CDB" w:rsidRPr="009B2F91">
        <w:rPr>
          <w:sz w:val="28"/>
          <w:szCs w:val="28"/>
        </w:rPr>
        <w:t>;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</w:t>
      </w:r>
      <w:r w:rsidR="00D022BE" w:rsidRPr="009B2F91">
        <w:rPr>
          <w:sz w:val="28"/>
          <w:szCs w:val="28"/>
        </w:rPr>
        <w:t>3</w:t>
      </w:r>
      <w:r w:rsidRPr="009B2F91">
        <w:rPr>
          <w:sz w:val="28"/>
          <w:szCs w:val="28"/>
        </w:rPr>
        <w:t xml:space="preserve"> копия документа, подтверждающего государственную регистрацию организации;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</w:t>
      </w:r>
      <w:r w:rsidR="00D022BE" w:rsidRPr="009B2F91">
        <w:rPr>
          <w:sz w:val="28"/>
          <w:szCs w:val="28"/>
        </w:rPr>
        <w:t>4</w:t>
      </w:r>
      <w:r w:rsidRPr="009B2F91">
        <w:rPr>
          <w:sz w:val="28"/>
          <w:szCs w:val="28"/>
        </w:rPr>
        <w:t xml:space="preserve"> копия свидетельства о постановке на учет в налоговом органе;</w:t>
      </w:r>
    </w:p>
    <w:p w:rsidR="00601C29" w:rsidRPr="009B2F91" w:rsidRDefault="00D022BE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2.3.5</w:t>
      </w:r>
      <w:r w:rsidR="00601C29" w:rsidRPr="009B2F91">
        <w:rPr>
          <w:sz w:val="28"/>
          <w:szCs w:val="28"/>
        </w:rPr>
        <w:t xml:space="preserve"> выписка из Единого государственного ре</w:t>
      </w:r>
      <w:r w:rsidR="00431310" w:rsidRPr="009B2F91">
        <w:rPr>
          <w:sz w:val="28"/>
          <w:szCs w:val="28"/>
        </w:rPr>
        <w:t>естра юридических лиц, полученная</w:t>
      </w:r>
      <w:r w:rsidR="00601C29" w:rsidRPr="009B2F91">
        <w:rPr>
          <w:sz w:val="28"/>
          <w:szCs w:val="28"/>
        </w:rPr>
        <w:t xml:space="preserve"> не ранее чем за</w:t>
      </w:r>
      <w:r w:rsidR="000F43AC" w:rsidRPr="009B2F91">
        <w:rPr>
          <w:sz w:val="28"/>
          <w:szCs w:val="28"/>
        </w:rPr>
        <w:t xml:space="preserve"> 1</w:t>
      </w:r>
      <w:r w:rsidR="00601C29" w:rsidRPr="009B2F91">
        <w:rPr>
          <w:sz w:val="28"/>
          <w:szCs w:val="28"/>
        </w:rPr>
        <w:t xml:space="preserve"> месяц до дня ее представления, по форме, установленной федеральны</w:t>
      </w:r>
      <w:r w:rsidR="000F43AC" w:rsidRPr="009B2F91">
        <w:rPr>
          <w:sz w:val="28"/>
          <w:szCs w:val="28"/>
        </w:rPr>
        <w:t>м органом исполнительной власти</w:t>
      </w:r>
      <w:r w:rsidR="00601C29" w:rsidRPr="009B2F91">
        <w:rPr>
          <w:sz w:val="28"/>
          <w:szCs w:val="28"/>
        </w:rPr>
        <w:t>;</w:t>
      </w:r>
    </w:p>
    <w:p w:rsidR="00601C29" w:rsidRPr="009B2F91" w:rsidRDefault="00081CDB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</w:t>
      </w:r>
      <w:r w:rsidR="00D022BE" w:rsidRPr="009B2F91">
        <w:rPr>
          <w:sz w:val="28"/>
          <w:szCs w:val="28"/>
        </w:rPr>
        <w:t>.6</w:t>
      </w:r>
      <w:r w:rsidR="00601C29" w:rsidRPr="009B2F91">
        <w:rPr>
          <w:sz w:val="28"/>
          <w:szCs w:val="28"/>
        </w:rPr>
        <w:t xml:space="preserve"> </w:t>
      </w:r>
      <w:r w:rsidR="00C566E1" w:rsidRPr="009B2F91">
        <w:rPr>
          <w:sz w:val="28"/>
          <w:szCs w:val="28"/>
        </w:rPr>
        <w:t>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выданная не ранее</w:t>
      </w:r>
      <w:r w:rsidR="00431310" w:rsidRPr="009B2F91">
        <w:rPr>
          <w:sz w:val="28"/>
          <w:szCs w:val="28"/>
        </w:rPr>
        <w:t xml:space="preserve"> чем за</w:t>
      </w:r>
      <w:r w:rsidR="00C566E1" w:rsidRPr="009B2F91">
        <w:rPr>
          <w:sz w:val="28"/>
          <w:szCs w:val="28"/>
        </w:rPr>
        <w:t xml:space="preserve"> 1 месяц до дня подачи документов; </w:t>
      </w:r>
    </w:p>
    <w:p w:rsidR="00601C29" w:rsidRPr="009B2F91" w:rsidRDefault="00D022BE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2.3.7</w:t>
      </w:r>
      <w:r w:rsidR="00601C29" w:rsidRPr="009B2F91">
        <w:rPr>
          <w:sz w:val="28"/>
          <w:szCs w:val="28"/>
        </w:rPr>
        <w:t xml:space="preserve"> публичный отчет о деятельности арендатора за год, предшествующий году подачи заявки, подписанный лицом, которое в силу закона, иного правового акта или учредительного документа юридического лица уполномочено выступать от имени заявителя, который подлежит размещению на информационном портале города Перми социально ориентированных некоммерческих организаций (</w:t>
      </w:r>
      <w:hyperlink r:id="rId12" w:history="1">
        <w:r w:rsidR="00F4633C" w:rsidRPr="009B2F91">
          <w:rPr>
            <w:rStyle w:val="af3"/>
            <w:color w:val="auto"/>
            <w:sz w:val="28"/>
            <w:szCs w:val="28"/>
            <w:u w:val="none"/>
          </w:rPr>
          <w:t>www.nko.gorodperm.ru</w:t>
        </w:r>
      </w:hyperlink>
      <w:r w:rsidR="00F4633C" w:rsidRPr="009B2F91">
        <w:rPr>
          <w:sz w:val="28"/>
          <w:szCs w:val="28"/>
        </w:rPr>
        <w:t>).</w:t>
      </w:r>
    </w:p>
    <w:p w:rsidR="00F4633C" w:rsidRPr="009B2F91" w:rsidRDefault="00F4633C" w:rsidP="00F4633C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Публичный отчет о деятельности арендатора за год, предшествующий году подачи заявки, включает:</w:t>
      </w:r>
    </w:p>
    <w:p w:rsidR="00F4633C" w:rsidRPr="009B2F91" w:rsidRDefault="00F4633C" w:rsidP="00F4633C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наименование и реквизиты</w:t>
      </w:r>
      <w:r w:rsidR="00EB5099" w:rsidRPr="009B2F91">
        <w:rPr>
          <w:sz w:val="28"/>
          <w:szCs w:val="28"/>
        </w:rPr>
        <w:t xml:space="preserve"> </w:t>
      </w:r>
      <w:r w:rsidR="00540FFD" w:rsidRPr="009B2F91">
        <w:rPr>
          <w:sz w:val="28"/>
          <w:szCs w:val="28"/>
        </w:rPr>
        <w:t>организации</w:t>
      </w:r>
      <w:r w:rsidRPr="009B2F91">
        <w:rPr>
          <w:sz w:val="28"/>
          <w:szCs w:val="28"/>
        </w:rPr>
        <w:t>,</w:t>
      </w:r>
    </w:p>
    <w:p w:rsidR="00F4633C" w:rsidRPr="009B2F91" w:rsidRDefault="00F4633C" w:rsidP="00F4633C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контактную информацию о</w:t>
      </w:r>
      <w:r w:rsidR="00227B50" w:rsidRPr="009B2F91">
        <w:rPr>
          <w:sz w:val="28"/>
          <w:szCs w:val="28"/>
        </w:rPr>
        <w:t>б</w:t>
      </w:r>
      <w:r w:rsidR="00EB5099" w:rsidRPr="009B2F91">
        <w:rPr>
          <w:sz w:val="28"/>
          <w:szCs w:val="28"/>
        </w:rPr>
        <w:t xml:space="preserve"> </w:t>
      </w:r>
      <w:r w:rsidR="00540FFD" w:rsidRPr="009B2F91">
        <w:rPr>
          <w:sz w:val="28"/>
          <w:szCs w:val="28"/>
        </w:rPr>
        <w:t>организации</w:t>
      </w:r>
      <w:r w:rsidRPr="009B2F91">
        <w:rPr>
          <w:sz w:val="28"/>
          <w:szCs w:val="28"/>
        </w:rPr>
        <w:t>,</w:t>
      </w:r>
    </w:p>
    <w:p w:rsidR="00F4633C" w:rsidRPr="009B2F91" w:rsidRDefault="00F4633C" w:rsidP="00F4633C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информацию о руководящих органах/руководителе</w:t>
      </w:r>
      <w:r w:rsidR="00EB5099" w:rsidRPr="009B2F91">
        <w:rPr>
          <w:sz w:val="28"/>
          <w:szCs w:val="28"/>
        </w:rPr>
        <w:t xml:space="preserve"> </w:t>
      </w:r>
      <w:r w:rsidR="00540FFD" w:rsidRPr="009B2F91">
        <w:rPr>
          <w:sz w:val="28"/>
          <w:szCs w:val="28"/>
        </w:rPr>
        <w:t>организации</w:t>
      </w:r>
      <w:r w:rsidRPr="009B2F91">
        <w:rPr>
          <w:sz w:val="28"/>
          <w:szCs w:val="28"/>
        </w:rPr>
        <w:t>,</w:t>
      </w:r>
    </w:p>
    <w:p w:rsidR="00F4633C" w:rsidRPr="009B2F91" w:rsidRDefault="00F4633C" w:rsidP="00F4633C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информацию о видах деятельности</w:t>
      </w:r>
      <w:r w:rsidR="00EB5099" w:rsidRPr="009B2F91">
        <w:rPr>
          <w:sz w:val="28"/>
          <w:szCs w:val="28"/>
        </w:rPr>
        <w:t xml:space="preserve"> </w:t>
      </w:r>
      <w:r w:rsidR="00540FFD" w:rsidRPr="009B2F91">
        <w:rPr>
          <w:sz w:val="28"/>
          <w:szCs w:val="28"/>
        </w:rPr>
        <w:t>организации</w:t>
      </w:r>
      <w:r w:rsidRPr="009B2F91">
        <w:rPr>
          <w:sz w:val="28"/>
          <w:szCs w:val="28"/>
        </w:rPr>
        <w:t>,</w:t>
      </w:r>
    </w:p>
    <w:p w:rsidR="00F4633C" w:rsidRPr="009B2F91" w:rsidRDefault="00F4633C" w:rsidP="00F4633C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сведения о деятельности и итогах работы</w:t>
      </w:r>
      <w:r w:rsidR="00EB5099" w:rsidRPr="009B2F91">
        <w:rPr>
          <w:sz w:val="28"/>
          <w:szCs w:val="28"/>
        </w:rPr>
        <w:t xml:space="preserve"> </w:t>
      </w:r>
      <w:r w:rsidR="00540FFD" w:rsidRPr="009B2F91">
        <w:rPr>
          <w:sz w:val="28"/>
          <w:szCs w:val="28"/>
        </w:rPr>
        <w:t xml:space="preserve">организации </w:t>
      </w:r>
      <w:r w:rsidRPr="009B2F91">
        <w:rPr>
          <w:sz w:val="28"/>
          <w:szCs w:val="28"/>
        </w:rPr>
        <w:t>за отчетный период (описание услуг и/или проектов, целевой аудитории, информация о реализованных за отчетный период проектах),</w:t>
      </w:r>
    </w:p>
    <w:p w:rsidR="00F4633C" w:rsidRPr="009B2F91" w:rsidRDefault="00F4633C" w:rsidP="00F4633C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информацию о видах поступлений (членские взносы, гранты, субсидии, собственная хозяйственная деятельность, иная деятельность (указать, какая),</w:t>
      </w:r>
    </w:p>
    <w:p w:rsidR="00F4633C" w:rsidRPr="009B2F91" w:rsidRDefault="00F4633C" w:rsidP="00F4633C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lastRenderedPageBreak/>
        <w:t xml:space="preserve">информацию об открытых и общедоступных информационных ресурсах </w:t>
      </w:r>
      <w:r w:rsidR="00540FFD" w:rsidRPr="009B2F91">
        <w:rPr>
          <w:sz w:val="28"/>
          <w:szCs w:val="28"/>
        </w:rPr>
        <w:t>организации</w:t>
      </w:r>
      <w:r w:rsidRPr="009B2F91">
        <w:rPr>
          <w:sz w:val="28"/>
          <w:szCs w:val="28"/>
        </w:rPr>
        <w:t xml:space="preserve"> в сет</w:t>
      </w:r>
      <w:r w:rsidR="00431310" w:rsidRPr="009B2F91">
        <w:rPr>
          <w:sz w:val="28"/>
          <w:szCs w:val="28"/>
        </w:rPr>
        <w:t>и Интернет (с указанием адреса);</w:t>
      </w:r>
    </w:p>
    <w:p w:rsidR="00601C29" w:rsidRPr="009B2F91" w:rsidRDefault="00D022BE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2.3.8</w:t>
      </w:r>
      <w:r w:rsidR="00C566E1" w:rsidRPr="009B2F91">
        <w:rPr>
          <w:sz w:val="28"/>
          <w:szCs w:val="28"/>
        </w:rPr>
        <w:t xml:space="preserve"> копии документов, подтверждающих и (или) подтверждавших право на</w:t>
      </w:r>
      <w:r w:rsidR="001C4C59">
        <w:rPr>
          <w:sz w:val="28"/>
          <w:szCs w:val="28"/>
        </w:rPr>
        <w:t> </w:t>
      </w:r>
      <w:r w:rsidR="00C566E1" w:rsidRPr="009B2F91">
        <w:rPr>
          <w:sz w:val="28"/>
          <w:szCs w:val="28"/>
        </w:rPr>
        <w:t>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601C29" w:rsidRPr="009B2F91" w:rsidRDefault="00D022BE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2.3.9</w:t>
      </w:r>
      <w:r w:rsidR="00601C29" w:rsidRPr="009B2F91">
        <w:rPr>
          <w:sz w:val="28"/>
          <w:szCs w:val="28"/>
        </w:rPr>
        <w:t xml:space="preserve"> декларация о соблюдении условий, предусмотренных пунктом 2</w:t>
      </w:r>
      <w:r w:rsidR="00C566E1" w:rsidRPr="009B2F91">
        <w:rPr>
          <w:sz w:val="28"/>
          <w:szCs w:val="28"/>
        </w:rPr>
        <w:t>.6 Порядка, по форме, утвержденной правовым актом администрации города Перми</w:t>
      </w:r>
      <w:r w:rsidR="00601C29" w:rsidRPr="009B2F91">
        <w:rPr>
          <w:sz w:val="28"/>
          <w:szCs w:val="28"/>
        </w:rPr>
        <w:t>.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</w:t>
      </w:r>
      <w:r w:rsidR="00575598" w:rsidRPr="009B2F91">
        <w:rPr>
          <w:sz w:val="28"/>
          <w:szCs w:val="28"/>
        </w:rPr>
        <w:t xml:space="preserve">4. </w:t>
      </w:r>
      <w:r w:rsidR="002A23D8" w:rsidRPr="009B2F91">
        <w:rPr>
          <w:sz w:val="28"/>
          <w:szCs w:val="28"/>
        </w:rPr>
        <w:t>Заявка и д</w:t>
      </w:r>
      <w:r w:rsidR="00575598" w:rsidRPr="009B2F91">
        <w:rPr>
          <w:sz w:val="28"/>
          <w:szCs w:val="28"/>
        </w:rPr>
        <w:t>окументы, указанные в пункт</w:t>
      </w:r>
      <w:r w:rsidR="00C44FBE" w:rsidRPr="009B2F91">
        <w:rPr>
          <w:sz w:val="28"/>
          <w:szCs w:val="28"/>
        </w:rPr>
        <w:t>е</w:t>
      </w:r>
      <w:r w:rsidR="00575598" w:rsidRPr="009B2F91">
        <w:rPr>
          <w:sz w:val="28"/>
          <w:szCs w:val="28"/>
        </w:rPr>
        <w:t xml:space="preserve"> </w:t>
      </w:r>
      <w:r w:rsidRPr="009B2F91">
        <w:rPr>
          <w:sz w:val="28"/>
          <w:szCs w:val="28"/>
        </w:rPr>
        <w:t>2.3 Порядка, представляются на</w:t>
      </w:r>
      <w:r w:rsidR="001C4C59">
        <w:rPr>
          <w:sz w:val="28"/>
          <w:szCs w:val="28"/>
        </w:rPr>
        <w:t> </w:t>
      </w:r>
      <w:r w:rsidRPr="009B2F91">
        <w:rPr>
          <w:sz w:val="28"/>
          <w:szCs w:val="28"/>
        </w:rPr>
        <w:t>бумажном носител</w:t>
      </w:r>
      <w:r w:rsidR="00AD56E9" w:rsidRPr="009B2F91">
        <w:rPr>
          <w:sz w:val="28"/>
          <w:szCs w:val="28"/>
        </w:rPr>
        <w:t>е</w:t>
      </w:r>
      <w:r w:rsidRPr="009B2F91">
        <w:rPr>
          <w:sz w:val="28"/>
          <w:szCs w:val="28"/>
        </w:rPr>
        <w:t>.</w:t>
      </w:r>
    </w:p>
    <w:p w:rsidR="00F566AE" w:rsidRPr="009B2F91" w:rsidRDefault="00F566AE" w:rsidP="00F566AE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2.5. Срок представления заявки и документов, указанных в пункте 2.3 Порядка: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2.5.1 с </w:t>
      </w:r>
      <w:r w:rsidR="001C4C59">
        <w:rPr>
          <w:sz w:val="28"/>
          <w:szCs w:val="28"/>
        </w:rPr>
        <w:t>0</w:t>
      </w:r>
      <w:r w:rsidRPr="009B2F91">
        <w:rPr>
          <w:sz w:val="28"/>
          <w:szCs w:val="28"/>
        </w:rPr>
        <w:t xml:space="preserve">1 </w:t>
      </w:r>
      <w:r w:rsidR="00EB5099" w:rsidRPr="009B2F91">
        <w:rPr>
          <w:sz w:val="28"/>
          <w:szCs w:val="28"/>
        </w:rPr>
        <w:t>марта</w:t>
      </w:r>
      <w:r w:rsidRPr="009B2F91">
        <w:rPr>
          <w:sz w:val="28"/>
          <w:szCs w:val="28"/>
        </w:rPr>
        <w:t xml:space="preserve"> до </w:t>
      </w:r>
      <w:r w:rsidR="001C4C59">
        <w:rPr>
          <w:sz w:val="28"/>
          <w:szCs w:val="28"/>
        </w:rPr>
        <w:t>0</w:t>
      </w:r>
      <w:r w:rsidR="00EB5099" w:rsidRPr="009B2F91">
        <w:rPr>
          <w:sz w:val="28"/>
          <w:szCs w:val="28"/>
        </w:rPr>
        <w:t>1</w:t>
      </w:r>
      <w:r w:rsidRPr="009B2F91">
        <w:rPr>
          <w:sz w:val="28"/>
          <w:szCs w:val="28"/>
        </w:rPr>
        <w:t xml:space="preserve"> </w:t>
      </w:r>
      <w:r w:rsidR="00EB5099" w:rsidRPr="009B2F91">
        <w:rPr>
          <w:sz w:val="28"/>
          <w:szCs w:val="28"/>
        </w:rPr>
        <w:t>июня</w:t>
      </w:r>
      <w:r w:rsidRPr="009B2F91">
        <w:rPr>
          <w:sz w:val="28"/>
          <w:szCs w:val="28"/>
        </w:rPr>
        <w:t xml:space="preserve"> года, предшествующего году предоставления скидки по арендной плате;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2.5.2 в течение </w:t>
      </w:r>
      <w:r w:rsidR="006C310E" w:rsidRPr="009B2F91">
        <w:rPr>
          <w:sz w:val="28"/>
          <w:szCs w:val="28"/>
        </w:rPr>
        <w:t>трех</w:t>
      </w:r>
      <w:r w:rsidRPr="009B2F91">
        <w:rPr>
          <w:sz w:val="28"/>
          <w:szCs w:val="28"/>
        </w:rPr>
        <w:t xml:space="preserve"> месяцев после дня заключения </w:t>
      </w:r>
      <w:r w:rsidR="006C310E" w:rsidRPr="009B2F91">
        <w:rPr>
          <w:sz w:val="28"/>
          <w:szCs w:val="28"/>
        </w:rPr>
        <w:t>Д</w:t>
      </w:r>
      <w:r w:rsidRPr="009B2F91">
        <w:rPr>
          <w:sz w:val="28"/>
          <w:szCs w:val="28"/>
        </w:rPr>
        <w:t>оговора в текущем году;</w:t>
      </w:r>
    </w:p>
    <w:p w:rsidR="00E23033" w:rsidRPr="009B2F91" w:rsidRDefault="00E23033" w:rsidP="00E23033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2.5.3 в срок, установленный подпунктом 2.5.1 настоящего пункта, </w:t>
      </w:r>
      <w:r w:rsidR="001C4C59">
        <w:rPr>
          <w:sz w:val="28"/>
          <w:szCs w:val="28"/>
        </w:rPr>
        <w:t>–</w:t>
      </w:r>
      <w:r w:rsidRPr="009B2F91">
        <w:rPr>
          <w:sz w:val="28"/>
          <w:szCs w:val="28"/>
        </w:rPr>
        <w:t xml:space="preserve"> при заключении </w:t>
      </w:r>
      <w:r w:rsidR="006C310E" w:rsidRPr="009B2F91">
        <w:rPr>
          <w:sz w:val="28"/>
          <w:szCs w:val="28"/>
        </w:rPr>
        <w:t>Д</w:t>
      </w:r>
      <w:r w:rsidRPr="009B2F91">
        <w:rPr>
          <w:sz w:val="28"/>
          <w:szCs w:val="28"/>
        </w:rPr>
        <w:t>оговора</w:t>
      </w:r>
      <w:r w:rsidR="00CD0373" w:rsidRPr="009B2F91">
        <w:rPr>
          <w:sz w:val="28"/>
          <w:szCs w:val="28"/>
        </w:rPr>
        <w:t xml:space="preserve"> в период с </w:t>
      </w:r>
      <w:r w:rsidR="001C4C59">
        <w:rPr>
          <w:sz w:val="28"/>
          <w:szCs w:val="28"/>
        </w:rPr>
        <w:t>0</w:t>
      </w:r>
      <w:r w:rsidR="00CD0373" w:rsidRPr="009B2F91">
        <w:rPr>
          <w:sz w:val="28"/>
          <w:szCs w:val="28"/>
        </w:rPr>
        <w:t>1 января по</w:t>
      </w:r>
      <w:r w:rsidR="009862FF" w:rsidRPr="009B2F91">
        <w:rPr>
          <w:sz w:val="28"/>
          <w:szCs w:val="28"/>
        </w:rPr>
        <w:t xml:space="preserve"> </w:t>
      </w:r>
      <w:r w:rsidR="001C4C59">
        <w:rPr>
          <w:sz w:val="28"/>
          <w:szCs w:val="28"/>
        </w:rPr>
        <w:t>0</w:t>
      </w:r>
      <w:r w:rsidR="009862FF" w:rsidRPr="009B2F91">
        <w:rPr>
          <w:sz w:val="28"/>
          <w:szCs w:val="28"/>
        </w:rPr>
        <w:t>1 марта</w:t>
      </w:r>
      <w:r w:rsidRPr="009B2F91">
        <w:rPr>
          <w:sz w:val="28"/>
          <w:szCs w:val="28"/>
        </w:rPr>
        <w:t xml:space="preserve"> для подачи арендатором заявки</w:t>
      </w:r>
      <w:r w:rsidR="00CD0373" w:rsidRPr="009B2F91">
        <w:rPr>
          <w:sz w:val="28"/>
          <w:szCs w:val="28"/>
        </w:rPr>
        <w:t xml:space="preserve"> на предоставление</w:t>
      </w:r>
      <w:r w:rsidRPr="009B2F91">
        <w:rPr>
          <w:sz w:val="28"/>
          <w:szCs w:val="28"/>
        </w:rPr>
        <w:t xml:space="preserve"> в году, следующем за годом заключения </w:t>
      </w:r>
      <w:r w:rsidR="006C310E" w:rsidRPr="009B2F91">
        <w:rPr>
          <w:sz w:val="28"/>
          <w:szCs w:val="28"/>
        </w:rPr>
        <w:t>Д</w:t>
      </w:r>
      <w:r w:rsidRPr="009B2F91">
        <w:rPr>
          <w:sz w:val="28"/>
          <w:szCs w:val="28"/>
        </w:rPr>
        <w:t>оговора</w:t>
      </w:r>
      <w:r w:rsidR="00CD0373" w:rsidRPr="009B2F91">
        <w:rPr>
          <w:sz w:val="28"/>
          <w:szCs w:val="28"/>
        </w:rPr>
        <w:t>, скидки по арендной плате</w:t>
      </w:r>
      <w:r w:rsidRPr="009B2F91">
        <w:rPr>
          <w:sz w:val="28"/>
          <w:szCs w:val="28"/>
        </w:rPr>
        <w:t>;</w:t>
      </w:r>
    </w:p>
    <w:p w:rsidR="00E23033" w:rsidRPr="009B2F91" w:rsidRDefault="00E23033" w:rsidP="00E23033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2.5.4 в течение </w:t>
      </w:r>
      <w:r w:rsidR="006C310E" w:rsidRPr="009B2F91">
        <w:rPr>
          <w:sz w:val="28"/>
          <w:szCs w:val="28"/>
        </w:rPr>
        <w:t>трех</w:t>
      </w:r>
      <w:r w:rsidRPr="009B2F91">
        <w:rPr>
          <w:sz w:val="28"/>
          <w:szCs w:val="28"/>
        </w:rPr>
        <w:t xml:space="preserve"> месяцев после дня заключения </w:t>
      </w:r>
      <w:r w:rsidR="006C310E" w:rsidRPr="009B2F91">
        <w:rPr>
          <w:sz w:val="28"/>
          <w:szCs w:val="28"/>
        </w:rPr>
        <w:t>Д</w:t>
      </w:r>
      <w:r w:rsidRPr="009B2F91">
        <w:rPr>
          <w:sz w:val="28"/>
          <w:szCs w:val="28"/>
        </w:rPr>
        <w:t xml:space="preserve">оговора </w:t>
      </w:r>
      <w:r w:rsidR="001C4C59">
        <w:rPr>
          <w:sz w:val="28"/>
          <w:szCs w:val="28"/>
        </w:rPr>
        <w:t>–</w:t>
      </w:r>
      <w:r w:rsidR="006C310E" w:rsidRPr="009B2F91">
        <w:rPr>
          <w:sz w:val="28"/>
          <w:szCs w:val="28"/>
        </w:rPr>
        <w:t xml:space="preserve"> при заключении Д</w:t>
      </w:r>
      <w:r w:rsidRPr="009B2F91">
        <w:rPr>
          <w:sz w:val="28"/>
          <w:szCs w:val="28"/>
        </w:rPr>
        <w:t>оговора по</w:t>
      </w:r>
      <w:r w:rsidR="006C310E" w:rsidRPr="009B2F91">
        <w:rPr>
          <w:sz w:val="28"/>
          <w:szCs w:val="28"/>
        </w:rPr>
        <w:t xml:space="preserve">сле </w:t>
      </w:r>
      <w:r w:rsidR="001C4C59">
        <w:rPr>
          <w:sz w:val="28"/>
          <w:szCs w:val="28"/>
        </w:rPr>
        <w:t>0</w:t>
      </w:r>
      <w:r w:rsidR="006C310E" w:rsidRPr="009B2F91">
        <w:rPr>
          <w:sz w:val="28"/>
          <w:szCs w:val="28"/>
        </w:rPr>
        <w:t>1 марта</w:t>
      </w:r>
      <w:r w:rsidRPr="009B2F91">
        <w:rPr>
          <w:sz w:val="28"/>
          <w:szCs w:val="28"/>
        </w:rPr>
        <w:t xml:space="preserve"> для подачи арендатором заявки</w:t>
      </w:r>
      <w:r w:rsidR="00CD0373" w:rsidRPr="009B2F91">
        <w:t xml:space="preserve"> </w:t>
      </w:r>
      <w:r w:rsidR="00CD0373" w:rsidRPr="009B2F91">
        <w:rPr>
          <w:sz w:val="28"/>
          <w:szCs w:val="28"/>
        </w:rPr>
        <w:t>на предоставление</w:t>
      </w:r>
      <w:r w:rsidRPr="009B2F91">
        <w:rPr>
          <w:sz w:val="28"/>
          <w:szCs w:val="28"/>
        </w:rPr>
        <w:t xml:space="preserve"> в</w:t>
      </w:r>
      <w:r w:rsidR="001C4C59">
        <w:rPr>
          <w:sz w:val="28"/>
          <w:szCs w:val="28"/>
        </w:rPr>
        <w:t> </w:t>
      </w:r>
      <w:r w:rsidRPr="009B2F91">
        <w:rPr>
          <w:sz w:val="28"/>
          <w:szCs w:val="28"/>
        </w:rPr>
        <w:t>году, следующ</w:t>
      </w:r>
      <w:r w:rsidR="006C310E" w:rsidRPr="009B2F91">
        <w:rPr>
          <w:sz w:val="28"/>
          <w:szCs w:val="28"/>
        </w:rPr>
        <w:t>ем за годом заключения Договора</w:t>
      </w:r>
      <w:r w:rsidR="00CD0373" w:rsidRPr="009B2F91">
        <w:rPr>
          <w:sz w:val="28"/>
          <w:szCs w:val="28"/>
        </w:rPr>
        <w:t>,</w:t>
      </w:r>
      <w:r w:rsidR="00CD0373" w:rsidRPr="009B2F91">
        <w:t xml:space="preserve"> </w:t>
      </w:r>
      <w:r w:rsidR="00CD0373" w:rsidRPr="009B2F91">
        <w:rPr>
          <w:sz w:val="28"/>
          <w:szCs w:val="28"/>
        </w:rPr>
        <w:t>скидки по арендной плате</w:t>
      </w:r>
      <w:r w:rsidRPr="009B2F91">
        <w:rPr>
          <w:sz w:val="28"/>
          <w:szCs w:val="28"/>
        </w:rPr>
        <w:t>.</w:t>
      </w: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2.6. Условия предоставления скидки по арендной плате:</w:t>
      </w:r>
    </w:p>
    <w:p w:rsidR="00D35E73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2.6.1</w:t>
      </w:r>
      <w:r w:rsidR="00D35E73" w:rsidRPr="009B2F91">
        <w:rPr>
          <w:sz w:val="28"/>
          <w:szCs w:val="28"/>
        </w:rPr>
        <w:t xml:space="preserve"> </w:t>
      </w:r>
      <w:r w:rsidR="00B97983" w:rsidRPr="009B2F91">
        <w:rPr>
          <w:sz w:val="28"/>
          <w:szCs w:val="28"/>
        </w:rPr>
        <w:t>наличие</w:t>
      </w:r>
      <w:r w:rsidR="00431310" w:rsidRPr="009B2F91">
        <w:rPr>
          <w:sz w:val="28"/>
          <w:szCs w:val="28"/>
        </w:rPr>
        <w:t xml:space="preserve"> Д</w:t>
      </w:r>
      <w:r w:rsidR="00D35E73" w:rsidRPr="009B2F91">
        <w:rPr>
          <w:sz w:val="28"/>
          <w:szCs w:val="28"/>
        </w:rPr>
        <w:t>оговора;</w:t>
      </w:r>
    </w:p>
    <w:p w:rsidR="00BB6A45" w:rsidRPr="009B2F91" w:rsidRDefault="00BB6A45" w:rsidP="00BB6A45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2.6.2 на дату подачи заявки</w:t>
      </w:r>
      <w:r w:rsidRPr="009B2F91">
        <w:t xml:space="preserve"> </w:t>
      </w:r>
      <w:r w:rsidRPr="009B2F91">
        <w:rPr>
          <w:sz w:val="28"/>
          <w:szCs w:val="28"/>
        </w:rPr>
        <w:t>и документов, указанных в пункте 2.3 Порядка</w:t>
      </w:r>
      <w:r w:rsidR="001C4C59">
        <w:rPr>
          <w:sz w:val="28"/>
          <w:szCs w:val="28"/>
        </w:rPr>
        <w:t>,</w:t>
      </w:r>
      <w:r w:rsidRPr="009B2F91">
        <w:rPr>
          <w:sz w:val="28"/>
          <w:szCs w:val="28"/>
        </w:rPr>
        <w:t xml:space="preserve"> арендуемое муниципальное имущество используется для</w:t>
      </w:r>
      <w:r w:rsidRPr="009B2F91">
        <w:t xml:space="preserve"> </w:t>
      </w:r>
      <w:r w:rsidRPr="009B2F91">
        <w:rPr>
          <w:sz w:val="28"/>
          <w:szCs w:val="28"/>
        </w:rPr>
        <w:t>осуществления:</w:t>
      </w:r>
    </w:p>
    <w:p w:rsidR="00BB6A45" w:rsidRPr="009B2F91" w:rsidRDefault="00BB6A45" w:rsidP="00BB6A45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  <w:r w:rsidRPr="009B2F91">
        <w:rPr>
          <w:sz w:val="28"/>
          <w:szCs w:val="28"/>
        </w:rPr>
        <w:t>2.6.2.1 деятельности по одному или нескольким видам, предусмотренным пунктом 1 статьи 31.1 Закона № 7-ФЗ</w:t>
      </w:r>
      <w:r w:rsidR="001C4C59">
        <w:rPr>
          <w:sz w:val="28"/>
          <w:szCs w:val="28"/>
        </w:rPr>
        <w:t>,</w:t>
      </w:r>
      <w:r w:rsidRPr="009B2F91">
        <w:rPr>
          <w:sz w:val="28"/>
          <w:szCs w:val="28"/>
        </w:rPr>
        <w:t xml:space="preserve"> в соответствии с целями, указанными в Договоре</w:t>
      </w:r>
      <w:r w:rsidR="001C4C59">
        <w:rPr>
          <w:sz w:val="28"/>
          <w:szCs w:val="28"/>
        </w:rPr>
        <w:t>,</w:t>
      </w:r>
      <w:r w:rsidRPr="009B2F91">
        <w:rPr>
          <w:sz w:val="28"/>
          <w:szCs w:val="28"/>
        </w:rPr>
        <w:t xml:space="preserve"> и не передано в субаренду</w:t>
      </w:r>
      <w:r w:rsidR="009862FF" w:rsidRPr="009B2F91">
        <w:t xml:space="preserve"> </w:t>
      </w:r>
      <w:r w:rsidR="009862FF" w:rsidRPr="009B2F91">
        <w:rPr>
          <w:sz w:val="28"/>
          <w:szCs w:val="28"/>
        </w:rPr>
        <w:t>в пределах площадей, на которые планируется предоставление скидки по арендной плате</w:t>
      </w:r>
      <w:r w:rsidR="001C4C59">
        <w:rPr>
          <w:sz w:val="28"/>
          <w:szCs w:val="28"/>
        </w:rPr>
        <w:t>,</w:t>
      </w:r>
      <w:r w:rsidRPr="009B2F91">
        <w:rPr>
          <w:sz w:val="28"/>
          <w:szCs w:val="28"/>
        </w:rPr>
        <w:t xml:space="preserve"> </w:t>
      </w:r>
      <w:r w:rsidR="001C4C59">
        <w:rPr>
          <w:sz w:val="28"/>
          <w:szCs w:val="28"/>
        </w:rPr>
        <w:t>–</w:t>
      </w:r>
      <w:r w:rsidRPr="009B2F91">
        <w:rPr>
          <w:sz w:val="28"/>
          <w:szCs w:val="28"/>
        </w:rPr>
        <w:t xml:space="preserve"> в случае если организация имеет статус СО НКО;</w:t>
      </w:r>
    </w:p>
    <w:p w:rsidR="00BB6A45" w:rsidRPr="009B2F91" w:rsidRDefault="00BB6A45" w:rsidP="00BB6A45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2.6.2.2 деятельности ТОС</w:t>
      </w:r>
      <w:r w:rsidRPr="009B2F91">
        <w:t xml:space="preserve"> </w:t>
      </w:r>
      <w:r w:rsidRPr="009B2F91">
        <w:rPr>
          <w:sz w:val="28"/>
          <w:szCs w:val="28"/>
        </w:rPr>
        <w:t>и не передано в субаренду</w:t>
      </w:r>
      <w:r w:rsidR="009862FF" w:rsidRPr="009B2F91">
        <w:t xml:space="preserve"> </w:t>
      </w:r>
      <w:r w:rsidR="009862FF" w:rsidRPr="009B2F91">
        <w:rPr>
          <w:sz w:val="28"/>
          <w:szCs w:val="28"/>
        </w:rPr>
        <w:t>в пределах площадей, на</w:t>
      </w:r>
      <w:r w:rsidR="00B13D93">
        <w:rPr>
          <w:sz w:val="28"/>
          <w:szCs w:val="28"/>
        </w:rPr>
        <w:t> </w:t>
      </w:r>
      <w:r w:rsidR="009862FF" w:rsidRPr="009B2F91">
        <w:rPr>
          <w:sz w:val="28"/>
          <w:szCs w:val="28"/>
        </w:rPr>
        <w:t>которые планируется предоставление скидки по арендной плате</w:t>
      </w:r>
      <w:r w:rsidR="001C4C59">
        <w:rPr>
          <w:sz w:val="28"/>
          <w:szCs w:val="28"/>
        </w:rPr>
        <w:t>,</w:t>
      </w:r>
      <w:r w:rsidRPr="009B2F91">
        <w:rPr>
          <w:sz w:val="28"/>
          <w:szCs w:val="28"/>
        </w:rPr>
        <w:t xml:space="preserve"> </w:t>
      </w:r>
      <w:r w:rsidR="001C4C59">
        <w:rPr>
          <w:sz w:val="28"/>
          <w:szCs w:val="28"/>
        </w:rPr>
        <w:t>–</w:t>
      </w:r>
      <w:r w:rsidRPr="009B2F91">
        <w:rPr>
          <w:sz w:val="28"/>
          <w:szCs w:val="28"/>
        </w:rPr>
        <w:t xml:space="preserve"> в случае если организация осуществляет деятельность ТОС.</w:t>
      </w:r>
    </w:p>
    <w:p w:rsidR="00D35E73" w:rsidRPr="009B2F91" w:rsidRDefault="006A2495" w:rsidP="00650EE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</w:t>
      </w:r>
      <w:r w:rsidR="002A23D8" w:rsidRPr="009B2F91">
        <w:rPr>
          <w:sz w:val="28"/>
          <w:szCs w:val="28"/>
        </w:rPr>
        <w:t>.</w:t>
      </w:r>
      <w:r w:rsidRPr="009B2F91">
        <w:rPr>
          <w:sz w:val="28"/>
          <w:szCs w:val="28"/>
        </w:rPr>
        <w:t>7. На период предоставления скидки по арендной плате</w:t>
      </w:r>
      <w:r w:rsidR="00AD56E9" w:rsidRPr="009B2F91">
        <w:t xml:space="preserve"> </w:t>
      </w:r>
      <w:r w:rsidR="00AD56E9" w:rsidRPr="009B2F91">
        <w:rPr>
          <w:sz w:val="28"/>
          <w:szCs w:val="28"/>
        </w:rPr>
        <w:t>арендуемое муниципальное имущество должно использоваться для осуществления деятельности по</w:t>
      </w:r>
      <w:r w:rsidR="001C4C59">
        <w:rPr>
          <w:sz w:val="28"/>
          <w:szCs w:val="28"/>
        </w:rPr>
        <w:t> </w:t>
      </w:r>
      <w:r w:rsidR="00AD56E9" w:rsidRPr="009B2F91">
        <w:rPr>
          <w:sz w:val="28"/>
          <w:szCs w:val="28"/>
        </w:rPr>
        <w:t>одному или нескольким видам, предусмотренным пунктом 1 статьи 31.1 Закона № 7-ФЗ</w:t>
      </w:r>
      <w:r w:rsidR="001C4C59">
        <w:rPr>
          <w:sz w:val="28"/>
          <w:szCs w:val="28"/>
        </w:rPr>
        <w:t>,</w:t>
      </w:r>
      <w:r w:rsidR="00C52BD3">
        <w:rPr>
          <w:sz w:val="28"/>
          <w:szCs w:val="28"/>
        </w:rPr>
        <w:t xml:space="preserve"> либо</w:t>
      </w:r>
      <w:r w:rsidR="00ED51BC" w:rsidRPr="009B2F91">
        <w:rPr>
          <w:sz w:val="28"/>
          <w:szCs w:val="28"/>
        </w:rPr>
        <w:t xml:space="preserve"> для осуществления деятельности ТОС </w:t>
      </w:r>
      <w:r w:rsidR="001C4C59">
        <w:rPr>
          <w:sz w:val="28"/>
          <w:szCs w:val="28"/>
        </w:rPr>
        <w:t xml:space="preserve">в </w:t>
      </w:r>
      <w:r w:rsidR="00ED51BC" w:rsidRPr="009B2F91">
        <w:rPr>
          <w:sz w:val="28"/>
          <w:szCs w:val="28"/>
        </w:rPr>
        <w:t>соответствии с учредительными документами</w:t>
      </w:r>
      <w:r w:rsidR="00AD56E9" w:rsidRPr="009B2F91">
        <w:rPr>
          <w:sz w:val="28"/>
          <w:szCs w:val="28"/>
        </w:rPr>
        <w:t>, а также</w:t>
      </w:r>
      <w:r w:rsidR="00DC2CE7" w:rsidRPr="009B2F91">
        <w:rPr>
          <w:sz w:val="28"/>
          <w:szCs w:val="28"/>
        </w:rPr>
        <w:t xml:space="preserve"> </w:t>
      </w:r>
      <w:r w:rsidR="00D35E73" w:rsidRPr="009B2F91">
        <w:rPr>
          <w:sz w:val="28"/>
          <w:szCs w:val="28"/>
        </w:rPr>
        <w:t>запрещается передача арендуемого муниц</w:t>
      </w:r>
      <w:r w:rsidR="00197582" w:rsidRPr="009B2F91">
        <w:rPr>
          <w:sz w:val="28"/>
          <w:szCs w:val="28"/>
        </w:rPr>
        <w:t>ипального имущества</w:t>
      </w:r>
      <w:r w:rsidR="006A423B" w:rsidRPr="009B2F91">
        <w:rPr>
          <w:sz w:val="28"/>
          <w:szCs w:val="28"/>
        </w:rPr>
        <w:t>,</w:t>
      </w:r>
      <w:r w:rsidR="006A423B" w:rsidRPr="009B2F91">
        <w:t xml:space="preserve"> </w:t>
      </w:r>
      <w:r w:rsidR="006A423B" w:rsidRPr="009B2F91">
        <w:rPr>
          <w:sz w:val="28"/>
          <w:szCs w:val="28"/>
        </w:rPr>
        <w:t>на которое предоставлен</w:t>
      </w:r>
      <w:r w:rsidR="00FB4C58" w:rsidRPr="009B2F91">
        <w:rPr>
          <w:sz w:val="28"/>
          <w:szCs w:val="28"/>
        </w:rPr>
        <w:t>а</w:t>
      </w:r>
      <w:r w:rsidR="006A423B" w:rsidRPr="009B2F91">
        <w:rPr>
          <w:sz w:val="28"/>
          <w:szCs w:val="28"/>
        </w:rPr>
        <w:t xml:space="preserve"> скидк</w:t>
      </w:r>
      <w:r w:rsidR="00FB4C58" w:rsidRPr="009B2F91">
        <w:rPr>
          <w:sz w:val="28"/>
          <w:szCs w:val="28"/>
        </w:rPr>
        <w:t>а</w:t>
      </w:r>
      <w:r w:rsidR="006A423B" w:rsidRPr="009B2F91">
        <w:rPr>
          <w:sz w:val="28"/>
          <w:szCs w:val="28"/>
        </w:rPr>
        <w:t xml:space="preserve"> по арендной плате, </w:t>
      </w:r>
      <w:r w:rsidR="00197582" w:rsidRPr="009B2F91">
        <w:rPr>
          <w:sz w:val="28"/>
          <w:szCs w:val="28"/>
        </w:rPr>
        <w:t>в субаренду</w:t>
      </w:r>
      <w:r w:rsidR="00B15C7A" w:rsidRPr="009B2F91">
        <w:rPr>
          <w:sz w:val="28"/>
          <w:szCs w:val="28"/>
        </w:rPr>
        <w:t xml:space="preserve"> в</w:t>
      </w:r>
      <w:r w:rsidR="00B13D93">
        <w:rPr>
          <w:sz w:val="28"/>
          <w:szCs w:val="28"/>
        </w:rPr>
        <w:t xml:space="preserve"> </w:t>
      </w:r>
      <w:r w:rsidR="00B15C7A" w:rsidRPr="009B2F91">
        <w:rPr>
          <w:sz w:val="28"/>
          <w:szCs w:val="28"/>
        </w:rPr>
        <w:t>пределах площадей, на которые предоставлен</w:t>
      </w:r>
      <w:r w:rsidR="00FB4C58" w:rsidRPr="009B2F91">
        <w:rPr>
          <w:sz w:val="28"/>
          <w:szCs w:val="28"/>
        </w:rPr>
        <w:t>а</w:t>
      </w:r>
      <w:r w:rsidR="00B15C7A" w:rsidRPr="009B2F91">
        <w:rPr>
          <w:sz w:val="28"/>
          <w:szCs w:val="28"/>
        </w:rPr>
        <w:t xml:space="preserve"> скидк</w:t>
      </w:r>
      <w:r w:rsidR="00FB4C58" w:rsidRPr="009B2F91">
        <w:rPr>
          <w:sz w:val="28"/>
          <w:szCs w:val="28"/>
        </w:rPr>
        <w:t>а</w:t>
      </w:r>
      <w:r w:rsidR="00B15C7A" w:rsidRPr="009B2F91">
        <w:rPr>
          <w:sz w:val="28"/>
          <w:szCs w:val="28"/>
        </w:rPr>
        <w:t xml:space="preserve"> по арендной плате</w:t>
      </w:r>
      <w:r w:rsidR="00197582" w:rsidRPr="009B2F91">
        <w:rPr>
          <w:sz w:val="28"/>
          <w:szCs w:val="28"/>
        </w:rPr>
        <w:t>.</w:t>
      </w:r>
    </w:p>
    <w:p w:rsidR="00290C11" w:rsidRPr="009B2F91" w:rsidRDefault="00290C11" w:rsidP="00650EE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2.8. В случае несоблюдения условия, предусмотренного пунктом 2.7 Порядка</w:t>
      </w:r>
      <w:r w:rsidR="00FB4C58" w:rsidRPr="009B2F91">
        <w:rPr>
          <w:sz w:val="28"/>
          <w:szCs w:val="28"/>
        </w:rPr>
        <w:t>,</w:t>
      </w:r>
      <w:r w:rsidRPr="009B2F91">
        <w:rPr>
          <w:sz w:val="28"/>
          <w:szCs w:val="28"/>
        </w:rPr>
        <w:t xml:space="preserve"> Уполномоченным органом принимается решение об отмене решения </w:t>
      </w:r>
      <w:r w:rsidRPr="009B2F91">
        <w:rPr>
          <w:sz w:val="28"/>
          <w:szCs w:val="28"/>
        </w:rPr>
        <w:lastRenderedPageBreak/>
        <w:t>о</w:t>
      </w:r>
      <w:r w:rsidR="001C4C59">
        <w:rPr>
          <w:sz w:val="28"/>
          <w:szCs w:val="28"/>
        </w:rPr>
        <w:t> </w:t>
      </w:r>
      <w:r w:rsidRPr="009B2F91">
        <w:rPr>
          <w:sz w:val="28"/>
          <w:szCs w:val="28"/>
        </w:rPr>
        <w:t xml:space="preserve">предоставлении скидки по арендной плате и установлении размера </w:t>
      </w:r>
      <w:r w:rsidR="00FB4C58" w:rsidRPr="009B2F91">
        <w:rPr>
          <w:sz w:val="28"/>
          <w:szCs w:val="28"/>
        </w:rPr>
        <w:t>предоставленной скидки по арендной плате</w:t>
      </w:r>
      <w:r w:rsidR="00AA7644" w:rsidRPr="009B2F91">
        <w:rPr>
          <w:sz w:val="28"/>
          <w:szCs w:val="28"/>
        </w:rPr>
        <w:t xml:space="preserve"> с</w:t>
      </w:r>
      <w:r w:rsidR="00FB4C58" w:rsidRPr="009B2F91">
        <w:rPr>
          <w:sz w:val="28"/>
          <w:szCs w:val="28"/>
        </w:rPr>
        <w:t>о</w:t>
      </w:r>
      <w:r w:rsidR="00AA7644" w:rsidRPr="009B2F91">
        <w:rPr>
          <w:sz w:val="28"/>
          <w:szCs w:val="28"/>
        </w:rPr>
        <w:t xml:space="preserve"> </w:t>
      </w:r>
      <w:r w:rsidR="00FB4C58" w:rsidRPr="009B2F91">
        <w:rPr>
          <w:sz w:val="28"/>
          <w:szCs w:val="28"/>
        </w:rPr>
        <w:t>дня</w:t>
      </w:r>
      <w:r w:rsidR="00AA7644" w:rsidRPr="009B2F91">
        <w:rPr>
          <w:sz w:val="28"/>
          <w:szCs w:val="28"/>
        </w:rPr>
        <w:t xml:space="preserve"> </w:t>
      </w:r>
      <w:r w:rsidR="00643FE6" w:rsidRPr="009B2F91">
        <w:rPr>
          <w:sz w:val="28"/>
          <w:szCs w:val="28"/>
        </w:rPr>
        <w:t>принятия решения, предусмотренного пунктом 3.3 Порядка</w:t>
      </w:r>
      <w:r w:rsidRPr="009B2F91">
        <w:rPr>
          <w:sz w:val="28"/>
          <w:szCs w:val="28"/>
        </w:rPr>
        <w:t>.</w:t>
      </w:r>
    </w:p>
    <w:p w:rsidR="00BA0DB3" w:rsidRPr="009B2F91" w:rsidRDefault="00BA0DB3" w:rsidP="00650EE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Указанное решение направляется</w:t>
      </w:r>
      <w:r w:rsidR="003B6977" w:rsidRPr="009B2F91">
        <w:rPr>
          <w:sz w:val="28"/>
          <w:szCs w:val="28"/>
        </w:rPr>
        <w:t xml:space="preserve"> Уполномоченным органом</w:t>
      </w:r>
      <w:r w:rsidRPr="009B2F91">
        <w:rPr>
          <w:sz w:val="28"/>
          <w:szCs w:val="28"/>
        </w:rPr>
        <w:t xml:space="preserve"> в</w:t>
      </w:r>
      <w:r w:rsidR="00F327E7" w:rsidRPr="009B2F91">
        <w:rPr>
          <w:sz w:val="28"/>
          <w:szCs w:val="28"/>
        </w:rPr>
        <w:t xml:space="preserve"> адрес организации,</w:t>
      </w:r>
      <w:r w:rsidRPr="009B2F91">
        <w:rPr>
          <w:sz w:val="28"/>
          <w:szCs w:val="28"/>
        </w:rPr>
        <w:t xml:space="preserve"> функциональн</w:t>
      </w:r>
      <w:r w:rsidR="00AB6BA9">
        <w:rPr>
          <w:sz w:val="28"/>
          <w:szCs w:val="28"/>
        </w:rPr>
        <w:t>ого</w:t>
      </w:r>
      <w:r w:rsidRPr="009B2F91">
        <w:rPr>
          <w:sz w:val="28"/>
          <w:szCs w:val="28"/>
        </w:rPr>
        <w:t xml:space="preserve"> орган</w:t>
      </w:r>
      <w:r w:rsidR="00AB6BA9">
        <w:rPr>
          <w:sz w:val="28"/>
          <w:szCs w:val="28"/>
        </w:rPr>
        <w:t>а</w:t>
      </w:r>
      <w:r w:rsidRPr="009B2F91">
        <w:rPr>
          <w:sz w:val="28"/>
          <w:szCs w:val="28"/>
        </w:rPr>
        <w:t xml:space="preserve"> администрации города Перми, осуществляющ</w:t>
      </w:r>
      <w:r w:rsidR="00AB6BA9">
        <w:rPr>
          <w:sz w:val="28"/>
          <w:szCs w:val="28"/>
        </w:rPr>
        <w:t>его</w:t>
      </w:r>
      <w:r w:rsidRPr="009B2F91">
        <w:rPr>
          <w:sz w:val="28"/>
          <w:szCs w:val="28"/>
        </w:rPr>
        <w:t xml:space="preserve"> функции по управлению и распоряжению имуществом города Перми (далее – Функциональный орган)</w:t>
      </w:r>
      <w:r w:rsidR="001C4C59">
        <w:rPr>
          <w:sz w:val="28"/>
          <w:szCs w:val="28"/>
        </w:rPr>
        <w:t>,</w:t>
      </w:r>
      <w:r w:rsidRPr="009B2F91">
        <w:rPr>
          <w:sz w:val="28"/>
          <w:szCs w:val="28"/>
        </w:rPr>
        <w:t xml:space="preserve"> в течение 3 рабочих дней после дня его принятия.</w:t>
      </w:r>
    </w:p>
    <w:p w:rsidR="00CC7E06" w:rsidRPr="009B2F91" w:rsidRDefault="00CC7E06" w:rsidP="00CC7E06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2.9. Заявитель вправе обратиться в Уполномоченный орган с заявлением об</w:t>
      </w:r>
      <w:r w:rsidR="001C4C59">
        <w:rPr>
          <w:sz w:val="28"/>
          <w:szCs w:val="28"/>
        </w:rPr>
        <w:t> </w:t>
      </w:r>
      <w:r w:rsidRPr="009B2F91">
        <w:rPr>
          <w:sz w:val="28"/>
          <w:szCs w:val="28"/>
        </w:rPr>
        <w:t xml:space="preserve">отзыве заявки и документов, указанных в пункте 2.3 Порядка (далее </w:t>
      </w:r>
      <w:r w:rsidR="001C4C59">
        <w:rPr>
          <w:sz w:val="28"/>
          <w:szCs w:val="28"/>
        </w:rPr>
        <w:t>–</w:t>
      </w:r>
      <w:r w:rsidRPr="009B2F91">
        <w:rPr>
          <w:sz w:val="28"/>
          <w:szCs w:val="28"/>
        </w:rPr>
        <w:t xml:space="preserve"> заявление об отзыве заявки), на любой стадии рассмотрения заявки и прилагаемых к ней документов до дня принятия решения, предусмотренного пунктом 3.3 Порядка.</w:t>
      </w:r>
    </w:p>
    <w:p w:rsidR="00CC7E06" w:rsidRPr="009B2F91" w:rsidRDefault="00CC7E06" w:rsidP="00CC7E06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Уполномоченный орган рассматривает заявление об отзыве заявки и возвращает заявителю заявку с прилагаемыми документами в течение </w:t>
      </w:r>
      <w:r w:rsidR="001C4C59">
        <w:rPr>
          <w:sz w:val="28"/>
          <w:szCs w:val="28"/>
        </w:rPr>
        <w:t>5</w:t>
      </w:r>
      <w:r w:rsidRPr="009B2F91">
        <w:rPr>
          <w:sz w:val="28"/>
          <w:szCs w:val="28"/>
        </w:rPr>
        <w:t xml:space="preserve"> рабочих дней после дня поступления заявления об отзыве заявки.</w:t>
      </w:r>
    </w:p>
    <w:p w:rsidR="00601C29" w:rsidRPr="009B2F91" w:rsidRDefault="00601C29" w:rsidP="00601C29">
      <w:pPr>
        <w:ind w:firstLine="720"/>
        <w:jc w:val="both"/>
        <w:rPr>
          <w:sz w:val="28"/>
          <w:szCs w:val="28"/>
        </w:rPr>
      </w:pPr>
    </w:p>
    <w:p w:rsidR="00601C29" w:rsidRPr="001C4C59" w:rsidRDefault="00431310" w:rsidP="00601C29">
      <w:pPr>
        <w:jc w:val="center"/>
        <w:rPr>
          <w:sz w:val="28"/>
          <w:szCs w:val="28"/>
        </w:rPr>
      </w:pPr>
      <w:r w:rsidRPr="001C4C59">
        <w:rPr>
          <w:sz w:val="28"/>
          <w:szCs w:val="28"/>
          <w:lang w:val="en-US"/>
        </w:rPr>
        <w:t>III</w:t>
      </w:r>
      <w:r w:rsidR="00601C29" w:rsidRPr="001C4C59">
        <w:rPr>
          <w:sz w:val="28"/>
          <w:szCs w:val="28"/>
        </w:rPr>
        <w:t>. Порядок рассмотрения заявки</w:t>
      </w:r>
    </w:p>
    <w:p w:rsidR="00601C29" w:rsidRPr="009B2F91" w:rsidRDefault="00601C29" w:rsidP="00601C29">
      <w:pPr>
        <w:ind w:firstLine="720"/>
        <w:jc w:val="both"/>
        <w:rPr>
          <w:sz w:val="28"/>
          <w:szCs w:val="28"/>
        </w:rPr>
      </w:pPr>
    </w:p>
    <w:p w:rsidR="00601C29" w:rsidRPr="009B2F91" w:rsidRDefault="00601C29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 xml:space="preserve">3.1. Заявка регистрируется </w:t>
      </w:r>
      <w:r w:rsidR="00AC768E" w:rsidRPr="009B2F91">
        <w:rPr>
          <w:sz w:val="28"/>
          <w:szCs w:val="28"/>
        </w:rPr>
        <w:t>Уполномоченны</w:t>
      </w:r>
      <w:r w:rsidR="00B933B1" w:rsidRPr="009B2F91">
        <w:rPr>
          <w:sz w:val="28"/>
          <w:szCs w:val="28"/>
        </w:rPr>
        <w:t>м</w:t>
      </w:r>
      <w:r w:rsidR="00AC768E" w:rsidRPr="009B2F91">
        <w:rPr>
          <w:sz w:val="28"/>
          <w:szCs w:val="28"/>
        </w:rPr>
        <w:t xml:space="preserve"> орган</w:t>
      </w:r>
      <w:r w:rsidR="00B933B1" w:rsidRPr="009B2F91">
        <w:rPr>
          <w:sz w:val="28"/>
          <w:szCs w:val="28"/>
        </w:rPr>
        <w:t>ом</w:t>
      </w:r>
      <w:r w:rsidRPr="009B2F91">
        <w:rPr>
          <w:sz w:val="28"/>
          <w:szCs w:val="28"/>
        </w:rPr>
        <w:t xml:space="preserve"> в день ее поступления.</w:t>
      </w:r>
    </w:p>
    <w:p w:rsidR="00601C29" w:rsidRPr="009B2F91" w:rsidRDefault="00AF007E" w:rsidP="00601C29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3.</w:t>
      </w:r>
      <w:r w:rsidR="00575598" w:rsidRPr="009B2F91">
        <w:rPr>
          <w:sz w:val="28"/>
          <w:szCs w:val="28"/>
        </w:rPr>
        <w:t>2</w:t>
      </w:r>
      <w:r w:rsidR="00601C29" w:rsidRPr="009B2F91">
        <w:rPr>
          <w:sz w:val="28"/>
          <w:szCs w:val="28"/>
        </w:rPr>
        <w:t xml:space="preserve">. </w:t>
      </w:r>
      <w:r w:rsidR="00AC768E" w:rsidRPr="009B2F91">
        <w:rPr>
          <w:sz w:val="28"/>
          <w:szCs w:val="28"/>
        </w:rPr>
        <w:t>Уполномоченный орган</w:t>
      </w:r>
      <w:r w:rsidR="00601C29" w:rsidRPr="009B2F91">
        <w:rPr>
          <w:sz w:val="28"/>
          <w:szCs w:val="28"/>
        </w:rPr>
        <w:t xml:space="preserve"> в течение </w:t>
      </w:r>
      <w:r w:rsidR="00F8545D" w:rsidRPr="009B2F91">
        <w:rPr>
          <w:sz w:val="28"/>
          <w:szCs w:val="28"/>
        </w:rPr>
        <w:t>2</w:t>
      </w:r>
      <w:r w:rsidR="002B1BF5" w:rsidRPr="009B2F91">
        <w:rPr>
          <w:sz w:val="28"/>
          <w:szCs w:val="28"/>
        </w:rPr>
        <w:t>0</w:t>
      </w:r>
      <w:r w:rsidR="00601C29" w:rsidRPr="009B2F91">
        <w:rPr>
          <w:sz w:val="28"/>
          <w:szCs w:val="28"/>
        </w:rPr>
        <w:t xml:space="preserve"> рабочих дней после дня </w:t>
      </w:r>
      <w:r w:rsidR="00197582" w:rsidRPr="009B2F91">
        <w:rPr>
          <w:sz w:val="28"/>
          <w:szCs w:val="28"/>
        </w:rPr>
        <w:t>регистрации заявки</w:t>
      </w:r>
      <w:r w:rsidR="002B1BF5" w:rsidRPr="009B2F91">
        <w:rPr>
          <w:sz w:val="28"/>
          <w:szCs w:val="28"/>
        </w:rPr>
        <w:t xml:space="preserve"> </w:t>
      </w:r>
      <w:r w:rsidR="00601C29" w:rsidRPr="009B2F91">
        <w:rPr>
          <w:sz w:val="28"/>
          <w:szCs w:val="28"/>
        </w:rPr>
        <w:t xml:space="preserve">рассматривает </w:t>
      </w:r>
      <w:r w:rsidR="00197582" w:rsidRPr="009B2F91">
        <w:rPr>
          <w:sz w:val="28"/>
          <w:szCs w:val="28"/>
        </w:rPr>
        <w:t>представленную</w:t>
      </w:r>
      <w:r w:rsidR="00601C29" w:rsidRPr="009B2F91">
        <w:rPr>
          <w:sz w:val="28"/>
          <w:szCs w:val="28"/>
        </w:rPr>
        <w:t xml:space="preserve"> заявку и документы</w:t>
      </w:r>
      <w:r w:rsidR="00197582" w:rsidRPr="009B2F91">
        <w:rPr>
          <w:sz w:val="28"/>
          <w:szCs w:val="28"/>
        </w:rPr>
        <w:t>, указанные в</w:t>
      </w:r>
      <w:r w:rsidR="001C4C59">
        <w:rPr>
          <w:sz w:val="28"/>
          <w:szCs w:val="28"/>
        </w:rPr>
        <w:t> </w:t>
      </w:r>
      <w:r w:rsidR="00197582" w:rsidRPr="009B2F91">
        <w:rPr>
          <w:sz w:val="28"/>
          <w:szCs w:val="28"/>
        </w:rPr>
        <w:t>пункте 2.3 Порядка</w:t>
      </w:r>
      <w:r w:rsidR="00B97983" w:rsidRPr="009B2F91">
        <w:rPr>
          <w:sz w:val="28"/>
          <w:szCs w:val="28"/>
        </w:rPr>
        <w:t>,</w:t>
      </w:r>
      <w:r w:rsidR="002E5F13" w:rsidRPr="009B2F91">
        <w:rPr>
          <w:sz w:val="28"/>
          <w:szCs w:val="28"/>
        </w:rPr>
        <w:t xml:space="preserve"> </w:t>
      </w:r>
      <w:r w:rsidR="00F4633C" w:rsidRPr="009B2F91">
        <w:rPr>
          <w:sz w:val="28"/>
          <w:szCs w:val="28"/>
        </w:rPr>
        <w:t>на</w:t>
      </w:r>
      <w:r w:rsidR="00601C29" w:rsidRPr="009B2F91">
        <w:rPr>
          <w:sz w:val="28"/>
          <w:szCs w:val="28"/>
        </w:rPr>
        <w:t xml:space="preserve"> полноту их представления</w:t>
      </w:r>
      <w:r w:rsidR="002B1BF5" w:rsidRPr="009B2F91">
        <w:rPr>
          <w:sz w:val="28"/>
          <w:szCs w:val="28"/>
        </w:rPr>
        <w:t>, достоверность представленной заявителем информации</w:t>
      </w:r>
      <w:r w:rsidR="00601C29" w:rsidRPr="009B2F91">
        <w:rPr>
          <w:sz w:val="28"/>
          <w:szCs w:val="28"/>
        </w:rPr>
        <w:t xml:space="preserve"> в соответствии с пунктами 2.2, 2.3 Порядка</w:t>
      </w:r>
      <w:r w:rsidR="00F4633C" w:rsidRPr="009B2F91">
        <w:rPr>
          <w:sz w:val="28"/>
          <w:szCs w:val="28"/>
        </w:rPr>
        <w:t xml:space="preserve"> и соблюдение требований, указанных в пунктах 2.</w:t>
      </w:r>
      <w:r w:rsidR="00222BF7" w:rsidRPr="009B2F91">
        <w:rPr>
          <w:sz w:val="28"/>
          <w:szCs w:val="28"/>
        </w:rPr>
        <w:t>2-2.</w:t>
      </w:r>
      <w:r w:rsidR="00B15C7A" w:rsidRPr="009B2F91">
        <w:rPr>
          <w:sz w:val="28"/>
          <w:szCs w:val="28"/>
        </w:rPr>
        <w:t>6</w:t>
      </w:r>
      <w:r w:rsidR="00F4633C" w:rsidRPr="009B2F91">
        <w:rPr>
          <w:sz w:val="28"/>
          <w:szCs w:val="28"/>
        </w:rPr>
        <w:t xml:space="preserve"> Порядка</w:t>
      </w:r>
      <w:r w:rsidR="00601C29" w:rsidRPr="009B2F91">
        <w:rPr>
          <w:sz w:val="28"/>
          <w:szCs w:val="28"/>
        </w:rPr>
        <w:t>, определяет соответствие заявителя требованиям, установленным в пункте</w:t>
      </w:r>
      <w:r w:rsidR="00827C50" w:rsidRPr="009B2F91">
        <w:rPr>
          <w:sz w:val="28"/>
          <w:szCs w:val="28"/>
        </w:rPr>
        <w:t xml:space="preserve"> 2.1</w:t>
      </w:r>
      <w:r w:rsidR="00601C29" w:rsidRPr="009B2F91">
        <w:rPr>
          <w:sz w:val="28"/>
          <w:szCs w:val="28"/>
        </w:rPr>
        <w:t xml:space="preserve"> Порядка</w:t>
      </w:r>
      <w:r w:rsidR="00CD6764" w:rsidRPr="009B2F91">
        <w:rPr>
          <w:sz w:val="28"/>
          <w:szCs w:val="28"/>
        </w:rPr>
        <w:t xml:space="preserve">, а также </w:t>
      </w:r>
      <w:r w:rsidR="0029652D" w:rsidRPr="009B2F91">
        <w:rPr>
          <w:sz w:val="28"/>
          <w:szCs w:val="28"/>
        </w:rPr>
        <w:t>определяет</w:t>
      </w:r>
      <w:r w:rsidR="00CD6764" w:rsidRPr="009B2F91">
        <w:rPr>
          <w:sz w:val="28"/>
          <w:szCs w:val="28"/>
        </w:rPr>
        <w:t xml:space="preserve"> </w:t>
      </w:r>
      <w:r w:rsidR="0029652D" w:rsidRPr="009B2F91">
        <w:rPr>
          <w:sz w:val="28"/>
          <w:szCs w:val="28"/>
        </w:rPr>
        <w:t>статус</w:t>
      </w:r>
      <w:r w:rsidR="00CD6764" w:rsidRPr="009B2F91">
        <w:rPr>
          <w:sz w:val="28"/>
          <w:szCs w:val="28"/>
        </w:rPr>
        <w:t xml:space="preserve"> арендатора</w:t>
      </w:r>
      <w:r w:rsidR="0029652D" w:rsidRPr="009B2F91">
        <w:rPr>
          <w:sz w:val="28"/>
          <w:szCs w:val="28"/>
        </w:rPr>
        <w:t xml:space="preserve"> в соответствии с </w:t>
      </w:r>
      <w:r w:rsidR="001C4C59">
        <w:rPr>
          <w:sz w:val="28"/>
          <w:szCs w:val="28"/>
        </w:rPr>
        <w:t>т</w:t>
      </w:r>
      <w:r w:rsidR="00B13D93">
        <w:rPr>
          <w:sz w:val="28"/>
          <w:szCs w:val="28"/>
        </w:rPr>
        <w:t>аблицей</w:t>
      </w:r>
      <w:r w:rsidR="0029652D" w:rsidRPr="009B2F91">
        <w:rPr>
          <w:sz w:val="28"/>
          <w:szCs w:val="28"/>
        </w:rPr>
        <w:t>, являющейся приложением к Порядку</w:t>
      </w:r>
      <w:r w:rsidR="00CD6764" w:rsidRPr="009B2F91">
        <w:rPr>
          <w:sz w:val="28"/>
          <w:szCs w:val="28"/>
        </w:rPr>
        <w:t>, размер понижающего коэффициента, предполагаем</w:t>
      </w:r>
      <w:r w:rsidR="0029652D" w:rsidRPr="009B2F91">
        <w:rPr>
          <w:sz w:val="28"/>
          <w:szCs w:val="28"/>
        </w:rPr>
        <w:t>ую</w:t>
      </w:r>
      <w:r w:rsidR="00CD6764" w:rsidRPr="009B2F91">
        <w:t xml:space="preserve"> </w:t>
      </w:r>
      <w:r w:rsidR="00CD6764" w:rsidRPr="009B2F91">
        <w:rPr>
          <w:sz w:val="28"/>
          <w:szCs w:val="28"/>
        </w:rPr>
        <w:t>сумм</w:t>
      </w:r>
      <w:r w:rsidR="0029652D" w:rsidRPr="009B2F91">
        <w:rPr>
          <w:sz w:val="28"/>
          <w:szCs w:val="28"/>
        </w:rPr>
        <w:t>у</w:t>
      </w:r>
      <w:r w:rsidR="00CD6764" w:rsidRPr="009B2F91">
        <w:rPr>
          <w:sz w:val="28"/>
          <w:szCs w:val="28"/>
        </w:rPr>
        <w:t xml:space="preserve"> скидки по арендной плате</w:t>
      </w:r>
      <w:r w:rsidR="0029652D" w:rsidRPr="009B2F91">
        <w:rPr>
          <w:sz w:val="28"/>
          <w:szCs w:val="28"/>
        </w:rPr>
        <w:t>, площадь</w:t>
      </w:r>
      <w:r w:rsidR="00F575F8" w:rsidRPr="009B2F91">
        <w:rPr>
          <w:sz w:val="28"/>
          <w:szCs w:val="28"/>
        </w:rPr>
        <w:t xml:space="preserve"> помещения, на которую планируется предоставление скидки по</w:t>
      </w:r>
      <w:r w:rsidR="001C4C59">
        <w:rPr>
          <w:sz w:val="28"/>
          <w:szCs w:val="28"/>
        </w:rPr>
        <w:t> </w:t>
      </w:r>
      <w:r w:rsidR="00F575F8" w:rsidRPr="009B2F91">
        <w:rPr>
          <w:sz w:val="28"/>
          <w:szCs w:val="28"/>
        </w:rPr>
        <w:t>арендной плате</w:t>
      </w:r>
      <w:r w:rsidR="00601C29" w:rsidRPr="009B2F91">
        <w:rPr>
          <w:sz w:val="28"/>
          <w:szCs w:val="28"/>
        </w:rPr>
        <w:t>.</w:t>
      </w:r>
    </w:p>
    <w:p w:rsidR="00575598" w:rsidRPr="009B2F91" w:rsidRDefault="00AC768E" w:rsidP="00575598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Уполномоченный орган</w:t>
      </w:r>
      <w:r w:rsidR="00FB4C58" w:rsidRPr="009B2F91">
        <w:rPr>
          <w:sz w:val="28"/>
          <w:szCs w:val="28"/>
        </w:rPr>
        <w:t xml:space="preserve"> в течение </w:t>
      </w:r>
      <w:r w:rsidR="00085323" w:rsidRPr="009B2F91">
        <w:rPr>
          <w:sz w:val="28"/>
          <w:szCs w:val="28"/>
        </w:rPr>
        <w:t xml:space="preserve">3 рабочих дней после дня регистрации заявки и документов, указанных в пункте 2.3 Порядка, </w:t>
      </w:r>
      <w:r w:rsidR="00AD56E9" w:rsidRPr="009B2F91">
        <w:rPr>
          <w:sz w:val="28"/>
          <w:szCs w:val="28"/>
        </w:rPr>
        <w:t>запрашивает</w:t>
      </w:r>
      <w:r w:rsidR="004D1E29" w:rsidRPr="009B2F91">
        <w:rPr>
          <w:sz w:val="28"/>
          <w:szCs w:val="28"/>
        </w:rPr>
        <w:t xml:space="preserve"> расчет</w:t>
      </w:r>
      <w:r w:rsidR="00575598" w:rsidRPr="009B2F91">
        <w:rPr>
          <w:sz w:val="28"/>
          <w:szCs w:val="28"/>
        </w:rPr>
        <w:t xml:space="preserve"> </w:t>
      </w:r>
      <w:r w:rsidR="00853BDF" w:rsidRPr="009B2F91">
        <w:rPr>
          <w:sz w:val="28"/>
          <w:szCs w:val="28"/>
        </w:rPr>
        <w:t>размер</w:t>
      </w:r>
      <w:r w:rsidR="004D1E29" w:rsidRPr="009B2F91">
        <w:rPr>
          <w:sz w:val="28"/>
          <w:szCs w:val="28"/>
        </w:rPr>
        <w:t>а</w:t>
      </w:r>
      <w:r w:rsidR="00853BDF" w:rsidRPr="009B2F91">
        <w:rPr>
          <w:sz w:val="28"/>
          <w:szCs w:val="28"/>
        </w:rPr>
        <w:t xml:space="preserve"> скидки по арендной плате в отношении каждого арендатора в соответствии с пунктом 1.3 Порядка, а также</w:t>
      </w:r>
      <w:r w:rsidR="00575598" w:rsidRPr="009B2F91">
        <w:rPr>
          <w:sz w:val="28"/>
          <w:szCs w:val="28"/>
        </w:rPr>
        <w:t xml:space="preserve"> сведения, документы и иные материалы, необходимые для</w:t>
      </w:r>
      <w:r w:rsidR="001C4C59">
        <w:rPr>
          <w:sz w:val="28"/>
          <w:szCs w:val="28"/>
        </w:rPr>
        <w:t> </w:t>
      </w:r>
      <w:r w:rsidR="00EB57B5" w:rsidRPr="009B2F91">
        <w:rPr>
          <w:sz w:val="28"/>
          <w:szCs w:val="28"/>
        </w:rPr>
        <w:t>рассмотрения</w:t>
      </w:r>
      <w:r w:rsidR="00E35236" w:rsidRPr="009B2F91">
        <w:t xml:space="preserve"> </w:t>
      </w:r>
      <w:r w:rsidR="00E35236" w:rsidRPr="009B2F91">
        <w:rPr>
          <w:sz w:val="28"/>
          <w:szCs w:val="28"/>
        </w:rPr>
        <w:t>заявки и документов, указанных в пункте 2.3 Порядка</w:t>
      </w:r>
      <w:r w:rsidR="00EB57B5" w:rsidRPr="009B2F91">
        <w:rPr>
          <w:sz w:val="28"/>
          <w:szCs w:val="28"/>
        </w:rPr>
        <w:t xml:space="preserve">, от </w:t>
      </w:r>
      <w:r w:rsidR="00053843" w:rsidRPr="009B2F91">
        <w:rPr>
          <w:sz w:val="28"/>
          <w:szCs w:val="28"/>
        </w:rPr>
        <w:t>Функциональн</w:t>
      </w:r>
      <w:r w:rsidR="00BA0DB3" w:rsidRPr="009B2F91">
        <w:rPr>
          <w:sz w:val="28"/>
          <w:szCs w:val="28"/>
        </w:rPr>
        <w:t>ого</w:t>
      </w:r>
      <w:r w:rsidR="00053843" w:rsidRPr="009B2F91">
        <w:rPr>
          <w:sz w:val="28"/>
          <w:szCs w:val="28"/>
        </w:rPr>
        <w:t xml:space="preserve"> орган</w:t>
      </w:r>
      <w:r w:rsidR="00BA0DB3" w:rsidRPr="009B2F91">
        <w:rPr>
          <w:sz w:val="28"/>
          <w:szCs w:val="28"/>
        </w:rPr>
        <w:t>а</w:t>
      </w:r>
      <w:r w:rsidR="00E35236" w:rsidRPr="009B2F91">
        <w:rPr>
          <w:sz w:val="28"/>
          <w:szCs w:val="28"/>
        </w:rPr>
        <w:t>.</w:t>
      </w:r>
    </w:p>
    <w:p w:rsidR="00085323" w:rsidRPr="00DF07A5" w:rsidRDefault="00085323" w:rsidP="00575598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Функциональный орган в течение 5 рабочих дней после дня поступления запроса от Уполномоченного органа, предусмотренного</w:t>
      </w:r>
      <w:r w:rsidRPr="00DF07A5">
        <w:rPr>
          <w:sz w:val="28"/>
          <w:szCs w:val="28"/>
        </w:rPr>
        <w:t xml:space="preserve"> абзацем вторым настоящего пункта, направляет Уполномоченному органу расчет размера скидки по арендной плате, а также сведения</w:t>
      </w:r>
      <w:r w:rsidR="00F327E7">
        <w:rPr>
          <w:sz w:val="28"/>
          <w:szCs w:val="28"/>
        </w:rPr>
        <w:t>,</w:t>
      </w:r>
      <w:r w:rsidRPr="00DF07A5">
        <w:t xml:space="preserve"> </w:t>
      </w:r>
      <w:r w:rsidRPr="00DF07A5">
        <w:rPr>
          <w:sz w:val="28"/>
          <w:szCs w:val="28"/>
        </w:rPr>
        <w:t>документы и иные материалы, необходимые для рассмотрения заявки и документов, указанных в пункте 2.3 Порядка.</w:t>
      </w:r>
    </w:p>
    <w:p w:rsidR="006B22DF" w:rsidRPr="00DF07A5" w:rsidRDefault="007762EA" w:rsidP="007762EA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</w:t>
      </w:r>
      <w:r w:rsidR="00575598" w:rsidRPr="00DF07A5">
        <w:rPr>
          <w:sz w:val="28"/>
          <w:szCs w:val="28"/>
        </w:rPr>
        <w:t>3</w:t>
      </w:r>
      <w:r w:rsidRPr="00DF07A5">
        <w:rPr>
          <w:sz w:val="28"/>
          <w:szCs w:val="28"/>
        </w:rPr>
        <w:t>. В случае представления полного пакета документов в соответствии с</w:t>
      </w:r>
      <w:r w:rsidR="001C4C59">
        <w:rPr>
          <w:sz w:val="28"/>
          <w:szCs w:val="28"/>
        </w:rPr>
        <w:t> </w:t>
      </w:r>
      <w:r w:rsidRPr="00DF07A5">
        <w:rPr>
          <w:sz w:val="28"/>
          <w:szCs w:val="28"/>
        </w:rPr>
        <w:t>пункт</w:t>
      </w:r>
      <w:r w:rsidR="0056383B" w:rsidRPr="00DF07A5">
        <w:rPr>
          <w:sz w:val="28"/>
          <w:szCs w:val="28"/>
        </w:rPr>
        <w:t>ами</w:t>
      </w:r>
      <w:r w:rsidRPr="00DF07A5">
        <w:rPr>
          <w:sz w:val="28"/>
          <w:szCs w:val="28"/>
        </w:rPr>
        <w:t xml:space="preserve"> 2.2, 2.3 Порядка</w:t>
      </w:r>
      <w:r w:rsidR="006A63E3" w:rsidRPr="00DF07A5">
        <w:rPr>
          <w:sz w:val="28"/>
          <w:szCs w:val="28"/>
        </w:rPr>
        <w:t xml:space="preserve"> и соответствия их требованиям, предусмотренным пунктами 2.2</w:t>
      </w:r>
      <w:r w:rsidR="001C4C59">
        <w:rPr>
          <w:sz w:val="28"/>
          <w:szCs w:val="28"/>
        </w:rPr>
        <w:t>-</w:t>
      </w:r>
      <w:r w:rsidR="006A63E3" w:rsidRPr="00DF07A5">
        <w:rPr>
          <w:sz w:val="28"/>
          <w:szCs w:val="28"/>
        </w:rPr>
        <w:t>2.</w:t>
      </w:r>
      <w:r w:rsidR="00B15C7A" w:rsidRPr="00DF07A5">
        <w:rPr>
          <w:sz w:val="28"/>
          <w:szCs w:val="28"/>
        </w:rPr>
        <w:t>6</w:t>
      </w:r>
      <w:r w:rsidR="006A63E3" w:rsidRPr="00DF07A5">
        <w:rPr>
          <w:sz w:val="28"/>
          <w:szCs w:val="28"/>
        </w:rPr>
        <w:t xml:space="preserve"> Порядка</w:t>
      </w:r>
      <w:r w:rsidRPr="00DF07A5">
        <w:rPr>
          <w:sz w:val="28"/>
          <w:szCs w:val="28"/>
        </w:rPr>
        <w:t xml:space="preserve">, а также соответствия заявителя требованиям, указанным в пункте 2.1 Порядка, </w:t>
      </w:r>
      <w:r w:rsidR="00AC768E" w:rsidRPr="00DF07A5">
        <w:rPr>
          <w:sz w:val="28"/>
          <w:szCs w:val="28"/>
        </w:rPr>
        <w:t>Уполномоченный орган</w:t>
      </w:r>
      <w:r w:rsidRPr="00DF07A5">
        <w:rPr>
          <w:sz w:val="28"/>
          <w:szCs w:val="28"/>
        </w:rPr>
        <w:t xml:space="preserve"> </w:t>
      </w:r>
      <w:r w:rsidR="00740AB0" w:rsidRPr="00DF07A5">
        <w:rPr>
          <w:sz w:val="28"/>
          <w:szCs w:val="28"/>
        </w:rPr>
        <w:t>принимает решение о предоставлении скидки по арендной плате</w:t>
      </w:r>
      <w:r w:rsidR="00B15C7A" w:rsidRPr="00DF07A5">
        <w:rPr>
          <w:sz w:val="28"/>
          <w:szCs w:val="28"/>
        </w:rPr>
        <w:t xml:space="preserve"> и установлении</w:t>
      </w:r>
      <w:r w:rsidR="00853BDF" w:rsidRPr="00DF07A5">
        <w:t xml:space="preserve"> </w:t>
      </w:r>
      <w:r w:rsidR="00853BDF" w:rsidRPr="00DF07A5">
        <w:rPr>
          <w:sz w:val="28"/>
          <w:szCs w:val="28"/>
        </w:rPr>
        <w:t>размер</w:t>
      </w:r>
      <w:r w:rsidR="00B15C7A" w:rsidRPr="00DF07A5">
        <w:rPr>
          <w:sz w:val="28"/>
          <w:szCs w:val="28"/>
        </w:rPr>
        <w:t>а</w:t>
      </w:r>
      <w:r w:rsidR="00853BDF" w:rsidRPr="00DF07A5">
        <w:rPr>
          <w:sz w:val="28"/>
          <w:szCs w:val="28"/>
        </w:rPr>
        <w:t xml:space="preserve"> предоставленной скидки</w:t>
      </w:r>
      <w:r w:rsidR="00ED6D01" w:rsidRPr="00DF07A5">
        <w:rPr>
          <w:sz w:val="28"/>
          <w:szCs w:val="28"/>
        </w:rPr>
        <w:t xml:space="preserve"> </w:t>
      </w:r>
      <w:r w:rsidR="00ED6D01" w:rsidRPr="00DF07A5">
        <w:rPr>
          <w:sz w:val="28"/>
          <w:szCs w:val="28"/>
        </w:rPr>
        <w:lastRenderedPageBreak/>
        <w:t>по</w:t>
      </w:r>
      <w:r w:rsidR="001C4C59">
        <w:rPr>
          <w:sz w:val="28"/>
          <w:szCs w:val="28"/>
        </w:rPr>
        <w:t> </w:t>
      </w:r>
      <w:r w:rsidR="00ED6D01" w:rsidRPr="00DF07A5">
        <w:rPr>
          <w:sz w:val="28"/>
          <w:szCs w:val="28"/>
        </w:rPr>
        <w:t>арендной плате</w:t>
      </w:r>
      <w:r w:rsidR="00B15C7A" w:rsidRPr="00DF07A5">
        <w:rPr>
          <w:sz w:val="28"/>
          <w:szCs w:val="28"/>
        </w:rPr>
        <w:t xml:space="preserve"> (далее </w:t>
      </w:r>
      <w:r w:rsidR="001C4C59">
        <w:rPr>
          <w:sz w:val="28"/>
          <w:szCs w:val="28"/>
        </w:rPr>
        <w:t>–</w:t>
      </w:r>
      <w:r w:rsidR="00B15C7A" w:rsidRPr="00DF07A5">
        <w:rPr>
          <w:sz w:val="28"/>
          <w:szCs w:val="28"/>
        </w:rPr>
        <w:t xml:space="preserve"> Решение)</w:t>
      </w:r>
      <w:r w:rsidR="00853BDF" w:rsidRPr="00DF07A5">
        <w:rPr>
          <w:sz w:val="28"/>
          <w:szCs w:val="28"/>
        </w:rPr>
        <w:t xml:space="preserve"> </w:t>
      </w:r>
      <w:r w:rsidR="00431310" w:rsidRPr="00DF07A5">
        <w:rPr>
          <w:sz w:val="28"/>
          <w:szCs w:val="28"/>
        </w:rPr>
        <w:t>в течение</w:t>
      </w:r>
      <w:r w:rsidR="006B22DF" w:rsidRPr="00DF07A5">
        <w:rPr>
          <w:sz w:val="28"/>
          <w:szCs w:val="28"/>
        </w:rPr>
        <w:t xml:space="preserve"> 3 рабочих дней после дня окончания срока</w:t>
      </w:r>
      <w:r w:rsidR="00085323" w:rsidRPr="00DF07A5">
        <w:rPr>
          <w:sz w:val="28"/>
          <w:szCs w:val="28"/>
        </w:rPr>
        <w:t>,</w:t>
      </w:r>
      <w:r w:rsidR="006B22DF" w:rsidRPr="00DF07A5">
        <w:rPr>
          <w:sz w:val="28"/>
          <w:szCs w:val="28"/>
        </w:rPr>
        <w:t xml:space="preserve"> установленного</w:t>
      </w:r>
      <w:r w:rsidR="00F327E7">
        <w:rPr>
          <w:sz w:val="28"/>
          <w:szCs w:val="28"/>
        </w:rPr>
        <w:t xml:space="preserve"> абзацем первым</w:t>
      </w:r>
      <w:r w:rsidR="006B22DF" w:rsidRPr="00DF07A5">
        <w:rPr>
          <w:sz w:val="28"/>
          <w:szCs w:val="28"/>
        </w:rPr>
        <w:t xml:space="preserve"> пункт</w:t>
      </w:r>
      <w:r w:rsidR="00F327E7">
        <w:rPr>
          <w:sz w:val="28"/>
          <w:szCs w:val="28"/>
        </w:rPr>
        <w:t>а</w:t>
      </w:r>
      <w:r w:rsidR="006B22DF" w:rsidRPr="00DF07A5">
        <w:rPr>
          <w:sz w:val="28"/>
          <w:szCs w:val="28"/>
        </w:rPr>
        <w:t xml:space="preserve"> 3.2 Порядка</w:t>
      </w:r>
      <w:r w:rsidR="002A23D8" w:rsidRPr="00DF07A5">
        <w:rPr>
          <w:sz w:val="28"/>
          <w:szCs w:val="28"/>
        </w:rPr>
        <w:t>.</w:t>
      </w:r>
    </w:p>
    <w:p w:rsidR="00290C11" w:rsidRPr="00DF07A5" w:rsidRDefault="006B22DF" w:rsidP="007762EA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3.4.</w:t>
      </w:r>
      <w:r w:rsidR="002A23D8" w:rsidRPr="00DF07A5">
        <w:rPr>
          <w:sz w:val="28"/>
          <w:szCs w:val="28"/>
        </w:rPr>
        <w:t xml:space="preserve"> </w:t>
      </w:r>
      <w:r w:rsidR="00290C11" w:rsidRPr="00DF07A5">
        <w:rPr>
          <w:sz w:val="28"/>
          <w:szCs w:val="28"/>
        </w:rPr>
        <w:t>Решение в отношении каждого арендатора оформляется письмом за подписью руко</w:t>
      </w:r>
      <w:r w:rsidR="00B15C7A" w:rsidRPr="00DF07A5">
        <w:rPr>
          <w:sz w:val="28"/>
          <w:szCs w:val="28"/>
        </w:rPr>
        <w:t>водителя Уполномоченного органа</w:t>
      </w:r>
      <w:r w:rsidR="00ED6D01" w:rsidRPr="00DF07A5">
        <w:rPr>
          <w:sz w:val="28"/>
          <w:szCs w:val="28"/>
        </w:rPr>
        <w:t>,</w:t>
      </w:r>
      <w:r w:rsidR="00B15C7A" w:rsidRPr="00DF07A5">
        <w:rPr>
          <w:sz w:val="28"/>
          <w:szCs w:val="28"/>
        </w:rPr>
        <w:t xml:space="preserve"> содержащи</w:t>
      </w:r>
      <w:r w:rsidR="00ED6D01" w:rsidRPr="00DF07A5">
        <w:rPr>
          <w:sz w:val="28"/>
          <w:szCs w:val="28"/>
        </w:rPr>
        <w:t>м</w:t>
      </w:r>
      <w:r w:rsidR="00B15C7A" w:rsidRPr="00DF07A5">
        <w:rPr>
          <w:sz w:val="28"/>
          <w:szCs w:val="28"/>
        </w:rPr>
        <w:t xml:space="preserve"> в обязательном порядке следующие сведения</w:t>
      </w:r>
      <w:r w:rsidR="00ED6D01" w:rsidRPr="00DF07A5">
        <w:rPr>
          <w:sz w:val="28"/>
          <w:szCs w:val="28"/>
        </w:rPr>
        <w:t>:</w:t>
      </w:r>
      <w:r w:rsidR="00B15C7A" w:rsidRPr="00DF07A5">
        <w:rPr>
          <w:sz w:val="28"/>
          <w:szCs w:val="28"/>
        </w:rPr>
        <w:t xml:space="preserve"> </w:t>
      </w:r>
      <w:r w:rsidR="004D1E29" w:rsidRPr="00DF07A5">
        <w:rPr>
          <w:sz w:val="28"/>
          <w:szCs w:val="28"/>
        </w:rPr>
        <w:t xml:space="preserve">наименование арендатора муниципального недвижимого имущества, адрес арендуемого объекта недвижимого имущества, площадь арендуемого объекта </w:t>
      </w:r>
      <w:r w:rsidR="00FB4C58" w:rsidRPr="00DF07A5">
        <w:rPr>
          <w:sz w:val="28"/>
          <w:szCs w:val="28"/>
        </w:rPr>
        <w:t>недвижимого имущества (кв. м), п</w:t>
      </w:r>
      <w:r w:rsidR="004D1E29" w:rsidRPr="00DF07A5">
        <w:rPr>
          <w:sz w:val="28"/>
          <w:szCs w:val="28"/>
        </w:rPr>
        <w:t>лощадь арендуемого объекта, на которую предоставляется скидка по арендной плате (кв. м), р</w:t>
      </w:r>
      <w:r w:rsidR="0071770E" w:rsidRPr="00DF07A5">
        <w:rPr>
          <w:sz w:val="28"/>
          <w:szCs w:val="28"/>
        </w:rPr>
        <w:t>азмер понижающего коэффициента, размер скидки по арендной плате.</w:t>
      </w:r>
    </w:p>
    <w:p w:rsidR="007762EA" w:rsidRPr="00DF07A5" w:rsidRDefault="00290C11" w:rsidP="007762EA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 xml:space="preserve">3.5. </w:t>
      </w:r>
      <w:r w:rsidR="002A23D8" w:rsidRPr="00DF07A5">
        <w:rPr>
          <w:sz w:val="28"/>
          <w:szCs w:val="28"/>
        </w:rPr>
        <w:t>Уполномоченный орган</w:t>
      </w:r>
      <w:r w:rsidR="00DD6A25" w:rsidRPr="00DF07A5">
        <w:rPr>
          <w:sz w:val="28"/>
          <w:szCs w:val="28"/>
        </w:rPr>
        <w:t xml:space="preserve"> </w:t>
      </w:r>
      <w:r w:rsidRPr="00DF07A5">
        <w:rPr>
          <w:sz w:val="28"/>
          <w:szCs w:val="28"/>
        </w:rPr>
        <w:t xml:space="preserve">направляет в адрес </w:t>
      </w:r>
      <w:r w:rsidR="00D43D11" w:rsidRPr="00DF07A5">
        <w:rPr>
          <w:sz w:val="28"/>
          <w:szCs w:val="28"/>
        </w:rPr>
        <w:t>заявителя Решение</w:t>
      </w:r>
      <w:r w:rsidRPr="00DF07A5">
        <w:rPr>
          <w:sz w:val="28"/>
          <w:szCs w:val="28"/>
        </w:rPr>
        <w:t xml:space="preserve"> не позднее</w:t>
      </w:r>
      <w:r w:rsidR="00FB4C58" w:rsidRPr="00DF07A5">
        <w:rPr>
          <w:sz w:val="28"/>
          <w:szCs w:val="28"/>
        </w:rPr>
        <w:t xml:space="preserve"> истечения</w:t>
      </w:r>
      <w:r w:rsidRPr="00DF07A5">
        <w:rPr>
          <w:sz w:val="28"/>
          <w:szCs w:val="28"/>
        </w:rPr>
        <w:t xml:space="preserve"> 5 рабочих дней после дня принятия такого </w:t>
      </w:r>
      <w:r w:rsidR="00B85400">
        <w:rPr>
          <w:sz w:val="28"/>
          <w:szCs w:val="28"/>
        </w:rPr>
        <w:t>Р</w:t>
      </w:r>
      <w:r w:rsidRPr="00DF07A5">
        <w:rPr>
          <w:sz w:val="28"/>
          <w:szCs w:val="28"/>
        </w:rPr>
        <w:t>ешения</w:t>
      </w:r>
      <w:r w:rsidR="00D43D11" w:rsidRPr="00DF07A5">
        <w:rPr>
          <w:sz w:val="28"/>
          <w:szCs w:val="28"/>
        </w:rPr>
        <w:t>.</w:t>
      </w:r>
      <w:r w:rsidR="00B15C7A" w:rsidRPr="00DF07A5">
        <w:rPr>
          <w:sz w:val="28"/>
          <w:szCs w:val="28"/>
        </w:rPr>
        <w:t xml:space="preserve"> </w:t>
      </w:r>
    </w:p>
    <w:p w:rsidR="00D43D11" w:rsidRPr="00DF07A5" w:rsidRDefault="00D43D11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Уполномоченный орган направляет в адрес Функционального органа</w:t>
      </w:r>
      <w:r w:rsidRPr="00DF07A5">
        <w:t xml:space="preserve"> </w:t>
      </w:r>
      <w:r w:rsidRPr="00DF07A5">
        <w:rPr>
          <w:sz w:val="28"/>
          <w:szCs w:val="28"/>
        </w:rPr>
        <w:t>Решение для перерасчета арендной платы по Договору в срок, установленный абзацем первым настояще</w:t>
      </w:r>
      <w:r w:rsidR="0098358A" w:rsidRPr="00DF07A5">
        <w:rPr>
          <w:sz w:val="28"/>
          <w:szCs w:val="28"/>
        </w:rPr>
        <w:t>го</w:t>
      </w:r>
      <w:r w:rsidRPr="00DF07A5">
        <w:rPr>
          <w:sz w:val="28"/>
          <w:szCs w:val="28"/>
        </w:rPr>
        <w:t xml:space="preserve"> </w:t>
      </w:r>
      <w:r w:rsidR="0098358A" w:rsidRPr="00DF07A5">
        <w:rPr>
          <w:sz w:val="28"/>
          <w:szCs w:val="28"/>
        </w:rPr>
        <w:t>пункта</w:t>
      </w:r>
      <w:r w:rsidRPr="00DF07A5">
        <w:rPr>
          <w:sz w:val="28"/>
          <w:szCs w:val="28"/>
        </w:rPr>
        <w:t>.</w:t>
      </w:r>
    </w:p>
    <w:p w:rsidR="00601C29" w:rsidRPr="00DF07A5" w:rsidRDefault="00601C29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</w:t>
      </w:r>
      <w:r w:rsidR="001C7FF1" w:rsidRPr="00DF07A5">
        <w:rPr>
          <w:sz w:val="28"/>
          <w:szCs w:val="28"/>
        </w:rPr>
        <w:t>6</w:t>
      </w:r>
      <w:r w:rsidRPr="00DF07A5">
        <w:rPr>
          <w:sz w:val="28"/>
          <w:szCs w:val="28"/>
        </w:rPr>
        <w:t xml:space="preserve">. </w:t>
      </w:r>
      <w:r w:rsidR="00827C50" w:rsidRPr="00DF07A5">
        <w:rPr>
          <w:sz w:val="28"/>
          <w:szCs w:val="28"/>
        </w:rPr>
        <w:t>Основания</w:t>
      </w:r>
      <w:r w:rsidR="006A63E3" w:rsidRPr="00DF07A5">
        <w:rPr>
          <w:sz w:val="28"/>
          <w:szCs w:val="28"/>
        </w:rPr>
        <w:t>ми</w:t>
      </w:r>
      <w:r w:rsidR="00827C50" w:rsidRPr="00DF07A5">
        <w:rPr>
          <w:sz w:val="28"/>
          <w:szCs w:val="28"/>
        </w:rPr>
        <w:t xml:space="preserve"> для </w:t>
      </w:r>
      <w:r w:rsidR="005802CF" w:rsidRPr="00DF07A5">
        <w:rPr>
          <w:sz w:val="28"/>
          <w:szCs w:val="28"/>
        </w:rPr>
        <w:t>отказа в предоставлении скидки по арендной плате</w:t>
      </w:r>
      <w:r w:rsidRPr="00DF07A5">
        <w:rPr>
          <w:sz w:val="28"/>
          <w:szCs w:val="28"/>
        </w:rPr>
        <w:t xml:space="preserve"> заявителю </w:t>
      </w:r>
      <w:r w:rsidR="00827C50" w:rsidRPr="00DF07A5">
        <w:rPr>
          <w:sz w:val="28"/>
          <w:szCs w:val="28"/>
        </w:rPr>
        <w:t>являются</w:t>
      </w:r>
      <w:r w:rsidRPr="00DF07A5">
        <w:rPr>
          <w:sz w:val="28"/>
          <w:szCs w:val="28"/>
        </w:rPr>
        <w:t>:</w:t>
      </w:r>
    </w:p>
    <w:p w:rsidR="00601C29" w:rsidRPr="00DF07A5" w:rsidRDefault="00601C29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</w:t>
      </w:r>
      <w:r w:rsidR="001C7FF1" w:rsidRPr="00DF07A5">
        <w:rPr>
          <w:sz w:val="28"/>
          <w:szCs w:val="28"/>
        </w:rPr>
        <w:t>6</w:t>
      </w:r>
      <w:r w:rsidRPr="00DF07A5">
        <w:rPr>
          <w:sz w:val="28"/>
          <w:szCs w:val="28"/>
        </w:rPr>
        <w:t>.1 заявка и документы, указанные в пункте 2.3 Порядка,</w:t>
      </w:r>
      <w:r w:rsidR="00B97983" w:rsidRPr="00DF07A5">
        <w:rPr>
          <w:sz w:val="28"/>
          <w:szCs w:val="28"/>
        </w:rPr>
        <w:t xml:space="preserve"> поданы</w:t>
      </w:r>
      <w:r w:rsidRPr="00DF07A5">
        <w:rPr>
          <w:sz w:val="28"/>
          <w:szCs w:val="28"/>
        </w:rPr>
        <w:t xml:space="preserve"> </w:t>
      </w:r>
      <w:r w:rsidR="00ED6D01" w:rsidRPr="00DF07A5">
        <w:rPr>
          <w:sz w:val="28"/>
          <w:szCs w:val="28"/>
        </w:rPr>
        <w:t>с</w:t>
      </w:r>
      <w:r w:rsidR="006C310E" w:rsidRPr="00DF07A5">
        <w:rPr>
          <w:sz w:val="28"/>
          <w:szCs w:val="28"/>
        </w:rPr>
        <w:t xml:space="preserve"> нарушение</w:t>
      </w:r>
      <w:r w:rsidR="00ED6D01" w:rsidRPr="00DF07A5">
        <w:rPr>
          <w:sz w:val="28"/>
          <w:szCs w:val="28"/>
        </w:rPr>
        <w:t>м</w:t>
      </w:r>
      <w:r w:rsidR="00EB29E8" w:rsidRPr="00DF07A5">
        <w:rPr>
          <w:sz w:val="28"/>
          <w:szCs w:val="28"/>
        </w:rPr>
        <w:t xml:space="preserve"> срока</w:t>
      </w:r>
      <w:r w:rsidR="00B97983" w:rsidRPr="00DF07A5">
        <w:rPr>
          <w:sz w:val="28"/>
          <w:szCs w:val="28"/>
        </w:rPr>
        <w:t>,</w:t>
      </w:r>
      <w:r w:rsidR="00EB29E8" w:rsidRPr="00DF07A5">
        <w:rPr>
          <w:sz w:val="28"/>
          <w:szCs w:val="28"/>
        </w:rPr>
        <w:t xml:space="preserve"> </w:t>
      </w:r>
      <w:r w:rsidR="00B97983" w:rsidRPr="00DF07A5">
        <w:rPr>
          <w:sz w:val="28"/>
          <w:szCs w:val="28"/>
        </w:rPr>
        <w:t>установленного</w:t>
      </w:r>
      <w:r w:rsidR="00EB29E8" w:rsidRPr="00DF07A5">
        <w:rPr>
          <w:sz w:val="28"/>
          <w:szCs w:val="28"/>
        </w:rPr>
        <w:t xml:space="preserve"> </w:t>
      </w:r>
      <w:r w:rsidR="00B97983" w:rsidRPr="00DF07A5">
        <w:rPr>
          <w:sz w:val="28"/>
          <w:szCs w:val="28"/>
        </w:rPr>
        <w:t>пунктом</w:t>
      </w:r>
      <w:r w:rsidR="00EB29E8" w:rsidRPr="00DF07A5">
        <w:rPr>
          <w:sz w:val="28"/>
          <w:szCs w:val="28"/>
        </w:rPr>
        <w:t xml:space="preserve"> 2.5 Порядка</w:t>
      </w:r>
      <w:r w:rsidRPr="00DF07A5">
        <w:rPr>
          <w:sz w:val="28"/>
          <w:szCs w:val="28"/>
        </w:rPr>
        <w:t>;</w:t>
      </w:r>
    </w:p>
    <w:p w:rsidR="00601C29" w:rsidRPr="00DF07A5" w:rsidRDefault="00601C29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</w:t>
      </w:r>
      <w:r w:rsidR="001C7FF1" w:rsidRPr="00DF07A5">
        <w:rPr>
          <w:sz w:val="28"/>
          <w:szCs w:val="28"/>
        </w:rPr>
        <w:t>6</w:t>
      </w:r>
      <w:r w:rsidRPr="00DF07A5">
        <w:rPr>
          <w:sz w:val="28"/>
          <w:szCs w:val="28"/>
        </w:rPr>
        <w:t>.2 несоответствие заявителя требованиям, указанным в пункте 2.1 Порядка;</w:t>
      </w:r>
    </w:p>
    <w:p w:rsidR="00601C29" w:rsidRPr="00DF07A5" w:rsidRDefault="00601C29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</w:t>
      </w:r>
      <w:r w:rsidR="001C7FF1" w:rsidRPr="00DF07A5">
        <w:rPr>
          <w:sz w:val="28"/>
          <w:szCs w:val="28"/>
        </w:rPr>
        <w:t>6</w:t>
      </w:r>
      <w:r w:rsidRPr="00DF07A5">
        <w:rPr>
          <w:sz w:val="28"/>
          <w:szCs w:val="28"/>
        </w:rPr>
        <w:t>.3 несоответствие представленн</w:t>
      </w:r>
      <w:r w:rsidR="00827C50" w:rsidRPr="00DF07A5">
        <w:rPr>
          <w:sz w:val="28"/>
          <w:szCs w:val="28"/>
        </w:rPr>
        <w:t>ой заявки и</w:t>
      </w:r>
      <w:r w:rsidRPr="00DF07A5">
        <w:rPr>
          <w:sz w:val="28"/>
          <w:szCs w:val="28"/>
        </w:rPr>
        <w:t xml:space="preserve"> документов</w:t>
      </w:r>
      <w:r w:rsidR="00431310" w:rsidRPr="00DF07A5">
        <w:rPr>
          <w:sz w:val="28"/>
          <w:szCs w:val="28"/>
        </w:rPr>
        <w:t>, указанных в</w:t>
      </w:r>
      <w:r w:rsidR="00276ABC">
        <w:rPr>
          <w:sz w:val="28"/>
          <w:szCs w:val="28"/>
        </w:rPr>
        <w:t> </w:t>
      </w:r>
      <w:r w:rsidR="00431310" w:rsidRPr="00DF07A5">
        <w:rPr>
          <w:sz w:val="28"/>
          <w:szCs w:val="28"/>
        </w:rPr>
        <w:t>пункте</w:t>
      </w:r>
      <w:r w:rsidR="00827C50" w:rsidRPr="00DF07A5">
        <w:rPr>
          <w:sz w:val="28"/>
          <w:szCs w:val="28"/>
        </w:rPr>
        <w:t xml:space="preserve"> 2.3 Порядка</w:t>
      </w:r>
      <w:r w:rsidR="00431310" w:rsidRPr="00DF07A5">
        <w:rPr>
          <w:sz w:val="28"/>
          <w:szCs w:val="28"/>
        </w:rPr>
        <w:t>,</w:t>
      </w:r>
      <w:r w:rsidRPr="00DF07A5">
        <w:rPr>
          <w:sz w:val="28"/>
          <w:szCs w:val="28"/>
        </w:rPr>
        <w:t xml:space="preserve"> требованиям, установленным пунктами 2.</w:t>
      </w:r>
      <w:r w:rsidR="00827C50" w:rsidRPr="00DF07A5">
        <w:rPr>
          <w:sz w:val="28"/>
          <w:szCs w:val="28"/>
        </w:rPr>
        <w:t>2-</w:t>
      </w:r>
      <w:r w:rsidRPr="00DF07A5">
        <w:rPr>
          <w:sz w:val="28"/>
          <w:szCs w:val="28"/>
        </w:rPr>
        <w:t>2.</w:t>
      </w:r>
      <w:r w:rsidR="00D43D11" w:rsidRPr="00DF07A5">
        <w:rPr>
          <w:sz w:val="28"/>
          <w:szCs w:val="28"/>
        </w:rPr>
        <w:t>6</w:t>
      </w:r>
      <w:r w:rsidRPr="00DF07A5">
        <w:rPr>
          <w:sz w:val="28"/>
          <w:szCs w:val="28"/>
        </w:rPr>
        <w:t xml:space="preserve"> Порядка, или</w:t>
      </w:r>
      <w:r w:rsidR="00276ABC">
        <w:rPr>
          <w:sz w:val="28"/>
          <w:szCs w:val="28"/>
        </w:rPr>
        <w:t> </w:t>
      </w:r>
      <w:r w:rsidRPr="00DF07A5">
        <w:rPr>
          <w:sz w:val="28"/>
          <w:szCs w:val="28"/>
        </w:rPr>
        <w:t>непредставление (представление не в полном объеме) указанных документов;</w:t>
      </w:r>
    </w:p>
    <w:p w:rsidR="00601C29" w:rsidRPr="00DF07A5" w:rsidRDefault="00601C29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</w:t>
      </w:r>
      <w:r w:rsidR="001C7FF1" w:rsidRPr="00DF07A5">
        <w:rPr>
          <w:sz w:val="28"/>
          <w:szCs w:val="28"/>
        </w:rPr>
        <w:t>6</w:t>
      </w:r>
      <w:r w:rsidRPr="00DF07A5">
        <w:rPr>
          <w:sz w:val="28"/>
          <w:szCs w:val="28"/>
        </w:rPr>
        <w:t>.4 недостоверность представленной заявителем информации.</w:t>
      </w:r>
    </w:p>
    <w:p w:rsidR="00601C29" w:rsidRPr="00DF07A5" w:rsidRDefault="001C7FF1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3.7</w:t>
      </w:r>
      <w:r w:rsidR="00E35236" w:rsidRPr="00DF07A5">
        <w:rPr>
          <w:sz w:val="28"/>
          <w:szCs w:val="28"/>
        </w:rPr>
        <w:t xml:space="preserve">. </w:t>
      </w:r>
      <w:r w:rsidR="00601C29" w:rsidRPr="00DF07A5">
        <w:rPr>
          <w:sz w:val="28"/>
          <w:szCs w:val="28"/>
        </w:rPr>
        <w:t xml:space="preserve">После устранения нарушений, являвшихся основанием для </w:t>
      </w:r>
      <w:r w:rsidR="00815596" w:rsidRPr="00DF07A5">
        <w:rPr>
          <w:sz w:val="28"/>
          <w:szCs w:val="28"/>
        </w:rPr>
        <w:t>отказа в</w:t>
      </w:r>
      <w:r w:rsidR="00276ABC">
        <w:rPr>
          <w:sz w:val="28"/>
          <w:szCs w:val="28"/>
        </w:rPr>
        <w:t> </w:t>
      </w:r>
      <w:r w:rsidR="00815596" w:rsidRPr="00DF07A5">
        <w:rPr>
          <w:sz w:val="28"/>
          <w:szCs w:val="28"/>
        </w:rPr>
        <w:t>предоставлении скидки по арендной плате,</w:t>
      </w:r>
      <w:r w:rsidR="00601C29" w:rsidRPr="00DF07A5">
        <w:rPr>
          <w:sz w:val="28"/>
          <w:szCs w:val="28"/>
        </w:rPr>
        <w:t xml:space="preserve"> заявитель вправе вновь представить заявку в установленном порядке и в предусмотренные сроки.</w:t>
      </w:r>
    </w:p>
    <w:p w:rsidR="00601C29" w:rsidRPr="00DF07A5" w:rsidRDefault="00EB29E8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3.</w:t>
      </w:r>
      <w:r w:rsidR="001C7FF1" w:rsidRPr="00DF07A5">
        <w:rPr>
          <w:sz w:val="28"/>
          <w:szCs w:val="28"/>
        </w:rPr>
        <w:t>8</w:t>
      </w:r>
      <w:r w:rsidR="00601C29" w:rsidRPr="00DF07A5">
        <w:rPr>
          <w:sz w:val="28"/>
          <w:szCs w:val="28"/>
        </w:rPr>
        <w:t>. При наличии оснований, указанных в пункте 3.</w:t>
      </w:r>
      <w:r w:rsidR="00E05EA9" w:rsidRPr="00DF07A5">
        <w:rPr>
          <w:sz w:val="28"/>
          <w:szCs w:val="28"/>
        </w:rPr>
        <w:t>6</w:t>
      </w:r>
      <w:r w:rsidR="00601C29" w:rsidRPr="00DF07A5">
        <w:rPr>
          <w:sz w:val="28"/>
          <w:szCs w:val="28"/>
        </w:rPr>
        <w:t xml:space="preserve"> Порядка, </w:t>
      </w:r>
      <w:r w:rsidR="00AC768E" w:rsidRPr="00DF07A5">
        <w:rPr>
          <w:sz w:val="28"/>
          <w:szCs w:val="28"/>
        </w:rPr>
        <w:t>Уполномоченный орган</w:t>
      </w:r>
      <w:r w:rsidR="00601C29" w:rsidRPr="00DF07A5">
        <w:rPr>
          <w:sz w:val="28"/>
          <w:szCs w:val="28"/>
        </w:rPr>
        <w:t xml:space="preserve"> </w:t>
      </w:r>
      <w:r w:rsidR="008B6CBC" w:rsidRPr="00DF07A5">
        <w:rPr>
          <w:sz w:val="28"/>
          <w:szCs w:val="28"/>
        </w:rPr>
        <w:t>не позднее 3 рабочих дней после дня окончания рассмотрения заявки и</w:t>
      </w:r>
      <w:r w:rsidR="00276ABC">
        <w:rPr>
          <w:sz w:val="28"/>
          <w:szCs w:val="28"/>
        </w:rPr>
        <w:t> </w:t>
      </w:r>
      <w:r w:rsidR="008B6CBC" w:rsidRPr="00DF07A5">
        <w:rPr>
          <w:sz w:val="28"/>
          <w:szCs w:val="28"/>
        </w:rPr>
        <w:t>документов, указанных в пункте 2.3 Порядка</w:t>
      </w:r>
      <w:r w:rsidR="0039276F" w:rsidRPr="00DF07A5">
        <w:rPr>
          <w:sz w:val="28"/>
          <w:szCs w:val="28"/>
        </w:rPr>
        <w:t>,</w:t>
      </w:r>
      <w:r w:rsidR="008B6CBC" w:rsidRPr="00DF07A5">
        <w:rPr>
          <w:sz w:val="28"/>
          <w:szCs w:val="28"/>
        </w:rPr>
        <w:t xml:space="preserve"> </w:t>
      </w:r>
      <w:r w:rsidR="00601C29" w:rsidRPr="00DF07A5">
        <w:rPr>
          <w:sz w:val="28"/>
          <w:szCs w:val="28"/>
        </w:rPr>
        <w:t xml:space="preserve">подготавливает уведомление об </w:t>
      </w:r>
      <w:r w:rsidR="00E35236" w:rsidRPr="00DF07A5">
        <w:rPr>
          <w:sz w:val="28"/>
          <w:szCs w:val="28"/>
        </w:rPr>
        <w:t>отказе в предоставлении скидки по арендной плате</w:t>
      </w:r>
      <w:r w:rsidR="00601C29" w:rsidRPr="00DF07A5">
        <w:rPr>
          <w:sz w:val="28"/>
          <w:szCs w:val="28"/>
        </w:rPr>
        <w:t xml:space="preserve"> с указанием причины отк</w:t>
      </w:r>
      <w:r w:rsidR="00EB57B5" w:rsidRPr="00DF07A5">
        <w:rPr>
          <w:sz w:val="28"/>
          <w:szCs w:val="28"/>
        </w:rPr>
        <w:t>аза</w:t>
      </w:r>
      <w:r w:rsidR="008B6CBC" w:rsidRPr="00DF07A5">
        <w:rPr>
          <w:sz w:val="28"/>
          <w:szCs w:val="28"/>
        </w:rPr>
        <w:t xml:space="preserve"> и</w:t>
      </w:r>
      <w:r w:rsidR="00276ABC">
        <w:rPr>
          <w:sz w:val="28"/>
          <w:szCs w:val="28"/>
        </w:rPr>
        <w:t> </w:t>
      </w:r>
      <w:r w:rsidR="008B6CBC" w:rsidRPr="00DF07A5">
        <w:rPr>
          <w:sz w:val="28"/>
          <w:szCs w:val="28"/>
        </w:rPr>
        <w:t>направляет его</w:t>
      </w:r>
      <w:r w:rsidR="005802CF" w:rsidRPr="00DF07A5">
        <w:rPr>
          <w:sz w:val="28"/>
          <w:szCs w:val="28"/>
        </w:rPr>
        <w:t xml:space="preserve"> заявителю. Заявка и</w:t>
      </w:r>
      <w:r w:rsidR="00882DEE" w:rsidRPr="00DF07A5">
        <w:rPr>
          <w:sz w:val="28"/>
          <w:szCs w:val="28"/>
        </w:rPr>
        <w:t xml:space="preserve"> документы</w:t>
      </w:r>
      <w:r w:rsidR="005802CF" w:rsidRPr="00DF07A5">
        <w:rPr>
          <w:sz w:val="28"/>
          <w:szCs w:val="28"/>
        </w:rPr>
        <w:t>,</w:t>
      </w:r>
      <w:r w:rsidR="005802CF" w:rsidRPr="00DF07A5">
        <w:t xml:space="preserve"> </w:t>
      </w:r>
      <w:r w:rsidR="005802CF" w:rsidRPr="00DF07A5">
        <w:rPr>
          <w:sz w:val="28"/>
          <w:szCs w:val="28"/>
        </w:rPr>
        <w:t>указанные в пункте 2.3 Порядка</w:t>
      </w:r>
      <w:r w:rsidR="001819C9" w:rsidRPr="00DF07A5">
        <w:rPr>
          <w:sz w:val="28"/>
          <w:szCs w:val="28"/>
        </w:rPr>
        <w:t>,</w:t>
      </w:r>
      <w:r w:rsidR="00601C29" w:rsidRPr="00DF07A5">
        <w:rPr>
          <w:sz w:val="28"/>
          <w:szCs w:val="28"/>
        </w:rPr>
        <w:t xml:space="preserve"> </w:t>
      </w:r>
      <w:r w:rsidR="00882DEE" w:rsidRPr="00DF07A5">
        <w:rPr>
          <w:sz w:val="28"/>
          <w:szCs w:val="28"/>
        </w:rPr>
        <w:t>возвращаются</w:t>
      </w:r>
      <w:r w:rsidR="005802CF" w:rsidRPr="00DF07A5">
        <w:rPr>
          <w:sz w:val="28"/>
          <w:szCs w:val="28"/>
        </w:rPr>
        <w:t xml:space="preserve"> заявителю в срок</w:t>
      </w:r>
      <w:r w:rsidR="00431310" w:rsidRPr="00DF07A5">
        <w:rPr>
          <w:sz w:val="28"/>
          <w:szCs w:val="28"/>
        </w:rPr>
        <w:t>,</w:t>
      </w:r>
      <w:r w:rsidR="005802CF" w:rsidRPr="00DF07A5">
        <w:rPr>
          <w:sz w:val="28"/>
          <w:szCs w:val="28"/>
        </w:rPr>
        <w:t xml:space="preserve"> установленный настоящим пунктом.</w:t>
      </w:r>
    </w:p>
    <w:p w:rsidR="00CC7E06" w:rsidRPr="00DF07A5" w:rsidRDefault="00CC7E06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 xml:space="preserve">3.9. Организация вправе обратиться в Уполномоченный орган с заявлением об отказе в предоставлении </w:t>
      </w:r>
      <w:r w:rsidR="00643FE6" w:rsidRPr="00DF07A5">
        <w:rPr>
          <w:sz w:val="28"/>
          <w:szCs w:val="28"/>
        </w:rPr>
        <w:t>скидки по арендной плате.</w:t>
      </w:r>
    </w:p>
    <w:p w:rsidR="00643FE6" w:rsidRPr="00DF07A5" w:rsidRDefault="00643FE6" w:rsidP="00601C29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Уполномоченный орган рассматривает заявление</w:t>
      </w:r>
      <w:r w:rsidRPr="00DF07A5">
        <w:t xml:space="preserve"> </w:t>
      </w:r>
      <w:r w:rsidRPr="00DF07A5">
        <w:rPr>
          <w:sz w:val="28"/>
          <w:szCs w:val="28"/>
        </w:rPr>
        <w:t>об отказе в предоставлении скидки по арендной плате</w:t>
      </w:r>
      <w:r w:rsidRPr="00DF07A5">
        <w:t xml:space="preserve"> </w:t>
      </w:r>
      <w:r w:rsidRPr="00DF07A5">
        <w:rPr>
          <w:sz w:val="28"/>
          <w:szCs w:val="28"/>
        </w:rPr>
        <w:t xml:space="preserve">в течение </w:t>
      </w:r>
      <w:r w:rsidR="00085323" w:rsidRPr="00DF07A5">
        <w:rPr>
          <w:sz w:val="28"/>
          <w:szCs w:val="28"/>
        </w:rPr>
        <w:t>5</w:t>
      </w:r>
      <w:r w:rsidRPr="00DF07A5">
        <w:rPr>
          <w:sz w:val="28"/>
          <w:szCs w:val="28"/>
        </w:rPr>
        <w:t xml:space="preserve"> рабочих дней после дня его поступления и</w:t>
      </w:r>
      <w:r w:rsidR="00276ABC">
        <w:rPr>
          <w:sz w:val="28"/>
          <w:szCs w:val="28"/>
        </w:rPr>
        <w:t> </w:t>
      </w:r>
      <w:r w:rsidRPr="00DF07A5">
        <w:rPr>
          <w:sz w:val="28"/>
          <w:szCs w:val="28"/>
        </w:rPr>
        <w:t>принимает решение об отмене решения о предоставлении скидки по арендной плате и установлении размера такой скидки со дня поступления такого заявления.</w:t>
      </w:r>
    </w:p>
    <w:p w:rsidR="003B6977" w:rsidRDefault="003B6977" w:rsidP="003B6977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Указанное решение направляется Уполномоченным органом в</w:t>
      </w:r>
      <w:r w:rsidR="00FB0E94" w:rsidRPr="00DF07A5">
        <w:rPr>
          <w:sz w:val="28"/>
          <w:szCs w:val="28"/>
        </w:rPr>
        <w:t xml:space="preserve"> адрес организации,</w:t>
      </w:r>
      <w:r w:rsidRPr="00DF07A5">
        <w:rPr>
          <w:sz w:val="28"/>
          <w:szCs w:val="28"/>
        </w:rPr>
        <w:t xml:space="preserve"> Функциональн</w:t>
      </w:r>
      <w:r w:rsidR="00FB0E94" w:rsidRPr="00DF07A5">
        <w:rPr>
          <w:sz w:val="28"/>
          <w:szCs w:val="28"/>
        </w:rPr>
        <w:t>ого</w:t>
      </w:r>
      <w:r w:rsidRPr="00DF07A5">
        <w:rPr>
          <w:sz w:val="28"/>
          <w:szCs w:val="28"/>
        </w:rPr>
        <w:t xml:space="preserve"> орган</w:t>
      </w:r>
      <w:r w:rsidR="00FB0E94" w:rsidRPr="00DF07A5">
        <w:rPr>
          <w:sz w:val="28"/>
          <w:szCs w:val="28"/>
        </w:rPr>
        <w:t>а</w:t>
      </w:r>
      <w:r w:rsidRPr="00DF07A5">
        <w:rPr>
          <w:sz w:val="28"/>
          <w:szCs w:val="28"/>
        </w:rPr>
        <w:t xml:space="preserve"> в течение 3 рабочих дней после дня его принятия.</w:t>
      </w:r>
    </w:p>
    <w:p w:rsidR="00276ABC" w:rsidRDefault="00276ABC">
      <w:pPr>
        <w:rPr>
          <w:sz w:val="28"/>
          <w:szCs w:val="28"/>
        </w:rPr>
        <w:sectPr w:rsidR="00276ABC" w:rsidSect="001C4C59"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601C29" w:rsidRPr="00212BAC" w:rsidRDefault="00276ABC" w:rsidP="00276ABC">
      <w:pPr>
        <w:suppressAutoHyphens/>
        <w:ind w:left="60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01C29" w:rsidRPr="00212BAC" w:rsidRDefault="00601C29" w:rsidP="00276ABC">
      <w:pPr>
        <w:suppressAutoHyphens/>
        <w:ind w:left="6095"/>
        <w:rPr>
          <w:sz w:val="28"/>
          <w:szCs w:val="28"/>
        </w:rPr>
      </w:pPr>
      <w:r w:rsidRPr="00212BAC">
        <w:rPr>
          <w:sz w:val="28"/>
          <w:szCs w:val="28"/>
        </w:rPr>
        <w:t>к Порядку предоставления мер</w:t>
      </w:r>
    </w:p>
    <w:p w:rsidR="006C310E" w:rsidRDefault="00601C29" w:rsidP="00276ABC">
      <w:pPr>
        <w:suppressAutoHyphens/>
        <w:ind w:left="6095"/>
        <w:rPr>
          <w:sz w:val="28"/>
          <w:szCs w:val="28"/>
        </w:rPr>
      </w:pPr>
      <w:r w:rsidRPr="00212BAC">
        <w:rPr>
          <w:sz w:val="28"/>
          <w:szCs w:val="28"/>
        </w:rPr>
        <w:t>поддержки</w:t>
      </w:r>
      <w:r w:rsidR="00540FFD">
        <w:rPr>
          <w:sz w:val="28"/>
          <w:szCs w:val="28"/>
        </w:rPr>
        <w:t xml:space="preserve"> </w:t>
      </w:r>
      <w:r w:rsidRPr="00212BAC">
        <w:rPr>
          <w:sz w:val="28"/>
          <w:szCs w:val="28"/>
        </w:rPr>
        <w:t>некоммерческим</w:t>
      </w:r>
    </w:p>
    <w:p w:rsidR="00601C29" w:rsidRPr="00212BAC" w:rsidRDefault="00601C29" w:rsidP="00276ABC">
      <w:pPr>
        <w:suppressAutoHyphens/>
        <w:ind w:left="6095"/>
        <w:rPr>
          <w:sz w:val="28"/>
          <w:szCs w:val="28"/>
        </w:rPr>
      </w:pPr>
      <w:r w:rsidRPr="00212BAC">
        <w:rPr>
          <w:sz w:val="28"/>
          <w:szCs w:val="28"/>
        </w:rPr>
        <w:t>организациям</w:t>
      </w:r>
      <w:r w:rsidR="00540FFD">
        <w:rPr>
          <w:sz w:val="28"/>
          <w:szCs w:val="28"/>
        </w:rPr>
        <w:t xml:space="preserve"> </w:t>
      </w:r>
      <w:r w:rsidR="006C310E">
        <w:rPr>
          <w:sz w:val="28"/>
          <w:szCs w:val="28"/>
        </w:rPr>
        <w:t>в городе Перми</w:t>
      </w:r>
    </w:p>
    <w:p w:rsidR="00601C29" w:rsidRPr="00212BAC" w:rsidRDefault="00601C29" w:rsidP="00276ABC">
      <w:pPr>
        <w:ind w:firstLine="720"/>
        <w:rPr>
          <w:b/>
          <w:sz w:val="28"/>
          <w:szCs w:val="28"/>
        </w:rPr>
      </w:pPr>
    </w:p>
    <w:p w:rsidR="006C310E" w:rsidRDefault="006C310E" w:rsidP="00276ABC">
      <w:pPr>
        <w:rPr>
          <w:b/>
          <w:sz w:val="28"/>
          <w:szCs w:val="28"/>
        </w:rPr>
      </w:pPr>
    </w:p>
    <w:p w:rsidR="00276ABC" w:rsidRDefault="00276ABC" w:rsidP="00C61643">
      <w:pPr>
        <w:jc w:val="center"/>
        <w:rPr>
          <w:b/>
          <w:sz w:val="28"/>
          <w:szCs w:val="28"/>
        </w:rPr>
      </w:pPr>
      <w:r w:rsidRPr="00212BAC">
        <w:rPr>
          <w:b/>
          <w:sz w:val="28"/>
          <w:szCs w:val="28"/>
        </w:rPr>
        <w:t xml:space="preserve">ПОРЯДОК </w:t>
      </w:r>
    </w:p>
    <w:p w:rsidR="00C61643" w:rsidRPr="00212BAC" w:rsidRDefault="00C61643" w:rsidP="00C61643">
      <w:pPr>
        <w:jc w:val="center"/>
        <w:rPr>
          <w:b/>
          <w:sz w:val="28"/>
          <w:szCs w:val="28"/>
        </w:rPr>
      </w:pPr>
      <w:r w:rsidRPr="00212BAC">
        <w:rPr>
          <w:b/>
          <w:sz w:val="28"/>
          <w:szCs w:val="28"/>
        </w:rPr>
        <w:t>расчета скидки по арендной плате при</w:t>
      </w:r>
      <w:r w:rsidR="00276ABC">
        <w:rPr>
          <w:b/>
          <w:sz w:val="28"/>
          <w:szCs w:val="28"/>
        </w:rPr>
        <w:t xml:space="preserve"> </w:t>
      </w:r>
      <w:r w:rsidRPr="00212BAC">
        <w:rPr>
          <w:b/>
          <w:sz w:val="28"/>
          <w:szCs w:val="28"/>
        </w:rPr>
        <w:t>передаче</w:t>
      </w:r>
      <w:r w:rsidR="006C310E">
        <w:rPr>
          <w:b/>
          <w:sz w:val="28"/>
          <w:szCs w:val="28"/>
        </w:rPr>
        <w:t xml:space="preserve"> </w:t>
      </w:r>
      <w:r w:rsidRPr="00212BAC">
        <w:rPr>
          <w:b/>
          <w:sz w:val="28"/>
          <w:szCs w:val="28"/>
        </w:rPr>
        <w:t>муниципального имущества</w:t>
      </w:r>
      <w:r w:rsidR="006B5B0A" w:rsidRPr="00212BAC">
        <w:rPr>
          <w:b/>
          <w:sz w:val="28"/>
          <w:szCs w:val="28"/>
        </w:rPr>
        <w:t xml:space="preserve"> </w:t>
      </w:r>
      <w:r w:rsidRPr="00212BAC">
        <w:rPr>
          <w:b/>
          <w:sz w:val="28"/>
          <w:szCs w:val="28"/>
        </w:rPr>
        <w:t>в аренду</w:t>
      </w:r>
      <w:r w:rsidR="00540FFD">
        <w:rPr>
          <w:b/>
          <w:sz w:val="28"/>
          <w:szCs w:val="28"/>
        </w:rPr>
        <w:t xml:space="preserve"> </w:t>
      </w:r>
      <w:r w:rsidR="00C531F6" w:rsidRPr="00212BAC">
        <w:rPr>
          <w:b/>
          <w:sz w:val="28"/>
          <w:szCs w:val="28"/>
        </w:rPr>
        <w:t>н</w:t>
      </w:r>
      <w:r w:rsidRPr="00212BAC">
        <w:rPr>
          <w:b/>
          <w:sz w:val="28"/>
          <w:szCs w:val="28"/>
        </w:rPr>
        <w:t>екоммерческим</w:t>
      </w:r>
      <w:r w:rsidR="00276ABC">
        <w:rPr>
          <w:b/>
          <w:sz w:val="28"/>
          <w:szCs w:val="28"/>
        </w:rPr>
        <w:t xml:space="preserve"> </w:t>
      </w:r>
      <w:r w:rsidR="006C310E">
        <w:rPr>
          <w:b/>
          <w:sz w:val="28"/>
          <w:szCs w:val="28"/>
        </w:rPr>
        <w:t>о</w:t>
      </w:r>
      <w:r w:rsidRPr="00212BAC">
        <w:rPr>
          <w:b/>
          <w:sz w:val="28"/>
          <w:szCs w:val="28"/>
        </w:rPr>
        <w:t>рганизациям</w:t>
      </w:r>
      <w:r w:rsidR="006C310E">
        <w:rPr>
          <w:b/>
          <w:sz w:val="28"/>
          <w:szCs w:val="28"/>
        </w:rPr>
        <w:t xml:space="preserve"> </w:t>
      </w:r>
      <w:r w:rsidR="006B5B0A" w:rsidRPr="00212BAC">
        <w:rPr>
          <w:b/>
          <w:sz w:val="28"/>
          <w:szCs w:val="28"/>
        </w:rPr>
        <w:t>в городе Перми</w:t>
      </w:r>
    </w:p>
    <w:p w:rsidR="00C61643" w:rsidRPr="00212BAC" w:rsidRDefault="00C61643" w:rsidP="00C61643">
      <w:pPr>
        <w:ind w:firstLine="709"/>
        <w:jc w:val="both"/>
        <w:rPr>
          <w:sz w:val="28"/>
          <w:szCs w:val="28"/>
        </w:rPr>
      </w:pPr>
    </w:p>
    <w:p w:rsidR="00C61643" w:rsidRPr="00212BAC" w:rsidRDefault="00C61643" w:rsidP="00C61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>Размер скидки по арендной плате рассчитывается по формуле:</w:t>
      </w:r>
    </w:p>
    <w:p w:rsidR="00C61643" w:rsidRPr="00212BAC" w:rsidRDefault="00C61643" w:rsidP="00C61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1099" w:rsidRPr="00212BAC" w:rsidRDefault="002E1099" w:rsidP="00AB6BA9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212BAC">
        <w:rPr>
          <w:noProof/>
          <w:sz w:val="30"/>
          <w:szCs w:val="30"/>
          <w:lang w:eastAsia="ko-KR"/>
        </w:rPr>
        <w:drawing>
          <wp:inline distT="0" distB="0" distL="0" distR="0">
            <wp:extent cx="24860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43" w:rsidRPr="00212BAC" w:rsidRDefault="00C61643" w:rsidP="00C61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643" w:rsidRPr="00212BAC" w:rsidRDefault="00C61643" w:rsidP="0027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 xml:space="preserve">С – размер скидки по арендной плате в месяц </w:t>
      </w:r>
      <w:r w:rsidR="00431310" w:rsidRPr="00212BAC">
        <w:rPr>
          <w:sz w:val="28"/>
          <w:szCs w:val="28"/>
        </w:rPr>
        <w:t>(</w:t>
      </w:r>
      <w:r w:rsidRPr="00212BAC">
        <w:rPr>
          <w:sz w:val="28"/>
          <w:szCs w:val="28"/>
        </w:rPr>
        <w:t>руб.</w:t>
      </w:r>
      <w:r w:rsidR="00431310" w:rsidRPr="00212BAC">
        <w:rPr>
          <w:sz w:val="28"/>
          <w:szCs w:val="28"/>
        </w:rPr>
        <w:t>)</w:t>
      </w:r>
      <w:r w:rsidRPr="00212BAC">
        <w:rPr>
          <w:sz w:val="28"/>
          <w:szCs w:val="28"/>
        </w:rPr>
        <w:t>,</w:t>
      </w:r>
    </w:p>
    <w:p w:rsidR="00C61643" w:rsidRPr="00212BAC" w:rsidRDefault="00C61643" w:rsidP="0027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AC">
        <w:rPr>
          <w:color w:val="202124"/>
          <w:sz w:val="28"/>
          <w:szCs w:val="28"/>
          <w:shd w:val="clear" w:color="auto" w:fill="FFFFFF"/>
        </w:rPr>
        <w:t>А</w:t>
      </w:r>
      <w:r w:rsidR="002E1099" w:rsidRPr="00212BAC">
        <w:rPr>
          <w:color w:val="202124"/>
          <w:sz w:val="28"/>
          <w:szCs w:val="28"/>
          <w:shd w:val="clear" w:color="auto" w:fill="FFFFFF"/>
        </w:rPr>
        <w:t xml:space="preserve"> </w:t>
      </w:r>
      <w:r w:rsidRPr="00212BAC">
        <w:rPr>
          <w:sz w:val="28"/>
          <w:szCs w:val="28"/>
        </w:rPr>
        <w:t xml:space="preserve">пл. – </w:t>
      </w:r>
      <w:r w:rsidR="002E1099" w:rsidRPr="00212BAC">
        <w:rPr>
          <w:sz w:val="28"/>
          <w:szCs w:val="28"/>
        </w:rPr>
        <w:t xml:space="preserve">размер </w:t>
      </w:r>
      <w:bookmarkStart w:id="0" w:name="_GoBack"/>
      <w:bookmarkEnd w:id="0"/>
      <w:r w:rsidR="002E1099" w:rsidRPr="00212BAC">
        <w:rPr>
          <w:sz w:val="28"/>
          <w:szCs w:val="28"/>
        </w:rPr>
        <w:t>арендной платы за пользование муниципальным имуществом, определяемый в соответствии с законодательством и нормативными правовыми актами города Перми</w:t>
      </w:r>
      <w:r w:rsidR="00276ABC">
        <w:rPr>
          <w:sz w:val="28"/>
          <w:szCs w:val="28"/>
        </w:rPr>
        <w:t>,</w:t>
      </w:r>
      <w:r w:rsidR="00431310" w:rsidRPr="00212BAC">
        <w:rPr>
          <w:sz w:val="28"/>
          <w:szCs w:val="28"/>
        </w:rPr>
        <w:t xml:space="preserve"> в месяц (руб.)</w:t>
      </w:r>
      <w:r w:rsidRPr="00212BAC">
        <w:rPr>
          <w:sz w:val="28"/>
          <w:szCs w:val="28"/>
        </w:rPr>
        <w:t>,</w:t>
      </w:r>
    </w:p>
    <w:p w:rsidR="00C61643" w:rsidRPr="00212BAC" w:rsidRDefault="002E1099" w:rsidP="0027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2BAC">
        <w:rPr>
          <w:sz w:val="28"/>
          <w:szCs w:val="28"/>
        </w:rPr>
        <w:t>Кп</w:t>
      </w:r>
      <w:proofErr w:type="spellEnd"/>
      <w:r w:rsidRPr="00212BAC">
        <w:rPr>
          <w:sz w:val="28"/>
          <w:szCs w:val="28"/>
        </w:rPr>
        <w:t xml:space="preserve"> </w:t>
      </w:r>
      <w:r w:rsidR="00276ABC">
        <w:rPr>
          <w:sz w:val="28"/>
          <w:szCs w:val="28"/>
        </w:rPr>
        <w:t>– понижающий коэффициент,</w:t>
      </w:r>
    </w:p>
    <w:p w:rsidR="002E1099" w:rsidRPr="00212BAC" w:rsidRDefault="002E1099" w:rsidP="0027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2BAC">
        <w:rPr>
          <w:sz w:val="28"/>
          <w:szCs w:val="28"/>
        </w:rPr>
        <w:t>Sс</w:t>
      </w:r>
      <w:proofErr w:type="spellEnd"/>
      <w:r w:rsidRPr="00212BAC">
        <w:rPr>
          <w:sz w:val="28"/>
          <w:szCs w:val="28"/>
        </w:rPr>
        <w:t xml:space="preserve"> </w:t>
      </w:r>
      <w:r w:rsidR="00276ABC">
        <w:rPr>
          <w:sz w:val="28"/>
          <w:szCs w:val="28"/>
        </w:rPr>
        <w:t>–</w:t>
      </w:r>
      <w:r w:rsidRPr="00212BAC">
        <w:rPr>
          <w:sz w:val="28"/>
          <w:szCs w:val="28"/>
        </w:rPr>
        <w:t xml:space="preserve"> площадь помещения, по арендной плате за которое предоставляется скидка </w:t>
      </w:r>
      <w:r w:rsidR="00053843" w:rsidRPr="00212BAC">
        <w:rPr>
          <w:sz w:val="28"/>
          <w:szCs w:val="28"/>
        </w:rPr>
        <w:t>(</w:t>
      </w:r>
      <w:r w:rsidR="00431310" w:rsidRPr="00212BAC">
        <w:rPr>
          <w:sz w:val="28"/>
          <w:szCs w:val="28"/>
        </w:rPr>
        <w:t xml:space="preserve">в соответствии с </w:t>
      </w:r>
      <w:r w:rsidR="00276ABC">
        <w:rPr>
          <w:sz w:val="28"/>
          <w:szCs w:val="28"/>
        </w:rPr>
        <w:t>т</w:t>
      </w:r>
      <w:r w:rsidRPr="00212BAC">
        <w:rPr>
          <w:sz w:val="28"/>
          <w:szCs w:val="28"/>
        </w:rPr>
        <w:t>аблиц</w:t>
      </w:r>
      <w:r w:rsidR="00431310" w:rsidRPr="00212BAC">
        <w:rPr>
          <w:sz w:val="28"/>
          <w:szCs w:val="28"/>
        </w:rPr>
        <w:t>ей</w:t>
      </w:r>
      <w:r w:rsidR="00053843" w:rsidRPr="00212BAC">
        <w:rPr>
          <w:sz w:val="28"/>
          <w:szCs w:val="28"/>
        </w:rPr>
        <w:t>)</w:t>
      </w:r>
      <w:r w:rsidR="00431310" w:rsidRPr="00212BAC">
        <w:rPr>
          <w:sz w:val="28"/>
          <w:szCs w:val="28"/>
        </w:rPr>
        <w:t xml:space="preserve"> (</w:t>
      </w:r>
      <w:r w:rsidR="00276ABC">
        <w:rPr>
          <w:sz w:val="28"/>
          <w:szCs w:val="28"/>
        </w:rPr>
        <w:t xml:space="preserve">кв. </w:t>
      </w:r>
      <w:r w:rsidR="00431310" w:rsidRPr="00212BAC">
        <w:rPr>
          <w:sz w:val="28"/>
          <w:szCs w:val="28"/>
        </w:rPr>
        <w:t>м)</w:t>
      </w:r>
      <w:r w:rsidRPr="00212BAC">
        <w:rPr>
          <w:sz w:val="28"/>
          <w:szCs w:val="28"/>
        </w:rPr>
        <w:t>,</w:t>
      </w:r>
    </w:p>
    <w:p w:rsidR="002E1099" w:rsidRPr="00212BAC" w:rsidRDefault="00276ABC" w:rsidP="0027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2E1099" w:rsidRPr="00212BAC">
        <w:rPr>
          <w:sz w:val="28"/>
          <w:szCs w:val="28"/>
        </w:rPr>
        <w:t>общ</w:t>
      </w:r>
      <w:proofErr w:type="spellEnd"/>
      <w:r w:rsidR="002E1099" w:rsidRPr="00212BAC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2E1099" w:rsidRPr="00212BAC">
        <w:rPr>
          <w:sz w:val="28"/>
          <w:szCs w:val="28"/>
        </w:rPr>
        <w:t xml:space="preserve"> общая площадь помещения муниципального </w:t>
      </w:r>
      <w:r>
        <w:rPr>
          <w:sz w:val="28"/>
          <w:szCs w:val="28"/>
        </w:rPr>
        <w:t>имущества, переданного в аренду</w:t>
      </w:r>
      <w:r w:rsidR="00431310" w:rsidRPr="00212BA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кв. </w:t>
      </w:r>
      <w:r w:rsidR="00431310" w:rsidRPr="00212BAC">
        <w:rPr>
          <w:sz w:val="28"/>
          <w:szCs w:val="28"/>
        </w:rPr>
        <w:t>м)</w:t>
      </w:r>
      <w:r>
        <w:rPr>
          <w:sz w:val="28"/>
          <w:szCs w:val="28"/>
        </w:rPr>
        <w:t>.</w:t>
      </w:r>
    </w:p>
    <w:p w:rsidR="00C61643" w:rsidRPr="00212BAC" w:rsidRDefault="00C61643" w:rsidP="00276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2BAC">
        <w:rPr>
          <w:sz w:val="28"/>
          <w:szCs w:val="28"/>
        </w:rPr>
        <w:t xml:space="preserve">Значение понижающего коэффициента </w:t>
      </w:r>
      <w:proofErr w:type="spellStart"/>
      <w:r w:rsidRPr="00212BAC">
        <w:rPr>
          <w:sz w:val="28"/>
          <w:szCs w:val="28"/>
        </w:rPr>
        <w:t>Кп</w:t>
      </w:r>
      <w:proofErr w:type="spellEnd"/>
      <w:r w:rsidRPr="00212BAC">
        <w:rPr>
          <w:sz w:val="28"/>
          <w:szCs w:val="28"/>
        </w:rPr>
        <w:t xml:space="preserve"> определяется в соответствии </w:t>
      </w:r>
      <w:r w:rsidRPr="00212BAC">
        <w:rPr>
          <w:sz w:val="28"/>
          <w:szCs w:val="28"/>
        </w:rPr>
        <w:br/>
        <w:t xml:space="preserve">с </w:t>
      </w:r>
      <w:r w:rsidR="00276ABC">
        <w:rPr>
          <w:sz w:val="28"/>
          <w:szCs w:val="28"/>
        </w:rPr>
        <w:t>т</w:t>
      </w:r>
      <w:r w:rsidRPr="00212BAC">
        <w:rPr>
          <w:sz w:val="28"/>
          <w:szCs w:val="28"/>
        </w:rPr>
        <w:t>аблицей.</w:t>
      </w:r>
    </w:p>
    <w:p w:rsidR="00C61643" w:rsidRPr="00212BAC" w:rsidRDefault="00C61643" w:rsidP="00C61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643" w:rsidRDefault="00B13D93" w:rsidP="00C6164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276ABC" w:rsidRPr="00212BAC" w:rsidRDefault="00276ABC" w:rsidP="00C61643">
      <w:pPr>
        <w:ind w:firstLine="709"/>
        <w:jc w:val="right"/>
        <w:rPr>
          <w:sz w:val="28"/>
          <w:szCs w:val="28"/>
        </w:rPr>
      </w:pPr>
    </w:p>
    <w:p w:rsidR="00C61643" w:rsidRPr="00276ABC" w:rsidRDefault="00C61643" w:rsidP="00276ABC">
      <w:pPr>
        <w:jc w:val="center"/>
        <w:rPr>
          <w:b/>
          <w:sz w:val="28"/>
          <w:szCs w:val="28"/>
        </w:rPr>
      </w:pPr>
      <w:r w:rsidRPr="00276ABC">
        <w:rPr>
          <w:b/>
          <w:sz w:val="28"/>
          <w:szCs w:val="28"/>
        </w:rPr>
        <w:t xml:space="preserve">Значения понижающего коэффициента </w:t>
      </w:r>
      <w:proofErr w:type="spellStart"/>
      <w:r w:rsidRPr="00276ABC">
        <w:rPr>
          <w:b/>
          <w:sz w:val="28"/>
          <w:szCs w:val="28"/>
        </w:rPr>
        <w:t>Кп</w:t>
      </w:r>
      <w:proofErr w:type="spellEnd"/>
    </w:p>
    <w:p w:rsidR="00C61643" w:rsidRPr="00212BAC" w:rsidRDefault="00C61643" w:rsidP="00C61643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607"/>
        <w:gridCol w:w="1983"/>
        <w:gridCol w:w="2831"/>
      </w:tblGrid>
      <w:tr w:rsidR="001B737D" w:rsidRPr="00212BAC" w:rsidTr="00276ABC">
        <w:tc>
          <w:tcPr>
            <w:tcW w:w="244" w:type="pct"/>
            <w:shd w:val="clear" w:color="auto" w:fill="auto"/>
          </w:tcPr>
          <w:p w:rsidR="001B737D" w:rsidRPr="00212BAC" w:rsidRDefault="001B737D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326" w:type="pct"/>
            <w:shd w:val="clear" w:color="auto" w:fill="auto"/>
          </w:tcPr>
          <w:p w:rsidR="001B737D" w:rsidRPr="00212BAC" w:rsidRDefault="001B737D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Статус арендатора</w:t>
            </w:r>
          </w:p>
        </w:tc>
        <w:tc>
          <w:tcPr>
            <w:tcW w:w="1001" w:type="pct"/>
            <w:shd w:val="clear" w:color="auto" w:fill="auto"/>
          </w:tcPr>
          <w:p w:rsidR="00276ABC" w:rsidRDefault="001B737D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Размер понижающего</w:t>
            </w:r>
            <w:r w:rsidR="00276AB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B737D" w:rsidRPr="00212BAC" w:rsidRDefault="001B737D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коэффициента (</w:t>
            </w:r>
            <w:proofErr w:type="spellStart"/>
            <w:r w:rsidRPr="00212BAC">
              <w:rPr>
                <w:rFonts w:eastAsia="Calibri"/>
                <w:sz w:val="28"/>
                <w:szCs w:val="28"/>
              </w:rPr>
              <w:t>Кп</w:t>
            </w:r>
            <w:proofErr w:type="spellEnd"/>
            <w:r w:rsidRPr="00212BAC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429" w:type="pct"/>
          </w:tcPr>
          <w:p w:rsidR="001B737D" w:rsidRPr="00212BAC" w:rsidRDefault="001B737D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Порядок определения площади помещений, за пользование которыми предоставляется скидка</w:t>
            </w:r>
          </w:p>
        </w:tc>
      </w:tr>
      <w:tr w:rsidR="004A7C5A" w:rsidRPr="00212BAC" w:rsidTr="00276ABC">
        <w:tc>
          <w:tcPr>
            <w:tcW w:w="244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326" w:type="pct"/>
            <w:shd w:val="clear" w:color="auto" w:fill="auto"/>
          </w:tcPr>
          <w:p w:rsidR="004A7C5A" w:rsidRPr="00212BAC" w:rsidRDefault="004A7C5A" w:rsidP="00B13D93">
            <w:pPr>
              <w:widowControl w:val="0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Социально ориентированные некоммерческие организации</w:t>
            </w:r>
            <w:r>
              <w:rPr>
                <w:rFonts w:eastAsia="Calibri"/>
                <w:sz w:val="28"/>
                <w:szCs w:val="28"/>
              </w:rPr>
              <w:t xml:space="preserve"> (далее – СО НКО)</w:t>
            </w:r>
            <w:r w:rsidRPr="00212BAC">
              <w:rPr>
                <w:rFonts w:eastAsia="Calibri"/>
                <w:sz w:val="28"/>
                <w:szCs w:val="28"/>
              </w:rPr>
              <w:t>, которые осуществляют в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212BAC">
              <w:rPr>
                <w:rFonts w:eastAsia="Calibri"/>
                <w:sz w:val="28"/>
                <w:szCs w:val="28"/>
              </w:rPr>
              <w:t xml:space="preserve">соответствии с учредительными документами деятельность по одному или нескольким видам, предусмотренным пунктом 1 статьи 31.1 Федерального закона от 12.01.1996 </w:t>
            </w:r>
            <w:r w:rsidRPr="00212BAC">
              <w:rPr>
                <w:rFonts w:eastAsia="Calibri"/>
                <w:sz w:val="28"/>
                <w:szCs w:val="28"/>
              </w:rPr>
              <w:lastRenderedPageBreak/>
              <w:t>№ 7-ФЗ «О некоммерческих организациях», не относящиеся к категори</w:t>
            </w:r>
            <w:r w:rsidR="00B13D93">
              <w:rPr>
                <w:rFonts w:eastAsia="Calibri"/>
                <w:sz w:val="28"/>
                <w:szCs w:val="28"/>
              </w:rPr>
              <w:t>ям</w:t>
            </w:r>
            <w:r w:rsidRPr="00212BAC">
              <w:rPr>
                <w:rFonts w:eastAsia="Calibri"/>
                <w:sz w:val="28"/>
                <w:szCs w:val="28"/>
              </w:rPr>
              <w:t xml:space="preserve"> организаций, указанных в</w:t>
            </w:r>
            <w:r w:rsidR="00B13D93">
              <w:rPr>
                <w:rFonts w:eastAsia="Calibri"/>
                <w:sz w:val="28"/>
                <w:szCs w:val="28"/>
              </w:rPr>
              <w:t> </w:t>
            </w:r>
            <w:r w:rsidRPr="00212BAC">
              <w:rPr>
                <w:rFonts w:eastAsia="Calibri"/>
                <w:sz w:val="28"/>
                <w:szCs w:val="28"/>
              </w:rPr>
              <w:t xml:space="preserve">пунктах </w:t>
            </w:r>
            <w:r>
              <w:rPr>
                <w:rFonts w:eastAsia="Calibri"/>
                <w:sz w:val="28"/>
                <w:szCs w:val="28"/>
              </w:rPr>
              <w:t>2-6</w:t>
            </w:r>
            <w:r w:rsidRPr="00212BAC">
              <w:rPr>
                <w:rFonts w:eastAsia="Calibri"/>
                <w:sz w:val="28"/>
                <w:szCs w:val="28"/>
              </w:rPr>
              <w:t xml:space="preserve"> настоящей </w:t>
            </w:r>
            <w:r w:rsidR="00276ABC">
              <w:rPr>
                <w:rFonts w:eastAsia="Calibri"/>
                <w:sz w:val="28"/>
                <w:szCs w:val="28"/>
              </w:rPr>
              <w:t>т</w:t>
            </w:r>
            <w:r w:rsidRPr="00212BAC">
              <w:rPr>
                <w:rFonts w:eastAsia="Calibri"/>
                <w:sz w:val="28"/>
                <w:szCs w:val="28"/>
              </w:rPr>
              <w:t>аблицы</w:t>
            </w:r>
          </w:p>
        </w:tc>
        <w:tc>
          <w:tcPr>
            <w:tcW w:w="1001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429" w:type="pct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 xml:space="preserve">одной организации по каждому договору аренды устанавливается норматив площади, за пользование которой предоставляется скидка, не более 150 кв. м. Плата </w:t>
            </w:r>
            <w:r w:rsidRPr="00212BAC">
              <w:rPr>
                <w:rFonts w:eastAsia="Calibri"/>
                <w:sz w:val="28"/>
                <w:szCs w:val="28"/>
              </w:rPr>
              <w:lastRenderedPageBreak/>
              <w:t>за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212BAC">
              <w:rPr>
                <w:rFonts w:eastAsia="Calibri"/>
                <w:sz w:val="28"/>
                <w:szCs w:val="28"/>
              </w:rPr>
              <w:t>аренду площади, превышающей установленный норматив, рассчитывается на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212BAC">
              <w:rPr>
                <w:rFonts w:eastAsia="Calibri"/>
                <w:sz w:val="28"/>
                <w:szCs w:val="28"/>
              </w:rPr>
              <w:t>общих основаниях</w:t>
            </w:r>
          </w:p>
        </w:tc>
      </w:tr>
      <w:tr w:rsidR="004A7C5A" w:rsidRPr="00212BAC" w:rsidTr="00276ABC">
        <w:tc>
          <w:tcPr>
            <w:tcW w:w="244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6" w:type="pct"/>
            <w:shd w:val="clear" w:color="auto" w:fill="auto"/>
          </w:tcPr>
          <w:p w:rsidR="004A7C5A" w:rsidRPr="00630132" w:rsidRDefault="004A7C5A" w:rsidP="00276AB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 НКО</w:t>
            </w:r>
            <w:r w:rsidRPr="002E1099">
              <w:rPr>
                <w:rFonts w:eastAsia="Calibri"/>
                <w:sz w:val="28"/>
                <w:szCs w:val="28"/>
              </w:rPr>
              <w:t>, осуществляющие деятельн</w:t>
            </w:r>
            <w:r>
              <w:rPr>
                <w:rFonts w:eastAsia="Calibri"/>
                <w:sz w:val="28"/>
                <w:szCs w:val="28"/>
              </w:rPr>
              <w:t>ость в сфере физической культуры</w:t>
            </w:r>
            <w:r w:rsidRPr="002E1099">
              <w:rPr>
                <w:rFonts w:eastAsia="Calibri"/>
                <w:sz w:val="28"/>
                <w:szCs w:val="28"/>
              </w:rPr>
              <w:t xml:space="preserve"> и спорта</w:t>
            </w:r>
          </w:p>
        </w:tc>
        <w:tc>
          <w:tcPr>
            <w:tcW w:w="1001" w:type="pct"/>
            <w:shd w:val="clear" w:color="auto" w:fill="auto"/>
          </w:tcPr>
          <w:p w:rsidR="004A7C5A" w:rsidRPr="00630132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0,1</w:t>
            </w:r>
          </w:p>
        </w:tc>
        <w:tc>
          <w:tcPr>
            <w:tcW w:w="1429" w:type="pct"/>
          </w:tcPr>
          <w:p w:rsidR="004A7C5A" w:rsidRPr="00630132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E1099">
              <w:rPr>
                <w:rFonts w:eastAsia="Calibri"/>
                <w:sz w:val="28"/>
                <w:szCs w:val="28"/>
              </w:rPr>
              <w:t>одной организации по каждому договору аренды без ограничения площадей</w:t>
            </w:r>
          </w:p>
        </w:tc>
      </w:tr>
      <w:tr w:rsidR="004A7C5A" w:rsidRPr="00212BAC" w:rsidTr="00276ABC">
        <w:tc>
          <w:tcPr>
            <w:tcW w:w="244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26" w:type="pct"/>
            <w:shd w:val="clear" w:color="auto" w:fill="auto"/>
          </w:tcPr>
          <w:p w:rsidR="004A7C5A" w:rsidRPr="00212BAC" w:rsidRDefault="004A7C5A" w:rsidP="00276AB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 НКО</w:t>
            </w:r>
            <w:r w:rsidRPr="00212BAC">
              <w:rPr>
                <w:rFonts w:eastAsia="Calibri"/>
                <w:sz w:val="28"/>
                <w:szCs w:val="28"/>
              </w:rPr>
              <w:t>, осуществляющие образовательную деятельность по образовательным программам дошкольного, начального общего, основного общего и среднего общего образования на территории города Перми</w:t>
            </w:r>
          </w:p>
        </w:tc>
        <w:tc>
          <w:tcPr>
            <w:tcW w:w="1001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0,01</w:t>
            </w:r>
          </w:p>
        </w:tc>
        <w:tc>
          <w:tcPr>
            <w:tcW w:w="1429" w:type="pct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одной организации по каждому договору аренды без ограничения площадей</w:t>
            </w:r>
          </w:p>
        </w:tc>
      </w:tr>
      <w:tr w:rsidR="004A7C5A" w:rsidRPr="00212BAC" w:rsidTr="00276ABC">
        <w:tc>
          <w:tcPr>
            <w:tcW w:w="244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26" w:type="pct"/>
            <w:shd w:val="clear" w:color="auto" w:fill="auto"/>
          </w:tcPr>
          <w:p w:rsidR="004A7C5A" w:rsidRPr="00212BAC" w:rsidRDefault="004A7C5A" w:rsidP="00276ABC">
            <w:pPr>
              <w:rPr>
                <w:rFonts w:eastAsia="Calibri"/>
                <w:sz w:val="28"/>
                <w:szCs w:val="28"/>
              </w:rPr>
            </w:pPr>
            <w:r w:rsidRPr="00630132">
              <w:rPr>
                <w:rFonts w:eastAsia="Calibri"/>
                <w:sz w:val="28"/>
                <w:szCs w:val="28"/>
              </w:rPr>
              <w:t>СО НКО</w:t>
            </w:r>
            <w:r w:rsidRPr="00212BAC">
              <w:rPr>
                <w:rFonts w:eastAsia="Calibri"/>
                <w:sz w:val="28"/>
                <w:szCs w:val="28"/>
              </w:rPr>
              <w:t xml:space="preserve">, осуществляющие деятельность, направленную на </w:t>
            </w:r>
            <w:r>
              <w:rPr>
                <w:rFonts w:eastAsia="Calibri"/>
                <w:sz w:val="28"/>
                <w:szCs w:val="28"/>
              </w:rPr>
              <w:t>социальное обслуживание, социальную поддержку и защиту граждан</w:t>
            </w:r>
          </w:p>
        </w:tc>
        <w:tc>
          <w:tcPr>
            <w:tcW w:w="1001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0,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212BA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29" w:type="pct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одной организации по каждому договору аренды устанавливается норматив площади, за пользование которой предоставляется скидка, не более 500,0 кв. м. Плата за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212BAC">
              <w:rPr>
                <w:rFonts w:eastAsia="Calibri"/>
                <w:sz w:val="28"/>
                <w:szCs w:val="28"/>
              </w:rPr>
              <w:t>аренду площади, превышающей установленный норматив, рассчитывается на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212BAC">
              <w:rPr>
                <w:rFonts w:eastAsia="Calibri"/>
                <w:sz w:val="28"/>
                <w:szCs w:val="28"/>
              </w:rPr>
              <w:t>общих основаниях</w:t>
            </w:r>
          </w:p>
        </w:tc>
      </w:tr>
      <w:tr w:rsidR="004A7C5A" w:rsidRPr="00E67E9B" w:rsidTr="00276ABC">
        <w:tc>
          <w:tcPr>
            <w:tcW w:w="244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326" w:type="pct"/>
            <w:shd w:val="clear" w:color="auto" w:fill="auto"/>
          </w:tcPr>
          <w:p w:rsidR="004A7C5A" w:rsidRPr="00212BAC" w:rsidRDefault="004A7C5A" w:rsidP="00276ABC">
            <w:pPr>
              <w:rPr>
                <w:rFonts w:eastAsia="Calibri"/>
                <w:sz w:val="28"/>
                <w:szCs w:val="28"/>
              </w:rPr>
            </w:pPr>
            <w:r w:rsidRPr="00630132">
              <w:rPr>
                <w:rFonts w:eastAsia="Calibri"/>
                <w:sz w:val="28"/>
                <w:szCs w:val="28"/>
              </w:rPr>
              <w:t>СО НКО</w:t>
            </w:r>
            <w:r w:rsidRPr="00212BAC">
              <w:rPr>
                <w:rFonts w:eastAsia="Calibri"/>
                <w:sz w:val="28"/>
                <w:szCs w:val="28"/>
              </w:rPr>
              <w:t>, осуществляющие деятельность в сфере образования, за исключением организаций, осуществляющих образовательную деятельность, указанных в</w:t>
            </w:r>
            <w:r>
              <w:rPr>
                <w:rFonts w:eastAsia="Calibri"/>
                <w:sz w:val="28"/>
                <w:szCs w:val="28"/>
              </w:rPr>
              <w:t xml:space="preserve"> пункте</w:t>
            </w:r>
            <w:r w:rsidRPr="00212BA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212BAC">
              <w:rPr>
                <w:rFonts w:eastAsia="Calibri"/>
                <w:sz w:val="28"/>
                <w:szCs w:val="28"/>
              </w:rPr>
              <w:t xml:space="preserve"> настоящей </w:t>
            </w:r>
            <w:r w:rsidR="00276ABC">
              <w:rPr>
                <w:rFonts w:eastAsia="Calibri"/>
                <w:sz w:val="28"/>
                <w:szCs w:val="28"/>
              </w:rPr>
              <w:t>т</w:t>
            </w:r>
            <w:r w:rsidRPr="00212BAC">
              <w:rPr>
                <w:rFonts w:eastAsia="Calibri"/>
                <w:sz w:val="28"/>
                <w:szCs w:val="28"/>
              </w:rPr>
              <w:t>аблицы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212BAC">
              <w:rPr>
                <w:rFonts w:eastAsia="Calibri"/>
                <w:sz w:val="28"/>
                <w:szCs w:val="28"/>
              </w:rPr>
              <w:t xml:space="preserve"> и культуры</w:t>
            </w:r>
          </w:p>
        </w:tc>
        <w:tc>
          <w:tcPr>
            <w:tcW w:w="1001" w:type="pct"/>
            <w:shd w:val="clear" w:color="auto" w:fill="auto"/>
          </w:tcPr>
          <w:p w:rsidR="004A7C5A" w:rsidRPr="00212BA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0,1</w:t>
            </w:r>
          </w:p>
        </w:tc>
        <w:tc>
          <w:tcPr>
            <w:tcW w:w="1429" w:type="pct"/>
          </w:tcPr>
          <w:p w:rsidR="004A7C5A" w:rsidRPr="00877BFC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212BAC">
              <w:rPr>
                <w:rFonts w:eastAsia="Calibri"/>
                <w:sz w:val="28"/>
                <w:szCs w:val="28"/>
              </w:rPr>
              <w:t>одной организации по каждому договору аренды устанавливается норматив площади, за пользование которой предоставляется скидка, не более 300 кв. м. Плата за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212BAC">
              <w:rPr>
                <w:rFonts w:eastAsia="Calibri"/>
                <w:sz w:val="28"/>
                <w:szCs w:val="28"/>
              </w:rPr>
              <w:t>аренду площади, превышающей установленный норматив, рассчитывается на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212BAC">
              <w:rPr>
                <w:rFonts w:eastAsia="Calibri"/>
                <w:sz w:val="28"/>
                <w:szCs w:val="28"/>
              </w:rPr>
              <w:t>общих основаниях</w:t>
            </w:r>
          </w:p>
        </w:tc>
      </w:tr>
      <w:tr w:rsidR="004A7C5A" w:rsidRPr="00E67E9B" w:rsidTr="00276ABC">
        <w:tc>
          <w:tcPr>
            <w:tcW w:w="244" w:type="pct"/>
            <w:shd w:val="clear" w:color="auto" w:fill="auto"/>
          </w:tcPr>
          <w:p w:rsidR="004A7C5A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326" w:type="pct"/>
            <w:shd w:val="clear" w:color="auto" w:fill="auto"/>
          </w:tcPr>
          <w:p w:rsidR="004A7C5A" w:rsidRPr="002E1099" w:rsidRDefault="004A7C5A" w:rsidP="00276ABC">
            <w:pPr>
              <w:rPr>
                <w:rFonts w:eastAsia="Calibri"/>
                <w:sz w:val="28"/>
                <w:szCs w:val="28"/>
              </w:rPr>
            </w:pPr>
            <w:r w:rsidRPr="00540FFD">
              <w:rPr>
                <w:rFonts w:eastAsia="Calibri"/>
                <w:sz w:val="28"/>
                <w:szCs w:val="28"/>
              </w:rPr>
              <w:t>Территориальные общественные самоуправления</w:t>
            </w:r>
          </w:p>
        </w:tc>
        <w:tc>
          <w:tcPr>
            <w:tcW w:w="1001" w:type="pct"/>
            <w:shd w:val="clear" w:color="auto" w:fill="auto"/>
          </w:tcPr>
          <w:p w:rsidR="004A7C5A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630132">
              <w:rPr>
                <w:rFonts w:eastAsia="Calibri"/>
                <w:sz w:val="28"/>
                <w:szCs w:val="28"/>
              </w:rPr>
              <w:t>0,01</w:t>
            </w:r>
          </w:p>
        </w:tc>
        <w:tc>
          <w:tcPr>
            <w:tcW w:w="1429" w:type="pct"/>
          </w:tcPr>
          <w:p w:rsidR="004A7C5A" w:rsidRPr="002E1099" w:rsidRDefault="004A7C5A" w:rsidP="00276ABC">
            <w:pPr>
              <w:jc w:val="center"/>
              <w:rPr>
                <w:rFonts w:eastAsia="Calibri"/>
                <w:sz w:val="28"/>
                <w:szCs w:val="28"/>
              </w:rPr>
            </w:pPr>
            <w:r w:rsidRPr="00630132">
              <w:rPr>
                <w:rFonts w:eastAsia="Calibri"/>
                <w:sz w:val="28"/>
                <w:szCs w:val="28"/>
              </w:rPr>
              <w:t xml:space="preserve">одной организации по каждому договору </w:t>
            </w:r>
            <w:r w:rsidRPr="00630132">
              <w:rPr>
                <w:rFonts w:eastAsia="Calibri"/>
                <w:sz w:val="28"/>
                <w:szCs w:val="28"/>
              </w:rPr>
              <w:lastRenderedPageBreak/>
              <w:t>аренды устанавливается норматив площади, за пользование которой предоставляется скидка, не более 150 кв. м. Плата за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630132">
              <w:rPr>
                <w:rFonts w:eastAsia="Calibri"/>
                <w:sz w:val="28"/>
                <w:szCs w:val="28"/>
              </w:rPr>
              <w:t>аренду площади, превышающей установленный норматив, рассчитывается на</w:t>
            </w:r>
            <w:r w:rsidR="00276ABC">
              <w:rPr>
                <w:rFonts w:eastAsia="Calibri"/>
                <w:sz w:val="28"/>
                <w:szCs w:val="28"/>
              </w:rPr>
              <w:t> </w:t>
            </w:r>
            <w:r w:rsidRPr="00630132">
              <w:rPr>
                <w:rFonts w:eastAsia="Calibri"/>
                <w:sz w:val="28"/>
                <w:szCs w:val="28"/>
              </w:rPr>
              <w:t>общих основаниях</w:t>
            </w:r>
          </w:p>
        </w:tc>
      </w:tr>
    </w:tbl>
    <w:p w:rsidR="00601C29" w:rsidRPr="00601C29" w:rsidRDefault="00601C29" w:rsidP="004F1481">
      <w:pPr>
        <w:rPr>
          <w:sz w:val="28"/>
          <w:szCs w:val="28"/>
        </w:rPr>
      </w:pPr>
    </w:p>
    <w:sectPr w:rsidR="00601C29" w:rsidRPr="00601C29" w:rsidSect="001C4C59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4A" w:rsidRDefault="0034484A">
      <w:r>
        <w:separator/>
      </w:r>
    </w:p>
  </w:endnote>
  <w:endnote w:type="continuationSeparator" w:id="0">
    <w:p w:rsidR="0034484A" w:rsidRDefault="0034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4A" w:rsidRDefault="0034484A">
      <w:r>
        <w:separator/>
      </w:r>
    </w:p>
  </w:footnote>
  <w:footnote w:type="continuationSeparator" w:id="0">
    <w:p w:rsidR="0034484A" w:rsidRDefault="0034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Default="00D4457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571" w:rsidRPr="001C4C59" w:rsidRDefault="00AB170A">
    <w:pPr>
      <w:pStyle w:val="a8"/>
      <w:jc w:val="center"/>
    </w:pPr>
    <w:r w:rsidRPr="001C4C59">
      <w:fldChar w:fldCharType="begin"/>
    </w:r>
    <w:r w:rsidRPr="001C4C59">
      <w:instrText>PAGE   \* MERGEFORMAT</w:instrText>
    </w:r>
    <w:r w:rsidRPr="001C4C59">
      <w:fldChar w:fldCharType="separate"/>
    </w:r>
    <w:r w:rsidR="00AB6BA9">
      <w:rPr>
        <w:noProof/>
      </w:rPr>
      <w:t>5</w:t>
    </w:r>
    <w:r w:rsidRPr="001C4C59">
      <w:rPr>
        <w:noProof/>
      </w:rPr>
      <w:fldChar w:fldCharType="end"/>
    </w:r>
  </w:p>
  <w:p w:rsidR="0081539A" w:rsidRPr="001C4C59" w:rsidRDefault="0081539A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05C"/>
    <w:rsid w:val="000020A5"/>
    <w:rsid w:val="000029AF"/>
    <w:rsid w:val="00002B06"/>
    <w:rsid w:val="00003826"/>
    <w:rsid w:val="00004A6E"/>
    <w:rsid w:val="0000541F"/>
    <w:rsid w:val="00006083"/>
    <w:rsid w:val="00006F8A"/>
    <w:rsid w:val="00007484"/>
    <w:rsid w:val="00007A92"/>
    <w:rsid w:val="00010448"/>
    <w:rsid w:val="00010566"/>
    <w:rsid w:val="00010C1F"/>
    <w:rsid w:val="00011C83"/>
    <w:rsid w:val="000120CB"/>
    <w:rsid w:val="00012763"/>
    <w:rsid w:val="000131BF"/>
    <w:rsid w:val="000134AC"/>
    <w:rsid w:val="000138A3"/>
    <w:rsid w:val="00014CB4"/>
    <w:rsid w:val="000157BE"/>
    <w:rsid w:val="000177DD"/>
    <w:rsid w:val="0002173D"/>
    <w:rsid w:val="00021F45"/>
    <w:rsid w:val="00022415"/>
    <w:rsid w:val="00022C56"/>
    <w:rsid w:val="00022DEE"/>
    <w:rsid w:val="00024461"/>
    <w:rsid w:val="00026772"/>
    <w:rsid w:val="000269E6"/>
    <w:rsid w:val="00026A31"/>
    <w:rsid w:val="000306CB"/>
    <w:rsid w:val="0003206F"/>
    <w:rsid w:val="0003326D"/>
    <w:rsid w:val="0003463E"/>
    <w:rsid w:val="0003499C"/>
    <w:rsid w:val="000355D7"/>
    <w:rsid w:val="000358BF"/>
    <w:rsid w:val="00035AAF"/>
    <w:rsid w:val="0003612B"/>
    <w:rsid w:val="00036194"/>
    <w:rsid w:val="000366E4"/>
    <w:rsid w:val="0003708A"/>
    <w:rsid w:val="00037CE1"/>
    <w:rsid w:val="00043941"/>
    <w:rsid w:val="000439FC"/>
    <w:rsid w:val="00045270"/>
    <w:rsid w:val="0004707B"/>
    <w:rsid w:val="000515D2"/>
    <w:rsid w:val="00052995"/>
    <w:rsid w:val="000532B6"/>
    <w:rsid w:val="00053843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3DDB"/>
    <w:rsid w:val="000641E8"/>
    <w:rsid w:val="000641F9"/>
    <w:rsid w:val="00065E93"/>
    <w:rsid w:val="0006697E"/>
    <w:rsid w:val="00067363"/>
    <w:rsid w:val="000678D4"/>
    <w:rsid w:val="00067923"/>
    <w:rsid w:val="00067C7C"/>
    <w:rsid w:val="00067E5F"/>
    <w:rsid w:val="00070D41"/>
    <w:rsid w:val="00071309"/>
    <w:rsid w:val="00071B3B"/>
    <w:rsid w:val="000726F7"/>
    <w:rsid w:val="00073265"/>
    <w:rsid w:val="00073424"/>
    <w:rsid w:val="00074304"/>
    <w:rsid w:val="00074584"/>
    <w:rsid w:val="000745F6"/>
    <w:rsid w:val="00075607"/>
    <w:rsid w:val="0007601B"/>
    <w:rsid w:val="00076580"/>
    <w:rsid w:val="0007665B"/>
    <w:rsid w:val="00080182"/>
    <w:rsid w:val="000810B8"/>
    <w:rsid w:val="0008166C"/>
    <w:rsid w:val="0008173B"/>
    <w:rsid w:val="00081B5B"/>
    <w:rsid w:val="00081CDB"/>
    <w:rsid w:val="00082727"/>
    <w:rsid w:val="00082BC1"/>
    <w:rsid w:val="0008350C"/>
    <w:rsid w:val="00084BA3"/>
    <w:rsid w:val="00085323"/>
    <w:rsid w:val="00085AEB"/>
    <w:rsid w:val="000876B8"/>
    <w:rsid w:val="00087E5C"/>
    <w:rsid w:val="00090A1A"/>
    <w:rsid w:val="00091A8C"/>
    <w:rsid w:val="00092FA9"/>
    <w:rsid w:val="000933E6"/>
    <w:rsid w:val="000939E3"/>
    <w:rsid w:val="00095503"/>
    <w:rsid w:val="00095DDA"/>
    <w:rsid w:val="0009602E"/>
    <w:rsid w:val="0009686C"/>
    <w:rsid w:val="00096CAE"/>
    <w:rsid w:val="000A1571"/>
    <w:rsid w:val="000A1CCD"/>
    <w:rsid w:val="000A290B"/>
    <w:rsid w:val="000A3D5D"/>
    <w:rsid w:val="000A40AB"/>
    <w:rsid w:val="000A4459"/>
    <w:rsid w:val="000A44B9"/>
    <w:rsid w:val="000A5A6C"/>
    <w:rsid w:val="000A5C85"/>
    <w:rsid w:val="000A5D59"/>
    <w:rsid w:val="000A7128"/>
    <w:rsid w:val="000A7141"/>
    <w:rsid w:val="000A7570"/>
    <w:rsid w:val="000B0092"/>
    <w:rsid w:val="000B0550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AD7"/>
    <w:rsid w:val="000C1761"/>
    <w:rsid w:val="000C1A82"/>
    <w:rsid w:val="000C23D9"/>
    <w:rsid w:val="000C268A"/>
    <w:rsid w:val="000C2A85"/>
    <w:rsid w:val="000C2F3B"/>
    <w:rsid w:val="000C3D64"/>
    <w:rsid w:val="000C48F0"/>
    <w:rsid w:val="000C4CC1"/>
    <w:rsid w:val="000C6521"/>
    <w:rsid w:val="000C7B3D"/>
    <w:rsid w:val="000D142E"/>
    <w:rsid w:val="000D1EF9"/>
    <w:rsid w:val="000D451C"/>
    <w:rsid w:val="000D488F"/>
    <w:rsid w:val="000D5745"/>
    <w:rsid w:val="000D5B80"/>
    <w:rsid w:val="000D6EA6"/>
    <w:rsid w:val="000E1318"/>
    <w:rsid w:val="000E333B"/>
    <w:rsid w:val="000E40EF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20E4"/>
    <w:rsid w:val="000F3553"/>
    <w:rsid w:val="000F43AC"/>
    <w:rsid w:val="000F4419"/>
    <w:rsid w:val="000F6F69"/>
    <w:rsid w:val="000F7387"/>
    <w:rsid w:val="000F7426"/>
    <w:rsid w:val="00100BAD"/>
    <w:rsid w:val="00100F1C"/>
    <w:rsid w:val="00101484"/>
    <w:rsid w:val="00101F0D"/>
    <w:rsid w:val="00101F43"/>
    <w:rsid w:val="00102015"/>
    <w:rsid w:val="001033D4"/>
    <w:rsid w:val="00103531"/>
    <w:rsid w:val="001043B0"/>
    <w:rsid w:val="00105492"/>
    <w:rsid w:val="00106243"/>
    <w:rsid w:val="001072E8"/>
    <w:rsid w:val="0011106D"/>
    <w:rsid w:val="00111509"/>
    <w:rsid w:val="00111B71"/>
    <w:rsid w:val="001134E5"/>
    <w:rsid w:val="00113D2F"/>
    <w:rsid w:val="001145E5"/>
    <w:rsid w:val="00114A89"/>
    <w:rsid w:val="001150AF"/>
    <w:rsid w:val="00116BFD"/>
    <w:rsid w:val="001173D2"/>
    <w:rsid w:val="0011769E"/>
    <w:rsid w:val="00120E41"/>
    <w:rsid w:val="00121696"/>
    <w:rsid w:val="00122888"/>
    <w:rsid w:val="00123024"/>
    <w:rsid w:val="001231DC"/>
    <w:rsid w:val="001232EB"/>
    <w:rsid w:val="00123C4E"/>
    <w:rsid w:val="001256F4"/>
    <w:rsid w:val="00125FA5"/>
    <w:rsid w:val="001272F4"/>
    <w:rsid w:val="0013018A"/>
    <w:rsid w:val="00130825"/>
    <w:rsid w:val="00130E4F"/>
    <w:rsid w:val="00131DBB"/>
    <w:rsid w:val="00131E89"/>
    <w:rsid w:val="0013288D"/>
    <w:rsid w:val="00132A50"/>
    <w:rsid w:val="0013371A"/>
    <w:rsid w:val="00134680"/>
    <w:rsid w:val="001403DC"/>
    <w:rsid w:val="00141E2A"/>
    <w:rsid w:val="00142E8F"/>
    <w:rsid w:val="00143126"/>
    <w:rsid w:val="00143228"/>
    <w:rsid w:val="001432CF"/>
    <w:rsid w:val="001433B8"/>
    <w:rsid w:val="00144570"/>
    <w:rsid w:val="00144DC8"/>
    <w:rsid w:val="00145FC4"/>
    <w:rsid w:val="001461B2"/>
    <w:rsid w:val="00146486"/>
    <w:rsid w:val="001473D5"/>
    <w:rsid w:val="00147B13"/>
    <w:rsid w:val="00150202"/>
    <w:rsid w:val="001506F9"/>
    <w:rsid w:val="0015082D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577EB"/>
    <w:rsid w:val="001602DD"/>
    <w:rsid w:val="001613E9"/>
    <w:rsid w:val="0016208E"/>
    <w:rsid w:val="00166853"/>
    <w:rsid w:val="00166E4D"/>
    <w:rsid w:val="00167084"/>
    <w:rsid w:val="00170BCA"/>
    <w:rsid w:val="00171FA8"/>
    <w:rsid w:val="00173740"/>
    <w:rsid w:val="0017391C"/>
    <w:rsid w:val="00173EFF"/>
    <w:rsid w:val="001740C9"/>
    <w:rsid w:val="00175C19"/>
    <w:rsid w:val="00177272"/>
    <w:rsid w:val="00177DAC"/>
    <w:rsid w:val="001819C9"/>
    <w:rsid w:val="001819FF"/>
    <w:rsid w:val="00181DA5"/>
    <w:rsid w:val="00181F1C"/>
    <w:rsid w:val="001825A0"/>
    <w:rsid w:val="001849E9"/>
    <w:rsid w:val="001854A3"/>
    <w:rsid w:val="00185E74"/>
    <w:rsid w:val="00186BDB"/>
    <w:rsid w:val="00191DA0"/>
    <w:rsid w:val="00191E8D"/>
    <w:rsid w:val="0019203E"/>
    <w:rsid w:val="001942CD"/>
    <w:rsid w:val="00195221"/>
    <w:rsid w:val="0019632D"/>
    <w:rsid w:val="001973E3"/>
    <w:rsid w:val="00197561"/>
    <w:rsid w:val="00197582"/>
    <w:rsid w:val="001A1F85"/>
    <w:rsid w:val="001A2136"/>
    <w:rsid w:val="001A2177"/>
    <w:rsid w:val="001A2FDD"/>
    <w:rsid w:val="001A30EF"/>
    <w:rsid w:val="001A36F6"/>
    <w:rsid w:val="001A3913"/>
    <w:rsid w:val="001A3B93"/>
    <w:rsid w:val="001A404A"/>
    <w:rsid w:val="001A4B39"/>
    <w:rsid w:val="001A62D3"/>
    <w:rsid w:val="001B0CFD"/>
    <w:rsid w:val="001B1AC9"/>
    <w:rsid w:val="001B1D81"/>
    <w:rsid w:val="001B3112"/>
    <w:rsid w:val="001B3E6E"/>
    <w:rsid w:val="001B4109"/>
    <w:rsid w:val="001B4991"/>
    <w:rsid w:val="001B4EE1"/>
    <w:rsid w:val="001B5A3A"/>
    <w:rsid w:val="001B5C80"/>
    <w:rsid w:val="001B6843"/>
    <w:rsid w:val="001B6DC0"/>
    <w:rsid w:val="001B737D"/>
    <w:rsid w:val="001B74A0"/>
    <w:rsid w:val="001B76B4"/>
    <w:rsid w:val="001C2420"/>
    <w:rsid w:val="001C3431"/>
    <w:rsid w:val="001C3A77"/>
    <w:rsid w:val="001C452B"/>
    <w:rsid w:val="001C4723"/>
    <w:rsid w:val="001C4891"/>
    <w:rsid w:val="001C4B55"/>
    <w:rsid w:val="001C4C59"/>
    <w:rsid w:val="001C4EF5"/>
    <w:rsid w:val="001C5CBF"/>
    <w:rsid w:val="001C7491"/>
    <w:rsid w:val="001C7F27"/>
    <w:rsid w:val="001C7FF1"/>
    <w:rsid w:val="001D0469"/>
    <w:rsid w:val="001D15A0"/>
    <w:rsid w:val="001D15A5"/>
    <w:rsid w:val="001D206F"/>
    <w:rsid w:val="001D266D"/>
    <w:rsid w:val="001D34B7"/>
    <w:rsid w:val="001D539F"/>
    <w:rsid w:val="001D563C"/>
    <w:rsid w:val="001D5B54"/>
    <w:rsid w:val="001D6608"/>
    <w:rsid w:val="001E0D2F"/>
    <w:rsid w:val="001E17E4"/>
    <w:rsid w:val="001E1ECF"/>
    <w:rsid w:val="001E2E76"/>
    <w:rsid w:val="001E4B4C"/>
    <w:rsid w:val="001E5B41"/>
    <w:rsid w:val="001E6779"/>
    <w:rsid w:val="001E7948"/>
    <w:rsid w:val="001F076B"/>
    <w:rsid w:val="001F08CA"/>
    <w:rsid w:val="001F0FEC"/>
    <w:rsid w:val="001F18E0"/>
    <w:rsid w:val="001F2D5C"/>
    <w:rsid w:val="001F5343"/>
    <w:rsid w:val="001F56B9"/>
    <w:rsid w:val="001F5714"/>
    <w:rsid w:val="001F5E93"/>
    <w:rsid w:val="001F5EBC"/>
    <w:rsid w:val="001F5F86"/>
    <w:rsid w:val="001F6651"/>
    <w:rsid w:val="001F672F"/>
    <w:rsid w:val="001F6D19"/>
    <w:rsid w:val="001F6D68"/>
    <w:rsid w:val="001F7677"/>
    <w:rsid w:val="001F7DEC"/>
    <w:rsid w:val="00201334"/>
    <w:rsid w:val="00201404"/>
    <w:rsid w:val="00201A1B"/>
    <w:rsid w:val="00201B9F"/>
    <w:rsid w:val="00202BD7"/>
    <w:rsid w:val="00202E6B"/>
    <w:rsid w:val="002037D2"/>
    <w:rsid w:val="00203CDC"/>
    <w:rsid w:val="00205C57"/>
    <w:rsid w:val="00205C84"/>
    <w:rsid w:val="00205C98"/>
    <w:rsid w:val="00205EEE"/>
    <w:rsid w:val="00206535"/>
    <w:rsid w:val="00206677"/>
    <w:rsid w:val="00206851"/>
    <w:rsid w:val="00206C74"/>
    <w:rsid w:val="00207412"/>
    <w:rsid w:val="00210E07"/>
    <w:rsid w:val="002113A6"/>
    <w:rsid w:val="0021164E"/>
    <w:rsid w:val="002121E8"/>
    <w:rsid w:val="00212780"/>
    <w:rsid w:val="00212BAC"/>
    <w:rsid w:val="00214B45"/>
    <w:rsid w:val="00215FF1"/>
    <w:rsid w:val="00216215"/>
    <w:rsid w:val="00217409"/>
    <w:rsid w:val="00220CA4"/>
    <w:rsid w:val="00220DAE"/>
    <w:rsid w:val="00221510"/>
    <w:rsid w:val="00222227"/>
    <w:rsid w:val="00222BF7"/>
    <w:rsid w:val="002244A6"/>
    <w:rsid w:val="0022552D"/>
    <w:rsid w:val="00225917"/>
    <w:rsid w:val="00226A58"/>
    <w:rsid w:val="0022736B"/>
    <w:rsid w:val="00227B50"/>
    <w:rsid w:val="00231230"/>
    <w:rsid w:val="00232090"/>
    <w:rsid w:val="00232867"/>
    <w:rsid w:val="00232E4A"/>
    <w:rsid w:val="00232F6F"/>
    <w:rsid w:val="002330A8"/>
    <w:rsid w:val="00233349"/>
    <w:rsid w:val="002335A4"/>
    <w:rsid w:val="00234368"/>
    <w:rsid w:val="0023535D"/>
    <w:rsid w:val="00235A4A"/>
    <w:rsid w:val="0023648C"/>
    <w:rsid w:val="00236F28"/>
    <w:rsid w:val="00237E6F"/>
    <w:rsid w:val="00237F6F"/>
    <w:rsid w:val="00240366"/>
    <w:rsid w:val="00240397"/>
    <w:rsid w:val="00240777"/>
    <w:rsid w:val="00242457"/>
    <w:rsid w:val="00242B88"/>
    <w:rsid w:val="00243E39"/>
    <w:rsid w:val="0024400C"/>
    <w:rsid w:val="00246103"/>
    <w:rsid w:val="002469EE"/>
    <w:rsid w:val="00247FC5"/>
    <w:rsid w:val="002504C9"/>
    <w:rsid w:val="002509E2"/>
    <w:rsid w:val="00250A19"/>
    <w:rsid w:val="00250FC6"/>
    <w:rsid w:val="00251429"/>
    <w:rsid w:val="00251E24"/>
    <w:rsid w:val="00252658"/>
    <w:rsid w:val="002533AA"/>
    <w:rsid w:val="002535D6"/>
    <w:rsid w:val="002535EE"/>
    <w:rsid w:val="0025437B"/>
    <w:rsid w:val="00254844"/>
    <w:rsid w:val="0025578A"/>
    <w:rsid w:val="00256217"/>
    <w:rsid w:val="00256626"/>
    <w:rsid w:val="00256E8B"/>
    <w:rsid w:val="00256F65"/>
    <w:rsid w:val="0025771A"/>
    <w:rsid w:val="00260A7C"/>
    <w:rsid w:val="0026155D"/>
    <w:rsid w:val="00262D7A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821"/>
    <w:rsid w:val="00274DA4"/>
    <w:rsid w:val="00276ABC"/>
    <w:rsid w:val="00277231"/>
    <w:rsid w:val="00277384"/>
    <w:rsid w:val="00280618"/>
    <w:rsid w:val="00280B33"/>
    <w:rsid w:val="00280F57"/>
    <w:rsid w:val="002817CD"/>
    <w:rsid w:val="00281903"/>
    <w:rsid w:val="00284ECF"/>
    <w:rsid w:val="002859EE"/>
    <w:rsid w:val="00285AB8"/>
    <w:rsid w:val="00286473"/>
    <w:rsid w:val="00287053"/>
    <w:rsid w:val="00287F5B"/>
    <w:rsid w:val="0029052E"/>
    <w:rsid w:val="002906CA"/>
    <w:rsid w:val="002908B5"/>
    <w:rsid w:val="00290C11"/>
    <w:rsid w:val="0029157D"/>
    <w:rsid w:val="00292705"/>
    <w:rsid w:val="00293B06"/>
    <w:rsid w:val="00293FF3"/>
    <w:rsid w:val="00294592"/>
    <w:rsid w:val="00294FC9"/>
    <w:rsid w:val="002951FB"/>
    <w:rsid w:val="00295528"/>
    <w:rsid w:val="00295C1E"/>
    <w:rsid w:val="00295F73"/>
    <w:rsid w:val="0029652D"/>
    <w:rsid w:val="00297336"/>
    <w:rsid w:val="00297BC7"/>
    <w:rsid w:val="00297CF0"/>
    <w:rsid w:val="002A0A03"/>
    <w:rsid w:val="002A0D89"/>
    <w:rsid w:val="002A23D8"/>
    <w:rsid w:val="002A2B73"/>
    <w:rsid w:val="002A63B5"/>
    <w:rsid w:val="002B0BB1"/>
    <w:rsid w:val="002B1BF5"/>
    <w:rsid w:val="002B1FAF"/>
    <w:rsid w:val="002B239E"/>
    <w:rsid w:val="002B2CF5"/>
    <w:rsid w:val="002B4C95"/>
    <w:rsid w:val="002B69C4"/>
    <w:rsid w:val="002B6D9F"/>
    <w:rsid w:val="002B70A9"/>
    <w:rsid w:val="002B7A14"/>
    <w:rsid w:val="002C10D1"/>
    <w:rsid w:val="002C110F"/>
    <w:rsid w:val="002C1D00"/>
    <w:rsid w:val="002C5D33"/>
    <w:rsid w:val="002C6299"/>
    <w:rsid w:val="002C6851"/>
    <w:rsid w:val="002C759E"/>
    <w:rsid w:val="002C7A6E"/>
    <w:rsid w:val="002C7F3A"/>
    <w:rsid w:val="002C7F66"/>
    <w:rsid w:val="002D0B07"/>
    <w:rsid w:val="002D1060"/>
    <w:rsid w:val="002D1DC3"/>
    <w:rsid w:val="002D301C"/>
    <w:rsid w:val="002D3800"/>
    <w:rsid w:val="002D3873"/>
    <w:rsid w:val="002D3B2E"/>
    <w:rsid w:val="002D429C"/>
    <w:rsid w:val="002D5070"/>
    <w:rsid w:val="002D5CC3"/>
    <w:rsid w:val="002D6783"/>
    <w:rsid w:val="002D70EC"/>
    <w:rsid w:val="002D7515"/>
    <w:rsid w:val="002E0380"/>
    <w:rsid w:val="002E1099"/>
    <w:rsid w:val="002E1E40"/>
    <w:rsid w:val="002E26BD"/>
    <w:rsid w:val="002E3A00"/>
    <w:rsid w:val="002E3C38"/>
    <w:rsid w:val="002E3DF2"/>
    <w:rsid w:val="002E46AA"/>
    <w:rsid w:val="002E5F13"/>
    <w:rsid w:val="002E6359"/>
    <w:rsid w:val="002E692B"/>
    <w:rsid w:val="002E6DD1"/>
    <w:rsid w:val="002E6FA2"/>
    <w:rsid w:val="002E73E6"/>
    <w:rsid w:val="002E75E3"/>
    <w:rsid w:val="002F0968"/>
    <w:rsid w:val="002F10FE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4D4E"/>
    <w:rsid w:val="002F5F57"/>
    <w:rsid w:val="002F71BB"/>
    <w:rsid w:val="002F73A8"/>
    <w:rsid w:val="002F7E0F"/>
    <w:rsid w:val="003000C8"/>
    <w:rsid w:val="003006A0"/>
    <w:rsid w:val="0030159E"/>
    <w:rsid w:val="00301F55"/>
    <w:rsid w:val="00302F94"/>
    <w:rsid w:val="003035E1"/>
    <w:rsid w:val="003038A0"/>
    <w:rsid w:val="003040C9"/>
    <w:rsid w:val="00304620"/>
    <w:rsid w:val="003057A4"/>
    <w:rsid w:val="003058E5"/>
    <w:rsid w:val="00306B45"/>
    <w:rsid w:val="00306BD8"/>
    <w:rsid w:val="00307304"/>
    <w:rsid w:val="00307857"/>
    <w:rsid w:val="00310B17"/>
    <w:rsid w:val="00310B74"/>
    <w:rsid w:val="00311B9D"/>
    <w:rsid w:val="00312DA4"/>
    <w:rsid w:val="003131EF"/>
    <w:rsid w:val="003136A4"/>
    <w:rsid w:val="00313F79"/>
    <w:rsid w:val="00314D78"/>
    <w:rsid w:val="003158D4"/>
    <w:rsid w:val="0031617E"/>
    <w:rsid w:val="00316BCC"/>
    <w:rsid w:val="003170BE"/>
    <w:rsid w:val="0031778F"/>
    <w:rsid w:val="00317851"/>
    <w:rsid w:val="00317D49"/>
    <w:rsid w:val="0032149A"/>
    <w:rsid w:val="00321660"/>
    <w:rsid w:val="00321755"/>
    <w:rsid w:val="0032235D"/>
    <w:rsid w:val="003229DD"/>
    <w:rsid w:val="00322AE0"/>
    <w:rsid w:val="0032482D"/>
    <w:rsid w:val="00324922"/>
    <w:rsid w:val="00325BAA"/>
    <w:rsid w:val="003264F6"/>
    <w:rsid w:val="003272E1"/>
    <w:rsid w:val="00327C82"/>
    <w:rsid w:val="0033070C"/>
    <w:rsid w:val="00330907"/>
    <w:rsid w:val="00331017"/>
    <w:rsid w:val="00331E6F"/>
    <w:rsid w:val="0033275C"/>
    <w:rsid w:val="00333293"/>
    <w:rsid w:val="00333961"/>
    <w:rsid w:val="003339B7"/>
    <w:rsid w:val="00333E7E"/>
    <w:rsid w:val="00337691"/>
    <w:rsid w:val="00337CF9"/>
    <w:rsid w:val="00340606"/>
    <w:rsid w:val="0034216F"/>
    <w:rsid w:val="003430CC"/>
    <w:rsid w:val="0034484A"/>
    <w:rsid w:val="00345051"/>
    <w:rsid w:val="003458A2"/>
    <w:rsid w:val="00345EA4"/>
    <w:rsid w:val="00346B05"/>
    <w:rsid w:val="00347A5C"/>
    <w:rsid w:val="00350258"/>
    <w:rsid w:val="00350997"/>
    <w:rsid w:val="003509E7"/>
    <w:rsid w:val="00351D85"/>
    <w:rsid w:val="0035208D"/>
    <w:rsid w:val="003521C0"/>
    <w:rsid w:val="003543A1"/>
    <w:rsid w:val="00355AEE"/>
    <w:rsid w:val="00356897"/>
    <w:rsid w:val="00356E43"/>
    <w:rsid w:val="00356EE8"/>
    <w:rsid w:val="00357628"/>
    <w:rsid w:val="00357A65"/>
    <w:rsid w:val="00360754"/>
    <w:rsid w:val="003607E1"/>
    <w:rsid w:val="0036120D"/>
    <w:rsid w:val="00361A3C"/>
    <w:rsid w:val="0036232F"/>
    <w:rsid w:val="00363387"/>
    <w:rsid w:val="003669A6"/>
    <w:rsid w:val="00367824"/>
    <w:rsid w:val="003679AA"/>
    <w:rsid w:val="003701CD"/>
    <w:rsid w:val="00370F4E"/>
    <w:rsid w:val="0037106E"/>
    <w:rsid w:val="0037166E"/>
    <w:rsid w:val="00374D6C"/>
    <w:rsid w:val="00374F36"/>
    <w:rsid w:val="00375106"/>
    <w:rsid w:val="003753C1"/>
    <w:rsid w:val="003759F1"/>
    <w:rsid w:val="0038018E"/>
    <w:rsid w:val="003806B5"/>
    <w:rsid w:val="00381296"/>
    <w:rsid w:val="003831D6"/>
    <w:rsid w:val="00384468"/>
    <w:rsid w:val="00385A5B"/>
    <w:rsid w:val="00386278"/>
    <w:rsid w:val="00386D22"/>
    <w:rsid w:val="00387734"/>
    <w:rsid w:val="00390504"/>
    <w:rsid w:val="003920E0"/>
    <w:rsid w:val="003921A4"/>
    <w:rsid w:val="003926A2"/>
    <w:rsid w:val="0039276F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3816"/>
    <w:rsid w:val="003A4926"/>
    <w:rsid w:val="003A4C13"/>
    <w:rsid w:val="003A59B0"/>
    <w:rsid w:val="003A6218"/>
    <w:rsid w:val="003A6920"/>
    <w:rsid w:val="003A6B0E"/>
    <w:rsid w:val="003B09F8"/>
    <w:rsid w:val="003B3F8E"/>
    <w:rsid w:val="003B4644"/>
    <w:rsid w:val="003B5B66"/>
    <w:rsid w:val="003B5E73"/>
    <w:rsid w:val="003B6090"/>
    <w:rsid w:val="003B6124"/>
    <w:rsid w:val="003B67DE"/>
    <w:rsid w:val="003B68EC"/>
    <w:rsid w:val="003B6977"/>
    <w:rsid w:val="003B7B19"/>
    <w:rsid w:val="003B7BA7"/>
    <w:rsid w:val="003C056A"/>
    <w:rsid w:val="003C0FC5"/>
    <w:rsid w:val="003C13C0"/>
    <w:rsid w:val="003C1BDA"/>
    <w:rsid w:val="003C3856"/>
    <w:rsid w:val="003C3E6C"/>
    <w:rsid w:val="003C56A3"/>
    <w:rsid w:val="003C6321"/>
    <w:rsid w:val="003C7209"/>
    <w:rsid w:val="003C787B"/>
    <w:rsid w:val="003D1804"/>
    <w:rsid w:val="003D20BB"/>
    <w:rsid w:val="003D2599"/>
    <w:rsid w:val="003D25E9"/>
    <w:rsid w:val="003D2C09"/>
    <w:rsid w:val="003D3345"/>
    <w:rsid w:val="003D33A8"/>
    <w:rsid w:val="003D44B7"/>
    <w:rsid w:val="003D4EB0"/>
    <w:rsid w:val="003D6185"/>
    <w:rsid w:val="003D62D3"/>
    <w:rsid w:val="003D6FAA"/>
    <w:rsid w:val="003D7119"/>
    <w:rsid w:val="003D7184"/>
    <w:rsid w:val="003E01BA"/>
    <w:rsid w:val="003E05A4"/>
    <w:rsid w:val="003E25ED"/>
    <w:rsid w:val="003E26CB"/>
    <w:rsid w:val="003E6289"/>
    <w:rsid w:val="003E6467"/>
    <w:rsid w:val="003F09F5"/>
    <w:rsid w:val="003F0B60"/>
    <w:rsid w:val="003F0ECC"/>
    <w:rsid w:val="003F1066"/>
    <w:rsid w:val="003F31E0"/>
    <w:rsid w:val="003F33C5"/>
    <w:rsid w:val="003F44E5"/>
    <w:rsid w:val="003F4540"/>
    <w:rsid w:val="003F5827"/>
    <w:rsid w:val="003F5D01"/>
    <w:rsid w:val="003F6BC6"/>
    <w:rsid w:val="003F756A"/>
    <w:rsid w:val="003F79C0"/>
    <w:rsid w:val="003F7AF7"/>
    <w:rsid w:val="0040069C"/>
    <w:rsid w:val="00400A42"/>
    <w:rsid w:val="00401F6A"/>
    <w:rsid w:val="00403952"/>
    <w:rsid w:val="00403A56"/>
    <w:rsid w:val="00403EE0"/>
    <w:rsid w:val="0040407A"/>
    <w:rsid w:val="00404C8A"/>
    <w:rsid w:val="00405079"/>
    <w:rsid w:val="004057B1"/>
    <w:rsid w:val="0040588B"/>
    <w:rsid w:val="00406213"/>
    <w:rsid w:val="004064E4"/>
    <w:rsid w:val="00406C20"/>
    <w:rsid w:val="00407269"/>
    <w:rsid w:val="0040731F"/>
    <w:rsid w:val="00410C7F"/>
    <w:rsid w:val="004128B2"/>
    <w:rsid w:val="00413583"/>
    <w:rsid w:val="00413BDC"/>
    <w:rsid w:val="00414321"/>
    <w:rsid w:val="004147F4"/>
    <w:rsid w:val="004153AF"/>
    <w:rsid w:val="00415CDC"/>
    <w:rsid w:val="004168C3"/>
    <w:rsid w:val="00417850"/>
    <w:rsid w:val="004203FB"/>
    <w:rsid w:val="00420CB7"/>
    <w:rsid w:val="00421028"/>
    <w:rsid w:val="00422787"/>
    <w:rsid w:val="00423D46"/>
    <w:rsid w:val="00425A5F"/>
    <w:rsid w:val="0042620A"/>
    <w:rsid w:val="004263DB"/>
    <w:rsid w:val="00430052"/>
    <w:rsid w:val="00431310"/>
    <w:rsid w:val="004316ED"/>
    <w:rsid w:val="00431982"/>
    <w:rsid w:val="00432DCB"/>
    <w:rsid w:val="0043345D"/>
    <w:rsid w:val="00433785"/>
    <w:rsid w:val="00433B0A"/>
    <w:rsid w:val="00433F04"/>
    <w:rsid w:val="00434E05"/>
    <w:rsid w:val="004356F5"/>
    <w:rsid w:val="00435D93"/>
    <w:rsid w:val="0043606D"/>
    <w:rsid w:val="00436523"/>
    <w:rsid w:val="00437474"/>
    <w:rsid w:val="0043780E"/>
    <w:rsid w:val="00437A4C"/>
    <w:rsid w:val="004408A0"/>
    <w:rsid w:val="00440A15"/>
    <w:rsid w:val="00441380"/>
    <w:rsid w:val="00442331"/>
    <w:rsid w:val="00442766"/>
    <w:rsid w:val="00442A64"/>
    <w:rsid w:val="0044323F"/>
    <w:rsid w:val="00443816"/>
    <w:rsid w:val="00443A7F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1C95"/>
    <w:rsid w:val="00454729"/>
    <w:rsid w:val="0045525F"/>
    <w:rsid w:val="004554D4"/>
    <w:rsid w:val="004557D5"/>
    <w:rsid w:val="0045619C"/>
    <w:rsid w:val="00456B80"/>
    <w:rsid w:val="00457223"/>
    <w:rsid w:val="0045741A"/>
    <w:rsid w:val="00457500"/>
    <w:rsid w:val="0045754D"/>
    <w:rsid w:val="00460504"/>
    <w:rsid w:val="00460525"/>
    <w:rsid w:val="004610DB"/>
    <w:rsid w:val="00461524"/>
    <w:rsid w:val="00461CED"/>
    <w:rsid w:val="00462298"/>
    <w:rsid w:val="0046297F"/>
    <w:rsid w:val="004656F6"/>
    <w:rsid w:val="00465D0D"/>
    <w:rsid w:val="00466ABD"/>
    <w:rsid w:val="00466E33"/>
    <w:rsid w:val="00470548"/>
    <w:rsid w:val="00473A17"/>
    <w:rsid w:val="00474B94"/>
    <w:rsid w:val="00476CB6"/>
    <w:rsid w:val="00476D1B"/>
    <w:rsid w:val="00477009"/>
    <w:rsid w:val="004807AA"/>
    <w:rsid w:val="00482369"/>
    <w:rsid w:val="0048412A"/>
    <w:rsid w:val="004848C4"/>
    <w:rsid w:val="0048728B"/>
    <w:rsid w:val="00487F27"/>
    <w:rsid w:val="00490936"/>
    <w:rsid w:val="004924A4"/>
    <w:rsid w:val="00493058"/>
    <w:rsid w:val="00493FB7"/>
    <w:rsid w:val="0049471E"/>
    <w:rsid w:val="00494A1A"/>
    <w:rsid w:val="00495FDD"/>
    <w:rsid w:val="00496087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5A"/>
    <w:rsid w:val="004A7CE1"/>
    <w:rsid w:val="004B2475"/>
    <w:rsid w:val="004B3B3D"/>
    <w:rsid w:val="004B4DBA"/>
    <w:rsid w:val="004B58AB"/>
    <w:rsid w:val="004B65C1"/>
    <w:rsid w:val="004B6F47"/>
    <w:rsid w:val="004B779B"/>
    <w:rsid w:val="004B7DE7"/>
    <w:rsid w:val="004C3722"/>
    <w:rsid w:val="004C3EBD"/>
    <w:rsid w:val="004C4215"/>
    <w:rsid w:val="004C4269"/>
    <w:rsid w:val="004C530F"/>
    <w:rsid w:val="004C70D4"/>
    <w:rsid w:val="004C723B"/>
    <w:rsid w:val="004C78DF"/>
    <w:rsid w:val="004D14B6"/>
    <w:rsid w:val="004D1E29"/>
    <w:rsid w:val="004D288F"/>
    <w:rsid w:val="004D2E87"/>
    <w:rsid w:val="004D354F"/>
    <w:rsid w:val="004D4038"/>
    <w:rsid w:val="004D4A18"/>
    <w:rsid w:val="004D4EDB"/>
    <w:rsid w:val="004D65F0"/>
    <w:rsid w:val="004D6D1A"/>
    <w:rsid w:val="004D6FFF"/>
    <w:rsid w:val="004D76CD"/>
    <w:rsid w:val="004E0985"/>
    <w:rsid w:val="004E11F0"/>
    <w:rsid w:val="004E145E"/>
    <w:rsid w:val="004E1A06"/>
    <w:rsid w:val="004E1D99"/>
    <w:rsid w:val="004E21C9"/>
    <w:rsid w:val="004E2A41"/>
    <w:rsid w:val="004E3157"/>
    <w:rsid w:val="004E335B"/>
    <w:rsid w:val="004E37E5"/>
    <w:rsid w:val="004E440E"/>
    <w:rsid w:val="004E4924"/>
    <w:rsid w:val="004E5A17"/>
    <w:rsid w:val="004E645B"/>
    <w:rsid w:val="004E661E"/>
    <w:rsid w:val="004E6835"/>
    <w:rsid w:val="004E7DCE"/>
    <w:rsid w:val="004F03CD"/>
    <w:rsid w:val="004F0B5A"/>
    <w:rsid w:val="004F0C78"/>
    <w:rsid w:val="004F0F7D"/>
    <w:rsid w:val="004F1481"/>
    <w:rsid w:val="004F157A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5B7"/>
    <w:rsid w:val="0050376C"/>
    <w:rsid w:val="00504816"/>
    <w:rsid w:val="00504B42"/>
    <w:rsid w:val="00505C7E"/>
    <w:rsid w:val="00510BC2"/>
    <w:rsid w:val="00511122"/>
    <w:rsid w:val="005126AF"/>
    <w:rsid w:val="00512E1B"/>
    <w:rsid w:val="0051387A"/>
    <w:rsid w:val="00513D28"/>
    <w:rsid w:val="00514AE1"/>
    <w:rsid w:val="00514D06"/>
    <w:rsid w:val="00515064"/>
    <w:rsid w:val="005155C1"/>
    <w:rsid w:val="005155C8"/>
    <w:rsid w:val="00515F6E"/>
    <w:rsid w:val="00516F69"/>
    <w:rsid w:val="00516F6C"/>
    <w:rsid w:val="00520C4A"/>
    <w:rsid w:val="00521361"/>
    <w:rsid w:val="005216D3"/>
    <w:rsid w:val="00522159"/>
    <w:rsid w:val="00524E54"/>
    <w:rsid w:val="005257CA"/>
    <w:rsid w:val="00525EE6"/>
    <w:rsid w:val="0052790B"/>
    <w:rsid w:val="00530656"/>
    <w:rsid w:val="00533267"/>
    <w:rsid w:val="00533C55"/>
    <w:rsid w:val="00534383"/>
    <w:rsid w:val="00534AA7"/>
    <w:rsid w:val="0053757A"/>
    <w:rsid w:val="00537F8F"/>
    <w:rsid w:val="00540735"/>
    <w:rsid w:val="00540747"/>
    <w:rsid w:val="00540B74"/>
    <w:rsid w:val="00540FFD"/>
    <w:rsid w:val="00541438"/>
    <w:rsid w:val="0054354E"/>
    <w:rsid w:val="00544106"/>
    <w:rsid w:val="005446DD"/>
    <w:rsid w:val="00544B39"/>
    <w:rsid w:val="00545B31"/>
    <w:rsid w:val="00545FCC"/>
    <w:rsid w:val="0054627B"/>
    <w:rsid w:val="00546BC0"/>
    <w:rsid w:val="005476B2"/>
    <w:rsid w:val="005478D4"/>
    <w:rsid w:val="005510ED"/>
    <w:rsid w:val="005516C3"/>
    <w:rsid w:val="00552806"/>
    <w:rsid w:val="00552B57"/>
    <w:rsid w:val="00553EB7"/>
    <w:rsid w:val="0055400B"/>
    <w:rsid w:val="00554C51"/>
    <w:rsid w:val="00554FC1"/>
    <w:rsid w:val="00555F7E"/>
    <w:rsid w:val="0055613A"/>
    <w:rsid w:val="005562CC"/>
    <w:rsid w:val="00556D89"/>
    <w:rsid w:val="00557052"/>
    <w:rsid w:val="005579BD"/>
    <w:rsid w:val="00557D73"/>
    <w:rsid w:val="00560A5C"/>
    <w:rsid w:val="00561294"/>
    <w:rsid w:val="00561DE5"/>
    <w:rsid w:val="0056383B"/>
    <w:rsid w:val="00565542"/>
    <w:rsid w:val="00565B6D"/>
    <w:rsid w:val="0056690C"/>
    <w:rsid w:val="00566A02"/>
    <w:rsid w:val="00566FAA"/>
    <w:rsid w:val="0056712F"/>
    <w:rsid w:val="00567868"/>
    <w:rsid w:val="00570D84"/>
    <w:rsid w:val="00571477"/>
    <w:rsid w:val="00572678"/>
    <w:rsid w:val="00573910"/>
    <w:rsid w:val="00573AAB"/>
    <w:rsid w:val="00574426"/>
    <w:rsid w:val="005746A9"/>
    <w:rsid w:val="00574821"/>
    <w:rsid w:val="00575598"/>
    <w:rsid w:val="00575FB9"/>
    <w:rsid w:val="005763EC"/>
    <w:rsid w:val="0057793C"/>
    <w:rsid w:val="005802CF"/>
    <w:rsid w:val="0058117C"/>
    <w:rsid w:val="00581A39"/>
    <w:rsid w:val="00581B78"/>
    <w:rsid w:val="00581F74"/>
    <w:rsid w:val="005821D1"/>
    <w:rsid w:val="00582ABF"/>
    <w:rsid w:val="00582BA6"/>
    <w:rsid w:val="00583AAC"/>
    <w:rsid w:val="00584224"/>
    <w:rsid w:val="00584C10"/>
    <w:rsid w:val="00584FD1"/>
    <w:rsid w:val="00586623"/>
    <w:rsid w:val="00586688"/>
    <w:rsid w:val="005867D3"/>
    <w:rsid w:val="00586B73"/>
    <w:rsid w:val="00586C39"/>
    <w:rsid w:val="00586DBF"/>
    <w:rsid w:val="0058753A"/>
    <w:rsid w:val="005876FB"/>
    <w:rsid w:val="00590D82"/>
    <w:rsid w:val="005924CB"/>
    <w:rsid w:val="00592CAC"/>
    <w:rsid w:val="00593903"/>
    <w:rsid w:val="0059494A"/>
    <w:rsid w:val="00594E9F"/>
    <w:rsid w:val="00595414"/>
    <w:rsid w:val="00595DE0"/>
    <w:rsid w:val="005966E0"/>
    <w:rsid w:val="0059751E"/>
    <w:rsid w:val="005A0390"/>
    <w:rsid w:val="005A11E5"/>
    <w:rsid w:val="005A129F"/>
    <w:rsid w:val="005A1796"/>
    <w:rsid w:val="005A195B"/>
    <w:rsid w:val="005A1C88"/>
    <w:rsid w:val="005A2317"/>
    <w:rsid w:val="005A2DEC"/>
    <w:rsid w:val="005A3337"/>
    <w:rsid w:val="005A4CA6"/>
    <w:rsid w:val="005A5054"/>
    <w:rsid w:val="005A56B3"/>
    <w:rsid w:val="005A577E"/>
    <w:rsid w:val="005A6E4A"/>
    <w:rsid w:val="005B1B2B"/>
    <w:rsid w:val="005B288D"/>
    <w:rsid w:val="005B2B8A"/>
    <w:rsid w:val="005B40B1"/>
    <w:rsid w:val="005B4FD6"/>
    <w:rsid w:val="005B5123"/>
    <w:rsid w:val="005B6258"/>
    <w:rsid w:val="005B63FC"/>
    <w:rsid w:val="005B6415"/>
    <w:rsid w:val="005C0213"/>
    <w:rsid w:val="005C03B5"/>
    <w:rsid w:val="005C172C"/>
    <w:rsid w:val="005C25C7"/>
    <w:rsid w:val="005C3030"/>
    <w:rsid w:val="005C3F95"/>
    <w:rsid w:val="005C4037"/>
    <w:rsid w:val="005C4942"/>
    <w:rsid w:val="005C4C98"/>
    <w:rsid w:val="005C7BDC"/>
    <w:rsid w:val="005C7EBC"/>
    <w:rsid w:val="005D01CE"/>
    <w:rsid w:val="005D0217"/>
    <w:rsid w:val="005D2201"/>
    <w:rsid w:val="005D2B20"/>
    <w:rsid w:val="005D2FC5"/>
    <w:rsid w:val="005D3626"/>
    <w:rsid w:val="005D4570"/>
    <w:rsid w:val="005D4A30"/>
    <w:rsid w:val="005D4CD4"/>
    <w:rsid w:val="005D4CE8"/>
    <w:rsid w:val="005D54E7"/>
    <w:rsid w:val="005D5CDE"/>
    <w:rsid w:val="005D6FB5"/>
    <w:rsid w:val="005E00A9"/>
    <w:rsid w:val="005E06F0"/>
    <w:rsid w:val="005E1BC1"/>
    <w:rsid w:val="005E1F53"/>
    <w:rsid w:val="005E2079"/>
    <w:rsid w:val="005E2276"/>
    <w:rsid w:val="005E68A8"/>
    <w:rsid w:val="005E7141"/>
    <w:rsid w:val="005E7709"/>
    <w:rsid w:val="005F1108"/>
    <w:rsid w:val="005F1FA6"/>
    <w:rsid w:val="005F302B"/>
    <w:rsid w:val="005F37DB"/>
    <w:rsid w:val="005F48E1"/>
    <w:rsid w:val="005F78C4"/>
    <w:rsid w:val="0060038A"/>
    <w:rsid w:val="0060109E"/>
    <w:rsid w:val="00601162"/>
    <w:rsid w:val="006015C3"/>
    <w:rsid w:val="00601AD6"/>
    <w:rsid w:val="00601C29"/>
    <w:rsid w:val="00601D10"/>
    <w:rsid w:val="00602E6A"/>
    <w:rsid w:val="00602EAF"/>
    <w:rsid w:val="006039E3"/>
    <w:rsid w:val="00605431"/>
    <w:rsid w:val="0060594E"/>
    <w:rsid w:val="00607D30"/>
    <w:rsid w:val="00610D2A"/>
    <w:rsid w:val="006117EA"/>
    <w:rsid w:val="0061233A"/>
    <w:rsid w:val="006126F0"/>
    <w:rsid w:val="00612A85"/>
    <w:rsid w:val="006137F2"/>
    <w:rsid w:val="00613C9B"/>
    <w:rsid w:val="00613CA7"/>
    <w:rsid w:val="00614544"/>
    <w:rsid w:val="00614AFE"/>
    <w:rsid w:val="00615208"/>
    <w:rsid w:val="0061571F"/>
    <w:rsid w:val="00615C36"/>
    <w:rsid w:val="00616A3A"/>
    <w:rsid w:val="006174A5"/>
    <w:rsid w:val="0062039B"/>
    <w:rsid w:val="006205FC"/>
    <w:rsid w:val="006206D3"/>
    <w:rsid w:val="00620AF7"/>
    <w:rsid w:val="006224E2"/>
    <w:rsid w:val="006236C4"/>
    <w:rsid w:val="0062401F"/>
    <w:rsid w:val="00625035"/>
    <w:rsid w:val="0062595F"/>
    <w:rsid w:val="00625D54"/>
    <w:rsid w:val="006263E1"/>
    <w:rsid w:val="00626438"/>
    <w:rsid w:val="00630132"/>
    <w:rsid w:val="006314B3"/>
    <w:rsid w:val="006317AD"/>
    <w:rsid w:val="0063191D"/>
    <w:rsid w:val="00631C53"/>
    <w:rsid w:val="00632325"/>
    <w:rsid w:val="006333F7"/>
    <w:rsid w:val="0063407E"/>
    <w:rsid w:val="00634AA8"/>
    <w:rsid w:val="006356CE"/>
    <w:rsid w:val="006357F6"/>
    <w:rsid w:val="00635D2F"/>
    <w:rsid w:val="00636B88"/>
    <w:rsid w:val="0063733D"/>
    <w:rsid w:val="00637778"/>
    <w:rsid w:val="006402E2"/>
    <w:rsid w:val="006420C9"/>
    <w:rsid w:val="00642118"/>
    <w:rsid w:val="00642433"/>
    <w:rsid w:val="00643FE6"/>
    <w:rsid w:val="0064530F"/>
    <w:rsid w:val="0064542F"/>
    <w:rsid w:val="00645A20"/>
    <w:rsid w:val="00645F9F"/>
    <w:rsid w:val="00645FED"/>
    <w:rsid w:val="00646020"/>
    <w:rsid w:val="006472F2"/>
    <w:rsid w:val="00650EE9"/>
    <w:rsid w:val="00651081"/>
    <w:rsid w:val="00651A99"/>
    <w:rsid w:val="00652449"/>
    <w:rsid w:val="00652B01"/>
    <w:rsid w:val="00653D00"/>
    <w:rsid w:val="0065401E"/>
    <w:rsid w:val="00654321"/>
    <w:rsid w:val="006543BD"/>
    <w:rsid w:val="00654E3C"/>
    <w:rsid w:val="0065674C"/>
    <w:rsid w:val="0065735A"/>
    <w:rsid w:val="00660082"/>
    <w:rsid w:val="0066054E"/>
    <w:rsid w:val="00662550"/>
    <w:rsid w:val="00662CDD"/>
    <w:rsid w:val="006630CB"/>
    <w:rsid w:val="006631D5"/>
    <w:rsid w:val="00663E4E"/>
    <w:rsid w:val="006663DE"/>
    <w:rsid w:val="00667EBC"/>
    <w:rsid w:val="00667FA9"/>
    <w:rsid w:val="00670101"/>
    <w:rsid w:val="00670306"/>
    <w:rsid w:val="0067048B"/>
    <w:rsid w:val="00671082"/>
    <w:rsid w:val="0067293F"/>
    <w:rsid w:val="00673DB8"/>
    <w:rsid w:val="00674169"/>
    <w:rsid w:val="00674567"/>
    <w:rsid w:val="0067490F"/>
    <w:rsid w:val="00676C02"/>
    <w:rsid w:val="006775A0"/>
    <w:rsid w:val="00680E08"/>
    <w:rsid w:val="00681DA2"/>
    <w:rsid w:val="00681E9A"/>
    <w:rsid w:val="00682EE5"/>
    <w:rsid w:val="00683C55"/>
    <w:rsid w:val="006845B9"/>
    <w:rsid w:val="006847A7"/>
    <w:rsid w:val="006858A0"/>
    <w:rsid w:val="006866B8"/>
    <w:rsid w:val="006878A5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495"/>
    <w:rsid w:val="006A2EBE"/>
    <w:rsid w:val="006A3985"/>
    <w:rsid w:val="006A423B"/>
    <w:rsid w:val="006A4544"/>
    <w:rsid w:val="006A63E3"/>
    <w:rsid w:val="006A74C4"/>
    <w:rsid w:val="006A760D"/>
    <w:rsid w:val="006B0864"/>
    <w:rsid w:val="006B1A85"/>
    <w:rsid w:val="006B1FB7"/>
    <w:rsid w:val="006B21FD"/>
    <w:rsid w:val="006B22DF"/>
    <w:rsid w:val="006B2E54"/>
    <w:rsid w:val="006B3546"/>
    <w:rsid w:val="006B55DC"/>
    <w:rsid w:val="006B5B0A"/>
    <w:rsid w:val="006B5D75"/>
    <w:rsid w:val="006B60EB"/>
    <w:rsid w:val="006B6686"/>
    <w:rsid w:val="006B7112"/>
    <w:rsid w:val="006B7D94"/>
    <w:rsid w:val="006C00DC"/>
    <w:rsid w:val="006C0920"/>
    <w:rsid w:val="006C1C11"/>
    <w:rsid w:val="006C1D72"/>
    <w:rsid w:val="006C2683"/>
    <w:rsid w:val="006C303E"/>
    <w:rsid w:val="006C310E"/>
    <w:rsid w:val="006C3526"/>
    <w:rsid w:val="006C3D7F"/>
    <w:rsid w:val="006C5316"/>
    <w:rsid w:val="006C550A"/>
    <w:rsid w:val="006C5CA4"/>
    <w:rsid w:val="006C6693"/>
    <w:rsid w:val="006C6E53"/>
    <w:rsid w:val="006C7A91"/>
    <w:rsid w:val="006C7BC3"/>
    <w:rsid w:val="006D03F6"/>
    <w:rsid w:val="006D0403"/>
    <w:rsid w:val="006D0428"/>
    <w:rsid w:val="006D18EC"/>
    <w:rsid w:val="006D2DC2"/>
    <w:rsid w:val="006D5F25"/>
    <w:rsid w:val="006D676B"/>
    <w:rsid w:val="006D6A10"/>
    <w:rsid w:val="006D6BD1"/>
    <w:rsid w:val="006E1219"/>
    <w:rsid w:val="006E1659"/>
    <w:rsid w:val="006E1876"/>
    <w:rsid w:val="006E1EED"/>
    <w:rsid w:val="006E2251"/>
    <w:rsid w:val="006E2A37"/>
    <w:rsid w:val="006E2A79"/>
    <w:rsid w:val="006E2E86"/>
    <w:rsid w:val="006E3A49"/>
    <w:rsid w:val="006E3AB0"/>
    <w:rsid w:val="006E4263"/>
    <w:rsid w:val="006E42EF"/>
    <w:rsid w:val="006E4699"/>
    <w:rsid w:val="006E55A6"/>
    <w:rsid w:val="006E5E66"/>
    <w:rsid w:val="006E69FD"/>
    <w:rsid w:val="006E6ACB"/>
    <w:rsid w:val="006E6E55"/>
    <w:rsid w:val="006E7116"/>
    <w:rsid w:val="006F0BFC"/>
    <w:rsid w:val="006F0F72"/>
    <w:rsid w:val="006F1B35"/>
    <w:rsid w:val="006F26A0"/>
    <w:rsid w:val="006F301B"/>
    <w:rsid w:val="006F382F"/>
    <w:rsid w:val="006F3F98"/>
    <w:rsid w:val="006F4010"/>
    <w:rsid w:val="006F4604"/>
    <w:rsid w:val="006F4EB5"/>
    <w:rsid w:val="006F5CD4"/>
    <w:rsid w:val="006F5DC4"/>
    <w:rsid w:val="006F67D5"/>
    <w:rsid w:val="006F6D50"/>
    <w:rsid w:val="006F744F"/>
    <w:rsid w:val="007003D8"/>
    <w:rsid w:val="00700479"/>
    <w:rsid w:val="00700C09"/>
    <w:rsid w:val="00702636"/>
    <w:rsid w:val="00703971"/>
    <w:rsid w:val="00703BCE"/>
    <w:rsid w:val="00704BC3"/>
    <w:rsid w:val="00705C32"/>
    <w:rsid w:val="00706D15"/>
    <w:rsid w:val="00706F26"/>
    <w:rsid w:val="0070724A"/>
    <w:rsid w:val="007104B3"/>
    <w:rsid w:val="00711CD2"/>
    <w:rsid w:val="00715028"/>
    <w:rsid w:val="00715421"/>
    <w:rsid w:val="00715EFD"/>
    <w:rsid w:val="007162E3"/>
    <w:rsid w:val="00716906"/>
    <w:rsid w:val="00717414"/>
    <w:rsid w:val="007176E9"/>
    <w:rsid w:val="0071770E"/>
    <w:rsid w:val="0071796E"/>
    <w:rsid w:val="00717CC5"/>
    <w:rsid w:val="00721A89"/>
    <w:rsid w:val="007227D0"/>
    <w:rsid w:val="00722C1A"/>
    <w:rsid w:val="00722F71"/>
    <w:rsid w:val="007234CB"/>
    <w:rsid w:val="00723651"/>
    <w:rsid w:val="007249BE"/>
    <w:rsid w:val="00724FA4"/>
    <w:rsid w:val="007266E0"/>
    <w:rsid w:val="007268A4"/>
    <w:rsid w:val="007270CB"/>
    <w:rsid w:val="007277CB"/>
    <w:rsid w:val="00730640"/>
    <w:rsid w:val="00733442"/>
    <w:rsid w:val="00733876"/>
    <w:rsid w:val="007356B4"/>
    <w:rsid w:val="00736F58"/>
    <w:rsid w:val="0073798C"/>
    <w:rsid w:val="00737D94"/>
    <w:rsid w:val="00740AB0"/>
    <w:rsid w:val="00740E59"/>
    <w:rsid w:val="0074169A"/>
    <w:rsid w:val="00741CCA"/>
    <w:rsid w:val="007429C7"/>
    <w:rsid w:val="00742ADD"/>
    <w:rsid w:val="00742C53"/>
    <w:rsid w:val="00743856"/>
    <w:rsid w:val="007438E2"/>
    <w:rsid w:val="007440AF"/>
    <w:rsid w:val="00745E9C"/>
    <w:rsid w:val="0074630C"/>
    <w:rsid w:val="007469BE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AD7"/>
    <w:rsid w:val="00760EA4"/>
    <w:rsid w:val="00761132"/>
    <w:rsid w:val="0076173A"/>
    <w:rsid w:val="00762BE0"/>
    <w:rsid w:val="00763575"/>
    <w:rsid w:val="00766FAF"/>
    <w:rsid w:val="007674E7"/>
    <w:rsid w:val="007678F5"/>
    <w:rsid w:val="00767E99"/>
    <w:rsid w:val="007717F2"/>
    <w:rsid w:val="0077259D"/>
    <w:rsid w:val="00772A48"/>
    <w:rsid w:val="00773230"/>
    <w:rsid w:val="00774050"/>
    <w:rsid w:val="0077478D"/>
    <w:rsid w:val="007754AA"/>
    <w:rsid w:val="007760BA"/>
    <w:rsid w:val="007762EA"/>
    <w:rsid w:val="00776559"/>
    <w:rsid w:val="00777186"/>
    <w:rsid w:val="00780142"/>
    <w:rsid w:val="00782220"/>
    <w:rsid w:val="0078224A"/>
    <w:rsid w:val="00782458"/>
    <w:rsid w:val="00782589"/>
    <w:rsid w:val="007829A7"/>
    <w:rsid w:val="00784B20"/>
    <w:rsid w:val="00784F2B"/>
    <w:rsid w:val="007874EB"/>
    <w:rsid w:val="00790421"/>
    <w:rsid w:val="00790449"/>
    <w:rsid w:val="0079469B"/>
    <w:rsid w:val="007949BD"/>
    <w:rsid w:val="007952AA"/>
    <w:rsid w:val="00795F36"/>
    <w:rsid w:val="007960E2"/>
    <w:rsid w:val="00796356"/>
    <w:rsid w:val="00796E49"/>
    <w:rsid w:val="007970FB"/>
    <w:rsid w:val="0079786B"/>
    <w:rsid w:val="00797D0A"/>
    <w:rsid w:val="00797E9D"/>
    <w:rsid w:val="007A0045"/>
    <w:rsid w:val="007A18BB"/>
    <w:rsid w:val="007A2D1C"/>
    <w:rsid w:val="007A3935"/>
    <w:rsid w:val="007A4263"/>
    <w:rsid w:val="007A5157"/>
    <w:rsid w:val="007A61E4"/>
    <w:rsid w:val="007A6605"/>
    <w:rsid w:val="007A688F"/>
    <w:rsid w:val="007A6C69"/>
    <w:rsid w:val="007B071E"/>
    <w:rsid w:val="007B335E"/>
    <w:rsid w:val="007B4EA3"/>
    <w:rsid w:val="007B616C"/>
    <w:rsid w:val="007B6863"/>
    <w:rsid w:val="007B6E96"/>
    <w:rsid w:val="007B75F5"/>
    <w:rsid w:val="007B782D"/>
    <w:rsid w:val="007C020F"/>
    <w:rsid w:val="007C02DD"/>
    <w:rsid w:val="007C0336"/>
    <w:rsid w:val="007C0364"/>
    <w:rsid w:val="007C1524"/>
    <w:rsid w:val="007C191A"/>
    <w:rsid w:val="007C1E19"/>
    <w:rsid w:val="007C2049"/>
    <w:rsid w:val="007C2D31"/>
    <w:rsid w:val="007C2EEC"/>
    <w:rsid w:val="007C3293"/>
    <w:rsid w:val="007C3AB3"/>
    <w:rsid w:val="007C3CF6"/>
    <w:rsid w:val="007C42E8"/>
    <w:rsid w:val="007C43AA"/>
    <w:rsid w:val="007C46E8"/>
    <w:rsid w:val="007C6B71"/>
    <w:rsid w:val="007D039D"/>
    <w:rsid w:val="007D03AD"/>
    <w:rsid w:val="007D052F"/>
    <w:rsid w:val="007D0AD3"/>
    <w:rsid w:val="007D27BD"/>
    <w:rsid w:val="007D2D8C"/>
    <w:rsid w:val="007D3D3F"/>
    <w:rsid w:val="007D518C"/>
    <w:rsid w:val="007D62A9"/>
    <w:rsid w:val="007D66F4"/>
    <w:rsid w:val="007D6852"/>
    <w:rsid w:val="007D7B44"/>
    <w:rsid w:val="007D7F31"/>
    <w:rsid w:val="007E1B2A"/>
    <w:rsid w:val="007E537D"/>
    <w:rsid w:val="007E5EC6"/>
    <w:rsid w:val="007E6569"/>
    <w:rsid w:val="007E6CF1"/>
    <w:rsid w:val="007E6EE1"/>
    <w:rsid w:val="007E7737"/>
    <w:rsid w:val="007E7D7B"/>
    <w:rsid w:val="007F02D9"/>
    <w:rsid w:val="007F1D6C"/>
    <w:rsid w:val="007F2A4B"/>
    <w:rsid w:val="007F2C20"/>
    <w:rsid w:val="007F6EFA"/>
    <w:rsid w:val="007F717C"/>
    <w:rsid w:val="00800DAE"/>
    <w:rsid w:val="008011F8"/>
    <w:rsid w:val="00801204"/>
    <w:rsid w:val="0080223D"/>
    <w:rsid w:val="008023AD"/>
    <w:rsid w:val="00803CDB"/>
    <w:rsid w:val="00804250"/>
    <w:rsid w:val="00804906"/>
    <w:rsid w:val="00804B71"/>
    <w:rsid w:val="00804CB0"/>
    <w:rsid w:val="008053E1"/>
    <w:rsid w:val="00806D80"/>
    <w:rsid w:val="008076A3"/>
    <w:rsid w:val="00811F5A"/>
    <w:rsid w:val="00813AFB"/>
    <w:rsid w:val="00814FE2"/>
    <w:rsid w:val="0081506C"/>
    <w:rsid w:val="0081539A"/>
    <w:rsid w:val="00815596"/>
    <w:rsid w:val="00816CE2"/>
    <w:rsid w:val="00816F7B"/>
    <w:rsid w:val="00817BD8"/>
    <w:rsid w:val="00817D59"/>
    <w:rsid w:val="008200F6"/>
    <w:rsid w:val="00820D64"/>
    <w:rsid w:val="008216C8"/>
    <w:rsid w:val="00821829"/>
    <w:rsid w:val="00821CA3"/>
    <w:rsid w:val="00821FD3"/>
    <w:rsid w:val="00822034"/>
    <w:rsid w:val="00822B94"/>
    <w:rsid w:val="0082437C"/>
    <w:rsid w:val="008253D4"/>
    <w:rsid w:val="008256EE"/>
    <w:rsid w:val="008262B2"/>
    <w:rsid w:val="00827195"/>
    <w:rsid w:val="00827C50"/>
    <w:rsid w:val="0083007D"/>
    <w:rsid w:val="00833476"/>
    <w:rsid w:val="008338C0"/>
    <w:rsid w:val="00834C13"/>
    <w:rsid w:val="008361C3"/>
    <w:rsid w:val="00837251"/>
    <w:rsid w:val="00837DFA"/>
    <w:rsid w:val="00840848"/>
    <w:rsid w:val="00841212"/>
    <w:rsid w:val="008427AF"/>
    <w:rsid w:val="00843712"/>
    <w:rsid w:val="00843E79"/>
    <w:rsid w:val="00844125"/>
    <w:rsid w:val="0084488F"/>
    <w:rsid w:val="00844924"/>
    <w:rsid w:val="008463B4"/>
    <w:rsid w:val="008468F2"/>
    <w:rsid w:val="00850DD2"/>
    <w:rsid w:val="008512C3"/>
    <w:rsid w:val="0085366E"/>
    <w:rsid w:val="00853BDF"/>
    <w:rsid w:val="00854B7C"/>
    <w:rsid w:val="00855537"/>
    <w:rsid w:val="00855ED8"/>
    <w:rsid w:val="0085623E"/>
    <w:rsid w:val="0085630A"/>
    <w:rsid w:val="00856933"/>
    <w:rsid w:val="0085755B"/>
    <w:rsid w:val="00857FF6"/>
    <w:rsid w:val="008601C4"/>
    <w:rsid w:val="008606CF"/>
    <w:rsid w:val="0086135C"/>
    <w:rsid w:val="00861D3A"/>
    <w:rsid w:val="00861FD9"/>
    <w:rsid w:val="00863E9A"/>
    <w:rsid w:val="00864544"/>
    <w:rsid w:val="008649C8"/>
    <w:rsid w:val="008663B5"/>
    <w:rsid w:val="00867851"/>
    <w:rsid w:val="00867CF6"/>
    <w:rsid w:val="008705F3"/>
    <w:rsid w:val="00870A4C"/>
    <w:rsid w:val="00870BF8"/>
    <w:rsid w:val="00870C58"/>
    <w:rsid w:val="008710BC"/>
    <w:rsid w:val="00872BED"/>
    <w:rsid w:val="00873733"/>
    <w:rsid w:val="00873D9E"/>
    <w:rsid w:val="00873DD1"/>
    <w:rsid w:val="00874B5C"/>
    <w:rsid w:val="00874CA4"/>
    <w:rsid w:val="00874E0B"/>
    <w:rsid w:val="008753B7"/>
    <w:rsid w:val="00875816"/>
    <w:rsid w:val="00875BFF"/>
    <w:rsid w:val="008776F4"/>
    <w:rsid w:val="00877881"/>
    <w:rsid w:val="00877BFC"/>
    <w:rsid w:val="0088017B"/>
    <w:rsid w:val="0088226A"/>
    <w:rsid w:val="008822FE"/>
    <w:rsid w:val="00882DEE"/>
    <w:rsid w:val="008830AA"/>
    <w:rsid w:val="008843AD"/>
    <w:rsid w:val="0088503C"/>
    <w:rsid w:val="00886AA3"/>
    <w:rsid w:val="00886E2B"/>
    <w:rsid w:val="00887908"/>
    <w:rsid w:val="008902A6"/>
    <w:rsid w:val="00891886"/>
    <w:rsid w:val="00891940"/>
    <w:rsid w:val="00894415"/>
    <w:rsid w:val="008945ED"/>
    <w:rsid w:val="00894DE5"/>
    <w:rsid w:val="008967C6"/>
    <w:rsid w:val="0089766B"/>
    <w:rsid w:val="00897B18"/>
    <w:rsid w:val="008A071D"/>
    <w:rsid w:val="008A0F59"/>
    <w:rsid w:val="008A239D"/>
    <w:rsid w:val="008A2788"/>
    <w:rsid w:val="008A2A7F"/>
    <w:rsid w:val="008A66DF"/>
    <w:rsid w:val="008A6ABC"/>
    <w:rsid w:val="008A6C6E"/>
    <w:rsid w:val="008A6FB9"/>
    <w:rsid w:val="008A79DC"/>
    <w:rsid w:val="008A7D4A"/>
    <w:rsid w:val="008B0479"/>
    <w:rsid w:val="008B2A45"/>
    <w:rsid w:val="008B3306"/>
    <w:rsid w:val="008B3615"/>
    <w:rsid w:val="008B5223"/>
    <w:rsid w:val="008B6CBC"/>
    <w:rsid w:val="008B6F58"/>
    <w:rsid w:val="008B7AF1"/>
    <w:rsid w:val="008B7C52"/>
    <w:rsid w:val="008C05C6"/>
    <w:rsid w:val="008C088C"/>
    <w:rsid w:val="008C0C2F"/>
    <w:rsid w:val="008C11CA"/>
    <w:rsid w:val="008C3B38"/>
    <w:rsid w:val="008C48F7"/>
    <w:rsid w:val="008C5055"/>
    <w:rsid w:val="008C57B1"/>
    <w:rsid w:val="008C58F4"/>
    <w:rsid w:val="008C5CBA"/>
    <w:rsid w:val="008C7920"/>
    <w:rsid w:val="008C7C1E"/>
    <w:rsid w:val="008D12B5"/>
    <w:rsid w:val="008D183F"/>
    <w:rsid w:val="008D18FD"/>
    <w:rsid w:val="008D1EC7"/>
    <w:rsid w:val="008D2257"/>
    <w:rsid w:val="008D2DF0"/>
    <w:rsid w:val="008D2EFF"/>
    <w:rsid w:val="008D313F"/>
    <w:rsid w:val="008D3269"/>
    <w:rsid w:val="008D40A5"/>
    <w:rsid w:val="008D42C9"/>
    <w:rsid w:val="008D4F67"/>
    <w:rsid w:val="008D52B1"/>
    <w:rsid w:val="008D5B38"/>
    <w:rsid w:val="008D690C"/>
    <w:rsid w:val="008D6E8C"/>
    <w:rsid w:val="008E0204"/>
    <w:rsid w:val="008E1C84"/>
    <w:rsid w:val="008E1D28"/>
    <w:rsid w:val="008E2CE9"/>
    <w:rsid w:val="008E3442"/>
    <w:rsid w:val="008E34D7"/>
    <w:rsid w:val="008E3F32"/>
    <w:rsid w:val="008E441B"/>
    <w:rsid w:val="008E4804"/>
    <w:rsid w:val="008E7C4A"/>
    <w:rsid w:val="008F0236"/>
    <w:rsid w:val="008F34DF"/>
    <w:rsid w:val="008F35F8"/>
    <w:rsid w:val="008F3921"/>
    <w:rsid w:val="008F3A81"/>
    <w:rsid w:val="008F4FDE"/>
    <w:rsid w:val="008F5B3B"/>
    <w:rsid w:val="008F5C3A"/>
    <w:rsid w:val="008F6DBD"/>
    <w:rsid w:val="009004B7"/>
    <w:rsid w:val="009007C0"/>
    <w:rsid w:val="009008B1"/>
    <w:rsid w:val="0090131A"/>
    <w:rsid w:val="00902064"/>
    <w:rsid w:val="009032F0"/>
    <w:rsid w:val="009033F0"/>
    <w:rsid w:val="0090485D"/>
    <w:rsid w:val="0090526C"/>
    <w:rsid w:val="009057A7"/>
    <w:rsid w:val="0090597A"/>
    <w:rsid w:val="00906EC4"/>
    <w:rsid w:val="00907EC8"/>
    <w:rsid w:val="00907FF6"/>
    <w:rsid w:val="00912003"/>
    <w:rsid w:val="0091318D"/>
    <w:rsid w:val="009137F3"/>
    <w:rsid w:val="00913D8B"/>
    <w:rsid w:val="0091402D"/>
    <w:rsid w:val="00916421"/>
    <w:rsid w:val="009168C3"/>
    <w:rsid w:val="009175CA"/>
    <w:rsid w:val="00917FA9"/>
    <w:rsid w:val="00924612"/>
    <w:rsid w:val="00924914"/>
    <w:rsid w:val="00925430"/>
    <w:rsid w:val="009260D1"/>
    <w:rsid w:val="0092659E"/>
    <w:rsid w:val="009308F6"/>
    <w:rsid w:val="00932862"/>
    <w:rsid w:val="00932960"/>
    <w:rsid w:val="00934230"/>
    <w:rsid w:val="00934781"/>
    <w:rsid w:val="00934AE0"/>
    <w:rsid w:val="00935A6B"/>
    <w:rsid w:val="00935CF8"/>
    <w:rsid w:val="00937AAC"/>
    <w:rsid w:val="00941C1F"/>
    <w:rsid w:val="00942627"/>
    <w:rsid w:val="009426B6"/>
    <w:rsid w:val="00942783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346F"/>
    <w:rsid w:val="00955560"/>
    <w:rsid w:val="00957660"/>
    <w:rsid w:val="00960FA7"/>
    <w:rsid w:val="00962400"/>
    <w:rsid w:val="009633F8"/>
    <w:rsid w:val="00963466"/>
    <w:rsid w:val="009635E7"/>
    <w:rsid w:val="0096398C"/>
    <w:rsid w:val="009640DD"/>
    <w:rsid w:val="009658E8"/>
    <w:rsid w:val="00965BD5"/>
    <w:rsid w:val="00965CC6"/>
    <w:rsid w:val="00965EE8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775F8"/>
    <w:rsid w:val="00983417"/>
    <w:rsid w:val="0098358A"/>
    <w:rsid w:val="009843FD"/>
    <w:rsid w:val="00984C2C"/>
    <w:rsid w:val="00985525"/>
    <w:rsid w:val="009856DD"/>
    <w:rsid w:val="009862FF"/>
    <w:rsid w:val="00986801"/>
    <w:rsid w:val="00986B44"/>
    <w:rsid w:val="00986C0E"/>
    <w:rsid w:val="00986E40"/>
    <w:rsid w:val="00987256"/>
    <w:rsid w:val="00990301"/>
    <w:rsid w:val="0099079E"/>
    <w:rsid w:val="00990C62"/>
    <w:rsid w:val="009916CF"/>
    <w:rsid w:val="009926B2"/>
    <w:rsid w:val="00992AA8"/>
    <w:rsid w:val="00992CC4"/>
    <w:rsid w:val="009938F6"/>
    <w:rsid w:val="00994084"/>
    <w:rsid w:val="0099440E"/>
    <w:rsid w:val="00994EC4"/>
    <w:rsid w:val="00996D13"/>
    <w:rsid w:val="009A03E5"/>
    <w:rsid w:val="009A0913"/>
    <w:rsid w:val="009A1BD3"/>
    <w:rsid w:val="009A1DA8"/>
    <w:rsid w:val="009A299D"/>
    <w:rsid w:val="009A3BF9"/>
    <w:rsid w:val="009A4390"/>
    <w:rsid w:val="009A6D47"/>
    <w:rsid w:val="009A7015"/>
    <w:rsid w:val="009A7509"/>
    <w:rsid w:val="009A7858"/>
    <w:rsid w:val="009A7924"/>
    <w:rsid w:val="009A7A27"/>
    <w:rsid w:val="009B0994"/>
    <w:rsid w:val="009B0BB2"/>
    <w:rsid w:val="009B147E"/>
    <w:rsid w:val="009B19B7"/>
    <w:rsid w:val="009B276A"/>
    <w:rsid w:val="009B2F91"/>
    <w:rsid w:val="009B363B"/>
    <w:rsid w:val="009B3AAD"/>
    <w:rsid w:val="009B3B58"/>
    <w:rsid w:val="009B4D82"/>
    <w:rsid w:val="009B541E"/>
    <w:rsid w:val="009B5ACC"/>
    <w:rsid w:val="009B62F6"/>
    <w:rsid w:val="009B6885"/>
    <w:rsid w:val="009B6FD5"/>
    <w:rsid w:val="009B729F"/>
    <w:rsid w:val="009B7677"/>
    <w:rsid w:val="009C0C00"/>
    <w:rsid w:val="009C23DC"/>
    <w:rsid w:val="009C36AB"/>
    <w:rsid w:val="009C38BF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946"/>
    <w:rsid w:val="009D1B4D"/>
    <w:rsid w:val="009D1CDE"/>
    <w:rsid w:val="009D38EF"/>
    <w:rsid w:val="009D3C33"/>
    <w:rsid w:val="009D51CF"/>
    <w:rsid w:val="009D63C9"/>
    <w:rsid w:val="009D6F2C"/>
    <w:rsid w:val="009D71A5"/>
    <w:rsid w:val="009D755C"/>
    <w:rsid w:val="009D7A7D"/>
    <w:rsid w:val="009E077D"/>
    <w:rsid w:val="009E0A9A"/>
    <w:rsid w:val="009E0B4A"/>
    <w:rsid w:val="009E2CB4"/>
    <w:rsid w:val="009E2FA0"/>
    <w:rsid w:val="009E39AD"/>
    <w:rsid w:val="009E56A1"/>
    <w:rsid w:val="009E6337"/>
    <w:rsid w:val="009E6D08"/>
    <w:rsid w:val="009E6D8A"/>
    <w:rsid w:val="009E7370"/>
    <w:rsid w:val="009E753A"/>
    <w:rsid w:val="009E7F93"/>
    <w:rsid w:val="009F04F0"/>
    <w:rsid w:val="009F0CE2"/>
    <w:rsid w:val="009F0E90"/>
    <w:rsid w:val="009F14F7"/>
    <w:rsid w:val="009F1843"/>
    <w:rsid w:val="009F187C"/>
    <w:rsid w:val="009F21F4"/>
    <w:rsid w:val="009F2A1C"/>
    <w:rsid w:val="009F303B"/>
    <w:rsid w:val="009F31BB"/>
    <w:rsid w:val="009F3EC9"/>
    <w:rsid w:val="009F463A"/>
    <w:rsid w:val="009F48C4"/>
    <w:rsid w:val="009F5E88"/>
    <w:rsid w:val="009F79BB"/>
    <w:rsid w:val="009F7DA5"/>
    <w:rsid w:val="00A0082E"/>
    <w:rsid w:val="00A00B5B"/>
    <w:rsid w:val="00A0190A"/>
    <w:rsid w:val="00A02F97"/>
    <w:rsid w:val="00A03269"/>
    <w:rsid w:val="00A03629"/>
    <w:rsid w:val="00A042BF"/>
    <w:rsid w:val="00A105AD"/>
    <w:rsid w:val="00A1092A"/>
    <w:rsid w:val="00A10964"/>
    <w:rsid w:val="00A117DF"/>
    <w:rsid w:val="00A12B06"/>
    <w:rsid w:val="00A12B81"/>
    <w:rsid w:val="00A140D8"/>
    <w:rsid w:val="00A1482F"/>
    <w:rsid w:val="00A16E40"/>
    <w:rsid w:val="00A171CD"/>
    <w:rsid w:val="00A210E1"/>
    <w:rsid w:val="00A21A17"/>
    <w:rsid w:val="00A21EA3"/>
    <w:rsid w:val="00A235F7"/>
    <w:rsid w:val="00A23CA3"/>
    <w:rsid w:val="00A2598C"/>
    <w:rsid w:val="00A31C76"/>
    <w:rsid w:val="00A32C12"/>
    <w:rsid w:val="00A32E6D"/>
    <w:rsid w:val="00A3340A"/>
    <w:rsid w:val="00A338D8"/>
    <w:rsid w:val="00A345A3"/>
    <w:rsid w:val="00A346E0"/>
    <w:rsid w:val="00A34965"/>
    <w:rsid w:val="00A34D77"/>
    <w:rsid w:val="00A35860"/>
    <w:rsid w:val="00A35919"/>
    <w:rsid w:val="00A36732"/>
    <w:rsid w:val="00A377E5"/>
    <w:rsid w:val="00A37F24"/>
    <w:rsid w:val="00A37F7E"/>
    <w:rsid w:val="00A4139D"/>
    <w:rsid w:val="00A43751"/>
    <w:rsid w:val="00A43980"/>
    <w:rsid w:val="00A444AA"/>
    <w:rsid w:val="00A44DCC"/>
    <w:rsid w:val="00A45802"/>
    <w:rsid w:val="00A4644A"/>
    <w:rsid w:val="00A46982"/>
    <w:rsid w:val="00A47A86"/>
    <w:rsid w:val="00A47E51"/>
    <w:rsid w:val="00A50A90"/>
    <w:rsid w:val="00A50AF0"/>
    <w:rsid w:val="00A50E4B"/>
    <w:rsid w:val="00A5118F"/>
    <w:rsid w:val="00A5138A"/>
    <w:rsid w:val="00A517AF"/>
    <w:rsid w:val="00A530A4"/>
    <w:rsid w:val="00A535D6"/>
    <w:rsid w:val="00A536A9"/>
    <w:rsid w:val="00A557CC"/>
    <w:rsid w:val="00A563D8"/>
    <w:rsid w:val="00A567A3"/>
    <w:rsid w:val="00A57098"/>
    <w:rsid w:val="00A57397"/>
    <w:rsid w:val="00A6004B"/>
    <w:rsid w:val="00A62092"/>
    <w:rsid w:val="00A621CD"/>
    <w:rsid w:val="00A633A4"/>
    <w:rsid w:val="00A63AFA"/>
    <w:rsid w:val="00A63E7A"/>
    <w:rsid w:val="00A64192"/>
    <w:rsid w:val="00A6473A"/>
    <w:rsid w:val="00A64A3D"/>
    <w:rsid w:val="00A650C7"/>
    <w:rsid w:val="00A6648F"/>
    <w:rsid w:val="00A6698E"/>
    <w:rsid w:val="00A6700E"/>
    <w:rsid w:val="00A67317"/>
    <w:rsid w:val="00A7096D"/>
    <w:rsid w:val="00A71013"/>
    <w:rsid w:val="00A721BD"/>
    <w:rsid w:val="00A7242E"/>
    <w:rsid w:val="00A7319A"/>
    <w:rsid w:val="00A742F1"/>
    <w:rsid w:val="00A743C7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3F7C"/>
    <w:rsid w:val="00A840B7"/>
    <w:rsid w:val="00A84575"/>
    <w:rsid w:val="00A846FB"/>
    <w:rsid w:val="00A85954"/>
    <w:rsid w:val="00A859D5"/>
    <w:rsid w:val="00A85A9A"/>
    <w:rsid w:val="00A86A37"/>
    <w:rsid w:val="00A875D7"/>
    <w:rsid w:val="00A87842"/>
    <w:rsid w:val="00A901AE"/>
    <w:rsid w:val="00A9052B"/>
    <w:rsid w:val="00A9074C"/>
    <w:rsid w:val="00A908A7"/>
    <w:rsid w:val="00A909BA"/>
    <w:rsid w:val="00A90BBE"/>
    <w:rsid w:val="00A9164B"/>
    <w:rsid w:val="00A92831"/>
    <w:rsid w:val="00A92F54"/>
    <w:rsid w:val="00A94044"/>
    <w:rsid w:val="00A9449C"/>
    <w:rsid w:val="00A955BD"/>
    <w:rsid w:val="00A96110"/>
    <w:rsid w:val="00A96375"/>
    <w:rsid w:val="00A971C1"/>
    <w:rsid w:val="00A97F92"/>
    <w:rsid w:val="00AA0404"/>
    <w:rsid w:val="00AA17DE"/>
    <w:rsid w:val="00AA23FC"/>
    <w:rsid w:val="00AA278C"/>
    <w:rsid w:val="00AA2822"/>
    <w:rsid w:val="00AA3CEA"/>
    <w:rsid w:val="00AA44A7"/>
    <w:rsid w:val="00AA4A7A"/>
    <w:rsid w:val="00AA4C29"/>
    <w:rsid w:val="00AA5771"/>
    <w:rsid w:val="00AA5963"/>
    <w:rsid w:val="00AA68A9"/>
    <w:rsid w:val="00AA71EA"/>
    <w:rsid w:val="00AA7644"/>
    <w:rsid w:val="00AB0833"/>
    <w:rsid w:val="00AB1224"/>
    <w:rsid w:val="00AB170A"/>
    <w:rsid w:val="00AB2B1F"/>
    <w:rsid w:val="00AB2B51"/>
    <w:rsid w:val="00AB2F8A"/>
    <w:rsid w:val="00AB3442"/>
    <w:rsid w:val="00AB454C"/>
    <w:rsid w:val="00AB4E25"/>
    <w:rsid w:val="00AB51C8"/>
    <w:rsid w:val="00AB5595"/>
    <w:rsid w:val="00AB669B"/>
    <w:rsid w:val="00AB6BA9"/>
    <w:rsid w:val="00AB6FE9"/>
    <w:rsid w:val="00AB71B6"/>
    <w:rsid w:val="00AC30D6"/>
    <w:rsid w:val="00AC30FA"/>
    <w:rsid w:val="00AC4801"/>
    <w:rsid w:val="00AC5E85"/>
    <w:rsid w:val="00AC689A"/>
    <w:rsid w:val="00AC7256"/>
    <w:rsid w:val="00AC7268"/>
    <w:rsid w:val="00AC768E"/>
    <w:rsid w:val="00AC7F44"/>
    <w:rsid w:val="00AD14EB"/>
    <w:rsid w:val="00AD155F"/>
    <w:rsid w:val="00AD18AD"/>
    <w:rsid w:val="00AD269F"/>
    <w:rsid w:val="00AD3B04"/>
    <w:rsid w:val="00AD56E9"/>
    <w:rsid w:val="00AD7665"/>
    <w:rsid w:val="00AD797D"/>
    <w:rsid w:val="00AE0A9E"/>
    <w:rsid w:val="00AE20A9"/>
    <w:rsid w:val="00AE213A"/>
    <w:rsid w:val="00AE2665"/>
    <w:rsid w:val="00AE272D"/>
    <w:rsid w:val="00AE39D6"/>
    <w:rsid w:val="00AE3A46"/>
    <w:rsid w:val="00AE406F"/>
    <w:rsid w:val="00AE61D7"/>
    <w:rsid w:val="00AE64ED"/>
    <w:rsid w:val="00AF007E"/>
    <w:rsid w:val="00AF09D5"/>
    <w:rsid w:val="00AF0CA8"/>
    <w:rsid w:val="00AF2FD9"/>
    <w:rsid w:val="00AF3109"/>
    <w:rsid w:val="00AF3209"/>
    <w:rsid w:val="00AF35E5"/>
    <w:rsid w:val="00AF63A3"/>
    <w:rsid w:val="00AF64D3"/>
    <w:rsid w:val="00AF6892"/>
    <w:rsid w:val="00AF6CE3"/>
    <w:rsid w:val="00AF7315"/>
    <w:rsid w:val="00AF7AFC"/>
    <w:rsid w:val="00AF7C7A"/>
    <w:rsid w:val="00B01510"/>
    <w:rsid w:val="00B02310"/>
    <w:rsid w:val="00B02D1C"/>
    <w:rsid w:val="00B030DD"/>
    <w:rsid w:val="00B0390A"/>
    <w:rsid w:val="00B040B0"/>
    <w:rsid w:val="00B04F1C"/>
    <w:rsid w:val="00B055EC"/>
    <w:rsid w:val="00B05642"/>
    <w:rsid w:val="00B05871"/>
    <w:rsid w:val="00B05990"/>
    <w:rsid w:val="00B05C59"/>
    <w:rsid w:val="00B06792"/>
    <w:rsid w:val="00B075F6"/>
    <w:rsid w:val="00B10645"/>
    <w:rsid w:val="00B10B25"/>
    <w:rsid w:val="00B10C4A"/>
    <w:rsid w:val="00B11658"/>
    <w:rsid w:val="00B117A5"/>
    <w:rsid w:val="00B11CB4"/>
    <w:rsid w:val="00B11F5B"/>
    <w:rsid w:val="00B1390F"/>
    <w:rsid w:val="00B13C4C"/>
    <w:rsid w:val="00B13D93"/>
    <w:rsid w:val="00B14884"/>
    <w:rsid w:val="00B14FC7"/>
    <w:rsid w:val="00B15109"/>
    <w:rsid w:val="00B15C7A"/>
    <w:rsid w:val="00B15D4D"/>
    <w:rsid w:val="00B16F15"/>
    <w:rsid w:val="00B17BBC"/>
    <w:rsid w:val="00B17F2A"/>
    <w:rsid w:val="00B20160"/>
    <w:rsid w:val="00B207AC"/>
    <w:rsid w:val="00B2087E"/>
    <w:rsid w:val="00B21343"/>
    <w:rsid w:val="00B221C8"/>
    <w:rsid w:val="00B23306"/>
    <w:rsid w:val="00B24FEA"/>
    <w:rsid w:val="00B25C64"/>
    <w:rsid w:val="00B263BA"/>
    <w:rsid w:val="00B266E0"/>
    <w:rsid w:val="00B267BA"/>
    <w:rsid w:val="00B26C63"/>
    <w:rsid w:val="00B27538"/>
    <w:rsid w:val="00B3140E"/>
    <w:rsid w:val="00B32A40"/>
    <w:rsid w:val="00B32E55"/>
    <w:rsid w:val="00B3364F"/>
    <w:rsid w:val="00B34FFB"/>
    <w:rsid w:val="00B351F2"/>
    <w:rsid w:val="00B3630F"/>
    <w:rsid w:val="00B37218"/>
    <w:rsid w:val="00B37592"/>
    <w:rsid w:val="00B37E97"/>
    <w:rsid w:val="00B401FD"/>
    <w:rsid w:val="00B4054C"/>
    <w:rsid w:val="00B40791"/>
    <w:rsid w:val="00B40E29"/>
    <w:rsid w:val="00B40E8E"/>
    <w:rsid w:val="00B41594"/>
    <w:rsid w:val="00B4197F"/>
    <w:rsid w:val="00B41BFF"/>
    <w:rsid w:val="00B4368B"/>
    <w:rsid w:val="00B444C0"/>
    <w:rsid w:val="00B44971"/>
    <w:rsid w:val="00B4500C"/>
    <w:rsid w:val="00B46159"/>
    <w:rsid w:val="00B467CA"/>
    <w:rsid w:val="00B46D98"/>
    <w:rsid w:val="00B47249"/>
    <w:rsid w:val="00B47A26"/>
    <w:rsid w:val="00B509C6"/>
    <w:rsid w:val="00B5301B"/>
    <w:rsid w:val="00B542C2"/>
    <w:rsid w:val="00B545D4"/>
    <w:rsid w:val="00B54FED"/>
    <w:rsid w:val="00B5596C"/>
    <w:rsid w:val="00B57F76"/>
    <w:rsid w:val="00B605D2"/>
    <w:rsid w:val="00B62285"/>
    <w:rsid w:val="00B6252A"/>
    <w:rsid w:val="00B627B8"/>
    <w:rsid w:val="00B638B8"/>
    <w:rsid w:val="00B64B4C"/>
    <w:rsid w:val="00B6518E"/>
    <w:rsid w:val="00B65626"/>
    <w:rsid w:val="00B65F14"/>
    <w:rsid w:val="00B6605C"/>
    <w:rsid w:val="00B6607C"/>
    <w:rsid w:val="00B660F0"/>
    <w:rsid w:val="00B66AF5"/>
    <w:rsid w:val="00B66BAC"/>
    <w:rsid w:val="00B66F1A"/>
    <w:rsid w:val="00B700F8"/>
    <w:rsid w:val="00B71737"/>
    <w:rsid w:val="00B7235C"/>
    <w:rsid w:val="00B728B4"/>
    <w:rsid w:val="00B72C87"/>
    <w:rsid w:val="00B72DAF"/>
    <w:rsid w:val="00B73912"/>
    <w:rsid w:val="00B74501"/>
    <w:rsid w:val="00B75AE0"/>
    <w:rsid w:val="00B75CF8"/>
    <w:rsid w:val="00B76289"/>
    <w:rsid w:val="00B77019"/>
    <w:rsid w:val="00B806F2"/>
    <w:rsid w:val="00B80B23"/>
    <w:rsid w:val="00B8237F"/>
    <w:rsid w:val="00B82384"/>
    <w:rsid w:val="00B82973"/>
    <w:rsid w:val="00B82C61"/>
    <w:rsid w:val="00B8364B"/>
    <w:rsid w:val="00B83B13"/>
    <w:rsid w:val="00B84576"/>
    <w:rsid w:val="00B85400"/>
    <w:rsid w:val="00B855B0"/>
    <w:rsid w:val="00B87B0B"/>
    <w:rsid w:val="00B92414"/>
    <w:rsid w:val="00B9242D"/>
    <w:rsid w:val="00B931DD"/>
    <w:rsid w:val="00B93349"/>
    <w:rsid w:val="00B933B1"/>
    <w:rsid w:val="00B93C95"/>
    <w:rsid w:val="00B94453"/>
    <w:rsid w:val="00B95186"/>
    <w:rsid w:val="00B9518E"/>
    <w:rsid w:val="00B952A5"/>
    <w:rsid w:val="00B961B7"/>
    <w:rsid w:val="00B963C3"/>
    <w:rsid w:val="00B96695"/>
    <w:rsid w:val="00B971B8"/>
    <w:rsid w:val="00B97983"/>
    <w:rsid w:val="00B97AFE"/>
    <w:rsid w:val="00BA03D6"/>
    <w:rsid w:val="00BA0DB3"/>
    <w:rsid w:val="00BA24F4"/>
    <w:rsid w:val="00BA28AD"/>
    <w:rsid w:val="00BA3ACE"/>
    <w:rsid w:val="00BA4344"/>
    <w:rsid w:val="00BA4AE8"/>
    <w:rsid w:val="00BA5C62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B6A45"/>
    <w:rsid w:val="00BB7C89"/>
    <w:rsid w:val="00BC0AB8"/>
    <w:rsid w:val="00BC24B6"/>
    <w:rsid w:val="00BC33E4"/>
    <w:rsid w:val="00BC35CD"/>
    <w:rsid w:val="00BC4084"/>
    <w:rsid w:val="00BC5815"/>
    <w:rsid w:val="00BD153D"/>
    <w:rsid w:val="00BD17B9"/>
    <w:rsid w:val="00BD1C0B"/>
    <w:rsid w:val="00BD21C4"/>
    <w:rsid w:val="00BD3C6B"/>
    <w:rsid w:val="00BD48E0"/>
    <w:rsid w:val="00BD5B04"/>
    <w:rsid w:val="00BD7C7C"/>
    <w:rsid w:val="00BE0A59"/>
    <w:rsid w:val="00BE1AE7"/>
    <w:rsid w:val="00BE35E7"/>
    <w:rsid w:val="00BE35ED"/>
    <w:rsid w:val="00BE46B8"/>
    <w:rsid w:val="00BE4D5A"/>
    <w:rsid w:val="00BE6070"/>
    <w:rsid w:val="00BE7179"/>
    <w:rsid w:val="00BE7931"/>
    <w:rsid w:val="00BE7960"/>
    <w:rsid w:val="00BF0C68"/>
    <w:rsid w:val="00BF1DBE"/>
    <w:rsid w:val="00BF1DE3"/>
    <w:rsid w:val="00BF2928"/>
    <w:rsid w:val="00BF3501"/>
    <w:rsid w:val="00BF3A57"/>
    <w:rsid w:val="00BF3CDD"/>
    <w:rsid w:val="00BF4DF2"/>
    <w:rsid w:val="00BF50BC"/>
    <w:rsid w:val="00BF5658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3D0E"/>
    <w:rsid w:val="00C1437E"/>
    <w:rsid w:val="00C14A23"/>
    <w:rsid w:val="00C15808"/>
    <w:rsid w:val="00C1601D"/>
    <w:rsid w:val="00C165B0"/>
    <w:rsid w:val="00C16676"/>
    <w:rsid w:val="00C1765F"/>
    <w:rsid w:val="00C2216A"/>
    <w:rsid w:val="00C2336E"/>
    <w:rsid w:val="00C240FD"/>
    <w:rsid w:val="00C24964"/>
    <w:rsid w:val="00C265BC"/>
    <w:rsid w:val="00C265F9"/>
    <w:rsid w:val="00C26B96"/>
    <w:rsid w:val="00C272C8"/>
    <w:rsid w:val="00C27847"/>
    <w:rsid w:val="00C309EF"/>
    <w:rsid w:val="00C32221"/>
    <w:rsid w:val="00C3288F"/>
    <w:rsid w:val="00C335F4"/>
    <w:rsid w:val="00C33BAA"/>
    <w:rsid w:val="00C34114"/>
    <w:rsid w:val="00C34E1E"/>
    <w:rsid w:val="00C35A8B"/>
    <w:rsid w:val="00C365F0"/>
    <w:rsid w:val="00C36F2F"/>
    <w:rsid w:val="00C37256"/>
    <w:rsid w:val="00C400EC"/>
    <w:rsid w:val="00C41BE0"/>
    <w:rsid w:val="00C44F2B"/>
    <w:rsid w:val="00C44FBE"/>
    <w:rsid w:val="00C45681"/>
    <w:rsid w:val="00C45E5D"/>
    <w:rsid w:val="00C46FCE"/>
    <w:rsid w:val="00C47273"/>
    <w:rsid w:val="00C47B5A"/>
    <w:rsid w:val="00C50690"/>
    <w:rsid w:val="00C50D50"/>
    <w:rsid w:val="00C50D6E"/>
    <w:rsid w:val="00C51E02"/>
    <w:rsid w:val="00C523AA"/>
    <w:rsid w:val="00C52BD3"/>
    <w:rsid w:val="00C52F4E"/>
    <w:rsid w:val="00C531F6"/>
    <w:rsid w:val="00C53AA8"/>
    <w:rsid w:val="00C54201"/>
    <w:rsid w:val="00C547E9"/>
    <w:rsid w:val="00C55F1E"/>
    <w:rsid w:val="00C566E1"/>
    <w:rsid w:val="00C567C2"/>
    <w:rsid w:val="00C57067"/>
    <w:rsid w:val="00C57E56"/>
    <w:rsid w:val="00C60626"/>
    <w:rsid w:val="00C60696"/>
    <w:rsid w:val="00C60CFF"/>
    <w:rsid w:val="00C61643"/>
    <w:rsid w:val="00C61C41"/>
    <w:rsid w:val="00C622DA"/>
    <w:rsid w:val="00C634A5"/>
    <w:rsid w:val="00C635BE"/>
    <w:rsid w:val="00C63773"/>
    <w:rsid w:val="00C637ED"/>
    <w:rsid w:val="00C63842"/>
    <w:rsid w:val="00C63E05"/>
    <w:rsid w:val="00C63E99"/>
    <w:rsid w:val="00C654F0"/>
    <w:rsid w:val="00C6615B"/>
    <w:rsid w:val="00C662A8"/>
    <w:rsid w:val="00C662EF"/>
    <w:rsid w:val="00C70013"/>
    <w:rsid w:val="00C708B7"/>
    <w:rsid w:val="00C71938"/>
    <w:rsid w:val="00C750BE"/>
    <w:rsid w:val="00C7522C"/>
    <w:rsid w:val="00C75242"/>
    <w:rsid w:val="00C75B7A"/>
    <w:rsid w:val="00C76187"/>
    <w:rsid w:val="00C76791"/>
    <w:rsid w:val="00C7783B"/>
    <w:rsid w:val="00C803BE"/>
    <w:rsid w:val="00C80675"/>
    <w:rsid w:val="00C8078C"/>
    <w:rsid w:val="00C80A40"/>
    <w:rsid w:val="00C81D17"/>
    <w:rsid w:val="00C820F0"/>
    <w:rsid w:val="00C82940"/>
    <w:rsid w:val="00C835FC"/>
    <w:rsid w:val="00C836F8"/>
    <w:rsid w:val="00C83B6A"/>
    <w:rsid w:val="00C8569B"/>
    <w:rsid w:val="00C874DD"/>
    <w:rsid w:val="00C87E0F"/>
    <w:rsid w:val="00C87F99"/>
    <w:rsid w:val="00C9042B"/>
    <w:rsid w:val="00C90DFF"/>
    <w:rsid w:val="00C918F7"/>
    <w:rsid w:val="00C91F8B"/>
    <w:rsid w:val="00C9252D"/>
    <w:rsid w:val="00C927AD"/>
    <w:rsid w:val="00C94A5F"/>
    <w:rsid w:val="00C952F0"/>
    <w:rsid w:val="00C960E7"/>
    <w:rsid w:val="00C965D4"/>
    <w:rsid w:val="00C97267"/>
    <w:rsid w:val="00C979D4"/>
    <w:rsid w:val="00CA0205"/>
    <w:rsid w:val="00CA0AE9"/>
    <w:rsid w:val="00CA0EEC"/>
    <w:rsid w:val="00CA58CB"/>
    <w:rsid w:val="00CA5FC5"/>
    <w:rsid w:val="00CA6010"/>
    <w:rsid w:val="00CA6115"/>
    <w:rsid w:val="00CA6595"/>
    <w:rsid w:val="00CA78C0"/>
    <w:rsid w:val="00CA7BEE"/>
    <w:rsid w:val="00CB07D9"/>
    <w:rsid w:val="00CB1071"/>
    <w:rsid w:val="00CB155D"/>
    <w:rsid w:val="00CB1A03"/>
    <w:rsid w:val="00CB2412"/>
    <w:rsid w:val="00CB26F7"/>
    <w:rsid w:val="00CB3B58"/>
    <w:rsid w:val="00CB4034"/>
    <w:rsid w:val="00CB40B0"/>
    <w:rsid w:val="00CB5179"/>
    <w:rsid w:val="00CB517B"/>
    <w:rsid w:val="00CC0033"/>
    <w:rsid w:val="00CC0A33"/>
    <w:rsid w:val="00CC0BCD"/>
    <w:rsid w:val="00CC1527"/>
    <w:rsid w:val="00CC1A33"/>
    <w:rsid w:val="00CC25AB"/>
    <w:rsid w:val="00CC2AE7"/>
    <w:rsid w:val="00CC2E85"/>
    <w:rsid w:val="00CC3D7A"/>
    <w:rsid w:val="00CC5318"/>
    <w:rsid w:val="00CC5516"/>
    <w:rsid w:val="00CC64D6"/>
    <w:rsid w:val="00CC78FA"/>
    <w:rsid w:val="00CC7E06"/>
    <w:rsid w:val="00CD02D2"/>
    <w:rsid w:val="00CD0373"/>
    <w:rsid w:val="00CD0479"/>
    <w:rsid w:val="00CD1715"/>
    <w:rsid w:val="00CD1926"/>
    <w:rsid w:val="00CD1BD2"/>
    <w:rsid w:val="00CD2B8E"/>
    <w:rsid w:val="00CD2C3E"/>
    <w:rsid w:val="00CD39D8"/>
    <w:rsid w:val="00CD467D"/>
    <w:rsid w:val="00CD4A84"/>
    <w:rsid w:val="00CD4CDD"/>
    <w:rsid w:val="00CD4EA2"/>
    <w:rsid w:val="00CD6764"/>
    <w:rsid w:val="00CD6BA7"/>
    <w:rsid w:val="00CD6F18"/>
    <w:rsid w:val="00CD73C9"/>
    <w:rsid w:val="00CD77E1"/>
    <w:rsid w:val="00CE00CD"/>
    <w:rsid w:val="00CE0580"/>
    <w:rsid w:val="00CE0763"/>
    <w:rsid w:val="00CE2BBD"/>
    <w:rsid w:val="00CE2BF4"/>
    <w:rsid w:val="00CE4F42"/>
    <w:rsid w:val="00CE64EF"/>
    <w:rsid w:val="00CE6CA0"/>
    <w:rsid w:val="00CF0FD7"/>
    <w:rsid w:val="00CF10DB"/>
    <w:rsid w:val="00CF1615"/>
    <w:rsid w:val="00CF5180"/>
    <w:rsid w:val="00CF5FDA"/>
    <w:rsid w:val="00CF6BD3"/>
    <w:rsid w:val="00D0022B"/>
    <w:rsid w:val="00D018D8"/>
    <w:rsid w:val="00D022BE"/>
    <w:rsid w:val="00D04F35"/>
    <w:rsid w:val="00D052AF"/>
    <w:rsid w:val="00D0644D"/>
    <w:rsid w:val="00D064E9"/>
    <w:rsid w:val="00D10C4C"/>
    <w:rsid w:val="00D10DC2"/>
    <w:rsid w:val="00D12834"/>
    <w:rsid w:val="00D12903"/>
    <w:rsid w:val="00D12B69"/>
    <w:rsid w:val="00D12E9E"/>
    <w:rsid w:val="00D13867"/>
    <w:rsid w:val="00D144FD"/>
    <w:rsid w:val="00D1771A"/>
    <w:rsid w:val="00D17813"/>
    <w:rsid w:val="00D17C1A"/>
    <w:rsid w:val="00D17D8F"/>
    <w:rsid w:val="00D205B7"/>
    <w:rsid w:val="00D21A28"/>
    <w:rsid w:val="00D22A31"/>
    <w:rsid w:val="00D22ECE"/>
    <w:rsid w:val="00D23419"/>
    <w:rsid w:val="00D23DE7"/>
    <w:rsid w:val="00D24B17"/>
    <w:rsid w:val="00D24BBA"/>
    <w:rsid w:val="00D251CE"/>
    <w:rsid w:val="00D25B59"/>
    <w:rsid w:val="00D26DFA"/>
    <w:rsid w:val="00D27E27"/>
    <w:rsid w:val="00D3019A"/>
    <w:rsid w:val="00D30CB0"/>
    <w:rsid w:val="00D320C3"/>
    <w:rsid w:val="00D3243B"/>
    <w:rsid w:val="00D32FD2"/>
    <w:rsid w:val="00D34270"/>
    <w:rsid w:val="00D3504E"/>
    <w:rsid w:val="00D355C5"/>
    <w:rsid w:val="00D35E73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219"/>
    <w:rsid w:val="00D43D11"/>
    <w:rsid w:val="00D44571"/>
    <w:rsid w:val="00D454C7"/>
    <w:rsid w:val="00D46196"/>
    <w:rsid w:val="00D46E08"/>
    <w:rsid w:val="00D475E5"/>
    <w:rsid w:val="00D47933"/>
    <w:rsid w:val="00D47A88"/>
    <w:rsid w:val="00D47ACA"/>
    <w:rsid w:val="00D50A8D"/>
    <w:rsid w:val="00D50DDE"/>
    <w:rsid w:val="00D50DFD"/>
    <w:rsid w:val="00D5177F"/>
    <w:rsid w:val="00D54C08"/>
    <w:rsid w:val="00D55973"/>
    <w:rsid w:val="00D55F56"/>
    <w:rsid w:val="00D57318"/>
    <w:rsid w:val="00D57564"/>
    <w:rsid w:val="00D579AC"/>
    <w:rsid w:val="00D57F05"/>
    <w:rsid w:val="00D60318"/>
    <w:rsid w:val="00D603D4"/>
    <w:rsid w:val="00D60FAF"/>
    <w:rsid w:val="00D610CB"/>
    <w:rsid w:val="00D628F4"/>
    <w:rsid w:val="00D62A0C"/>
    <w:rsid w:val="00D63258"/>
    <w:rsid w:val="00D641D8"/>
    <w:rsid w:val="00D65565"/>
    <w:rsid w:val="00D658D3"/>
    <w:rsid w:val="00D6660F"/>
    <w:rsid w:val="00D6671F"/>
    <w:rsid w:val="00D7179C"/>
    <w:rsid w:val="00D71A19"/>
    <w:rsid w:val="00D7285F"/>
    <w:rsid w:val="00D7363F"/>
    <w:rsid w:val="00D743EC"/>
    <w:rsid w:val="00D74896"/>
    <w:rsid w:val="00D74972"/>
    <w:rsid w:val="00D75031"/>
    <w:rsid w:val="00D750F3"/>
    <w:rsid w:val="00D75811"/>
    <w:rsid w:val="00D765B1"/>
    <w:rsid w:val="00D7664E"/>
    <w:rsid w:val="00D767EE"/>
    <w:rsid w:val="00D76B7A"/>
    <w:rsid w:val="00D779A0"/>
    <w:rsid w:val="00D81919"/>
    <w:rsid w:val="00D81D70"/>
    <w:rsid w:val="00D81DC4"/>
    <w:rsid w:val="00D81FE2"/>
    <w:rsid w:val="00D8228E"/>
    <w:rsid w:val="00D82823"/>
    <w:rsid w:val="00D83609"/>
    <w:rsid w:val="00D83A98"/>
    <w:rsid w:val="00D8437F"/>
    <w:rsid w:val="00D85B15"/>
    <w:rsid w:val="00D85EA3"/>
    <w:rsid w:val="00D87653"/>
    <w:rsid w:val="00D87B73"/>
    <w:rsid w:val="00D87E3B"/>
    <w:rsid w:val="00D90961"/>
    <w:rsid w:val="00D91217"/>
    <w:rsid w:val="00D92735"/>
    <w:rsid w:val="00D93469"/>
    <w:rsid w:val="00D9655F"/>
    <w:rsid w:val="00D968DE"/>
    <w:rsid w:val="00D977D4"/>
    <w:rsid w:val="00D97A83"/>
    <w:rsid w:val="00DA0A10"/>
    <w:rsid w:val="00DA3B8A"/>
    <w:rsid w:val="00DA494C"/>
    <w:rsid w:val="00DA5F48"/>
    <w:rsid w:val="00DA5FD7"/>
    <w:rsid w:val="00DA7C07"/>
    <w:rsid w:val="00DB0E50"/>
    <w:rsid w:val="00DB186D"/>
    <w:rsid w:val="00DB1E6A"/>
    <w:rsid w:val="00DB2777"/>
    <w:rsid w:val="00DB33BB"/>
    <w:rsid w:val="00DB33E3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2CE7"/>
    <w:rsid w:val="00DC4115"/>
    <w:rsid w:val="00DC52A6"/>
    <w:rsid w:val="00DC53CE"/>
    <w:rsid w:val="00DC7C89"/>
    <w:rsid w:val="00DD06A5"/>
    <w:rsid w:val="00DD07A7"/>
    <w:rsid w:val="00DD127E"/>
    <w:rsid w:val="00DD1D86"/>
    <w:rsid w:val="00DD2025"/>
    <w:rsid w:val="00DD2829"/>
    <w:rsid w:val="00DD2848"/>
    <w:rsid w:val="00DD3097"/>
    <w:rsid w:val="00DD3A79"/>
    <w:rsid w:val="00DD407A"/>
    <w:rsid w:val="00DD4BEA"/>
    <w:rsid w:val="00DD4FB2"/>
    <w:rsid w:val="00DD591A"/>
    <w:rsid w:val="00DD6A25"/>
    <w:rsid w:val="00DE02B6"/>
    <w:rsid w:val="00DE148F"/>
    <w:rsid w:val="00DE16BE"/>
    <w:rsid w:val="00DE1DF6"/>
    <w:rsid w:val="00DE238C"/>
    <w:rsid w:val="00DE2D6A"/>
    <w:rsid w:val="00DE3ED6"/>
    <w:rsid w:val="00DE57C9"/>
    <w:rsid w:val="00DE5E91"/>
    <w:rsid w:val="00DE62AE"/>
    <w:rsid w:val="00DE6682"/>
    <w:rsid w:val="00DE6C40"/>
    <w:rsid w:val="00DF0364"/>
    <w:rsid w:val="00DF07A5"/>
    <w:rsid w:val="00DF1420"/>
    <w:rsid w:val="00DF1A8D"/>
    <w:rsid w:val="00DF1BB8"/>
    <w:rsid w:val="00DF2509"/>
    <w:rsid w:val="00DF2A6A"/>
    <w:rsid w:val="00DF301D"/>
    <w:rsid w:val="00DF35C1"/>
    <w:rsid w:val="00DF3A12"/>
    <w:rsid w:val="00DF462F"/>
    <w:rsid w:val="00DF5AD1"/>
    <w:rsid w:val="00DF5CD4"/>
    <w:rsid w:val="00DF6830"/>
    <w:rsid w:val="00DF7B8E"/>
    <w:rsid w:val="00E00422"/>
    <w:rsid w:val="00E00C00"/>
    <w:rsid w:val="00E00C53"/>
    <w:rsid w:val="00E00D21"/>
    <w:rsid w:val="00E010A1"/>
    <w:rsid w:val="00E01811"/>
    <w:rsid w:val="00E01AE8"/>
    <w:rsid w:val="00E02A92"/>
    <w:rsid w:val="00E0321F"/>
    <w:rsid w:val="00E04441"/>
    <w:rsid w:val="00E04616"/>
    <w:rsid w:val="00E04B4F"/>
    <w:rsid w:val="00E05DC5"/>
    <w:rsid w:val="00E05EA9"/>
    <w:rsid w:val="00E0796F"/>
    <w:rsid w:val="00E111E6"/>
    <w:rsid w:val="00E11484"/>
    <w:rsid w:val="00E11653"/>
    <w:rsid w:val="00E11DB5"/>
    <w:rsid w:val="00E11EA8"/>
    <w:rsid w:val="00E12DCA"/>
    <w:rsid w:val="00E13046"/>
    <w:rsid w:val="00E14413"/>
    <w:rsid w:val="00E14AF0"/>
    <w:rsid w:val="00E15162"/>
    <w:rsid w:val="00E162B3"/>
    <w:rsid w:val="00E16AD5"/>
    <w:rsid w:val="00E16C80"/>
    <w:rsid w:val="00E173C7"/>
    <w:rsid w:val="00E17F43"/>
    <w:rsid w:val="00E201A4"/>
    <w:rsid w:val="00E20C1C"/>
    <w:rsid w:val="00E2122C"/>
    <w:rsid w:val="00E21BCA"/>
    <w:rsid w:val="00E23033"/>
    <w:rsid w:val="00E238B9"/>
    <w:rsid w:val="00E244ED"/>
    <w:rsid w:val="00E24AC9"/>
    <w:rsid w:val="00E2585C"/>
    <w:rsid w:val="00E25B42"/>
    <w:rsid w:val="00E26C52"/>
    <w:rsid w:val="00E27497"/>
    <w:rsid w:val="00E30392"/>
    <w:rsid w:val="00E3231E"/>
    <w:rsid w:val="00E32457"/>
    <w:rsid w:val="00E34725"/>
    <w:rsid w:val="00E34DFB"/>
    <w:rsid w:val="00E34E45"/>
    <w:rsid w:val="00E35236"/>
    <w:rsid w:val="00E35BF0"/>
    <w:rsid w:val="00E36794"/>
    <w:rsid w:val="00E374F3"/>
    <w:rsid w:val="00E37A51"/>
    <w:rsid w:val="00E37F09"/>
    <w:rsid w:val="00E37F56"/>
    <w:rsid w:val="00E409E3"/>
    <w:rsid w:val="00E40C45"/>
    <w:rsid w:val="00E40E90"/>
    <w:rsid w:val="00E41460"/>
    <w:rsid w:val="00E41728"/>
    <w:rsid w:val="00E42823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4D0"/>
    <w:rsid w:val="00E52C8B"/>
    <w:rsid w:val="00E53752"/>
    <w:rsid w:val="00E53ED7"/>
    <w:rsid w:val="00E547B0"/>
    <w:rsid w:val="00E57002"/>
    <w:rsid w:val="00E57828"/>
    <w:rsid w:val="00E60705"/>
    <w:rsid w:val="00E60857"/>
    <w:rsid w:val="00E60952"/>
    <w:rsid w:val="00E60BF8"/>
    <w:rsid w:val="00E611E0"/>
    <w:rsid w:val="00E6249D"/>
    <w:rsid w:val="00E62EB6"/>
    <w:rsid w:val="00E64DBC"/>
    <w:rsid w:val="00E6538F"/>
    <w:rsid w:val="00E663B9"/>
    <w:rsid w:val="00E665A4"/>
    <w:rsid w:val="00E667A2"/>
    <w:rsid w:val="00E66857"/>
    <w:rsid w:val="00E670E9"/>
    <w:rsid w:val="00E678F7"/>
    <w:rsid w:val="00E70569"/>
    <w:rsid w:val="00E710F9"/>
    <w:rsid w:val="00E718CA"/>
    <w:rsid w:val="00E7205B"/>
    <w:rsid w:val="00E723EB"/>
    <w:rsid w:val="00E738A5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04F3"/>
    <w:rsid w:val="00E8170A"/>
    <w:rsid w:val="00E823E5"/>
    <w:rsid w:val="00E824B9"/>
    <w:rsid w:val="00E8368F"/>
    <w:rsid w:val="00E843A0"/>
    <w:rsid w:val="00E84E5C"/>
    <w:rsid w:val="00E855DC"/>
    <w:rsid w:val="00E85D02"/>
    <w:rsid w:val="00E86469"/>
    <w:rsid w:val="00E871D7"/>
    <w:rsid w:val="00E873B4"/>
    <w:rsid w:val="00E9137D"/>
    <w:rsid w:val="00E9170F"/>
    <w:rsid w:val="00E91FF5"/>
    <w:rsid w:val="00E92965"/>
    <w:rsid w:val="00E9664A"/>
    <w:rsid w:val="00E97486"/>
    <w:rsid w:val="00E97560"/>
    <w:rsid w:val="00EA0EA5"/>
    <w:rsid w:val="00EA2176"/>
    <w:rsid w:val="00EA240A"/>
    <w:rsid w:val="00EA33A7"/>
    <w:rsid w:val="00EA3D7B"/>
    <w:rsid w:val="00EA41E5"/>
    <w:rsid w:val="00EA46FE"/>
    <w:rsid w:val="00EA6568"/>
    <w:rsid w:val="00EA6825"/>
    <w:rsid w:val="00EA6B3A"/>
    <w:rsid w:val="00EA7A27"/>
    <w:rsid w:val="00EA7EE5"/>
    <w:rsid w:val="00EB00D2"/>
    <w:rsid w:val="00EB03B0"/>
    <w:rsid w:val="00EB118F"/>
    <w:rsid w:val="00EB129C"/>
    <w:rsid w:val="00EB12FB"/>
    <w:rsid w:val="00EB29E8"/>
    <w:rsid w:val="00EB410A"/>
    <w:rsid w:val="00EB5099"/>
    <w:rsid w:val="00EB512C"/>
    <w:rsid w:val="00EB57B5"/>
    <w:rsid w:val="00EB6078"/>
    <w:rsid w:val="00EB6695"/>
    <w:rsid w:val="00EB776D"/>
    <w:rsid w:val="00EB7D83"/>
    <w:rsid w:val="00EC3374"/>
    <w:rsid w:val="00EC484A"/>
    <w:rsid w:val="00EC58A8"/>
    <w:rsid w:val="00EC657A"/>
    <w:rsid w:val="00EC65B1"/>
    <w:rsid w:val="00EC7551"/>
    <w:rsid w:val="00ED289D"/>
    <w:rsid w:val="00ED3231"/>
    <w:rsid w:val="00ED36D6"/>
    <w:rsid w:val="00ED3DCA"/>
    <w:rsid w:val="00ED4530"/>
    <w:rsid w:val="00ED4D5C"/>
    <w:rsid w:val="00ED51BC"/>
    <w:rsid w:val="00ED530C"/>
    <w:rsid w:val="00ED61E4"/>
    <w:rsid w:val="00ED6D01"/>
    <w:rsid w:val="00ED72D0"/>
    <w:rsid w:val="00ED7731"/>
    <w:rsid w:val="00EE0A34"/>
    <w:rsid w:val="00EE1799"/>
    <w:rsid w:val="00EE1BD7"/>
    <w:rsid w:val="00EE1CAC"/>
    <w:rsid w:val="00EE2012"/>
    <w:rsid w:val="00EE2684"/>
    <w:rsid w:val="00EE30F7"/>
    <w:rsid w:val="00EE35C2"/>
    <w:rsid w:val="00EE4431"/>
    <w:rsid w:val="00EE4AB6"/>
    <w:rsid w:val="00EE4CA7"/>
    <w:rsid w:val="00EE4D1D"/>
    <w:rsid w:val="00EE55CB"/>
    <w:rsid w:val="00EE57E7"/>
    <w:rsid w:val="00EE6509"/>
    <w:rsid w:val="00EE7FEF"/>
    <w:rsid w:val="00EF076F"/>
    <w:rsid w:val="00EF0BDE"/>
    <w:rsid w:val="00EF1545"/>
    <w:rsid w:val="00EF1559"/>
    <w:rsid w:val="00EF1F9F"/>
    <w:rsid w:val="00EF21B7"/>
    <w:rsid w:val="00EF2320"/>
    <w:rsid w:val="00EF2B33"/>
    <w:rsid w:val="00EF3319"/>
    <w:rsid w:val="00EF627F"/>
    <w:rsid w:val="00EF6883"/>
    <w:rsid w:val="00EF70BB"/>
    <w:rsid w:val="00EF7CD9"/>
    <w:rsid w:val="00F00F18"/>
    <w:rsid w:val="00F01E7A"/>
    <w:rsid w:val="00F02227"/>
    <w:rsid w:val="00F02F64"/>
    <w:rsid w:val="00F043EF"/>
    <w:rsid w:val="00F04DF6"/>
    <w:rsid w:val="00F04F12"/>
    <w:rsid w:val="00F05CCA"/>
    <w:rsid w:val="00F075C2"/>
    <w:rsid w:val="00F10F69"/>
    <w:rsid w:val="00F116FE"/>
    <w:rsid w:val="00F1275B"/>
    <w:rsid w:val="00F12AB2"/>
    <w:rsid w:val="00F12F62"/>
    <w:rsid w:val="00F13639"/>
    <w:rsid w:val="00F14479"/>
    <w:rsid w:val="00F148C2"/>
    <w:rsid w:val="00F163D5"/>
    <w:rsid w:val="00F16424"/>
    <w:rsid w:val="00F16856"/>
    <w:rsid w:val="00F16BB6"/>
    <w:rsid w:val="00F1766E"/>
    <w:rsid w:val="00F20CAD"/>
    <w:rsid w:val="00F21488"/>
    <w:rsid w:val="00F21C34"/>
    <w:rsid w:val="00F21EE8"/>
    <w:rsid w:val="00F22689"/>
    <w:rsid w:val="00F226F2"/>
    <w:rsid w:val="00F23323"/>
    <w:rsid w:val="00F23362"/>
    <w:rsid w:val="00F23AB4"/>
    <w:rsid w:val="00F241DC"/>
    <w:rsid w:val="00F24609"/>
    <w:rsid w:val="00F2523D"/>
    <w:rsid w:val="00F255C6"/>
    <w:rsid w:val="00F25837"/>
    <w:rsid w:val="00F25A31"/>
    <w:rsid w:val="00F26A4B"/>
    <w:rsid w:val="00F27F4E"/>
    <w:rsid w:val="00F30783"/>
    <w:rsid w:val="00F311C5"/>
    <w:rsid w:val="00F327E7"/>
    <w:rsid w:val="00F36114"/>
    <w:rsid w:val="00F36736"/>
    <w:rsid w:val="00F36A11"/>
    <w:rsid w:val="00F36A8A"/>
    <w:rsid w:val="00F36D04"/>
    <w:rsid w:val="00F3715C"/>
    <w:rsid w:val="00F41179"/>
    <w:rsid w:val="00F4130A"/>
    <w:rsid w:val="00F427ED"/>
    <w:rsid w:val="00F43B33"/>
    <w:rsid w:val="00F43F54"/>
    <w:rsid w:val="00F452B8"/>
    <w:rsid w:val="00F4633C"/>
    <w:rsid w:val="00F47685"/>
    <w:rsid w:val="00F500A0"/>
    <w:rsid w:val="00F502B5"/>
    <w:rsid w:val="00F50CCA"/>
    <w:rsid w:val="00F50EF6"/>
    <w:rsid w:val="00F51261"/>
    <w:rsid w:val="00F514F6"/>
    <w:rsid w:val="00F51A5D"/>
    <w:rsid w:val="00F528A9"/>
    <w:rsid w:val="00F5300F"/>
    <w:rsid w:val="00F5302C"/>
    <w:rsid w:val="00F54049"/>
    <w:rsid w:val="00F5409E"/>
    <w:rsid w:val="00F55668"/>
    <w:rsid w:val="00F5626D"/>
    <w:rsid w:val="00F566AE"/>
    <w:rsid w:val="00F575F8"/>
    <w:rsid w:val="00F60327"/>
    <w:rsid w:val="00F60820"/>
    <w:rsid w:val="00F61A49"/>
    <w:rsid w:val="00F62BE8"/>
    <w:rsid w:val="00F635BF"/>
    <w:rsid w:val="00F63667"/>
    <w:rsid w:val="00F644AA"/>
    <w:rsid w:val="00F645EF"/>
    <w:rsid w:val="00F65365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2EBC"/>
    <w:rsid w:val="00F72F65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19E"/>
    <w:rsid w:val="00F8156D"/>
    <w:rsid w:val="00F81D86"/>
    <w:rsid w:val="00F82930"/>
    <w:rsid w:val="00F82FE6"/>
    <w:rsid w:val="00F8545D"/>
    <w:rsid w:val="00F85AD8"/>
    <w:rsid w:val="00F86D4E"/>
    <w:rsid w:val="00F9007B"/>
    <w:rsid w:val="00F90C46"/>
    <w:rsid w:val="00F935CE"/>
    <w:rsid w:val="00F93CFD"/>
    <w:rsid w:val="00F94ADF"/>
    <w:rsid w:val="00F94BD7"/>
    <w:rsid w:val="00F95098"/>
    <w:rsid w:val="00F95D4B"/>
    <w:rsid w:val="00F96CAC"/>
    <w:rsid w:val="00F97A0E"/>
    <w:rsid w:val="00F97C39"/>
    <w:rsid w:val="00FA1315"/>
    <w:rsid w:val="00FA1409"/>
    <w:rsid w:val="00FA2C0C"/>
    <w:rsid w:val="00FA35F4"/>
    <w:rsid w:val="00FA3613"/>
    <w:rsid w:val="00FA393D"/>
    <w:rsid w:val="00FA4240"/>
    <w:rsid w:val="00FA433E"/>
    <w:rsid w:val="00FA46AC"/>
    <w:rsid w:val="00FA5D52"/>
    <w:rsid w:val="00FA6588"/>
    <w:rsid w:val="00FA67DE"/>
    <w:rsid w:val="00FA682E"/>
    <w:rsid w:val="00FA77B2"/>
    <w:rsid w:val="00FB0ABB"/>
    <w:rsid w:val="00FB0E94"/>
    <w:rsid w:val="00FB0F26"/>
    <w:rsid w:val="00FB0FD3"/>
    <w:rsid w:val="00FB133B"/>
    <w:rsid w:val="00FB1566"/>
    <w:rsid w:val="00FB1CAE"/>
    <w:rsid w:val="00FB1E66"/>
    <w:rsid w:val="00FB2730"/>
    <w:rsid w:val="00FB39D2"/>
    <w:rsid w:val="00FB4466"/>
    <w:rsid w:val="00FB4C58"/>
    <w:rsid w:val="00FB4C5A"/>
    <w:rsid w:val="00FB5634"/>
    <w:rsid w:val="00FB5938"/>
    <w:rsid w:val="00FB5B47"/>
    <w:rsid w:val="00FB6F4D"/>
    <w:rsid w:val="00FB77E8"/>
    <w:rsid w:val="00FC070D"/>
    <w:rsid w:val="00FC0917"/>
    <w:rsid w:val="00FC15C1"/>
    <w:rsid w:val="00FC2CE4"/>
    <w:rsid w:val="00FC4A19"/>
    <w:rsid w:val="00FC5F25"/>
    <w:rsid w:val="00FC6F20"/>
    <w:rsid w:val="00FC74DC"/>
    <w:rsid w:val="00FC7772"/>
    <w:rsid w:val="00FC7C96"/>
    <w:rsid w:val="00FD1655"/>
    <w:rsid w:val="00FD43DC"/>
    <w:rsid w:val="00FD5EBF"/>
    <w:rsid w:val="00FD6D9C"/>
    <w:rsid w:val="00FD7145"/>
    <w:rsid w:val="00FE1002"/>
    <w:rsid w:val="00FE1674"/>
    <w:rsid w:val="00FE57F8"/>
    <w:rsid w:val="00FE7201"/>
    <w:rsid w:val="00FE75CF"/>
    <w:rsid w:val="00FE79A5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BE80FE-CBF9-4D0C-95B9-37F7C7B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ko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502E-FA82-4FEE-8A1F-6793947A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Дубровина Ольга Юрьевна</cp:lastModifiedBy>
  <cp:revision>9</cp:revision>
  <cp:lastPrinted>2022-01-31T09:14:00Z</cp:lastPrinted>
  <dcterms:created xsi:type="dcterms:W3CDTF">2022-01-27T11:28:00Z</dcterms:created>
  <dcterms:modified xsi:type="dcterms:W3CDTF">2022-01-31T10:14:00Z</dcterms:modified>
</cp:coreProperties>
</file>