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Default="00636FC5" w:rsidP="00636FC5">
      <w:pPr>
        <w:pStyle w:val="ae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0795" t="9525" r="6350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C5" w:rsidRPr="003258A8" w:rsidRDefault="00636FC5" w:rsidP="0063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73.2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" strokecolor="white">
                <v:textbox inset="0,0,0,0">
                  <w:txbxContent>
                    <w:p w:rsidR="00636FC5" w:rsidRPr="003258A8" w:rsidRDefault="00636FC5" w:rsidP="0063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FC5" w:rsidRPr="00636FC5" w:rsidRDefault="00636FC5" w:rsidP="00636FC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636FC5">
                                <w:rPr>
                                  <w:rFonts w:ascii="Times New Roman" w:hAnsi="Times New Roman" w:cs="Times New Roman"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36FC5" w:rsidRPr="00636FC5" w:rsidRDefault="00636FC5" w:rsidP="00636F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36FC5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36FC5" w:rsidRPr="00636FC5" w:rsidRDefault="00636FC5" w:rsidP="00636F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6F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36FC5" w:rsidRDefault="00636FC5" w:rsidP="00636F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FC5" w:rsidRPr="00A43577" w:rsidRDefault="00636FC5" w:rsidP="00636FC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FC5" w:rsidRPr="00A43577" w:rsidRDefault="00636FC5" w:rsidP="00636F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"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36FC5" w:rsidRPr="00636FC5" w:rsidRDefault="00636FC5" w:rsidP="00636FC5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636FC5"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36FC5" w:rsidRPr="00636FC5" w:rsidRDefault="00636FC5" w:rsidP="00636F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636FC5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36FC5" w:rsidRPr="00636FC5" w:rsidRDefault="00636FC5" w:rsidP="00636F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6F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36FC5" w:rsidRDefault="00636FC5" w:rsidP="00636F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36FC5" w:rsidRPr="00A43577" w:rsidRDefault="00636FC5" w:rsidP="00636FC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36FC5" w:rsidRPr="00A43577" w:rsidRDefault="00636FC5" w:rsidP="00636F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36FC5" w:rsidRDefault="00636FC5" w:rsidP="00636FC5">
      <w:pPr>
        <w:pStyle w:val="ae"/>
        <w:ind w:right="0"/>
        <w:jc w:val="both"/>
        <w:rPr>
          <w:rFonts w:ascii="Times New Roman" w:hAnsi="Times New Roman"/>
          <w:sz w:val="24"/>
        </w:rPr>
      </w:pPr>
    </w:p>
    <w:p w:rsidR="00636FC5" w:rsidRDefault="00636FC5" w:rsidP="00636FC5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6FC5" w:rsidRDefault="00636FC5" w:rsidP="00636FC5">
      <w:pPr>
        <w:jc w:val="both"/>
        <w:rPr>
          <w:sz w:val="24"/>
          <w:lang w:val="en-US"/>
        </w:rPr>
      </w:pPr>
    </w:p>
    <w:p w:rsidR="00636FC5" w:rsidRDefault="00636FC5" w:rsidP="00636FC5">
      <w:pPr>
        <w:jc w:val="both"/>
        <w:rPr>
          <w:sz w:val="24"/>
        </w:rPr>
      </w:pPr>
    </w:p>
    <w:p w:rsidR="00636FC5" w:rsidRDefault="00BA6CA6" w:rsidP="00636FC5">
      <w:pPr>
        <w:jc w:val="both"/>
        <w:rPr>
          <w:sz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ge">
                  <wp:posOffset>2209800</wp:posOffset>
                </wp:positionV>
                <wp:extent cx="3055620" cy="571500"/>
                <wp:effectExtent l="0" t="0" r="1143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FC5" w:rsidRDefault="00636FC5" w:rsidP="00E14034">
                            <w:pPr>
                              <w:pStyle w:val="af1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</w:t>
                            </w:r>
                            <w:r w:rsidR="00BA6CA6">
                              <w:rPr>
                                <w:b/>
                              </w:rPr>
                              <w:t xml:space="preserve">создании </w:t>
                            </w:r>
                            <w:r w:rsidR="00AD45DF">
                              <w:rPr>
                                <w:b/>
                              </w:rPr>
                              <w:t xml:space="preserve">рабочей группы </w:t>
                            </w:r>
                            <w:r w:rsidR="009B050E">
                              <w:rPr>
                                <w:b/>
                              </w:rPr>
                              <w:t>«</w:t>
                            </w:r>
                            <w:r w:rsidR="00AD45DF">
                              <w:rPr>
                                <w:b/>
                              </w:rPr>
                              <w:t>Муниципальн</w:t>
                            </w:r>
                            <w:r w:rsidR="009B050E">
                              <w:rPr>
                                <w:b/>
                              </w:rPr>
                              <w:t>ый</w:t>
                            </w:r>
                            <w:r w:rsidR="00AD45DF">
                              <w:rPr>
                                <w:b/>
                              </w:rPr>
                              <w:t xml:space="preserve"> центр</w:t>
                            </w:r>
                            <w:r w:rsidR="009B050E">
                              <w:rPr>
                                <w:b/>
                              </w:rPr>
                              <w:t xml:space="preserve"> </w:t>
                            </w:r>
                            <w:r w:rsidR="00BA6CA6">
                              <w:rPr>
                                <w:b/>
                              </w:rPr>
                              <w:t>управления города Перми</w:t>
                            </w:r>
                            <w:r w:rsidR="009B050E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left:0;text-align:left;margin-left:.35pt;margin-top:174pt;width:240.6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" filled="f" stroked="f">
                <v:textbox inset="0,0,0,0">
                  <w:txbxContent>
                    <w:p w:rsidR="00636FC5" w:rsidRDefault="00636FC5" w:rsidP="00E14034">
                      <w:pPr>
                        <w:pStyle w:val="af1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</w:t>
                      </w:r>
                      <w:r w:rsidR="00BA6CA6">
                        <w:rPr>
                          <w:b/>
                        </w:rPr>
                        <w:t xml:space="preserve">создании </w:t>
                      </w:r>
                      <w:r w:rsidR="00AD45DF">
                        <w:rPr>
                          <w:b/>
                        </w:rPr>
                        <w:t xml:space="preserve">рабочей группы </w:t>
                      </w:r>
                      <w:r w:rsidR="009B050E">
                        <w:rPr>
                          <w:b/>
                        </w:rPr>
                        <w:t>«</w:t>
                      </w:r>
                      <w:r w:rsidR="00AD45DF">
                        <w:rPr>
                          <w:b/>
                        </w:rPr>
                        <w:t>Муниципальн</w:t>
                      </w:r>
                      <w:r w:rsidR="009B050E">
                        <w:rPr>
                          <w:b/>
                        </w:rPr>
                        <w:t>ый</w:t>
                      </w:r>
                      <w:r w:rsidR="00AD45DF">
                        <w:rPr>
                          <w:b/>
                        </w:rPr>
                        <w:t xml:space="preserve"> центр</w:t>
                      </w:r>
                      <w:r w:rsidR="009B050E">
                        <w:rPr>
                          <w:b/>
                        </w:rPr>
                        <w:t xml:space="preserve"> </w:t>
                      </w:r>
                      <w:r w:rsidR="00BA6CA6">
                        <w:rPr>
                          <w:b/>
                        </w:rPr>
                        <w:t>управления города Перми</w:t>
                      </w:r>
                      <w:r w:rsidR="009B050E"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636FC5" w:rsidRDefault="00636FC5" w:rsidP="00636FC5">
      <w:pPr>
        <w:spacing w:after="0" w:line="240" w:lineRule="auto"/>
        <w:jc w:val="both"/>
        <w:rPr>
          <w:sz w:val="24"/>
        </w:rPr>
      </w:pPr>
    </w:p>
    <w:p w:rsidR="00636FC5" w:rsidRDefault="00636FC5" w:rsidP="00636FC5">
      <w:pPr>
        <w:spacing w:after="0" w:line="240" w:lineRule="auto"/>
        <w:jc w:val="both"/>
        <w:rPr>
          <w:sz w:val="24"/>
        </w:rPr>
      </w:pPr>
    </w:p>
    <w:p w:rsidR="00636FC5" w:rsidRPr="00636FC5" w:rsidRDefault="00636FC5" w:rsidP="00636FC5">
      <w:pPr>
        <w:spacing w:after="0" w:line="240" w:lineRule="auto"/>
        <w:jc w:val="both"/>
        <w:rPr>
          <w:sz w:val="24"/>
        </w:rPr>
      </w:pPr>
    </w:p>
    <w:p w:rsidR="00636FC5" w:rsidRPr="00636FC5" w:rsidRDefault="00D46B1E" w:rsidP="00D46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 исполнение пункта</w:t>
      </w:r>
      <w:r w:rsidRPr="00D46B1E">
        <w:rPr>
          <w:rFonts w:ascii="Times New Roman" w:hAnsi="Times New Roman" w:cs="Times New Roman"/>
          <w:sz w:val="28"/>
          <w:szCs w:val="24"/>
        </w:rPr>
        <w:t xml:space="preserve"> 7 указа губернатора Пермского края от 16 июля 2020 года № 105</w:t>
      </w:r>
      <w:r>
        <w:rPr>
          <w:rFonts w:ascii="Times New Roman" w:hAnsi="Times New Roman" w:cs="Times New Roman"/>
          <w:sz w:val="28"/>
          <w:szCs w:val="24"/>
        </w:rPr>
        <w:t xml:space="preserve"> «О создании Центра управления регионом Пермского края» </w:t>
      </w:r>
      <w:r w:rsidR="00636FC5" w:rsidRPr="00636FC5">
        <w:rPr>
          <w:rFonts w:ascii="Times New Roman" w:hAnsi="Times New Roman" w:cs="Times New Roman"/>
          <w:sz w:val="28"/>
          <w:szCs w:val="24"/>
        </w:rPr>
        <w:t>администрация города Перми ПОСТАНОВЛЯЕТ:</w:t>
      </w:r>
    </w:p>
    <w:p w:rsidR="00636FC5" w:rsidRPr="00636FC5" w:rsidRDefault="00636FC5" w:rsidP="00BA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36FC5">
        <w:rPr>
          <w:rFonts w:ascii="Times New Roman" w:hAnsi="Times New Roman" w:cs="Times New Roman"/>
          <w:sz w:val="28"/>
          <w:szCs w:val="24"/>
        </w:rPr>
        <w:t xml:space="preserve">1. </w:t>
      </w:r>
      <w:r w:rsidR="00AD45DF">
        <w:rPr>
          <w:rFonts w:ascii="Times New Roman" w:hAnsi="Times New Roman" w:cs="Times New Roman"/>
          <w:sz w:val="28"/>
          <w:szCs w:val="24"/>
        </w:rPr>
        <w:t xml:space="preserve">Создать рабочую группу </w:t>
      </w:r>
      <w:r w:rsidR="00217373">
        <w:rPr>
          <w:rFonts w:ascii="Times New Roman" w:hAnsi="Times New Roman" w:cs="Times New Roman"/>
          <w:sz w:val="28"/>
          <w:szCs w:val="24"/>
        </w:rPr>
        <w:t>«Муниципальный</w:t>
      </w:r>
      <w:r w:rsidR="00BA6CA6" w:rsidRPr="00BA6CA6">
        <w:rPr>
          <w:rFonts w:ascii="Times New Roman" w:hAnsi="Times New Roman" w:cs="Times New Roman"/>
          <w:sz w:val="28"/>
          <w:szCs w:val="24"/>
        </w:rPr>
        <w:t xml:space="preserve"> центр управления города Перми</w:t>
      </w:r>
      <w:r w:rsidR="00217373">
        <w:rPr>
          <w:rFonts w:ascii="Times New Roman" w:hAnsi="Times New Roman" w:cs="Times New Roman"/>
          <w:sz w:val="28"/>
          <w:szCs w:val="24"/>
        </w:rPr>
        <w:t>»</w:t>
      </w:r>
      <w:r w:rsidR="00BA6CA6" w:rsidRPr="00BA6CA6">
        <w:rPr>
          <w:rFonts w:ascii="Times New Roman" w:hAnsi="Times New Roman" w:cs="Times New Roman"/>
          <w:sz w:val="28"/>
          <w:szCs w:val="24"/>
        </w:rPr>
        <w:t>.</w:t>
      </w:r>
    </w:p>
    <w:p w:rsidR="00D33CA2" w:rsidRDefault="00636FC5" w:rsidP="00BA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36FC5">
        <w:rPr>
          <w:rFonts w:ascii="Times New Roman" w:hAnsi="Times New Roman" w:cs="Times New Roman"/>
          <w:sz w:val="28"/>
          <w:szCs w:val="24"/>
        </w:rPr>
        <w:t xml:space="preserve">2. </w:t>
      </w:r>
      <w:r w:rsidR="00BA6CA6" w:rsidRPr="00BA6CA6">
        <w:rPr>
          <w:rFonts w:ascii="Times New Roman" w:hAnsi="Times New Roman" w:cs="Times New Roman"/>
          <w:sz w:val="28"/>
          <w:szCs w:val="24"/>
        </w:rPr>
        <w:t>Утвердить</w:t>
      </w:r>
      <w:r w:rsidR="00952357">
        <w:rPr>
          <w:rFonts w:ascii="Times New Roman" w:hAnsi="Times New Roman" w:cs="Times New Roman"/>
          <w:sz w:val="28"/>
          <w:szCs w:val="24"/>
        </w:rPr>
        <w:t xml:space="preserve"> прилагаемые</w:t>
      </w:r>
      <w:r w:rsidR="00D33CA2">
        <w:rPr>
          <w:rFonts w:ascii="Times New Roman" w:hAnsi="Times New Roman" w:cs="Times New Roman"/>
          <w:sz w:val="28"/>
          <w:szCs w:val="24"/>
        </w:rPr>
        <w:t>:</w:t>
      </w:r>
    </w:p>
    <w:p w:rsidR="00636FC5" w:rsidRPr="00636FC5" w:rsidRDefault="00952357" w:rsidP="00BA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 </w:t>
      </w:r>
      <w:r w:rsidR="00BA6CA6" w:rsidRPr="00BA6CA6">
        <w:rPr>
          <w:rFonts w:ascii="Times New Roman" w:hAnsi="Times New Roman" w:cs="Times New Roman"/>
          <w:sz w:val="28"/>
          <w:szCs w:val="24"/>
        </w:rPr>
        <w:t xml:space="preserve">Положение о </w:t>
      </w:r>
      <w:r w:rsidR="001A7776">
        <w:rPr>
          <w:rFonts w:ascii="Times New Roman" w:hAnsi="Times New Roman" w:cs="Times New Roman"/>
          <w:sz w:val="28"/>
          <w:szCs w:val="24"/>
        </w:rPr>
        <w:t>рабочей группе</w:t>
      </w:r>
      <w:r w:rsidR="001A7776" w:rsidRPr="001A7776">
        <w:rPr>
          <w:rFonts w:ascii="Times New Roman" w:hAnsi="Times New Roman" w:cs="Times New Roman"/>
          <w:sz w:val="28"/>
          <w:szCs w:val="24"/>
        </w:rPr>
        <w:t xml:space="preserve"> </w:t>
      </w:r>
      <w:r w:rsidR="009B050E">
        <w:rPr>
          <w:rFonts w:ascii="Times New Roman" w:hAnsi="Times New Roman" w:cs="Times New Roman"/>
          <w:sz w:val="28"/>
          <w:szCs w:val="24"/>
        </w:rPr>
        <w:t>«Муниципальный</w:t>
      </w:r>
      <w:r w:rsidR="001A7776" w:rsidRPr="001A7776">
        <w:rPr>
          <w:rFonts w:ascii="Times New Roman" w:hAnsi="Times New Roman" w:cs="Times New Roman"/>
          <w:sz w:val="28"/>
          <w:szCs w:val="24"/>
        </w:rPr>
        <w:t xml:space="preserve"> центр управления города Перми</w:t>
      </w:r>
      <w:r w:rsidR="009B050E">
        <w:rPr>
          <w:rFonts w:ascii="Times New Roman" w:hAnsi="Times New Roman" w:cs="Times New Roman"/>
          <w:sz w:val="28"/>
          <w:szCs w:val="24"/>
        </w:rPr>
        <w:t>»</w:t>
      </w:r>
      <w:r w:rsidR="00D33CA2">
        <w:rPr>
          <w:rFonts w:ascii="Times New Roman" w:hAnsi="Times New Roman" w:cs="Times New Roman"/>
          <w:sz w:val="28"/>
          <w:szCs w:val="24"/>
        </w:rPr>
        <w:t>;</w:t>
      </w:r>
    </w:p>
    <w:p w:rsidR="00636FC5" w:rsidRDefault="00952357" w:rsidP="00BA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BA6CA6" w:rsidRPr="00BA6CA6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217373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1A7776" w:rsidRPr="001A7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50E">
        <w:rPr>
          <w:rFonts w:ascii="Times New Roman" w:eastAsia="Calibri" w:hAnsi="Times New Roman" w:cs="Times New Roman"/>
          <w:sz w:val="28"/>
          <w:szCs w:val="28"/>
        </w:rPr>
        <w:t>«Муниципальный</w:t>
      </w:r>
      <w:r w:rsidR="001A7776" w:rsidRPr="001A7776">
        <w:rPr>
          <w:rFonts w:ascii="Times New Roman" w:eastAsia="Calibri" w:hAnsi="Times New Roman" w:cs="Times New Roman"/>
          <w:sz w:val="28"/>
          <w:szCs w:val="28"/>
        </w:rPr>
        <w:t xml:space="preserve"> центр управления города Перми</w:t>
      </w:r>
      <w:r w:rsidR="009B050E">
        <w:rPr>
          <w:rFonts w:ascii="Times New Roman" w:eastAsia="Calibri" w:hAnsi="Times New Roman" w:cs="Times New Roman"/>
          <w:sz w:val="28"/>
          <w:szCs w:val="28"/>
        </w:rPr>
        <w:t>»</w:t>
      </w:r>
      <w:r w:rsidR="00BA6CA6" w:rsidRPr="00BA6C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776" w:rsidRPr="001A7776" w:rsidRDefault="00D33CA2" w:rsidP="001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A7776" w:rsidRPr="001A7776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D33CA2" w:rsidP="001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A7776" w:rsidRPr="001A7776">
        <w:rPr>
          <w:rFonts w:ascii="Times New Roman" w:eastAsia="Calibri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D33CA2" w:rsidP="00F3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A7776" w:rsidRPr="001A7776">
        <w:rPr>
          <w:rFonts w:ascii="Times New Roman" w:eastAsia="Calibri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ascii="Times New Roman" w:eastAsia="Calibri" w:hAnsi="Times New Roman" w:cs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636FC5" w:rsidRDefault="00D33CA2" w:rsidP="0012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36FC5" w:rsidRPr="00636F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6CA6" w:rsidRPr="00BA6CA6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1A7776">
        <w:rPr>
          <w:rFonts w:ascii="Times New Roman" w:eastAsia="Calibri" w:hAnsi="Times New Roman" w:cs="Times New Roman"/>
          <w:sz w:val="28"/>
          <w:szCs w:val="28"/>
        </w:rPr>
        <w:t xml:space="preserve">настоящего постановления возложить на </w:t>
      </w:r>
      <w:r w:rsidR="004B32F9" w:rsidRPr="004B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аппарата администрации города Перми </w:t>
      </w:r>
      <w:proofErr w:type="spellStart"/>
      <w:r w:rsidR="004B32F9" w:rsidRPr="004B3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Молоковских</w:t>
      </w:r>
      <w:proofErr w:type="spellEnd"/>
      <w:r w:rsidR="004B32F9" w:rsidRPr="004B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636FC5" w:rsidRDefault="00636FC5" w:rsidP="00BA6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CA6" w:rsidRDefault="00BA6CA6" w:rsidP="00BA6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CA6" w:rsidRPr="00636FC5" w:rsidRDefault="00BA6CA6" w:rsidP="00BA6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FC5" w:rsidRPr="00636FC5" w:rsidRDefault="00636FC5" w:rsidP="00636F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636FC5" w:rsidRPr="00636FC5" w:rsidSect="00F64EF1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</w:sectPr>
      </w:pPr>
      <w:r w:rsidRPr="00636FC5">
        <w:rPr>
          <w:rFonts w:ascii="Times New Roman" w:hAnsi="Times New Roman" w:cs="Times New Roman"/>
          <w:sz w:val="28"/>
          <w:szCs w:val="28"/>
        </w:rPr>
        <w:t>Глава города Перми</w:t>
      </w:r>
      <w:r w:rsidRPr="00636FC5">
        <w:rPr>
          <w:rFonts w:ascii="Times New Roman" w:hAnsi="Times New Roman" w:cs="Times New Roman"/>
          <w:sz w:val="28"/>
          <w:szCs w:val="28"/>
        </w:rPr>
        <w:tab/>
      </w:r>
      <w:r w:rsidRPr="00636FC5">
        <w:rPr>
          <w:rFonts w:ascii="Times New Roman" w:hAnsi="Times New Roman" w:cs="Times New Roman"/>
          <w:sz w:val="28"/>
          <w:szCs w:val="28"/>
        </w:rPr>
        <w:tab/>
      </w:r>
      <w:r w:rsidRPr="00636FC5">
        <w:rPr>
          <w:rFonts w:ascii="Times New Roman" w:hAnsi="Times New Roman" w:cs="Times New Roman"/>
          <w:sz w:val="28"/>
          <w:szCs w:val="28"/>
        </w:rPr>
        <w:tab/>
      </w:r>
      <w:r w:rsidRPr="00636FC5">
        <w:rPr>
          <w:rFonts w:ascii="Times New Roman" w:hAnsi="Times New Roman" w:cs="Times New Roman"/>
          <w:sz w:val="28"/>
          <w:szCs w:val="28"/>
        </w:rPr>
        <w:tab/>
      </w:r>
      <w:r w:rsidRPr="00636FC5">
        <w:rPr>
          <w:rFonts w:ascii="Times New Roman" w:hAnsi="Times New Roman" w:cs="Times New Roman"/>
          <w:sz w:val="28"/>
          <w:szCs w:val="28"/>
        </w:rPr>
        <w:tab/>
      </w:r>
      <w:r w:rsidRPr="00636FC5">
        <w:rPr>
          <w:rFonts w:ascii="Times New Roman" w:hAnsi="Times New Roman" w:cs="Times New Roman"/>
          <w:sz w:val="28"/>
          <w:szCs w:val="28"/>
        </w:rPr>
        <w:tab/>
      </w:r>
      <w:r w:rsidRPr="00636FC5">
        <w:rPr>
          <w:rFonts w:ascii="Times New Roman" w:hAnsi="Times New Roman" w:cs="Times New Roman"/>
          <w:sz w:val="28"/>
          <w:szCs w:val="28"/>
        </w:rPr>
        <w:tab/>
      </w:r>
      <w:r w:rsidRPr="00636FC5">
        <w:rPr>
          <w:rFonts w:ascii="Times New Roman" w:hAnsi="Times New Roman" w:cs="Times New Roman"/>
          <w:sz w:val="28"/>
          <w:szCs w:val="28"/>
        </w:rPr>
        <w:tab/>
        <w:t xml:space="preserve">      А.Н. Дёмкин</w:t>
      </w:r>
    </w:p>
    <w:p w:rsidR="00BA6CA6" w:rsidRPr="00BA6CA6" w:rsidRDefault="00BA6CA6" w:rsidP="00BA6CA6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:rsidR="00BA6CA6" w:rsidRPr="00BA6CA6" w:rsidRDefault="00BA6CA6" w:rsidP="00BA6CA6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</w:t>
      </w:r>
      <w:r w:rsidRPr="00BA6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BA6CA6" w:rsidRPr="00BA6CA6" w:rsidRDefault="00BA6CA6" w:rsidP="00BA6CA6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Перми </w:t>
      </w:r>
    </w:p>
    <w:p w:rsidR="00BA6CA6" w:rsidRPr="00BA6CA6" w:rsidRDefault="00BA6CA6" w:rsidP="00BA6CA6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CA6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</w:p>
    <w:p w:rsidR="00C86633" w:rsidRPr="00104E35" w:rsidRDefault="00C86633" w:rsidP="00C866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633" w:rsidRPr="00104E35" w:rsidRDefault="00C86633" w:rsidP="00C86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E3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E70FD6">
        <w:rPr>
          <w:rFonts w:ascii="Times New Roman" w:hAnsi="Times New Roman" w:cs="Times New Roman"/>
          <w:b/>
          <w:sz w:val="28"/>
          <w:szCs w:val="28"/>
        </w:rPr>
        <w:t>О РАБОЧЕЙ ГРУППЕ</w:t>
      </w:r>
    </w:p>
    <w:p w:rsidR="00C86633" w:rsidRPr="00104E35" w:rsidRDefault="0059079D" w:rsidP="00C86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«МУНИЦИПАЛЬНЫЙ ЦЕНТР УПРАВЛЕНИЯ ГОРОДА ПЕРМИ»</w:t>
      </w:r>
    </w:p>
    <w:p w:rsidR="00C86633" w:rsidRPr="00104E35" w:rsidRDefault="00C86633" w:rsidP="00C866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1ED" w:rsidRPr="00682D34" w:rsidRDefault="00C86633" w:rsidP="00D411ED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11ED" w:rsidRPr="00682D34" w:rsidRDefault="00D411ED" w:rsidP="005E76A9">
      <w:pPr>
        <w:pStyle w:val="a7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D3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2673F" w:rsidRPr="00682D34">
        <w:rPr>
          <w:rFonts w:ascii="Times New Roman" w:hAnsi="Times New Roman" w:cs="Times New Roman"/>
          <w:sz w:val="28"/>
          <w:szCs w:val="28"/>
        </w:rPr>
        <w:t>о рабочей группе</w:t>
      </w:r>
      <w:r w:rsidRPr="00682D34">
        <w:rPr>
          <w:rFonts w:ascii="Times New Roman" w:hAnsi="Times New Roman" w:cs="Times New Roman"/>
          <w:sz w:val="28"/>
          <w:szCs w:val="28"/>
        </w:rPr>
        <w:t xml:space="preserve"> «Муниципальный центр управления города Перми» (далее – Положение)</w:t>
      </w:r>
      <w:r w:rsidR="005E76A9" w:rsidRPr="00682D34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682D34" w:rsidRPr="00682D34">
        <w:rPr>
          <w:rFonts w:ascii="Times New Roman" w:hAnsi="Times New Roman" w:cs="Times New Roman"/>
          <w:sz w:val="28"/>
          <w:szCs w:val="28"/>
        </w:rPr>
        <w:t xml:space="preserve">яет цели и задачи, </w:t>
      </w:r>
      <w:r w:rsidR="005E76A9" w:rsidRPr="00682D34">
        <w:rPr>
          <w:rFonts w:ascii="Times New Roman" w:hAnsi="Times New Roman" w:cs="Times New Roman"/>
          <w:sz w:val="28"/>
          <w:szCs w:val="28"/>
        </w:rPr>
        <w:t>порядок деятельности рабочей группы «Муниципальный центр управления города Перми».</w:t>
      </w:r>
    </w:p>
    <w:p w:rsidR="00C86633" w:rsidRPr="00104E35" w:rsidRDefault="00C86633" w:rsidP="00C86633">
      <w:pPr>
        <w:pStyle w:val="a7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35">
        <w:rPr>
          <w:rFonts w:ascii="Times New Roman" w:hAnsi="Times New Roman" w:cs="Times New Roman"/>
          <w:sz w:val="28"/>
          <w:szCs w:val="28"/>
        </w:rPr>
        <w:t>В целях настоящего Положения</w:t>
      </w:r>
      <w:r w:rsidR="006A00F2">
        <w:rPr>
          <w:rFonts w:ascii="Times New Roman" w:hAnsi="Times New Roman" w:cs="Times New Roman"/>
          <w:sz w:val="28"/>
          <w:szCs w:val="28"/>
        </w:rPr>
        <w:t xml:space="preserve"> </w:t>
      </w:r>
      <w:r w:rsidRPr="00104E35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C86633" w:rsidRPr="00AA495B" w:rsidRDefault="00C86633" w:rsidP="00AA495B">
      <w:pPr>
        <w:pStyle w:val="a7"/>
        <w:widowControl w:val="0"/>
        <w:numPr>
          <w:ilvl w:val="2"/>
          <w:numId w:val="2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E35">
        <w:rPr>
          <w:rFonts w:ascii="PT Astra Serif" w:eastAsia="PT Astra Serif" w:hAnsi="PT Astra Serif" w:cs="Times New Roman"/>
          <w:sz w:val="28"/>
          <w:szCs w:val="28"/>
        </w:rPr>
        <w:t>Центр управления региона Пермского края</w:t>
      </w:r>
      <w:r w:rsidR="006B1D70">
        <w:rPr>
          <w:rFonts w:ascii="PT Astra Serif" w:hAnsi="PT Astra Serif" w:cs="Times New Roman"/>
          <w:sz w:val="28"/>
          <w:szCs w:val="28"/>
        </w:rPr>
        <w:t xml:space="preserve"> (далее – ЦУР ПК</w:t>
      </w:r>
      <w:r w:rsidRPr="00104E35">
        <w:rPr>
          <w:rFonts w:ascii="PT Astra Serif" w:hAnsi="PT Astra Serif" w:cs="Times New Roman"/>
          <w:sz w:val="28"/>
          <w:szCs w:val="28"/>
        </w:rPr>
        <w:t>) – это координационный орган, обеспечивающий методологическое и организационное сопровождение, планирование, формирование сводной отчет</w:t>
      </w:r>
      <w:r w:rsidR="008E065C">
        <w:rPr>
          <w:rFonts w:ascii="PT Astra Serif" w:hAnsi="PT Astra Serif" w:cs="Times New Roman"/>
          <w:sz w:val="28"/>
          <w:szCs w:val="28"/>
        </w:rPr>
        <w:t xml:space="preserve">ности </w:t>
      </w:r>
      <w:r w:rsidR="002C2942">
        <w:rPr>
          <w:rFonts w:ascii="PT Astra Serif" w:hAnsi="PT Astra Serif" w:cs="Times New Roman"/>
          <w:sz w:val="28"/>
          <w:szCs w:val="28"/>
        </w:rPr>
        <w:t>по мониторингу и обработке всех видов обращений и сообщений граждан</w:t>
      </w:r>
      <w:r w:rsidR="002C2942" w:rsidRPr="002C2942">
        <w:rPr>
          <w:rFonts w:ascii="Times New Roman" w:hAnsi="Times New Roman" w:cs="Times New Roman"/>
          <w:sz w:val="28"/>
          <w:szCs w:val="28"/>
        </w:rPr>
        <w:t xml:space="preserve"> </w:t>
      </w:r>
      <w:r w:rsidR="002C2942" w:rsidRPr="002C2942">
        <w:rPr>
          <w:rFonts w:ascii="PT Astra Serif" w:hAnsi="PT Astra Serif" w:cs="Times New Roman"/>
          <w:sz w:val="28"/>
          <w:szCs w:val="28"/>
        </w:rPr>
        <w:t>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</w:t>
      </w:r>
      <w:r w:rsidR="00121760">
        <w:rPr>
          <w:rFonts w:ascii="PT Astra Serif" w:hAnsi="PT Astra Serif" w:cs="Times New Roman"/>
          <w:sz w:val="28"/>
          <w:szCs w:val="28"/>
        </w:rPr>
        <w:t>ых организационно-правовых форм</w:t>
      </w:r>
      <w:r w:rsidR="00AA495B" w:rsidRPr="00AA495B">
        <w:rPr>
          <w:rFonts w:ascii="PT Astra Serif" w:hAnsi="PT Astra Serif" w:cs="Times New Roman"/>
          <w:sz w:val="28"/>
          <w:szCs w:val="28"/>
        </w:rPr>
        <w:t xml:space="preserve"> вне зависимости от места их государственной регистрации</w:t>
      </w:r>
      <w:r w:rsidR="00AA495B">
        <w:rPr>
          <w:rFonts w:ascii="PT Astra Serif" w:hAnsi="PT Astra Serif" w:cs="Times New Roman"/>
          <w:sz w:val="28"/>
          <w:szCs w:val="28"/>
        </w:rPr>
        <w:t xml:space="preserve"> </w:t>
      </w:r>
      <w:r w:rsidR="002C2942" w:rsidRPr="00AA495B">
        <w:rPr>
          <w:rFonts w:ascii="PT Astra Serif" w:hAnsi="PT Astra Serif" w:cs="Times New Roman"/>
          <w:sz w:val="28"/>
          <w:szCs w:val="28"/>
        </w:rPr>
        <w:t>(далее – граждане и организации).</w:t>
      </w:r>
    </w:p>
    <w:p w:rsidR="00C86633" w:rsidRPr="00104E35" w:rsidRDefault="00C86633" w:rsidP="00C86633">
      <w:pPr>
        <w:pStyle w:val="a7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AB">
        <w:rPr>
          <w:rFonts w:ascii="Times New Roman" w:hAnsi="Times New Roman" w:cs="Times New Roman"/>
          <w:sz w:val="28"/>
          <w:szCs w:val="28"/>
        </w:rPr>
        <w:t>Цифровая платформа обратной связи «</w:t>
      </w:r>
      <w:proofErr w:type="spellStart"/>
      <w:r w:rsidRPr="00787BA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87BAB">
        <w:rPr>
          <w:rFonts w:ascii="Times New Roman" w:hAnsi="Times New Roman" w:cs="Times New Roman"/>
          <w:sz w:val="28"/>
          <w:szCs w:val="28"/>
        </w:rPr>
        <w:t>. Решаем вместе»</w:t>
      </w:r>
      <w:r w:rsidRPr="00104E35">
        <w:rPr>
          <w:rFonts w:ascii="Times New Roman" w:hAnsi="Times New Roman" w:cs="Times New Roman"/>
          <w:sz w:val="28"/>
          <w:szCs w:val="28"/>
        </w:rPr>
        <w:t xml:space="preserve"> (далее – ПОС) – подсистема «Единого портала</w:t>
      </w:r>
      <w:r w:rsidRPr="00104E35">
        <w:rPr>
          <w:rFonts w:ascii="Times New Roman" w:eastAsia="PT Astra Serif" w:hAnsi="Times New Roman" w:cs="Times New Roman"/>
          <w:sz w:val="28"/>
          <w:szCs w:val="28"/>
        </w:rPr>
        <w:t xml:space="preserve"> государственных и муниципальных услуг (функций)»</w:t>
      </w:r>
      <w:r w:rsidRPr="00104E35">
        <w:rPr>
          <w:rFonts w:ascii="Times New Roman" w:hAnsi="Times New Roman" w:cs="Times New Roman"/>
          <w:sz w:val="28"/>
          <w:szCs w:val="28"/>
        </w:rPr>
        <w:t xml:space="preserve">,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сообщений, поступающих </w:t>
      </w:r>
      <w:r w:rsidR="00955257">
        <w:rPr>
          <w:rFonts w:ascii="Times New Roman" w:hAnsi="Times New Roman" w:cs="Times New Roman"/>
          <w:sz w:val="28"/>
          <w:szCs w:val="28"/>
        </w:rPr>
        <w:t>о</w:t>
      </w:r>
      <w:r w:rsidR="00544892">
        <w:rPr>
          <w:rFonts w:ascii="Times New Roman" w:hAnsi="Times New Roman" w:cs="Times New Roman"/>
          <w:sz w:val="28"/>
          <w:szCs w:val="28"/>
        </w:rPr>
        <w:t>тветственным исполни</w:t>
      </w:r>
      <w:r w:rsidR="009709A2">
        <w:rPr>
          <w:rFonts w:ascii="Times New Roman" w:hAnsi="Times New Roman" w:cs="Times New Roman"/>
          <w:sz w:val="28"/>
          <w:szCs w:val="28"/>
        </w:rPr>
        <w:t>телям</w:t>
      </w:r>
      <w:r w:rsidRPr="00104E35">
        <w:rPr>
          <w:rFonts w:ascii="Times New Roman" w:hAnsi="Times New Roman" w:cs="Times New Roman"/>
          <w:sz w:val="28"/>
          <w:szCs w:val="28"/>
        </w:rPr>
        <w:t>, проведения общественных обсуждений, опросов и голосований по вопросам местного значения, реагирования на сообщения пользователей в социальных сетях.</w:t>
      </w:r>
    </w:p>
    <w:p w:rsidR="00C86633" w:rsidRDefault="00C86633" w:rsidP="00C86633">
      <w:pPr>
        <w:pStyle w:val="a7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1A">
        <w:rPr>
          <w:rFonts w:ascii="Times New Roman" w:hAnsi="Times New Roman" w:cs="Times New Roman"/>
          <w:sz w:val="28"/>
          <w:szCs w:val="28"/>
        </w:rPr>
        <w:t xml:space="preserve">Система «Инцидент менеджмент» — это подсистема обработки сообщений жителей субъекта Российской Федерации из </w:t>
      </w:r>
      <w:r w:rsidR="0086246F">
        <w:rPr>
          <w:rFonts w:ascii="Times New Roman" w:hAnsi="Times New Roman" w:cs="Times New Roman"/>
          <w:sz w:val="28"/>
          <w:szCs w:val="28"/>
        </w:rPr>
        <w:t>социальных сетей</w:t>
      </w:r>
      <w:r w:rsidRPr="00086B1A">
        <w:rPr>
          <w:rFonts w:ascii="Times New Roman" w:hAnsi="Times New Roman" w:cs="Times New Roman"/>
          <w:sz w:val="28"/>
          <w:szCs w:val="28"/>
        </w:rPr>
        <w:t xml:space="preserve">, иных ресурсов электронной массовой коммуникации. </w:t>
      </w:r>
    </w:p>
    <w:p w:rsidR="007F32C9" w:rsidRPr="006831A3" w:rsidRDefault="00A96788" w:rsidP="00C86633">
      <w:pPr>
        <w:pStyle w:val="a7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Система</w:t>
      </w:r>
      <w:r w:rsidR="007F32C9" w:rsidRPr="006831A3">
        <w:rPr>
          <w:rFonts w:ascii="Times New Roman" w:hAnsi="Times New Roman" w:cs="Times New Roman"/>
          <w:sz w:val="28"/>
          <w:szCs w:val="28"/>
        </w:rPr>
        <w:t xml:space="preserve"> </w:t>
      </w:r>
      <w:r w:rsidR="00D434FC" w:rsidRPr="006831A3">
        <w:rPr>
          <w:rFonts w:ascii="Times New Roman" w:hAnsi="Times New Roman" w:cs="Times New Roman"/>
          <w:sz w:val="28"/>
          <w:szCs w:val="28"/>
        </w:rPr>
        <w:t>«</w:t>
      </w:r>
      <w:r w:rsidR="007F32C9" w:rsidRPr="006831A3">
        <w:rPr>
          <w:rFonts w:ascii="Times New Roman" w:hAnsi="Times New Roman" w:cs="Times New Roman"/>
          <w:sz w:val="28"/>
          <w:szCs w:val="28"/>
        </w:rPr>
        <w:t>Управляем вместе</w:t>
      </w:r>
      <w:r w:rsidR="00353CCB">
        <w:rPr>
          <w:rFonts w:ascii="Times New Roman" w:hAnsi="Times New Roman" w:cs="Times New Roman"/>
          <w:sz w:val="28"/>
          <w:szCs w:val="28"/>
        </w:rPr>
        <w:t xml:space="preserve">» </w:t>
      </w:r>
      <w:r w:rsidR="00353CCB">
        <w:rPr>
          <w:rFonts w:ascii="Times New Roman" w:hAnsi="Times New Roman" w:cs="Times New Roman"/>
          <w:sz w:val="28"/>
          <w:szCs w:val="28"/>
        </w:rPr>
        <w:softHyphen/>
      </w:r>
      <w:r w:rsidR="00353CCB" w:rsidRPr="00353CCB">
        <w:rPr>
          <w:rFonts w:ascii="Times New Roman" w:hAnsi="Times New Roman" w:cs="Times New Roman"/>
          <w:sz w:val="28"/>
          <w:szCs w:val="28"/>
        </w:rPr>
        <w:t>–</w:t>
      </w:r>
      <w:r w:rsidR="00D434FC" w:rsidRPr="006831A3">
        <w:rPr>
          <w:rFonts w:ascii="Times New Roman" w:hAnsi="Times New Roman" w:cs="Times New Roman"/>
          <w:sz w:val="28"/>
          <w:szCs w:val="28"/>
        </w:rPr>
        <w:t xml:space="preserve"> </w:t>
      </w:r>
      <w:r w:rsidR="003E4FB0" w:rsidRPr="006831A3">
        <w:rPr>
          <w:rFonts w:ascii="Times New Roman" w:hAnsi="Times New Roman" w:cs="Times New Roman"/>
          <w:sz w:val="28"/>
          <w:szCs w:val="28"/>
        </w:rPr>
        <w:t>это</w:t>
      </w:r>
      <w:r w:rsidR="004C4BB4" w:rsidRPr="006831A3">
        <w:rPr>
          <w:rFonts w:ascii="Times New Roman" w:eastAsia="Times New Roman" w:hAnsi="Times New Roman" w:cs="Times New Roman"/>
          <w:sz w:val="28"/>
        </w:rPr>
        <w:t xml:space="preserve"> </w:t>
      </w:r>
      <w:r w:rsidR="006831A3" w:rsidRPr="006831A3">
        <w:rPr>
          <w:rFonts w:ascii="Times New Roman" w:hAnsi="Times New Roman" w:cs="Times New Roman"/>
          <w:sz w:val="28"/>
          <w:szCs w:val="28"/>
        </w:rPr>
        <w:t>е</w:t>
      </w:r>
      <w:r w:rsidR="004C4BB4" w:rsidRPr="006831A3">
        <w:rPr>
          <w:rFonts w:ascii="Times New Roman" w:hAnsi="Times New Roman" w:cs="Times New Roman"/>
          <w:sz w:val="28"/>
          <w:szCs w:val="28"/>
        </w:rPr>
        <w:t>диная крае</w:t>
      </w:r>
      <w:r w:rsidR="006831A3" w:rsidRPr="006831A3">
        <w:rPr>
          <w:rFonts w:ascii="Times New Roman" w:hAnsi="Times New Roman" w:cs="Times New Roman"/>
          <w:sz w:val="28"/>
          <w:szCs w:val="28"/>
        </w:rPr>
        <w:t>вая автоматизированная система о</w:t>
      </w:r>
      <w:r w:rsidR="004C4BB4" w:rsidRPr="006831A3">
        <w:rPr>
          <w:rFonts w:ascii="Times New Roman" w:hAnsi="Times New Roman" w:cs="Times New Roman"/>
          <w:sz w:val="28"/>
          <w:szCs w:val="28"/>
        </w:rPr>
        <w:t xml:space="preserve">ткрытого Правительства Пермского края, </w:t>
      </w:r>
      <w:r w:rsidR="006831A3" w:rsidRPr="006831A3">
        <w:rPr>
          <w:rFonts w:ascii="Times New Roman" w:hAnsi="Times New Roman" w:cs="Times New Roman"/>
          <w:sz w:val="28"/>
          <w:szCs w:val="28"/>
        </w:rPr>
        <w:t xml:space="preserve">которая состоит </w:t>
      </w:r>
      <w:r w:rsidR="006831A3" w:rsidRPr="0059079D">
        <w:rPr>
          <w:rFonts w:ascii="Times New Roman" w:hAnsi="Times New Roman" w:cs="Times New Roman"/>
          <w:sz w:val="28"/>
          <w:szCs w:val="28"/>
        </w:rPr>
        <w:t>из</w:t>
      </w:r>
      <w:r w:rsidR="006831A3" w:rsidRPr="0059079D">
        <w:rPr>
          <w:rFonts w:ascii="Roboto" w:hAnsi="Roboto"/>
          <w:color w:val="2A3E4C"/>
          <w:sz w:val="26"/>
          <w:szCs w:val="26"/>
          <w:shd w:val="clear" w:color="auto" w:fill="F0F3F5"/>
        </w:rPr>
        <w:t xml:space="preserve"> </w:t>
      </w:r>
      <w:r w:rsidR="006831A3" w:rsidRPr="0059079D">
        <w:rPr>
          <w:rFonts w:ascii="Times New Roman" w:hAnsi="Times New Roman" w:cs="Times New Roman"/>
          <w:sz w:val="28"/>
          <w:szCs w:val="28"/>
        </w:rPr>
        <w:t>набора</w:t>
      </w:r>
      <w:r w:rsidR="006831A3" w:rsidRPr="006831A3">
        <w:rPr>
          <w:rFonts w:ascii="Times New Roman" w:hAnsi="Times New Roman" w:cs="Times New Roman"/>
          <w:sz w:val="28"/>
          <w:szCs w:val="28"/>
        </w:rPr>
        <w:t xml:space="preserve"> интерактивных инструментов, с помощью которых </w:t>
      </w:r>
      <w:r w:rsidR="00E90C98">
        <w:rPr>
          <w:rFonts w:ascii="Times New Roman" w:hAnsi="Times New Roman" w:cs="Times New Roman"/>
          <w:sz w:val="28"/>
          <w:szCs w:val="28"/>
        </w:rPr>
        <w:t>граждане и организации</w:t>
      </w:r>
      <w:r w:rsidR="006831A3" w:rsidRPr="006831A3">
        <w:rPr>
          <w:rFonts w:ascii="Times New Roman" w:hAnsi="Times New Roman" w:cs="Times New Roman"/>
          <w:sz w:val="28"/>
          <w:szCs w:val="28"/>
        </w:rPr>
        <w:t xml:space="preserve"> могут принять участие в реализации Программы развития Пермского края, а также направить свои замечания по текущему содержанию объектов социальной</w:t>
      </w:r>
      <w:r w:rsidR="00106DDF"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инфраструктуры,</w:t>
      </w:r>
      <w:r w:rsidR="006831A3" w:rsidRPr="006831A3">
        <w:rPr>
          <w:rFonts w:ascii="Times New Roman" w:hAnsi="Times New Roman" w:cs="Times New Roman"/>
          <w:sz w:val="28"/>
          <w:szCs w:val="28"/>
        </w:rPr>
        <w:t xml:space="preserve"> внести предложения в программу дальнейшего развития региона.</w:t>
      </w:r>
    </w:p>
    <w:p w:rsidR="00C86633" w:rsidRDefault="00C86633" w:rsidP="00C86633">
      <w:pPr>
        <w:pStyle w:val="a7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1A">
        <w:rPr>
          <w:rFonts w:ascii="Times New Roman" w:hAnsi="Times New Roman" w:cs="Times New Roman"/>
          <w:sz w:val="28"/>
          <w:szCs w:val="28"/>
        </w:rPr>
        <w:t xml:space="preserve">Система Модуль «Мониторинг социальных сетей» – региональная </w:t>
      </w:r>
      <w:r w:rsidRPr="00086B1A">
        <w:rPr>
          <w:rFonts w:ascii="Times New Roman" w:hAnsi="Times New Roman" w:cs="Times New Roman"/>
          <w:sz w:val="28"/>
          <w:szCs w:val="28"/>
        </w:rPr>
        <w:lastRenderedPageBreak/>
        <w:t>автоматизированная система, позволяющая автоматизировать процессы обработки комментариев и личных сообщений, поступивших в аккаунт губернатора Пер</w:t>
      </w:r>
      <w:r w:rsidR="009839DE">
        <w:rPr>
          <w:rFonts w:ascii="Times New Roman" w:hAnsi="Times New Roman" w:cs="Times New Roman"/>
          <w:sz w:val="28"/>
          <w:szCs w:val="28"/>
        </w:rPr>
        <w:t>мского края в социальных сетях</w:t>
      </w:r>
      <w:r w:rsidRPr="00086B1A">
        <w:rPr>
          <w:rFonts w:ascii="Times New Roman" w:hAnsi="Times New Roman" w:cs="Times New Roman"/>
          <w:sz w:val="28"/>
          <w:szCs w:val="28"/>
        </w:rPr>
        <w:t>.</w:t>
      </w:r>
    </w:p>
    <w:p w:rsidR="00B10555" w:rsidRPr="00086B1A" w:rsidRDefault="00B10555" w:rsidP="00C86633">
      <w:pPr>
        <w:pStyle w:val="a7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55">
        <w:rPr>
          <w:rFonts w:ascii="Times New Roman" w:eastAsia="Calibri" w:hAnsi="Times New Roman" w:cs="Times New Roman"/>
          <w:sz w:val="28"/>
          <w:szCs w:val="28"/>
        </w:rPr>
        <w:t>«BI ЦУР РФ» (Тепловая карта) – информационно-аналитическая система для поддержки принятия управленческих решений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B2F" w:rsidRPr="00155B2F" w:rsidRDefault="00155B2F" w:rsidP="00155B2F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155B2F">
        <w:rPr>
          <w:rFonts w:ascii="Times New Roman" w:hAnsi="Times New Roman" w:cs="Times New Roman"/>
          <w:sz w:val="28"/>
          <w:szCs w:val="28"/>
        </w:rPr>
        <w:t xml:space="preserve"> – предложение, </w:t>
      </w:r>
      <w:r w:rsidR="001203E7">
        <w:rPr>
          <w:rFonts w:ascii="Times New Roman" w:hAnsi="Times New Roman" w:cs="Times New Roman"/>
          <w:sz w:val="28"/>
          <w:szCs w:val="28"/>
        </w:rPr>
        <w:t>заявление или жалоба, получаемые</w:t>
      </w:r>
      <w:r w:rsidR="00544892">
        <w:rPr>
          <w:rFonts w:ascii="Times New Roman" w:hAnsi="Times New Roman" w:cs="Times New Roman"/>
          <w:sz w:val="28"/>
          <w:szCs w:val="28"/>
        </w:rPr>
        <w:t xml:space="preserve"> ответственными исполни</w:t>
      </w:r>
      <w:r w:rsidRPr="00155B2F">
        <w:rPr>
          <w:rFonts w:ascii="Times New Roman" w:hAnsi="Times New Roman" w:cs="Times New Roman"/>
          <w:sz w:val="28"/>
          <w:szCs w:val="28"/>
        </w:rPr>
        <w:t>т</w:t>
      </w:r>
      <w:r w:rsidR="00FD2772">
        <w:rPr>
          <w:rFonts w:ascii="Times New Roman" w:hAnsi="Times New Roman" w:cs="Times New Roman"/>
          <w:sz w:val="28"/>
          <w:szCs w:val="28"/>
        </w:rPr>
        <w:t>елями в порядке, предусмотренном</w:t>
      </w:r>
      <w:r w:rsidRPr="00155B2F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 (далее – 59-ФЗ)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633" w:rsidRDefault="00C86633" w:rsidP="00C86633">
      <w:pPr>
        <w:pStyle w:val="a7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35">
        <w:rPr>
          <w:rFonts w:ascii="Times New Roman" w:hAnsi="Times New Roman" w:cs="Times New Roman"/>
          <w:sz w:val="28"/>
          <w:szCs w:val="28"/>
        </w:rPr>
        <w:t xml:space="preserve">Сообщения – информация о необходимости решения актуальных проблем, </w:t>
      </w:r>
      <w:r w:rsidR="002D19F3">
        <w:rPr>
          <w:rFonts w:ascii="Times New Roman" w:hAnsi="Times New Roman" w:cs="Times New Roman"/>
          <w:sz w:val="28"/>
          <w:szCs w:val="28"/>
        </w:rPr>
        <w:t>поступившая</w:t>
      </w:r>
      <w:r w:rsidR="007F32C9">
        <w:rPr>
          <w:rFonts w:ascii="Times New Roman" w:hAnsi="Times New Roman" w:cs="Times New Roman"/>
          <w:sz w:val="28"/>
          <w:szCs w:val="28"/>
        </w:rPr>
        <w:t xml:space="preserve"> от граждан и организаций, </w:t>
      </w:r>
      <w:r w:rsidR="00544892">
        <w:rPr>
          <w:rFonts w:ascii="Times New Roman" w:hAnsi="Times New Roman" w:cs="Times New Roman"/>
          <w:sz w:val="28"/>
          <w:szCs w:val="28"/>
        </w:rPr>
        <w:t>получаемая ответственными исполните</w:t>
      </w:r>
      <w:r w:rsidRPr="00104E35">
        <w:rPr>
          <w:rFonts w:ascii="Times New Roman" w:hAnsi="Times New Roman" w:cs="Times New Roman"/>
          <w:sz w:val="28"/>
          <w:szCs w:val="28"/>
        </w:rPr>
        <w:t xml:space="preserve">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</w:t>
      </w:r>
      <w:r w:rsidR="00155B2F">
        <w:rPr>
          <w:rFonts w:ascii="Times New Roman" w:hAnsi="Times New Roman" w:cs="Times New Roman"/>
          <w:sz w:val="28"/>
          <w:szCs w:val="28"/>
        </w:rPr>
        <w:t>Федеральным законом 59-ФЗ</w:t>
      </w:r>
      <w:r w:rsidRPr="00104E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238" w:rsidRPr="00624238" w:rsidRDefault="00544892" w:rsidP="00624238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исполни</w:t>
      </w:r>
      <w:r w:rsidR="00624238" w:rsidRPr="00624238">
        <w:rPr>
          <w:rFonts w:ascii="Times New Roman" w:hAnsi="Times New Roman" w:cs="Times New Roman"/>
          <w:sz w:val="28"/>
          <w:szCs w:val="28"/>
        </w:rPr>
        <w:t xml:space="preserve">тели – </w:t>
      </w:r>
      <w:r w:rsidR="008325CA">
        <w:rPr>
          <w:rFonts w:ascii="Times New Roman" w:hAnsi="Times New Roman" w:cs="Times New Roman"/>
          <w:sz w:val="28"/>
          <w:szCs w:val="28"/>
        </w:rPr>
        <w:t>функциональные органы</w:t>
      </w:r>
      <w:r w:rsidR="008325CA" w:rsidRPr="008325CA">
        <w:rPr>
          <w:rFonts w:ascii="Times New Roman" w:hAnsi="Times New Roman" w:cs="Times New Roman"/>
          <w:sz w:val="28"/>
          <w:szCs w:val="28"/>
        </w:rPr>
        <w:t xml:space="preserve"> и </w:t>
      </w:r>
      <w:r w:rsidR="008325CA">
        <w:rPr>
          <w:rFonts w:ascii="Times New Roman" w:hAnsi="Times New Roman" w:cs="Times New Roman"/>
          <w:sz w:val="28"/>
          <w:szCs w:val="28"/>
        </w:rPr>
        <w:t>функциональные</w:t>
      </w:r>
      <w:r w:rsidR="008325CA" w:rsidRPr="008325CA">
        <w:rPr>
          <w:rFonts w:ascii="Times New Roman" w:hAnsi="Times New Roman" w:cs="Times New Roman"/>
          <w:sz w:val="28"/>
          <w:szCs w:val="28"/>
        </w:rPr>
        <w:t xml:space="preserve"> </w:t>
      </w:r>
      <w:r w:rsidR="008325CA">
        <w:rPr>
          <w:rFonts w:ascii="Times New Roman" w:hAnsi="Times New Roman" w:cs="Times New Roman"/>
          <w:sz w:val="28"/>
          <w:szCs w:val="28"/>
        </w:rPr>
        <w:t>подразделения, территориальные</w:t>
      </w:r>
      <w:r w:rsidR="008325CA" w:rsidRPr="008325CA">
        <w:rPr>
          <w:rFonts w:ascii="Times New Roman" w:hAnsi="Times New Roman" w:cs="Times New Roman"/>
          <w:sz w:val="28"/>
          <w:szCs w:val="28"/>
        </w:rPr>
        <w:t xml:space="preserve"> орг</w:t>
      </w:r>
      <w:r w:rsidR="008325CA">
        <w:rPr>
          <w:rFonts w:ascii="Times New Roman" w:hAnsi="Times New Roman" w:cs="Times New Roman"/>
          <w:sz w:val="28"/>
          <w:szCs w:val="28"/>
        </w:rPr>
        <w:t>аны</w:t>
      </w:r>
      <w:r w:rsidR="008325CA" w:rsidRPr="008325CA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04540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5404" w:rsidRPr="00045404">
        <w:rPr>
          <w:rFonts w:ascii="Times New Roman" w:hAnsi="Times New Roman" w:cs="Times New Roman"/>
          <w:sz w:val="28"/>
          <w:szCs w:val="28"/>
        </w:rPr>
        <w:t>–</w:t>
      </w:r>
      <w:r w:rsidR="0004540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177D32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045404">
        <w:rPr>
          <w:rFonts w:ascii="Times New Roman" w:hAnsi="Times New Roman" w:cs="Times New Roman"/>
          <w:sz w:val="28"/>
          <w:szCs w:val="28"/>
        </w:rPr>
        <w:t>)</w:t>
      </w:r>
      <w:r w:rsidR="00591042">
        <w:rPr>
          <w:rFonts w:ascii="Times New Roman" w:hAnsi="Times New Roman" w:cs="Times New Roman"/>
          <w:sz w:val="28"/>
          <w:szCs w:val="28"/>
        </w:rPr>
        <w:t>,</w:t>
      </w:r>
      <w:r w:rsidR="00624238" w:rsidRPr="00624238">
        <w:rPr>
          <w:rFonts w:ascii="Times New Roman" w:hAnsi="Times New Roman" w:cs="Times New Roman"/>
          <w:sz w:val="28"/>
          <w:szCs w:val="28"/>
        </w:rPr>
        <w:t xml:space="preserve"> муниципальные учреждения, функции и полномочия учредителя которых осуществляет администрация города Перми, работающие с обращениями и сообщениями граждан, в том числе с использованием инфраструктуры электронного правительства, включая ПОС, систем обратной связи, включая систему «Управляем вместе», и обработки сообщений, публикуемых гражданами и организациями в общедоступном виде </w:t>
      </w:r>
      <w:r w:rsidR="00045404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624238" w:rsidRPr="00624238">
        <w:rPr>
          <w:rFonts w:ascii="Times New Roman" w:hAnsi="Times New Roman" w:cs="Times New Roman"/>
          <w:sz w:val="28"/>
          <w:szCs w:val="28"/>
        </w:rPr>
        <w:t xml:space="preserve">, иных средствах электронной </w:t>
      </w:r>
      <w:r w:rsidR="006F75BD">
        <w:rPr>
          <w:rFonts w:ascii="Times New Roman" w:hAnsi="Times New Roman" w:cs="Times New Roman"/>
          <w:sz w:val="28"/>
          <w:szCs w:val="28"/>
        </w:rPr>
        <w:t>массовой коммуникации (далее – к</w:t>
      </w:r>
      <w:r w:rsidR="00624238" w:rsidRPr="00624238">
        <w:rPr>
          <w:rFonts w:ascii="Times New Roman" w:hAnsi="Times New Roman" w:cs="Times New Roman"/>
          <w:sz w:val="28"/>
          <w:szCs w:val="28"/>
        </w:rPr>
        <w:t>аналы связи).</w:t>
      </w:r>
    </w:p>
    <w:p w:rsidR="00C86633" w:rsidRPr="00972D05" w:rsidRDefault="00C86633" w:rsidP="00B76C76">
      <w:pPr>
        <w:pStyle w:val="a7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05">
        <w:rPr>
          <w:rFonts w:ascii="Times New Roman" w:hAnsi="Times New Roman" w:cs="Times New Roman"/>
          <w:sz w:val="28"/>
          <w:szCs w:val="28"/>
        </w:rPr>
        <w:t xml:space="preserve">Муниципальный центр управления (далее </w:t>
      </w:r>
      <w:r w:rsidR="008D083A" w:rsidRPr="00972D05">
        <w:rPr>
          <w:rFonts w:ascii="Times New Roman" w:hAnsi="Times New Roman" w:cs="Times New Roman"/>
          <w:sz w:val="28"/>
          <w:szCs w:val="28"/>
        </w:rPr>
        <w:t>– МЦУ) – рабочая группа,</w:t>
      </w:r>
      <w:r w:rsidR="00B76C76" w:rsidRPr="00972D05">
        <w:rPr>
          <w:rFonts w:ascii="Times New Roman" w:hAnsi="Times New Roman" w:cs="Times New Roman"/>
          <w:sz w:val="28"/>
          <w:szCs w:val="28"/>
        </w:rPr>
        <w:t xml:space="preserve"> </w:t>
      </w:r>
      <w:r w:rsidR="007419CF">
        <w:rPr>
          <w:rFonts w:ascii="Times New Roman" w:hAnsi="Times New Roman" w:cs="Times New Roman"/>
          <w:sz w:val="28"/>
          <w:szCs w:val="28"/>
        </w:rPr>
        <w:t>осуществляющая реализацию</w:t>
      </w:r>
      <w:r w:rsidR="00EB5AF7">
        <w:rPr>
          <w:rFonts w:ascii="Times New Roman" w:hAnsi="Times New Roman" w:cs="Times New Roman"/>
          <w:sz w:val="28"/>
          <w:szCs w:val="28"/>
        </w:rPr>
        <w:t xml:space="preserve"> целей и задач, установленных разделом 2 настоящего Положения.</w:t>
      </w:r>
    </w:p>
    <w:p w:rsidR="00C86633" w:rsidRDefault="00C86633" w:rsidP="00C86633">
      <w:pPr>
        <w:pStyle w:val="a7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35">
        <w:rPr>
          <w:rFonts w:ascii="Times New Roman" w:hAnsi="Times New Roman" w:cs="Times New Roman"/>
          <w:sz w:val="28"/>
          <w:szCs w:val="28"/>
        </w:rPr>
        <w:t xml:space="preserve">В своей деятельности МЦУ руководствуется </w:t>
      </w:r>
      <w:r w:rsidR="001116D7">
        <w:rPr>
          <w:rFonts w:ascii="Times New Roman" w:hAnsi="Times New Roman" w:cs="Times New Roman"/>
          <w:sz w:val="28"/>
          <w:szCs w:val="28"/>
        </w:rPr>
        <w:t>законами и</w:t>
      </w:r>
      <w:r w:rsidRPr="00104E35">
        <w:rPr>
          <w:rFonts w:ascii="Times New Roman" w:hAnsi="Times New Roman" w:cs="Times New Roman"/>
          <w:sz w:val="28"/>
          <w:szCs w:val="28"/>
        </w:rPr>
        <w:t xml:space="preserve"> иными нормативными правовы</w:t>
      </w:r>
      <w:r w:rsidR="001116D7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="000022E4">
        <w:rPr>
          <w:rFonts w:ascii="Times New Roman" w:hAnsi="Times New Roman" w:cs="Times New Roman"/>
          <w:sz w:val="28"/>
          <w:szCs w:val="28"/>
        </w:rPr>
        <w:t xml:space="preserve"> </w:t>
      </w:r>
      <w:r w:rsidR="00544892" w:rsidRPr="0054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Пермского края и города Перми</w:t>
      </w:r>
      <w:r w:rsidRPr="00104E35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233E68" w:rsidRPr="00233E68" w:rsidRDefault="00233E68" w:rsidP="00233E6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33" w:rsidRPr="00491A4F" w:rsidRDefault="00C86633" w:rsidP="00C86633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4F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C86633" w:rsidRPr="00DB143E" w:rsidRDefault="00E80792" w:rsidP="00C86633">
      <w:pPr>
        <w:pStyle w:val="a7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43E">
        <w:rPr>
          <w:rFonts w:ascii="Times New Roman" w:hAnsi="Times New Roman" w:cs="Times New Roman"/>
          <w:sz w:val="28"/>
          <w:szCs w:val="28"/>
        </w:rPr>
        <w:t>Ц</w:t>
      </w:r>
      <w:r w:rsidR="00C86633" w:rsidRPr="00DB143E">
        <w:rPr>
          <w:rFonts w:ascii="Times New Roman" w:hAnsi="Times New Roman" w:cs="Times New Roman"/>
          <w:sz w:val="28"/>
          <w:szCs w:val="28"/>
        </w:rPr>
        <w:t>елью создания МЦУ является обеспечение</w:t>
      </w:r>
      <w:r w:rsidR="0083168A" w:rsidRPr="00DB143E">
        <w:rPr>
          <w:rFonts w:ascii="Times New Roman" w:hAnsi="Times New Roman" w:cs="Times New Roman"/>
          <w:sz w:val="28"/>
          <w:szCs w:val="28"/>
        </w:rPr>
        <w:t xml:space="preserve"> лиц, принимающих управленческие</w:t>
      </w:r>
      <w:r w:rsidR="00C86633" w:rsidRPr="00DB143E">
        <w:rPr>
          <w:rFonts w:ascii="Times New Roman" w:hAnsi="Times New Roman" w:cs="Times New Roman"/>
          <w:sz w:val="28"/>
          <w:szCs w:val="28"/>
        </w:rPr>
        <w:t xml:space="preserve"> ре</w:t>
      </w:r>
      <w:r w:rsidR="006536D4">
        <w:rPr>
          <w:rFonts w:ascii="Times New Roman" w:hAnsi="Times New Roman" w:cs="Times New Roman"/>
          <w:sz w:val="28"/>
          <w:szCs w:val="28"/>
        </w:rPr>
        <w:t>шения, оперативной и полной</w:t>
      </w:r>
      <w:r w:rsidR="00C86633" w:rsidRPr="00DB143E">
        <w:rPr>
          <w:rFonts w:ascii="Times New Roman" w:hAnsi="Times New Roman" w:cs="Times New Roman"/>
          <w:sz w:val="28"/>
          <w:szCs w:val="28"/>
        </w:rPr>
        <w:t xml:space="preserve"> информацией для принятия управленческих решений.</w:t>
      </w:r>
    </w:p>
    <w:p w:rsidR="00C86633" w:rsidRPr="00011F30" w:rsidRDefault="00E80792" w:rsidP="00C86633">
      <w:pPr>
        <w:pStyle w:val="a7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C86633" w:rsidRPr="00011F30">
        <w:rPr>
          <w:rFonts w:ascii="Times New Roman" w:hAnsi="Times New Roman" w:cs="Times New Roman"/>
          <w:bCs/>
          <w:sz w:val="28"/>
          <w:szCs w:val="28"/>
        </w:rPr>
        <w:t>адачами деятельности МЦУ являются:</w:t>
      </w:r>
    </w:p>
    <w:p w:rsidR="00C86633" w:rsidRDefault="00C86633" w:rsidP="00C86633">
      <w:pPr>
        <w:pStyle w:val="a7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11F30">
        <w:rPr>
          <w:rFonts w:ascii="Times New Roman" w:hAnsi="Times New Roman" w:cs="Times New Roman"/>
          <w:bCs/>
          <w:sz w:val="28"/>
          <w:szCs w:val="28"/>
        </w:rPr>
        <w:t xml:space="preserve">ониторинг </w:t>
      </w:r>
      <w:r w:rsidR="007246A9" w:rsidRPr="00682D34">
        <w:rPr>
          <w:rFonts w:ascii="Times New Roman" w:hAnsi="Times New Roman" w:cs="Times New Roman"/>
          <w:bCs/>
          <w:sz w:val="28"/>
          <w:szCs w:val="28"/>
        </w:rPr>
        <w:t>обработки</w:t>
      </w:r>
      <w:r w:rsidR="00724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F30">
        <w:rPr>
          <w:rFonts w:ascii="Times New Roman" w:hAnsi="Times New Roman" w:cs="Times New Roman"/>
          <w:bCs/>
          <w:sz w:val="28"/>
          <w:szCs w:val="28"/>
        </w:rPr>
        <w:t>обращений и сообщений граждан и организаций, включающий в себя:</w:t>
      </w:r>
    </w:p>
    <w:p w:rsidR="00DF5AA8" w:rsidRPr="00DF5AA8" w:rsidRDefault="00DF5AA8" w:rsidP="00DF5AA8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30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Pr="00F3510B">
        <w:rPr>
          <w:rFonts w:ascii="Times New Roman" w:hAnsi="Times New Roman" w:cs="Times New Roman"/>
          <w:bCs/>
          <w:sz w:val="28"/>
          <w:szCs w:val="28"/>
        </w:rPr>
        <w:t>обращений и сообщений граждан и 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35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поступивш</w:t>
      </w:r>
      <w:r w:rsidR="001E78C2">
        <w:rPr>
          <w:rFonts w:ascii="Times New Roman" w:hAnsi="Times New Roman" w:cs="Times New Roman"/>
          <w:bCs/>
          <w:sz w:val="28"/>
          <w:szCs w:val="28"/>
        </w:rPr>
        <w:t>их в адрес ответственных исполни</w:t>
      </w:r>
      <w:r w:rsidRPr="00011F30">
        <w:rPr>
          <w:rFonts w:ascii="Times New Roman" w:hAnsi="Times New Roman" w:cs="Times New Roman"/>
          <w:bCs/>
          <w:sz w:val="28"/>
          <w:szCs w:val="28"/>
        </w:rPr>
        <w:t xml:space="preserve">телей; </w:t>
      </w:r>
    </w:p>
    <w:p w:rsidR="00C86633" w:rsidRPr="00491A4F" w:rsidRDefault="00C86633" w:rsidP="00C86633">
      <w:pPr>
        <w:pStyle w:val="a7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A4F">
        <w:rPr>
          <w:rFonts w:ascii="Times New Roman" w:hAnsi="Times New Roman" w:cs="Times New Roman"/>
          <w:bCs/>
          <w:sz w:val="28"/>
          <w:szCs w:val="28"/>
        </w:rPr>
        <w:t>мониторинг сроков и качества обработки обращений и сообщений граждан и о</w:t>
      </w:r>
      <w:r w:rsidR="00087C51">
        <w:rPr>
          <w:rFonts w:ascii="Times New Roman" w:hAnsi="Times New Roman" w:cs="Times New Roman"/>
          <w:bCs/>
          <w:sz w:val="28"/>
          <w:szCs w:val="28"/>
        </w:rPr>
        <w:t xml:space="preserve">рганизаций, поступающих по </w:t>
      </w:r>
      <w:r w:rsidRPr="00491A4F">
        <w:rPr>
          <w:rFonts w:ascii="Times New Roman" w:hAnsi="Times New Roman" w:cs="Times New Roman"/>
          <w:bCs/>
          <w:sz w:val="28"/>
          <w:szCs w:val="28"/>
        </w:rPr>
        <w:t>каналам связи</w:t>
      </w:r>
      <w:r w:rsidR="001965DB">
        <w:rPr>
          <w:rFonts w:ascii="Times New Roman" w:hAnsi="Times New Roman" w:cs="Times New Roman"/>
          <w:bCs/>
          <w:sz w:val="28"/>
          <w:szCs w:val="28"/>
        </w:rPr>
        <w:t>, указанным в пункте 1.2</w:t>
      </w:r>
      <w:r w:rsidR="00F0291D">
        <w:rPr>
          <w:rFonts w:ascii="Times New Roman" w:hAnsi="Times New Roman" w:cs="Times New Roman"/>
          <w:bCs/>
          <w:sz w:val="28"/>
          <w:szCs w:val="28"/>
        </w:rPr>
        <w:t>.9</w:t>
      </w:r>
      <w:r w:rsidR="00087C5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 w:rsidRPr="00491A4F">
        <w:rPr>
          <w:rFonts w:ascii="Times New Roman" w:hAnsi="Times New Roman" w:cs="Times New Roman"/>
          <w:bCs/>
          <w:sz w:val="28"/>
          <w:szCs w:val="28"/>
        </w:rPr>
        <w:t>;</w:t>
      </w:r>
    </w:p>
    <w:p w:rsidR="00C86633" w:rsidRDefault="00C86633" w:rsidP="00C86633">
      <w:pPr>
        <w:pStyle w:val="a7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A4F">
        <w:rPr>
          <w:rFonts w:ascii="Times New Roman" w:hAnsi="Times New Roman" w:cs="Times New Roman"/>
          <w:bCs/>
          <w:sz w:val="28"/>
          <w:szCs w:val="28"/>
        </w:rPr>
        <w:lastRenderedPageBreak/>
        <w:t>сводный анализ результатов обработки обращений и сообщений</w:t>
      </w:r>
      <w:r w:rsidR="0059079D">
        <w:rPr>
          <w:rFonts w:ascii="Times New Roman" w:hAnsi="Times New Roman" w:cs="Times New Roman"/>
          <w:bCs/>
          <w:sz w:val="28"/>
          <w:szCs w:val="28"/>
        </w:rPr>
        <w:t xml:space="preserve"> граждан и организаций;</w:t>
      </w:r>
    </w:p>
    <w:p w:rsidR="0059079D" w:rsidRPr="00491A4F" w:rsidRDefault="0059079D" w:rsidP="00C86633">
      <w:pPr>
        <w:pStyle w:val="a7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причин</w:t>
      </w:r>
      <w:r w:rsidRPr="0059079D">
        <w:rPr>
          <w:rFonts w:ascii="Times New Roman" w:hAnsi="Times New Roman" w:cs="Times New Roman"/>
          <w:bCs/>
          <w:sz w:val="28"/>
          <w:szCs w:val="28"/>
        </w:rPr>
        <w:t xml:space="preserve"> обращений и сообщений граждан и организаций, формирование предложений по их устранению, ускорение решение проблем.</w:t>
      </w:r>
    </w:p>
    <w:p w:rsidR="00C86633" w:rsidRPr="00491A4F" w:rsidRDefault="00DF5AA8" w:rsidP="00C86633">
      <w:pPr>
        <w:pStyle w:val="a7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</w:t>
      </w:r>
      <w:r w:rsidR="00C86633" w:rsidRPr="00491A4F">
        <w:rPr>
          <w:rFonts w:ascii="Times New Roman" w:hAnsi="Times New Roman" w:cs="Times New Roman"/>
          <w:bCs/>
          <w:sz w:val="28"/>
          <w:szCs w:val="28"/>
        </w:rPr>
        <w:t xml:space="preserve"> рек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омендаций по </w:t>
      </w:r>
      <w:r w:rsidR="00C86633" w:rsidRPr="00491A4F">
        <w:rPr>
          <w:rFonts w:ascii="Times New Roman" w:hAnsi="Times New Roman" w:cs="Times New Roman"/>
          <w:bCs/>
          <w:sz w:val="28"/>
          <w:szCs w:val="28"/>
        </w:rPr>
        <w:t>взаимодействию ответственных получателей с гражданами и организациям</w:t>
      </w:r>
      <w:r w:rsidR="0059079D">
        <w:rPr>
          <w:rFonts w:ascii="Times New Roman" w:hAnsi="Times New Roman" w:cs="Times New Roman"/>
          <w:bCs/>
          <w:sz w:val="28"/>
          <w:szCs w:val="28"/>
        </w:rPr>
        <w:t>и</w:t>
      </w:r>
      <w:r w:rsidR="00C86633" w:rsidRPr="00491A4F">
        <w:rPr>
          <w:rFonts w:ascii="Times New Roman" w:hAnsi="Times New Roman" w:cs="Times New Roman"/>
          <w:bCs/>
          <w:sz w:val="28"/>
          <w:szCs w:val="28"/>
        </w:rPr>
        <w:t>.</w:t>
      </w:r>
    </w:p>
    <w:p w:rsidR="00C86633" w:rsidRPr="00491A4F" w:rsidRDefault="00C86633" w:rsidP="00C86633">
      <w:pPr>
        <w:pStyle w:val="a7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A4F">
        <w:rPr>
          <w:rFonts w:ascii="Times New Roman" w:hAnsi="Times New Roman" w:cs="Times New Roman"/>
          <w:bCs/>
          <w:sz w:val="28"/>
          <w:szCs w:val="28"/>
        </w:rPr>
        <w:t xml:space="preserve">Разработка </w:t>
      </w:r>
      <w:r w:rsidR="002767F3" w:rsidRPr="00682D34">
        <w:rPr>
          <w:rFonts w:ascii="Times New Roman" w:hAnsi="Times New Roman" w:cs="Times New Roman"/>
          <w:bCs/>
          <w:sz w:val="28"/>
          <w:szCs w:val="28"/>
        </w:rPr>
        <w:t>информационных</w:t>
      </w:r>
      <w:r w:rsidR="00276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65B">
        <w:rPr>
          <w:rFonts w:ascii="Times New Roman" w:hAnsi="Times New Roman" w:cs="Times New Roman"/>
          <w:bCs/>
          <w:sz w:val="28"/>
          <w:szCs w:val="28"/>
        </w:rPr>
        <w:t xml:space="preserve">материалов для информирования граждан и организаций </w:t>
      </w:r>
      <w:r w:rsidRPr="00491A4F">
        <w:rPr>
          <w:rFonts w:ascii="Times New Roman" w:hAnsi="Times New Roman" w:cs="Times New Roman"/>
          <w:bCs/>
          <w:sz w:val="28"/>
          <w:szCs w:val="28"/>
        </w:rPr>
        <w:t xml:space="preserve">по тематикам работы МЦУ.  </w:t>
      </w:r>
    </w:p>
    <w:p w:rsidR="00C86633" w:rsidRPr="00491A4F" w:rsidRDefault="00C86633" w:rsidP="00C86633">
      <w:pPr>
        <w:pStyle w:val="a7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633" w:rsidRPr="003F6BBB" w:rsidRDefault="00C86633" w:rsidP="00C86633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BB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6C44B0">
        <w:rPr>
          <w:rFonts w:ascii="Times New Roman" w:hAnsi="Times New Roman" w:cs="Times New Roman"/>
          <w:b/>
          <w:sz w:val="28"/>
          <w:szCs w:val="28"/>
        </w:rPr>
        <w:t xml:space="preserve"> и функции</w:t>
      </w:r>
      <w:r w:rsidRPr="003F6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BF0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Pr="003F6BBB">
        <w:rPr>
          <w:rFonts w:ascii="Times New Roman" w:hAnsi="Times New Roman" w:cs="Times New Roman"/>
          <w:b/>
          <w:sz w:val="28"/>
          <w:szCs w:val="28"/>
        </w:rPr>
        <w:t>МЦУ</w:t>
      </w:r>
    </w:p>
    <w:p w:rsidR="00F10BF0" w:rsidRPr="009779BA" w:rsidRDefault="009779BA" w:rsidP="009779BA">
      <w:pPr>
        <w:pStyle w:val="a7"/>
        <w:widowControl w:val="0"/>
        <w:numPr>
          <w:ilvl w:val="1"/>
          <w:numId w:val="2"/>
        </w:numPr>
        <w:tabs>
          <w:tab w:val="left" w:pos="0"/>
          <w:tab w:val="left" w:pos="1418"/>
          <w:tab w:val="left" w:pos="62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D34">
        <w:rPr>
          <w:rFonts w:ascii="Times New Roman" w:hAnsi="Times New Roman" w:cs="Times New Roman"/>
          <w:sz w:val="28"/>
          <w:szCs w:val="28"/>
        </w:rPr>
        <w:t>Рабочая группа МЦУ формируется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A8B" w:rsidRPr="009779BA">
        <w:rPr>
          <w:rFonts w:ascii="Times New Roman" w:hAnsi="Times New Roman" w:cs="Times New Roman"/>
          <w:color w:val="000000" w:themeColor="text1"/>
          <w:sz w:val="28"/>
          <w:szCs w:val="28"/>
        </w:rPr>
        <w:t>куратор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МЦУ, руководителя МЦУ, руководителей</w:t>
      </w:r>
      <w:r w:rsidR="00844E96" w:rsidRPr="0097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функционально-целевых блоков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руководителей территориальных органов, ответственных</w:t>
      </w:r>
      <w:r w:rsidR="00844E96" w:rsidRPr="0097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телей, ответственных</w:t>
      </w:r>
      <w:r w:rsidR="00F10BF0" w:rsidRPr="00977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 в системах.</w:t>
      </w:r>
    </w:p>
    <w:p w:rsidR="00C86633" w:rsidRPr="00DB143E" w:rsidRDefault="00BE5A8B" w:rsidP="00C86633">
      <w:pPr>
        <w:pStyle w:val="a7"/>
        <w:widowControl w:val="0"/>
        <w:numPr>
          <w:ilvl w:val="1"/>
          <w:numId w:val="2"/>
        </w:numPr>
        <w:tabs>
          <w:tab w:val="left" w:pos="0"/>
          <w:tab w:val="left" w:pos="1418"/>
          <w:tab w:val="left" w:pos="62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43E">
        <w:rPr>
          <w:rFonts w:ascii="Times New Roman" w:hAnsi="Times New Roman" w:cs="Times New Roman"/>
          <w:sz w:val="28"/>
          <w:szCs w:val="28"/>
        </w:rPr>
        <w:t xml:space="preserve">Куратор МЦУ </w:t>
      </w:r>
      <w:r w:rsidR="00A65F50">
        <w:rPr>
          <w:rFonts w:ascii="Times New Roman" w:hAnsi="Times New Roman" w:cs="Times New Roman"/>
          <w:sz w:val="28"/>
          <w:szCs w:val="28"/>
        </w:rPr>
        <w:t>–</w:t>
      </w:r>
      <w:r w:rsidRPr="00DB143E">
        <w:rPr>
          <w:rFonts w:ascii="Times New Roman" w:hAnsi="Times New Roman" w:cs="Times New Roman"/>
          <w:sz w:val="28"/>
          <w:szCs w:val="28"/>
        </w:rPr>
        <w:t xml:space="preserve"> </w:t>
      </w:r>
      <w:r w:rsidR="00A65F50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  <w:r w:rsidR="00741B25" w:rsidRPr="00DB143E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C86633" w:rsidRPr="00DB143E">
        <w:rPr>
          <w:rFonts w:ascii="Times New Roman" w:hAnsi="Times New Roman" w:cs="Times New Roman"/>
          <w:sz w:val="28"/>
          <w:szCs w:val="28"/>
        </w:rPr>
        <w:t>:</w:t>
      </w:r>
    </w:p>
    <w:p w:rsidR="00C86633" w:rsidRPr="00DB143E" w:rsidRDefault="00C86633" w:rsidP="00C86633">
      <w:pPr>
        <w:pStyle w:val="a7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B143E">
        <w:rPr>
          <w:rFonts w:ascii="Times New Roman" w:hAnsi="Times New Roman" w:cs="Times New Roman"/>
          <w:sz w:val="28"/>
          <w:szCs w:val="28"/>
        </w:rPr>
        <w:t>определяет основные направления развития МЦУ;</w:t>
      </w:r>
    </w:p>
    <w:p w:rsidR="005C3CD8" w:rsidRPr="005C3CD8" w:rsidRDefault="00C86633" w:rsidP="005C3CD8">
      <w:pPr>
        <w:pStyle w:val="a7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43E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</w:t>
      </w:r>
      <w:r w:rsidR="00736F39">
        <w:rPr>
          <w:rFonts w:ascii="Times New Roman" w:hAnsi="Times New Roman" w:cs="Times New Roman"/>
          <w:sz w:val="28"/>
          <w:szCs w:val="28"/>
        </w:rPr>
        <w:t>П</w:t>
      </w:r>
      <w:r w:rsidRPr="00DB143E">
        <w:rPr>
          <w:rFonts w:ascii="Times New Roman" w:hAnsi="Times New Roman" w:cs="Times New Roman"/>
          <w:sz w:val="28"/>
          <w:szCs w:val="28"/>
        </w:rPr>
        <w:t xml:space="preserve">одразделений администрации города Перми и </w:t>
      </w:r>
      <w:r w:rsidRPr="00FD7777">
        <w:rPr>
          <w:rFonts w:ascii="Times New Roman" w:hAnsi="Times New Roman" w:cs="Times New Roman"/>
          <w:sz w:val="28"/>
          <w:szCs w:val="28"/>
        </w:rPr>
        <w:t>подведомственных ей учреждений</w:t>
      </w:r>
      <w:r w:rsidRPr="00DB143E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по созданию, </w:t>
      </w:r>
      <w:r w:rsidR="00192555">
        <w:rPr>
          <w:rFonts w:ascii="Times New Roman" w:hAnsi="Times New Roman" w:cs="Times New Roman"/>
          <w:sz w:val="28"/>
          <w:szCs w:val="28"/>
        </w:rPr>
        <w:t>функционированию и развитию МЦУ.</w:t>
      </w:r>
    </w:p>
    <w:p w:rsidR="00C86633" w:rsidRPr="003F6BBB" w:rsidRDefault="00C86633" w:rsidP="00C86633">
      <w:pPr>
        <w:pStyle w:val="a7"/>
        <w:widowControl w:val="0"/>
        <w:numPr>
          <w:ilvl w:val="1"/>
          <w:numId w:val="2"/>
        </w:numPr>
        <w:tabs>
          <w:tab w:val="left" w:pos="0"/>
          <w:tab w:val="left" w:pos="1418"/>
          <w:tab w:val="left" w:pos="62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BB">
        <w:rPr>
          <w:rFonts w:ascii="Times New Roman" w:hAnsi="Times New Roman" w:cs="Times New Roman"/>
          <w:sz w:val="28"/>
          <w:szCs w:val="28"/>
        </w:rPr>
        <w:t xml:space="preserve">Руководитель МЦУ – </w:t>
      </w:r>
      <w:r w:rsidR="004B76F3">
        <w:rPr>
          <w:rFonts w:ascii="Times New Roman" w:hAnsi="Times New Roman" w:cs="Times New Roman"/>
          <w:sz w:val="28"/>
          <w:szCs w:val="28"/>
        </w:rPr>
        <w:t>начальник информационно-аналитического управления</w:t>
      </w:r>
      <w:r w:rsidRPr="003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95F03">
        <w:rPr>
          <w:rFonts w:ascii="Times New Roman" w:hAnsi="Times New Roman" w:cs="Times New Roman"/>
          <w:sz w:val="28"/>
          <w:szCs w:val="28"/>
        </w:rPr>
        <w:t xml:space="preserve"> Перми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6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633" w:rsidRDefault="00C86633" w:rsidP="00C86633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BB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3F6BBB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6BBB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6BBB">
        <w:rPr>
          <w:rFonts w:ascii="Times New Roman" w:hAnsi="Times New Roman" w:cs="Times New Roman"/>
          <w:sz w:val="28"/>
          <w:szCs w:val="28"/>
        </w:rPr>
        <w:t xml:space="preserve"> деятельностью МЦУ;</w:t>
      </w:r>
    </w:p>
    <w:p w:rsidR="00CB580A" w:rsidRPr="003F6BBB" w:rsidRDefault="00CB580A" w:rsidP="00C86633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сбор, анализ и систематизацию поступающих от граждан и организаций обращений и сообщений по всем каналам связи;</w:t>
      </w:r>
    </w:p>
    <w:p w:rsidR="00E71302" w:rsidRDefault="00C86633" w:rsidP="00E71302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65">
        <w:rPr>
          <w:rFonts w:ascii="Times New Roman" w:hAnsi="Times New Roman" w:cs="Times New Roman"/>
          <w:sz w:val="28"/>
          <w:szCs w:val="28"/>
        </w:rPr>
        <w:t xml:space="preserve">осуществляет разработку предложений по участию руководства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="001E78C2">
        <w:rPr>
          <w:rFonts w:ascii="Times New Roman" w:hAnsi="Times New Roman" w:cs="Times New Roman"/>
          <w:sz w:val="28"/>
          <w:szCs w:val="28"/>
        </w:rPr>
        <w:t xml:space="preserve"> и ответственных исполни</w:t>
      </w:r>
      <w:r w:rsidRPr="004E0D65">
        <w:rPr>
          <w:rFonts w:ascii="Times New Roman" w:hAnsi="Times New Roman" w:cs="Times New Roman"/>
          <w:sz w:val="28"/>
          <w:szCs w:val="28"/>
        </w:rPr>
        <w:t>телей в решении актуальных проблем граждан и организаций;</w:t>
      </w:r>
    </w:p>
    <w:p w:rsidR="003C3657" w:rsidRDefault="003C3657" w:rsidP="003C3657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BB">
        <w:rPr>
          <w:rFonts w:ascii="Times New Roman" w:hAnsi="Times New Roman" w:cs="Times New Roman"/>
          <w:sz w:val="28"/>
          <w:szCs w:val="28"/>
        </w:rPr>
        <w:t xml:space="preserve">предоставляет по запросу ЦУР </w:t>
      </w:r>
      <w:r w:rsidR="000C4BD5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аналитические, </w:t>
      </w:r>
      <w:r w:rsidRPr="003C3657">
        <w:rPr>
          <w:rFonts w:ascii="Times New Roman" w:hAnsi="Times New Roman" w:cs="Times New Roman"/>
          <w:sz w:val="28"/>
          <w:szCs w:val="28"/>
        </w:rPr>
        <w:t>статистические материалы по вопросам деятел</w:t>
      </w:r>
      <w:r w:rsidR="00526040">
        <w:rPr>
          <w:rFonts w:ascii="Times New Roman" w:hAnsi="Times New Roman" w:cs="Times New Roman"/>
          <w:sz w:val="28"/>
          <w:szCs w:val="28"/>
        </w:rPr>
        <w:t>ьности МЦУ;</w:t>
      </w:r>
    </w:p>
    <w:p w:rsidR="00192555" w:rsidRDefault="00192555" w:rsidP="00D273EE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EE">
        <w:rPr>
          <w:rFonts w:ascii="Times New Roman" w:hAnsi="Times New Roman" w:cs="Times New Roman"/>
          <w:sz w:val="28"/>
          <w:szCs w:val="28"/>
        </w:rPr>
        <w:t>организует и провод</w:t>
      </w:r>
      <w:r w:rsidR="004C5342" w:rsidRPr="00D273EE">
        <w:rPr>
          <w:rFonts w:ascii="Times New Roman" w:hAnsi="Times New Roman" w:cs="Times New Roman"/>
          <w:sz w:val="28"/>
          <w:szCs w:val="28"/>
        </w:rPr>
        <w:t>ит заседания рабочей группы МЦУ, определяет состав участников заседания из числа членов рабочей группы</w:t>
      </w:r>
      <w:r w:rsidR="00183E33">
        <w:rPr>
          <w:rFonts w:ascii="Times New Roman" w:hAnsi="Times New Roman" w:cs="Times New Roman"/>
          <w:sz w:val="28"/>
          <w:szCs w:val="28"/>
        </w:rPr>
        <w:t xml:space="preserve"> МЦУ</w:t>
      </w:r>
      <w:r w:rsidR="00736F39">
        <w:rPr>
          <w:rFonts w:ascii="Times New Roman" w:hAnsi="Times New Roman" w:cs="Times New Roman"/>
          <w:sz w:val="28"/>
          <w:szCs w:val="28"/>
        </w:rPr>
        <w:t>;</w:t>
      </w:r>
    </w:p>
    <w:p w:rsidR="00736F39" w:rsidRPr="00736F39" w:rsidRDefault="00736F39" w:rsidP="00736F39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BB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3F6BB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6BBB">
        <w:rPr>
          <w:rFonts w:ascii="Times New Roman" w:hAnsi="Times New Roman" w:cs="Times New Roman"/>
          <w:sz w:val="28"/>
          <w:szCs w:val="28"/>
        </w:rPr>
        <w:t xml:space="preserve"> других задач, необходимых для эффективного функцион</w:t>
      </w:r>
      <w:r>
        <w:rPr>
          <w:rFonts w:ascii="Times New Roman" w:hAnsi="Times New Roman" w:cs="Times New Roman"/>
          <w:sz w:val="28"/>
          <w:szCs w:val="28"/>
        </w:rPr>
        <w:t>ирования МЦУ.</w:t>
      </w:r>
    </w:p>
    <w:p w:rsidR="009461E1" w:rsidRDefault="00844E96" w:rsidP="009461E1">
      <w:pPr>
        <w:pStyle w:val="a7"/>
        <w:widowControl w:val="0"/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4E96">
        <w:rPr>
          <w:rFonts w:ascii="Times New Roman" w:hAnsi="Times New Roman" w:cs="Times New Roman"/>
          <w:sz w:val="28"/>
          <w:szCs w:val="28"/>
        </w:rPr>
        <w:t xml:space="preserve">уководители функционально-целевых </w:t>
      </w:r>
      <w:r w:rsidR="005C3CD8">
        <w:rPr>
          <w:rFonts w:ascii="Times New Roman" w:hAnsi="Times New Roman" w:cs="Times New Roman"/>
          <w:sz w:val="28"/>
          <w:szCs w:val="28"/>
        </w:rPr>
        <w:t>блоков – заместители главы администрации города Перми</w:t>
      </w:r>
      <w:r w:rsidR="009461E1">
        <w:rPr>
          <w:rFonts w:ascii="Times New Roman" w:hAnsi="Times New Roman" w:cs="Times New Roman"/>
          <w:sz w:val="28"/>
          <w:szCs w:val="28"/>
        </w:rPr>
        <w:t>:</w:t>
      </w:r>
    </w:p>
    <w:p w:rsidR="00937021" w:rsidRPr="009461E1" w:rsidRDefault="00937021" w:rsidP="009461E1">
      <w:pPr>
        <w:pStyle w:val="a7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E1">
        <w:rPr>
          <w:rFonts w:ascii="Times New Roman" w:hAnsi="Times New Roman" w:cs="Times New Roman"/>
          <w:sz w:val="28"/>
          <w:szCs w:val="28"/>
        </w:rPr>
        <w:t xml:space="preserve">а) несут ответственность за </w:t>
      </w:r>
      <w:r w:rsidR="00EB0F95">
        <w:rPr>
          <w:rFonts w:ascii="Times New Roman" w:hAnsi="Times New Roman" w:cs="Times New Roman"/>
          <w:sz w:val="28"/>
          <w:szCs w:val="28"/>
        </w:rPr>
        <w:t>работу</w:t>
      </w:r>
      <w:r w:rsidRPr="009461E1">
        <w:rPr>
          <w:rFonts w:ascii="Times New Roman" w:hAnsi="Times New Roman" w:cs="Times New Roman"/>
          <w:sz w:val="28"/>
          <w:szCs w:val="28"/>
        </w:rPr>
        <w:t xml:space="preserve"> МЦУ по направлениям деятельности </w:t>
      </w:r>
      <w:r w:rsidR="00A06809" w:rsidRPr="009461E1">
        <w:rPr>
          <w:rFonts w:ascii="Times New Roman" w:hAnsi="Times New Roman" w:cs="Times New Roman"/>
          <w:sz w:val="28"/>
          <w:szCs w:val="28"/>
        </w:rPr>
        <w:t>функционально-целевых блоков</w:t>
      </w:r>
      <w:r w:rsidRPr="009461E1">
        <w:rPr>
          <w:rFonts w:ascii="Times New Roman" w:hAnsi="Times New Roman" w:cs="Times New Roman"/>
          <w:sz w:val="28"/>
          <w:szCs w:val="28"/>
        </w:rPr>
        <w:t>;</w:t>
      </w:r>
    </w:p>
    <w:p w:rsidR="00937021" w:rsidRDefault="00937021" w:rsidP="009461E1">
      <w:pPr>
        <w:pStyle w:val="a7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21">
        <w:rPr>
          <w:rFonts w:ascii="Times New Roman" w:hAnsi="Times New Roman" w:cs="Times New Roman"/>
          <w:sz w:val="28"/>
          <w:szCs w:val="28"/>
        </w:rPr>
        <w:t>б</w:t>
      </w:r>
      <w:r w:rsidR="00A06809">
        <w:rPr>
          <w:rFonts w:ascii="Times New Roman" w:hAnsi="Times New Roman" w:cs="Times New Roman"/>
          <w:sz w:val="28"/>
          <w:szCs w:val="28"/>
        </w:rPr>
        <w:t>) обеспечивают д</w:t>
      </w:r>
      <w:r w:rsidR="007A7DC2">
        <w:rPr>
          <w:rFonts w:ascii="Times New Roman" w:hAnsi="Times New Roman" w:cs="Times New Roman"/>
          <w:sz w:val="28"/>
          <w:szCs w:val="28"/>
        </w:rPr>
        <w:t>еятельность ответственных исполни</w:t>
      </w:r>
      <w:r w:rsidR="00A06809">
        <w:rPr>
          <w:rFonts w:ascii="Times New Roman" w:hAnsi="Times New Roman" w:cs="Times New Roman"/>
          <w:sz w:val="28"/>
          <w:szCs w:val="28"/>
        </w:rPr>
        <w:t>телей в курируемом</w:t>
      </w:r>
      <w:r w:rsidRPr="00937021">
        <w:rPr>
          <w:rFonts w:ascii="Times New Roman" w:hAnsi="Times New Roman" w:cs="Times New Roman"/>
          <w:sz w:val="28"/>
          <w:szCs w:val="28"/>
        </w:rPr>
        <w:t xml:space="preserve"> </w:t>
      </w:r>
      <w:r w:rsidR="00EB0F95">
        <w:rPr>
          <w:rFonts w:ascii="Times New Roman" w:hAnsi="Times New Roman" w:cs="Times New Roman"/>
          <w:sz w:val="28"/>
          <w:szCs w:val="28"/>
        </w:rPr>
        <w:t>блоке;</w:t>
      </w:r>
    </w:p>
    <w:p w:rsidR="00EB0F95" w:rsidRDefault="00EB0F95" w:rsidP="009461E1">
      <w:pPr>
        <w:pStyle w:val="a7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FD7777">
        <w:rPr>
          <w:rFonts w:ascii="Times New Roman" w:hAnsi="Times New Roman" w:cs="Times New Roman"/>
          <w:sz w:val="28"/>
          <w:szCs w:val="28"/>
        </w:rPr>
        <w:t>редоставляют по запросу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МЦУ </w:t>
      </w:r>
      <w:r w:rsidR="001E78C2">
        <w:rPr>
          <w:rFonts w:ascii="Times New Roman" w:hAnsi="Times New Roman" w:cs="Times New Roman"/>
          <w:sz w:val="28"/>
          <w:szCs w:val="28"/>
        </w:rPr>
        <w:t xml:space="preserve">аналитические, </w:t>
      </w:r>
      <w:r>
        <w:rPr>
          <w:rFonts w:ascii="Times New Roman" w:hAnsi="Times New Roman" w:cs="Times New Roman"/>
          <w:sz w:val="28"/>
          <w:szCs w:val="28"/>
        </w:rPr>
        <w:lastRenderedPageBreak/>
        <w:t>статистические материалы по вопросам деятельности МЦУ.</w:t>
      </w:r>
    </w:p>
    <w:p w:rsidR="004B76F3" w:rsidRDefault="004B76F3" w:rsidP="00EB69CB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76F3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Руководители территориальных органов:</w:t>
      </w:r>
    </w:p>
    <w:p w:rsidR="004B76F3" w:rsidRPr="009461E1" w:rsidRDefault="004B76F3" w:rsidP="004B76F3">
      <w:pPr>
        <w:pStyle w:val="a7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E1">
        <w:rPr>
          <w:rFonts w:ascii="Times New Roman" w:hAnsi="Times New Roman" w:cs="Times New Roman"/>
          <w:sz w:val="28"/>
          <w:szCs w:val="28"/>
        </w:rPr>
        <w:t xml:space="preserve">а) несут ответственность за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9461E1">
        <w:rPr>
          <w:rFonts w:ascii="Times New Roman" w:hAnsi="Times New Roman" w:cs="Times New Roman"/>
          <w:sz w:val="28"/>
          <w:szCs w:val="28"/>
        </w:rPr>
        <w:t xml:space="preserve"> МЦУ по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9461E1">
        <w:rPr>
          <w:rFonts w:ascii="Times New Roman" w:hAnsi="Times New Roman" w:cs="Times New Roman"/>
          <w:sz w:val="28"/>
          <w:szCs w:val="28"/>
        </w:rPr>
        <w:t>;</w:t>
      </w:r>
    </w:p>
    <w:p w:rsidR="004B76F3" w:rsidRDefault="004B76F3" w:rsidP="004B76F3">
      <w:pPr>
        <w:pStyle w:val="a7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обеспечивают деятельность ответственных исполнителей в территориальном органе;</w:t>
      </w:r>
    </w:p>
    <w:p w:rsidR="004B76F3" w:rsidRPr="004B76F3" w:rsidRDefault="004B76F3" w:rsidP="004B76F3">
      <w:pPr>
        <w:pStyle w:val="a7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FD7777">
        <w:rPr>
          <w:rFonts w:ascii="Times New Roman" w:hAnsi="Times New Roman" w:cs="Times New Roman"/>
          <w:sz w:val="28"/>
          <w:szCs w:val="28"/>
        </w:rPr>
        <w:t>редоставляют по запросу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МЦУ аналитические, статистические материалы по вопросам деятельности МЦУ.</w:t>
      </w:r>
    </w:p>
    <w:p w:rsidR="009461E1" w:rsidRDefault="00955257" w:rsidP="004B76F3">
      <w:pPr>
        <w:pStyle w:val="a7"/>
        <w:widowControl w:val="0"/>
        <w:numPr>
          <w:ilvl w:val="1"/>
          <w:numId w:val="2"/>
        </w:numPr>
        <w:tabs>
          <w:tab w:val="left" w:pos="0"/>
          <w:tab w:val="left" w:pos="1418"/>
          <w:tab w:val="left" w:pos="62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C86633" w:rsidRPr="00C32242">
        <w:rPr>
          <w:rFonts w:ascii="Times New Roman" w:hAnsi="Times New Roman" w:cs="Times New Roman"/>
          <w:sz w:val="28"/>
          <w:szCs w:val="28"/>
        </w:rPr>
        <w:t xml:space="preserve"> </w:t>
      </w:r>
      <w:r w:rsidR="007A7DC2">
        <w:rPr>
          <w:rFonts w:ascii="Times New Roman" w:hAnsi="Times New Roman" w:cs="Times New Roman"/>
          <w:sz w:val="28"/>
          <w:szCs w:val="28"/>
        </w:rPr>
        <w:t>исполни</w:t>
      </w:r>
      <w:r w:rsidR="00517644">
        <w:rPr>
          <w:rFonts w:ascii="Times New Roman" w:hAnsi="Times New Roman" w:cs="Times New Roman"/>
          <w:sz w:val="28"/>
          <w:szCs w:val="28"/>
        </w:rPr>
        <w:t xml:space="preserve">тели </w:t>
      </w:r>
      <w:r w:rsidR="00D05632">
        <w:rPr>
          <w:rFonts w:ascii="Times New Roman" w:hAnsi="Times New Roman" w:cs="Times New Roman"/>
          <w:sz w:val="28"/>
          <w:szCs w:val="28"/>
        </w:rPr>
        <w:t>–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777">
        <w:rPr>
          <w:rFonts w:ascii="Times New Roman" w:hAnsi="Times New Roman" w:cs="Times New Roman"/>
          <w:sz w:val="28"/>
          <w:szCs w:val="28"/>
        </w:rPr>
        <w:t>Подразделений</w:t>
      </w:r>
      <w:r w:rsidR="009461E1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FD7777" w:rsidRPr="00FD7777">
        <w:rPr>
          <w:rFonts w:ascii="Times New Roman" w:hAnsi="Times New Roman" w:cs="Times New Roman"/>
          <w:sz w:val="28"/>
          <w:szCs w:val="28"/>
        </w:rPr>
        <w:t xml:space="preserve"> и подведомственных ей учреждений</w:t>
      </w:r>
      <w:r w:rsidR="009461E1">
        <w:rPr>
          <w:rFonts w:ascii="Times New Roman" w:hAnsi="Times New Roman" w:cs="Times New Roman"/>
          <w:sz w:val="28"/>
          <w:szCs w:val="28"/>
        </w:rPr>
        <w:t>:</w:t>
      </w:r>
    </w:p>
    <w:p w:rsidR="007D5EAD" w:rsidRDefault="009461E1" w:rsidP="004B76F3">
      <w:pPr>
        <w:pStyle w:val="a7"/>
        <w:widowControl w:val="0"/>
        <w:tabs>
          <w:tab w:val="left" w:pos="0"/>
          <w:tab w:val="left" w:pos="1418"/>
          <w:tab w:val="left" w:pos="62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E1">
        <w:rPr>
          <w:rFonts w:ascii="Times New Roman" w:hAnsi="Times New Roman" w:cs="Times New Roman"/>
          <w:sz w:val="28"/>
          <w:szCs w:val="28"/>
        </w:rPr>
        <w:t xml:space="preserve">а) </w:t>
      </w:r>
      <w:r w:rsidR="00CB35CA">
        <w:rPr>
          <w:rFonts w:ascii="Times New Roman" w:hAnsi="Times New Roman" w:cs="Times New Roman"/>
          <w:sz w:val="28"/>
          <w:szCs w:val="28"/>
        </w:rPr>
        <w:t>осуществляют</w:t>
      </w:r>
      <w:r w:rsidR="00B95F03">
        <w:rPr>
          <w:rFonts w:ascii="Times New Roman" w:hAnsi="Times New Roman" w:cs="Times New Roman"/>
          <w:sz w:val="28"/>
          <w:szCs w:val="28"/>
        </w:rPr>
        <w:t xml:space="preserve"> работу с обращениями и сообщениями граждан и </w:t>
      </w:r>
      <w:r w:rsidR="00D95225">
        <w:rPr>
          <w:rFonts w:ascii="Times New Roman" w:hAnsi="Times New Roman" w:cs="Times New Roman"/>
          <w:sz w:val="28"/>
          <w:szCs w:val="28"/>
        </w:rPr>
        <w:t>орга</w:t>
      </w:r>
      <w:r w:rsidR="00FD27F9">
        <w:rPr>
          <w:rFonts w:ascii="Times New Roman" w:hAnsi="Times New Roman" w:cs="Times New Roman"/>
          <w:sz w:val="28"/>
          <w:szCs w:val="28"/>
        </w:rPr>
        <w:t>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7F9" w:rsidRPr="0066467B" w:rsidRDefault="009461E1" w:rsidP="004B76F3">
      <w:pPr>
        <w:pStyle w:val="a7"/>
        <w:widowControl w:val="0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D27F9">
        <w:rPr>
          <w:rFonts w:ascii="Times New Roman" w:hAnsi="Times New Roman" w:cs="Times New Roman"/>
          <w:sz w:val="28"/>
          <w:szCs w:val="28"/>
        </w:rPr>
        <w:t xml:space="preserve">) </w:t>
      </w:r>
      <w:r w:rsidR="00CB35CA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7F9" w:rsidRPr="0066467B">
        <w:rPr>
          <w:rFonts w:ascii="Times New Roman" w:hAnsi="Times New Roman" w:cs="Times New Roman"/>
          <w:sz w:val="28"/>
          <w:szCs w:val="28"/>
        </w:rPr>
        <w:t>мониторинг и анализ поступающих от граждан и организаций обращений и сообщений по всем каналам связи;</w:t>
      </w:r>
    </w:p>
    <w:p w:rsidR="00FD27F9" w:rsidRDefault="009461E1" w:rsidP="004B76F3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27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="00CB35CA">
        <w:rPr>
          <w:rFonts w:ascii="Times New Roman" w:hAnsi="Times New Roman" w:cs="Times New Roman"/>
          <w:sz w:val="28"/>
          <w:szCs w:val="28"/>
        </w:rPr>
        <w:t xml:space="preserve"> </w:t>
      </w:r>
      <w:r w:rsidR="00FD27F9" w:rsidRPr="00FD27F9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27F9" w:rsidRPr="00FD27F9">
        <w:rPr>
          <w:rFonts w:ascii="Times New Roman" w:hAnsi="Times New Roman" w:cs="Times New Roman"/>
          <w:sz w:val="28"/>
          <w:szCs w:val="28"/>
        </w:rPr>
        <w:t xml:space="preserve"> обращений и сообщений граждан и о</w:t>
      </w:r>
      <w:r>
        <w:rPr>
          <w:rFonts w:ascii="Times New Roman" w:hAnsi="Times New Roman" w:cs="Times New Roman"/>
          <w:sz w:val="28"/>
          <w:szCs w:val="28"/>
        </w:rPr>
        <w:t>рганизаций, а также формируют предложения</w:t>
      </w:r>
      <w:r w:rsidR="001137A2">
        <w:rPr>
          <w:rFonts w:ascii="Times New Roman" w:hAnsi="Times New Roman" w:cs="Times New Roman"/>
          <w:sz w:val="28"/>
          <w:szCs w:val="28"/>
        </w:rPr>
        <w:t xml:space="preserve"> по их устранению.</w:t>
      </w:r>
    </w:p>
    <w:p w:rsidR="00534510" w:rsidRPr="00534510" w:rsidRDefault="00CB35CA" w:rsidP="004B76F3">
      <w:pPr>
        <w:pStyle w:val="a7"/>
        <w:widowControl w:val="0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работу в системах</w:t>
      </w:r>
      <w:r w:rsidR="00844E96">
        <w:rPr>
          <w:rFonts w:ascii="Times New Roman" w:hAnsi="Times New Roman" w:cs="Times New Roman"/>
          <w:sz w:val="28"/>
          <w:szCs w:val="28"/>
        </w:rPr>
        <w:t>,</w:t>
      </w:r>
      <w:r w:rsidR="000042CB">
        <w:rPr>
          <w:rFonts w:ascii="Times New Roman" w:hAnsi="Times New Roman" w:cs="Times New Roman"/>
          <w:sz w:val="28"/>
          <w:szCs w:val="28"/>
        </w:rPr>
        <w:t xml:space="preserve"> указанных в пунктах 1.2.2-1.2</w:t>
      </w:r>
      <w:r w:rsidR="00413892">
        <w:rPr>
          <w:rFonts w:ascii="Times New Roman" w:hAnsi="Times New Roman" w:cs="Times New Roman"/>
          <w:sz w:val="28"/>
          <w:szCs w:val="28"/>
        </w:rPr>
        <w:t>.</w:t>
      </w:r>
      <w:r w:rsidR="00EF5868">
        <w:rPr>
          <w:rFonts w:ascii="Times New Roman" w:hAnsi="Times New Roman" w:cs="Times New Roman"/>
          <w:sz w:val="28"/>
          <w:szCs w:val="28"/>
        </w:rPr>
        <w:t>7</w:t>
      </w:r>
      <w:r w:rsidR="00844E9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534510" w:rsidRPr="005345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510" w:rsidRPr="003F6BBB" w:rsidRDefault="00CB35CA" w:rsidP="004B76F3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="00534510" w:rsidRPr="003F6BBB">
        <w:rPr>
          <w:rFonts w:ascii="Times New Roman" w:hAnsi="Times New Roman" w:cs="Times New Roman"/>
          <w:sz w:val="28"/>
          <w:szCs w:val="28"/>
        </w:rPr>
        <w:t xml:space="preserve"> функции координатора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534510" w:rsidRPr="003F6BBB">
        <w:rPr>
          <w:rFonts w:ascii="Times New Roman" w:hAnsi="Times New Roman" w:cs="Times New Roman"/>
          <w:sz w:val="28"/>
          <w:szCs w:val="28"/>
        </w:rPr>
        <w:t>системе;</w:t>
      </w:r>
    </w:p>
    <w:p w:rsidR="00534510" w:rsidRPr="003F6BBB" w:rsidRDefault="00CB35CA" w:rsidP="004B76F3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</w:t>
      </w:r>
      <w:r w:rsidR="00534510" w:rsidRPr="003F6BBB">
        <w:rPr>
          <w:rFonts w:ascii="Times New Roman" w:hAnsi="Times New Roman" w:cs="Times New Roman"/>
          <w:sz w:val="28"/>
          <w:szCs w:val="28"/>
        </w:rPr>
        <w:t xml:space="preserve"> </w:t>
      </w:r>
      <w:r w:rsidR="00A46F96">
        <w:rPr>
          <w:rFonts w:ascii="Times New Roman" w:hAnsi="Times New Roman" w:cs="Times New Roman"/>
          <w:sz w:val="28"/>
          <w:szCs w:val="28"/>
        </w:rPr>
        <w:t>анализ</w:t>
      </w:r>
      <w:r w:rsidR="00534510" w:rsidRPr="003F6BBB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A7DC2">
        <w:rPr>
          <w:rFonts w:ascii="Times New Roman" w:hAnsi="Times New Roman" w:cs="Times New Roman"/>
          <w:sz w:val="28"/>
          <w:szCs w:val="28"/>
        </w:rPr>
        <w:t>ответственных исполни</w:t>
      </w:r>
      <w:r>
        <w:rPr>
          <w:rFonts w:ascii="Times New Roman" w:hAnsi="Times New Roman" w:cs="Times New Roman"/>
          <w:sz w:val="28"/>
          <w:szCs w:val="28"/>
        </w:rPr>
        <w:t>телей</w:t>
      </w:r>
      <w:r w:rsidR="00534510" w:rsidRPr="003F6BBB">
        <w:rPr>
          <w:rFonts w:ascii="Times New Roman" w:hAnsi="Times New Roman" w:cs="Times New Roman"/>
          <w:sz w:val="28"/>
          <w:szCs w:val="28"/>
        </w:rPr>
        <w:t xml:space="preserve"> по обращениям и сообщениям граждан и организаций в части работы системы;</w:t>
      </w:r>
    </w:p>
    <w:p w:rsidR="00534510" w:rsidRPr="003F6BBB" w:rsidRDefault="00CB35CA" w:rsidP="004B76F3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</w:t>
      </w:r>
      <w:r w:rsidR="00534510" w:rsidRPr="003F6BBB">
        <w:rPr>
          <w:rFonts w:ascii="Times New Roman" w:hAnsi="Times New Roman" w:cs="Times New Roman"/>
          <w:sz w:val="28"/>
          <w:szCs w:val="28"/>
        </w:rPr>
        <w:t xml:space="preserve"> поступающие обращения и сообщения граждан и организаций через </w:t>
      </w:r>
      <w:r>
        <w:rPr>
          <w:rFonts w:ascii="Times New Roman" w:hAnsi="Times New Roman" w:cs="Times New Roman"/>
          <w:sz w:val="28"/>
          <w:szCs w:val="28"/>
        </w:rPr>
        <w:t xml:space="preserve">курируемую </w:t>
      </w:r>
      <w:r w:rsidR="00534510" w:rsidRPr="003F6BBB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>, выявляю</w:t>
      </w:r>
      <w:r w:rsidR="00534510" w:rsidRPr="003F6BBB">
        <w:rPr>
          <w:rFonts w:ascii="Times New Roman" w:hAnsi="Times New Roman" w:cs="Times New Roman"/>
          <w:sz w:val="28"/>
          <w:szCs w:val="28"/>
        </w:rPr>
        <w:t>т причины и факторы роста количества обращений;</w:t>
      </w:r>
    </w:p>
    <w:p w:rsidR="00534510" w:rsidRDefault="00CB35CA" w:rsidP="004B76F3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</w:t>
      </w:r>
      <w:r w:rsidR="00534510" w:rsidRPr="003F6BBB">
        <w:rPr>
          <w:rFonts w:ascii="Times New Roman" w:hAnsi="Times New Roman" w:cs="Times New Roman"/>
          <w:sz w:val="28"/>
          <w:szCs w:val="28"/>
        </w:rPr>
        <w:t xml:space="preserve">т своевременный анализ, составление и предоставление </w:t>
      </w:r>
      <w:r w:rsidR="00534510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534510" w:rsidRPr="003F6BBB">
        <w:rPr>
          <w:rFonts w:ascii="Times New Roman" w:hAnsi="Times New Roman" w:cs="Times New Roman"/>
          <w:sz w:val="28"/>
          <w:szCs w:val="28"/>
        </w:rPr>
        <w:t>по обращениям гражда</w:t>
      </w:r>
      <w:r>
        <w:rPr>
          <w:rFonts w:ascii="Times New Roman" w:hAnsi="Times New Roman" w:cs="Times New Roman"/>
          <w:sz w:val="28"/>
          <w:szCs w:val="28"/>
        </w:rPr>
        <w:t>н и организаций в части системы.</w:t>
      </w:r>
    </w:p>
    <w:p w:rsidR="00953325" w:rsidRDefault="00953325" w:rsidP="00953325">
      <w:pPr>
        <w:pStyle w:val="a7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работы р</w:t>
      </w:r>
      <w:r w:rsidRPr="00953325">
        <w:rPr>
          <w:rFonts w:ascii="Times New Roman" w:hAnsi="Times New Roman" w:cs="Times New Roman"/>
          <w:b/>
          <w:bCs/>
          <w:sz w:val="28"/>
          <w:szCs w:val="28"/>
        </w:rPr>
        <w:t>абочей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МЦУ</w:t>
      </w:r>
    </w:p>
    <w:p w:rsidR="00237F76" w:rsidRDefault="00C53AF8" w:rsidP="004B76F3">
      <w:pPr>
        <w:widowControl w:val="0"/>
        <w:numPr>
          <w:ilvl w:val="1"/>
          <w:numId w:val="2"/>
        </w:numPr>
        <w:tabs>
          <w:tab w:val="left" w:pos="0"/>
          <w:tab w:val="left" w:pos="1418"/>
          <w:tab w:val="left" w:pos="62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864">
        <w:rPr>
          <w:rFonts w:ascii="Times New Roman" w:eastAsia="Calibri" w:hAnsi="Times New Roman" w:cs="Times New Roman"/>
          <w:sz w:val="28"/>
          <w:szCs w:val="28"/>
        </w:rPr>
        <w:t>Деятельность рабочей группы МЦУ</w:t>
      </w:r>
      <w:r w:rsidR="00237F76" w:rsidRPr="00EF2864">
        <w:rPr>
          <w:rFonts w:ascii="Times New Roman" w:eastAsia="Calibri" w:hAnsi="Times New Roman" w:cs="Times New Roman"/>
          <w:sz w:val="28"/>
          <w:szCs w:val="28"/>
        </w:rPr>
        <w:t xml:space="preserve"> не предполагает создание отдельного структурного подразделения </w:t>
      </w:r>
      <w:r w:rsidR="007B5A74" w:rsidRPr="00EF2864">
        <w:rPr>
          <w:rFonts w:ascii="Times New Roman" w:eastAsia="Calibri" w:hAnsi="Times New Roman" w:cs="Times New Roman"/>
          <w:sz w:val="28"/>
          <w:szCs w:val="28"/>
        </w:rPr>
        <w:t>и осуществляется в пределах полномочий</w:t>
      </w:r>
      <w:r w:rsidR="006A417F">
        <w:rPr>
          <w:rFonts w:ascii="Times New Roman" w:eastAsia="Calibri" w:hAnsi="Times New Roman" w:cs="Times New Roman"/>
          <w:sz w:val="28"/>
          <w:szCs w:val="28"/>
        </w:rPr>
        <w:t xml:space="preserve"> ответственных лиц</w:t>
      </w:r>
      <w:r w:rsidR="00237F76" w:rsidRPr="00EF28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631D4" w:rsidRDefault="00F631D4" w:rsidP="004B76F3">
      <w:pPr>
        <w:widowControl w:val="0"/>
        <w:numPr>
          <w:ilvl w:val="1"/>
          <w:numId w:val="2"/>
        </w:numPr>
        <w:tabs>
          <w:tab w:val="left" w:pos="0"/>
          <w:tab w:val="left" w:pos="1418"/>
          <w:tab w:val="left" w:pos="62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Заседания рабочей группы МЦУ проводятся по мере необходимости.</w:t>
      </w:r>
    </w:p>
    <w:p w:rsidR="00402185" w:rsidRPr="006830DD" w:rsidRDefault="00DD5219" w:rsidP="00402185">
      <w:pPr>
        <w:widowControl w:val="0"/>
        <w:numPr>
          <w:ilvl w:val="1"/>
          <w:numId w:val="2"/>
        </w:numPr>
        <w:tabs>
          <w:tab w:val="left" w:pos="0"/>
          <w:tab w:val="left" w:pos="1418"/>
          <w:tab w:val="left" w:pos="62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402185" w:rsidRPr="006830DD" w:rsidSect="00E67D21">
          <w:headerReference w:type="default" r:id="rId14"/>
          <w:footerReference w:type="default" r:id="rId15"/>
          <w:footnotePr>
            <w:numFmt w:val="chicago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Итоги </w:t>
      </w:r>
      <w:r w:rsidR="009C61A1">
        <w:rPr>
          <w:rFonts w:ascii="Times New Roman" w:eastAsia="Calibri" w:hAnsi="Times New Roman" w:cs="Times New Roman"/>
          <w:sz w:val="28"/>
          <w:szCs w:val="28"/>
        </w:rPr>
        <w:t>заседаний</w:t>
      </w:r>
      <w:r w:rsidR="007A206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абочей группы</w:t>
      </w:r>
      <w:r w:rsidR="007A2067" w:rsidRPr="007A2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МЦУ </w:t>
      </w:r>
      <w:r w:rsidR="007A2067" w:rsidRPr="007A2067">
        <w:rPr>
          <w:rFonts w:ascii="Times New Roman" w:eastAsia="Calibri" w:hAnsi="Times New Roman" w:cs="Times New Roman"/>
          <w:sz w:val="28"/>
          <w:szCs w:val="28"/>
        </w:rPr>
        <w:t>оформляются протоколом, который подписывае</w:t>
      </w:r>
      <w:r w:rsidR="007A2067">
        <w:rPr>
          <w:rFonts w:ascii="Times New Roman" w:eastAsia="Calibri" w:hAnsi="Times New Roman" w:cs="Times New Roman"/>
          <w:sz w:val="28"/>
          <w:szCs w:val="28"/>
        </w:rPr>
        <w:t>тся Куратором МЦУ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направляется членам рабочей группы </w:t>
      </w:r>
      <w:r w:rsidR="009C61A1">
        <w:rPr>
          <w:rFonts w:ascii="Times New Roman" w:eastAsia="Calibri" w:hAnsi="Times New Roman" w:cs="Times New Roman"/>
          <w:sz w:val="28"/>
          <w:szCs w:val="28"/>
        </w:rPr>
        <w:t xml:space="preserve">МЦУ </w:t>
      </w:r>
      <w:r>
        <w:rPr>
          <w:rFonts w:ascii="Times New Roman" w:eastAsia="Calibri" w:hAnsi="Times New Roman" w:cs="Times New Roman"/>
          <w:sz w:val="28"/>
          <w:szCs w:val="28"/>
        </w:rPr>
        <w:t>для исполнения</w:t>
      </w:r>
      <w:r w:rsidR="007A2067" w:rsidRPr="007A20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C86" w:rsidRPr="00BA6CA6" w:rsidRDefault="00A02C86" w:rsidP="00A02C86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A02C86" w:rsidRPr="00BA6CA6" w:rsidRDefault="00A02C86" w:rsidP="00A02C86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</w:t>
      </w:r>
      <w:r w:rsidRPr="00BA6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A02C86" w:rsidRPr="00BA6CA6" w:rsidRDefault="00A02C86" w:rsidP="00A02C86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Перми </w:t>
      </w:r>
    </w:p>
    <w:p w:rsidR="00A02C86" w:rsidRPr="00BA6CA6" w:rsidRDefault="00A02C86" w:rsidP="00A02C86">
      <w:pPr>
        <w:autoSpaceDE w:val="0"/>
        <w:autoSpaceDN w:val="0"/>
        <w:adjustRightInd w:val="0"/>
        <w:spacing w:after="0" w:line="240" w:lineRule="exact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CA6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</w:p>
    <w:p w:rsidR="00C86633" w:rsidRPr="00104E35" w:rsidRDefault="00C86633" w:rsidP="00C86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33" w:rsidRPr="00104E35" w:rsidRDefault="00C86633" w:rsidP="00C86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E35">
        <w:rPr>
          <w:rFonts w:ascii="Times New Roman" w:hAnsi="Times New Roman" w:cs="Times New Roman"/>
          <w:b/>
          <w:sz w:val="28"/>
          <w:szCs w:val="28"/>
        </w:rPr>
        <w:t>СОСТАВ</w:t>
      </w:r>
      <w:r w:rsidR="008B3734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C86633" w:rsidRPr="00104E35" w:rsidRDefault="009C4A10" w:rsidP="00C86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«МУНИЦИПАЛЬНЫЙ ЦЕНТР</w:t>
      </w:r>
      <w:r w:rsidR="00C86633" w:rsidRPr="00104E35">
        <w:rPr>
          <w:rFonts w:ascii="Times New Roman" w:hAnsi="Times New Roman" w:cs="Times New Roman"/>
          <w:b/>
          <w:sz w:val="28"/>
          <w:szCs w:val="28"/>
        </w:rPr>
        <w:t xml:space="preserve"> УПРАВЛЕНИЯ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86633" w:rsidRPr="00104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28"/>
        <w:gridCol w:w="4961"/>
      </w:tblGrid>
      <w:tr w:rsidR="00A86CB1" w:rsidRPr="00140DD6" w:rsidTr="00D779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B1" w:rsidRPr="00140DD6" w:rsidRDefault="00A86CB1" w:rsidP="00B973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B1" w:rsidRPr="00140DD6" w:rsidRDefault="001D0ED4" w:rsidP="00B973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Роль в рабочей группе</w:t>
            </w:r>
            <w:r w:rsidR="00A86CB1" w:rsidRPr="00140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МЦУ</w:t>
            </w:r>
          </w:p>
        </w:tc>
      </w:tr>
      <w:tr w:rsidR="00A86CB1" w:rsidRPr="00140DD6" w:rsidTr="00D779CE">
        <w:trPr>
          <w:trHeight w:val="9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Куратор МЦУ</w:t>
            </w:r>
          </w:p>
        </w:tc>
      </w:tr>
      <w:tr w:rsidR="00A86CB1" w:rsidRPr="00140DD6" w:rsidTr="00D779CE">
        <w:trPr>
          <w:trHeight w:val="8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управления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Руководитель МЦУ</w:t>
            </w:r>
          </w:p>
        </w:tc>
      </w:tr>
      <w:tr w:rsidR="00A86CB1" w:rsidRPr="00140DD6" w:rsidTr="0083556B">
        <w:trPr>
          <w:trHeight w:val="1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</w:t>
            </w:r>
            <w:r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FD49D3">
              <w:rPr>
                <w:rFonts w:ascii="Times New Roman" w:hAnsi="Times New Roman" w:cs="Times New Roman"/>
                <w:sz w:val="28"/>
                <w:szCs w:val="28"/>
              </w:rPr>
              <w:t>«Управление планированием, финансами и транспортом»</w:t>
            </w:r>
          </w:p>
        </w:tc>
      </w:tr>
      <w:tr w:rsidR="00A86CB1" w:rsidRPr="00140DD6" w:rsidTr="00D779CE">
        <w:trPr>
          <w:trHeight w:val="8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</w:t>
            </w:r>
            <w:r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FD49D3">
              <w:rPr>
                <w:rFonts w:ascii="Times New Roman" w:hAnsi="Times New Roman" w:cs="Times New Roman"/>
                <w:sz w:val="28"/>
                <w:szCs w:val="28"/>
              </w:rPr>
              <w:t>«Управление инвестиционно- строительной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ельностью, природопользованием»</w:t>
            </w:r>
          </w:p>
        </w:tc>
      </w:tr>
      <w:tr w:rsidR="00A86CB1" w:rsidRPr="00140DD6" w:rsidTr="00D779CE">
        <w:trPr>
          <w:trHeight w:val="8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</w:t>
            </w:r>
            <w:r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FD49D3">
              <w:rPr>
                <w:rFonts w:ascii="Times New Roman" w:hAnsi="Times New Roman" w:cs="Times New Roman"/>
                <w:sz w:val="28"/>
                <w:szCs w:val="28"/>
              </w:rPr>
              <w:t>«Городское хозяйство»</w:t>
            </w:r>
          </w:p>
        </w:tc>
      </w:tr>
      <w:tr w:rsidR="00A86CB1" w:rsidRPr="00140DD6" w:rsidTr="00D779CE">
        <w:trPr>
          <w:trHeight w:val="8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</w:t>
            </w:r>
            <w:r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FD49D3">
              <w:rPr>
                <w:rFonts w:ascii="Times New Roman" w:hAnsi="Times New Roman" w:cs="Times New Roman"/>
                <w:sz w:val="28"/>
                <w:szCs w:val="28"/>
              </w:rPr>
              <w:t>«Социальная сфера»</w:t>
            </w:r>
          </w:p>
        </w:tc>
      </w:tr>
      <w:tr w:rsidR="00A86CB1" w:rsidRPr="00140DD6" w:rsidTr="00D779CE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</w:t>
            </w:r>
            <w:r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FD49D3">
              <w:rPr>
                <w:rFonts w:ascii="Times New Roman" w:hAnsi="Times New Roman" w:cs="Times New Roman"/>
                <w:sz w:val="28"/>
                <w:szCs w:val="28"/>
              </w:rPr>
              <w:t>«Развитие инфраструктуры»</w:t>
            </w:r>
          </w:p>
        </w:tc>
      </w:tr>
      <w:tr w:rsidR="00A86CB1" w:rsidRPr="00140DD6" w:rsidTr="00FB6671">
        <w:trPr>
          <w:trHeight w:val="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BA5797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</w:t>
            </w:r>
            <w:r w:rsidRPr="00140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лавы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</w:t>
            </w:r>
            <w:r w:rsidRPr="00FD49D3"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FD49D3">
              <w:rPr>
                <w:rFonts w:ascii="Times New Roman" w:hAnsi="Times New Roman" w:cs="Times New Roman"/>
                <w:sz w:val="28"/>
                <w:szCs w:val="28"/>
              </w:rPr>
              <w:t>«Развитие территории и земельно-имущественные отношения»</w:t>
            </w:r>
          </w:p>
        </w:tc>
      </w:tr>
      <w:tr w:rsidR="00D50A65" w:rsidRPr="00140DD6" w:rsidTr="00D779CE">
        <w:trPr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D50A65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077EF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D50A65" w:rsidRPr="00D50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лава администрации Дзержинского района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7C26C2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</w:t>
            </w:r>
          </w:p>
        </w:tc>
      </w:tr>
      <w:tr w:rsidR="00D50A65" w:rsidRPr="00140DD6" w:rsidTr="00D779CE">
        <w:trPr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9907FA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077EF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лава администрации Индустриального</w:t>
            </w:r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7C26C2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C2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</w:t>
            </w:r>
          </w:p>
        </w:tc>
      </w:tr>
      <w:tr w:rsidR="00D50A65" w:rsidRPr="00140DD6" w:rsidTr="00D779CE">
        <w:trPr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9907FA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077EF1" w:rsidP="009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лава администрации </w:t>
            </w:r>
            <w:r w:rsid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Кировског</w:t>
            </w:r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района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7C26C2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C2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</w:t>
            </w:r>
          </w:p>
        </w:tc>
      </w:tr>
      <w:tr w:rsidR="00D50A65" w:rsidRPr="00140DD6" w:rsidTr="00AD44AD">
        <w:trPr>
          <w:trHeight w:val="9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9907FA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077EF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лава администрации Лени</w:t>
            </w:r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нского района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7C26C2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C2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</w:t>
            </w:r>
          </w:p>
        </w:tc>
      </w:tr>
      <w:tr w:rsidR="00D50A65" w:rsidRPr="00140DD6" w:rsidTr="00D779CE">
        <w:trPr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9907FA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077EF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лава администрации Мотовилих</w:t>
            </w:r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</w:t>
            </w:r>
            <w:bookmarkStart w:id="0" w:name="_GoBack"/>
            <w:bookmarkEnd w:id="0"/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района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7C26C2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C2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</w:t>
            </w:r>
          </w:p>
        </w:tc>
      </w:tr>
      <w:tr w:rsidR="00D50A65" w:rsidRPr="00140DD6" w:rsidTr="00D779CE">
        <w:trPr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9907FA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077EF1" w:rsidP="00990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лава администрации Орджоникидзев</w:t>
            </w:r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района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7C26C2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C2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</w:t>
            </w:r>
          </w:p>
        </w:tc>
      </w:tr>
      <w:tr w:rsidR="00D50A65" w:rsidRPr="00140DD6" w:rsidTr="00FB6671">
        <w:trPr>
          <w:trHeight w:val="8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9907FA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Default="00077EF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лава администрации Свердлов</w:t>
            </w:r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района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5" w:rsidRPr="00140DD6" w:rsidRDefault="007C26C2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C2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</w:t>
            </w:r>
          </w:p>
        </w:tc>
      </w:tr>
      <w:tr w:rsidR="009907FA" w:rsidRPr="00140DD6" w:rsidTr="00FB6671">
        <w:trPr>
          <w:trHeight w:val="6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A" w:rsidRPr="00140DD6" w:rsidRDefault="009907FA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A" w:rsidRDefault="00077EF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лава администрации поселка Новые </w:t>
            </w:r>
            <w:proofErr w:type="spellStart"/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Ляды</w:t>
            </w:r>
            <w:proofErr w:type="spellEnd"/>
            <w:r w:rsidR="009907FA" w:rsidRPr="00990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A" w:rsidRPr="00140DD6" w:rsidRDefault="007C26C2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C2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</w:t>
            </w:r>
          </w:p>
        </w:tc>
      </w:tr>
      <w:tr w:rsidR="00A86CB1" w:rsidRPr="00140DD6" w:rsidTr="004E7268">
        <w:trPr>
          <w:trHeight w:val="1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9907FA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86CB1" w:rsidRPr="00140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социальными сетями информационно-аналитического управления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в системах «Инцидент менеджмент», Модуль «Мониторинг </w:t>
            </w:r>
            <w:r w:rsidR="003F5896">
              <w:rPr>
                <w:rFonts w:ascii="Times New Roman" w:hAnsi="Times New Roman" w:cs="Times New Roman"/>
                <w:sz w:val="28"/>
                <w:szCs w:val="28"/>
              </w:rPr>
              <w:t>социальных сетей»</w:t>
            </w:r>
          </w:p>
        </w:tc>
      </w:tr>
      <w:tr w:rsidR="00A86CB1" w:rsidRPr="00140DD6" w:rsidTr="00D779CE">
        <w:trPr>
          <w:trHeight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9907FA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86CB1" w:rsidRPr="00140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обращениями граждан администрации города Перми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1" w:rsidRPr="00140DD6" w:rsidRDefault="00A86CB1" w:rsidP="00B97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тветственный за работу в системах</w:t>
            </w:r>
            <w:r w:rsidRPr="00140DD6">
              <w:rPr>
                <w:rFonts w:ascii="Times New Roman" w:hAnsi="Times New Roman" w:cs="Times New Roman"/>
                <w:sz w:val="28"/>
                <w:szCs w:val="28"/>
              </w:rPr>
              <w:t xml:space="preserve"> «Управляем вместе», ПОС и с обращениями граждан по 59-ФЗ</w:t>
            </w:r>
          </w:p>
        </w:tc>
      </w:tr>
    </w:tbl>
    <w:p w:rsidR="00422FFB" w:rsidRDefault="00422FFB"/>
    <w:sectPr w:rsidR="00422FFB" w:rsidSect="00DA02D6">
      <w:footnotePr>
        <w:numFmt w:val="chicago"/>
      </w:footnotePr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CA" w:rsidRDefault="00D94BCA" w:rsidP="00C86633">
      <w:pPr>
        <w:spacing w:after="0" w:line="240" w:lineRule="auto"/>
      </w:pPr>
      <w:r>
        <w:separator/>
      </w:r>
    </w:p>
  </w:endnote>
  <w:endnote w:type="continuationSeparator" w:id="0">
    <w:p w:rsidR="00D94BCA" w:rsidRDefault="00D94BCA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46594712"/>
      <w:docPartObj>
        <w:docPartGallery w:val="Page Numbers (Bottom of Page)"/>
        <w:docPartUnique/>
      </w:docPartObj>
    </w:sdtPr>
    <w:sdtEndPr/>
    <w:sdtContent>
      <w:p w:rsidR="00C86633" w:rsidRPr="00E67D21" w:rsidRDefault="00C86633">
        <w:pPr>
          <w:pStyle w:val="a5"/>
          <w:jc w:val="right"/>
          <w:rPr>
            <w:rFonts w:ascii="Times New Roman" w:hAnsi="Times New Roman" w:cs="Times New Roman"/>
          </w:rPr>
        </w:pPr>
        <w:r w:rsidRPr="00E67D21">
          <w:rPr>
            <w:rFonts w:ascii="Times New Roman" w:hAnsi="Times New Roman" w:cs="Times New Roman"/>
          </w:rPr>
          <w:fldChar w:fldCharType="begin"/>
        </w:r>
        <w:r w:rsidRPr="00E67D21">
          <w:rPr>
            <w:rFonts w:ascii="Times New Roman" w:hAnsi="Times New Roman" w:cs="Times New Roman"/>
          </w:rPr>
          <w:instrText>PAGE   \* MERGEFORMAT</w:instrText>
        </w:r>
        <w:r w:rsidRPr="00E67D21">
          <w:rPr>
            <w:rFonts w:ascii="Times New Roman" w:hAnsi="Times New Roman" w:cs="Times New Roman"/>
          </w:rPr>
          <w:fldChar w:fldCharType="separate"/>
        </w:r>
        <w:r w:rsidR="00AD44AD">
          <w:rPr>
            <w:rFonts w:ascii="Times New Roman" w:hAnsi="Times New Roman" w:cs="Times New Roman"/>
            <w:noProof/>
          </w:rPr>
          <w:t>7</w:t>
        </w:r>
        <w:r w:rsidRPr="00E67D21">
          <w:rPr>
            <w:rFonts w:ascii="Times New Roman" w:hAnsi="Times New Roman" w:cs="Times New Roman"/>
          </w:rPr>
          <w:fldChar w:fldCharType="end"/>
        </w:r>
      </w:p>
    </w:sdtContent>
  </w:sdt>
  <w:p w:rsidR="00C86633" w:rsidRDefault="00C86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CA" w:rsidRDefault="00D94BCA" w:rsidP="00C86633">
      <w:pPr>
        <w:spacing w:after="0" w:line="240" w:lineRule="auto"/>
      </w:pPr>
      <w:r>
        <w:separator/>
      </w:r>
    </w:p>
  </w:footnote>
  <w:footnote w:type="continuationSeparator" w:id="0">
    <w:p w:rsidR="00D94BCA" w:rsidRDefault="00D94BCA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36FC5" w:rsidRDefault="00636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Pr="00955C08" w:rsidRDefault="00636FC5">
    <w:pPr>
      <w:pStyle w:val="a3"/>
      <w:jc w:val="center"/>
      <w:rPr>
        <w:sz w:val="28"/>
        <w:szCs w:val="28"/>
      </w:rPr>
    </w:pPr>
    <w:r w:rsidRPr="00955C08">
      <w:rPr>
        <w:sz w:val="28"/>
        <w:szCs w:val="28"/>
      </w:rPr>
      <w:fldChar w:fldCharType="begin"/>
    </w:r>
    <w:r w:rsidRPr="00955C08">
      <w:rPr>
        <w:sz w:val="28"/>
        <w:szCs w:val="28"/>
      </w:rPr>
      <w:instrText>PAGE   \* MERGEFORMAT</w:instrText>
    </w:r>
    <w:r w:rsidRPr="00955C08">
      <w:rPr>
        <w:sz w:val="28"/>
        <w:szCs w:val="28"/>
      </w:rPr>
      <w:fldChar w:fldCharType="separate"/>
    </w:r>
    <w:r w:rsidR="00D46B1E">
      <w:rPr>
        <w:noProof/>
        <w:sz w:val="28"/>
        <w:szCs w:val="28"/>
      </w:rPr>
      <w:t>2</w:t>
    </w:r>
    <w:r w:rsidRPr="00955C08">
      <w:rPr>
        <w:sz w:val="28"/>
        <w:szCs w:val="28"/>
      </w:rPr>
      <w:fldChar w:fldCharType="end"/>
    </w:r>
  </w:p>
  <w:p w:rsidR="00636FC5" w:rsidRDefault="00636F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FB60E2" w:rsidRDefault="00C86633" w:rsidP="00FB60E2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6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2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14"/>
  </w:num>
  <w:num w:numId="7">
    <w:abstractNumId w:val="16"/>
  </w:num>
  <w:num w:numId="8">
    <w:abstractNumId w:val="26"/>
  </w:num>
  <w:num w:numId="9">
    <w:abstractNumId w:val="0"/>
  </w:num>
  <w:num w:numId="10">
    <w:abstractNumId w:val="18"/>
  </w:num>
  <w:num w:numId="11">
    <w:abstractNumId w:val="21"/>
  </w:num>
  <w:num w:numId="12">
    <w:abstractNumId w:val="3"/>
  </w:num>
  <w:num w:numId="13">
    <w:abstractNumId w:val="23"/>
  </w:num>
  <w:num w:numId="14">
    <w:abstractNumId w:val="27"/>
  </w:num>
  <w:num w:numId="15">
    <w:abstractNumId w:val="22"/>
  </w:num>
  <w:num w:numId="16">
    <w:abstractNumId w:val="2"/>
  </w:num>
  <w:num w:numId="17">
    <w:abstractNumId w:val="28"/>
  </w:num>
  <w:num w:numId="18">
    <w:abstractNumId w:val="20"/>
  </w:num>
  <w:num w:numId="19">
    <w:abstractNumId w:val="10"/>
  </w:num>
  <w:num w:numId="20">
    <w:abstractNumId w:val="25"/>
  </w:num>
  <w:num w:numId="21">
    <w:abstractNumId w:val="19"/>
  </w:num>
  <w:num w:numId="22">
    <w:abstractNumId w:val="24"/>
  </w:num>
  <w:num w:numId="23">
    <w:abstractNumId w:val="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8"/>
  </w:num>
  <w:num w:numId="27">
    <w:abstractNumId w:val="7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22E4"/>
    <w:rsid w:val="000042CB"/>
    <w:rsid w:val="00004CE9"/>
    <w:rsid w:val="000051B4"/>
    <w:rsid w:val="00011722"/>
    <w:rsid w:val="000339B6"/>
    <w:rsid w:val="00045404"/>
    <w:rsid w:val="000501B9"/>
    <w:rsid w:val="000660DC"/>
    <w:rsid w:val="00077EF1"/>
    <w:rsid w:val="00087C51"/>
    <w:rsid w:val="000A2749"/>
    <w:rsid w:val="000A54AC"/>
    <w:rsid w:val="000B47DD"/>
    <w:rsid w:val="000C207C"/>
    <w:rsid w:val="000C27D0"/>
    <w:rsid w:val="000C4BD5"/>
    <w:rsid w:val="000E7DD1"/>
    <w:rsid w:val="000F4758"/>
    <w:rsid w:val="000F68B2"/>
    <w:rsid w:val="00104803"/>
    <w:rsid w:val="00106DDF"/>
    <w:rsid w:val="001116D7"/>
    <w:rsid w:val="001137A2"/>
    <w:rsid w:val="001203E7"/>
    <w:rsid w:val="00121760"/>
    <w:rsid w:val="00124547"/>
    <w:rsid w:val="00140DD6"/>
    <w:rsid w:val="0015137A"/>
    <w:rsid w:val="00155B2F"/>
    <w:rsid w:val="0016465B"/>
    <w:rsid w:val="00166431"/>
    <w:rsid w:val="00171CCB"/>
    <w:rsid w:val="00174E56"/>
    <w:rsid w:val="00177D32"/>
    <w:rsid w:val="00183E33"/>
    <w:rsid w:val="00192555"/>
    <w:rsid w:val="00192F92"/>
    <w:rsid w:val="001965DB"/>
    <w:rsid w:val="001A6A88"/>
    <w:rsid w:val="001A7776"/>
    <w:rsid w:val="001B3BA4"/>
    <w:rsid w:val="001C44CC"/>
    <w:rsid w:val="001D0ED4"/>
    <w:rsid w:val="001E78C2"/>
    <w:rsid w:val="001F07B6"/>
    <w:rsid w:val="001F38D3"/>
    <w:rsid w:val="001F4F37"/>
    <w:rsid w:val="001F7017"/>
    <w:rsid w:val="002170C3"/>
    <w:rsid w:val="00217373"/>
    <w:rsid w:val="002326F0"/>
    <w:rsid w:val="00233E68"/>
    <w:rsid w:val="00237F76"/>
    <w:rsid w:val="00241AA4"/>
    <w:rsid w:val="00242D4B"/>
    <w:rsid w:val="00264707"/>
    <w:rsid w:val="00270703"/>
    <w:rsid w:val="002767F3"/>
    <w:rsid w:val="002815C4"/>
    <w:rsid w:val="00285E4F"/>
    <w:rsid w:val="002927D4"/>
    <w:rsid w:val="002B0DAF"/>
    <w:rsid w:val="002B39A3"/>
    <w:rsid w:val="002C2942"/>
    <w:rsid w:val="002C6F14"/>
    <w:rsid w:val="002D19F3"/>
    <w:rsid w:val="002D571C"/>
    <w:rsid w:val="002D5D96"/>
    <w:rsid w:val="002D6410"/>
    <w:rsid w:val="002F0315"/>
    <w:rsid w:val="002F3C1E"/>
    <w:rsid w:val="002F68E9"/>
    <w:rsid w:val="003041D9"/>
    <w:rsid w:val="003047CB"/>
    <w:rsid w:val="00310A83"/>
    <w:rsid w:val="00320C57"/>
    <w:rsid w:val="003323D9"/>
    <w:rsid w:val="00353CCB"/>
    <w:rsid w:val="00363FD7"/>
    <w:rsid w:val="00370508"/>
    <w:rsid w:val="00373149"/>
    <w:rsid w:val="00373534"/>
    <w:rsid w:val="0037417F"/>
    <w:rsid w:val="00374653"/>
    <w:rsid w:val="00380384"/>
    <w:rsid w:val="003833CE"/>
    <w:rsid w:val="003C29CF"/>
    <w:rsid w:val="003C2B30"/>
    <w:rsid w:val="003C3657"/>
    <w:rsid w:val="003C7B86"/>
    <w:rsid w:val="003E4FB0"/>
    <w:rsid w:val="003F5896"/>
    <w:rsid w:val="00402185"/>
    <w:rsid w:val="00413892"/>
    <w:rsid w:val="00422FFB"/>
    <w:rsid w:val="004234C1"/>
    <w:rsid w:val="00425265"/>
    <w:rsid w:val="0042673F"/>
    <w:rsid w:val="00443DC5"/>
    <w:rsid w:val="00447375"/>
    <w:rsid w:val="0045062A"/>
    <w:rsid w:val="00451610"/>
    <w:rsid w:val="0048206B"/>
    <w:rsid w:val="00486D7E"/>
    <w:rsid w:val="0049117F"/>
    <w:rsid w:val="00493046"/>
    <w:rsid w:val="00493521"/>
    <w:rsid w:val="004B32F9"/>
    <w:rsid w:val="004B76F3"/>
    <w:rsid w:val="004C1B57"/>
    <w:rsid w:val="004C4BB4"/>
    <w:rsid w:val="004C5342"/>
    <w:rsid w:val="004D2FA9"/>
    <w:rsid w:val="004E1DDB"/>
    <w:rsid w:val="004E7268"/>
    <w:rsid w:val="00500BDE"/>
    <w:rsid w:val="00501C6D"/>
    <w:rsid w:val="005030EE"/>
    <w:rsid w:val="00511732"/>
    <w:rsid w:val="00517644"/>
    <w:rsid w:val="00520D13"/>
    <w:rsid w:val="00521FE3"/>
    <w:rsid w:val="00526040"/>
    <w:rsid w:val="00526103"/>
    <w:rsid w:val="00534510"/>
    <w:rsid w:val="00536424"/>
    <w:rsid w:val="00537365"/>
    <w:rsid w:val="00544892"/>
    <w:rsid w:val="00552B59"/>
    <w:rsid w:val="00560FBE"/>
    <w:rsid w:val="00572E5F"/>
    <w:rsid w:val="0057434D"/>
    <w:rsid w:val="0059079D"/>
    <w:rsid w:val="00591042"/>
    <w:rsid w:val="005968E5"/>
    <w:rsid w:val="005A26B8"/>
    <w:rsid w:val="005B7CB3"/>
    <w:rsid w:val="005C0E79"/>
    <w:rsid w:val="005C237B"/>
    <w:rsid w:val="005C3CD8"/>
    <w:rsid w:val="005D0431"/>
    <w:rsid w:val="005D5C3B"/>
    <w:rsid w:val="005E02F6"/>
    <w:rsid w:val="005E43F0"/>
    <w:rsid w:val="005E76A9"/>
    <w:rsid w:val="005F09DF"/>
    <w:rsid w:val="005F0AB4"/>
    <w:rsid w:val="005F20BB"/>
    <w:rsid w:val="0061003E"/>
    <w:rsid w:val="0061505C"/>
    <w:rsid w:val="00624238"/>
    <w:rsid w:val="00626185"/>
    <w:rsid w:val="0063621D"/>
    <w:rsid w:val="00636FC5"/>
    <w:rsid w:val="0064114E"/>
    <w:rsid w:val="00641908"/>
    <w:rsid w:val="006536D4"/>
    <w:rsid w:val="00660338"/>
    <w:rsid w:val="0066689F"/>
    <w:rsid w:val="00674D8F"/>
    <w:rsid w:val="0068145F"/>
    <w:rsid w:val="00682D34"/>
    <w:rsid w:val="006830DD"/>
    <w:rsid w:val="006831A3"/>
    <w:rsid w:val="006A00F2"/>
    <w:rsid w:val="006A417F"/>
    <w:rsid w:val="006B1D70"/>
    <w:rsid w:val="006B2923"/>
    <w:rsid w:val="006C44B0"/>
    <w:rsid w:val="006E3976"/>
    <w:rsid w:val="006E3F92"/>
    <w:rsid w:val="006F3E60"/>
    <w:rsid w:val="006F75BD"/>
    <w:rsid w:val="006F79D9"/>
    <w:rsid w:val="00701E27"/>
    <w:rsid w:val="00704230"/>
    <w:rsid w:val="00705A87"/>
    <w:rsid w:val="00710FFE"/>
    <w:rsid w:val="00714E30"/>
    <w:rsid w:val="007246A9"/>
    <w:rsid w:val="0072619A"/>
    <w:rsid w:val="00731F23"/>
    <w:rsid w:val="00736F39"/>
    <w:rsid w:val="007419CF"/>
    <w:rsid w:val="00741B25"/>
    <w:rsid w:val="0074438F"/>
    <w:rsid w:val="0079051A"/>
    <w:rsid w:val="007A2067"/>
    <w:rsid w:val="007A7DC2"/>
    <w:rsid w:val="007B5A74"/>
    <w:rsid w:val="007C26C2"/>
    <w:rsid w:val="007C2B18"/>
    <w:rsid w:val="007D33D4"/>
    <w:rsid w:val="007D430C"/>
    <w:rsid w:val="007D5EAD"/>
    <w:rsid w:val="007E76DE"/>
    <w:rsid w:val="007F32C9"/>
    <w:rsid w:val="007F3ADE"/>
    <w:rsid w:val="0083168A"/>
    <w:rsid w:val="008325CA"/>
    <w:rsid w:val="0083556B"/>
    <w:rsid w:val="008359DD"/>
    <w:rsid w:val="00844E96"/>
    <w:rsid w:val="008453A0"/>
    <w:rsid w:val="00846C53"/>
    <w:rsid w:val="0085137E"/>
    <w:rsid w:val="008552D3"/>
    <w:rsid w:val="00856EB9"/>
    <w:rsid w:val="0086246F"/>
    <w:rsid w:val="00863507"/>
    <w:rsid w:val="00864023"/>
    <w:rsid w:val="00870F30"/>
    <w:rsid w:val="00874811"/>
    <w:rsid w:val="00880A57"/>
    <w:rsid w:val="00880C4F"/>
    <w:rsid w:val="008A66FC"/>
    <w:rsid w:val="008B241C"/>
    <w:rsid w:val="008B2636"/>
    <w:rsid w:val="008B3734"/>
    <w:rsid w:val="008C304A"/>
    <w:rsid w:val="008D083A"/>
    <w:rsid w:val="008D3888"/>
    <w:rsid w:val="008E065C"/>
    <w:rsid w:val="008E1A59"/>
    <w:rsid w:val="008F25C5"/>
    <w:rsid w:val="008F2883"/>
    <w:rsid w:val="008F2906"/>
    <w:rsid w:val="008F292F"/>
    <w:rsid w:val="00904DAF"/>
    <w:rsid w:val="00930FDA"/>
    <w:rsid w:val="00932341"/>
    <w:rsid w:val="00937021"/>
    <w:rsid w:val="009461E1"/>
    <w:rsid w:val="0094696C"/>
    <w:rsid w:val="00952357"/>
    <w:rsid w:val="00952F69"/>
    <w:rsid w:val="00953325"/>
    <w:rsid w:val="00955257"/>
    <w:rsid w:val="00955372"/>
    <w:rsid w:val="00962768"/>
    <w:rsid w:val="009709A2"/>
    <w:rsid w:val="00972D05"/>
    <w:rsid w:val="009779BA"/>
    <w:rsid w:val="009839DE"/>
    <w:rsid w:val="009868A4"/>
    <w:rsid w:val="009907FA"/>
    <w:rsid w:val="00992F12"/>
    <w:rsid w:val="009A36C9"/>
    <w:rsid w:val="009B050E"/>
    <w:rsid w:val="009B2073"/>
    <w:rsid w:val="009C4A10"/>
    <w:rsid w:val="009C61A1"/>
    <w:rsid w:val="009D637F"/>
    <w:rsid w:val="009E0847"/>
    <w:rsid w:val="009F05A9"/>
    <w:rsid w:val="009F34A4"/>
    <w:rsid w:val="009F5E8A"/>
    <w:rsid w:val="009F7BA2"/>
    <w:rsid w:val="00A02C86"/>
    <w:rsid w:val="00A06809"/>
    <w:rsid w:val="00A07032"/>
    <w:rsid w:val="00A274E7"/>
    <w:rsid w:val="00A36125"/>
    <w:rsid w:val="00A46F96"/>
    <w:rsid w:val="00A532C2"/>
    <w:rsid w:val="00A65F50"/>
    <w:rsid w:val="00A75349"/>
    <w:rsid w:val="00A83649"/>
    <w:rsid w:val="00A86CB1"/>
    <w:rsid w:val="00A95034"/>
    <w:rsid w:val="00A96788"/>
    <w:rsid w:val="00AA3925"/>
    <w:rsid w:val="00AA495B"/>
    <w:rsid w:val="00AB1625"/>
    <w:rsid w:val="00AB5223"/>
    <w:rsid w:val="00AC0685"/>
    <w:rsid w:val="00AD44AD"/>
    <w:rsid w:val="00AD45DF"/>
    <w:rsid w:val="00AE3C68"/>
    <w:rsid w:val="00B04EDF"/>
    <w:rsid w:val="00B04EE2"/>
    <w:rsid w:val="00B0766C"/>
    <w:rsid w:val="00B10444"/>
    <w:rsid w:val="00B10555"/>
    <w:rsid w:val="00B11934"/>
    <w:rsid w:val="00B139E3"/>
    <w:rsid w:val="00B14286"/>
    <w:rsid w:val="00B15413"/>
    <w:rsid w:val="00B22167"/>
    <w:rsid w:val="00B25F4C"/>
    <w:rsid w:val="00B3058F"/>
    <w:rsid w:val="00B417BB"/>
    <w:rsid w:val="00B552D3"/>
    <w:rsid w:val="00B62B69"/>
    <w:rsid w:val="00B76C76"/>
    <w:rsid w:val="00B77393"/>
    <w:rsid w:val="00B95F03"/>
    <w:rsid w:val="00B973B0"/>
    <w:rsid w:val="00BA5797"/>
    <w:rsid w:val="00BA6AA0"/>
    <w:rsid w:val="00BA6CA6"/>
    <w:rsid w:val="00BB772F"/>
    <w:rsid w:val="00BC54DF"/>
    <w:rsid w:val="00BC5CFA"/>
    <w:rsid w:val="00BD26B6"/>
    <w:rsid w:val="00BE4411"/>
    <w:rsid w:val="00BE5A8B"/>
    <w:rsid w:val="00C14AB3"/>
    <w:rsid w:val="00C14AE1"/>
    <w:rsid w:val="00C208F1"/>
    <w:rsid w:val="00C30F5A"/>
    <w:rsid w:val="00C32242"/>
    <w:rsid w:val="00C37172"/>
    <w:rsid w:val="00C460A8"/>
    <w:rsid w:val="00C47861"/>
    <w:rsid w:val="00C53AF8"/>
    <w:rsid w:val="00C54AC9"/>
    <w:rsid w:val="00C60A3D"/>
    <w:rsid w:val="00C65082"/>
    <w:rsid w:val="00C66D37"/>
    <w:rsid w:val="00C86633"/>
    <w:rsid w:val="00C9058F"/>
    <w:rsid w:val="00CA10CA"/>
    <w:rsid w:val="00CA15B5"/>
    <w:rsid w:val="00CB03D7"/>
    <w:rsid w:val="00CB35CA"/>
    <w:rsid w:val="00CB580A"/>
    <w:rsid w:val="00CC3958"/>
    <w:rsid w:val="00CD100F"/>
    <w:rsid w:val="00CD19DD"/>
    <w:rsid w:val="00CD61D7"/>
    <w:rsid w:val="00CE14AD"/>
    <w:rsid w:val="00CE2181"/>
    <w:rsid w:val="00CF3AC7"/>
    <w:rsid w:val="00CF496F"/>
    <w:rsid w:val="00D04306"/>
    <w:rsid w:val="00D052DA"/>
    <w:rsid w:val="00D05632"/>
    <w:rsid w:val="00D273EE"/>
    <w:rsid w:val="00D27DE0"/>
    <w:rsid w:val="00D31349"/>
    <w:rsid w:val="00D33654"/>
    <w:rsid w:val="00D33CA2"/>
    <w:rsid w:val="00D36434"/>
    <w:rsid w:val="00D411ED"/>
    <w:rsid w:val="00D434FC"/>
    <w:rsid w:val="00D46B1E"/>
    <w:rsid w:val="00D50A65"/>
    <w:rsid w:val="00D60FD0"/>
    <w:rsid w:val="00D642F8"/>
    <w:rsid w:val="00D654EE"/>
    <w:rsid w:val="00D76A46"/>
    <w:rsid w:val="00D779CE"/>
    <w:rsid w:val="00D94BCA"/>
    <w:rsid w:val="00D95225"/>
    <w:rsid w:val="00DA02D6"/>
    <w:rsid w:val="00DA0DC2"/>
    <w:rsid w:val="00DB143E"/>
    <w:rsid w:val="00DB148A"/>
    <w:rsid w:val="00DB227A"/>
    <w:rsid w:val="00DD5219"/>
    <w:rsid w:val="00DD7EF1"/>
    <w:rsid w:val="00DE0660"/>
    <w:rsid w:val="00DE1D4D"/>
    <w:rsid w:val="00DE5D31"/>
    <w:rsid w:val="00DF2662"/>
    <w:rsid w:val="00DF5AA8"/>
    <w:rsid w:val="00E033E5"/>
    <w:rsid w:val="00E14034"/>
    <w:rsid w:val="00E1449B"/>
    <w:rsid w:val="00E3466A"/>
    <w:rsid w:val="00E613EE"/>
    <w:rsid w:val="00E70FD6"/>
    <w:rsid w:val="00E71302"/>
    <w:rsid w:val="00E80792"/>
    <w:rsid w:val="00E84F8F"/>
    <w:rsid w:val="00E8788A"/>
    <w:rsid w:val="00E90C98"/>
    <w:rsid w:val="00E9572E"/>
    <w:rsid w:val="00EB0F95"/>
    <w:rsid w:val="00EB5AF7"/>
    <w:rsid w:val="00EB69CB"/>
    <w:rsid w:val="00EC686F"/>
    <w:rsid w:val="00EF1391"/>
    <w:rsid w:val="00EF2864"/>
    <w:rsid w:val="00EF30EC"/>
    <w:rsid w:val="00EF5868"/>
    <w:rsid w:val="00F01A99"/>
    <w:rsid w:val="00F0291D"/>
    <w:rsid w:val="00F10BF0"/>
    <w:rsid w:val="00F21110"/>
    <w:rsid w:val="00F2301A"/>
    <w:rsid w:val="00F32602"/>
    <w:rsid w:val="00F3366B"/>
    <w:rsid w:val="00F3510B"/>
    <w:rsid w:val="00F363E9"/>
    <w:rsid w:val="00F40B33"/>
    <w:rsid w:val="00F631D4"/>
    <w:rsid w:val="00F72C16"/>
    <w:rsid w:val="00F80EF8"/>
    <w:rsid w:val="00F859D6"/>
    <w:rsid w:val="00F90849"/>
    <w:rsid w:val="00F926D5"/>
    <w:rsid w:val="00FA5F0F"/>
    <w:rsid w:val="00FA5F6C"/>
    <w:rsid w:val="00FB6671"/>
    <w:rsid w:val="00FC651F"/>
    <w:rsid w:val="00FD2772"/>
    <w:rsid w:val="00FD27F9"/>
    <w:rsid w:val="00FD49D3"/>
    <w:rsid w:val="00FD7777"/>
    <w:rsid w:val="00FE2508"/>
    <w:rsid w:val="00FE26CD"/>
    <w:rsid w:val="00FE378D"/>
    <w:rsid w:val="00FE77E6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86"/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0FDA-CB50-4658-9434-F18AD8AC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Помкус Диана Александровна</cp:lastModifiedBy>
  <cp:revision>368</cp:revision>
  <cp:lastPrinted>2022-01-14T10:13:00Z</cp:lastPrinted>
  <dcterms:created xsi:type="dcterms:W3CDTF">2021-07-23T09:52:00Z</dcterms:created>
  <dcterms:modified xsi:type="dcterms:W3CDTF">2022-03-14T10:18:00Z</dcterms:modified>
</cp:coreProperties>
</file>