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D7" w:rsidRPr="002F6AF4" w:rsidRDefault="00994AD7" w:rsidP="002F6AF4">
      <w:pPr>
        <w:keepNext/>
        <w:suppressAutoHyphens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4AD7" w:rsidRPr="002F6AF4" w:rsidRDefault="00994AD7" w:rsidP="002F6AF4">
      <w:pPr>
        <w:keepNext/>
        <w:suppressAutoHyphens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25" w:history="1">
        <w:r w:rsidRPr="002F6AF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F6AF4">
        <w:rPr>
          <w:rFonts w:ascii="Times New Roman" w:hAnsi="Times New Roman" w:cs="Times New Roman"/>
          <w:sz w:val="28"/>
          <w:szCs w:val="28"/>
        </w:rPr>
        <w:t xml:space="preserve">у взаимодействия </w:t>
      </w:r>
      <w:r w:rsidRPr="002F6AF4">
        <w:rPr>
          <w:rFonts w:ascii="Times New Roman" w:hAnsi="Times New Roman" w:cs="Times New Roman"/>
          <w:sz w:val="28"/>
          <w:szCs w:val="28"/>
        </w:rPr>
        <w:br/>
        <w:t xml:space="preserve">функциональных органов администрации города Перми </w:t>
      </w:r>
      <w:r w:rsidRPr="002F6AF4">
        <w:rPr>
          <w:rFonts w:ascii="Times New Roman" w:hAnsi="Times New Roman" w:cs="Times New Roman"/>
          <w:sz w:val="28"/>
          <w:szCs w:val="28"/>
        </w:rPr>
        <w:br/>
      </w:r>
      <w:r w:rsidRPr="002F6AF4">
        <w:rPr>
          <w:rFonts w:ascii="Times New Roman" w:hAnsi="Times New Roman" w:cs="Times New Roman"/>
          <w:bCs/>
          <w:sz w:val="28"/>
          <w:szCs w:val="28"/>
        </w:rPr>
        <w:t>в целях развития коммунальной инфраструктуры города Перми</w:t>
      </w:r>
    </w:p>
    <w:p w:rsidR="00994AD7" w:rsidRPr="002F6AF4" w:rsidRDefault="00994AD7" w:rsidP="002F6AF4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7D" w:rsidRPr="002F6AF4" w:rsidRDefault="0019777D" w:rsidP="002F6AF4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777D" w:rsidRPr="002F6AF4" w:rsidRDefault="0019777D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77D" w:rsidRPr="002F6AF4" w:rsidRDefault="0019777D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Форма</w:t>
      </w:r>
    </w:p>
    <w:p w:rsidR="006C7798" w:rsidRPr="002F6AF4" w:rsidRDefault="004316BE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9777D" w:rsidRPr="002F6AF4">
        <w:rPr>
          <w:rFonts w:ascii="Times New Roman" w:hAnsi="Times New Roman" w:cs="Times New Roman"/>
          <w:sz w:val="28"/>
          <w:szCs w:val="28"/>
        </w:rPr>
        <w:t>о</w:t>
      </w:r>
      <w:r w:rsidR="006C7798" w:rsidRPr="002F6AF4">
        <w:rPr>
          <w:rFonts w:ascii="Times New Roman" w:hAnsi="Times New Roman" w:cs="Times New Roman"/>
          <w:sz w:val="28"/>
          <w:szCs w:val="28"/>
        </w:rPr>
        <w:t xml:space="preserve"> выданных разрешениях на строительство объектов капитального строительства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</w:t>
      </w:r>
      <w:r w:rsidR="00FC4157">
        <w:rPr>
          <w:rFonts w:ascii="Times New Roman" w:hAnsi="Times New Roman" w:cs="Times New Roman"/>
          <w:sz w:val="28"/>
          <w:szCs w:val="28"/>
        </w:rPr>
        <w:br/>
      </w:r>
      <w:r w:rsidR="00FC4157" w:rsidRPr="002F6AF4">
        <w:rPr>
          <w:rFonts w:ascii="Times New Roman" w:hAnsi="Times New Roman" w:cs="Times New Roman"/>
          <w:sz w:val="28"/>
          <w:szCs w:val="28"/>
        </w:rPr>
        <w:t>на территории города Перми</w:t>
      </w:r>
    </w:p>
    <w:p w:rsidR="004316BE" w:rsidRPr="002F6AF4" w:rsidRDefault="004316BE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779"/>
        <w:gridCol w:w="1442"/>
        <w:gridCol w:w="2423"/>
        <w:gridCol w:w="1985"/>
        <w:gridCol w:w="2410"/>
        <w:gridCol w:w="1984"/>
        <w:gridCol w:w="1985"/>
        <w:gridCol w:w="1701"/>
      </w:tblGrid>
      <w:tr w:rsidR="00D32694" w:rsidRPr="002F6AF4" w:rsidTr="00EF6B4E">
        <w:tc>
          <w:tcPr>
            <w:tcW w:w="779" w:type="dxa"/>
            <w:vMerge w:val="restart"/>
            <w:vAlign w:val="center"/>
          </w:tcPr>
          <w:p w:rsidR="00D32694" w:rsidRPr="002F6AF4" w:rsidRDefault="00D32694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2" w:type="dxa"/>
            <w:vMerge w:val="restart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423" w:type="dxa"/>
            <w:vMerge w:val="restart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назначена объекта</w:t>
            </w:r>
          </w:p>
        </w:tc>
        <w:tc>
          <w:tcPr>
            <w:tcW w:w="1985" w:type="dxa"/>
            <w:vMerge w:val="restart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Застройщик</w:t>
            </w:r>
          </w:p>
        </w:tc>
        <w:tc>
          <w:tcPr>
            <w:tcW w:w="2410" w:type="dxa"/>
            <w:vMerge w:val="restart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Реквизиты РС, срок действия РС</w:t>
            </w:r>
          </w:p>
        </w:tc>
        <w:tc>
          <w:tcPr>
            <w:tcW w:w="5670" w:type="dxa"/>
            <w:gridSpan w:val="3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объекта</w:t>
            </w:r>
          </w:p>
        </w:tc>
      </w:tr>
      <w:tr w:rsidR="00D32694" w:rsidRPr="002F6AF4" w:rsidTr="004316BE">
        <w:tc>
          <w:tcPr>
            <w:tcW w:w="779" w:type="dxa"/>
            <w:vMerge/>
            <w:vAlign w:val="center"/>
          </w:tcPr>
          <w:p w:rsidR="00D32694" w:rsidRPr="002F6AF4" w:rsidRDefault="00D32694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vMerge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985" w:type="dxa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1701" w:type="dxa"/>
            <w:vAlign w:val="center"/>
          </w:tcPr>
          <w:p w:rsidR="00D32694" w:rsidRPr="002F6AF4" w:rsidRDefault="00D32694" w:rsidP="00FC4157">
            <w:pPr>
              <w:keepNext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Кол-во этажей</w:t>
            </w:r>
          </w:p>
        </w:tc>
      </w:tr>
      <w:tr w:rsidR="004316BE" w:rsidRPr="002F6AF4" w:rsidTr="004316BE">
        <w:tc>
          <w:tcPr>
            <w:tcW w:w="14709" w:type="dxa"/>
            <w:gridSpan w:val="8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Многоквартирные и блокированные жилые дома</w:t>
            </w: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E" w:rsidRPr="002F6AF4" w:rsidTr="004316BE">
        <w:tc>
          <w:tcPr>
            <w:tcW w:w="14709" w:type="dxa"/>
            <w:gridSpan w:val="8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E" w:rsidRPr="002F6AF4" w:rsidTr="004316BE">
        <w:tc>
          <w:tcPr>
            <w:tcW w:w="14709" w:type="dxa"/>
            <w:gridSpan w:val="8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общественно-деловой застройки (общественные, производственные, промышленные здания)</w:t>
            </w: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E" w:rsidRPr="002F6AF4" w:rsidTr="004316BE">
        <w:tc>
          <w:tcPr>
            <w:tcW w:w="779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A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16BE" w:rsidRPr="002F6AF4" w:rsidRDefault="004316BE" w:rsidP="002F6AF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77D" w:rsidRPr="002F6AF4" w:rsidRDefault="0019777D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Pr="002F6AF4" w:rsidRDefault="006C7798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Pr="002F6AF4" w:rsidRDefault="006C7798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Pr="002F6AF4" w:rsidRDefault="006C7798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Pr="002F6AF4" w:rsidRDefault="006C7798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Pr="002F6AF4" w:rsidRDefault="006C7798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6BE" w:rsidRDefault="004316BE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Default="00FC4157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Pr="002F6AF4" w:rsidRDefault="00FC4157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E9" w:rsidRPr="002F6AF4" w:rsidRDefault="008C0AE9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40" w:rsidRPr="002F6AF4" w:rsidRDefault="0019777D" w:rsidP="002F6AF4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1040" w:rsidRPr="002F6AF4" w:rsidRDefault="006B1040" w:rsidP="002F6AF4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40" w:rsidRPr="002F6AF4" w:rsidRDefault="006B1040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Информация о перспективном (планируемом) развитии территории города Перми</w:t>
      </w:r>
    </w:p>
    <w:p w:rsidR="006B1040" w:rsidRPr="002F6AF4" w:rsidRDefault="006B1040" w:rsidP="002F6AF4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7D" w:rsidRDefault="0019777D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Форма</w:t>
      </w:r>
      <w:r w:rsidR="00FC4157">
        <w:rPr>
          <w:rFonts w:ascii="Times New Roman" w:hAnsi="Times New Roman" w:cs="Times New Roman"/>
          <w:sz w:val="28"/>
          <w:szCs w:val="28"/>
        </w:rPr>
        <w:t xml:space="preserve"> 2.1</w:t>
      </w:r>
    </w:p>
    <w:p w:rsidR="00FC4157" w:rsidRPr="002F6AF4" w:rsidRDefault="00FC4157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77D" w:rsidRPr="002F6AF4" w:rsidRDefault="004316BE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И</w:t>
      </w:r>
      <w:r w:rsidR="0019777D" w:rsidRPr="002F6AF4">
        <w:rPr>
          <w:rFonts w:ascii="Times New Roman" w:hAnsi="Times New Roman" w:cs="Times New Roman"/>
          <w:sz w:val="28"/>
          <w:szCs w:val="28"/>
        </w:rPr>
        <w:t>нформаци</w:t>
      </w:r>
      <w:r w:rsidRPr="002F6AF4">
        <w:rPr>
          <w:rFonts w:ascii="Times New Roman" w:hAnsi="Times New Roman" w:cs="Times New Roman"/>
          <w:sz w:val="28"/>
          <w:szCs w:val="28"/>
        </w:rPr>
        <w:t xml:space="preserve">я </w:t>
      </w:r>
      <w:r w:rsidR="006B1040" w:rsidRPr="002F6AF4">
        <w:rPr>
          <w:rFonts w:ascii="Times New Roman" w:hAnsi="Times New Roman" w:cs="Times New Roman"/>
          <w:sz w:val="28"/>
          <w:szCs w:val="28"/>
        </w:rPr>
        <w:t>о территориях</w:t>
      </w:r>
      <w:r w:rsidRPr="002F6AF4">
        <w:rPr>
          <w:rFonts w:ascii="Times New Roman" w:hAnsi="Times New Roman" w:cs="Times New Roman"/>
          <w:sz w:val="28"/>
          <w:szCs w:val="28"/>
        </w:rPr>
        <w:t xml:space="preserve">, </w:t>
      </w:r>
      <w:r w:rsidR="00B2517B" w:rsidRPr="002F6AF4">
        <w:rPr>
          <w:rFonts w:ascii="Times New Roman" w:hAnsi="Times New Roman" w:cs="Times New Roman"/>
          <w:sz w:val="28"/>
          <w:szCs w:val="28"/>
        </w:rPr>
        <w:t xml:space="preserve">в отношении которых приняты решения </w:t>
      </w:r>
      <w:r w:rsidR="00FC4157">
        <w:rPr>
          <w:rFonts w:ascii="Times New Roman" w:hAnsi="Times New Roman" w:cs="Times New Roman"/>
          <w:sz w:val="28"/>
          <w:szCs w:val="28"/>
        </w:rPr>
        <w:br/>
      </w:r>
      <w:r w:rsidR="0019777D" w:rsidRPr="002F6AF4">
        <w:rPr>
          <w:rFonts w:ascii="Times New Roman" w:hAnsi="Times New Roman" w:cs="Times New Roman"/>
          <w:sz w:val="28"/>
          <w:szCs w:val="28"/>
        </w:rPr>
        <w:t xml:space="preserve">о </w:t>
      </w:r>
      <w:r w:rsidR="00D215C0" w:rsidRPr="002F6AF4">
        <w:rPr>
          <w:rFonts w:ascii="Times New Roman" w:hAnsi="Times New Roman" w:cs="Times New Roman"/>
          <w:sz w:val="28"/>
          <w:szCs w:val="28"/>
        </w:rPr>
        <w:t>комплексном</w:t>
      </w:r>
      <w:r w:rsidR="0019777D" w:rsidRPr="002F6AF4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2F6AF4">
        <w:rPr>
          <w:rFonts w:ascii="Times New Roman" w:hAnsi="Times New Roman" w:cs="Times New Roman"/>
          <w:sz w:val="28"/>
          <w:szCs w:val="28"/>
        </w:rPr>
        <w:t xml:space="preserve">на </w:t>
      </w:r>
      <w:r w:rsidR="0019777D" w:rsidRPr="002F6AF4">
        <w:rPr>
          <w:rFonts w:ascii="Times New Roman" w:hAnsi="Times New Roman" w:cs="Times New Roman"/>
          <w:sz w:val="28"/>
          <w:szCs w:val="28"/>
        </w:rPr>
        <w:t>территории города Перми</w:t>
      </w:r>
    </w:p>
    <w:p w:rsidR="0019777D" w:rsidRPr="002F6AF4" w:rsidRDefault="0019777D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"/>
        <w:gridCol w:w="1410"/>
        <w:gridCol w:w="1743"/>
        <w:gridCol w:w="1588"/>
        <w:gridCol w:w="1602"/>
        <w:gridCol w:w="1602"/>
        <w:gridCol w:w="1920"/>
        <w:gridCol w:w="1316"/>
        <w:gridCol w:w="1575"/>
        <w:gridCol w:w="1613"/>
      </w:tblGrid>
      <w:tr w:rsidR="006B1040" w:rsidRPr="002F6AF4" w:rsidTr="00FC4157">
        <w:tc>
          <w:tcPr>
            <w:tcW w:w="448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0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Описание территории</w:t>
            </w:r>
          </w:p>
        </w:tc>
        <w:tc>
          <w:tcPr>
            <w:tcW w:w="1743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территории</w:t>
            </w:r>
          </w:p>
        </w:tc>
        <w:tc>
          <w:tcPr>
            <w:tcW w:w="1588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Площадь планируемой застройки</w:t>
            </w:r>
          </w:p>
        </w:tc>
        <w:tc>
          <w:tcPr>
            <w:tcW w:w="1602" w:type="dxa"/>
            <w:vAlign w:val="center"/>
          </w:tcPr>
          <w:p w:rsidR="004316BE" w:rsidRPr="00FC4157" w:rsidRDefault="004316BE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этажность </w:t>
            </w:r>
            <w:r w:rsidR="00D32694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02" w:type="dxa"/>
            <w:vAlign w:val="center"/>
          </w:tcPr>
          <w:p w:rsidR="004316BE" w:rsidRPr="00FC4157" w:rsidRDefault="004316BE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площадь </w:t>
            </w:r>
            <w:r w:rsidR="00D32694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bookmarkStart w:id="0" w:name="_GoBack"/>
            <w:bookmarkEnd w:id="0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20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населения*</w:t>
            </w:r>
          </w:p>
        </w:tc>
        <w:tc>
          <w:tcPr>
            <w:tcW w:w="1316" w:type="dxa"/>
            <w:vAlign w:val="center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КРТ</w:t>
            </w:r>
          </w:p>
        </w:tc>
        <w:tc>
          <w:tcPr>
            <w:tcW w:w="1575" w:type="dxa"/>
          </w:tcPr>
          <w:p w:rsidR="004316BE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Сведения о внесении изменений в ГП, ПЗЗ, об утверждении ДПТ</w:t>
            </w:r>
          </w:p>
        </w:tc>
        <w:tc>
          <w:tcPr>
            <w:tcW w:w="1613" w:type="dxa"/>
          </w:tcPr>
          <w:p w:rsidR="004316BE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Сведения о заключенных договорах аренды земельных участков</w:t>
            </w:r>
          </w:p>
        </w:tc>
      </w:tr>
      <w:tr w:rsidR="006B1040" w:rsidRPr="002F6AF4" w:rsidTr="00FC4157">
        <w:tc>
          <w:tcPr>
            <w:tcW w:w="14817" w:type="dxa"/>
            <w:gridSpan w:val="10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Многоквартирные и блокированные жилые дома</w:t>
            </w: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FC4157">
        <w:tc>
          <w:tcPr>
            <w:tcW w:w="14817" w:type="dxa"/>
            <w:gridSpan w:val="10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FC4157">
        <w:tc>
          <w:tcPr>
            <w:tcW w:w="14817" w:type="dxa"/>
            <w:gridSpan w:val="10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общественно-деловой застройки (общественные, производственные, промышленные здания)</w:t>
            </w: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FC4157">
        <w:tc>
          <w:tcPr>
            <w:tcW w:w="44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316BE" w:rsidRPr="00FC4157" w:rsidRDefault="004316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C0" w:rsidRPr="002F6AF4" w:rsidRDefault="00D215C0" w:rsidP="002F6AF4">
      <w:pPr>
        <w:keepNext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7798" w:rsidRPr="002F6AF4" w:rsidRDefault="00D215C0" w:rsidP="002F6AF4">
      <w:pPr>
        <w:keepNext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6AF4">
        <w:rPr>
          <w:rFonts w:ascii="Times New Roman" w:hAnsi="Times New Roman" w:cs="Times New Roman"/>
          <w:i/>
          <w:sz w:val="28"/>
          <w:szCs w:val="28"/>
        </w:rPr>
        <w:t>* Данные параметры указываются в случае наличия соответствующих показателей в решении о КРТ</w:t>
      </w:r>
    </w:p>
    <w:p w:rsidR="006C7798" w:rsidRPr="002F6AF4" w:rsidRDefault="006C7798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98" w:rsidRDefault="006C7798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Default="00FC4157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Default="00A62982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Форма</w:t>
      </w:r>
      <w:r w:rsidR="00FC4157">
        <w:rPr>
          <w:rFonts w:ascii="Times New Roman" w:hAnsi="Times New Roman" w:cs="Times New Roman"/>
          <w:sz w:val="28"/>
          <w:szCs w:val="28"/>
        </w:rPr>
        <w:t xml:space="preserve"> 2.2</w:t>
      </w:r>
    </w:p>
    <w:p w:rsidR="00FC4157" w:rsidRPr="002F6AF4" w:rsidRDefault="00FC4157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6B1040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 xml:space="preserve">Информация о территориях, возможных (планируемых) к вовлечению в комплексное развитие </w:t>
      </w:r>
      <w:r w:rsidR="00FC4157">
        <w:rPr>
          <w:rFonts w:ascii="Times New Roman" w:hAnsi="Times New Roman" w:cs="Times New Roman"/>
          <w:sz w:val="28"/>
          <w:szCs w:val="28"/>
        </w:rPr>
        <w:br/>
      </w:r>
      <w:r w:rsidRPr="002F6AF4">
        <w:rPr>
          <w:rFonts w:ascii="Times New Roman" w:hAnsi="Times New Roman" w:cs="Times New Roman"/>
          <w:sz w:val="28"/>
          <w:szCs w:val="28"/>
        </w:rPr>
        <w:t xml:space="preserve">на </w:t>
      </w:r>
      <w:r w:rsidR="00A62982" w:rsidRPr="002F6AF4">
        <w:rPr>
          <w:rFonts w:ascii="Times New Roman" w:hAnsi="Times New Roman" w:cs="Times New Roman"/>
          <w:sz w:val="28"/>
          <w:szCs w:val="28"/>
        </w:rPr>
        <w:t>территории города Перми</w:t>
      </w: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17"/>
        <w:gridCol w:w="3807"/>
        <w:gridCol w:w="3916"/>
        <w:gridCol w:w="3614"/>
        <w:gridCol w:w="2932"/>
      </w:tblGrid>
      <w:tr w:rsidR="006B1040" w:rsidRPr="002F6AF4" w:rsidTr="006B1040">
        <w:trPr>
          <w:jc w:val="center"/>
        </w:trPr>
        <w:tc>
          <w:tcPr>
            <w:tcW w:w="517" w:type="dxa"/>
            <w:vAlign w:val="center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7" w:type="dxa"/>
            <w:vAlign w:val="center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Описание территории</w:t>
            </w:r>
          </w:p>
        </w:tc>
        <w:tc>
          <w:tcPr>
            <w:tcW w:w="3916" w:type="dxa"/>
            <w:vAlign w:val="center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территории</w:t>
            </w:r>
          </w:p>
        </w:tc>
        <w:tc>
          <w:tcPr>
            <w:tcW w:w="3614" w:type="dxa"/>
            <w:vAlign w:val="center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площадь, планируемая к развитию</w:t>
            </w: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параметры (высотность, этажность, плотность) </w:t>
            </w:r>
          </w:p>
        </w:tc>
      </w:tr>
      <w:tr w:rsidR="006B1040" w:rsidRPr="002F6AF4" w:rsidTr="002F6AF4">
        <w:trPr>
          <w:jc w:val="center"/>
        </w:trPr>
        <w:tc>
          <w:tcPr>
            <w:tcW w:w="14786" w:type="dxa"/>
            <w:gridSpan w:val="5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Многоквартирные и блокированные жилые дома</w:t>
            </w: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2F6AF4">
        <w:trPr>
          <w:jc w:val="center"/>
        </w:trPr>
        <w:tc>
          <w:tcPr>
            <w:tcW w:w="14786" w:type="dxa"/>
            <w:gridSpan w:val="5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2F6AF4">
        <w:trPr>
          <w:jc w:val="center"/>
        </w:trPr>
        <w:tc>
          <w:tcPr>
            <w:tcW w:w="14786" w:type="dxa"/>
            <w:gridSpan w:val="5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общественно-деловой застройки (общественные, производственные, промышленные здания)</w:t>
            </w: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40" w:rsidRPr="002F6AF4" w:rsidTr="006B1040">
        <w:trPr>
          <w:jc w:val="center"/>
        </w:trPr>
        <w:tc>
          <w:tcPr>
            <w:tcW w:w="51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7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6B1040" w:rsidRPr="00FC4157" w:rsidRDefault="006B1040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Default="00FC4157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Pr="002F6AF4" w:rsidRDefault="00FC4157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Default="00A62982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Форма</w:t>
      </w:r>
      <w:r w:rsidR="00FC4157">
        <w:rPr>
          <w:rFonts w:ascii="Times New Roman" w:hAnsi="Times New Roman" w:cs="Times New Roman"/>
          <w:sz w:val="28"/>
          <w:szCs w:val="28"/>
        </w:rPr>
        <w:t xml:space="preserve"> 2.3</w:t>
      </w:r>
    </w:p>
    <w:p w:rsidR="00FC4157" w:rsidRPr="002F6AF4" w:rsidRDefault="00FC4157" w:rsidP="002F6AF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6B1040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F4">
        <w:rPr>
          <w:rFonts w:ascii="Times New Roman" w:hAnsi="Times New Roman" w:cs="Times New Roman"/>
          <w:sz w:val="28"/>
          <w:szCs w:val="28"/>
        </w:rPr>
        <w:t>И</w:t>
      </w:r>
      <w:r w:rsidR="00A62982" w:rsidRPr="002F6AF4">
        <w:rPr>
          <w:rFonts w:ascii="Times New Roman" w:hAnsi="Times New Roman" w:cs="Times New Roman"/>
          <w:sz w:val="28"/>
          <w:szCs w:val="28"/>
        </w:rPr>
        <w:t>нформаци</w:t>
      </w:r>
      <w:r w:rsidRPr="002F6AF4">
        <w:rPr>
          <w:rFonts w:ascii="Times New Roman" w:hAnsi="Times New Roman" w:cs="Times New Roman"/>
          <w:sz w:val="28"/>
          <w:szCs w:val="28"/>
        </w:rPr>
        <w:t xml:space="preserve">я </w:t>
      </w:r>
      <w:r w:rsidR="00B2517B" w:rsidRPr="002F6AF4">
        <w:rPr>
          <w:rFonts w:ascii="Times New Roman" w:hAnsi="Times New Roman" w:cs="Times New Roman"/>
          <w:sz w:val="28"/>
          <w:szCs w:val="28"/>
        </w:rPr>
        <w:t>о территория</w:t>
      </w:r>
      <w:r w:rsidRPr="002F6AF4">
        <w:rPr>
          <w:rFonts w:ascii="Times New Roman" w:hAnsi="Times New Roman" w:cs="Times New Roman"/>
          <w:sz w:val="28"/>
          <w:szCs w:val="28"/>
        </w:rPr>
        <w:t>х</w:t>
      </w:r>
      <w:r w:rsidR="00B2517B" w:rsidRPr="002F6AF4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Pr="002F6AF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9940BE" w:rsidRPr="002F6AF4">
        <w:rPr>
          <w:rFonts w:ascii="Times New Roman" w:hAnsi="Times New Roman" w:cs="Times New Roman"/>
          <w:sz w:val="28"/>
          <w:szCs w:val="28"/>
        </w:rPr>
        <w:t>документаци</w:t>
      </w:r>
      <w:r w:rsidR="00B2517B" w:rsidRPr="002F6AF4">
        <w:rPr>
          <w:rFonts w:ascii="Times New Roman" w:hAnsi="Times New Roman" w:cs="Times New Roman"/>
          <w:sz w:val="28"/>
          <w:szCs w:val="28"/>
        </w:rPr>
        <w:t>я</w:t>
      </w:r>
      <w:r w:rsidR="009940BE" w:rsidRPr="002F6AF4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FC4157">
        <w:rPr>
          <w:rFonts w:ascii="Times New Roman" w:hAnsi="Times New Roman" w:cs="Times New Roman"/>
          <w:sz w:val="28"/>
          <w:szCs w:val="28"/>
        </w:rPr>
        <w:br/>
      </w:r>
      <w:r w:rsidR="00FC4157" w:rsidRPr="002F6AF4">
        <w:rPr>
          <w:rFonts w:ascii="Times New Roman" w:hAnsi="Times New Roman" w:cs="Times New Roman"/>
          <w:sz w:val="28"/>
          <w:szCs w:val="28"/>
        </w:rPr>
        <w:t>на территории города Перми</w:t>
      </w: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38"/>
        <w:gridCol w:w="3298"/>
        <w:gridCol w:w="2653"/>
        <w:gridCol w:w="2552"/>
        <w:gridCol w:w="2410"/>
        <w:gridCol w:w="2619"/>
      </w:tblGrid>
      <w:tr w:rsidR="009940BE" w:rsidRPr="002F6AF4" w:rsidTr="00FC4157">
        <w:trPr>
          <w:jc w:val="center"/>
        </w:trPr>
        <w:tc>
          <w:tcPr>
            <w:tcW w:w="638" w:type="dxa"/>
          </w:tcPr>
          <w:p w:rsid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8" w:type="dxa"/>
            <w:vAlign w:val="center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Описание территории</w:t>
            </w:r>
          </w:p>
        </w:tc>
        <w:tc>
          <w:tcPr>
            <w:tcW w:w="2653" w:type="dxa"/>
            <w:vAlign w:val="center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Вид документации</w:t>
            </w:r>
          </w:p>
        </w:tc>
        <w:tc>
          <w:tcPr>
            <w:tcW w:w="2552" w:type="dxa"/>
            <w:vAlign w:val="center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территории</w:t>
            </w:r>
          </w:p>
        </w:tc>
        <w:tc>
          <w:tcPr>
            <w:tcW w:w="2410" w:type="dxa"/>
            <w:vAlign w:val="center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образуемого ЗУ </w:t>
            </w: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утверждения</w:t>
            </w:r>
          </w:p>
        </w:tc>
      </w:tr>
      <w:tr w:rsidR="009940BE" w:rsidRPr="002F6AF4" w:rsidTr="00FC4157">
        <w:trPr>
          <w:jc w:val="center"/>
        </w:trPr>
        <w:tc>
          <w:tcPr>
            <w:tcW w:w="14170" w:type="dxa"/>
            <w:gridSpan w:val="6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Многоквартирные и блокированные жилые дома</w:t>
            </w: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BE" w:rsidRPr="002F6AF4" w:rsidTr="00FC4157">
        <w:trPr>
          <w:jc w:val="center"/>
        </w:trPr>
        <w:tc>
          <w:tcPr>
            <w:tcW w:w="14170" w:type="dxa"/>
            <w:gridSpan w:val="6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BE" w:rsidRPr="002F6AF4" w:rsidTr="00FC4157">
        <w:trPr>
          <w:jc w:val="center"/>
        </w:trPr>
        <w:tc>
          <w:tcPr>
            <w:tcW w:w="14170" w:type="dxa"/>
            <w:gridSpan w:val="6"/>
          </w:tcPr>
          <w:p w:rsidR="009940BE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строительства</w:t>
            </w:r>
            <w:r w:rsidR="00FC415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общественно-деловой застройки </w:t>
            </w: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(общественные, производственные, промышленные здания)</w:t>
            </w: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BE" w:rsidRPr="002F6AF4" w:rsidTr="00FC4157">
        <w:trPr>
          <w:jc w:val="center"/>
        </w:trPr>
        <w:tc>
          <w:tcPr>
            <w:tcW w:w="638" w:type="dxa"/>
          </w:tcPr>
          <w:p w:rsidR="009940BE" w:rsidRPr="00FC4157" w:rsidRDefault="00FC4157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9940BE" w:rsidRPr="00FC4157" w:rsidRDefault="009940BE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57" w:rsidRPr="002F6AF4" w:rsidRDefault="00FC4157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FC4157" w:rsidRDefault="00A62982" w:rsidP="00FC4157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157">
        <w:rPr>
          <w:rFonts w:ascii="Times New Roman" w:hAnsi="Times New Roman" w:cs="Times New Roman"/>
          <w:sz w:val="28"/>
          <w:szCs w:val="28"/>
        </w:rPr>
        <w:t>Форма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2.4</w:t>
      </w:r>
    </w:p>
    <w:p w:rsidR="00FC4157" w:rsidRPr="00FC4157" w:rsidRDefault="00FC4157" w:rsidP="00FC4157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B" w:rsidRPr="00FC4157" w:rsidRDefault="006B1040" w:rsidP="00FC415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157">
        <w:rPr>
          <w:rFonts w:ascii="Times New Roman" w:hAnsi="Times New Roman" w:cs="Times New Roman"/>
          <w:sz w:val="28"/>
          <w:szCs w:val="28"/>
        </w:rPr>
        <w:t>И</w:t>
      </w:r>
      <w:r w:rsidR="00B2517B" w:rsidRPr="00FC4157">
        <w:rPr>
          <w:rFonts w:ascii="Times New Roman" w:hAnsi="Times New Roman" w:cs="Times New Roman"/>
          <w:sz w:val="28"/>
          <w:szCs w:val="28"/>
        </w:rPr>
        <w:t>нформаци</w:t>
      </w:r>
      <w:r w:rsidRPr="00FC4157">
        <w:rPr>
          <w:rFonts w:ascii="Times New Roman" w:hAnsi="Times New Roman" w:cs="Times New Roman"/>
          <w:sz w:val="28"/>
          <w:szCs w:val="28"/>
        </w:rPr>
        <w:t>я о</w:t>
      </w:r>
      <w:r w:rsidR="00B2517B" w:rsidRPr="00FC4157">
        <w:rPr>
          <w:rFonts w:ascii="Times New Roman" w:hAnsi="Times New Roman" w:cs="Times New Roman"/>
          <w:sz w:val="28"/>
          <w:szCs w:val="28"/>
        </w:rPr>
        <w:t xml:space="preserve"> земельных участках (территориях)</w:t>
      </w:r>
      <w:r w:rsidRPr="00FC4157">
        <w:rPr>
          <w:rFonts w:ascii="Times New Roman" w:hAnsi="Times New Roman" w:cs="Times New Roman"/>
          <w:sz w:val="28"/>
          <w:szCs w:val="28"/>
        </w:rPr>
        <w:t>,</w:t>
      </w:r>
      <w:r w:rsidR="00B2517B" w:rsidRPr="00FC4157">
        <w:rPr>
          <w:rFonts w:ascii="Times New Roman" w:hAnsi="Times New Roman" w:cs="Times New Roman"/>
          <w:sz w:val="28"/>
          <w:szCs w:val="28"/>
        </w:rPr>
        <w:t xml:space="preserve"> в отношении которых Комиссией по подготовке проекта правил землепользования и застройки Пермского городского округа приняты </w:t>
      </w:r>
      <w:r w:rsidRPr="00FC4157">
        <w:rPr>
          <w:rFonts w:ascii="Times New Roman" w:hAnsi="Times New Roman" w:cs="Times New Roman"/>
          <w:sz w:val="28"/>
          <w:szCs w:val="28"/>
        </w:rPr>
        <w:t>рекомендации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</w:t>
      </w:r>
      <w:r w:rsidR="00B2517B" w:rsidRPr="00FC4157">
        <w:rPr>
          <w:rFonts w:ascii="Times New Roman" w:hAnsi="Times New Roman" w:cs="Times New Roman"/>
          <w:sz w:val="28"/>
          <w:szCs w:val="28"/>
        </w:rPr>
        <w:t xml:space="preserve">о </w:t>
      </w:r>
      <w:r w:rsidR="002F6AF4" w:rsidRPr="00FC4157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Пермского городского округа </w:t>
      </w:r>
    </w:p>
    <w:p w:rsidR="00B2517B" w:rsidRPr="00FC4157" w:rsidRDefault="00B2517B" w:rsidP="00FC415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484"/>
        <w:gridCol w:w="3310"/>
        <w:gridCol w:w="2835"/>
        <w:gridCol w:w="2835"/>
        <w:gridCol w:w="2551"/>
        <w:gridCol w:w="2694"/>
      </w:tblGrid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территории (адрес и (или) кадастровый номер) </w:t>
            </w: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территории</w:t>
            </w:r>
          </w:p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Площадь планируемой (перспектива) застройки</w:t>
            </w: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Территориальная зона (подзона)</w:t>
            </w:r>
            <w:r w:rsidR="008148CC"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 (предлагаемая к установлению с параметрами )</w:t>
            </w: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Площадь здания, в том числе помещений общего пользования</w:t>
            </w:r>
          </w:p>
        </w:tc>
      </w:tr>
      <w:tr w:rsidR="00B2517B" w:rsidRPr="00FC4157" w:rsidTr="002F6AF4">
        <w:tc>
          <w:tcPr>
            <w:tcW w:w="14709" w:type="dxa"/>
            <w:gridSpan w:val="6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жилищного строительства (МКД)</w:t>
            </w: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FC4157" w:rsidTr="002F6AF4">
        <w:tc>
          <w:tcPr>
            <w:tcW w:w="14709" w:type="dxa"/>
            <w:gridSpan w:val="6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жилищного строительства (ИЖС)</w:t>
            </w: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FC4157" w:rsidTr="002F6AF4">
        <w:tc>
          <w:tcPr>
            <w:tcW w:w="14709" w:type="dxa"/>
            <w:gridSpan w:val="6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общественно-деловой застройки (общественные, производственные, промышленные здания)</w:t>
            </w: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FC4157" w:rsidTr="002F6AF4">
        <w:tc>
          <w:tcPr>
            <w:tcW w:w="48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2517B" w:rsidRPr="00FC4157" w:rsidRDefault="00B2517B" w:rsidP="00FC415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7B" w:rsidRPr="00FC4157" w:rsidRDefault="00B2517B" w:rsidP="00FC4157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B" w:rsidRPr="00FC4157" w:rsidRDefault="00B2517B" w:rsidP="00FC415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FC4157" w:rsidRDefault="00A62982" w:rsidP="00FC415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2F6AF4" w:rsidRDefault="00A62982" w:rsidP="002F6AF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B" w:rsidRPr="00D32694" w:rsidRDefault="00B2517B" w:rsidP="00D3269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694">
        <w:rPr>
          <w:rFonts w:ascii="Times New Roman" w:hAnsi="Times New Roman" w:cs="Times New Roman"/>
          <w:sz w:val="28"/>
          <w:szCs w:val="28"/>
        </w:rPr>
        <w:t>Форма</w:t>
      </w:r>
      <w:r w:rsidR="00FC4157" w:rsidRPr="00D32694">
        <w:rPr>
          <w:rFonts w:ascii="Times New Roman" w:hAnsi="Times New Roman" w:cs="Times New Roman"/>
          <w:sz w:val="28"/>
          <w:szCs w:val="28"/>
        </w:rPr>
        <w:t xml:space="preserve"> 2.5</w:t>
      </w:r>
    </w:p>
    <w:p w:rsidR="00FC4157" w:rsidRPr="00D32694" w:rsidRDefault="00FC4157" w:rsidP="00D3269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B" w:rsidRPr="00D32694" w:rsidRDefault="00FC4157" w:rsidP="00D326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69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2517B" w:rsidRPr="00D32694">
        <w:rPr>
          <w:rFonts w:ascii="Times New Roman" w:hAnsi="Times New Roman" w:cs="Times New Roman"/>
          <w:sz w:val="28"/>
          <w:szCs w:val="28"/>
        </w:rPr>
        <w:t>о земельных участках</w:t>
      </w:r>
      <w:r w:rsidRPr="00D32694">
        <w:rPr>
          <w:rFonts w:ascii="Times New Roman" w:hAnsi="Times New Roman" w:cs="Times New Roman"/>
          <w:sz w:val="28"/>
          <w:szCs w:val="28"/>
        </w:rPr>
        <w:t>, предоставленных ДЗО на территории города Перми</w:t>
      </w:r>
    </w:p>
    <w:p w:rsidR="00B2517B" w:rsidRPr="00D32694" w:rsidRDefault="00B2517B" w:rsidP="00D326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1981"/>
        <w:gridCol w:w="2841"/>
        <w:gridCol w:w="3260"/>
        <w:gridCol w:w="2977"/>
        <w:gridCol w:w="2977"/>
      </w:tblGrid>
      <w:tr w:rsidR="00B2517B" w:rsidRPr="00D32694" w:rsidTr="00B2517B">
        <w:tc>
          <w:tcPr>
            <w:tcW w:w="673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1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  <w:r w:rsidR="008148CC" w:rsidRPr="00D32694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2841" w:type="dxa"/>
          </w:tcPr>
          <w:p w:rsidR="00B2517B" w:rsidRPr="00D32694" w:rsidRDefault="00D32694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3260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977" w:type="dxa"/>
          </w:tcPr>
          <w:p w:rsidR="00B2517B" w:rsidRPr="00D32694" w:rsidRDefault="008148CC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Функциональное наз</w:t>
            </w:r>
            <w:r w:rsidR="00D32694">
              <w:rPr>
                <w:rFonts w:ascii="Times New Roman" w:hAnsi="Times New Roman" w:cs="Times New Roman"/>
                <w:sz w:val="28"/>
                <w:szCs w:val="28"/>
              </w:rPr>
              <w:t>начение объекта</w:t>
            </w:r>
          </w:p>
        </w:tc>
        <w:tc>
          <w:tcPr>
            <w:tcW w:w="2977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  <w:r w:rsidR="00D3269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B2517B" w:rsidRPr="00D32694" w:rsidTr="00B2517B">
        <w:tc>
          <w:tcPr>
            <w:tcW w:w="673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7B" w:rsidRPr="00D32694" w:rsidTr="00B2517B">
        <w:tc>
          <w:tcPr>
            <w:tcW w:w="673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17B" w:rsidRPr="00D32694" w:rsidRDefault="00B2517B" w:rsidP="00D32694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7B" w:rsidRPr="00D32694" w:rsidRDefault="00B2517B" w:rsidP="00D326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B" w:rsidRPr="00D32694" w:rsidRDefault="00B2517B" w:rsidP="00D326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82" w:rsidRPr="00D32694" w:rsidRDefault="00A62982" w:rsidP="00D326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2982" w:rsidRPr="00D32694" w:rsidSect="00F441AC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638"/>
    <w:multiLevelType w:val="hybridMultilevel"/>
    <w:tmpl w:val="6BF6562A"/>
    <w:lvl w:ilvl="0" w:tplc="21AAE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/>
  <w:rsids>
    <w:rsidRoot w:val="0019777D"/>
    <w:rsid w:val="0019777D"/>
    <w:rsid w:val="001E0863"/>
    <w:rsid w:val="002C0777"/>
    <w:rsid w:val="002F6AF4"/>
    <w:rsid w:val="003252E8"/>
    <w:rsid w:val="003C76C7"/>
    <w:rsid w:val="004026DE"/>
    <w:rsid w:val="004316BE"/>
    <w:rsid w:val="005F3007"/>
    <w:rsid w:val="006B1040"/>
    <w:rsid w:val="006C7798"/>
    <w:rsid w:val="008148CC"/>
    <w:rsid w:val="008C0AE9"/>
    <w:rsid w:val="009940BE"/>
    <w:rsid w:val="00994AD7"/>
    <w:rsid w:val="00A03411"/>
    <w:rsid w:val="00A62982"/>
    <w:rsid w:val="00A94108"/>
    <w:rsid w:val="00AB4AEE"/>
    <w:rsid w:val="00B2517B"/>
    <w:rsid w:val="00C27387"/>
    <w:rsid w:val="00D215C0"/>
    <w:rsid w:val="00D32694"/>
    <w:rsid w:val="00F441AC"/>
    <w:rsid w:val="00F95A5E"/>
    <w:rsid w:val="00F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D1D48-F352-49C6-9FD8-C159648F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szdanova</cp:lastModifiedBy>
  <cp:revision>2</cp:revision>
  <cp:lastPrinted>2022-03-18T11:21:00Z</cp:lastPrinted>
  <dcterms:created xsi:type="dcterms:W3CDTF">2022-03-24T12:02:00Z</dcterms:created>
  <dcterms:modified xsi:type="dcterms:W3CDTF">2022-03-24T12:02:00Z</dcterms:modified>
</cp:coreProperties>
</file>