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A4D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A4D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A4D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A4D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3B1B" w:rsidRPr="006C3B1B" w:rsidRDefault="006C3B1B" w:rsidP="006C3B1B">
      <w:pPr>
        <w:spacing w:before="480"/>
        <w:jc w:val="center"/>
        <w:rPr>
          <w:b/>
          <w:sz w:val="28"/>
          <w:szCs w:val="28"/>
        </w:rPr>
      </w:pPr>
      <w:r w:rsidRPr="006C3B1B">
        <w:rPr>
          <w:b/>
          <w:sz w:val="28"/>
          <w:szCs w:val="28"/>
        </w:rPr>
        <w:t>О внесении изменений в решение Пермской городской Думы</w:t>
      </w:r>
    </w:p>
    <w:p w:rsidR="006C3B1B" w:rsidRPr="006C3B1B" w:rsidRDefault="006C3B1B" w:rsidP="006C3B1B">
      <w:pPr>
        <w:jc w:val="center"/>
        <w:rPr>
          <w:b/>
          <w:bCs/>
          <w:sz w:val="28"/>
          <w:szCs w:val="28"/>
        </w:rPr>
      </w:pPr>
      <w:r w:rsidRPr="006C3B1B">
        <w:rPr>
          <w:b/>
          <w:sz w:val="28"/>
          <w:szCs w:val="28"/>
        </w:rPr>
        <w:t xml:space="preserve">от 21.12.2021 № 306 </w:t>
      </w:r>
      <w:r w:rsidRPr="006C3B1B">
        <w:rPr>
          <w:b/>
          <w:bCs/>
          <w:sz w:val="28"/>
          <w:szCs w:val="28"/>
        </w:rPr>
        <w:t>«О бюджете города Перми на 2022 год</w:t>
      </w:r>
    </w:p>
    <w:p w:rsidR="006C3B1B" w:rsidRPr="006C3B1B" w:rsidRDefault="006C3B1B" w:rsidP="006C3B1B">
      <w:pPr>
        <w:spacing w:after="480"/>
        <w:jc w:val="center"/>
        <w:rPr>
          <w:b/>
          <w:sz w:val="28"/>
          <w:szCs w:val="28"/>
        </w:rPr>
      </w:pPr>
      <w:r w:rsidRPr="006C3B1B">
        <w:rPr>
          <w:b/>
          <w:bCs/>
          <w:sz w:val="28"/>
          <w:szCs w:val="28"/>
        </w:rPr>
        <w:t>и на плановый период 2023 и 2024 годов»</w:t>
      </w:r>
    </w:p>
    <w:p w:rsidR="006C3B1B" w:rsidRPr="006C3B1B" w:rsidRDefault="006C3B1B" w:rsidP="006C3B1B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6C3B1B">
        <w:rPr>
          <w:sz w:val="28"/>
          <w:szCs w:val="28"/>
        </w:rPr>
        <w:t xml:space="preserve">Пермская городская Дума </w:t>
      </w:r>
      <w:r w:rsidRPr="006C3B1B">
        <w:rPr>
          <w:b/>
          <w:spacing w:val="50"/>
          <w:sz w:val="28"/>
          <w:szCs w:val="28"/>
        </w:rPr>
        <w:t>решила:</w:t>
      </w:r>
    </w:p>
    <w:p w:rsidR="006C3B1B" w:rsidRPr="006C3B1B" w:rsidRDefault="006C3B1B" w:rsidP="006C3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B1B">
        <w:rPr>
          <w:sz w:val="28"/>
          <w:szCs w:val="28"/>
        </w:rPr>
        <w:t>1. Внести в решение Пермской городской Думы от 21.12.2021 № 306 «О бюджете города Перми на 2022 год и на плановый период 2023 и 2024 годов» (в редакции решения Пермской городской Думы от 22.02.2022 № 28) изменения:</w:t>
      </w:r>
    </w:p>
    <w:p w:rsidR="006C3B1B" w:rsidRPr="006C3B1B" w:rsidRDefault="006F76E9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6C3B1B" w:rsidRPr="006C3B1B">
        <w:rPr>
          <w:bCs/>
          <w:sz w:val="28"/>
          <w:szCs w:val="28"/>
        </w:rPr>
        <w:t xml:space="preserve"> статью 1 изложить в редакции:</w:t>
      </w:r>
    </w:p>
    <w:p w:rsidR="006C3B1B" w:rsidRPr="006C3B1B" w:rsidRDefault="006C3B1B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3B1B">
        <w:rPr>
          <w:bCs/>
          <w:sz w:val="28"/>
          <w:szCs w:val="28"/>
        </w:rPr>
        <w:t>«Статья 1</w:t>
      </w:r>
    </w:p>
    <w:p w:rsidR="006C3B1B" w:rsidRPr="006C3B1B" w:rsidRDefault="006C3B1B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3B1B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6C3B1B" w:rsidRPr="006C3B1B" w:rsidRDefault="00BB6081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6C3B1B" w:rsidRPr="006C3B1B">
        <w:rPr>
          <w:bCs/>
          <w:sz w:val="28"/>
          <w:szCs w:val="28"/>
        </w:rPr>
        <w:t xml:space="preserve"> прогнозируемый общий объем доходов бюджета города в сумме </w:t>
      </w:r>
      <w:r w:rsidR="006F76E9">
        <w:rPr>
          <w:sz w:val="28"/>
          <w:szCs w:val="28"/>
        </w:rPr>
        <w:t xml:space="preserve">43 615 453,818 </w:t>
      </w:r>
      <w:r w:rsidR="006C3B1B" w:rsidRPr="006C3B1B">
        <w:rPr>
          <w:bCs/>
          <w:sz w:val="28"/>
          <w:szCs w:val="28"/>
        </w:rPr>
        <w:t>тыс. руб.;</w:t>
      </w:r>
    </w:p>
    <w:p w:rsidR="006C3B1B" w:rsidRPr="006C3B1B" w:rsidRDefault="00BB6081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6C3B1B" w:rsidRPr="006C3B1B">
        <w:rPr>
          <w:bCs/>
          <w:sz w:val="28"/>
          <w:szCs w:val="28"/>
        </w:rPr>
        <w:t xml:space="preserve"> общий объем расходов бюджета города в сумме </w:t>
      </w:r>
      <w:r w:rsidR="006F76E9">
        <w:rPr>
          <w:sz w:val="28"/>
          <w:szCs w:val="28"/>
        </w:rPr>
        <w:t>46 599 748,456 </w:t>
      </w:r>
      <w:r w:rsidR="006F76E9">
        <w:rPr>
          <w:bCs/>
          <w:sz w:val="28"/>
          <w:szCs w:val="28"/>
        </w:rPr>
        <w:t>тыс. </w:t>
      </w:r>
      <w:r w:rsidR="006C3B1B" w:rsidRPr="006C3B1B">
        <w:rPr>
          <w:bCs/>
          <w:sz w:val="28"/>
          <w:szCs w:val="28"/>
        </w:rPr>
        <w:t>руб.;</w:t>
      </w:r>
    </w:p>
    <w:p w:rsidR="006C3B1B" w:rsidRPr="006C3B1B" w:rsidRDefault="006C3B1B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3B1B">
        <w:rPr>
          <w:bCs/>
          <w:sz w:val="28"/>
          <w:szCs w:val="28"/>
        </w:rPr>
        <w:t>1.3 дефицит бюджета города в сумме 2 984 294,638 тыс. руб.</w:t>
      </w:r>
    </w:p>
    <w:p w:rsidR="006C3B1B" w:rsidRPr="006C3B1B" w:rsidRDefault="006C3B1B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3B1B">
        <w:rPr>
          <w:bCs/>
          <w:sz w:val="28"/>
          <w:szCs w:val="28"/>
        </w:rPr>
        <w:t xml:space="preserve">2. Утвердить основные характеристики </w:t>
      </w:r>
      <w:r w:rsidR="006F76E9">
        <w:rPr>
          <w:bCs/>
          <w:sz w:val="28"/>
          <w:szCs w:val="28"/>
        </w:rPr>
        <w:t>бюджета города на 2023 год и на </w:t>
      </w:r>
      <w:r w:rsidRPr="006C3B1B">
        <w:rPr>
          <w:bCs/>
          <w:sz w:val="28"/>
          <w:szCs w:val="28"/>
        </w:rPr>
        <w:t>2024 год:</w:t>
      </w:r>
    </w:p>
    <w:p w:rsidR="006C3B1B" w:rsidRPr="006C3B1B" w:rsidRDefault="00BB6081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6C3B1B" w:rsidRPr="006C3B1B">
        <w:rPr>
          <w:bCs/>
          <w:sz w:val="28"/>
          <w:szCs w:val="28"/>
        </w:rPr>
        <w:t xml:space="preserve"> прогнозируемый общий объем доходов бюджета города на 2023 год в сумме 45 373 542,9 тыс. руб. и на 2024 год в сумме 40 661 435,3 тыс. руб.;</w:t>
      </w:r>
    </w:p>
    <w:p w:rsidR="006C3B1B" w:rsidRPr="006C3B1B" w:rsidRDefault="00BB6081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6C3B1B" w:rsidRPr="006C3B1B">
        <w:rPr>
          <w:bCs/>
          <w:sz w:val="28"/>
          <w:szCs w:val="28"/>
        </w:rPr>
        <w:t xml:space="preserve"> общий объем расходов бюджета города н</w:t>
      </w:r>
      <w:r w:rsidR="006D652A">
        <w:rPr>
          <w:bCs/>
          <w:sz w:val="28"/>
          <w:szCs w:val="28"/>
        </w:rPr>
        <w:t>а 2023 год в сумме 47 505 880,0 </w:t>
      </w:r>
      <w:r w:rsidR="006C3B1B" w:rsidRPr="006C3B1B">
        <w:rPr>
          <w:bCs/>
          <w:sz w:val="28"/>
          <w:szCs w:val="28"/>
        </w:rPr>
        <w:t>тыс. руб., в том числе условно утвержденные расходы в сумме 511 209,789 тыс. руб., и на 2024 год в сумме 40 067 362,7 тыс. руб., в том числе условно утвержденные расходы в сумме 920 766,561 тыс. руб.;</w:t>
      </w:r>
    </w:p>
    <w:p w:rsidR="006C3B1B" w:rsidRPr="006C3B1B" w:rsidRDefault="00BB6081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6C3B1B" w:rsidRPr="006C3B1B">
        <w:rPr>
          <w:bCs/>
          <w:sz w:val="28"/>
          <w:szCs w:val="28"/>
        </w:rPr>
        <w:t xml:space="preserve"> дефицит бюджета города на 2023 год в сумме 2 132 337,1 тыс. р</w:t>
      </w:r>
      <w:r w:rsidR="006F76E9">
        <w:rPr>
          <w:bCs/>
          <w:sz w:val="28"/>
          <w:szCs w:val="28"/>
        </w:rPr>
        <w:t xml:space="preserve">уб., профицит бюджета города на </w:t>
      </w:r>
      <w:r w:rsidR="006C3B1B" w:rsidRPr="006C3B1B">
        <w:rPr>
          <w:bCs/>
          <w:sz w:val="28"/>
          <w:szCs w:val="28"/>
        </w:rPr>
        <w:t>2024 год в сумме 594 072,6 тыс. руб.»;</w:t>
      </w:r>
    </w:p>
    <w:p w:rsidR="006C3B1B" w:rsidRPr="006C3B1B" w:rsidRDefault="006F76E9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6C3B1B" w:rsidRPr="006C3B1B">
        <w:rPr>
          <w:sz w:val="28"/>
          <w:szCs w:val="28"/>
        </w:rPr>
        <w:t xml:space="preserve"> пункт 3 статьи 5 </w:t>
      </w:r>
      <w:r w:rsidR="006C3B1B" w:rsidRPr="006C3B1B">
        <w:rPr>
          <w:bCs/>
          <w:sz w:val="28"/>
          <w:szCs w:val="28"/>
        </w:rPr>
        <w:t>изложить в редакции:</w:t>
      </w:r>
    </w:p>
    <w:p w:rsidR="006C3B1B" w:rsidRPr="006C3B1B" w:rsidRDefault="006C3B1B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3B1B">
        <w:rPr>
          <w:bCs/>
          <w:sz w:val="28"/>
          <w:szCs w:val="28"/>
        </w:rPr>
        <w:t xml:space="preserve">«3. </w:t>
      </w:r>
      <w:r w:rsidRPr="006C3B1B">
        <w:rPr>
          <w:sz w:val="28"/>
          <w:szCs w:val="28"/>
        </w:rPr>
        <w:t>Утвердить объем бюджетных ассигнований дорожного фонда города Перми на 2022 год в сумме 6 422 003,697 тыс. руб., на 2023 год в сумме 4 977 357,375 тыс. руб., на 2024 год в сумме 5 463 856,285 тыс. руб., в том числе средства краевого бюджета на 2022 год в сумме 1 897 011,1 тыс. руб., на 2023 год в сумме 1 309 253,0 тыс. руб., на 2024 год в сумме 1 759 331,0 тыс. руб.»</w:t>
      </w:r>
      <w:r w:rsidRPr="006C3B1B">
        <w:rPr>
          <w:bCs/>
          <w:sz w:val="28"/>
          <w:szCs w:val="28"/>
        </w:rPr>
        <w:t>;</w:t>
      </w:r>
    </w:p>
    <w:p w:rsidR="006C3B1B" w:rsidRPr="006C3B1B" w:rsidRDefault="006C3B1B" w:rsidP="006C3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3B1B">
        <w:rPr>
          <w:bCs/>
          <w:sz w:val="28"/>
          <w:szCs w:val="28"/>
        </w:rPr>
        <w:lastRenderedPageBreak/>
        <w:t>1.3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2022 год и на плановый период 2023 и 2024 годов» изложить в редакции согласно приложению 1 к настоящему решению;</w:t>
      </w:r>
    </w:p>
    <w:p w:rsidR="006C3B1B" w:rsidRPr="006C3B1B" w:rsidRDefault="006C3B1B" w:rsidP="006C3B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B1B">
        <w:rPr>
          <w:sz w:val="28"/>
          <w:szCs w:val="28"/>
        </w:rPr>
        <w:t>1.4 приложение 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2022 и</w:t>
      </w:r>
      <w:r w:rsidR="00701B1B">
        <w:rPr>
          <w:sz w:val="28"/>
          <w:szCs w:val="28"/>
        </w:rPr>
        <w:t xml:space="preserve"> на плановый период 2023 и 2024 </w:t>
      </w:r>
      <w:r w:rsidRPr="006C3B1B">
        <w:rPr>
          <w:sz w:val="28"/>
          <w:szCs w:val="28"/>
        </w:rPr>
        <w:t>годов» изложить в редакции согласно приложению 2 к настоящему решению;</w:t>
      </w:r>
    </w:p>
    <w:p w:rsidR="006C3B1B" w:rsidRPr="006C3B1B" w:rsidRDefault="006F76E9" w:rsidP="006C3B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C3B1B" w:rsidRPr="006C3B1B">
        <w:rPr>
          <w:sz w:val="28"/>
          <w:szCs w:val="28"/>
        </w:rPr>
        <w:t xml:space="preserve"> </w:t>
      </w:r>
      <w:hyperlink r:id="rId8" w:history="1">
        <w:r w:rsidR="006C3B1B" w:rsidRPr="006C3B1B">
          <w:rPr>
            <w:sz w:val="28"/>
            <w:szCs w:val="28"/>
          </w:rPr>
          <w:t>приложение 3 «Ведомственная структура расходов бюджета города Перми на 2022 год и на плановый период 2023 и 2024 годов</w:t>
        </w:r>
      </w:hyperlink>
      <w:r w:rsidR="006C3B1B" w:rsidRPr="006C3B1B">
        <w:rPr>
          <w:sz w:val="28"/>
          <w:szCs w:val="28"/>
        </w:rPr>
        <w:t>» изложить в редакции согласно приложению 3 к настоящему решению;</w:t>
      </w:r>
    </w:p>
    <w:p w:rsidR="006C3B1B" w:rsidRPr="006C3B1B" w:rsidRDefault="006F76E9" w:rsidP="006C3B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C3B1B" w:rsidRPr="006C3B1B">
        <w:rPr>
          <w:sz w:val="28"/>
          <w:szCs w:val="28"/>
        </w:rPr>
        <w:t xml:space="preserve"> </w:t>
      </w:r>
      <w:hyperlink r:id="rId9" w:history="1">
        <w:r w:rsidR="006C3B1B" w:rsidRPr="006C3B1B">
          <w:rPr>
            <w:sz w:val="28"/>
            <w:szCs w:val="28"/>
          </w:rPr>
          <w:t>приложение 4 «Перечень объектов капитального строительства муниципальной собственности и объектов недвижи</w:t>
        </w:r>
        <w:r w:rsidR="00701B1B">
          <w:rPr>
            <w:sz w:val="28"/>
            <w:szCs w:val="28"/>
          </w:rPr>
          <w:t>мого имущества, приобретаемых в </w:t>
        </w:r>
        <w:r w:rsidR="006C3B1B" w:rsidRPr="006C3B1B">
          <w:rPr>
            <w:sz w:val="28"/>
            <w:szCs w:val="28"/>
          </w:rPr>
          <w:t>муниципальную собственность, на 2022 год и на плановы</w:t>
        </w:r>
        <w:r w:rsidR="00701B1B">
          <w:rPr>
            <w:sz w:val="28"/>
            <w:szCs w:val="28"/>
          </w:rPr>
          <w:t>й период 2023 и 2024 </w:t>
        </w:r>
        <w:r w:rsidR="006C3B1B" w:rsidRPr="006C3B1B">
          <w:rPr>
            <w:sz w:val="28"/>
            <w:szCs w:val="28"/>
          </w:rPr>
          <w:t>годов</w:t>
        </w:r>
      </w:hyperlink>
      <w:r w:rsidR="006C3B1B" w:rsidRPr="006C3B1B">
        <w:rPr>
          <w:sz w:val="28"/>
          <w:szCs w:val="28"/>
        </w:rPr>
        <w:t>» изложить в редакции согласно приложению 4 к настоящему решению;</w:t>
      </w:r>
    </w:p>
    <w:p w:rsidR="006C3B1B" w:rsidRPr="006C3B1B" w:rsidRDefault="006F76E9" w:rsidP="006C3B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C3B1B" w:rsidRPr="006C3B1B">
        <w:rPr>
          <w:sz w:val="28"/>
          <w:szCs w:val="28"/>
        </w:rPr>
        <w:t xml:space="preserve"> приложение 5 «Источники финансирования дефицита бюджета города Перми на 2022 год и на плановый период 2023 и 2024 годов» изложить в редакции согласно приложению 5 к настоящему решению.</w:t>
      </w:r>
    </w:p>
    <w:p w:rsidR="006F76E9" w:rsidRDefault="006F76E9" w:rsidP="006C3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3D95">
        <w:rPr>
          <w:sz w:val="28"/>
          <w:szCs w:val="28"/>
        </w:rPr>
        <w:t>Рекомендовать администрации города Перми до 07.06.2022 обеспечить соблюдение требований бюджетного законодательства в части объема условно утвержденных расходов бюджета г</w:t>
      </w:r>
      <w:r>
        <w:rPr>
          <w:sz w:val="28"/>
          <w:szCs w:val="28"/>
        </w:rPr>
        <w:t>орода Перми в 2023 - 2024 годах.</w:t>
      </w:r>
    </w:p>
    <w:p w:rsidR="006C3B1B" w:rsidRPr="006C3B1B" w:rsidRDefault="006F76E9" w:rsidP="006C3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3B1B" w:rsidRPr="006C3B1B">
        <w:rPr>
          <w:sz w:val="28"/>
          <w:szCs w:val="28"/>
        </w:rPr>
        <w:t xml:space="preserve">. </w:t>
      </w:r>
      <w:r w:rsidR="006C3B1B" w:rsidRPr="006C3B1B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6C3B1B" w:rsidRPr="006C3B1B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3B1B" w:rsidRPr="006C3B1B" w:rsidRDefault="006F76E9" w:rsidP="006C3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3B1B" w:rsidRPr="006C3B1B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C3B1B" w:rsidRPr="006C3B1B" w:rsidRDefault="006F76E9" w:rsidP="006C3B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6C3B1B" w:rsidRPr="006C3B1B">
        <w:rPr>
          <w:sz w:val="28"/>
          <w:szCs w:val="28"/>
        </w:rPr>
        <w:t xml:space="preserve">. </w:t>
      </w:r>
      <w:r w:rsidR="006C3B1B" w:rsidRPr="006C3B1B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64166B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65319" wp14:editId="30DEB21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5319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D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G+b9aCGFW9w9DiQgmDIWbQhp9ogL2WY3jrr+Vpjlhk1VeN+EY6aG8mgFD2hj8CnrLRYJyT2D5lzTxKnCDfVzA==" w:salt="l3ut1JWF2mDWXIEmpYcQ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4D06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166B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B1B"/>
    <w:rsid w:val="006C61AF"/>
    <w:rsid w:val="006C6693"/>
    <w:rsid w:val="006D03F6"/>
    <w:rsid w:val="006D652A"/>
    <w:rsid w:val="006D676B"/>
    <w:rsid w:val="006F0F72"/>
    <w:rsid w:val="006F76E9"/>
    <w:rsid w:val="00701B1B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6081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F62678F-A70C-47FB-9903-3829A539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3759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2022-03-23T10:25:00Z</cp:lastPrinted>
  <dcterms:created xsi:type="dcterms:W3CDTF">2022-03-03T08:31:00Z</dcterms:created>
  <dcterms:modified xsi:type="dcterms:W3CDTF">2022-03-23T10:26:00Z</dcterms:modified>
</cp:coreProperties>
</file>