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231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5307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231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5307A">
                        <w:rPr>
                          <w:sz w:val="28"/>
                          <w:szCs w:val="28"/>
                          <w:u w:val="single"/>
                        </w:rP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231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231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C2CCB" w:rsidRPr="00BC2CCB" w:rsidRDefault="00BC2CCB" w:rsidP="00BC2CCB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BC2CCB">
        <w:rPr>
          <w:rFonts w:eastAsiaTheme="minorHAnsi"/>
          <w:b/>
          <w:sz w:val="28"/>
          <w:szCs w:val="24"/>
          <w:lang w:eastAsia="en-US"/>
        </w:rPr>
        <w:t>О внесении изменений в</w:t>
      </w:r>
      <w:r w:rsidRPr="00BC2CCB">
        <w:rPr>
          <w:b/>
          <w:sz w:val="28"/>
          <w:szCs w:val="28"/>
        </w:rPr>
        <w:t xml:space="preserve"> отдельные решения Пермской городской Думы в сфере земельных отношений</w:t>
      </w:r>
    </w:p>
    <w:p w:rsidR="00BC2CCB" w:rsidRPr="00BC2CCB" w:rsidRDefault="00BC2CCB" w:rsidP="00BC2CC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sz w:val="28"/>
          <w:szCs w:val="28"/>
        </w:rPr>
        <w:t>На основании Земельного кодекса Российской Федерации</w:t>
      </w:r>
      <w:r w:rsidRPr="00BC2CCB">
        <w:rPr>
          <w:rFonts w:eastAsiaTheme="minorHAnsi"/>
          <w:sz w:val="28"/>
          <w:szCs w:val="28"/>
          <w:lang w:eastAsia="en-US"/>
        </w:rPr>
        <w:t xml:space="preserve">, </w:t>
      </w:r>
      <w:r w:rsidRPr="00BC2CCB">
        <w:rPr>
          <w:sz w:val="28"/>
          <w:szCs w:val="28"/>
        </w:rPr>
        <w:t>Устава города Перми</w:t>
      </w:r>
    </w:p>
    <w:p w:rsidR="00BC2CCB" w:rsidRPr="00BC2CCB" w:rsidRDefault="00BC2CCB" w:rsidP="00BC2CCB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BC2CCB">
        <w:rPr>
          <w:sz w:val="28"/>
          <w:szCs w:val="24"/>
        </w:rPr>
        <w:t xml:space="preserve">Пермская городская Дума </w:t>
      </w:r>
      <w:r w:rsidRPr="00BC2CCB">
        <w:rPr>
          <w:b/>
          <w:sz w:val="28"/>
          <w:szCs w:val="24"/>
        </w:rPr>
        <w:t>р е ш и л а: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C2CCB">
        <w:rPr>
          <w:sz w:val="28"/>
          <w:szCs w:val="24"/>
        </w:rPr>
        <w:t xml:space="preserve">1. Внести в Положение о департаменте земельных отношений администрации города Перми, утвержденное решением Пермской городской Думы от 24.02.2015 № 39 (в редакции решений Пермской городской Думы </w:t>
      </w:r>
      <w:r w:rsidRPr="00BC2CCB">
        <w:rPr>
          <w:rFonts w:eastAsiaTheme="minorHAnsi"/>
          <w:sz w:val="28"/>
          <w:szCs w:val="28"/>
          <w:lang w:eastAsia="en-US"/>
        </w:rPr>
        <w:t>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 24.09.2019 № 225, от 25.02.2020 № 51, от 24.02.2021 № 42, от 23.03.2021 № 75, от 27.04.2021 № 99, от 24.08.2021 № 172, от 24.08.2021 № 173, от 25.01.2022 № 13),</w:t>
      </w:r>
      <w:r w:rsidRPr="00BC2CCB">
        <w:rPr>
          <w:sz w:val="28"/>
          <w:szCs w:val="24"/>
        </w:rPr>
        <w:t xml:space="preserve"> изменения: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1.1 дополнить подпунктом 3.1.4</w:t>
      </w:r>
      <w:r w:rsidRPr="00BC2CCB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«3.1.4</w:t>
      </w:r>
      <w:r w:rsidRPr="00BC2CCB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C2CCB">
        <w:rPr>
          <w:rFonts w:eastAsiaTheme="minorHAnsi"/>
          <w:sz w:val="28"/>
          <w:szCs w:val="28"/>
          <w:lang w:eastAsia="en-US"/>
        </w:rPr>
        <w:t>подготавливает по материалам проектов планировки и проектов межевания территорий в городе Перми предложения по установлению публичных сервитутов на земельные участки;»;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 xml:space="preserve">1.2 </w:t>
      </w: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дополнить подпунктом 3.1.4</w:t>
      </w:r>
      <w:r w:rsidRPr="00BC2CCB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>3</w:t>
      </w: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«3.1.4</w:t>
      </w:r>
      <w:r w:rsidRPr="00BC2CCB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>3</w:t>
      </w:r>
      <w:r w:rsidRPr="00BC2CCB">
        <w:rPr>
          <w:rFonts w:eastAsiaTheme="minorHAnsi"/>
          <w:sz w:val="28"/>
          <w:szCs w:val="28"/>
          <w:lang w:eastAsia="en-US"/>
        </w:rPr>
        <w:t xml:space="preserve"> обеспечивает в установленном порядке подготовку материалов, необходимых для установления публичных сервитутов</w:t>
      </w: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Pr="00BC2CCB">
        <w:rPr>
          <w:rFonts w:eastAsiaTheme="minorHAnsi"/>
          <w:sz w:val="28"/>
          <w:szCs w:val="28"/>
          <w:lang w:eastAsia="en-US"/>
        </w:rPr>
        <w:t>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1.3 дополнить подпунктом 3.1.5</w:t>
      </w:r>
      <w:r w:rsidRPr="00BC2CC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C2CCB">
        <w:rPr>
          <w:rFonts w:eastAsiaTheme="minorHAnsi"/>
          <w:sz w:val="28"/>
          <w:szCs w:val="28"/>
          <w:lang w:eastAsia="en-US"/>
        </w:rPr>
        <w:t>.1 следующего содержания: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«3.1.5</w:t>
      </w:r>
      <w:r w:rsidRPr="00BC2CC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C2CCB">
        <w:rPr>
          <w:rFonts w:eastAsiaTheme="minorHAnsi"/>
          <w:sz w:val="28"/>
          <w:szCs w:val="28"/>
          <w:lang w:eastAsia="en-US"/>
        </w:rPr>
        <w:t>.1</w:t>
      </w:r>
      <w:r w:rsidRPr="00BC2CCB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Pr="00BC2CCB">
        <w:rPr>
          <w:rFonts w:eastAsiaTheme="minorHAnsi"/>
          <w:sz w:val="28"/>
          <w:szCs w:val="28"/>
          <w:lang w:eastAsia="en-US"/>
        </w:rPr>
        <w:t>утверждает перечень земельных участков, предоставляемых на торгах (аукционах) на территории города Перми,</w:t>
      </w:r>
      <w:r w:rsidRPr="00BC2CCB">
        <w:rPr>
          <w:sz w:val="28"/>
          <w:szCs w:val="24"/>
        </w:rPr>
        <w:t xml:space="preserve"> </w:t>
      </w:r>
      <w:r w:rsidRPr="00BC2CCB">
        <w:rPr>
          <w:rFonts w:eastAsiaTheme="minorHAnsi"/>
          <w:sz w:val="28"/>
          <w:szCs w:val="28"/>
          <w:lang w:eastAsia="en-US"/>
        </w:rPr>
        <w:t>принимает решение о внесении в него изменений;»;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1.4 дополнить подпунктом 3.1.5</w:t>
      </w:r>
      <w:r w:rsidRPr="00BC2CC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C2CCB">
        <w:rPr>
          <w:rFonts w:eastAsiaTheme="minorHAnsi"/>
          <w:sz w:val="28"/>
          <w:szCs w:val="28"/>
          <w:lang w:eastAsia="en-US"/>
        </w:rPr>
        <w:t>.2 следующего содержания: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«3.1.5</w:t>
      </w:r>
      <w:r w:rsidRPr="00BC2CC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5149EB">
        <w:rPr>
          <w:rFonts w:eastAsiaTheme="minorHAnsi"/>
          <w:sz w:val="28"/>
          <w:szCs w:val="28"/>
          <w:lang w:eastAsia="en-US"/>
        </w:rPr>
        <w:t>.2</w:t>
      </w:r>
      <w:r w:rsidRPr="00BC2CCB">
        <w:rPr>
          <w:rFonts w:eastAsiaTheme="minorHAnsi"/>
          <w:sz w:val="28"/>
          <w:szCs w:val="28"/>
          <w:lang w:eastAsia="en-US"/>
        </w:rPr>
        <w:t xml:space="preserve"> направляет запросы в организации, осуществляющие эксплуатацию сетей инженерно-технического обеспечения,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в целях получения информации, предусмотренной законодательством Российской </w:t>
      </w:r>
      <w:r w:rsidRPr="00BC2CCB">
        <w:rPr>
          <w:rFonts w:eastAsiaTheme="minorHAnsi"/>
          <w:sz w:val="28"/>
          <w:szCs w:val="28"/>
          <w:lang w:eastAsia="en-US"/>
        </w:rPr>
        <w:lastRenderedPageBreak/>
        <w:t>Федерации о градостроительной деятельности, за исключением случаев, если в соответствии с разрешенным использованием земельного участка не предусматривается возможность строительства зданий, сооружений, в целях формирования земельных участков для строительства, предоставляемых на торгах (конкурсах, аукционах) на территории города Перми;»;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1.5 дополнить подпунктом 3.1.5</w:t>
      </w:r>
      <w:r w:rsidRPr="00BC2CCB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 xml:space="preserve">3 </w:t>
      </w: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следующего содержания: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«3.1.5</w:t>
      </w:r>
      <w:r w:rsidRPr="00BC2CCB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>3</w:t>
      </w:r>
      <w:r w:rsidRPr="00BC2CCB">
        <w:rPr>
          <w:rFonts w:eastAsiaTheme="minorHAnsi"/>
          <w:bCs/>
          <w:sz w:val="28"/>
          <w:szCs w:val="28"/>
          <w:lang w:eastAsia="en-US"/>
        </w:rPr>
        <w:t xml:space="preserve"> обеспечивает определение в установленном законодательством порядке начальной цены предмета аукциона по продаже</w:t>
      </w:r>
      <w:r w:rsidRPr="00BC2CCB">
        <w:rPr>
          <w:rFonts w:eastAsiaTheme="minorHAnsi"/>
          <w:b/>
          <w:bCs/>
          <w:sz w:val="28"/>
          <w:szCs w:val="24"/>
          <w:lang w:eastAsia="en-US"/>
        </w:rPr>
        <w:t xml:space="preserve"> </w:t>
      </w:r>
      <w:r w:rsidRPr="00BC2CCB">
        <w:rPr>
          <w:rFonts w:eastAsiaTheme="minorHAnsi"/>
          <w:bCs/>
          <w:sz w:val="28"/>
          <w:szCs w:val="28"/>
          <w:lang w:eastAsia="en-US"/>
        </w:rPr>
        <w:t>земельного участка, в случае если начальной ценой предмета аукциона</w:t>
      </w:r>
      <w:r w:rsidRPr="00BC2CCB">
        <w:rPr>
          <w:rFonts w:eastAsiaTheme="minorHAnsi"/>
          <w:b/>
          <w:bCs/>
          <w:sz w:val="28"/>
          <w:szCs w:val="24"/>
          <w:lang w:eastAsia="en-US"/>
        </w:rPr>
        <w:t xml:space="preserve"> </w:t>
      </w:r>
      <w:r w:rsidRPr="00BC2CCB">
        <w:rPr>
          <w:rFonts w:eastAsiaTheme="minorHAnsi"/>
          <w:bCs/>
          <w:sz w:val="28"/>
          <w:szCs w:val="28"/>
          <w:lang w:eastAsia="en-US"/>
        </w:rPr>
        <w:t>явл</w:t>
      </w:r>
      <w:r w:rsidRPr="00BC2CCB">
        <w:rPr>
          <w:rFonts w:eastAsiaTheme="minorHAnsi"/>
          <w:bCs/>
          <w:sz w:val="28"/>
          <w:szCs w:val="24"/>
          <w:lang w:eastAsia="en-US"/>
        </w:rPr>
        <w:t>я</w:t>
      </w:r>
      <w:r w:rsidRPr="00BC2CCB">
        <w:rPr>
          <w:rFonts w:eastAsiaTheme="minorHAnsi"/>
          <w:bCs/>
          <w:sz w:val="28"/>
          <w:szCs w:val="28"/>
          <w:lang w:eastAsia="en-US"/>
        </w:rPr>
        <w:t>ется рыночная стоимость земельного участка, начальной цены предмета</w:t>
      </w:r>
      <w:r w:rsidRPr="00BC2CCB">
        <w:rPr>
          <w:rFonts w:eastAsiaTheme="minorHAnsi"/>
          <w:b/>
          <w:bCs/>
          <w:sz w:val="28"/>
          <w:szCs w:val="24"/>
          <w:lang w:eastAsia="en-US"/>
        </w:rPr>
        <w:t xml:space="preserve"> </w:t>
      </w:r>
      <w:r w:rsidRPr="00BC2CCB">
        <w:rPr>
          <w:rFonts w:eastAsiaTheme="minorHAnsi"/>
          <w:bCs/>
          <w:sz w:val="28"/>
          <w:szCs w:val="28"/>
          <w:lang w:eastAsia="en-US"/>
        </w:rPr>
        <w:t>аукциона на право заключения договора аренды земельного участка, в случае</w:t>
      </w:r>
      <w:r w:rsidRPr="00BC2CCB">
        <w:rPr>
          <w:rFonts w:eastAsiaTheme="minorHAnsi"/>
          <w:b/>
          <w:bCs/>
          <w:sz w:val="28"/>
          <w:szCs w:val="24"/>
          <w:lang w:eastAsia="en-US"/>
        </w:rPr>
        <w:t xml:space="preserve"> </w:t>
      </w:r>
      <w:r w:rsidRPr="00BC2CCB">
        <w:rPr>
          <w:rFonts w:eastAsiaTheme="minorHAnsi"/>
          <w:bCs/>
          <w:sz w:val="28"/>
          <w:szCs w:val="28"/>
          <w:lang w:eastAsia="en-US"/>
        </w:rPr>
        <w:t>если начальной ценой предмета аукциона является размер ежегодной арендной</w:t>
      </w:r>
      <w:r w:rsidRPr="00BC2CCB">
        <w:rPr>
          <w:rFonts w:eastAsiaTheme="minorHAnsi"/>
          <w:b/>
          <w:bCs/>
          <w:sz w:val="28"/>
          <w:szCs w:val="24"/>
          <w:lang w:eastAsia="en-US"/>
        </w:rPr>
        <w:t xml:space="preserve"> </w:t>
      </w:r>
      <w:r w:rsidRPr="00BC2CCB">
        <w:rPr>
          <w:rFonts w:eastAsiaTheme="minorHAnsi"/>
          <w:bCs/>
          <w:sz w:val="28"/>
          <w:szCs w:val="28"/>
          <w:lang w:eastAsia="en-US"/>
        </w:rPr>
        <w:t>платы либо размер первого арендного платежа, по результатам рыночной</w:t>
      </w:r>
      <w:r w:rsidRPr="00BC2CCB">
        <w:rPr>
          <w:rFonts w:eastAsiaTheme="minorHAnsi"/>
          <w:b/>
          <w:bCs/>
          <w:sz w:val="28"/>
          <w:szCs w:val="24"/>
          <w:lang w:eastAsia="en-US"/>
        </w:rPr>
        <w:t xml:space="preserve"> </w:t>
      </w:r>
      <w:r w:rsidRPr="00BC2CCB">
        <w:rPr>
          <w:rFonts w:eastAsiaTheme="minorHAnsi"/>
          <w:bCs/>
          <w:sz w:val="28"/>
          <w:szCs w:val="28"/>
          <w:lang w:eastAsia="en-US"/>
        </w:rPr>
        <w:t>оценки</w:t>
      </w:r>
      <w:r w:rsidRPr="00BC2CCB">
        <w:rPr>
          <w:rFonts w:eastAsiaTheme="minorHAnsi"/>
          <w:bCs/>
          <w:sz w:val="28"/>
          <w:szCs w:val="24"/>
          <w:lang w:eastAsia="en-US"/>
        </w:rPr>
        <w:t>;»;</w:t>
      </w: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1.6 подпункт 3.1.8 изложить в редакции:</w:t>
      </w:r>
    </w:p>
    <w:p w:rsidR="00BC2CCB" w:rsidRPr="00BC2CCB" w:rsidRDefault="005149E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«3.1.8</w:t>
      </w:r>
      <w:r w:rsidR="00BC2CCB" w:rsidRPr="00BC2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осуществляет изъятие земельных участков для муниципальных нужд, за исключением случаев изъятия земельного участка в связи с признанием расположенного на таком земельном участке многоквартирного дома аварийным и</w:t>
      </w:r>
      <w:r w:rsidR="000A680E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BC2CCB" w:rsidRPr="00BC2CCB">
        <w:rPr>
          <w:rFonts w:eastAsiaTheme="minorHAnsi"/>
          <w:color w:val="000000" w:themeColor="text1"/>
          <w:sz w:val="28"/>
          <w:szCs w:val="28"/>
          <w:lang w:eastAsia="en-US"/>
        </w:rPr>
        <w:t>подлежащим сносу или реконструкции в порядке, предусмотренном действующим законодательством, в связи со строительством, реконструкцией автомобильных дорог общего пользования местного значения города Перми;»;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C2CCB">
        <w:rPr>
          <w:rFonts w:eastAsiaTheme="minorHAnsi"/>
          <w:bCs/>
          <w:sz w:val="28"/>
          <w:szCs w:val="28"/>
          <w:lang w:eastAsia="en-US"/>
        </w:rPr>
        <w:t xml:space="preserve">1.7 </w:t>
      </w:r>
      <w:r w:rsidRPr="00BC2CCB">
        <w:rPr>
          <w:sz w:val="28"/>
          <w:szCs w:val="24"/>
        </w:rPr>
        <w:t>дополнить подпунктом 3.1.9</w:t>
      </w:r>
      <w:r w:rsidRPr="00BC2CCB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BC2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C2CCB">
        <w:rPr>
          <w:sz w:val="28"/>
          <w:szCs w:val="24"/>
        </w:rPr>
        <w:t xml:space="preserve">следующего содержания: 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«</w:t>
      </w:r>
      <w:r w:rsidRPr="00BC2CCB">
        <w:rPr>
          <w:rFonts w:eastAsiaTheme="minorHAnsi"/>
          <w:bCs/>
          <w:sz w:val="28"/>
          <w:szCs w:val="28"/>
          <w:lang w:eastAsia="en-US"/>
        </w:rPr>
        <w:t>3.1.9</w:t>
      </w:r>
      <w:r w:rsidRPr="00BC2CCB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BC2CCB">
        <w:rPr>
          <w:rFonts w:eastAsiaTheme="minorHAnsi"/>
          <w:sz w:val="28"/>
          <w:szCs w:val="28"/>
          <w:lang w:eastAsia="en-US"/>
        </w:rPr>
        <w:t xml:space="preserve"> организует в соответствии с Федеральным законом от 24.07.2007 № 221-ФЗ «О кадастровой деятельности» выполнение комплексных кадастровых работ, утверждает карту-план территории;»;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1.8 в подпункте 3.1.11</w:t>
      </w:r>
      <w:r w:rsidRPr="00BC2CCB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BC2CCB">
        <w:rPr>
          <w:rFonts w:eastAsiaTheme="minorHAnsi"/>
          <w:sz w:val="28"/>
          <w:szCs w:val="28"/>
          <w:lang w:eastAsia="en-US"/>
        </w:rPr>
        <w:t xml:space="preserve"> слова «и (или) дополнений» исключить;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 xml:space="preserve">1.9 </w:t>
      </w:r>
      <w:hyperlink r:id="rId8" w:history="1">
        <w:r w:rsidRPr="00BC2CCB">
          <w:rPr>
            <w:rFonts w:eastAsiaTheme="minorHAnsi"/>
            <w:sz w:val="28"/>
            <w:szCs w:val="28"/>
            <w:lang w:eastAsia="en-US"/>
          </w:rPr>
          <w:t>подпункт 3.1.12</w:t>
        </w:r>
      </w:hyperlink>
      <w:r w:rsidRPr="00BC2CCB">
        <w:rPr>
          <w:rFonts w:eastAsiaTheme="minorHAnsi"/>
          <w:sz w:val="28"/>
          <w:szCs w:val="28"/>
          <w:lang w:eastAsia="en-US"/>
        </w:rPr>
        <w:t xml:space="preserve"> дополнить словами «, об утверждении перечня земельных участков, предоставляемых на торгах (аукционах)»;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2CCB">
        <w:rPr>
          <w:rFonts w:eastAsiaTheme="minorHAnsi"/>
          <w:bCs/>
          <w:sz w:val="28"/>
          <w:szCs w:val="28"/>
          <w:lang w:eastAsia="en-US"/>
        </w:rPr>
        <w:t>1.10 подпункт 3.1.13</w:t>
      </w:r>
      <w:r w:rsidRPr="00BC2CCB">
        <w:rPr>
          <w:rFonts w:eastAsiaTheme="minorHAnsi"/>
          <w:bCs/>
          <w:sz w:val="28"/>
          <w:szCs w:val="28"/>
          <w:vertAlign w:val="superscript"/>
          <w:lang w:eastAsia="en-US"/>
        </w:rPr>
        <w:t xml:space="preserve">2 </w:t>
      </w: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изложить в редакции: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4"/>
          <w:lang w:eastAsia="en-US"/>
        </w:rPr>
      </w:pP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BC2CCB">
        <w:rPr>
          <w:rFonts w:eastAsiaTheme="minorHAnsi"/>
          <w:bCs/>
          <w:sz w:val="28"/>
          <w:szCs w:val="28"/>
          <w:lang w:eastAsia="en-US"/>
        </w:rPr>
        <w:t>3.1.13</w:t>
      </w:r>
      <w:r w:rsidRPr="00BC2CCB">
        <w:rPr>
          <w:rFonts w:eastAsiaTheme="minorHAnsi"/>
          <w:bCs/>
          <w:sz w:val="28"/>
          <w:szCs w:val="28"/>
          <w:vertAlign w:val="superscript"/>
          <w:lang w:eastAsia="en-US"/>
        </w:rPr>
        <w:t>2</w:t>
      </w:r>
      <w:r w:rsidRPr="00BC2CCB">
        <w:rPr>
          <w:rFonts w:eastAsiaTheme="minorHAnsi"/>
          <w:bCs/>
          <w:sz w:val="28"/>
          <w:szCs w:val="28"/>
          <w:lang w:eastAsia="en-US"/>
        </w:rPr>
        <w:t xml:space="preserve"> направляет в федеральный орган исполнительной власти, осуществляющий государственный кадастровый учет и государственную </w:t>
      </w:r>
      <w:r w:rsidRPr="00BC2CCB">
        <w:rPr>
          <w:rFonts w:eastAsiaTheme="minorHAnsi"/>
          <w:bCs/>
          <w:sz w:val="28"/>
          <w:szCs w:val="24"/>
          <w:lang w:eastAsia="en-US"/>
        </w:rPr>
        <w:t>регистрацию прав, копию решения об установлении (прекращении) публичного сервитута;»;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1.11 дополнить подпунктом 3.1.21 следующего содержания:</w:t>
      </w:r>
    </w:p>
    <w:p w:rsidR="00BC2CCB" w:rsidRPr="00BC2CCB" w:rsidRDefault="005149E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«3.1.21</w:t>
      </w:r>
      <w:r w:rsidR="00BC2CCB" w:rsidRPr="00BC2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обеспечивает формирование и утверждение перечня, альтернативного перечня земельных участков, предназначенных для предоставления многодетным семьям в собственность бесплатно без торгов на территории города Перми,</w:t>
      </w:r>
      <w:r w:rsidR="00BC2CCB" w:rsidRPr="00BC2CCB">
        <w:rPr>
          <w:sz w:val="28"/>
          <w:szCs w:val="24"/>
        </w:rPr>
        <w:t xml:space="preserve"> </w:t>
      </w:r>
      <w:r w:rsidR="00BC2CCB" w:rsidRPr="00BC2CCB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0A680E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BC2CCB" w:rsidRPr="00BC2CCB">
        <w:rPr>
          <w:rFonts w:eastAsiaTheme="minorHAnsi"/>
          <w:color w:val="000000" w:themeColor="text1"/>
          <w:sz w:val="28"/>
          <w:szCs w:val="28"/>
          <w:lang w:eastAsia="en-US"/>
        </w:rPr>
        <w:t>внесение в них изменений.»;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1.12 </w:t>
      </w:r>
      <w:r w:rsidRPr="00BC2CCB">
        <w:rPr>
          <w:rFonts w:eastAsiaTheme="minorHAnsi"/>
          <w:sz w:val="28"/>
          <w:szCs w:val="28"/>
          <w:lang w:eastAsia="en-US"/>
        </w:rPr>
        <w:t>в подпункте 5.2.12: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1.12.1 в абзаце пятом слова «, в том числе путем выкупа,» исключить;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1.12.2 в абзаце двадцатом слова «и (или) дополнений» исключить;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1.12.3 дополнить абзацем следующего содержания: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«утверждении карты-плана территории;»;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1.12.4 дополнить абзацем следующего содержания: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«утверждении перечня земельных участков, предоставляемых на торгах (аукционах), на территории города Перми.».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2.</w:t>
      </w:r>
      <w:r w:rsidRPr="00BC2CCB">
        <w:rPr>
          <w:sz w:val="28"/>
          <w:szCs w:val="24"/>
        </w:rPr>
        <w:t xml:space="preserve"> </w:t>
      </w:r>
      <w:r w:rsidRPr="00BC2CCB">
        <w:rPr>
          <w:rFonts w:eastAsiaTheme="minorHAnsi"/>
          <w:sz w:val="28"/>
          <w:szCs w:val="28"/>
          <w:lang w:eastAsia="en-US"/>
        </w:rPr>
        <w:t>Внести в Положение о департаменте дорог и благоустройства администрации города Перми, утвержденное решением Пермской городской Думы от 25.06.2019 № 141 (в редакции решений Пермской городской Думы от 17.12.2019 № 313, от 24.03.2020 № 72, от 23.06.2020 № 122, от 27.04.2021 № 100, от 25.05.2021 № 136, от 24.08.2021 № 173, от 21.12.2021 № 297, от 21.12.2021 № 309</w:t>
      </w:r>
      <w:r w:rsidR="00D837F7">
        <w:rPr>
          <w:rFonts w:eastAsiaTheme="minorHAnsi"/>
          <w:sz w:val="28"/>
          <w:szCs w:val="28"/>
          <w:lang w:eastAsia="en-US"/>
        </w:rPr>
        <w:t xml:space="preserve">, </w:t>
      </w:r>
      <w:r w:rsidR="00D837F7" w:rsidRPr="00D837F7">
        <w:rPr>
          <w:rFonts w:eastAsiaTheme="minorHAnsi"/>
          <w:sz w:val="28"/>
          <w:szCs w:val="28"/>
          <w:lang w:eastAsia="en-US"/>
        </w:rPr>
        <w:t xml:space="preserve">от 22.02.2022 </w:t>
      </w:r>
      <w:r w:rsidR="00D837F7">
        <w:rPr>
          <w:rFonts w:eastAsiaTheme="minorHAnsi"/>
          <w:sz w:val="28"/>
          <w:szCs w:val="28"/>
          <w:lang w:eastAsia="en-US"/>
        </w:rPr>
        <w:t>№</w:t>
      </w:r>
      <w:r w:rsidR="00D837F7" w:rsidRPr="00D837F7">
        <w:rPr>
          <w:rFonts w:eastAsiaTheme="minorHAnsi"/>
          <w:sz w:val="28"/>
          <w:szCs w:val="28"/>
          <w:lang w:eastAsia="en-US"/>
        </w:rPr>
        <w:t xml:space="preserve"> 36</w:t>
      </w:r>
      <w:r w:rsidRPr="00BC2CCB">
        <w:rPr>
          <w:rFonts w:eastAsiaTheme="minorHAnsi"/>
          <w:sz w:val="28"/>
          <w:szCs w:val="28"/>
          <w:lang w:eastAsia="en-US"/>
        </w:rPr>
        <w:t>), изменения: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 xml:space="preserve">2.1 дополнить подпунктом </w:t>
      </w:r>
      <w:r w:rsidRPr="00BC2CCB">
        <w:rPr>
          <w:sz w:val="28"/>
          <w:szCs w:val="24"/>
        </w:rPr>
        <w:t>3.1.17</w:t>
      </w:r>
      <w:r w:rsidRPr="00BC2CCB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«</w:t>
      </w:r>
      <w:r w:rsidRPr="00BC2CCB">
        <w:rPr>
          <w:sz w:val="28"/>
          <w:szCs w:val="24"/>
        </w:rPr>
        <w:t>3.1.17</w:t>
      </w:r>
      <w:r w:rsidRPr="00BC2CCB">
        <w:rPr>
          <w:rFonts w:eastAsiaTheme="minorHAnsi"/>
          <w:sz w:val="28"/>
          <w:szCs w:val="28"/>
          <w:lang w:eastAsia="en-US"/>
        </w:rPr>
        <w:t xml:space="preserve"> обеспечивает проведение мероприятий по изъятию земельных участков для муниципальных нужд, в том числе </w:t>
      </w: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принимает решение об изъятии земельных участков для муниципальных нужд, </w:t>
      </w:r>
      <w:r w:rsidRPr="00BC2CCB">
        <w:rPr>
          <w:color w:val="000000" w:themeColor="text1"/>
          <w:sz w:val="28"/>
          <w:szCs w:val="24"/>
        </w:rPr>
        <w:t xml:space="preserve">в </w:t>
      </w:r>
      <w:r w:rsidRPr="00BC2CCB">
        <w:rPr>
          <w:rFonts w:eastAsiaTheme="minorHAnsi"/>
          <w:color w:val="000000" w:themeColor="text1"/>
          <w:sz w:val="28"/>
          <w:szCs w:val="28"/>
          <w:lang w:eastAsia="en-US"/>
        </w:rPr>
        <w:t>случае изъятия земельных участков в связи со строительством, реконструкцией автомобильных дорог общего пользования местного значения города Перми</w:t>
      </w:r>
      <w:r w:rsidRPr="00BC2CCB">
        <w:rPr>
          <w:rFonts w:eastAsiaTheme="minorHAnsi"/>
          <w:sz w:val="28"/>
          <w:szCs w:val="28"/>
          <w:lang w:eastAsia="en-US"/>
        </w:rPr>
        <w:t>;»;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 xml:space="preserve">2.2 дополнить подпунктом </w:t>
      </w:r>
      <w:r w:rsidRPr="00BC2CCB">
        <w:rPr>
          <w:sz w:val="28"/>
          <w:szCs w:val="24"/>
        </w:rPr>
        <w:t>3.1.18</w:t>
      </w:r>
      <w:r w:rsidRPr="00BC2CCB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BC2CCB" w:rsidRPr="00BC2CCB" w:rsidRDefault="005149E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«3.1.18</w:t>
      </w:r>
      <w:r w:rsidR="00BC2CCB" w:rsidRPr="00BC2CCB">
        <w:rPr>
          <w:rFonts w:eastAsiaTheme="minorHAnsi"/>
          <w:sz w:val="28"/>
          <w:szCs w:val="28"/>
          <w:lang w:eastAsia="en-US"/>
        </w:rPr>
        <w:t xml:space="preserve"> обращается в федеральный орган исполнительной власти, осуществляющий государственный кадастровый учет и государственную регистрацию прав, с заявлениями о государственном кадастровом учете и (или) государственной регистрации прав, ограничений (обременений) по вопросам, отнесенным к</w:t>
      </w:r>
      <w:r w:rsidR="000A680E">
        <w:rPr>
          <w:rFonts w:eastAsiaTheme="minorHAnsi"/>
          <w:sz w:val="28"/>
          <w:szCs w:val="28"/>
          <w:lang w:eastAsia="en-US"/>
        </w:rPr>
        <w:t> </w:t>
      </w:r>
      <w:r w:rsidR="00BC2CCB" w:rsidRPr="00BC2CCB">
        <w:rPr>
          <w:rFonts w:eastAsiaTheme="minorHAnsi"/>
          <w:sz w:val="28"/>
          <w:szCs w:val="28"/>
          <w:lang w:eastAsia="en-US"/>
        </w:rPr>
        <w:t>компетенции Департамента.»;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2.3 в подпункте 5.2.11 после слов «в форме распоряжений» дополнить словами «об изъятии земельных участков для муниципальных нужд».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3.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 21.12.2011 № 253, от 23.04.2012 № 55, от 26.06.2012 № 141, от 25.09.2012 № 189, от 18.12.2012 № 284, от 25.06.2013 № 151, от 28.01.2014 № 9, от 28.01.2014 № 10, от 26.08.2014 № 152, от 26.08.2014 № 165, от 28.10.2014 № 219, от 24.03.2015 № 48, от 28.04.2015 № 90, от 23.06.2015 № 142, от 26.01.2016 № 11, от 22.03.2016 № 51, от 23.08.2016 № 195, от 24.01.2017 № 14, от 25.04.2017 № 82, от 27.06.2017 № 127, от 21.11.2017 № 238, от 22.05.2018 № 86, от 26.06.2018 № 108, от 28.08.2018 № 152, от 25.09.2018 № 191, от 20.11.2018 № 245, от 27.08.2019 № 172, от 24.09.2019 № 228, от 19.11.2019 № 284, от 28.01.2020 № 23, от 24.02.2021 № 42, от 26.10.2021 № 237, от 16.11.2021 № 269, от 21.12.2021 № 297, от 25.01.2022 № 13), изменения: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3.1 в подпункте 3.1.11 после слов «места жительства» дополнить словами «и внесение в нее изменений»;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C2CCB">
        <w:rPr>
          <w:rFonts w:eastAsiaTheme="minorHAnsi"/>
          <w:sz w:val="28"/>
          <w:szCs w:val="28"/>
          <w:lang w:eastAsia="en-US"/>
        </w:rPr>
        <w:t xml:space="preserve">3.2 </w:t>
      </w:r>
      <w:r w:rsidRPr="00BC2CCB">
        <w:rPr>
          <w:sz w:val="28"/>
          <w:szCs w:val="24"/>
        </w:rPr>
        <w:t>подпункты 3.2.1.3, 3.2.1.3</w:t>
      </w:r>
      <w:r w:rsidRPr="00BC2CCB">
        <w:rPr>
          <w:sz w:val="28"/>
          <w:szCs w:val="24"/>
          <w:vertAlign w:val="superscript"/>
        </w:rPr>
        <w:t>1</w:t>
      </w:r>
      <w:r w:rsidRPr="00BC2CCB">
        <w:rPr>
          <w:sz w:val="28"/>
          <w:szCs w:val="24"/>
        </w:rPr>
        <w:t xml:space="preserve"> </w:t>
      </w:r>
      <w:r w:rsidRPr="00BC2CCB">
        <w:rPr>
          <w:rFonts w:eastAsiaTheme="minorHAnsi"/>
          <w:sz w:val="28"/>
          <w:szCs w:val="28"/>
          <w:lang w:eastAsia="en-US"/>
        </w:rPr>
        <w:t>признать утратившими силу</w:t>
      </w:r>
      <w:r w:rsidRPr="00BC2CCB">
        <w:rPr>
          <w:sz w:val="28"/>
          <w:szCs w:val="24"/>
        </w:rPr>
        <w:t>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sz w:val="28"/>
          <w:szCs w:val="24"/>
        </w:rPr>
        <w:t xml:space="preserve">3.3 подпункт 3.2.2.1 </w:t>
      </w:r>
      <w:r w:rsidRPr="00BC2CCB"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3.4 подпункт 3.2.2.2 изложить в редакции:</w:t>
      </w:r>
    </w:p>
    <w:p w:rsidR="00BC2CCB" w:rsidRPr="00BC2CCB" w:rsidRDefault="005149E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«3.2.2.2</w:t>
      </w:r>
      <w:r w:rsidR="00BC2CCB" w:rsidRPr="00BC2CCB">
        <w:rPr>
          <w:rFonts w:eastAsiaTheme="minorHAnsi"/>
          <w:sz w:val="28"/>
          <w:szCs w:val="28"/>
          <w:lang w:eastAsia="en-US"/>
        </w:rPr>
        <w:t xml:space="preserve"> обеспечивает выполнение кадастровых работ, необходимых для образования земельных участков, в соответствии с действующим законодательством и постановку на государственный кадастровый учет земельных участков, государственная собственность на которые не разграничена, для предоставления на торгах (аукционах), многодетным семьям в собственность бесплатно без торгов в городе Перми, под многоквартирными домами;»;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3.5 дополнить подпунктом 3.2.2.2</w:t>
      </w:r>
      <w:r w:rsidRPr="00BC2CC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C2CCB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«3.2.2.2</w:t>
      </w:r>
      <w:r w:rsidRPr="00BC2CC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C2CCB">
        <w:rPr>
          <w:rFonts w:eastAsiaTheme="minorHAnsi"/>
          <w:sz w:val="28"/>
          <w:szCs w:val="28"/>
          <w:lang w:eastAsia="en-US"/>
        </w:rPr>
        <w:t xml:space="preserve"> обеспечивает выполнение кадастровых работ, необходимых для образования земельных участков, в соответствии с действующим законодательством, находящихся в муниципальной собственности, для предоставления на торгах (аукционах), многодетным семьям в собственность бесплатно без торгов в городе Перми;»;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3.6 подпункты 3.2.2.5-3.2.2.8 признать утратившими силу;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 xml:space="preserve">3.7 абзац </w:t>
      </w:r>
      <w:r w:rsidRPr="00BC2CCB">
        <w:rPr>
          <w:sz w:val="28"/>
          <w:szCs w:val="24"/>
        </w:rPr>
        <w:t>третий пункта 5.7 признать утратившим силу.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4. Внести в Положение об управлении жилищных отношений администрации города Перми,</w:t>
      </w:r>
      <w:r w:rsidRPr="00BC2CCB">
        <w:rPr>
          <w:sz w:val="28"/>
          <w:szCs w:val="24"/>
        </w:rPr>
        <w:t xml:space="preserve"> </w:t>
      </w:r>
      <w:r w:rsidRPr="00BC2CCB">
        <w:rPr>
          <w:rFonts w:eastAsiaTheme="minorHAnsi"/>
          <w:sz w:val="28"/>
          <w:szCs w:val="28"/>
          <w:lang w:eastAsia="en-US"/>
        </w:rPr>
        <w:t>утвержденное решением Пермской городской Думы от 12.09.2006 № 213 (в редакции решений Пермской городской Думы от 26.06.2007 № 164, от 28.08.2007 № 199, от 23.10.2007 № 257, от 25.03.2008 № 88, от 24.02.2009 № 31, от 25.08.2009 № 188, от 24.11.2009 № 292, от 17.12.2010 № 216, от 30.08.2011 № 157, от 21.12.2011 № 244, от 21.12.2011 № 253, от 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 259, от 26.06.2018 № 108, от 25.09.2018 № 191, от 17.12.2019 № 327, от 25.02.2020 № 36, от 25.05.2021 № 130, от 22.06.2021 № 149, от 24.08.2021 № 172, от 21.12.2021 № 324),</w:t>
      </w:r>
      <w:r w:rsidRPr="00BC2CCB">
        <w:rPr>
          <w:sz w:val="28"/>
          <w:szCs w:val="24"/>
        </w:rPr>
        <w:t xml:space="preserve"> </w:t>
      </w:r>
      <w:r w:rsidRPr="00BC2CCB">
        <w:rPr>
          <w:rFonts w:eastAsiaTheme="minorHAnsi"/>
          <w:sz w:val="28"/>
          <w:szCs w:val="28"/>
          <w:lang w:eastAsia="en-US"/>
        </w:rPr>
        <w:t>изменения: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 xml:space="preserve">4.1 в подпункте 3.4.6 после слов «требования о сносе или реконструкции,» дополнить словами «изъятие для муниципальных нужд земельных участков, на которых расположены многоквартирные дома, признанные аварийными и подлежащими сносу или реконструкции,»; 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 xml:space="preserve">4.2 дополнить подпунктом 3.4.9 следующего содержания: </w:t>
      </w:r>
    </w:p>
    <w:p w:rsidR="00BC2CCB" w:rsidRPr="00BC2CCB" w:rsidRDefault="005149E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«3.4.9</w:t>
      </w:r>
      <w:r w:rsidR="00BC2CCB" w:rsidRPr="00BC2CCB">
        <w:rPr>
          <w:rFonts w:eastAsiaTheme="minorHAnsi"/>
          <w:sz w:val="28"/>
          <w:szCs w:val="28"/>
          <w:lang w:eastAsia="en-US"/>
        </w:rPr>
        <w:t xml:space="preserve"> направление в федеральный орган исполнительной власти, осуществляющий государственный кадастровый учет и государственную регистрацию прав, заявлений о государственном кадастровом учете и (или) государственной регистрации прав, ограничений (обременений) по вопросам, отнесенным к компетенции Управления в сфере переселения граждан из непригодного для проживания и аварийного жилищного фонда.»;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CCB">
        <w:rPr>
          <w:rFonts w:eastAsiaTheme="minorHAnsi"/>
          <w:sz w:val="28"/>
          <w:szCs w:val="28"/>
          <w:lang w:eastAsia="en-US"/>
        </w:rPr>
        <w:t>4.3 в подпункте 5.2.12 после слов «об изъятии для муниципальных нужд» дополнить словами «земельных участков, на которых расположены многоквартирные дома, признанные аварийными и подлежащими сносу или реконструкции,».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CCB">
        <w:rPr>
          <w:rFonts w:eastAsiaTheme="minorHAnsi"/>
          <w:sz w:val="28"/>
          <w:szCs w:val="28"/>
          <w:lang w:eastAsia="en-US"/>
        </w:rPr>
        <w:t xml:space="preserve">5. </w:t>
      </w:r>
      <w:r w:rsidRPr="00BC2CCB">
        <w:rPr>
          <w:sz w:val="28"/>
          <w:szCs w:val="28"/>
        </w:rPr>
        <w:t>Внести в Положение о департаменте имущественных отношений администрации города Перми, утвержденное решением Пермской городской Думы от 12.09.2006 № 210 (в редакции решений Пермской городской Думы от 28.11.2006 № 318, от 27.03.2007 № 57, от 26.06.2007 № 164, от 28.08.2007 № 199, от 26.02.2008 № 47, от 25.03.2008 № 87, от 27.05.2008 № 148, от 26.08.2008 № 239, от 23.12.2008 № 414, от 23.12.2008 № 424, от 24.02.2009 № 36, от 24.03.2009 № 48, 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288, от 26.02.2013 № 41, от 28.05.2013 № 123, от 25.06.2013 № 149, от 25.06.2013 № 150, от 17.12.2013 № 298, от 22.04.2014 № 99, от 23.09.2014 № 187, от 23.09.2014 № 202, от 28.10.2014 № 219, от 16.12.2014 № 275, от 24.02.2015 № 40, от 24.03.2015 № 48, от 26.01.2016 № 12, от 22.03.2016 № 49, от 24.01.2017 № 3, от 24.01.2017 № 14, от 21.11.2017 № 238, от 21.11.2017 № 244, от 24.04.2018 № 64, от 26.06.2018 № 108, от 28.08.2018 № 148, от 25.09.2018 № 171, от 25.09.2018 № 191, от 18.12.2018 № 263, от 23.04.2019 № 90, от 19.11.2019 № 277, от 17.12.2019 № 309, от 15.12.2020 № 266, от 24.08.2021 № 172, от 25.01.2022 № 10, от 25.01.2022 № 16), изменение, изложив подпункт 3.4</w:t>
      </w:r>
      <w:r w:rsidRPr="00BC2CCB">
        <w:rPr>
          <w:sz w:val="28"/>
          <w:szCs w:val="28"/>
          <w:vertAlign w:val="superscript"/>
        </w:rPr>
        <w:t>1</w:t>
      </w:r>
      <w:r w:rsidRPr="00BC2CCB">
        <w:rPr>
          <w:sz w:val="28"/>
          <w:szCs w:val="28"/>
        </w:rPr>
        <w:t>.6 в редакции: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CCB">
        <w:rPr>
          <w:sz w:val="28"/>
          <w:szCs w:val="28"/>
        </w:rPr>
        <w:t>«3.4</w:t>
      </w:r>
      <w:r w:rsidRPr="00BC2CCB">
        <w:rPr>
          <w:sz w:val="28"/>
          <w:szCs w:val="28"/>
          <w:vertAlign w:val="superscript"/>
        </w:rPr>
        <w:t>1</w:t>
      </w:r>
      <w:r w:rsidRPr="00BC2CCB">
        <w:rPr>
          <w:sz w:val="28"/>
          <w:szCs w:val="28"/>
        </w:rPr>
        <w:t>.6. обеспечивает определение в установленном законодательством порядке начального размера арендной платы лесных участков, начальной цены заготавливаемой древесины, начальной цены продажи объектов незавершенного строительства и суммы задатка по результатам рыночной оценки;».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CCB">
        <w:rPr>
          <w:sz w:val="28"/>
          <w:szCs w:val="28"/>
        </w:rPr>
        <w:t xml:space="preserve">6. </w:t>
      </w:r>
      <w:r w:rsidRPr="00BC2CCB">
        <w:rPr>
          <w:rFonts w:eastAsiaTheme="minorHAnsi"/>
          <w:sz w:val="28"/>
          <w:szCs w:val="28"/>
        </w:rPr>
        <w:t xml:space="preserve">Внести в Порядок установления публичных сервитутов в городе Перми, утвержденный решением Пермской городской Думы от 18.12.2012 № 284 (в редакции решений Пермской городской Думы от 19.11.2019 № 284, от </w:t>
      </w:r>
      <w:r w:rsidRPr="00BC2CCB">
        <w:rPr>
          <w:sz w:val="28"/>
          <w:szCs w:val="28"/>
        </w:rPr>
        <w:t xml:space="preserve">16.11.2021 </w:t>
      </w:r>
      <w:hyperlink r:id="rId9" w:history="1">
        <w:r w:rsidRPr="00BC2CCB">
          <w:rPr>
            <w:sz w:val="28"/>
            <w:szCs w:val="28"/>
          </w:rPr>
          <w:t>№ 269)</w:t>
        </w:r>
      </w:hyperlink>
      <w:r w:rsidRPr="00BC2CCB">
        <w:rPr>
          <w:rFonts w:eastAsiaTheme="minorHAnsi"/>
          <w:sz w:val="28"/>
          <w:szCs w:val="28"/>
        </w:rPr>
        <w:t>, изменение, заменив в пункте 1.12 слова «градостроительной деятельности» словами «земельных отношений».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C2CCB">
        <w:rPr>
          <w:sz w:val="28"/>
          <w:szCs w:val="24"/>
        </w:rPr>
        <w:t>7.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 исключением положений, для которых настоящим решением установлены иные сроки вступления в силу: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C2CCB">
        <w:rPr>
          <w:sz w:val="28"/>
          <w:szCs w:val="24"/>
        </w:rPr>
        <w:t>7.1 подпункты 1.7, 1.12.3 настоящего решения вступают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распространяют свое действие на правоотношения, возникшие с 20.12.2021;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C2CCB">
        <w:rPr>
          <w:sz w:val="28"/>
          <w:szCs w:val="24"/>
        </w:rPr>
        <w:t>7.2 подпункты 1.5, 1.6, 1.12.4, пункты 2, 4, 5 настоящего решения вступают в силу с 01.04.2022,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C2CCB">
        <w:rPr>
          <w:sz w:val="28"/>
          <w:szCs w:val="24"/>
        </w:rPr>
        <w:t>7.3 подпункты 1.1-1.4, 1.9-1.11, 3.2-3.7, пункт 6 настоящего решения вступают в силу с 16.06.2022.</w:t>
      </w:r>
    </w:p>
    <w:p w:rsid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C2CCB">
        <w:rPr>
          <w:sz w:val="28"/>
          <w:szCs w:val="24"/>
        </w:rPr>
        <w:t>8.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BC2CCB" w:rsidRPr="00BC2CCB" w:rsidRDefault="00BC2CCB" w:rsidP="00BC2CC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C2CCB">
        <w:rPr>
          <w:sz w:val="28"/>
          <w:szCs w:val="24"/>
        </w:rPr>
        <w:t>9.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07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06dYscCls0ZS+sbE3NZHQyPZH6RsoYkOQLHlOC9EEvRgbAu2IswgpfqmMViSQosPQb6myuLUqkidvx6wCHLUw==" w:salt="xrq6j1+5VnzgAmGtgkDm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680E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23110"/>
    <w:rsid w:val="00242CE0"/>
    <w:rsid w:val="002560BB"/>
    <w:rsid w:val="00256217"/>
    <w:rsid w:val="00265FBA"/>
    <w:rsid w:val="00271143"/>
    <w:rsid w:val="00277231"/>
    <w:rsid w:val="00283FFB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49EB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307A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2CCB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37F7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D503BE9D-D793-409C-94D0-C861CCD9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43FDF9D7C46CA6032555D4389A528E1AC6D28A0383B751C3023238DC61CFEB8678358CF774D65AD48C05DE542F6644724D8F760857C8207E974DBt57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0CDC812E1976BF664EA4E67893DCCA39B40F1387E9B2B919C180F4AFA443689F63E8DB8078308A5345CE6FF4E8E87D080A026D765863F998E04ED6y4U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2066</Words>
  <Characters>11779</Characters>
  <Application>Microsoft Office Word</Application>
  <DocSecurity>8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2022-03-23T12:04:00Z</cp:lastPrinted>
  <dcterms:created xsi:type="dcterms:W3CDTF">2022-03-03T08:38:00Z</dcterms:created>
  <dcterms:modified xsi:type="dcterms:W3CDTF">2022-03-23T12:05:00Z</dcterms:modified>
</cp:coreProperties>
</file>