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B3" w:rsidRDefault="00097DB3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2BEB5ED7" wp14:editId="7FA237F1">
            <wp:simplePos x="0" y="0"/>
            <wp:positionH relativeFrom="margin">
              <wp:posOffset>2815590</wp:posOffset>
            </wp:positionH>
            <wp:positionV relativeFrom="paragraph">
              <wp:posOffset>79375</wp:posOffset>
            </wp:positionV>
            <wp:extent cx="444500" cy="520700"/>
            <wp:effectExtent l="0" t="0" r="0" b="0"/>
            <wp:wrapNone/>
            <wp:docPr id="1" name="Рисунок 1" descr="D:\Завада\План ЧС\Документы для подготовки\Расчет РСЧС\Изменеия в составе РСЧС Тплюс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ада\План ЧС\Документы для подготовки\Расчет РСЧС\Изменеия в составе РСЧС Тплюс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B3" w:rsidRDefault="00097DB3"/>
    <w:p w:rsidR="00097DB3" w:rsidRDefault="00097DB3"/>
    <w:p w:rsidR="005A3935" w:rsidRPr="0012174D" w:rsidRDefault="005A3935" w:rsidP="0012174D">
      <w:pPr>
        <w:spacing w:line="240" w:lineRule="auto"/>
        <w:jc w:val="center"/>
        <w:rPr>
          <w:b/>
          <w:sz w:val="32"/>
          <w:szCs w:val="32"/>
        </w:rPr>
      </w:pPr>
      <w:r w:rsidRPr="0012174D"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АДМИНИСТРАЦИЯ ГОРОДА ПЕРМИ</w:t>
      </w:r>
    </w:p>
    <w:p w:rsidR="005A3935" w:rsidRDefault="005A3935" w:rsidP="0012174D">
      <w:pPr>
        <w:pStyle w:val="Bodytext20"/>
        <w:shd w:val="clear" w:color="auto" w:fill="auto"/>
        <w:spacing w:after="160" w:line="240" w:lineRule="auto"/>
        <w:rPr>
          <w:rStyle w:val="Bodytext2Spacing3pt"/>
          <w:rFonts w:eastAsia="Calibri"/>
        </w:rPr>
      </w:pPr>
      <w:r w:rsidRPr="0012174D">
        <w:rPr>
          <w:rStyle w:val="Bodytext2Spacing3pt"/>
          <w:rFonts w:eastAsia="Calibri"/>
          <w:sz w:val="32"/>
          <w:szCs w:val="32"/>
        </w:rPr>
        <w:t>ПОСТАНОВЛЕНИЕ</w:t>
      </w:r>
    </w:p>
    <w:p w:rsidR="00FE63D9" w:rsidRDefault="00FE63D9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2A3FA3" w:rsidRDefault="002A3FA3" w:rsidP="00FE63D9">
      <w:pPr>
        <w:pStyle w:val="Bodytext20"/>
        <w:shd w:val="clear" w:color="auto" w:fill="auto"/>
        <w:spacing w:after="0" w:line="240" w:lineRule="auto"/>
      </w:pPr>
    </w:p>
    <w:p w:rsidR="002A3FA3" w:rsidRDefault="002A3FA3" w:rsidP="00FE63D9">
      <w:pPr>
        <w:pStyle w:val="Bodytext20"/>
        <w:shd w:val="clear" w:color="auto" w:fill="auto"/>
        <w:spacing w:after="0" w:line="240" w:lineRule="auto"/>
      </w:pPr>
    </w:p>
    <w:p w:rsidR="002A3FA3" w:rsidRDefault="002A3FA3" w:rsidP="00FE63D9">
      <w:pPr>
        <w:pStyle w:val="Bodytext20"/>
        <w:shd w:val="clear" w:color="auto" w:fill="auto"/>
        <w:spacing w:after="0" w:line="240" w:lineRule="auto"/>
      </w:pPr>
    </w:p>
    <w:p w:rsidR="00191068" w:rsidRDefault="005A3935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>О</w:t>
      </w:r>
      <w:r w:rsidR="002A3FA3">
        <w:rPr>
          <w:rFonts w:ascii="Times New Roman" w:eastAsia="Times New Roman" w:hAnsi="Times New Roman"/>
          <w:color w:val="000000"/>
          <w:lang w:bidi="ru-RU"/>
        </w:rPr>
        <w:t xml:space="preserve"> признании утратившим силу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 постановлени</w:t>
      </w:r>
      <w:r w:rsidR="00191068">
        <w:rPr>
          <w:rFonts w:ascii="Times New Roman" w:eastAsia="Times New Roman" w:hAnsi="Times New Roman"/>
          <w:color w:val="000000"/>
          <w:lang w:bidi="ru-RU"/>
        </w:rPr>
        <w:t>я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 администрации города Перми от </w:t>
      </w:r>
      <w:r w:rsidR="00191068">
        <w:rPr>
          <w:rFonts w:ascii="Times New Roman" w:eastAsia="Times New Roman" w:hAnsi="Times New Roman"/>
          <w:color w:val="000000"/>
          <w:lang w:bidi="ru-RU"/>
        </w:rPr>
        <w:t>10</w:t>
      </w:r>
      <w:r w:rsidRPr="00097DB3">
        <w:rPr>
          <w:rFonts w:ascii="Times New Roman" w:eastAsia="Times New Roman" w:hAnsi="Times New Roman"/>
          <w:color w:val="000000"/>
          <w:lang w:bidi="ru-RU"/>
        </w:rPr>
        <w:t>.06.20</w:t>
      </w:r>
      <w:r w:rsidR="00191068">
        <w:rPr>
          <w:rFonts w:ascii="Times New Roman" w:eastAsia="Times New Roman" w:hAnsi="Times New Roman"/>
          <w:color w:val="000000"/>
          <w:lang w:bidi="ru-RU"/>
        </w:rPr>
        <w:t>05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 № </w:t>
      </w:r>
      <w:r w:rsidR="00191068">
        <w:rPr>
          <w:rFonts w:ascii="Times New Roman" w:eastAsia="Times New Roman" w:hAnsi="Times New Roman"/>
          <w:color w:val="000000"/>
          <w:lang w:bidi="ru-RU"/>
        </w:rPr>
        <w:t>1292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 </w:t>
      </w:r>
    </w:p>
    <w:p w:rsidR="005A3935" w:rsidRDefault="005A3935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«О </w:t>
      </w:r>
      <w:r w:rsidR="00191068">
        <w:rPr>
          <w:rFonts w:ascii="Times New Roman" w:eastAsia="Times New Roman" w:hAnsi="Times New Roman"/>
          <w:color w:val="000000"/>
          <w:lang w:bidi="ru-RU"/>
        </w:rPr>
        <w:t>разработке паспорта безопасности города Перми</w:t>
      </w:r>
      <w:r w:rsidRPr="00097DB3">
        <w:rPr>
          <w:rFonts w:ascii="Times New Roman" w:eastAsia="Times New Roman" w:hAnsi="Times New Roman"/>
          <w:color w:val="000000"/>
          <w:lang w:bidi="ru-RU"/>
        </w:rPr>
        <w:t>»</w:t>
      </w:r>
    </w:p>
    <w:p w:rsidR="00FE63D9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</w:p>
    <w:p w:rsidR="00FE63D9" w:rsidRPr="00097DB3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hAnsi="Times New Roman"/>
        </w:rPr>
      </w:pPr>
    </w:p>
    <w:p w:rsidR="003901F6" w:rsidRDefault="005A3935" w:rsidP="002A3FA3">
      <w:pPr>
        <w:pStyle w:val="Bodytext20"/>
        <w:shd w:val="clear" w:color="auto" w:fill="auto"/>
        <w:spacing w:after="0" w:line="276" w:lineRule="auto"/>
        <w:ind w:firstLine="820"/>
        <w:jc w:val="both"/>
        <w:rPr>
          <w:rFonts w:ascii="Times New Roman" w:hAnsi="Times New Roman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</w:t>
      </w:r>
      <w:r w:rsidRPr="00097DB3">
        <w:rPr>
          <w:rFonts w:ascii="Times New Roman" w:hAnsi="Times New Roman"/>
        </w:rPr>
        <w:t xml:space="preserve">соответствии с </w:t>
      </w:r>
      <w:r w:rsidR="00191068">
        <w:rPr>
          <w:rFonts w:ascii="Times New Roman" w:hAnsi="Times New Roman"/>
        </w:rPr>
        <w:t xml:space="preserve">Федеральным законом </w:t>
      </w:r>
      <w:r w:rsidRPr="00097DB3">
        <w:rPr>
          <w:rFonts w:ascii="Times New Roman" w:hAnsi="Times New Roman"/>
        </w:rPr>
        <w:t xml:space="preserve">Российской Федерации </w:t>
      </w:r>
      <w:r w:rsidR="00AB4768">
        <w:rPr>
          <w:rFonts w:ascii="Times New Roman" w:hAnsi="Times New Roman"/>
        </w:rPr>
        <w:br/>
      </w:r>
      <w:bookmarkStart w:id="0" w:name="_GoBack"/>
      <w:bookmarkEnd w:id="0"/>
      <w:r w:rsidRPr="00097DB3">
        <w:rPr>
          <w:rFonts w:ascii="Times New Roman" w:hAnsi="Times New Roman"/>
        </w:rPr>
        <w:t xml:space="preserve">от </w:t>
      </w:r>
      <w:r w:rsidR="00191068">
        <w:rPr>
          <w:rFonts w:ascii="Times New Roman" w:hAnsi="Times New Roman"/>
        </w:rPr>
        <w:t>21.12.1994</w:t>
      </w:r>
      <w:r w:rsidRPr="00097DB3">
        <w:rPr>
          <w:rFonts w:ascii="Times New Roman" w:hAnsi="Times New Roman"/>
        </w:rPr>
        <w:t xml:space="preserve"> № </w:t>
      </w:r>
      <w:r w:rsidR="00191068">
        <w:rPr>
          <w:rFonts w:ascii="Times New Roman" w:hAnsi="Times New Roman"/>
        </w:rPr>
        <w:t>68-ФЗ</w:t>
      </w:r>
      <w:r w:rsidRPr="00097DB3">
        <w:rPr>
          <w:rFonts w:ascii="Times New Roman" w:hAnsi="Times New Roman"/>
        </w:rPr>
        <w:t xml:space="preserve"> «О </w:t>
      </w:r>
      <w:r w:rsidR="00191068">
        <w:rPr>
          <w:rFonts w:ascii="Times New Roman" w:hAnsi="Times New Roman"/>
        </w:rPr>
        <w:t>защите населения и территорий от чрезвычайных ситуаций природного и техногенного характера</w:t>
      </w:r>
      <w:r w:rsidRPr="00097DB3">
        <w:rPr>
          <w:rFonts w:ascii="Times New Roman" w:hAnsi="Times New Roman"/>
        </w:rPr>
        <w:t xml:space="preserve">», Уставом города Перми, в целях актуализации правовых актов администрации города Перми </w:t>
      </w:r>
    </w:p>
    <w:p w:rsidR="005A3935" w:rsidRPr="00097DB3" w:rsidRDefault="005A3935" w:rsidP="002A3FA3">
      <w:pPr>
        <w:pStyle w:val="Bodytext20"/>
        <w:shd w:val="clear" w:color="auto" w:fill="auto"/>
        <w:spacing w:after="0" w:line="276" w:lineRule="auto"/>
        <w:jc w:val="both"/>
        <w:rPr>
          <w:rFonts w:ascii="Times New Roman" w:hAnsi="Times New Roman"/>
        </w:rPr>
      </w:pPr>
      <w:proofErr w:type="gramStart"/>
      <w:r w:rsidRPr="00097DB3">
        <w:rPr>
          <w:rFonts w:ascii="Times New Roman" w:hAnsi="Times New Roman"/>
        </w:rPr>
        <w:t>администрация</w:t>
      </w:r>
      <w:proofErr w:type="gramEnd"/>
      <w:r w:rsidRPr="00097DB3">
        <w:rPr>
          <w:rFonts w:ascii="Times New Roman" w:hAnsi="Times New Roman"/>
        </w:rPr>
        <w:t xml:space="preserve"> города Перми ПОСТАНОВЛЯЕТ:</w:t>
      </w:r>
    </w:p>
    <w:p w:rsidR="00191068" w:rsidRDefault="005A3935" w:rsidP="002A3FA3">
      <w:pPr>
        <w:pStyle w:val="Bodytext20"/>
        <w:shd w:val="clear" w:color="auto" w:fill="auto"/>
        <w:tabs>
          <w:tab w:val="left" w:pos="1038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lang w:bidi="ru-RU"/>
        </w:rPr>
      </w:pPr>
      <w:r>
        <w:rPr>
          <w:rFonts w:ascii="Times New Roman" w:hAnsi="Times New Roman"/>
        </w:rPr>
        <w:t xml:space="preserve">1. </w:t>
      </w:r>
      <w:r w:rsidR="002A3FA3">
        <w:rPr>
          <w:rFonts w:ascii="Times New Roman" w:hAnsi="Times New Roman"/>
        </w:rPr>
        <w:t>Признать утратившим силу</w:t>
      </w:r>
      <w:r w:rsidR="00191068">
        <w:rPr>
          <w:rFonts w:ascii="Times New Roman" w:hAnsi="Times New Roman"/>
        </w:rPr>
        <w:t xml:space="preserve"> </w:t>
      </w:r>
      <w:r w:rsidR="00191068" w:rsidRPr="00097DB3">
        <w:rPr>
          <w:rFonts w:ascii="Times New Roman" w:eastAsia="Times New Roman" w:hAnsi="Times New Roman"/>
          <w:color w:val="000000"/>
          <w:lang w:bidi="ru-RU"/>
        </w:rPr>
        <w:t>постановлени</w:t>
      </w:r>
      <w:r w:rsidR="00191068">
        <w:rPr>
          <w:rFonts w:ascii="Times New Roman" w:eastAsia="Times New Roman" w:hAnsi="Times New Roman"/>
          <w:color w:val="000000"/>
          <w:lang w:bidi="ru-RU"/>
        </w:rPr>
        <w:t>е</w:t>
      </w:r>
      <w:r w:rsidR="00191068" w:rsidRPr="00097DB3">
        <w:rPr>
          <w:rFonts w:ascii="Times New Roman" w:eastAsia="Times New Roman" w:hAnsi="Times New Roman"/>
          <w:color w:val="000000"/>
          <w:lang w:bidi="ru-RU"/>
        </w:rPr>
        <w:t xml:space="preserve"> администрации города Перми от </w:t>
      </w:r>
      <w:r w:rsidR="00191068">
        <w:rPr>
          <w:rFonts w:ascii="Times New Roman" w:eastAsia="Times New Roman" w:hAnsi="Times New Roman"/>
          <w:color w:val="000000"/>
          <w:lang w:bidi="ru-RU"/>
        </w:rPr>
        <w:t>10</w:t>
      </w:r>
      <w:r w:rsidR="004B0177">
        <w:rPr>
          <w:rFonts w:ascii="Times New Roman" w:eastAsia="Times New Roman" w:hAnsi="Times New Roman"/>
          <w:color w:val="000000"/>
          <w:lang w:bidi="ru-RU"/>
        </w:rPr>
        <w:t xml:space="preserve"> июня </w:t>
      </w:r>
      <w:r w:rsidR="00191068" w:rsidRPr="00097DB3">
        <w:rPr>
          <w:rFonts w:ascii="Times New Roman" w:eastAsia="Times New Roman" w:hAnsi="Times New Roman"/>
          <w:color w:val="000000"/>
          <w:lang w:bidi="ru-RU"/>
        </w:rPr>
        <w:t>20</w:t>
      </w:r>
      <w:r w:rsidR="00191068">
        <w:rPr>
          <w:rFonts w:ascii="Times New Roman" w:eastAsia="Times New Roman" w:hAnsi="Times New Roman"/>
          <w:color w:val="000000"/>
          <w:lang w:bidi="ru-RU"/>
        </w:rPr>
        <w:t>05</w:t>
      </w:r>
      <w:r w:rsidR="004B0177">
        <w:rPr>
          <w:rFonts w:ascii="Times New Roman" w:eastAsia="Times New Roman" w:hAnsi="Times New Roman"/>
          <w:color w:val="000000"/>
          <w:lang w:bidi="ru-RU"/>
        </w:rPr>
        <w:t xml:space="preserve"> г.</w:t>
      </w:r>
      <w:r w:rsidR="00191068" w:rsidRPr="00097DB3">
        <w:rPr>
          <w:rFonts w:ascii="Times New Roman" w:eastAsia="Times New Roman" w:hAnsi="Times New Roman"/>
          <w:color w:val="000000"/>
          <w:lang w:bidi="ru-RU"/>
        </w:rPr>
        <w:t xml:space="preserve"> № </w:t>
      </w:r>
      <w:r w:rsidR="00191068">
        <w:rPr>
          <w:rFonts w:ascii="Times New Roman" w:eastAsia="Times New Roman" w:hAnsi="Times New Roman"/>
          <w:color w:val="000000"/>
          <w:lang w:bidi="ru-RU"/>
        </w:rPr>
        <w:t>1292</w:t>
      </w:r>
      <w:r w:rsidR="00191068" w:rsidRPr="00097DB3">
        <w:rPr>
          <w:rFonts w:ascii="Times New Roman" w:eastAsia="Times New Roman" w:hAnsi="Times New Roman"/>
          <w:color w:val="000000"/>
          <w:lang w:bidi="ru-RU"/>
        </w:rPr>
        <w:t xml:space="preserve"> «О </w:t>
      </w:r>
      <w:r w:rsidR="00191068">
        <w:rPr>
          <w:rFonts w:ascii="Times New Roman" w:eastAsia="Times New Roman" w:hAnsi="Times New Roman"/>
          <w:color w:val="000000"/>
          <w:lang w:bidi="ru-RU"/>
        </w:rPr>
        <w:t>разработке паспорта безопасности города Перми</w:t>
      </w:r>
      <w:r w:rsidR="00191068" w:rsidRPr="00097DB3">
        <w:rPr>
          <w:rFonts w:ascii="Times New Roman" w:eastAsia="Times New Roman" w:hAnsi="Times New Roman"/>
          <w:color w:val="000000"/>
          <w:lang w:bidi="ru-RU"/>
        </w:rPr>
        <w:t>»</w:t>
      </w:r>
      <w:r w:rsidR="00191068">
        <w:rPr>
          <w:rFonts w:ascii="Times New Roman" w:eastAsia="Times New Roman" w:hAnsi="Times New Roman"/>
          <w:color w:val="000000"/>
          <w:lang w:bidi="ru-RU"/>
        </w:rPr>
        <w:t>.</w:t>
      </w:r>
    </w:p>
    <w:p w:rsidR="005A3935" w:rsidRPr="003F662F" w:rsidRDefault="005A3935" w:rsidP="002A3FA3">
      <w:pPr>
        <w:pStyle w:val="Bodytext20"/>
        <w:shd w:val="clear" w:color="auto" w:fill="auto"/>
        <w:tabs>
          <w:tab w:val="left" w:pos="1108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F662F">
        <w:rPr>
          <w:rFonts w:ascii="Times New Roman" w:hAnsi="Times New Roman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2A3FA3">
      <w:pPr>
        <w:pStyle w:val="Bodytext20"/>
        <w:shd w:val="clear" w:color="auto" w:fill="auto"/>
        <w:tabs>
          <w:tab w:val="left" w:pos="1108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F662F">
        <w:rPr>
          <w:rFonts w:ascii="Times New Roman" w:hAnsi="Times New Roman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2A3FA3">
      <w:pPr>
        <w:pStyle w:val="Bodytext20"/>
        <w:shd w:val="clear" w:color="auto" w:fill="auto"/>
        <w:tabs>
          <w:tab w:val="left" w:pos="1108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3F662F">
        <w:rPr>
          <w:rFonts w:ascii="Times New Roman" w:hAnsi="Times New Roman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lastRenderedPageBreak/>
        <w:t>в информационно-телекоммуникационной сети Интернет.</w:t>
      </w:r>
    </w:p>
    <w:p w:rsidR="005A3935" w:rsidRPr="003F662F" w:rsidRDefault="005A3935" w:rsidP="002A3FA3">
      <w:pPr>
        <w:pStyle w:val="Bodytext20"/>
        <w:shd w:val="clear" w:color="auto" w:fill="auto"/>
        <w:tabs>
          <w:tab w:val="left" w:pos="1108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3F662F">
        <w:rPr>
          <w:rFonts w:ascii="Times New Roman" w:hAnsi="Times New Roman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исполняющего обязанности </w:t>
      </w:r>
      <w:r w:rsidRPr="003F662F">
        <w:rPr>
          <w:rFonts w:ascii="Times New Roman" w:hAnsi="Times New Roman"/>
        </w:rPr>
        <w:t xml:space="preserve">заместителя главы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Перми-начальника управления по вопросам общественного самоуправления и межнациональным отношениям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 </w:t>
      </w:r>
      <w:proofErr w:type="spellStart"/>
      <w:r>
        <w:rPr>
          <w:rFonts w:ascii="Times New Roman" w:hAnsi="Times New Roman"/>
        </w:rPr>
        <w:t>Молоковских</w:t>
      </w:r>
      <w:proofErr w:type="spellEnd"/>
      <w:r>
        <w:rPr>
          <w:rFonts w:ascii="Times New Roman" w:hAnsi="Times New Roman"/>
        </w:rPr>
        <w:t xml:space="preserve"> А.В.</w:t>
      </w:r>
    </w:p>
    <w:p w:rsidR="005A3935" w:rsidRDefault="005A3935" w:rsidP="002A3FA3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2A3FA3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A166F" w:rsidRDefault="005A3935" w:rsidP="002A3F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А.Н. Дёмкин</w:t>
      </w:r>
    </w:p>
    <w:sectPr w:rsidR="00BA166F" w:rsidSect="00FE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209AD"/>
    <w:rsid w:val="00097DB3"/>
    <w:rsid w:val="000C0B52"/>
    <w:rsid w:val="0012174D"/>
    <w:rsid w:val="00191068"/>
    <w:rsid w:val="00191E46"/>
    <w:rsid w:val="002807FC"/>
    <w:rsid w:val="002A3FA3"/>
    <w:rsid w:val="003901F6"/>
    <w:rsid w:val="003F662F"/>
    <w:rsid w:val="004750B7"/>
    <w:rsid w:val="004772C9"/>
    <w:rsid w:val="004B0177"/>
    <w:rsid w:val="004C17F3"/>
    <w:rsid w:val="005A3935"/>
    <w:rsid w:val="006177F3"/>
    <w:rsid w:val="006524E5"/>
    <w:rsid w:val="006D780A"/>
    <w:rsid w:val="008C668D"/>
    <w:rsid w:val="009D1A06"/>
    <w:rsid w:val="00A53B72"/>
    <w:rsid w:val="00A54D21"/>
    <w:rsid w:val="00AB4768"/>
    <w:rsid w:val="00BA166F"/>
    <w:rsid w:val="00C249D5"/>
    <w:rsid w:val="00D11002"/>
    <w:rsid w:val="00D37CBA"/>
    <w:rsid w:val="00EE568C"/>
    <w:rsid w:val="00EF43A8"/>
    <w:rsid w:val="00F50B19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37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2022-04-05T10:04:00Z</cp:lastPrinted>
  <dcterms:created xsi:type="dcterms:W3CDTF">2022-02-15T05:44:00Z</dcterms:created>
  <dcterms:modified xsi:type="dcterms:W3CDTF">2022-04-05T10:40:00Z</dcterms:modified>
</cp:coreProperties>
</file>