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75" w:rsidRPr="00B40F42" w:rsidRDefault="00980DD7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F1CA6" wp14:editId="43CACB2B">
                <wp:simplePos x="0" y="0"/>
                <wp:positionH relativeFrom="page">
                  <wp:posOffset>7620</wp:posOffset>
                </wp:positionH>
                <wp:positionV relativeFrom="page">
                  <wp:posOffset>523611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661D3" w:rsidRDefault="00D661D3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B59DD" wp14:editId="4F037E0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61D3" w:rsidRPr="005850D6" w:rsidRDefault="00D661D3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661D3" w:rsidRDefault="00D661D3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661D3" w:rsidRPr="00573676" w:rsidRDefault="00D661D3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661D3" w:rsidRPr="00573676" w:rsidRDefault="00D661D3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661D3" w:rsidRPr="00573676" w:rsidRDefault="00D661D3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661D3" w:rsidRPr="00573676" w:rsidRDefault="00D661D3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1.25pt;width:593pt;height:1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fdj5o94AAAAJAQAADwAAAAAAAAAAAAAAAAB9BAAAZHJzL2Rvd25y&#10;ZXYueG1sUEsFBgAAAAAEAAQA8wAAAIgFAAAAAA==&#10;" stroked="f">
                <v:textbox inset="0,0,0,0">
                  <w:txbxContent>
                    <w:p w:rsidR="00D661D3" w:rsidRDefault="00D661D3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B59DD" wp14:editId="4F037E0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61D3" w:rsidRPr="005850D6" w:rsidRDefault="00D661D3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D661D3" w:rsidRDefault="00D661D3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661D3" w:rsidRPr="00573676" w:rsidRDefault="00D661D3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661D3" w:rsidRPr="00573676" w:rsidRDefault="00D661D3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661D3" w:rsidRPr="00573676" w:rsidRDefault="00D661D3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661D3" w:rsidRPr="00573676" w:rsidRDefault="00D661D3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2275" w:rsidRPr="00B40F42">
        <w:rPr>
          <w:sz w:val="24"/>
          <w:szCs w:val="24"/>
        </w:rPr>
        <w:t>Проект вносится Главой города Перми</w:t>
      </w:r>
    </w:p>
    <w:p w:rsidR="00CD2275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80DD7" w:rsidRPr="00B40F42" w:rsidRDefault="00980DD7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D60CE" w:rsidRDefault="009D60CE" w:rsidP="009D60C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9D60CE" w:rsidRDefault="009D60CE" w:rsidP="009D60C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9D60CE" w:rsidRPr="00B40F42" w:rsidRDefault="009D60CE" w:rsidP="009D60C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D20C76" w:rsidRPr="009D60CE" w:rsidRDefault="004131BE" w:rsidP="00CD2275">
      <w:pPr>
        <w:suppressAutoHyphens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60CE">
        <w:rPr>
          <w:rFonts w:eastAsiaTheme="minorHAnsi"/>
          <w:b/>
          <w:sz w:val="28"/>
          <w:szCs w:val="28"/>
          <w:lang w:eastAsia="en-US"/>
        </w:rPr>
        <w:t>О внесении изменений в</w:t>
      </w:r>
      <w:r w:rsidR="003522B4" w:rsidRPr="009D60C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D60CE">
        <w:rPr>
          <w:rFonts w:eastAsiaTheme="minorHAnsi"/>
          <w:b/>
          <w:sz w:val="28"/>
          <w:szCs w:val="28"/>
          <w:lang w:eastAsia="en-US"/>
        </w:rPr>
        <w:t>К</w:t>
      </w:r>
      <w:r w:rsidR="009D60CE" w:rsidRPr="009D60CE">
        <w:rPr>
          <w:rFonts w:eastAsiaTheme="minorHAnsi"/>
          <w:b/>
          <w:sz w:val="28"/>
          <w:szCs w:val="28"/>
          <w:lang w:eastAsia="en-US"/>
        </w:rPr>
        <w:t xml:space="preserve">лючевые показатели и их целевые значения, индикативные показатели </w:t>
      </w:r>
      <w:r w:rsidR="009D60CE" w:rsidRPr="009D60CE">
        <w:rPr>
          <w:b/>
          <w:sz w:val="28"/>
          <w:szCs w:val="28"/>
          <w:lang w:eastAsia="en-US"/>
        </w:rPr>
        <w:t>муниципального земельного контроля на</w:t>
      </w:r>
      <w:r w:rsidR="00980DD7">
        <w:rPr>
          <w:b/>
          <w:sz w:val="28"/>
          <w:szCs w:val="28"/>
          <w:lang w:eastAsia="en-US"/>
        </w:rPr>
        <w:t> </w:t>
      </w:r>
      <w:r w:rsidR="009D60CE" w:rsidRPr="009D60CE">
        <w:rPr>
          <w:b/>
          <w:sz w:val="28"/>
          <w:szCs w:val="28"/>
          <w:lang w:eastAsia="en-US"/>
        </w:rPr>
        <w:t>территории города Перми</w:t>
      </w:r>
      <w:r w:rsidR="003522B4" w:rsidRPr="009D60CE">
        <w:rPr>
          <w:rFonts w:eastAsiaTheme="minorHAnsi"/>
          <w:b/>
          <w:sz w:val="28"/>
          <w:szCs w:val="28"/>
          <w:lang w:eastAsia="en-US"/>
        </w:rPr>
        <w:t>, утвержденн</w:t>
      </w:r>
      <w:r w:rsidR="009D60CE">
        <w:rPr>
          <w:rFonts w:eastAsiaTheme="minorHAnsi"/>
          <w:b/>
          <w:sz w:val="28"/>
          <w:szCs w:val="28"/>
          <w:lang w:eastAsia="en-US"/>
        </w:rPr>
        <w:t>ы</w:t>
      </w:r>
      <w:r w:rsidR="003522B4" w:rsidRPr="009D60CE">
        <w:rPr>
          <w:rFonts w:eastAsiaTheme="minorHAnsi"/>
          <w:b/>
          <w:sz w:val="28"/>
          <w:szCs w:val="28"/>
          <w:lang w:eastAsia="en-US"/>
        </w:rPr>
        <w:t>е</w:t>
      </w:r>
      <w:r w:rsidRPr="009D60CE">
        <w:rPr>
          <w:rFonts w:eastAsiaTheme="minorHAnsi"/>
          <w:b/>
          <w:sz w:val="28"/>
          <w:szCs w:val="28"/>
          <w:lang w:eastAsia="en-US"/>
        </w:rPr>
        <w:t xml:space="preserve"> решение</w:t>
      </w:r>
      <w:r w:rsidR="003522B4" w:rsidRPr="009D60CE">
        <w:rPr>
          <w:rFonts w:eastAsiaTheme="minorHAnsi"/>
          <w:b/>
          <w:sz w:val="28"/>
          <w:szCs w:val="28"/>
          <w:lang w:eastAsia="en-US"/>
        </w:rPr>
        <w:t>м</w:t>
      </w:r>
      <w:r w:rsidRPr="009D60CE">
        <w:rPr>
          <w:rFonts w:eastAsiaTheme="minorHAnsi"/>
          <w:b/>
          <w:sz w:val="28"/>
          <w:szCs w:val="28"/>
          <w:lang w:eastAsia="en-US"/>
        </w:rPr>
        <w:t xml:space="preserve"> Пермской городской Думы</w:t>
      </w:r>
      <w:r w:rsidR="003522B4" w:rsidRPr="009D60C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D60CE">
        <w:rPr>
          <w:rFonts w:eastAsiaTheme="minorHAnsi"/>
          <w:b/>
          <w:sz w:val="28"/>
          <w:szCs w:val="28"/>
          <w:lang w:eastAsia="en-US"/>
        </w:rPr>
        <w:t>от 21.12.2021 № 299 «</w:t>
      </w:r>
      <w:r w:rsidR="0047100A" w:rsidRPr="009D60CE">
        <w:rPr>
          <w:rFonts w:eastAsiaTheme="minorHAnsi"/>
          <w:b/>
          <w:sz w:val="28"/>
          <w:szCs w:val="28"/>
          <w:lang w:eastAsia="en-US"/>
        </w:rPr>
        <w:t>О</w:t>
      </w:r>
      <w:r w:rsidRPr="009D60CE">
        <w:rPr>
          <w:rFonts w:eastAsiaTheme="minorHAnsi"/>
          <w:b/>
          <w:sz w:val="28"/>
          <w:szCs w:val="28"/>
          <w:lang w:eastAsia="en-US"/>
        </w:rPr>
        <w:t xml:space="preserve"> муниципальном земельном контроле на</w:t>
      </w:r>
      <w:r w:rsidR="00980DD7">
        <w:rPr>
          <w:rFonts w:eastAsiaTheme="minorHAnsi"/>
          <w:b/>
          <w:sz w:val="28"/>
          <w:szCs w:val="28"/>
          <w:lang w:eastAsia="en-US"/>
        </w:rPr>
        <w:t> </w:t>
      </w:r>
      <w:r w:rsidRPr="009D60CE">
        <w:rPr>
          <w:rFonts w:eastAsiaTheme="minorHAnsi"/>
          <w:b/>
          <w:sz w:val="28"/>
          <w:szCs w:val="28"/>
          <w:lang w:eastAsia="en-US"/>
        </w:rPr>
        <w:t>территории города Перми»</w:t>
      </w:r>
    </w:p>
    <w:p w:rsidR="00D20C76" w:rsidRPr="00B40F42" w:rsidRDefault="00D20C76" w:rsidP="00CD2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 xml:space="preserve">В соответствии </w:t>
      </w:r>
      <w:r w:rsidR="00136C66">
        <w:rPr>
          <w:sz w:val="28"/>
          <w:szCs w:val="28"/>
        </w:rPr>
        <w:t xml:space="preserve">с </w:t>
      </w:r>
      <w:r w:rsidRPr="00B40F42">
        <w:rPr>
          <w:bCs/>
          <w:sz w:val="28"/>
          <w:szCs w:val="28"/>
          <w:lang w:eastAsia="zh-CN"/>
        </w:rPr>
        <w:t>Федеральным законом от 31.07.2020 № 248-ФЗ «О гос</w:t>
      </w:r>
      <w:r w:rsidRPr="00B40F42">
        <w:rPr>
          <w:bCs/>
          <w:sz w:val="28"/>
          <w:szCs w:val="28"/>
          <w:lang w:eastAsia="zh-CN"/>
        </w:rPr>
        <w:t>у</w:t>
      </w:r>
      <w:r w:rsidRPr="00B40F42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B40F42">
        <w:rPr>
          <w:bCs/>
          <w:sz w:val="28"/>
          <w:szCs w:val="28"/>
          <w:lang w:eastAsia="zh-CN"/>
        </w:rPr>
        <w:t>е</w:t>
      </w:r>
      <w:r w:rsidRPr="00B40F42">
        <w:rPr>
          <w:bCs/>
          <w:sz w:val="28"/>
          <w:szCs w:val="28"/>
          <w:lang w:eastAsia="zh-CN"/>
        </w:rPr>
        <w:t>рации», Уставом города Перми</w:t>
      </w:r>
    </w:p>
    <w:p w:rsidR="009D60CE" w:rsidRDefault="00D20C76" w:rsidP="009D60CE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proofErr w:type="gramStart"/>
      <w:r w:rsidRPr="00B40F42">
        <w:rPr>
          <w:b/>
          <w:sz w:val="28"/>
          <w:szCs w:val="28"/>
        </w:rPr>
        <w:t>р</w:t>
      </w:r>
      <w:proofErr w:type="gramEnd"/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е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ш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и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л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а</w:t>
      </w:r>
      <w:r w:rsidRPr="00B40F42">
        <w:rPr>
          <w:b/>
          <w:spacing w:val="50"/>
          <w:sz w:val="28"/>
          <w:szCs w:val="28"/>
        </w:rPr>
        <w:t>:</w:t>
      </w:r>
    </w:p>
    <w:p w:rsidR="00CC1967" w:rsidRPr="009D60CE" w:rsidRDefault="00087486" w:rsidP="009D60CE">
      <w:pPr>
        <w:ind w:firstLine="709"/>
        <w:jc w:val="both"/>
        <w:rPr>
          <w:b/>
          <w:spacing w:val="50"/>
          <w:sz w:val="28"/>
          <w:szCs w:val="28"/>
        </w:rPr>
      </w:pPr>
      <w:r w:rsidRPr="009D60CE">
        <w:rPr>
          <w:sz w:val="28"/>
          <w:szCs w:val="28"/>
        </w:rPr>
        <w:t>1. Внести</w:t>
      </w:r>
      <w:r w:rsidR="009D60CE" w:rsidRPr="009D60CE">
        <w:rPr>
          <w:rFonts w:eastAsiaTheme="minorHAnsi"/>
          <w:sz w:val="28"/>
          <w:szCs w:val="28"/>
          <w:lang w:eastAsia="en-US"/>
        </w:rPr>
        <w:t xml:space="preserve"> </w:t>
      </w:r>
      <w:r w:rsidR="009D60CE">
        <w:rPr>
          <w:rFonts w:eastAsiaTheme="minorHAnsi"/>
          <w:sz w:val="28"/>
          <w:szCs w:val="28"/>
          <w:lang w:eastAsia="en-US"/>
        </w:rPr>
        <w:t>в К</w:t>
      </w:r>
      <w:r w:rsidR="009D60CE" w:rsidRPr="009D60CE">
        <w:rPr>
          <w:rFonts w:eastAsiaTheme="minorHAnsi"/>
          <w:sz w:val="28"/>
          <w:szCs w:val="28"/>
          <w:lang w:eastAsia="en-US"/>
        </w:rPr>
        <w:t>лючевые показатели и их целевые значения, индикативные п</w:t>
      </w:r>
      <w:r w:rsidR="009D60CE" w:rsidRPr="009D60CE">
        <w:rPr>
          <w:rFonts w:eastAsiaTheme="minorHAnsi"/>
          <w:sz w:val="28"/>
          <w:szCs w:val="28"/>
          <w:lang w:eastAsia="en-US"/>
        </w:rPr>
        <w:t>о</w:t>
      </w:r>
      <w:r w:rsidR="009D60CE" w:rsidRPr="009D60CE">
        <w:rPr>
          <w:rFonts w:eastAsiaTheme="minorHAnsi"/>
          <w:sz w:val="28"/>
          <w:szCs w:val="28"/>
          <w:lang w:eastAsia="en-US"/>
        </w:rPr>
        <w:t xml:space="preserve">казатели </w:t>
      </w:r>
      <w:r w:rsidR="009D60CE" w:rsidRPr="009D60CE">
        <w:rPr>
          <w:sz w:val="28"/>
          <w:szCs w:val="28"/>
          <w:lang w:eastAsia="en-US"/>
        </w:rPr>
        <w:t>муниципального земельного контроля на территории города Перми</w:t>
      </w:r>
      <w:r w:rsidR="009D60CE" w:rsidRPr="009D60CE">
        <w:rPr>
          <w:rFonts w:eastAsiaTheme="minorHAnsi"/>
          <w:sz w:val="28"/>
          <w:szCs w:val="28"/>
          <w:lang w:eastAsia="en-US"/>
        </w:rPr>
        <w:t>, утвержде</w:t>
      </w:r>
      <w:r w:rsidR="009D60CE">
        <w:rPr>
          <w:rFonts w:eastAsiaTheme="minorHAnsi"/>
          <w:sz w:val="28"/>
          <w:szCs w:val="28"/>
          <w:lang w:eastAsia="en-US"/>
        </w:rPr>
        <w:t>н</w:t>
      </w:r>
      <w:r w:rsidR="009D60CE" w:rsidRPr="009D60CE">
        <w:rPr>
          <w:rFonts w:eastAsiaTheme="minorHAnsi"/>
          <w:sz w:val="28"/>
          <w:szCs w:val="28"/>
          <w:lang w:eastAsia="en-US"/>
        </w:rPr>
        <w:t>ные решением Пермской городской Думы от 21.12.2021 № 299 «О м</w:t>
      </w:r>
      <w:r w:rsidR="009D60CE" w:rsidRPr="009D60CE">
        <w:rPr>
          <w:rFonts w:eastAsiaTheme="minorHAnsi"/>
          <w:sz w:val="28"/>
          <w:szCs w:val="28"/>
          <w:lang w:eastAsia="en-US"/>
        </w:rPr>
        <w:t>у</w:t>
      </w:r>
      <w:r w:rsidR="009D60CE" w:rsidRPr="009D60CE">
        <w:rPr>
          <w:rFonts w:eastAsiaTheme="minorHAnsi"/>
          <w:sz w:val="28"/>
          <w:szCs w:val="28"/>
          <w:lang w:eastAsia="en-US"/>
        </w:rPr>
        <w:t>ниципальном земельном контроле на территории города Перми»</w:t>
      </w:r>
      <w:r w:rsidR="00980DD7">
        <w:rPr>
          <w:rFonts w:eastAsiaTheme="minorHAnsi"/>
          <w:sz w:val="28"/>
          <w:szCs w:val="28"/>
          <w:lang w:eastAsia="en-US"/>
        </w:rPr>
        <w:t xml:space="preserve"> </w:t>
      </w:r>
      <w:r w:rsidR="00980DD7" w:rsidRPr="00980DD7">
        <w:rPr>
          <w:rFonts w:eastAsiaTheme="minorHAnsi"/>
          <w:sz w:val="28"/>
          <w:szCs w:val="28"/>
          <w:lang w:eastAsia="en-US"/>
        </w:rPr>
        <w:t>(в ред</w:t>
      </w:r>
      <w:r w:rsidR="00980DD7">
        <w:rPr>
          <w:rFonts w:eastAsiaTheme="minorHAnsi"/>
          <w:sz w:val="28"/>
          <w:szCs w:val="28"/>
          <w:lang w:eastAsia="en-US"/>
        </w:rPr>
        <w:t>акции</w:t>
      </w:r>
      <w:r w:rsidR="00980DD7" w:rsidRPr="00980DD7">
        <w:rPr>
          <w:rFonts w:eastAsiaTheme="minorHAnsi"/>
          <w:sz w:val="28"/>
          <w:szCs w:val="28"/>
          <w:lang w:eastAsia="en-US"/>
        </w:rPr>
        <w:t xml:space="preserve"> р</w:t>
      </w:r>
      <w:r w:rsidR="00980DD7" w:rsidRPr="00980DD7">
        <w:rPr>
          <w:rFonts w:eastAsiaTheme="minorHAnsi"/>
          <w:sz w:val="28"/>
          <w:szCs w:val="28"/>
          <w:lang w:eastAsia="en-US"/>
        </w:rPr>
        <w:t>е</w:t>
      </w:r>
      <w:r w:rsidR="00980DD7" w:rsidRPr="00980DD7">
        <w:rPr>
          <w:rFonts w:eastAsiaTheme="minorHAnsi"/>
          <w:sz w:val="28"/>
          <w:szCs w:val="28"/>
          <w:lang w:eastAsia="en-US"/>
        </w:rPr>
        <w:t>шения Пермско</w:t>
      </w:r>
      <w:r w:rsidR="00980DD7">
        <w:rPr>
          <w:rFonts w:eastAsiaTheme="minorHAnsi"/>
          <w:sz w:val="28"/>
          <w:szCs w:val="28"/>
          <w:lang w:eastAsia="en-US"/>
        </w:rPr>
        <w:t>й городской Думы от 22.02.2022 №</w:t>
      </w:r>
      <w:r w:rsidR="00980DD7" w:rsidRPr="00980DD7">
        <w:rPr>
          <w:rFonts w:eastAsiaTheme="minorHAnsi"/>
          <w:sz w:val="28"/>
          <w:szCs w:val="28"/>
          <w:lang w:eastAsia="en-US"/>
        </w:rPr>
        <w:t xml:space="preserve"> 43)</w:t>
      </w:r>
      <w:r w:rsidR="00CC1967" w:rsidRPr="009D60CE">
        <w:rPr>
          <w:sz w:val="28"/>
          <w:szCs w:val="28"/>
        </w:rPr>
        <w:t>,</w:t>
      </w:r>
      <w:r w:rsidR="00D23EB9" w:rsidRPr="009D60CE">
        <w:rPr>
          <w:sz w:val="28"/>
          <w:szCs w:val="28"/>
        </w:rPr>
        <w:t xml:space="preserve"> изменения</w:t>
      </w:r>
      <w:r w:rsidR="00CC1967" w:rsidRPr="009D60CE">
        <w:rPr>
          <w:sz w:val="28"/>
          <w:szCs w:val="28"/>
        </w:rPr>
        <w:t>:</w:t>
      </w:r>
    </w:p>
    <w:p w:rsidR="001D001F" w:rsidRPr="001D001F" w:rsidRDefault="00CC1967" w:rsidP="009D60CE">
      <w:pPr>
        <w:ind w:firstLine="709"/>
        <w:jc w:val="both"/>
        <w:rPr>
          <w:sz w:val="28"/>
          <w:szCs w:val="28"/>
        </w:rPr>
      </w:pPr>
      <w:r w:rsidRPr="009D60CE">
        <w:rPr>
          <w:sz w:val="28"/>
          <w:szCs w:val="28"/>
        </w:rPr>
        <w:t>1.1</w:t>
      </w:r>
      <w:r w:rsidR="00D23EB9" w:rsidRPr="009D60CE">
        <w:rPr>
          <w:sz w:val="28"/>
          <w:szCs w:val="28"/>
        </w:rPr>
        <w:t xml:space="preserve"> пункт 1</w:t>
      </w:r>
      <w:r w:rsidR="00D661D3" w:rsidRPr="009D60CE">
        <w:rPr>
          <w:sz w:val="28"/>
          <w:szCs w:val="28"/>
        </w:rPr>
        <w:t xml:space="preserve"> </w:t>
      </w:r>
      <w:r w:rsidR="0091227C">
        <w:rPr>
          <w:sz w:val="28"/>
          <w:szCs w:val="28"/>
        </w:rPr>
        <w:t>дополнить</w:t>
      </w:r>
      <w:r w:rsidR="005810A3">
        <w:rPr>
          <w:sz w:val="28"/>
          <w:szCs w:val="28"/>
        </w:rPr>
        <w:t xml:space="preserve"> абзац</w:t>
      </w:r>
      <w:r w:rsidR="007174BD">
        <w:rPr>
          <w:sz w:val="28"/>
          <w:szCs w:val="28"/>
        </w:rPr>
        <w:t>ами</w:t>
      </w:r>
      <w:bookmarkStart w:id="0" w:name="_GoBack"/>
      <w:bookmarkEnd w:id="0"/>
      <w:r w:rsidR="005810A3">
        <w:rPr>
          <w:sz w:val="28"/>
          <w:szCs w:val="28"/>
        </w:rPr>
        <w:t xml:space="preserve"> </w:t>
      </w:r>
      <w:r w:rsidR="003410A1">
        <w:rPr>
          <w:sz w:val="28"/>
          <w:szCs w:val="28"/>
        </w:rPr>
        <w:t>следующего содержания</w:t>
      </w:r>
      <w:r w:rsidR="001D001F" w:rsidRPr="001D001F">
        <w:rPr>
          <w:sz w:val="28"/>
          <w:szCs w:val="28"/>
        </w:rPr>
        <w:t>:</w:t>
      </w:r>
    </w:p>
    <w:p w:rsidR="00D661D3" w:rsidRPr="00D661D3" w:rsidRDefault="001D001F" w:rsidP="009D60CE">
      <w:pPr>
        <w:ind w:firstLine="709"/>
        <w:jc w:val="both"/>
        <w:rPr>
          <w:sz w:val="28"/>
          <w:szCs w:val="28"/>
        </w:rPr>
      </w:pPr>
      <w:r w:rsidRPr="001D001F">
        <w:rPr>
          <w:sz w:val="28"/>
          <w:szCs w:val="28"/>
        </w:rPr>
        <w:t>«</w:t>
      </w:r>
      <w:r w:rsidR="00D661D3" w:rsidRPr="00D661D3">
        <w:rPr>
          <w:sz w:val="28"/>
          <w:szCs w:val="28"/>
        </w:rPr>
        <w:t>доля устраненных нарушений обязательных требований и нарушений,</w:t>
      </w:r>
      <w:r w:rsidR="000D0C59">
        <w:rPr>
          <w:sz w:val="28"/>
          <w:szCs w:val="28"/>
        </w:rPr>
        <w:t xml:space="preserve"> </w:t>
      </w:r>
      <w:r w:rsidR="00680C93">
        <w:rPr>
          <w:sz w:val="28"/>
          <w:szCs w:val="28"/>
        </w:rPr>
        <w:t>п</w:t>
      </w:r>
      <w:r w:rsidR="00D661D3" w:rsidRPr="00D661D3">
        <w:rPr>
          <w:sz w:val="28"/>
          <w:szCs w:val="28"/>
        </w:rPr>
        <w:t>о</w:t>
      </w:r>
      <w:r w:rsidR="00980DD7">
        <w:rPr>
          <w:sz w:val="28"/>
          <w:szCs w:val="28"/>
        </w:rPr>
        <w:t> </w:t>
      </w:r>
      <w:r w:rsidR="00D661D3" w:rsidRPr="00D661D3">
        <w:rPr>
          <w:sz w:val="28"/>
          <w:szCs w:val="28"/>
        </w:rPr>
        <w:t>которы</w:t>
      </w:r>
      <w:r w:rsidR="00680C93">
        <w:rPr>
          <w:sz w:val="28"/>
          <w:szCs w:val="28"/>
        </w:rPr>
        <w:t>м</w:t>
      </w:r>
      <w:r w:rsidR="00D661D3" w:rsidRPr="00D661D3">
        <w:rPr>
          <w:sz w:val="28"/>
          <w:szCs w:val="28"/>
        </w:rPr>
        <w:t xml:space="preserve"> к нарушителям применены меры воздействия в случае </w:t>
      </w:r>
      <w:proofErr w:type="spellStart"/>
      <w:r w:rsidR="00D661D3" w:rsidRPr="00D661D3">
        <w:rPr>
          <w:sz w:val="28"/>
          <w:szCs w:val="28"/>
        </w:rPr>
        <w:t>неустранения</w:t>
      </w:r>
      <w:proofErr w:type="spellEnd"/>
      <w:r w:rsidR="00D661D3" w:rsidRPr="00D661D3">
        <w:rPr>
          <w:sz w:val="28"/>
          <w:szCs w:val="28"/>
        </w:rPr>
        <w:t xml:space="preserve"> нарушений, от общего количества выявленных нарушений обязательных требов</w:t>
      </w:r>
      <w:r w:rsidR="00D661D3" w:rsidRPr="00D661D3">
        <w:rPr>
          <w:sz w:val="28"/>
          <w:szCs w:val="28"/>
        </w:rPr>
        <w:t>а</w:t>
      </w:r>
      <w:r w:rsidR="00D661D3" w:rsidRPr="00D661D3">
        <w:rPr>
          <w:sz w:val="28"/>
          <w:szCs w:val="28"/>
        </w:rPr>
        <w:t>ний по результатам проведения контрольных мероприятий</w:t>
      </w:r>
      <w:r w:rsidR="00D661D3">
        <w:rPr>
          <w:sz w:val="28"/>
          <w:szCs w:val="28"/>
        </w:rPr>
        <w:t xml:space="preserve"> </w:t>
      </w:r>
      <w:r w:rsidR="00D661D3" w:rsidRPr="00D661D3">
        <w:rPr>
          <w:sz w:val="28"/>
          <w:szCs w:val="28"/>
        </w:rPr>
        <w:t>при взаимодействии с</w:t>
      </w:r>
      <w:r w:rsidR="00980DD7">
        <w:rPr>
          <w:sz w:val="28"/>
          <w:szCs w:val="28"/>
        </w:rPr>
        <w:t> </w:t>
      </w:r>
      <w:r w:rsidR="00D661D3" w:rsidRPr="00D661D3">
        <w:rPr>
          <w:sz w:val="28"/>
          <w:szCs w:val="28"/>
        </w:rPr>
        <w:t>контролируемыми лицами за отчетный период,</w:t>
      </w:r>
      <w:r w:rsidR="00D661D3">
        <w:rPr>
          <w:sz w:val="28"/>
          <w:szCs w:val="28"/>
        </w:rPr>
        <w:t xml:space="preserve"> </w:t>
      </w:r>
      <w:r w:rsidR="00D661D3" w:rsidRPr="00D661D3">
        <w:rPr>
          <w:sz w:val="28"/>
          <w:szCs w:val="28"/>
        </w:rPr>
        <w:t>не менее 80 %;</w:t>
      </w:r>
    </w:p>
    <w:p w:rsidR="00D661D3" w:rsidRDefault="00D661D3" w:rsidP="000D0C59">
      <w:pPr>
        <w:ind w:firstLine="709"/>
        <w:jc w:val="both"/>
        <w:rPr>
          <w:sz w:val="28"/>
          <w:szCs w:val="28"/>
        </w:rPr>
      </w:pPr>
      <w:r w:rsidRPr="00D661D3">
        <w:rPr>
          <w:sz w:val="28"/>
          <w:szCs w:val="28"/>
        </w:rPr>
        <w:t>доля предостережений о недопустимости нарушения обязательных требов</w:t>
      </w:r>
      <w:r w:rsidRPr="00D661D3">
        <w:rPr>
          <w:sz w:val="28"/>
          <w:szCs w:val="28"/>
        </w:rPr>
        <w:t>а</w:t>
      </w:r>
      <w:r w:rsidRPr="00D661D3">
        <w:rPr>
          <w:sz w:val="28"/>
          <w:szCs w:val="28"/>
        </w:rPr>
        <w:t>ний, по которым контролируемыми лицами в установленный срок обеспечено с</w:t>
      </w:r>
      <w:r w:rsidRPr="00D661D3">
        <w:rPr>
          <w:sz w:val="28"/>
          <w:szCs w:val="28"/>
        </w:rPr>
        <w:t>о</w:t>
      </w:r>
      <w:r w:rsidRPr="00D661D3">
        <w:rPr>
          <w:sz w:val="28"/>
          <w:szCs w:val="28"/>
        </w:rPr>
        <w:t>блюдение обязательных требований, указанных в таком предостережении, от о</w:t>
      </w:r>
      <w:r w:rsidRPr="00D661D3">
        <w:rPr>
          <w:sz w:val="28"/>
          <w:szCs w:val="28"/>
        </w:rPr>
        <w:t>б</w:t>
      </w:r>
      <w:r w:rsidRPr="00D661D3">
        <w:rPr>
          <w:sz w:val="28"/>
          <w:szCs w:val="28"/>
        </w:rPr>
        <w:t>щего чи</w:t>
      </w:r>
      <w:r>
        <w:rPr>
          <w:sz w:val="28"/>
          <w:szCs w:val="28"/>
        </w:rPr>
        <w:t xml:space="preserve">сла объявленных предостережений </w:t>
      </w:r>
      <w:r w:rsidRPr="00D661D3">
        <w:rPr>
          <w:sz w:val="28"/>
          <w:szCs w:val="28"/>
        </w:rPr>
        <w:t>о недопустимости нарушения обяз</w:t>
      </w:r>
      <w:r w:rsidRPr="00D661D3">
        <w:rPr>
          <w:sz w:val="28"/>
          <w:szCs w:val="28"/>
        </w:rPr>
        <w:t>а</w:t>
      </w:r>
      <w:r w:rsidRPr="00D661D3">
        <w:rPr>
          <w:sz w:val="28"/>
          <w:szCs w:val="28"/>
        </w:rPr>
        <w:t>тельных требований за отчетный период,</w:t>
      </w:r>
      <w:r>
        <w:rPr>
          <w:sz w:val="28"/>
          <w:szCs w:val="28"/>
        </w:rPr>
        <w:t xml:space="preserve"> </w:t>
      </w:r>
      <w:r w:rsidRPr="00D661D3">
        <w:rPr>
          <w:sz w:val="28"/>
          <w:szCs w:val="28"/>
        </w:rPr>
        <w:t>не менее 50 %.</w:t>
      </w:r>
      <w:r w:rsidR="00CC1967">
        <w:rPr>
          <w:sz w:val="28"/>
          <w:szCs w:val="28"/>
        </w:rPr>
        <w:t>»;</w:t>
      </w:r>
    </w:p>
    <w:p w:rsidR="00CC1967" w:rsidRDefault="00CC1967" w:rsidP="00CC1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CC1967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 </w:t>
      </w:r>
      <w:r w:rsidR="0091227C">
        <w:rPr>
          <w:sz w:val="28"/>
          <w:szCs w:val="28"/>
        </w:rPr>
        <w:t>дополнить</w:t>
      </w:r>
      <w:r w:rsidR="003410A1">
        <w:rPr>
          <w:sz w:val="28"/>
          <w:szCs w:val="28"/>
        </w:rPr>
        <w:t xml:space="preserve"> абзацем следующего содержания</w:t>
      </w:r>
      <w:r>
        <w:rPr>
          <w:sz w:val="28"/>
          <w:szCs w:val="28"/>
        </w:rPr>
        <w:t>:</w:t>
      </w:r>
    </w:p>
    <w:p w:rsidR="00CC1967" w:rsidRPr="00087486" w:rsidRDefault="00980DD7" w:rsidP="000D0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1967" w:rsidRPr="00CC1967">
        <w:rPr>
          <w:sz w:val="28"/>
          <w:szCs w:val="28"/>
        </w:rPr>
        <w:t>среднее количество проведенных должностным лицом контрольного орг</w:t>
      </w:r>
      <w:r w:rsidR="00CC1967" w:rsidRPr="00CC1967">
        <w:rPr>
          <w:sz w:val="28"/>
          <w:szCs w:val="28"/>
        </w:rPr>
        <w:t>а</w:t>
      </w:r>
      <w:r w:rsidR="00CC1967" w:rsidRPr="00CC1967">
        <w:rPr>
          <w:sz w:val="28"/>
          <w:szCs w:val="28"/>
        </w:rPr>
        <w:t>на контрольных мероприятий за отчетный период</w:t>
      </w:r>
      <w:proofErr w:type="gramStart"/>
      <w:r w:rsidR="00CC1967" w:rsidRPr="00CC196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661D3" w:rsidRDefault="001D001F" w:rsidP="0008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486" w:rsidRPr="00087486">
        <w:rPr>
          <w:sz w:val="28"/>
          <w:szCs w:val="28"/>
        </w:rPr>
        <w:t xml:space="preserve">. </w:t>
      </w:r>
      <w:r w:rsidR="00D661D3" w:rsidRPr="00D661D3">
        <w:rPr>
          <w:sz w:val="28"/>
          <w:szCs w:val="28"/>
        </w:rPr>
        <w:t>Настоящее решение вступает в силу со дня его официального опублик</w:t>
      </w:r>
      <w:r w:rsidR="00D661D3" w:rsidRPr="00D661D3">
        <w:rPr>
          <w:sz w:val="28"/>
          <w:szCs w:val="28"/>
        </w:rPr>
        <w:t>о</w:t>
      </w:r>
      <w:r w:rsidR="00D661D3" w:rsidRPr="00D661D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D661D3" w:rsidRPr="00D661D3">
        <w:rPr>
          <w:sz w:val="28"/>
          <w:szCs w:val="28"/>
        </w:rPr>
        <w:t>р</w:t>
      </w:r>
      <w:r w:rsidR="00D661D3" w:rsidRPr="00D661D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367AE" w:rsidRPr="00B40F42" w:rsidRDefault="001D001F" w:rsidP="0008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7AE" w:rsidRPr="00B40F42">
        <w:rPr>
          <w:sz w:val="28"/>
          <w:szCs w:val="28"/>
        </w:rPr>
        <w:t>.</w:t>
      </w:r>
      <w:r w:rsidR="005367AE" w:rsidRPr="00B40F42">
        <w:t xml:space="preserve"> </w:t>
      </w:r>
      <w:r w:rsidR="005367AE" w:rsidRPr="00B40F42">
        <w:rPr>
          <w:sz w:val="28"/>
          <w:szCs w:val="28"/>
        </w:rPr>
        <w:t>Опубликовать настоящее решение в печатном средстве массовой инфо</w:t>
      </w:r>
      <w:r w:rsidR="005367AE" w:rsidRPr="00B40F42">
        <w:rPr>
          <w:sz w:val="28"/>
          <w:szCs w:val="28"/>
        </w:rPr>
        <w:t>р</w:t>
      </w:r>
      <w:r w:rsidR="005367AE" w:rsidRPr="00B40F4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367AE" w:rsidRPr="00B40F42">
        <w:rPr>
          <w:sz w:val="28"/>
          <w:szCs w:val="28"/>
        </w:rPr>
        <w:t>ь</w:t>
      </w:r>
      <w:r w:rsidR="005367AE" w:rsidRPr="00B40F42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367AE" w:rsidRPr="00B40F42">
        <w:rPr>
          <w:sz w:val="28"/>
          <w:szCs w:val="28"/>
        </w:rPr>
        <w:t>н</w:t>
      </w:r>
      <w:r w:rsidR="005367AE" w:rsidRPr="00B40F42">
        <w:rPr>
          <w:sz w:val="28"/>
          <w:szCs w:val="28"/>
        </w:rPr>
        <w:t>формационно-телекоммуникационной сети Интернет.</w:t>
      </w:r>
    </w:p>
    <w:p w:rsidR="00E66B0D" w:rsidRPr="00B40F42" w:rsidRDefault="001D001F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B0D" w:rsidRPr="00B81A0A">
        <w:rPr>
          <w:sz w:val="28"/>
          <w:szCs w:val="28"/>
        </w:rPr>
        <w:t xml:space="preserve">. </w:t>
      </w:r>
      <w:proofErr w:type="gramStart"/>
      <w:r w:rsidR="00E66B0D" w:rsidRPr="00B81A0A">
        <w:rPr>
          <w:sz w:val="28"/>
          <w:szCs w:val="28"/>
        </w:rPr>
        <w:t>Контроль за</w:t>
      </w:r>
      <w:proofErr w:type="gramEnd"/>
      <w:r w:rsidR="00E66B0D" w:rsidRPr="00B81A0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E66B0D" w:rsidRPr="00B81A0A">
        <w:rPr>
          <w:sz w:val="28"/>
          <w:szCs w:val="28"/>
        </w:rPr>
        <w:t>е</w:t>
      </w:r>
      <w:r w:rsidR="00E66B0D" w:rsidRPr="00B81A0A">
        <w:rPr>
          <w:sz w:val="28"/>
          <w:szCs w:val="28"/>
        </w:rPr>
        <w:t>сурсами</w:t>
      </w:r>
      <w:r w:rsidR="003A7465" w:rsidRPr="00B81A0A">
        <w:rPr>
          <w:sz w:val="28"/>
          <w:szCs w:val="28"/>
        </w:rPr>
        <w:t>.</w:t>
      </w:r>
    </w:p>
    <w:p w:rsidR="00E66B0D" w:rsidRPr="00B40F42" w:rsidRDefault="006A15EC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</w:t>
      </w:r>
      <w:r w:rsidR="00E66B0D" w:rsidRPr="00B40F42">
        <w:rPr>
          <w:sz w:val="28"/>
          <w:szCs w:val="28"/>
        </w:rPr>
        <w:t>редседател</w:t>
      </w:r>
      <w:r w:rsidRPr="00B40F42">
        <w:rPr>
          <w:sz w:val="28"/>
          <w:szCs w:val="28"/>
        </w:rPr>
        <w:t>ь</w:t>
      </w:r>
      <w:r w:rsidR="00E66B0D" w:rsidRPr="00B40F42">
        <w:rPr>
          <w:sz w:val="28"/>
          <w:szCs w:val="28"/>
        </w:rPr>
        <w:t xml:space="preserve"> </w:t>
      </w:r>
    </w:p>
    <w:p w:rsidR="00E66B0D" w:rsidRPr="00B40F42" w:rsidRDefault="00E66B0D" w:rsidP="00E66B0D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 Д.В. Малютин </w:t>
      </w:r>
    </w:p>
    <w:p w:rsidR="00A80E5D" w:rsidRPr="00290942" w:rsidRDefault="00E66B0D" w:rsidP="000D0C59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 xml:space="preserve">Глава города Перми                                                             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А.Н. Дёмкин</w:t>
      </w:r>
    </w:p>
    <w:sectPr w:rsidR="00A80E5D" w:rsidRPr="00290942" w:rsidSect="00980DD7">
      <w:headerReference w:type="default" r:id="rId11"/>
      <w:pgSz w:w="11906" w:h="16838"/>
      <w:pgMar w:top="363" w:right="567" w:bottom="1134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19" w:rsidRDefault="004B0619" w:rsidP="002C564F">
      <w:r>
        <w:separator/>
      </w:r>
    </w:p>
  </w:endnote>
  <w:endnote w:type="continuationSeparator" w:id="0">
    <w:p w:rsidR="004B0619" w:rsidRDefault="004B0619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19" w:rsidRDefault="004B0619" w:rsidP="002C564F">
      <w:r>
        <w:separator/>
      </w:r>
    </w:p>
  </w:footnote>
  <w:footnote w:type="continuationSeparator" w:id="0">
    <w:p w:rsidR="004B0619" w:rsidRDefault="004B0619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970870"/>
      <w:docPartObj>
        <w:docPartGallery w:val="Page Numbers (Top of Page)"/>
        <w:docPartUnique/>
      </w:docPartObj>
    </w:sdtPr>
    <w:sdtEndPr/>
    <w:sdtContent>
      <w:p w:rsidR="00D661D3" w:rsidRDefault="00D661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BD">
          <w:rPr>
            <w:noProof/>
          </w:rPr>
          <w:t>2</w:t>
        </w:r>
        <w:r>
          <w:fldChar w:fldCharType="end"/>
        </w:r>
      </w:p>
    </w:sdtContent>
  </w:sdt>
  <w:p w:rsidR="00D661D3" w:rsidRDefault="00D661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6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60B8"/>
    <w:rsid w:val="00037427"/>
    <w:rsid w:val="00042EB6"/>
    <w:rsid w:val="000435C1"/>
    <w:rsid w:val="00045A87"/>
    <w:rsid w:val="000552BE"/>
    <w:rsid w:val="00066F3C"/>
    <w:rsid w:val="00087486"/>
    <w:rsid w:val="00091F43"/>
    <w:rsid w:val="0009377F"/>
    <w:rsid w:val="000A03D2"/>
    <w:rsid w:val="000A1A61"/>
    <w:rsid w:val="000A4445"/>
    <w:rsid w:val="000A57BC"/>
    <w:rsid w:val="000A6B52"/>
    <w:rsid w:val="000B1086"/>
    <w:rsid w:val="000B5AA9"/>
    <w:rsid w:val="000B7A5D"/>
    <w:rsid w:val="000C0341"/>
    <w:rsid w:val="000C2503"/>
    <w:rsid w:val="000C47CC"/>
    <w:rsid w:val="000D0421"/>
    <w:rsid w:val="000D0926"/>
    <w:rsid w:val="000D0C59"/>
    <w:rsid w:val="000E1F13"/>
    <w:rsid w:val="000F1B7E"/>
    <w:rsid w:val="000F4068"/>
    <w:rsid w:val="00100979"/>
    <w:rsid w:val="00110693"/>
    <w:rsid w:val="00117CE3"/>
    <w:rsid w:val="001309B6"/>
    <w:rsid w:val="00132F7D"/>
    <w:rsid w:val="00136C66"/>
    <w:rsid w:val="001375BA"/>
    <w:rsid w:val="001378CF"/>
    <w:rsid w:val="00140763"/>
    <w:rsid w:val="0014646E"/>
    <w:rsid w:val="0015722D"/>
    <w:rsid w:val="001774A3"/>
    <w:rsid w:val="00183D77"/>
    <w:rsid w:val="0018432B"/>
    <w:rsid w:val="00186981"/>
    <w:rsid w:val="00193FC7"/>
    <w:rsid w:val="001A074D"/>
    <w:rsid w:val="001A1A21"/>
    <w:rsid w:val="001B337A"/>
    <w:rsid w:val="001C075C"/>
    <w:rsid w:val="001C2ED1"/>
    <w:rsid w:val="001D001F"/>
    <w:rsid w:val="001D3B35"/>
    <w:rsid w:val="001D7CE6"/>
    <w:rsid w:val="001E1315"/>
    <w:rsid w:val="002013E1"/>
    <w:rsid w:val="00206BF2"/>
    <w:rsid w:val="0021006A"/>
    <w:rsid w:val="00212584"/>
    <w:rsid w:val="00213837"/>
    <w:rsid w:val="00217486"/>
    <w:rsid w:val="0022493A"/>
    <w:rsid w:val="002258F1"/>
    <w:rsid w:val="002266DE"/>
    <w:rsid w:val="00231160"/>
    <w:rsid w:val="00240550"/>
    <w:rsid w:val="002477E0"/>
    <w:rsid w:val="00251E52"/>
    <w:rsid w:val="00260DA5"/>
    <w:rsid w:val="002611C7"/>
    <w:rsid w:val="00267486"/>
    <w:rsid w:val="00270525"/>
    <w:rsid w:val="002815E9"/>
    <w:rsid w:val="0028628D"/>
    <w:rsid w:val="00290942"/>
    <w:rsid w:val="00291A79"/>
    <w:rsid w:val="00293EE3"/>
    <w:rsid w:val="002A1734"/>
    <w:rsid w:val="002C515B"/>
    <w:rsid w:val="002C564F"/>
    <w:rsid w:val="002C6FBD"/>
    <w:rsid w:val="002D2AD5"/>
    <w:rsid w:val="002E3C72"/>
    <w:rsid w:val="002E4DB4"/>
    <w:rsid w:val="002E6891"/>
    <w:rsid w:val="002F3C3A"/>
    <w:rsid w:val="0030245E"/>
    <w:rsid w:val="00305483"/>
    <w:rsid w:val="00307FB1"/>
    <w:rsid w:val="00310A4C"/>
    <w:rsid w:val="00312F4B"/>
    <w:rsid w:val="00315477"/>
    <w:rsid w:val="0032044E"/>
    <w:rsid w:val="003222E7"/>
    <w:rsid w:val="00325867"/>
    <w:rsid w:val="003271C1"/>
    <w:rsid w:val="003410A1"/>
    <w:rsid w:val="003436F7"/>
    <w:rsid w:val="00344A8E"/>
    <w:rsid w:val="003518DE"/>
    <w:rsid w:val="003522B4"/>
    <w:rsid w:val="00355D02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CD"/>
    <w:rsid w:val="003D68BA"/>
    <w:rsid w:val="003D6F35"/>
    <w:rsid w:val="003D7061"/>
    <w:rsid w:val="003F2C4C"/>
    <w:rsid w:val="004039D6"/>
    <w:rsid w:val="0041274B"/>
    <w:rsid w:val="004131BE"/>
    <w:rsid w:val="00416CE2"/>
    <w:rsid w:val="00420904"/>
    <w:rsid w:val="00422FE5"/>
    <w:rsid w:val="00435DF5"/>
    <w:rsid w:val="00453D65"/>
    <w:rsid w:val="00463F1D"/>
    <w:rsid w:val="00470C42"/>
    <w:rsid w:val="0047100A"/>
    <w:rsid w:val="00476ACD"/>
    <w:rsid w:val="004839F2"/>
    <w:rsid w:val="00486434"/>
    <w:rsid w:val="00491B91"/>
    <w:rsid w:val="00497359"/>
    <w:rsid w:val="004A3514"/>
    <w:rsid w:val="004A46F3"/>
    <w:rsid w:val="004A78A7"/>
    <w:rsid w:val="004B0250"/>
    <w:rsid w:val="004B0619"/>
    <w:rsid w:val="004B3B8C"/>
    <w:rsid w:val="004C0E94"/>
    <w:rsid w:val="004C7310"/>
    <w:rsid w:val="00504BF6"/>
    <w:rsid w:val="005061CC"/>
    <w:rsid w:val="00512F73"/>
    <w:rsid w:val="00524513"/>
    <w:rsid w:val="00524906"/>
    <w:rsid w:val="0052564F"/>
    <w:rsid w:val="00535347"/>
    <w:rsid w:val="005367AE"/>
    <w:rsid w:val="00542C98"/>
    <w:rsid w:val="005436BA"/>
    <w:rsid w:val="00544810"/>
    <w:rsid w:val="0054582C"/>
    <w:rsid w:val="00546423"/>
    <w:rsid w:val="00551A8F"/>
    <w:rsid w:val="0055533F"/>
    <w:rsid w:val="005700BE"/>
    <w:rsid w:val="00570E2A"/>
    <w:rsid w:val="00572658"/>
    <w:rsid w:val="00577B63"/>
    <w:rsid w:val="005810A3"/>
    <w:rsid w:val="00582C2D"/>
    <w:rsid w:val="005833E1"/>
    <w:rsid w:val="00585484"/>
    <w:rsid w:val="00596A2A"/>
    <w:rsid w:val="005A32E0"/>
    <w:rsid w:val="005A6574"/>
    <w:rsid w:val="005B19B9"/>
    <w:rsid w:val="005B2121"/>
    <w:rsid w:val="005B6922"/>
    <w:rsid w:val="005C762D"/>
    <w:rsid w:val="005E28F1"/>
    <w:rsid w:val="005E36C4"/>
    <w:rsid w:val="005E3ED3"/>
    <w:rsid w:val="005E4A59"/>
    <w:rsid w:val="005F54D8"/>
    <w:rsid w:val="00601344"/>
    <w:rsid w:val="00602473"/>
    <w:rsid w:val="00602AFD"/>
    <w:rsid w:val="0061652F"/>
    <w:rsid w:val="00616D42"/>
    <w:rsid w:val="00623725"/>
    <w:rsid w:val="00635221"/>
    <w:rsid w:val="0063646A"/>
    <w:rsid w:val="00640D16"/>
    <w:rsid w:val="00643035"/>
    <w:rsid w:val="006442B2"/>
    <w:rsid w:val="00646D03"/>
    <w:rsid w:val="00646DFA"/>
    <w:rsid w:val="00651EC9"/>
    <w:rsid w:val="00666197"/>
    <w:rsid w:val="006674C1"/>
    <w:rsid w:val="00673E79"/>
    <w:rsid w:val="00680C93"/>
    <w:rsid w:val="00680FAF"/>
    <w:rsid w:val="00690450"/>
    <w:rsid w:val="0069081E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20CE"/>
    <w:rsid w:val="006C7AD1"/>
    <w:rsid w:val="006D1C45"/>
    <w:rsid w:val="006D6DF6"/>
    <w:rsid w:val="006F01A0"/>
    <w:rsid w:val="00700ED2"/>
    <w:rsid w:val="007174BD"/>
    <w:rsid w:val="0072133E"/>
    <w:rsid w:val="0072440E"/>
    <w:rsid w:val="00731B25"/>
    <w:rsid w:val="007322E1"/>
    <w:rsid w:val="00732AD9"/>
    <w:rsid w:val="00734C6A"/>
    <w:rsid w:val="00742193"/>
    <w:rsid w:val="00764B78"/>
    <w:rsid w:val="00774202"/>
    <w:rsid w:val="0078723B"/>
    <w:rsid w:val="00787D4F"/>
    <w:rsid w:val="00793EC6"/>
    <w:rsid w:val="007A0526"/>
    <w:rsid w:val="007A4884"/>
    <w:rsid w:val="007A51EE"/>
    <w:rsid w:val="007E1114"/>
    <w:rsid w:val="00813EF8"/>
    <w:rsid w:val="008165AF"/>
    <w:rsid w:val="00817D26"/>
    <w:rsid w:val="00822B6B"/>
    <w:rsid w:val="00827E69"/>
    <w:rsid w:val="008319C4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A1811"/>
    <w:rsid w:val="008B120F"/>
    <w:rsid w:val="008B3CE9"/>
    <w:rsid w:val="008C1885"/>
    <w:rsid w:val="008C36CF"/>
    <w:rsid w:val="008D2CBE"/>
    <w:rsid w:val="008F13C0"/>
    <w:rsid w:val="008F7237"/>
    <w:rsid w:val="009005AA"/>
    <w:rsid w:val="0090246C"/>
    <w:rsid w:val="00906F1C"/>
    <w:rsid w:val="0091227C"/>
    <w:rsid w:val="00914D67"/>
    <w:rsid w:val="009179BE"/>
    <w:rsid w:val="00921A59"/>
    <w:rsid w:val="00926833"/>
    <w:rsid w:val="00926B4C"/>
    <w:rsid w:val="00943C9F"/>
    <w:rsid w:val="00956F61"/>
    <w:rsid w:val="0096550F"/>
    <w:rsid w:val="0096734D"/>
    <w:rsid w:val="00970ABF"/>
    <w:rsid w:val="0097462B"/>
    <w:rsid w:val="00976D02"/>
    <w:rsid w:val="00980DD7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6C4E"/>
    <w:rsid w:val="009B007D"/>
    <w:rsid w:val="009B01BE"/>
    <w:rsid w:val="009B16B8"/>
    <w:rsid w:val="009C032E"/>
    <w:rsid w:val="009C460B"/>
    <w:rsid w:val="009D2B51"/>
    <w:rsid w:val="009D60CE"/>
    <w:rsid w:val="009E1E53"/>
    <w:rsid w:val="009E6FB5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174B"/>
    <w:rsid w:val="00B13456"/>
    <w:rsid w:val="00B143F5"/>
    <w:rsid w:val="00B251EE"/>
    <w:rsid w:val="00B27383"/>
    <w:rsid w:val="00B40F42"/>
    <w:rsid w:val="00B43EF8"/>
    <w:rsid w:val="00B44C00"/>
    <w:rsid w:val="00B5619E"/>
    <w:rsid w:val="00B626EB"/>
    <w:rsid w:val="00B646AA"/>
    <w:rsid w:val="00B676DB"/>
    <w:rsid w:val="00B706F0"/>
    <w:rsid w:val="00B70D34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59ED"/>
    <w:rsid w:val="00BD62FB"/>
    <w:rsid w:val="00BE39A2"/>
    <w:rsid w:val="00BE4679"/>
    <w:rsid w:val="00BE7CBC"/>
    <w:rsid w:val="00BF5C46"/>
    <w:rsid w:val="00C0175B"/>
    <w:rsid w:val="00C01811"/>
    <w:rsid w:val="00C0551F"/>
    <w:rsid w:val="00C06531"/>
    <w:rsid w:val="00C12F2E"/>
    <w:rsid w:val="00C13AB2"/>
    <w:rsid w:val="00C170E5"/>
    <w:rsid w:val="00C17CD0"/>
    <w:rsid w:val="00C2440F"/>
    <w:rsid w:val="00C3207D"/>
    <w:rsid w:val="00C35A93"/>
    <w:rsid w:val="00C409E9"/>
    <w:rsid w:val="00C422EE"/>
    <w:rsid w:val="00C477C6"/>
    <w:rsid w:val="00C528BF"/>
    <w:rsid w:val="00C55AE9"/>
    <w:rsid w:val="00C56663"/>
    <w:rsid w:val="00C6102C"/>
    <w:rsid w:val="00C72C5A"/>
    <w:rsid w:val="00C84973"/>
    <w:rsid w:val="00C973F8"/>
    <w:rsid w:val="00CA3722"/>
    <w:rsid w:val="00CA520A"/>
    <w:rsid w:val="00CB65F8"/>
    <w:rsid w:val="00CC1967"/>
    <w:rsid w:val="00CC1F5C"/>
    <w:rsid w:val="00CC4793"/>
    <w:rsid w:val="00CC49D9"/>
    <w:rsid w:val="00CD2275"/>
    <w:rsid w:val="00CD5D2C"/>
    <w:rsid w:val="00CF1DED"/>
    <w:rsid w:val="00CF2F10"/>
    <w:rsid w:val="00CF2FB6"/>
    <w:rsid w:val="00CF5718"/>
    <w:rsid w:val="00D04C27"/>
    <w:rsid w:val="00D1767A"/>
    <w:rsid w:val="00D17901"/>
    <w:rsid w:val="00D20C76"/>
    <w:rsid w:val="00D23EB9"/>
    <w:rsid w:val="00D27555"/>
    <w:rsid w:val="00D3674B"/>
    <w:rsid w:val="00D62DAA"/>
    <w:rsid w:val="00D63D48"/>
    <w:rsid w:val="00D63DD0"/>
    <w:rsid w:val="00D661D3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6534"/>
    <w:rsid w:val="00DD73A8"/>
    <w:rsid w:val="00DE7470"/>
    <w:rsid w:val="00DF0827"/>
    <w:rsid w:val="00DF6269"/>
    <w:rsid w:val="00E05412"/>
    <w:rsid w:val="00E056AF"/>
    <w:rsid w:val="00E10274"/>
    <w:rsid w:val="00E12E2B"/>
    <w:rsid w:val="00E3546D"/>
    <w:rsid w:val="00E35D08"/>
    <w:rsid w:val="00E360BD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7D2F"/>
    <w:rsid w:val="00EF0889"/>
    <w:rsid w:val="00EF25BC"/>
    <w:rsid w:val="00F0134F"/>
    <w:rsid w:val="00F06097"/>
    <w:rsid w:val="00F12501"/>
    <w:rsid w:val="00F15350"/>
    <w:rsid w:val="00F15EB2"/>
    <w:rsid w:val="00F324E0"/>
    <w:rsid w:val="00F44296"/>
    <w:rsid w:val="00F561D7"/>
    <w:rsid w:val="00F604B2"/>
    <w:rsid w:val="00F616AD"/>
    <w:rsid w:val="00F61995"/>
    <w:rsid w:val="00F7225C"/>
    <w:rsid w:val="00F7400C"/>
    <w:rsid w:val="00F7570B"/>
    <w:rsid w:val="00F86818"/>
    <w:rsid w:val="00F90681"/>
    <w:rsid w:val="00FA48EC"/>
    <w:rsid w:val="00FA6F06"/>
    <w:rsid w:val="00FB6126"/>
    <w:rsid w:val="00FB72C3"/>
    <w:rsid w:val="00FC4B0F"/>
    <w:rsid w:val="00FD29AC"/>
    <w:rsid w:val="00FD2CA8"/>
    <w:rsid w:val="00FE4C70"/>
    <w:rsid w:val="00FF041D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DCCF-2DC2-4899-88B5-EF84C21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Кононов Сергей Владимирович</cp:lastModifiedBy>
  <cp:revision>3</cp:revision>
  <cp:lastPrinted>2022-03-22T05:31:00Z</cp:lastPrinted>
  <dcterms:created xsi:type="dcterms:W3CDTF">2022-04-05T07:47:00Z</dcterms:created>
  <dcterms:modified xsi:type="dcterms:W3CDTF">2022-04-05T09:36:00Z</dcterms:modified>
</cp:coreProperties>
</file>