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1B9D" w:rsidRDefault="0040520C" w:rsidP="007048A7">
      <w:pPr>
        <w:pStyle w:val="a4"/>
        <w:ind w:right="0"/>
        <w:jc w:val="both"/>
        <w:rPr>
          <w:rFonts w:ascii="Times New Roman" w:hAnsi="Times New Roman"/>
          <w:sz w:val="24"/>
        </w:rPr>
      </w:pPr>
      <w:r>
        <w:rPr>
          <w:rFonts w:ascii="Times New Roman" w:hAnsi="Times New Roman"/>
          <w:noProof/>
          <w:sz w:val="20"/>
        </w:rPr>
        <mc:AlternateContent>
          <mc:Choice Requires="wps">
            <w:drawing>
              <wp:anchor distT="0" distB="0" distL="114300" distR="114300" simplePos="0" relativeHeight="251656192" behindDoc="0" locked="0" layoutInCell="1" allowOverlap="1" wp14:anchorId="6E5AC686" wp14:editId="2B7F04D5">
                <wp:simplePos x="0" y="0"/>
                <wp:positionH relativeFrom="page">
                  <wp:posOffset>28135</wp:posOffset>
                </wp:positionH>
                <wp:positionV relativeFrom="page">
                  <wp:posOffset>253218</wp:posOffset>
                </wp:positionV>
                <wp:extent cx="7531100" cy="1955410"/>
                <wp:effectExtent l="0" t="0" r="0" b="6985"/>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1100" cy="1955410"/>
                        </a:xfrm>
                        <a:prstGeom prst="rect">
                          <a:avLst/>
                        </a:prstGeom>
                        <a:solidFill>
                          <a:srgbClr val="FFFFFF"/>
                        </a:solidFill>
                        <a:ln w="9525">
                          <a:noFill/>
                          <a:miter lim="800000"/>
                          <a:headEnd/>
                          <a:tailEnd/>
                        </a:ln>
                        <a:extLst/>
                      </wps:spPr>
                      <wps:txbx>
                        <w:txbxContent>
                          <w:p w:rsidR="00BC4071" w:rsidRDefault="00BC4071">
                            <w:pPr>
                              <w:pStyle w:val="ab"/>
                              <w:tabs>
                                <w:tab w:val="clear" w:pos="4153"/>
                                <w:tab w:val="clear" w:pos="8306"/>
                              </w:tabs>
                              <w:jc w:val="center"/>
                              <w:rPr>
                                <w:lang w:val="en-US"/>
                              </w:rPr>
                            </w:pPr>
                            <w:r>
                              <w:rPr>
                                <w:noProof/>
                              </w:rPr>
                              <w:drawing>
                                <wp:inline distT="0" distB="0" distL="0" distR="0" wp14:anchorId="5304D619" wp14:editId="7B9660F5">
                                  <wp:extent cx="528320" cy="669925"/>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8320" cy="669925"/>
                                          </a:xfrm>
                                          <a:prstGeom prst="rect">
                                            <a:avLst/>
                                          </a:prstGeom>
                                          <a:noFill/>
                                          <a:ln>
                                            <a:noFill/>
                                          </a:ln>
                                        </pic:spPr>
                                      </pic:pic>
                                    </a:graphicData>
                                  </a:graphic>
                                </wp:inline>
                              </w:drawing>
                            </w:r>
                          </w:p>
                          <w:p w:rsidR="00BC4071" w:rsidRPr="005850D6" w:rsidRDefault="00BC4071" w:rsidP="000F66E3">
                            <w:pPr>
                              <w:pStyle w:val="a3"/>
                              <w:spacing w:line="360" w:lineRule="auto"/>
                              <w:rPr>
                                <w:sz w:val="36"/>
                              </w:rPr>
                            </w:pPr>
                            <w:r>
                              <w:rPr>
                                <w:sz w:val="36"/>
                              </w:rPr>
                              <w:t>Пермская городская Дума</w:t>
                            </w:r>
                            <w:r w:rsidRPr="002560BB">
                              <w:rPr>
                                <w:sz w:val="36"/>
                              </w:rPr>
                              <w:t xml:space="preserve"> </w:t>
                            </w:r>
                            <w:r>
                              <w:rPr>
                                <w:sz w:val="36"/>
                                <w:lang w:val="en-US"/>
                              </w:rPr>
                              <w:t>VII</w:t>
                            </w:r>
                            <w:r>
                              <w:rPr>
                                <w:sz w:val="36"/>
                              </w:rPr>
                              <w:t xml:space="preserve"> созыва</w:t>
                            </w:r>
                          </w:p>
                          <w:p w:rsidR="00BC4071" w:rsidRDefault="00BC4071" w:rsidP="00BD02FB">
                            <w:pPr>
                              <w:widowControl w:val="0"/>
                              <w:spacing w:after="960"/>
                              <w:jc w:val="center"/>
                              <w:rPr>
                                <w:snapToGrid w:val="0"/>
                                <w:sz w:val="32"/>
                              </w:rPr>
                            </w:pPr>
                            <w:r>
                              <w:rPr>
                                <w:snapToGrid w:val="0"/>
                                <w:sz w:val="32"/>
                              </w:rPr>
                              <w:t>Р Е Ш Е Н И Е</w:t>
                            </w:r>
                          </w:p>
                          <w:p w:rsidR="00BC4071" w:rsidRPr="00573676" w:rsidRDefault="00BC4071" w:rsidP="0066009D">
                            <w:pPr>
                              <w:widowControl w:val="0"/>
                              <w:jc w:val="center"/>
                              <w:rPr>
                                <w:snapToGrid w:val="0"/>
                                <w:sz w:val="28"/>
                                <w:szCs w:val="28"/>
                              </w:rPr>
                            </w:pPr>
                          </w:p>
                          <w:p w:rsidR="00BC4071" w:rsidRPr="00573676" w:rsidRDefault="00BC4071" w:rsidP="0066009D">
                            <w:pPr>
                              <w:widowControl w:val="0"/>
                              <w:jc w:val="center"/>
                              <w:rPr>
                                <w:snapToGrid w:val="0"/>
                                <w:sz w:val="28"/>
                                <w:szCs w:val="28"/>
                              </w:rPr>
                            </w:pPr>
                          </w:p>
                          <w:p w:rsidR="00BC4071" w:rsidRPr="00573676" w:rsidRDefault="00BC4071" w:rsidP="0066009D">
                            <w:pPr>
                              <w:widowControl w:val="0"/>
                              <w:jc w:val="center"/>
                              <w:rPr>
                                <w:snapToGrid w:val="0"/>
                                <w:sz w:val="28"/>
                                <w:szCs w:val="28"/>
                              </w:rPr>
                            </w:pPr>
                          </w:p>
                          <w:p w:rsidR="00BC4071" w:rsidRPr="00573676" w:rsidRDefault="00BC4071" w:rsidP="0066009D">
                            <w:pPr>
                              <w:widowControl w:val="0"/>
                              <w:jc w:val="center"/>
                              <w:rPr>
                                <w:snapToGrid w:val="0"/>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5AC686" id="_x0000_t202" coordsize="21600,21600" o:spt="202" path="m,l,21600r21600,l21600,xe">
                <v:stroke joinstyle="miter"/>
                <v:path gradientshapeok="t" o:connecttype="rect"/>
              </v:shapetype>
              <v:shape id="Text Box 4" o:spid="_x0000_s1026" type="#_x0000_t202" style="position:absolute;left:0;text-align:left;margin-left:2.2pt;margin-top:19.95pt;width:593pt;height:153.9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" stroked="f">
                <v:textbox inset="0,0,0,0">
                  <w:txbxContent>
                    <w:p w:rsidR="00BC4071" w:rsidRDefault="00BC4071">
                      <w:pPr>
                        <w:pStyle w:val="ab"/>
                        <w:tabs>
                          <w:tab w:val="clear" w:pos="4153"/>
                          <w:tab w:val="clear" w:pos="8306"/>
                        </w:tabs>
                        <w:jc w:val="center"/>
                        <w:rPr>
                          <w:lang w:val="en-US"/>
                        </w:rPr>
                      </w:pPr>
                      <w:r>
                        <w:rPr>
                          <w:noProof/>
                        </w:rPr>
                        <w:drawing>
                          <wp:inline distT="0" distB="0" distL="0" distR="0" wp14:anchorId="5304D619" wp14:editId="7B9660F5">
                            <wp:extent cx="528320" cy="669925"/>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8320" cy="669925"/>
                                    </a:xfrm>
                                    <a:prstGeom prst="rect">
                                      <a:avLst/>
                                    </a:prstGeom>
                                    <a:noFill/>
                                    <a:ln>
                                      <a:noFill/>
                                    </a:ln>
                                  </pic:spPr>
                                </pic:pic>
                              </a:graphicData>
                            </a:graphic>
                          </wp:inline>
                        </w:drawing>
                      </w:r>
                    </w:p>
                    <w:p w:rsidR="00BC4071" w:rsidRPr="005850D6" w:rsidRDefault="00BC4071" w:rsidP="000F66E3">
                      <w:pPr>
                        <w:pStyle w:val="a3"/>
                        <w:spacing w:line="360" w:lineRule="auto"/>
                        <w:rPr>
                          <w:sz w:val="36"/>
                        </w:rPr>
                      </w:pPr>
                      <w:r>
                        <w:rPr>
                          <w:sz w:val="36"/>
                        </w:rPr>
                        <w:t>Пермская городская Дума</w:t>
                      </w:r>
                      <w:r w:rsidRPr="002560BB">
                        <w:rPr>
                          <w:sz w:val="36"/>
                        </w:rPr>
                        <w:t xml:space="preserve"> </w:t>
                      </w:r>
                      <w:r>
                        <w:rPr>
                          <w:sz w:val="36"/>
                          <w:lang w:val="en-US"/>
                        </w:rPr>
                        <w:t>VII</w:t>
                      </w:r>
                      <w:r>
                        <w:rPr>
                          <w:sz w:val="36"/>
                        </w:rPr>
                        <w:t xml:space="preserve"> созыва</w:t>
                      </w:r>
                    </w:p>
                    <w:p w:rsidR="00BC4071" w:rsidRDefault="00BC4071" w:rsidP="00BD02FB">
                      <w:pPr>
                        <w:widowControl w:val="0"/>
                        <w:spacing w:after="960"/>
                        <w:jc w:val="center"/>
                        <w:rPr>
                          <w:snapToGrid w:val="0"/>
                          <w:sz w:val="32"/>
                        </w:rPr>
                      </w:pPr>
                      <w:r>
                        <w:rPr>
                          <w:snapToGrid w:val="0"/>
                          <w:sz w:val="32"/>
                        </w:rPr>
                        <w:t>Р Е Ш Е Н И Е</w:t>
                      </w:r>
                    </w:p>
                    <w:p w:rsidR="00BC4071" w:rsidRPr="00573676" w:rsidRDefault="00BC4071" w:rsidP="0066009D">
                      <w:pPr>
                        <w:widowControl w:val="0"/>
                        <w:jc w:val="center"/>
                        <w:rPr>
                          <w:snapToGrid w:val="0"/>
                          <w:sz w:val="28"/>
                          <w:szCs w:val="28"/>
                        </w:rPr>
                      </w:pPr>
                    </w:p>
                    <w:p w:rsidR="00BC4071" w:rsidRPr="00573676" w:rsidRDefault="00BC4071" w:rsidP="0066009D">
                      <w:pPr>
                        <w:widowControl w:val="0"/>
                        <w:jc w:val="center"/>
                        <w:rPr>
                          <w:snapToGrid w:val="0"/>
                          <w:sz w:val="28"/>
                          <w:szCs w:val="28"/>
                        </w:rPr>
                      </w:pPr>
                    </w:p>
                    <w:p w:rsidR="00BC4071" w:rsidRPr="00573676" w:rsidRDefault="00BC4071" w:rsidP="0066009D">
                      <w:pPr>
                        <w:widowControl w:val="0"/>
                        <w:jc w:val="center"/>
                        <w:rPr>
                          <w:snapToGrid w:val="0"/>
                          <w:sz w:val="28"/>
                          <w:szCs w:val="28"/>
                        </w:rPr>
                      </w:pPr>
                    </w:p>
                    <w:p w:rsidR="00BC4071" w:rsidRPr="00573676" w:rsidRDefault="00BC4071" w:rsidP="0066009D">
                      <w:pPr>
                        <w:widowControl w:val="0"/>
                        <w:jc w:val="center"/>
                        <w:rPr>
                          <w:snapToGrid w:val="0"/>
                          <w:sz w:val="28"/>
                          <w:szCs w:val="28"/>
                        </w:rPr>
                      </w:pPr>
                    </w:p>
                  </w:txbxContent>
                </v:textbox>
                <w10:wrap anchorx="page" anchory="page"/>
              </v:shape>
            </w:pict>
          </mc:Fallback>
        </mc:AlternateContent>
      </w:r>
    </w:p>
    <w:p w:rsidR="00311B9D" w:rsidRDefault="00311B9D">
      <w:pPr>
        <w:pStyle w:val="a4"/>
        <w:ind w:right="0"/>
        <w:jc w:val="both"/>
        <w:rPr>
          <w:rFonts w:ascii="Times New Roman" w:hAnsi="Times New Roman"/>
          <w:sz w:val="24"/>
        </w:rPr>
      </w:pPr>
    </w:p>
    <w:p w:rsidR="00311B9D" w:rsidRDefault="00311B9D">
      <w:pPr>
        <w:pStyle w:val="a4"/>
        <w:adjustRightInd w:val="0"/>
        <w:snapToGrid w:val="0"/>
        <w:ind w:right="0"/>
        <w:jc w:val="both"/>
        <w:rPr>
          <w:rFonts w:ascii="Times New Roman" w:hAnsi="Times New Roman"/>
          <w:sz w:val="24"/>
        </w:rPr>
      </w:pPr>
    </w:p>
    <w:p w:rsidR="00311B9D" w:rsidRDefault="00311B9D">
      <w:pPr>
        <w:jc w:val="both"/>
        <w:rPr>
          <w:sz w:val="24"/>
          <w:lang w:val="en-US"/>
        </w:rPr>
      </w:pPr>
    </w:p>
    <w:p w:rsidR="00311B9D" w:rsidRDefault="00311B9D">
      <w:pPr>
        <w:jc w:val="both"/>
        <w:rPr>
          <w:sz w:val="24"/>
        </w:rPr>
      </w:pPr>
    </w:p>
    <w:p w:rsidR="00311B9D" w:rsidRDefault="00311B9D">
      <w:pPr>
        <w:jc w:val="both"/>
        <w:rPr>
          <w:sz w:val="24"/>
        </w:rPr>
      </w:pPr>
    </w:p>
    <w:p w:rsidR="00311B9D" w:rsidRDefault="00311B9D">
      <w:pPr>
        <w:jc w:val="both"/>
        <w:rPr>
          <w:sz w:val="24"/>
        </w:rPr>
      </w:pPr>
    </w:p>
    <w:p w:rsidR="00897D8E" w:rsidRDefault="00897D8E" w:rsidP="00897D8E">
      <w:pPr>
        <w:jc w:val="both"/>
        <w:rPr>
          <w:b/>
          <w:bCs/>
          <w:sz w:val="28"/>
          <w:szCs w:val="28"/>
        </w:rPr>
      </w:pPr>
    </w:p>
    <w:p w:rsidR="00897D8E" w:rsidRDefault="00BD02FB" w:rsidP="00897D8E">
      <w:pPr>
        <w:jc w:val="both"/>
        <w:rPr>
          <w:b/>
          <w:bCs/>
          <w:sz w:val="28"/>
          <w:szCs w:val="28"/>
        </w:rPr>
      </w:pPr>
      <w:r>
        <w:rPr>
          <w:noProof/>
          <w:sz w:val="24"/>
        </w:rPr>
        <mc:AlternateContent>
          <mc:Choice Requires="wps">
            <w:drawing>
              <wp:anchor distT="0" distB="0" distL="114300" distR="114300" simplePos="0" relativeHeight="251658240" behindDoc="0" locked="0" layoutInCell="1" allowOverlap="1" wp14:anchorId="17DD329F" wp14:editId="1BEBAD6B">
                <wp:simplePos x="0" y="0"/>
                <wp:positionH relativeFrom="column">
                  <wp:posOffset>4655820</wp:posOffset>
                </wp:positionH>
                <wp:positionV relativeFrom="paragraph">
                  <wp:posOffset>65259</wp:posOffset>
                </wp:positionV>
                <wp:extent cx="1186180" cy="440690"/>
                <wp:effectExtent l="0" t="0" r="0" b="0"/>
                <wp:wrapNone/>
                <wp:docPr id="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180" cy="440690"/>
                        </a:xfrm>
                        <a:prstGeom prst="rect">
                          <a:avLst/>
                        </a:prstGeom>
                        <a:noFill/>
                        <a:ln>
                          <a:noFill/>
                        </a:ln>
                        <a:extLst/>
                      </wps:spPr>
                      <wps:txbx>
                        <w:txbxContent>
                          <w:p w:rsidR="00BC4071" w:rsidRPr="00FD0A67" w:rsidRDefault="00BC4071" w:rsidP="009E1DC9">
                            <w:pPr>
                              <w:jc w:val="right"/>
                              <w:rPr>
                                <w:sz w:val="28"/>
                                <w:szCs w:val="28"/>
                                <w:u w:val="single"/>
                              </w:rPr>
                            </w:pPr>
                            <w:r>
                              <w:rPr>
                                <w:sz w:val="28"/>
                                <w:szCs w:val="28"/>
                                <w:u w:val="single"/>
                              </w:rPr>
                              <w:t>№ 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D329F" id="Text Box 15" o:spid="_x0000_s1027" type="#_x0000_t202" style="position:absolute;left:0;text-align:left;margin-left:366.6pt;margin-top:5.15pt;width:93.4pt;height:34.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" filled="f" stroked="f">
                <v:textbox>
                  <w:txbxContent>
                    <w:p w:rsidR="00BC4071" w:rsidRPr="00FD0A67" w:rsidRDefault="00BC4071" w:rsidP="009E1DC9">
                      <w:pPr>
                        <w:jc w:val="right"/>
                        <w:rPr>
                          <w:sz w:val="28"/>
                          <w:szCs w:val="28"/>
                          <w:u w:val="single"/>
                        </w:rPr>
                      </w:pPr>
                      <w:r>
                        <w:rPr>
                          <w:sz w:val="28"/>
                          <w:szCs w:val="28"/>
                          <w:u w:val="single"/>
                        </w:rPr>
                        <w:t>№ 81</w:t>
                      </w:r>
                    </w:p>
                  </w:txbxContent>
                </v:textbox>
              </v:shape>
            </w:pict>
          </mc:Fallback>
        </mc:AlternateContent>
      </w:r>
      <w:r>
        <w:rPr>
          <w:noProof/>
          <w:sz w:val="24"/>
        </w:rPr>
        <mc:AlternateContent>
          <mc:Choice Requires="wps">
            <w:drawing>
              <wp:anchor distT="0" distB="0" distL="114300" distR="114300" simplePos="0" relativeHeight="251657216" behindDoc="0" locked="0" layoutInCell="1" allowOverlap="1" wp14:anchorId="1E9EF6D7" wp14:editId="53705798">
                <wp:simplePos x="0" y="0"/>
                <wp:positionH relativeFrom="column">
                  <wp:posOffset>53340</wp:posOffset>
                </wp:positionH>
                <wp:positionV relativeFrom="paragraph">
                  <wp:posOffset>60960</wp:posOffset>
                </wp:positionV>
                <wp:extent cx="1203325" cy="440690"/>
                <wp:effectExtent l="0" t="0" r="0" b="0"/>
                <wp:wrapNone/>
                <wp:docPr id="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440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4071" w:rsidRPr="00170172" w:rsidRDefault="00BC4071" w:rsidP="009E1DC9">
                            <w:pPr>
                              <w:jc w:val="right"/>
                              <w:rPr>
                                <w:sz w:val="28"/>
                                <w:szCs w:val="28"/>
                                <w:u w:val="single"/>
                              </w:rPr>
                            </w:pPr>
                            <w:r>
                              <w:rPr>
                                <w:sz w:val="28"/>
                                <w:szCs w:val="28"/>
                                <w:u w:val="single"/>
                              </w:rPr>
                              <w:t>26.04.2022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EF6D7" id="Text Box 13" o:spid="_x0000_s1028" type="#_x0000_t202" style="position:absolute;left:0;text-align:left;margin-left:4.2pt;margin-top:4.8pt;width:94.75pt;height:34.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" filled="f" stroked="f">
                <v:textbox>
                  <w:txbxContent>
                    <w:p w:rsidR="00BC4071" w:rsidRPr="00170172" w:rsidRDefault="00BC4071" w:rsidP="009E1DC9">
                      <w:pPr>
                        <w:jc w:val="right"/>
                        <w:rPr>
                          <w:sz w:val="28"/>
                          <w:szCs w:val="28"/>
                          <w:u w:val="single"/>
                        </w:rPr>
                      </w:pPr>
                      <w:r>
                        <w:rPr>
                          <w:sz w:val="28"/>
                          <w:szCs w:val="28"/>
                          <w:u w:val="single"/>
                        </w:rPr>
                        <w:t>26.04.2022</w:t>
                      </w:r>
                    </w:p>
                  </w:txbxContent>
                </v:textbox>
              </v:shape>
            </w:pict>
          </mc:Fallback>
        </mc:AlternateContent>
      </w:r>
    </w:p>
    <w:p w:rsidR="0066009D" w:rsidRPr="009E1DC9" w:rsidRDefault="0066009D" w:rsidP="00025DB9">
      <w:pPr>
        <w:jc w:val="both"/>
        <w:rPr>
          <w:b/>
          <w:bCs/>
          <w:sz w:val="28"/>
          <w:szCs w:val="28"/>
        </w:rPr>
      </w:pPr>
    </w:p>
    <w:p w:rsidR="00645F26" w:rsidRPr="00645F26" w:rsidRDefault="00645F26" w:rsidP="00645F26">
      <w:pPr>
        <w:suppressAutoHyphens/>
        <w:spacing w:before="480"/>
        <w:jc w:val="center"/>
        <w:rPr>
          <w:b/>
          <w:sz w:val="28"/>
          <w:szCs w:val="28"/>
          <w:lang w:eastAsia="ar-SA"/>
        </w:rPr>
      </w:pPr>
      <w:r w:rsidRPr="00645F26">
        <w:rPr>
          <w:b/>
          <w:sz w:val="28"/>
          <w:szCs w:val="28"/>
          <w:lang w:eastAsia="ar-SA"/>
        </w:rPr>
        <w:t xml:space="preserve">О внесении изменений в Правила благоустройства территории </w:t>
      </w:r>
    </w:p>
    <w:p w:rsidR="00645F26" w:rsidRPr="00645F26" w:rsidRDefault="00645F26" w:rsidP="00645F26">
      <w:pPr>
        <w:suppressAutoHyphens/>
        <w:jc w:val="center"/>
        <w:rPr>
          <w:b/>
          <w:sz w:val="28"/>
          <w:szCs w:val="28"/>
          <w:lang w:eastAsia="ar-SA"/>
        </w:rPr>
      </w:pPr>
      <w:r w:rsidRPr="00645F26">
        <w:rPr>
          <w:b/>
          <w:sz w:val="28"/>
          <w:szCs w:val="28"/>
          <w:lang w:eastAsia="ar-SA"/>
        </w:rPr>
        <w:t xml:space="preserve">города Перми, утвержденные решением Пермской городской Думы </w:t>
      </w:r>
    </w:p>
    <w:p w:rsidR="00645F26" w:rsidRPr="00645F26" w:rsidRDefault="00645F26" w:rsidP="00645F26">
      <w:pPr>
        <w:suppressAutoHyphens/>
        <w:spacing w:after="480"/>
        <w:jc w:val="center"/>
        <w:rPr>
          <w:b/>
          <w:sz w:val="28"/>
          <w:szCs w:val="28"/>
          <w:lang w:eastAsia="ar-SA"/>
        </w:rPr>
      </w:pPr>
      <w:r w:rsidRPr="00645F26">
        <w:rPr>
          <w:b/>
          <w:sz w:val="28"/>
          <w:szCs w:val="28"/>
          <w:lang w:eastAsia="ar-SA"/>
        </w:rPr>
        <w:t>от 15.12.2020 № 277</w:t>
      </w:r>
    </w:p>
    <w:p w:rsidR="00645F26" w:rsidRPr="00645F26" w:rsidRDefault="00645F26" w:rsidP="00645F26">
      <w:pPr>
        <w:autoSpaceDE w:val="0"/>
        <w:autoSpaceDN w:val="0"/>
        <w:adjustRightInd w:val="0"/>
        <w:ind w:firstLine="720"/>
        <w:jc w:val="both"/>
        <w:rPr>
          <w:rFonts w:eastAsia="Calibri"/>
          <w:sz w:val="28"/>
          <w:szCs w:val="28"/>
          <w:lang w:eastAsia="en-US"/>
        </w:rPr>
      </w:pPr>
      <w:r w:rsidRPr="00645F26">
        <w:rPr>
          <w:rFonts w:eastAsia="Calibri"/>
          <w:sz w:val="28"/>
          <w:szCs w:val="28"/>
          <w:lang w:eastAsia="en-US"/>
        </w:rPr>
        <w:t>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Уставом города Перми</w:t>
      </w:r>
    </w:p>
    <w:p w:rsidR="00645F26" w:rsidRPr="00645F26" w:rsidRDefault="00645F26" w:rsidP="00645F26">
      <w:pPr>
        <w:spacing w:before="240" w:after="240"/>
        <w:jc w:val="center"/>
        <w:rPr>
          <w:rFonts w:eastAsia="Calibri"/>
          <w:spacing w:val="50"/>
          <w:sz w:val="28"/>
          <w:szCs w:val="28"/>
          <w:lang w:eastAsia="en-US"/>
        </w:rPr>
      </w:pPr>
      <w:r w:rsidRPr="00645F26">
        <w:rPr>
          <w:rFonts w:eastAsia="Calibri"/>
          <w:sz w:val="28"/>
          <w:szCs w:val="28"/>
          <w:lang w:eastAsia="en-US"/>
        </w:rPr>
        <w:t xml:space="preserve">Пермская городская Дума </w:t>
      </w:r>
      <w:r w:rsidRPr="00645F26">
        <w:rPr>
          <w:rFonts w:eastAsia="Calibri"/>
          <w:b/>
          <w:bCs/>
          <w:sz w:val="28"/>
          <w:szCs w:val="28"/>
          <w:lang w:eastAsia="en-US"/>
        </w:rPr>
        <w:t xml:space="preserve">р е ш и </w:t>
      </w:r>
      <w:proofErr w:type="gramStart"/>
      <w:r w:rsidRPr="00645F26">
        <w:rPr>
          <w:rFonts w:eastAsia="Calibri"/>
          <w:b/>
          <w:bCs/>
          <w:sz w:val="28"/>
          <w:szCs w:val="28"/>
          <w:lang w:eastAsia="en-US"/>
        </w:rPr>
        <w:t>л</w:t>
      </w:r>
      <w:proofErr w:type="gramEnd"/>
      <w:r w:rsidRPr="00645F26">
        <w:rPr>
          <w:rFonts w:eastAsia="Calibri"/>
          <w:b/>
          <w:bCs/>
          <w:sz w:val="28"/>
          <w:szCs w:val="28"/>
          <w:lang w:eastAsia="en-US"/>
        </w:rPr>
        <w:t xml:space="preserve"> а</w:t>
      </w:r>
      <w:r w:rsidRPr="00645F26">
        <w:rPr>
          <w:rFonts w:eastAsia="Calibri"/>
          <w:b/>
          <w:spacing w:val="50"/>
          <w:sz w:val="28"/>
          <w:szCs w:val="28"/>
          <w:lang w:eastAsia="en-US"/>
        </w:rPr>
        <w:t>:</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 xml:space="preserve">1. Внести в Правила благоустройства территории города Перми, утвержденные решением Пермской городской Думы от 15.12.2020 № 277 (в редакции решений Пермской городской Думы от 24.02.2021 № 40, от 27.04.2021 № 102, от 24.08.2021 № 181, от 24.08.2021 № 182, от 21.12.2021 № 307), изменения: </w:t>
      </w:r>
    </w:p>
    <w:p w:rsidR="00645F26" w:rsidRPr="00645F26" w:rsidRDefault="00645F26" w:rsidP="00645F26">
      <w:pPr>
        <w:autoSpaceDE w:val="0"/>
        <w:autoSpaceDN w:val="0"/>
        <w:adjustRightInd w:val="0"/>
        <w:ind w:firstLine="709"/>
        <w:jc w:val="both"/>
        <w:rPr>
          <w:sz w:val="28"/>
          <w:szCs w:val="28"/>
        </w:rPr>
      </w:pPr>
      <w:r w:rsidRPr="00645F26">
        <w:rPr>
          <w:sz w:val="28"/>
          <w:szCs w:val="28"/>
        </w:rPr>
        <w:t>1.1 в пункте 1.2 слова «, а также порядок контроля за соблюдением Правил» исключить;</w:t>
      </w:r>
    </w:p>
    <w:p w:rsidR="00645F26" w:rsidRPr="00645F26" w:rsidRDefault="00645F26" w:rsidP="00645F26">
      <w:pPr>
        <w:autoSpaceDE w:val="0"/>
        <w:autoSpaceDN w:val="0"/>
        <w:adjustRightInd w:val="0"/>
        <w:ind w:firstLine="709"/>
        <w:jc w:val="both"/>
        <w:rPr>
          <w:sz w:val="28"/>
          <w:szCs w:val="28"/>
        </w:rPr>
      </w:pPr>
      <w:r w:rsidRPr="00645F26">
        <w:rPr>
          <w:sz w:val="28"/>
          <w:szCs w:val="28"/>
        </w:rPr>
        <w:t>1.2 дополнить пунктом 1.3 следующего содержания:</w:t>
      </w:r>
    </w:p>
    <w:p w:rsidR="00645F26" w:rsidRPr="00645F26" w:rsidRDefault="00645F26" w:rsidP="00645F26">
      <w:pPr>
        <w:autoSpaceDE w:val="0"/>
        <w:autoSpaceDN w:val="0"/>
        <w:adjustRightInd w:val="0"/>
        <w:ind w:firstLine="709"/>
        <w:jc w:val="both"/>
        <w:rPr>
          <w:sz w:val="28"/>
          <w:szCs w:val="28"/>
        </w:rPr>
      </w:pPr>
      <w:r w:rsidRPr="00645F26">
        <w:rPr>
          <w:sz w:val="28"/>
          <w:szCs w:val="28"/>
        </w:rPr>
        <w:t>«1.3. Муниципальный контроль в сфере благоустройства осуществляется в соответствии с требованиями Федерального закона от 31.07.2020 № 248-ФЗ «О государственном контроле (надзоре) и муниципальном контроле в Российской Федерации», положением о муниципальном контроле в сфере благоустройства территории города Перми, утвержденным решением Пермской городской Думы.»;</w:t>
      </w:r>
    </w:p>
    <w:p w:rsidR="00645F26" w:rsidRPr="00645F26" w:rsidRDefault="00645F26" w:rsidP="00645F26">
      <w:pPr>
        <w:autoSpaceDE w:val="0"/>
        <w:autoSpaceDN w:val="0"/>
        <w:adjustRightInd w:val="0"/>
        <w:ind w:firstLine="709"/>
        <w:jc w:val="both"/>
        <w:rPr>
          <w:sz w:val="28"/>
          <w:szCs w:val="28"/>
        </w:rPr>
      </w:pPr>
      <w:r w:rsidRPr="00645F26">
        <w:rPr>
          <w:sz w:val="28"/>
          <w:szCs w:val="28"/>
        </w:rPr>
        <w:t>1.3 подпункт 2.1.2 изложить в редакции:</w:t>
      </w:r>
    </w:p>
    <w:p w:rsidR="00645F26" w:rsidRPr="00645F26" w:rsidRDefault="00645F26" w:rsidP="00645F26">
      <w:pPr>
        <w:autoSpaceDE w:val="0"/>
        <w:autoSpaceDN w:val="0"/>
        <w:adjustRightInd w:val="0"/>
        <w:ind w:firstLine="709"/>
        <w:jc w:val="both"/>
        <w:rPr>
          <w:bCs/>
          <w:sz w:val="28"/>
          <w:szCs w:val="28"/>
        </w:rPr>
      </w:pPr>
      <w:r w:rsidRPr="00645F26">
        <w:rPr>
          <w:bCs/>
          <w:sz w:val="28"/>
          <w:szCs w:val="28"/>
        </w:rPr>
        <w:t>«2.1.2 архитектурный облик города (улицы, квартал</w:t>
      </w:r>
      <w:r w:rsidR="00DE6490">
        <w:rPr>
          <w:bCs/>
          <w:sz w:val="28"/>
          <w:szCs w:val="28"/>
        </w:rPr>
        <w:t>а</w:t>
      </w:r>
      <w:r w:rsidRPr="00645F26">
        <w:rPr>
          <w:bCs/>
          <w:sz w:val="28"/>
          <w:szCs w:val="28"/>
        </w:rPr>
        <w:t xml:space="preserve">) – пространственно-композиционное решение территории, при котором </w:t>
      </w:r>
      <w:proofErr w:type="spellStart"/>
      <w:r w:rsidRPr="00645F26">
        <w:rPr>
          <w:bCs/>
          <w:sz w:val="28"/>
          <w:szCs w:val="28"/>
        </w:rPr>
        <w:t>взаимоувязка</w:t>
      </w:r>
      <w:proofErr w:type="spellEnd"/>
      <w:r w:rsidRPr="00645F26">
        <w:rPr>
          <w:bCs/>
          <w:sz w:val="28"/>
          <w:szCs w:val="28"/>
        </w:rPr>
        <w:t xml:space="preserve"> объектов капитального строительства, всех элементов застройки (в том числе существующих, планируемых к строительству, подлежащих реконструкции), элементов благоустройства (в том числе рекламы, вывесок, ландшафтного, садово-паркового искусства и так далее) и окружающей среды осуществлена с учетом воплощенных архитектурных решений, соразмерности пропорций, цвета, пластики, метроритмических закономерностей и направлена на создание комфортной городской среды;»;</w:t>
      </w:r>
    </w:p>
    <w:p w:rsidR="00645F26" w:rsidRPr="00645F26" w:rsidRDefault="00645F26" w:rsidP="00645F26">
      <w:pPr>
        <w:autoSpaceDE w:val="0"/>
        <w:autoSpaceDN w:val="0"/>
        <w:adjustRightInd w:val="0"/>
        <w:ind w:firstLine="709"/>
        <w:jc w:val="both"/>
        <w:rPr>
          <w:sz w:val="28"/>
          <w:szCs w:val="28"/>
        </w:rPr>
      </w:pPr>
      <w:r w:rsidRPr="00645F26">
        <w:rPr>
          <w:bCs/>
          <w:sz w:val="28"/>
          <w:szCs w:val="28"/>
        </w:rPr>
        <w:t>1.4 под</w:t>
      </w:r>
      <w:r w:rsidRPr="00645F26">
        <w:rPr>
          <w:sz w:val="28"/>
          <w:szCs w:val="28"/>
        </w:rPr>
        <w:t>пункты 2.1.4, 2.1.5 изложить в редакции:</w:t>
      </w:r>
    </w:p>
    <w:p w:rsidR="00645F26" w:rsidRPr="00645F26" w:rsidRDefault="00645F26" w:rsidP="00645F26">
      <w:pPr>
        <w:autoSpaceDE w:val="0"/>
        <w:autoSpaceDN w:val="0"/>
        <w:adjustRightInd w:val="0"/>
        <w:ind w:firstLine="709"/>
        <w:jc w:val="both"/>
        <w:rPr>
          <w:bCs/>
          <w:sz w:val="28"/>
          <w:szCs w:val="28"/>
        </w:rPr>
      </w:pPr>
      <w:r w:rsidRPr="00645F26">
        <w:rPr>
          <w:bCs/>
          <w:sz w:val="28"/>
          <w:szCs w:val="28"/>
        </w:rPr>
        <w:lastRenderedPageBreak/>
        <w:t>«2.1.4 архитектурное решение объектов капитального строительства – отличительные характеристики здания, строения, сооружения, отражающие конструктивные и эстетические особенности фасадов здания, строени</w:t>
      </w:r>
      <w:r w:rsidR="007653D7">
        <w:rPr>
          <w:bCs/>
          <w:sz w:val="28"/>
          <w:szCs w:val="28"/>
        </w:rPr>
        <w:t>я</w:t>
      </w:r>
      <w:r w:rsidRPr="00645F26">
        <w:rPr>
          <w:bCs/>
          <w:sz w:val="28"/>
          <w:szCs w:val="28"/>
        </w:rPr>
        <w:t>, сооружени</w:t>
      </w:r>
      <w:r w:rsidR="007653D7">
        <w:rPr>
          <w:bCs/>
          <w:sz w:val="28"/>
          <w:szCs w:val="28"/>
        </w:rPr>
        <w:t>я</w:t>
      </w:r>
      <w:r w:rsidRPr="00645F26">
        <w:rPr>
          <w:bCs/>
          <w:sz w:val="28"/>
          <w:szCs w:val="28"/>
        </w:rPr>
        <w:t xml:space="preserve"> (стилевая и композиционная целостность, соразмерность пропорций, цвет, материал, пластика, метроритмические закономерности), создающие внешний облик (вид) фасада здания, строения, сооружения;</w:t>
      </w:r>
    </w:p>
    <w:p w:rsidR="00645F26" w:rsidRPr="00645F26" w:rsidRDefault="00645F26" w:rsidP="00645F26">
      <w:pPr>
        <w:autoSpaceDE w:val="0"/>
        <w:autoSpaceDN w:val="0"/>
        <w:adjustRightInd w:val="0"/>
        <w:ind w:firstLine="709"/>
        <w:jc w:val="both"/>
        <w:rPr>
          <w:bCs/>
          <w:sz w:val="28"/>
          <w:szCs w:val="28"/>
        </w:rPr>
      </w:pPr>
      <w:r w:rsidRPr="00645F26">
        <w:rPr>
          <w:bCs/>
          <w:sz w:val="28"/>
          <w:szCs w:val="28"/>
        </w:rPr>
        <w:t>2.1.5 архитектурный элемент объекта капитального строительства – элемент, создающий внешний облик (вид) фасада здания, строения, сооружения. К архитектурным элементам объекта капитального строительства, в частности, относятся цоколь, крыша, водосточные трубы, парапеты, приямки (для окон цокольного и подвального этажей), входные группы, колонны, пилястры, навесы, козырьки, карнизы, ограждения балконов, лоджий, веранды, террасы, эркеры, декоративные элементы, ограждения, дверные, витринные, арочные и оконные проемы;»;</w:t>
      </w:r>
    </w:p>
    <w:p w:rsidR="00645F26" w:rsidRPr="00645F26" w:rsidRDefault="00645F26" w:rsidP="00645F26">
      <w:pPr>
        <w:autoSpaceDE w:val="0"/>
        <w:autoSpaceDN w:val="0"/>
        <w:adjustRightInd w:val="0"/>
        <w:ind w:firstLine="709"/>
        <w:jc w:val="both"/>
        <w:rPr>
          <w:sz w:val="28"/>
          <w:szCs w:val="28"/>
        </w:rPr>
      </w:pPr>
      <w:r w:rsidRPr="00645F26">
        <w:rPr>
          <w:sz w:val="28"/>
          <w:szCs w:val="28"/>
        </w:rPr>
        <w:t>1.5 дополнить подпунктами 2.1.5</w:t>
      </w:r>
      <w:r w:rsidRPr="00645F26">
        <w:rPr>
          <w:sz w:val="28"/>
          <w:szCs w:val="28"/>
          <w:vertAlign w:val="superscript"/>
        </w:rPr>
        <w:t>1</w:t>
      </w:r>
      <w:r w:rsidRPr="00645F26">
        <w:rPr>
          <w:sz w:val="28"/>
          <w:szCs w:val="28"/>
        </w:rPr>
        <w:t>, 2.1.5</w:t>
      </w:r>
      <w:r w:rsidRPr="00645F26">
        <w:rPr>
          <w:sz w:val="28"/>
          <w:szCs w:val="28"/>
          <w:vertAlign w:val="superscript"/>
        </w:rPr>
        <w:t>2</w:t>
      </w:r>
      <w:r w:rsidRPr="00645F26">
        <w:rPr>
          <w:sz w:val="28"/>
          <w:szCs w:val="28"/>
        </w:rPr>
        <w:t xml:space="preserve"> следующего содержания:</w:t>
      </w:r>
    </w:p>
    <w:p w:rsidR="00645F26" w:rsidRPr="00645F26" w:rsidRDefault="00645F26" w:rsidP="00645F26">
      <w:pPr>
        <w:autoSpaceDE w:val="0"/>
        <w:autoSpaceDN w:val="0"/>
        <w:adjustRightInd w:val="0"/>
        <w:ind w:firstLine="709"/>
        <w:jc w:val="both"/>
        <w:rPr>
          <w:sz w:val="28"/>
          <w:szCs w:val="28"/>
        </w:rPr>
      </w:pPr>
      <w:r w:rsidRPr="00645F26">
        <w:rPr>
          <w:sz w:val="28"/>
          <w:szCs w:val="28"/>
        </w:rPr>
        <w:t>«2.1.5</w:t>
      </w:r>
      <w:r w:rsidRPr="00645F26">
        <w:rPr>
          <w:sz w:val="28"/>
          <w:szCs w:val="28"/>
          <w:vertAlign w:val="superscript"/>
        </w:rPr>
        <w:t>1</w:t>
      </w:r>
      <w:r w:rsidRPr="00645F26">
        <w:rPr>
          <w:sz w:val="28"/>
          <w:szCs w:val="28"/>
        </w:rPr>
        <w:t xml:space="preserve"> арт-объект – интегрированное в городскую среду произведение искусства, имеющее материальное выражение, выполненное с использованием любых материалов и предметов, создаваемое для временного размещения без идеи увековечения историко-культурных событий, достижений и (или) имени выдающегося деятеля и не преследующее цель утверждения общественно значимых идей;</w:t>
      </w:r>
    </w:p>
    <w:p w:rsidR="00645F26" w:rsidRPr="00645F26" w:rsidRDefault="00645F26" w:rsidP="00645F26">
      <w:pPr>
        <w:widowControl w:val="0"/>
        <w:autoSpaceDE w:val="0"/>
        <w:autoSpaceDN w:val="0"/>
        <w:ind w:firstLine="709"/>
        <w:jc w:val="both"/>
        <w:rPr>
          <w:sz w:val="28"/>
          <w:szCs w:val="28"/>
        </w:rPr>
      </w:pPr>
      <w:r w:rsidRPr="00645F26">
        <w:rPr>
          <w:sz w:val="28"/>
          <w:szCs w:val="28"/>
        </w:rPr>
        <w:t>2.1.5</w:t>
      </w:r>
      <w:r w:rsidRPr="00645F26">
        <w:rPr>
          <w:sz w:val="28"/>
          <w:szCs w:val="28"/>
          <w:vertAlign w:val="superscript"/>
        </w:rPr>
        <w:t>2</w:t>
      </w:r>
      <w:r w:rsidRPr="00645F26">
        <w:rPr>
          <w:sz w:val="28"/>
          <w:szCs w:val="28"/>
        </w:rPr>
        <w:t xml:space="preserve"> внешний облик (вид) фасада здания, строения, сооружения – совокупность архитектурных решений, архитектурных элементов объектов капитального строительства, включая размещение архитектурно-художественной подсветки, средств размещения информации, рекламных конструкций, взаимоувязанных с архитектурным обликом города, создающих благоприятную эстетическую и комфортную городскую среду;»;</w:t>
      </w:r>
    </w:p>
    <w:p w:rsidR="00645F26" w:rsidRPr="00645F26" w:rsidRDefault="00645F26" w:rsidP="00645F26">
      <w:pPr>
        <w:autoSpaceDE w:val="0"/>
        <w:autoSpaceDN w:val="0"/>
        <w:adjustRightInd w:val="0"/>
        <w:ind w:firstLine="709"/>
        <w:jc w:val="both"/>
        <w:rPr>
          <w:iCs/>
          <w:sz w:val="28"/>
          <w:szCs w:val="28"/>
        </w:rPr>
      </w:pPr>
      <w:r w:rsidRPr="00645F26">
        <w:rPr>
          <w:iCs/>
          <w:sz w:val="28"/>
          <w:szCs w:val="28"/>
        </w:rPr>
        <w:t>1.6 подпункт 2.1.10 изложить в редакции:</w:t>
      </w:r>
    </w:p>
    <w:p w:rsidR="00645F26" w:rsidRPr="00645F26" w:rsidRDefault="00645F26" w:rsidP="00645F26">
      <w:pPr>
        <w:autoSpaceDE w:val="0"/>
        <w:autoSpaceDN w:val="0"/>
        <w:adjustRightInd w:val="0"/>
        <w:ind w:firstLine="709"/>
        <w:jc w:val="both"/>
        <w:rPr>
          <w:rFonts w:eastAsia="Malgun Gothic"/>
          <w:sz w:val="28"/>
          <w:szCs w:val="28"/>
        </w:rPr>
      </w:pPr>
      <w:r w:rsidRPr="00645F26">
        <w:rPr>
          <w:sz w:val="28"/>
          <w:szCs w:val="28"/>
        </w:rPr>
        <w:t xml:space="preserve">«2.1.10 входная группа – набор конструкций, состоящий из архитектурных элементов, которые образуют единую законченную композицию </w:t>
      </w:r>
      <w:proofErr w:type="gramStart"/>
      <w:r w:rsidRPr="00645F26">
        <w:rPr>
          <w:sz w:val="28"/>
          <w:szCs w:val="28"/>
        </w:rPr>
        <w:t>для создания</w:t>
      </w:r>
      <w:proofErr w:type="gramEnd"/>
      <w:r w:rsidRPr="00645F26">
        <w:rPr>
          <w:sz w:val="28"/>
          <w:szCs w:val="28"/>
        </w:rPr>
        <w:t xml:space="preserve"> оформленного в едином стилистическом решении дверного проема здания, строения, сооружения (крыльца, входная площадка, наружный тамбур, ступени, лестницы, ограждения, парапеты, </w:t>
      </w:r>
      <w:proofErr w:type="spellStart"/>
      <w:r w:rsidRPr="00645F26">
        <w:rPr>
          <w:sz w:val="28"/>
          <w:szCs w:val="28"/>
        </w:rPr>
        <w:t>роллетные</w:t>
      </w:r>
      <w:proofErr w:type="spellEnd"/>
      <w:r w:rsidRPr="00645F26">
        <w:rPr>
          <w:sz w:val="28"/>
          <w:szCs w:val="28"/>
        </w:rPr>
        <w:t xml:space="preserve"> системы (</w:t>
      </w:r>
      <w:proofErr w:type="spellStart"/>
      <w:r w:rsidRPr="00645F26">
        <w:rPr>
          <w:sz w:val="28"/>
          <w:szCs w:val="28"/>
        </w:rPr>
        <w:t>рольставни</w:t>
      </w:r>
      <w:proofErr w:type="spellEnd"/>
      <w:r w:rsidRPr="00645F26">
        <w:rPr>
          <w:sz w:val="28"/>
          <w:szCs w:val="28"/>
        </w:rPr>
        <w:t>), козырьки, приямки, пандусы или подъемные устройства для маломобильных групп населения);»;</w:t>
      </w:r>
    </w:p>
    <w:p w:rsidR="0034459E" w:rsidRPr="0034459E" w:rsidRDefault="0034459E" w:rsidP="0034459E">
      <w:pPr>
        <w:autoSpaceDE w:val="0"/>
        <w:autoSpaceDN w:val="0"/>
        <w:ind w:firstLine="709"/>
        <w:jc w:val="both"/>
        <w:rPr>
          <w:color w:val="000000"/>
          <w:sz w:val="28"/>
          <w:szCs w:val="28"/>
        </w:rPr>
      </w:pPr>
      <w:r w:rsidRPr="0034459E">
        <w:rPr>
          <w:bCs/>
          <w:color w:val="000000"/>
          <w:sz w:val="28"/>
          <w:szCs w:val="28"/>
        </w:rPr>
        <w:t>1.7</w:t>
      </w:r>
      <w:r w:rsidRPr="0034459E">
        <w:rPr>
          <w:color w:val="000000"/>
          <w:sz w:val="28"/>
          <w:szCs w:val="28"/>
        </w:rPr>
        <w:t xml:space="preserve"> дополнить </w:t>
      </w:r>
      <w:r w:rsidRPr="0034459E">
        <w:rPr>
          <w:bCs/>
          <w:color w:val="000000"/>
          <w:sz w:val="28"/>
          <w:szCs w:val="28"/>
        </w:rPr>
        <w:t>подпунктом</w:t>
      </w:r>
      <w:r w:rsidRPr="0034459E">
        <w:rPr>
          <w:color w:val="000000"/>
          <w:sz w:val="28"/>
          <w:szCs w:val="28"/>
        </w:rPr>
        <w:t xml:space="preserve"> 2.1.20</w:t>
      </w:r>
      <w:r w:rsidRPr="0034459E">
        <w:rPr>
          <w:color w:val="000000"/>
          <w:sz w:val="28"/>
          <w:szCs w:val="28"/>
          <w:vertAlign w:val="superscript"/>
        </w:rPr>
        <w:t>2</w:t>
      </w:r>
      <w:r w:rsidRPr="0034459E">
        <w:rPr>
          <w:bCs/>
          <w:color w:val="000000"/>
          <w:sz w:val="28"/>
          <w:szCs w:val="28"/>
          <w:vertAlign w:val="superscript"/>
        </w:rPr>
        <w:t xml:space="preserve"> </w:t>
      </w:r>
      <w:r w:rsidRPr="0034459E">
        <w:rPr>
          <w:color w:val="000000"/>
          <w:sz w:val="28"/>
          <w:szCs w:val="28"/>
        </w:rPr>
        <w:t>следующего содержания:</w:t>
      </w:r>
    </w:p>
    <w:p w:rsidR="0034459E" w:rsidRPr="0034459E" w:rsidRDefault="0034459E" w:rsidP="0034459E">
      <w:pPr>
        <w:ind w:firstLine="709"/>
        <w:jc w:val="both"/>
        <w:rPr>
          <w:sz w:val="28"/>
          <w:szCs w:val="28"/>
        </w:rPr>
      </w:pPr>
      <w:r w:rsidRPr="0034459E">
        <w:rPr>
          <w:color w:val="000000"/>
          <w:sz w:val="28"/>
          <w:szCs w:val="28"/>
        </w:rPr>
        <w:t>«</w:t>
      </w:r>
      <w:r w:rsidRPr="0034459E">
        <w:rPr>
          <w:bCs/>
          <w:color w:val="000000"/>
          <w:sz w:val="28"/>
          <w:szCs w:val="28"/>
        </w:rPr>
        <w:t>2.1.20</w:t>
      </w:r>
      <w:r w:rsidRPr="0034459E">
        <w:rPr>
          <w:bCs/>
          <w:color w:val="000000"/>
          <w:sz w:val="28"/>
          <w:szCs w:val="28"/>
          <w:vertAlign w:val="superscript"/>
        </w:rPr>
        <w:t>2</w:t>
      </w:r>
      <w:r w:rsidRPr="0034459E">
        <w:rPr>
          <w:color w:val="000000"/>
          <w:sz w:val="28"/>
          <w:szCs w:val="28"/>
        </w:rPr>
        <w:t xml:space="preserve"> </w:t>
      </w:r>
      <w:r w:rsidRPr="0034459E">
        <w:rPr>
          <w:sz w:val="28"/>
          <w:szCs w:val="28"/>
        </w:rPr>
        <w:t xml:space="preserve">информационный блок – </w:t>
      </w:r>
      <w:r w:rsidRPr="0034459E">
        <w:rPr>
          <w:bCs/>
          <w:sz w:val="28"/>
          <w:szCs w:val="28"/>
        </w:rPr>
        <w:t>место размещения навигационной информации</w:t>
      </w:r>
      <w:r w:rsidRPr="0034459E">
        <w:rPr>
          <w:sz w:val="28"/>
          <w:szCs w:val="28"/>
        </w:rPr>
        <w:t xml:space="preserve"> </w:t>
      </w:r>
      <w:r w:rsidRPr="0034459E">
        <w:rPr>
          <w:bCs/>
          <w:sz w:val="28"/>
          <w:szCs w:val="28"/>
        </w:rPr>
        <w:t>о муниципальных маршрутах регулярных перевозок на территории остановочного пункта</w:t>
      </w:r>
      <w:r w:rsidRPr="0034459E">
        <w:rPr>
          <w:sz w:val="28"/>
          <w:szCs w:val="28"/>
        </w:rPr>
        <w:t>;»;</w:t>
      </w:r>
    </w:p>
    <w:p w:rsidR="0034459E" w:rsidRPr="0034459E" w:rsidRDefault="0034459E" w:rsidP="0034459E">
      <w:pPr>
        <w:tabs>
          <w:tab w:val="left" w:pos="3855"/>
        </w:tabs>
        <w:ind w:firstLine="709"/>
        <w:jc w:val="both"/>
        <w:rPr>
          <w:i/>
          <w:sz w:val="28"/>
          <w:szCs w:val="28"/>
        </w:rPr>
      </w:pPr>
      <w:r w:rsidRPr="0034459E">
        <w:rPr>
          <w:rFonts w:eastAsia="Calibri"/>
          <w:sz w:val="28"/>
          <w:szCs w:val="28"/>
          <w:lang w:eastAsia="en-US"/>
        </w:rPr>
        <w:t>1.8 подпункт 2.1.21 изложить в редакции:</w:t>
      </w:r>
    </w:p>
    <w:p w:rsidR="0034459E" w:rsidRDefault="0034459E" w:rsidP="0034459E">
      <w:pPr>
        <w:autoSpaceDE w:val="0"/>
        <w:autoSpaceDN w:val="0"/>
        <w:adjustRightInd w:val="0"/>
        <w:ind w:firstLine="709"/>
        <w:jc w:val="both"/>
        <w:rPr>
          <w:rFonts w:eastAsia="Calibri"/>
          <w:sz w:val="28"/>
          <w:szCs w:val="28"/>
          <w:lang w:eastAsia="en-US"/>
        </w:rPr>
      </w:pPr>
      <w:r w:rsidRPr="0034459E">
        <w:rPr>
          <w:rFonts w:eastAsia="Calibri"/>
          <w:sz w:val="28"/>
          <w:szCs w:val="28"/>
          <w:lang w:eastAsia="en-US"/>
        </w:rPr>
        <w:t>«2.1.21</w:t>
      </w:r>
      <w:r w:rsidRPr="0034459E">
        <w:rPr>
          <w:sz w:val="28"/>
          <w:szCs w:val="28"/>
        </w:rPr>
        <w:t xml:space="preserve"> ливневая канализация – расположенная в границах полосы отвода автомобильных дорог общего пользования местного значения, иных территорий общего пользования система канализации (трубопроводы, коллекторы, смотровые колодцы, дождеприемники, очистные сооружения, каналы или лотки и сооружения на них), предназначенная для приема, транспортировки и очистки поверхностных сточных (дождевых, ливневых, талых, поливомоечных) вод с территории общего пользования, а также для отвода от зданий, строений, сооружений, земельного участка в случаях присоединения к указанной системе канализации элементов системы водоотведения</w:t>
      </w:r>
      <w:r w:rsidRPr="0034459E">
        <w:rPr>
          <w:rFonts w:eastAsia="Calibri"/>
          <w:sz w:val="28"/>
          <w:szCs w:val="28"/>
          <w:lang w:eastAsia="en-US"/>
        </w:rPr>
        <w:t>;»</w:t>
      </w:r>
      <w:r>
        <w:rPr>
          <w:rFonts w:eastAsia="Calibri"/>
          <w:sz w:val="28"/>
          <w:szCs w:val="28"/>
          <w:lang w:eastAsia="en-US"/>
        </w:rPr>
        <w:t>;</w:t>
      </w:r>
    </w:p>
    <w:p w:rsidR="007653D7" w:rsidRPr="00645F26" w:rsidRDefault="007653D7" w:rsidP="007653D7">
      <w:pPr>
        <w:ind w:firstLine="709"/>
        <w:jc w:val="both"/>
        <w:rPr>
          <w:sz w:val="28"/>
          <w:szCs w:val="28"/>
        </w:rPr>
      </w:pPr>
      <w:r w:rsidRPr="0034459E">
        <w:rPr>
          <w:sz w:val="28"/>
          <w:szCs w:val="28"/>
        </w:rPr>
        <w:t>1.</w:t>
      </w:r>
      <w:r>
        <w:rPr>
          <w:sz w:val="28"/>
          <w:szCs w:val="28"/>
        </w:rPr>
        <w:t>9</w:t>
      </w:r>
      <w:r w:rsidRPr="00073B91">
        <w:rPr>
          <w:sz w:val="28"/>
          <w:szCs w:val="28"/>
        </w:rPr>
        <w:t xml:space="preserve"> в абзаце третьем подпункта 2.1.23 слова </w:t>
      </w:r>
      <w:r w:rsidRPr="00073B91">
        <w:rPr>
          <w:b/>
          <w:sz w:val="28"/>
          <w:szCs w:val="28"/>
        </w:rPr>
        <w:t>«</w:t>
      </w:r>
      <w:r w:rsidRPr="00073B91">
        <w:rPr>
          <w:sz w:val="28"/>
          <w:szCs w:val="28"/>
        </w:rPr>
        <w:t>остановочные павильоны</w:t>
      </w:r>
      <w:r w:rsidRPr="0034459E">
        <w:rPr>
          <w:sz w:val="28"/>
          <w:szCs w:val="28"/>
        </w:rPr>
        <w:t xml:space="preserve">,» </w:t>
      </w:r>
      <w:r w:rsidRPr="00073B91">
        <w:rPr>
          <w:sz w:val="28"/>
          <w:szCs w:val="28"/>
        </w:rPr>
        <w:t>исключить;</w:t>
      </w:r>
    </w:p>
    <w:p w:rsidR="0034459E" w:rsidRPr="0034459E" w:rsidRDefault="0034459E" w:rsidP="0034459E">
      <w:pPr>
        <w:ind w:firstLine="709"/>
        <w:jc w:val="both"/>
        <w:rPr>
          <w:rFonts w:eastAsia="Calibri"/>
          <w:sz w:val="28"/>
          <w:szCs w:val="28"/>
          <w:lang w:eastAsia="en-US"/>
        </w:rPr>
      </w:pPr>
      <w:r>
        <w:rPr>
          <w:rFonts w:eastAsia="Calibri"/>
          <w:sz w:val="28"/>
          <w:szCs w:val="28"/>
          <w:lang w:eastAsia="en-US"/>
        </w:rPr>
        <w:t>1</w:t>
      </w:r>
      <w:r w:rsidRPr="0034459E">
        <w:rPr>
          <w:rFonts w:eastAsia="Calibri"/>
          <w:sz w:val="28"/>
          <w:szCs w:val="28"/>
          <w:lang w:eastAsia="en-US"/>
        </w:rPr>
        <w:t>.</w:t>
      </w:r>
      <w:r w:rsidR="007653D7">
        <w:rPr>
          <w:rFonts w:eastAsia="Calibri"/>
          <w:sz w:val="28"/>
          <w:szCs w:val="28"/>
          <w:lang w:eastAsia="en-US"/>
        </w:rPr>
        <w:t>10</w:t>
      </w:r>
      <w:r w:rsidRPr="0034459E">
        <w:rPr>
          <w:rFonts w:eastAsia="Calibri"/>
          <w:sz w:val="28"/>
          <w:szCs w:val="28"/>
          <w:lang w:eastAsia="en-US"/>
        </w:rPr>
        <w:t xml:space="preserve"> дополнить подпунктом 2.1.25</w:t>
      </w:r>
      <w:r w:rsidRPr="0034459E">
        <w:rPr>
          <w:rFonts w:eastAsia="Calibri"/>
          <w:sz w:val="28"/>
          <w:szCs w:val="28"/>
          <w:vertAlign w:val="superscript"/>
          <w:lang w:eastAsia="en-US"/>
        </w:rPr>
        <w:t>1</w:t>
      </w:r>
      <w:r w:rsidRPr="0034459E">
        <w:rPr>
          <w:rFonts w:eastAsia="Calibri"/>
          <w:sz w:val="28"/>
          <w:szCs w:val="28"/>
          <w:lang w:eastAsia="en-US"/>
        </w:rPr>
        <w:t xml:space="preserve"> следующего содержания:</w:t>
      </w:r>
    </w:p>
    <w:p w:rsidR="0034459E" w:rsidRDefault="0034459E" w:rsidP="0034459E">
      <w:pPr>
        <w:ind w:firstLine="709"/>
        <w:jc w:val="both"/>
        <w:rPr>
          <w:rFonts w:eastAsia="Calibri"/>
          <w:sz w:val="28"/>
          <w:szCs w:val="28"/>
          <w:lang w:eastAsia="en-US"/>
        </w:rPr>
      </w:pPr>
      <w:r w:rsidRPr="0034459E">
        <w:rPr>
          <w:rFonts w:eastAsia="Calibri"/>
          <w:sz w:val="28"/>
          <w:szCs w:val="28"/>
          <w:lang w:eastAsia="en-US"/>
        </w:rPr>
        <w:t>«2.1.25</w:t>
      </w:r>
      <w:r w:rsidRPr="0034459E">
        <w:rPr>
          <w:rFonts w:eastAsia="Calibri"/>
          <w:sz w:val="28"/>
          <w:szCs w:val="28"/>
          <w:vertAlign w:val="superscript"/>
          <w:lang w:eastAsia="en-US"/>
        </w:rPr>
        <w:t>1</w:t>
      </w:r>
      <w:r w:rsidRPr="0034459E">
        <w:rPr>
          <w:rFonts w:eastAsia="Calibri"/>
          <w:sz w:val="28"/>
          <w:szCs w:val="28"/>
          <w:lang w:eastAsia="en-US"/>
        </w:rPr>
        <w:t xml:space="preserve"> мобильное озеленение – посадка растений в специальные передвижные емкости (контейнеры, вазоны, кадки, ящики, иные емкости с растительным грунтом), сохранение зеленых насаждений и поддержание их надлежащего состояния;»</w:t>
      </w:r>
      <w:r>
        <w:rPr>
          <w:rFonts w:eastAsia="Calibri"/>
          <w:sz w:val="28"/>
          <w:szCs w:val="28"/>
          <w:lang w:eastAsia="en-US"/>
        </w:rPr>
        <w:t>;</w:t>
      </w:r>
    </w:p>
    <w:p w:rsidR="00645F26" w:rsidRPr="00645F26" w:rsidRDefault="00631EBD" w:rsidP="00645F26">
      <w:pPr>
        <w:ind w:firstLine="709"/>
        <w:jc w:val="both"/>
        <w:rPr>
          <w:rFonts w:eastAsia="Calibri"/>
          <w:strike/>
          <w:sz w:val="28"/>
          <w:szCs w:val="28"/>
          <w:lang w:eastAsia="en-US"/>
        </w:rPr>
      </w:pPr>
      <w:r w:rsidRPr="00631EBD">
        <w:rPr>
          <w:sz w:val="28"/>
          <w:szCs w:val="28"/>
        </w:rPr>
        <w:t>1.11 дополнить подпунктами 2.1.33</w:t>
      </w:r>
      <w:r w:rsidRPr="00631EBD">
        <w:rPr>
          <w:sz w:val="28"/>
          <w:szCs w:val="28"/>
          <w:vertAlign w:val="superscript"/>
        </w:rPr>
        <w:t>1</w:t>
      </w:r>
      <w:r w:rsidRPr="00631EBD">
        <w:rPr>
          <w:sz w:val="28"/>
          <w:szCs w:val="28"/>
        </w:rPr>
        <w:t>, 2.1.33</w:t>
      </w:r>
      <w:r w:rsidRPr="00631EBD">
        <w:rPr>
          <w:sz w:val="28"/>
          <w:szCs w:val="28"/>
          <w:vertAlign w:val="superscript"/>
        </w:rPr>
        <w:t xml:space="preserve">2 </w:t>
      </w:r>
      <w:r w:rsidRPr="00631EBD">
        <w:rPr>
          <w:sz w:val="28"/>
          <w:szCs w:val="28"/>
        </w:rPr>
        <w:t>следующего</w:t>
      </w:r>
      <w:r w:rsidRPr="00073B91">
        <w:rPr>
          <w:sz w:val="28"/>
          <w:szCs w:val="28"/>
        </w:rPr>
        <w:t xml:space="preserve"> содержания:</w:t>
      </w:r>
    </w:p>
    <w:p w:rsidR="00645F26" w:rsidRPr="00645F26" w:rsidRDefault="00645F26" w:rsidP="00645F26">
      <w:pPr>
        <w:ind w:firstLine="709"/>
        <w:jc w:val="both"/>
        <w:rPr>
          <w:sz w:val="28"/>
          <w:szCs w:val="28"/>
        </w:rPr>
      </w:pPr>
      <w:r w:rsidRPr="00645F26">
        <w:rPr>
          <w:rFonts w:eastAsia="Calibri"/>
          <w:sz w:val="28"/>
          <w:szCs w:val="28"/>
          <w:lang w:eastAsia="en-US"/>
        </w:rPr>
        <w:t>«2.1.33</w:t>
      </w:r>
      <w:r w:rsidR="00631EBD" w:rsidRPr="00631EBD">
        <w:rPr>
          <w:rFonts w:eastAsia="Calibri"/>
          <w:sz w:val="28"/>
          <w:szCs w:val="28"/>
          <w:vertAlign w:val="superscript"/>
          <w:lang w:eastAsia="en-US"/>
        </w:rPr>
        <w:t>1</w:t>
      </w:r>
      <w:r w:rsidRPr="00645F26">
        <w:rPr>
          <w:sz w:val="28"/>
          <w:szCs w:val="28"/>
        </w:rPr>
        <w:t xml:space="preserve"> остановочный павильон – движимое имущество сборно-разборного типа, имеющее 3 и более стен, предназначенное для укрытия пассажиров, ожидающих прибытия общественного транспорта, от неблагоприятных </w:t>
      </w:r>
      <w:proofErr w:type="spellStart"/>
      <w:r w:rsidRPr="00645F26">
        <w:rPr>
          <w:sz w:val="28"/>
          <w:szCs w:val="28"/>
        </w:rPr>
        <w:t>погодно</w:t>
      </w:r>
      <w:proofErr w:type="spellEnd"/>
      <w:r w:rsidR="00631EBD">
        <w:rPr>
          <w:sz w:val="28"/>
          <w:szCs w:val="28"/>
        </w:rPr>
        <w:t>-</w:t>
      </w:r>
      <w:r w:rsidRPr="00645F26">
        <w:rPr>
          <w:sz w:val="28"/>
          <w:szCs w:val="28"/>
        </w:rPr>
        <w:t>климатических факторов (осадки, солнечная радиация, ветер и тому подобное);</w:t>
      </w:r>
    </w:p>
    <w:p w:rsidR="00645F26" w:rsidRPr="00645F26" w:rsidRDefault="00645F26" w:rsidP="00645F26">
      <w:pPr>
        <w:ind w:firstLine="709"/>
        <w:jc w:val="both"/>
        <w:rPr>
          <w:sz w:val="28"/>
          <w:szCs w:val="28"/>
        </w:rPr>
      </w:pPr>
      <w:r w:rsidRPr="00645F26">
        <w:rPr>
          <w:rFonts w:eastAsia="Calibri"/>
          <w:sz w:val="28"/>
          <w:szCs w:val="28"/>
          <w:lang w:eastAsia="en-US"/>
        </w:rPr>
        <w:t>2.1.33</w:t>
      </w:r>
      <w:r w:rsidR="00631EBD">
        <w:rPr>
          <w:rFonts w:eastAsia="Calibri"/>
          <w:sz w:val="28"/>
          <w:szCs w:val="28"/>
          <w:vertAlign w:val="superscript"/>
          <w:lang w:eastAsia="en-US"/>
        </w:rPr>
        <w:t>2</w:t>
      </w:r>
      <w:r w:rsidRPr="00645F26">
        <w:rPr>
          <w:sz w:val="28"/>
          <w:szCs w:val="28"/>
        </w:rPr>
        <w:t xml:space="preserve"> остановочный навес – движимое имущество облегченного сборно-разборного типа, предназначенное для укрытия пассажиров, ожидающих прибытия общественного транспорта, от неблагоприятных </w:t>
      </w:r>
      <w:proofErr w:type="spellStart"/>
      <w:r w:rsidRPr="00645F26">
        <w:rPr>
          <w:sz w:val="28"/>
          <w:szCs w:val="28"/>
        </w:rPr>
        <w:t>погодно</w:t>
      </w:r>
      <w:proofErr w:type="spellEnd"/>
      <w:r w:rsidRPr="00645F26">
        <w:rPr>
          <w:sz w:val="28"/>
          <w:szCs w:val="28"/>
        </w:rPr>
        <w:t>-климатических факторов (осадки, солнечная радиация), не имеющее боковых стен;</w:t>
      </w:r>
      <w:r w:rsidRPr="00645F26">
        <w:rPr>
          <w:rFonts w:eastAsia="Calibri"/>
          <w:sz w:val="28"/>
          <w:szCs w:val="28"/>
          <w:lang w:eastAsia="en-US"/>
        </w:rPr>
        <w:t>»;</w:t>
      </w:r>
    </w:p>
    <w:p w:rsidR="00645F26" w:rsidRPr="00645F26" w:rsidRDefault="00645F26" w:rsidP="00645F26">
      <w:pPr>
        <w:autoSpaceDE w:val="0"/>
        <w:autoSpaceDN w:val="0"/>
        <w:adjustRightInd w:val="0"/>
        <w:ind w:firstLine="709"/>
        <w:jc w:val="both"/>
        <w:rPr>
          <w:sz w:val="28"/>
          <w:szCs w:val="28"/>
        </w:rPr>
      </w:pPr>
      <w:r w:rsidRPr="00645F26">
        <w:rPr>
          <w:bCs/>
          <w:sz w:val="28"/>
          <w:szCs w:val="28"/>
        </w:rPr>
        <w:t>1.1</w:t>
      </w:r>
      <w:r w:rsidR="00631EBD">
        <w:rPr>
          <w:bCs/>
          <w:sz w:val="28"/>
          <w:szCs w:val="28"/>
        </w:rPr>
        <w:t>2</w:t>
      </w:r>
      <w:r w:rsidRPr="00645F26">
        <w:rPr>
          <w:bCs/>
          <w:sz w:val="28"/>
          <w:szCs w:val="28"/>
        </w:rPr>
        <w:t xml:space="preserve"> </w:t>
      </w:r>
      <w:r w:rsidR="00631EBD">
        <w:rPr>
          <w:bCs/>
          <w:sz w:val="28"/>
          <w:szCs w:val="28"/>
        </w:rPr>
        <w:t>под</w:t>
      </w:r>
      <w:r w:rsidRPr="00645F26">
        <w:rPr>
          <w:sz w:val="28"/>
          <w:szCs w:val="28"/>
        </w:rPr>
        <w:t>пункт 2.1.34 изложить в редакции:</w:t>
      </w:r>
    </w:p>
    <w:p w:rsidR="00645F26" w:rsidRPr="00645F26" w:rsidRDefault="00645F26" w:rsidP="00645F26">
      <w:pPr>
        <w:autoSpaceDE w:val="0"/>
        <w:autoSpaceDN w:val="0"/>
        <w:adjustRightInd w:val="0"/>
        <w:ind w:firstLine="709"/>
        <w:jc w:val="both"/>
        <w:rPr>
          <w:sz w:val="28"/>
          <w:szCs w:val="28"/>
        </w:rPr>
      </w:pPr>
      <w:r w:rsidRPr="00645F26">
        <w:rPr>
          <w:sz w:val="28"/>
          <w:szCs w:val="28"/>
        </w:rPr>
        <w:t>«2.1.34 паспорт внешнего облика объекта капитального строительства (далее – колерный паспорт) – документ, разрабатываемый в случаях, предусмотренных действующим законодательством, Правилами, для фасада здания, строения, сооружения при планируемом строительстве, реконструкции, капитальном ремонте, реставрации, приспособлении объекта культурного наследия для современного использования, а также при изменении</w:t>
      </w:r>
      <w:r w:rsidRPr="00645F26">
        <w:rPr>
          <w:bCs/>
          <w:sz w:val="28"/>
          <w:szCs w:val="28"/>
        </w:rPr>
        <w:t xml:space="preserve"> внешнего вида здания, строения, сооружения, который </w:t>
      </w:r>
      <w:r w:rsidRPr="00645F26">
        <w:rPr>
          <w:sz w:val="28"/>
          <w:szCs w:val="28"/>
        </w:rPr>
        <w:t>устанавливает внешний облик (вид) фасада здания, строения, сооружения, включая требования в отношении материалов, способов отделки и цветов фасадов, ограждающих конструкций (крыш (кровельного покрытия), ограждений балконов, лоджий), мест для размещения средств размещения информации (вывесок, указателей с наименованиями улиц и номерами домов (зданий)</w:t>
      </w:r>
      <w:r w:rsidR="007653D7">
        <w:rPr>
          <w:sz w:val="28"/>
          <w:szCs w:val="28"/>
        </w:rPr>
        <w:t>)</w:t>
      </w:r>
      <w:r w:rsidRPr="00645F26">
        <w:rPr>
          <w:sz w:val="28"/>
          <w:szCs w:val="28"/>
        </w:rPr>
        <w:t>, рекламных конструкций, а также мест для размещения, вида, цветового решения архитектурно-художественной подсветки;»;</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1.1</w:t>
      </w:r>
      <w:r w:rsidR="00631EBD">
        <w:rPr>
          <w:rFonts w:eastAsia="Calibri"/>
          <w:sz w:val="28"/>
          <w:szCs w:val="28"/>
          <w:lang w:eastAsia="en-US"/>
        </w:rPr>
        <w:t>3</w:t>
      </w:r>
      <w:r w:rsidRPr="00645F26">
        <w:rPr>
          <w:rFonts w:eastAsia="Calibri"/>
          <w:sz w:val="28"/>
          <w:szCs w:val="28"/>
          <w:lang w:eastAsia="en-US"/>
        </w:rPr>
        <w:t xml:space="preserve"> дополнить подпунктами 2.1.38</w:t>
      </w:r>
      <w:r w:rsidRPr="00645F26">
        <w:rPr>
          <w:rFonts w:eastAsia="Calibri"/>
          <w:sz w:val="28"/>
          <w:szCs w:val="28"/>
          <w:vertAlign w:val="superscript"/>
          <w:lang w:eastAsia="en-US"/>
        </w:rPr>
        <w:t>1</w:t>
      </w:r>
      <w:r w:rsidRPr="00645F26">
        <w:rPr>
          <w:rFonts w:eastAsia="Calibri"/>
          <w:sz w:val="28"/>
          <w:szCs w:val="28"/>
          <w:lang w:eastAsia="en-US"/>
        </w:rPr>
        <w:t>-</w:t>
      </w:r>
      <w:r w:rsidRPr="00645F26">
        <w:rPr>
          <w:sz w:val="28"/>
          <w:szCs w:val="28"/>
        </w:rPr>
        <w:t>2.1.38</w:t>
      </w:r>
      <w:r w:rsidR="00631EBD">
        <w:rPr>
          <w:sz w:val="28"/>
          <w:szCs w:val="28"/>
          <w:vertAlign w:val="superscript"/>
        </w:rPr>
        <w:t>2</w:t>
      </w:r>
      <w:r w:rsidRPr="00645F26">
        <w:rPr>
          <w:sz w:val="28"/>
          <w:szCs w:val="28"/>
        </w:rPr>
        <w:t xml:space="preserve"> </w:t>
      </w:r>
      <w:r w:rsidRPr="00645F26">
        <w:rPr>
          <w:rFonts w:eastAsia="Calibri"/>
          <w:sz w:val="28"/>
          <w:szCs w:val="28"/>
          <w:lang w:eastAsia="en-US"/>
        </w:rPr>
        <w:t>следующего содержания:</w:t>
      </w:r>
    </w:p>
    <w:p w:rsidR="00645F26" w:rsidRPr="00645F26" w:rsidRDefault="00645F26" w:rsidP="00645F26">
      <w:pPr>
        <w:ind w:firstLine="709"/>
        <w:contextualSpacing/>
        <w:jc w:val="both"/>
        <w:rPr>
          <w:rFonts w:eastAsia="Calibri"/>
          <w:color w:val="000000"/>
          <w:sz w:val="28"/>
          <w:szCs w:val="28"/>
          <w:lang w:eastAsia="en-US"/>
        </w:rPr>
      </w:pPr>
      <w:r w:rsidRPr="00645F26">
        <w:rPr>
          <w:sz w:val="28"/>
          <w:szCs w:val="28"/>
        </w:rPr>
        <w:t>«</w:t>
      </w:r>
      <w:r w:rsidRPr="00645F26">
        <w:rPr>
          <w:rFonts w:eastAsia="Calibri"/>
          <w:sz w:val="28"/>
          <w:szCs w:val="28"/>
          <w:lang w:eastAsia="en-US"/>
        </w:rPr>
        <w:t>2.1.38</w:t>
      </w:r>
      <w:r w:rsidR="00631EBD">
        <w:rPr>
          <w:rFonts w:eastAsia="Calibri"/>
          <w:sz w:val="28"/>
          <w:szCs w:val="28"/>
          <w:vertAlign w:val="superscript"/>
          <w:lang w:eastAsia="en-US"/>
        </w:rPr>
        <w:t>1</w:t>
      </w:r>
      <w:r w:rsidRPr="00645F26">
        <w:rPr>
          <w:rFonts w:eastAsia="Calibri"/>
          <w:sz w:val="28"/>
          <w:szCs w:val="28"/>
          <w:lang w:eastAsia="en-US"/>
        </w:rPr>
        <w:t xml:space="preserve"> </w:t>
      </w:r>
      <w:r w:rsidRPr="00645F26">
        <w:rPr>
          <w:rFonts w:eastAsia="Calibri"/>
          <w:color w:val="000000"/>
          <w:sz w:val="28"/>
          <w:szCs w:val="28"/>
          <w:lang w:eastAsia="en-US"/>
        </w:rPr>
        <w:t>приствольные решетки – элемент благоустройства, представляющий собой горизонтальную металлическую конструкцию, устанавливаемую в</w:t>
      </w:r>
      <w:r w:rsidR="007653D7">
        <w:rPr>
          <w:rFonts w:eastAsia="Calibri"/>
          <w:color w:val="000000"/>
          <w:sz w:val="28"/>
          <w:szCs w:val="28"/>
          <w:lang w:eastAsia="en-US"/>
        </w:rPr>
        <w:t> </w:t>
      </w:r>
      <w:r w:rsidRPr="00645F26">
        <w:rPr>
          <w:rFonts w:eastAsia="Calibri"/>
          <w:color w:val="000000"/>
          <w:sz w:val="28"/>
          <w:szCs w:val="28"/>
          <w:lang w:eastAsia="en-US"/>
        </w:rPr>
        <w:t xml:space="preserve">уровне покрытия вокруг ствола дерева, защищающий прикорневую часть дерева от </w:t>
      </w:r>
      <w:proofErr w:type="spellStart"/>
      <w:r w:rsidRPr="00645F26">
        <w:rPr>
          <w:rFonts w:eastAsia="Calibri"/>
          <w:color w:val="000000"/>
          <w:sz w:val="28"/>
          <w:szCs w:val="28"/>
          <w:lang w:eastAsia="en-US"/>
        </w:rPr>
        <w:t>вытаптывания</w:t>
      </w:r>
      <w:proofErr w:type="spellEnd"/>
      <w:r w:rsidRPr="00645F26">
        <w:rPr>
          <w:rFonts w:eastAsia="Calibri"/>
          <w:color w:val="000000"/>
          <w:sz w:val="28"/>
          <w:szCs w:val="28"/>
          <w:lang w:eastAsia="en-US"/>
        </w:rPr>
        <w:t xml:space="preserve"> и повреждения;</w:t>
      </w:r>
    </w:p>
    <w:p w:rsidR="00645F26" w:rsidRPr="00631EBD" w:rsidRDefault="00645F26" w:rsidP="00645F26">
      <w:pPr>
        <w:ind w:firstLine="709"/>
        <w:jc w:val="both"/>
        <w:rPr>
          <w:sz w:val="28"/>
          <w:szCs w:val="28"/>
        </w:rPr>
      </w:pPr>
      <w:r w:rsidRPr="00645F26">
        <w:rPr>
          <w:sz w:val="28"/>
          <w:szCs w:val="28"/>
        </w:rPr>
        <w:t>2.1.38</w:t>
      </w:r>
      <w:r w:rsidR="00631EBD">
        <w:rPr>
          <w:sz w:val="28"/>
          <w:szCs w:val="28"/>
          <w:vertAlign w:val="superscript"/>
        </w:rPr>
        <w:t>2</w:t>
      </w:r>
      <w:r w:rsidRPr="00645F26">
        <w:rPr>
          <w:sz w:val="28"/>
          <w:szCs w:val="28"/>
        </w:rPr>
        <w:t xml:space="preserve"> </w:t>
      </w:r>
      <w:r w:rsidR="00631EBD" w:rsidRPr="00073B91">
        <w:rPr>
          <w:sz w:val="28"/>
          <w:szCs w:val="28"/>
        </w:rPr>
        <w:t xml:space="preserve">стационарное озеленение – посадка </w:t>
      </w:r>
      <w:r w:rsidR="00631EBD" w:rsidRPr="00631EBD">
        <w:rPr>
          <w:sz w:val="28"/>
          <w:szCs w:val="28"/>
        </w:rPr>
        <w:t>зеленых насаждений в открытый грунт, сохранение зеленых насаждений и поддержание их надлежащего состояния;»</w:t>
      </w:r>
      <w:r w:rsidRPr="00631EBD">
        <w:rPr>
          <w:sz w:val="28"/>
          <w:szCs w:val="28"/>
        </w:rPr>
        <w:t>;</w:t>
      </w:r>
    </w:p>
    <w:p w:rsidR="00631EBD" w:rsidRPr="00631EBD" w:rsidRDefault="00631EBD" w:rsidP="00631EBD">
      <w:pPr>
        <w:ind w:firstLine="709"/>
        <w:jc w:val="both"/>
        <w:rPr>
          <w:color w:val="000000"/>
          <w:sz w:val="28"/>
          <w:szCs w:val="28"/>
        </w:rPr>
      </w:pPr>
      <w:r w:rsidRPr="00631EBD">
        <w:rPr>
          <w:color w:val="000000"/>
          <w:sz w:val="28"/>
          <w:szCs w:val="28"/>
        </w:rPr>
        <w:t>1.14 дополнить подпунктами 2.1.39</w:t>
      </w:r>
      <w:r w:rsidRPr="00631EBD">
        <w:rPr>
          <w:color w:val="000000"/>
          <w:sz w:val="28"/>
          <w:szCs w:val="28"/>
          <w:vertAlign w:val="superscript"/>
        </w:rPr>
        <w:t>2</w:t>
      </w:r>
      <w:r w:rsidRPr="00631EBD">
        <w:rPr>
          <w:color w:val="000000"/>
          <w:sz w:val="28"/>
          <w:szCs w:val="28"/>
          <w:lang w:eastAsia="zh-CN"/>
        </w:rPr>
        <w:t>, 2.1.39</w:t>
      </w:r>
      <w:r w:rsidRPr="00631EBD">
        <w:rPr>
          <w:color w:val="000000"/>
          <w:sz w:val="28"/>
          <w:szCs w:val="28"/>
          <w:vertAlign w:val="superscript"/>
          <w:lang w:eastAsia="zh-CN"/>
        </w:rPr>
        <w:t>3</w:t>
      </w:r>
      <w:r w:rsidRPr="00631EBD">
        <w:rPr>
          <w:sz w:val="28"/>
          <w:szCs w:val="28"/>
        </w:rPr>
        <w:t xml:space="preserve"> </w:t>
      </w:r>
      <w:r w:rsidRPr="00631EBD">
        <w:rPr>
          <w:color w:val="000000"/>
          <w:sz w:val="28"/>
          <w:szCs w:val="28"/>
        </w:rPr>
        <w:t>следующего содержания:</w:t>
      </w:r>
    </w:p>
    <w:p w:rsidR="00631EBD" w:rsidRPr="00631EBD" w:rsidRDefault="00631EBD" w:rsidP="00631EBD">
      <w:pPr>
        <w:ind w:firstLine="709"/>
        <w:jc w:val="both"/>
        <w:rPr>
          <w:color w:val="000000"/>
          <w:sz w:val="28"/>
          <w:szCs w:val="28"/>
          <w:lang w:eastAsia="zh-CN"/>
        </w:rPr>
      </w:pPr>
      <w:r w:rsidRPr="00631EBD">
        <w:rPr>
          <w:color w:val="000000"/>
          <w:sz w:val="28"/>
          <w:szCs w:val="28"/>
          <w:lang w:eastAsia="zh-CN"/>
        </w:rPr>
        <w:t>«2.1.39</w:t>
      </w:r>
      <w:r w:rsidRPr="00631EBD">
        <w:rPr>
          <w:color w:val="000000"/>
          <w:sz w:val="28"/>
          <w:szCs w:val="28"/>
          <w:vertAlign w:val="superscript"/>
          <w:lang w:eastAsia="zh-CN"/>
        </w:rPr>
        <w:t>2</w:t>
      </w:r>
      <w:r>
        <w:rPr>
          <w:color w:val="000000"/>
          <w:sz w:val="28"/>
          <w:szCs w:val="28"/>
          <w:lang w:eastAsia="zh-CN"/>
        </w:rPr>
        <w:t xml:space="preserve"> </w:t>
      </w:r>
      <w:r w:rsidRPr="00631EBD">
        <w:rPr>
          <w:color w:val="000000"/>
          <w:sz w:val="28"/>
          <w:szCs w:val="28"/>
          <w:lang w:eastAsia="zh-CN"/>
        </w:rPr>
        <w:t>скамья-настил – место для сидения, организованное на подпорной стенке с помощью деревянного настила, может быть дополнено спинкой;</w:t>
      </w:r>
    </w:p>
    <w:p w:rsidR="00631EBD" w:rsidRDefault="00631EBD" w:rsidP="00631EBD">
      <w:pPr>
        <w:ind w:firstLine="709"/>
        <w:jc w:val="both"/>
        <w:rPr>
          <w:color w:val="000000"/>
          <w:sz w:val="28"/>
          <w:szCs w:val="28"/>
          <w:lang w:eastAsia="zh-CN"/>
        </w:rPr>
      </w:pPr>
      <w:r w:rsidRPr="00631EBD">
        <w:rPr>
          <w:color w:val="000000"/>
          <w:sz w:val="28"/>
          <w:szCs w:val="28"/>
          <w:lang w:eastAsia="zh-CN"/>
        </w:rPr>
        <w:t>2.1.39</w:t>
      </w:r>
      <w:r w:rsidRPr="00F174AE">
        <w:rPr>
          <w:color w:val="000000"/>
          <w:sz w:val="28"/>
          <w:szCs w:val="28"/>
          <w:vertAlign w:val="superscript"/>
          <w:lang w:eastAsia="zh-CN"/>
        </w:rPr>
        <w:t>3</w:t>
      </w:r>
      <w:r w:rsidRPr="00631EBD">
        <w:rPr>
          <w:sz w:val="28"/>
          <w:szCs w:val="28"/>
        </w:rPr>
        <w:t xml:space="preserve"> сегментированная скамья – скамья, разделенная на секции;</w:t>
      </w:r>
      <w:r w:rsidRPr="00631EBD">
        <w:rPr>
          <w:color w:val="000000"/>
          <w:sz w:val="28"/>
          <w:szCs w:val="28"/>
          <w:lang w:eastAsia="zh-CN"/>
        </w:rPr>
        <w:t>»</w:t>
      </w:r>
      <w:r>
        <w:rPr>
          <w:color w:val="000000"/>
          <w:sz w:val="28"/>
          <w:szCs w:val="28"/>
          <w:lang w:eastAsia="zh-CN"/>
        </w:rPr>
        <w:t>;</w:t>
      </w:r>
    </w:p>
    <w:p w:rsidR="00F174AE" w:rsidRPr="00F174AE" w:rsidRDefault="00F174AE" w:rsidP="00F174AE">
      <w:pPr>
        <w:ind w:firstLine="709"/>
        <w:jc w:val="both"/>
        <w:rPr>
          <w:sz w:val="28"/>
          <w:szCs w:val="28"/>
          <w:lang w:eastAsia="zh-CN"/>
        </w:rPr>
      </w:pPr>
      <w:r w:rsidRPr="00F174AE">
        <w:rPr>
          <w:rFonts w:eastAsia="Calibri"/>
          <w:sz w:val="28"/>
          <w:szCs w:val="28"/>
          <w:lang w:eastAsia="en-US"/>
        </w:rPr>
        <w:t>1.15 дополнить подпунктами 2.1.42</w:t>
      </w:r>
      <w:r w:rsidRPr="00F174AE">
        <w:rPr>
          <w:rFonts w:eastAsia="Calibri"/>
          <w:sz w:val="28"/>
          <w:szCs w:val="28"/>
          <w:vertAlign w:val="superscript"/>
          <w:lang w:eastAsia="en-US"/>
        </w:rPr>
        <w:t>1</w:t>
      </w:r>
      <w:r w:rsidRPr="00F174AE">
        <w:rPr>
          <w:rFonts w:eastAsia="Calibri"/>
          <w:sz w:val="28"/>
          <w:szCs w:val="28"/>
          <w:lang w:eastAsia="en-US"/>
        </w:rPr>
        <w:t>-2.1.42</w:t>
      </w:r>
      <w:r w:rsidRPr="00F174AE">
        <w:rPr>
          <w:rFonts w:eastAsia="Calibri"/>
          <w:sz w:val="28"/>
          <w:szCs w:val="28"/>
          <w:vertAlign w:val="superscript"/>
          <w:lang w:eastAsia="en-US"/>
        </w:rPr>
        <w:t xml:space="preserve">3 </w:t>
      </w:r>
      <w:r w:rsidRPr="00F174AE">
        <w:rPr>
          <w:rFonts w:eastAsia="Calibri"/>
          <w:sz w:val="28"/>
          <w:szCs w:val="28"/>
          <w:lang w:eastAsia="en-US"/>
        </w:rPr>
        <w:t>следующего содержания:</w:t>
      </w:r>
    </w:p>
    <w:p w:rsidR="00F174AE" w:rsidRPr="00F174AE" w:rsidRDefault="00F174AE" w:rsidP="00F174AE">
      <w:pPr>
        <w:autoSpaceDE w:val="0"/>
        <w:autoSpaceDN w:val="0"/>
        <w:adjustRightInd w:val="0"/>
        <w:ind w:firstLine="709"/>
        <w:contextualSpacing/>
        <w:jc w:val="both"/>
        <w:rPr>
          <w:rFonts w:eastAsia="Calibri"/>
          <w:sz w:val="28"/>
          <w:szCs w:val="28"/>
          <w:lang w:eastAsia="en-US"/>
        </w:rPr>
      </w:pPr>
      <w:r w:rsidRPr="00F174AE">
        <w:rPr>
          <w:rFonts w:eastAsia="Calibri"/>
          <w:sz w:val="28"/>
          <w:szCs w:val="28"/>
          <w:lang w:eastAsia="en-US"/>
        </w:rPr>
        <w:t>«2.1.42</w:t>
      </w:r>
      <w:r w:rsidRPr="00F174AE">
        <w:rPr>
          <w:rFonts w:eastAsia="Calibri"/>
          <w:sz w:val="28"/>
          <w:szCs w:val="28"/>
          <w:vertAlign w:val="superscript"/>
          <w:lang w:eastAsia="en-US"/>
        </w:rPr>
        <w:t xml:space="preserve">1 </w:t>
      </w:r>
      <w:r w:rsidRPr="00F174AE">
        <w:rPr>
          <w:rFonts w:eastAsia="Calibri"/>
          <w:sz w:val="28"/>
          <w:szCs w:val="28"/>
          <w:lang w:eastAsia="en-US"/>
        </w:rPr>
        <w:t>уровень содержания объектов озеленения общего пользования – комплекс показателей, отражающих состояние элементов благоустройства, расположенных на объектах озеленения общего пользования, который определяется полнотой и качеством выполняемых работ по содержанию;</w:t>
      </w:r>
    </w:p>
    <w:p w:rsidR="00F174AE" w:rsidRPr="00F174AE" w:rsidRDefault="00F174AE" w:rsidP="00F174AE">
      <w:pPr>
        <w:autoSpaceDE w:val="0"/>
        <w:autoSpaceDN w:val="0"/>
        <w:adjustRightInd w:val="0"/>
        <w:ind w:firstLine="709"/>
        <w:contextualSpacing/>
        <w:jc w:val="both"/>
        <w:rPr>
          <w:rFonts w:eastAsia="Calibri"/>
          <w:sz w:val="28"/>
          <w:szCs w:val="28"/>
          <w:lang w:eastAsia="en-US"/>
        </w:rPr>
      </w:pPr>
      <w:r w:rsidRPr="00F174AE">
        <w:rPr>
          <w:rFonts w:eastAsia="Calibri"/>
          <w:sz w:val="28"/>
          <w:szCs w:val="28"/>
          <w:lang w:eastAsia="en-US"/>
        </w:rPr>
        <w:t>2.1.42</w:t>
      </w:r>
      <w:r w:rsidRPr="00F174AE">
        <w:rPr>
          <w:rFonts w:eastAsia="Calibri"/>
          <w:sz w:val="28"/>
          <w:szCs w:val="28"/>
          <w:vertAlign w:val="superscript"/>
          <w:lang w:eastAsia="en-US"/>
        </w:rPr>
        <w:t xml:space="preserve">2 </w:t>
      </w:r>
      <w:r w:rsidRPr="00F174AE">
        <w:rPr>
          <w:sz w:val="28"/>
          <w:szCs w:val="28"/>
        </w:rPr>
        <w:t>уровень содержания мест погребения – комплекс показателей, отражающих состояние элементов благоустройства, расположенных на местах погребения, и общий вид мест погребения, который определяется полнотой и качеством выполняемых работ по содержанию;</w:t>
      </w:r>
    </w:p>
    <w:p w:rsidR="00F174AE" w:rsidRPr="00F174AE" w:rsidRDefault="00F174AE" w:rsidP="00F174AE">
      <w:pPr>
        <w:suppressAutoHyphens/>
        <w:autoSpaceDE w:val="0"/>
        <w:autoSpaceDN w:val="0"/>
        <w:adjustRightInd w:val="0"/>
        <w:ind w:firstLine="709"/>
        <w:jc w:val="both"/>
        <w:rPr>
          <w:sz w:val="28"/>
          <w:szCs w:val="28"/>
        </w:rPr>
      </w:pPr>
      <w:r w:rsidRPr="00F174AE">
        <w:rPr>
          <w:rFonts w:eastAsia="Calibri"/>
          <w:sz w:val="28"/>
          <w:szCs w:val="28"/>
          <w:lang w:eastAsia="en-US"/>
        </w:rPr>
        <w:t>2.1.42</w:t>
      </w:r>
      <w:r w:rsidRPr="00F174AE">
        <w:rPr>
          <w:rFonts w:eastAsia="Calibri"/>
          <w:sz w:val="28"/>
          <w:szCs w:val="28"/>
          <w:vertAlign w:val="superscript"/>
          <w:lang w:eastAsia="en-US"/>
        </w:rPr>
        <w:t>3</w:t>
      </w:r>
      <w:r w:rsidRPr="00F174AE">
        <w:rPr>
          <w:sz w:val="28"/>
          <w:szCs w:val="28"/>
        </w:rPr>
        <w:t xml:space="preserve"> фронт застройки территории – граница территории городского пространства (квартала, улицы, площади и другое), сформированная главными фасадами зданий, строений, сооружений;»</w:t>
      </w:r>
      <w:r>
        <w:rPr>
          <w:sz w:val="28"/>
          <w:szCs w:val="28"/>
        </w:rPr>
        <w:t>;</w:t>
      </w:r>
    </w:p>
    <w:p w:rsidR="00645F26" w:rsidRPr="00645F26" w:rsidRDefault="00645F26" w:rsidP="00645F26">
      <w:pPr>
        <w:autoSpaceDE w:val="0"/>
        <w:autoSpaceDN w:val="0"/>
        <w:adjustRightInd w:val="0"/>
        <w:ind w:firstLine="709"/>
        <w:jc w:val="both"/>
        <w:rPr>
          <w:sz w:val="28"/>
          <w:szCs w:val="28"/>
        </w:rPr>
      </w:pPr>
      <w:r w:rsidRPr="00645F26">
        <w:rPr>
          <w:sz w:val="28"/>
          <w:szCs w:val="28"/>
        </w:rPr>
        <w:t>1.1</w:t>
      </w:r>
      <w:r w:rsidR="00F174AE">
        <w:rPr>
          <w:sz w:val="28"/>
          <w:szCs w:val="28"/>
        </w:rPr>
        <w:t>6</w:t>
      </w:r>
      <w:r w:rsidRPr="00645F26">
        <w:rPr>
          <w:sz w:val="28"/>
          <w:szCs w:val="28"/>
        </w:rPr>
        <w:t xml:space="preserve"> абзац первый подпункта 2.1.43 изложить в редакции:</w:t>
      </w:r>
    </w:p>
    <w:p w:rsidR="00645F26" w:rsidRPr="00645F26" w:rsidRDefault="00645F26" w:rsidP="00645F26">
      <w:pPr>
        <w:autoSpaceDE w:val="0"/>
        <w:autoSpaceDN w:val="0"/>
        <w:adjustRightInd w:val="0"/>
        <w:ind w:firstLine="709"/>
        <w:jc w:val="both"/>
        <w:rPr>
          <w:bCs/>
          <w:sz w:val="28"/>
          <w:szCs w:val="28"/>
        </w:rPr>
      </w:pPr>
      <w:r w:rsidRPr="00645F26">
        <w:rPr>
          <w:sz w:val="28"/>
          <w:szCs w:val="28"/>
        </w:rPr>
        <w:t>«</w:t>
      </w:r>
      <w:r w:rsidRPr="00645F26">
        <w:rPr>
          <w:bCs/>
          <w:sz w:val="28"/>
          <w:szCs w:val="28"/>
        </w:rPr>
        <w:t>2.1.43 фасад здания, строения, сооружения – наружная сторона здания, строения, сооружения с архитектурно-конструктивными элементами (дверьми, окнами, витринами, балконами и лоджиями, декоративными, защитными элементами и иными элементами, создающими внешний облик (вид) фасада здания, строения, сооружения); фасады различают по видам:»;</w:t>
      </w:r>
    </w:p>
    <w:p w:rsidR="00C029F8" w:rsidRPr="00C029F8" w:rsidRDefault="00C029F8" w:rsidP="00C029F8">
      <w:pPr>
        <w:autoSpaceDE w:val="0"/>
        <w:autoSpaceDN w:val="0"/>
        <w:adjustRightInd w:val="0"/>
        <w:ind w:firstLine="709"/>
        <w:contextualSpacing/>
        <w:jc w:val="both"/>
        <w:rPr>
          <w:rFonts w:eastAsia="Calibri"/>
          <w:sz w:val="28"/>
          <w:szCs w:val="28"/>
          <w:lang w:eastAsia="en-US"/>
        </w:rPr>
      </w:pPr>
      <w:r w:rsidRPr="00C029F8">
        <w:rPr>
          <w:rFonts w:eastAsia="Calibri"/>
          <w:sz w:val="28"/>
          <w:szCs w:val="28"/>
          <w:lang w:eastAsia="en-US"/>
        </w:rPr>
        <w:t>1.17 дополнить подпунктами 2.1.46, 2.1.47 следующего содержания:</w:t>
      </w:r>
    </w:p>
    <w:p w:rsidR="00C029F8" w:rsidRPr="00C029F8" w:rsidRDefault="00C029F8" w:rsidP="00C029F8">
      <w:pPr>
        <w:autoSpaceDE w:val="0"/>
        <w:autoSpaceDN w:val="0"/>
        <w:adjustRightInd w:val="0"/>
        <w:ind w:firstLine="709"/>
        <w:contextualSpacing/>
        <w:jc w:val="both"/>
        <w:rPr>
          <w:rFonts w:eastAsia="Calibri"/>
          <w:sz w:val="28"/>
          <w:szCs w:val="28"/>
          <w:lang w:eastAsia="en-US"/>
        </w:rPr>
      </w:pPr>
      <w:r w:rsidRPr="00C029F8">
        <w:rPr>
          <w:rFonts w:eastAsia="Calibri"/>
          <w:sz w:val="28"/>
          <w:szCs w:val="28"/>
          <w:lang w:eastAsia="en-US"/>
        </w:rPr>
        <w:t>«2.1.46</w:t>
      </w:r>
      <w:r w:rsidRPr="00C029F8">
        <w:rPr>
          <w:sz w:val="28"/>
          <w:szCs w:val="28"/>
        </w:rPr>
        <w:t xml:space="preserve"> </w:t>
      </w:r>
      <w:r w:rsidRPr="00C029F8">
        <w:rPr>
          <w:rFonts w:eastAsia="Calibri"/>
          <w:sz w:val="28"/>
          <w:szCs w:val="28"/>
          <w:lang w:eastAsia="en-US"/>
        </w:rPr>
        <w:t>эксплуатационные категории мест погребения – классификация мест погребения в зависимости от количества производимых на них захоронений, социальной значимости и особенностей, предъявляемых к их эксплуатации и содержанию;</w:t>
      </w:r>
    </w:p>
    <w:p w:rsidR="00C029F8" w:rsidRPr="00C029F8" w:rsidRDefault="00C029F8" w:rsidP="00C029F8">
      <w:pPr>
        <w:suppressAutoHyphens/>
        <w:autoSpaceDE w:val="0"/>
        <w:autoSpaceDN w:val="0"/>
        <w:adjustRightInd w:val="0"/>
        <w:ind w:firstLine="709"/>
        <w:contextualSpacing/>
        <w:jc w:val="both"/>
        <w:rPr>
          <w:rFonts w:eastAsia="Calibri"/>
          <w:sz w:val="28"/>
          <w:szCs w:val="28"/>
          <w:lang w:eastAsia="en-US"/>
        </w:rPr>
      </w:pPr>
      <w:r w:rsidRPr="00C029F8">
        <w:rPr>
          <w:rFonts w:eastAsia="Calibri"/>
          <w:sz w:val="28"/>
          <w:szCs w:val="28"/>
          <w:lang w:eastAsia="en-US"/>
        </w:rPr>
        <w:t>2.1.47 эксплуатирующая организация – организация, владеющая системой ливневой канализации, расположенной в границах автомобильных дорог общего пользования местного значения или иной территории общего пользования, на вещном праве в соответствии с законодательством Российской Федерации, в том числе содержащая и обслуживающая бесхозяйные сети ливневой канализации до принятия в муниципальную собственность и эксплуатирующая эту систему.»</w:t>
      </w:r>
      <w:r w:rsidR="00BE7F81">
        <w:rPr>
          <w:rFonts w:eastAsia="Calibri"/>
          <w:sz w:val="28"/>
          <w:szCs w:val="28"/>
          <w:lang w:eastAsia="en-US"/>
        </w:rPr>
        <w:t>;</w:t>
      </w:r>
    </w:p>
    <w:p w:rsidR="00645F26" w:rsidRPr="00645F26" w:rsidRDefault="00645F26" w:rsidP="00C029F8">
      <w:pPr>
        <w:suppressAutoHyphens/>
        <w:autoSpaceDE w:val="0"/>
        <w:autoSpaceDN w:val="0"/>
        <w:adjustRightInd w:val="0"/>
        <w:ind w:firstLine="709"/>
        <w:contextualSpacing/>
        <w:jc w:val="both"/>
        <w:rPr>
          <w:bCs/>
          <w:sz w:val="28"/>
          <w:szCs w:val="28"/>
        </w:rPr>
      </w:pPr>
      <w:r w:rsidRPr="00645F26">
        <w:rPr>
          <w:rFonts w:eastAsia="Calibri"/>
          <w:sz w:val="28"/>
          <w:szCs w:val="28"/>
          <w:lang w:eastAsia="en-US"/>
        </w:rPr>
        <w:t>1.</w:t>
      </w:r>
      <w:r w:rsidR="00BE7F81">
        <w:rPr>
          <w:rFonts w:eastAsia="Calibri"/>
          <w:sz w:val="28"/>
          <w:szCs w:val="28"/>
          <w:lang w:eastAsia="en-US"/>
        </w:rPr>
        <w:t>18</w:t>
      </w:r>
      <w:r w:rsidRPr="00645F26">
        <w:rPr>
          <w:rFonts w:eastAsia="Calibri"/>
          <w:sz w:val="28"/>
          <w:szCs w:val="28"/>
          <w:lang w:eastAsia="en-US"/>
        </w:rPr>
        <w:t xml:space="preserve"> </w:t>
      </w:r>
      <w:r w:rsidRPr="00645F26">
        <w:rPr>
          <w:bCs/>
          <w:sz w:val="28"/>
          <w:szCs w:val="28"/>
        </w:rPr>
        <w:t>абзац второ</w:t>
      </w:r>
      <w:r w:rsidR="007653D7">
        <w:rPr>
          <w:bCs/>
          <w:sz w:val="28"/>
          <w:szCs w:val="28"/>
        </w:rPr>
        <w:t>й</w:t>
      </w:r>
      <w:r w:rsidRPr="00645F26">
        <w:rPr>
          <w:bCs/>
          <w:sz w:val="28"/>
          <w:szCs w:val="28"/>
        </w:rPr>
        <w:t xml:space="preserve"> подпункта 3.5.2 после слов «Покраску элементов благоустройства на детских игровых площадках,» дополнить словами «детских спортивных площадках,»;</w:t>
      </w:r>
    </w:p>
    <w:p w:rsidR="00645F26" w:rsidRPr="00645F26" w:rsidRDefault="00BE7F81" w:rsidP="00645F26">
      <w:pPr>
        <w:autoSpaceDE w:val="0"/>
        <w:autoSpaceDN w:val="0"/>
        <w:adjustRightInd w:val="0"/>
        <w:ind w:firstLine="709"/>
        <w:jc w:val="both"/>
        <w:rPr>
          <w:sz w:val="28"/>
          <w:szCs w:val="28"/>
        </w:rPr>
      </w:pPr>
      <w:r w:rsidRPr="00BE7F81">
        <w:rPr>
          <w:sz w:val="28"/>
          <w:szCs w:val="28"/>
        </w:rPr>
        <w:t>1.19</w:t>
      </w:r>
      <w:r w:rsidRPr="00BE7F81">
        <w:rPr>
          <w:rFonts w:eastAsia="Calibri"/>
          <w:sz w:val="28"/>
          <w:szCs w:val="28"/>
          <w:lang w:eastAsia="en-US"/>
        </w:rPr>
        <w:t xml:space="preserve"> абзац седьмой подпункта 3.7.3 </w:t>
      </w:r>
      <w:r w:rsidRPr="00BE7F81">
        <w:rPr>
          <w:sz w:val="28"/>
          <w:szCs w:val="28"/>
        </w:rPr>
        <w:t>дополнить словами «эксплуатирующей организацией,»</w:t>
      </w:r>
      <w:r w:rsidR="00645F26" w:rsidRPr="00645F26">
        <w:rPr>
          <w:sz w:val="28"/>
          <w:szCs w:val="28"/>
        </w:rPr>
        <w:t>;</w:t>
      </w:r>
    </w:p>
    <w:p w:rsidR="00645F26" w:rsidRPr="00645F26" w:rsidRDefault="00645F26" w:rsidP="00645F26">
      <w:pPr>
        <w:suppressAutoHyphens/>
        <w:autoSpaceDE w:val="0"/>
        <w:autoSpaceDN w:val="0"/>
        <w:adjustRightInd w:val="0"/>
        <w:ind w:firstLine="709"/>
        <w:contextualSpacing/>
        <w:jc w:val="both"/>
        <w:rPr>
          <w:sz w:val="28"/>
          <w:szCs w:val="28"/>
        </w:rPr>
      </w:pPr>
      <w:r w:rsidRPr="00645F26">
        <w:rPr>
          <w:rFonts w:eastAsia="Calibri"/>
          <w:sz w:val="28"/>
          <w:szCs w:val="28"/>
          <w:lang w:eastAsia="en-US"/>
        </w:rPr>
        <w:t>1.2</w:t>
      </w:r>
      <w:r w:rsidR="007653D7">
        <w:rPr>
          <w:rFonts w:eastAsia="Calibri"/>
          <w:sz w:val="28"/>
          <w:szCs w:val="28"/>
          <w:lang w:eastAsia="en-US"/>
        </w:rPr>
        <w:t>0</w:t>
      </w:r>
      <w:r w:rsidRPr="00645F26">
        <w:rPr>
          <w:rFonts w:eastAsia="Calibri"/>
          <w:sz w:val="28"/>
          <w:szCs w:val="28"/>
          <w:lang w:eastAsia="en-US"/>
        </w:rPr>
        <w:t xml:space="preserve"> абзац перв</w:t>
      </w:r>
      <w:r w:rsidR="007653D7">
        <w:rPr>
          <w:rFonts w:eastAsia="Calibri"/>
          <w:sz w:val="28"/>
          <w:szCs w:val="28"/>
          <w:lang w:eastAsia="en-US"/>
        </w:rPr>
        <w:t>ый</w:t>
      </w:r>
      <w:r w:rsidRPr="00645F26">
        <w:rPr>
          <w:rFonts w:eastAsia="Calibri"/>
          <w:sz w:val="28"/>
          <w:szCs w:val="28"/>
          <w:lang w:eastAsia="en-US"/>
        </w:rPr>
        <w:t xml:space="preserve"> пункта 3.8 после слов «</w:t>
      </w:r>
      <w:r w:rsidRPr="00645F26">
        <w:rPr>
          <w:sz w:val="28"/>
          <w:szCs w:val="28"/>
        </w:rPr>
        <w:t>должна производиться с ограждением пешеходных зон</w:t>
      </w:r>
      <w:r w:rsidRPr="00645F26">
        <w:rPr>
          <w:rFonts w:eastAsia="Calibri"/>
          <w:sz w:val="28"/>
          <w:szCs w:val="28"/>
          <w:lang w:eastAsia="en-US"/>
        </w:rPr>
        <w:t>»</w:t>
      </w:r>
      <w:r w:rsidRPr="00645F26">
        <w:rPr>
          <w:sz w:val="28"/>
          <w:szCs w:val="28"/>
        </w:rPr>
        <w:t xml:space="preserve"> дополнить словами «, которое подлежит устранению в течение 10 минут после окончания работ по сбрасыванию снега, наледи и сосулек,»;</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1.2</w:t>
      </w:r>
      <w:r w:rsidR="00BE7F81">
        <w:rPr>
          <w:rFonts w:eastAsia="Calibri"/>
          <w:sz w:val="28"/>
          <w:szCs w:val="28"/>
          <w:lang w:eastAsia="en-US"/>
        </w:rPr>
        <w:t>1</w:t>
      </w:r>
      <w:r w:rsidRPr="00645F26">
        <w:rPr>
          <w:rFonts w:eastAsia="Calibri"/>
          <w:sz w:val="28"/>
          <w:szCs w:val="28"/>
          <w:lang w:eastAsia="en-US"/>
        </w:rPr>
        <w:t xml:space="preserve"> абзац пятнадцатый пункта 3.9 изложить в редакции:</w:t>
      </w:r>
    </w:p>
    <w:p w:rsidR="00645F26" w:rsidRPr="00645F26" w:rsidRDefault="00645F26" w:rsidP="00645F26">
      <w:pPr>
        <w:autoSpaceDE w:val="0"/>
        <w:autoSpaceDN w:val="0"/>
        <w:adjustRightInd w:val="0"/>
        <w:ind w:firstLine="709"/>
        <w:jc w:val="both"/>
        <w:rPr>
          <w:sz w:val="28"/>
          <w:szCs w:val="28"/>
        </w:rPr>
      </w:pPr>
      <w:r w:rsidRPr="00645F26">
        <w:rPr>
          <w:sz w:val="28"/>
          <w:szCs w:val="28"/>
        </w:rPr>
        <w:t>«размещать конструкции, содержащие информацию или изображения, а также размещать частные объявления, афиши, агитационные материалы, крепить растяжки, выполнять надписи, графические рисунки и иные изображения на гаражах, некапитальных строениях, сооружениях, на иных объектах с нарушением требований, установленных законодательством, Правилами,»;</w:t>
      </w:r>
    </w:p>
    <w:p w:rsidR="00645F26" w:rsidRPr="00645F26" w:rsidRDefault="00645F26" w:rsidP="00645F26">
      <w:pPr>
        <w:suppressAutoHyphens/>
        <w:autoSpaceDE w:val="0"/>
        <w:autoSpaceDN w:val="0"/>
        <w:adjustRightInd w:val="0"/>
        <w:ind w:firstLine="709"/>
        <w:contextualSpacing/>
        <w:jc w:val="both"/>
        <w:rPr>
          <w:rFonts w:eastAsia="Calibri"/>
          <w:bCs/>
          <w:sz w:val="28"/>
          <w:szCs w:val="28"/>
          <w:lang w:eastAsia="en-US"/>
        </w:rPr>
      </w:pPr>
      <w:r w:rsidRPr="00645F26">
        <w:rPr>
          <w:sz w:val="28"/>
          <w:szCs w:val="28"/>
        </w:rPr>
        <w:t>1.2</w:t>
      </w:r>
      <w:r w:rsidR="00BE7F81">
        <w:rPr>
          <w:sz w:val="28"/>
          <w:szCs w:val="28"/>
        </w:rPr>
        <w:t>2</w:t>
      </w:r>
      <w:r w:rsidRPr="00645F26">
        <w:rPr>
          <w:sz w:val="28"/>
          <w:szCs w:val="28"/>
        </w:rPr>
        <w:t xml:space="preserve"> </w:t>
      </w:r>
      <w:r w:rsidRPr="00645F26">
        <w:rPr>
          <w:rFonts w:eastAsia="Calibri"/>
          <w:bCs/>
          <w:sz w:val="28"/>
          <w:szCs w:val="28"/>
          <w:lang w:eastAsia="en-US"/>
        </w:rPr>
        <w:t>в пункте 3.10:</w:t>
      </w:r>
    </w:p>
    <w:p w:rsidR="00645F26" w:rsidRPr="00645F26" w:rsidRDefault="00645F26" w:rsidP="00645F26">
      <w:pPr>
        <w:suppressAutoHyphens/>
        <w:autoSpaceDE w:val="0"/>
        <w:autoSpaceDN w:val="0"/>
        <w:adjustRightInd w:val="0"/>
        <w:ind w:firstLine="709"/>
        <w:contextualSpacing/>
        <w:jc w:val="both"/>
        <w:rPr>
          <w:sz w:val="28"/>
          <w:szCs w:val="28"/>
        </w:rPr>
      </w:pPr>
      <w:r w:rsidRPr="00645F26">
        <w:rPr>
          <w:rFonts w:eastAsia="Calibri"/>
          <w:bCs/>
          <w:sz w:val="28"/>
          <w:szCs w:val="28"/>
          <w:lang w:eastAsia="en-US"/>
        </w:rPr>
        <w:t>1.2</w:t>
      </w:r>
      <w:r w:rsidR="00BE7F81">
        <w:rPr>
          <w:rFonts w:eastAsia="Calibri"/>
          <w:bCs/>
          <w:sz w:val="28"/>
          <w:szCs w:val="28"/>
          <w:lang w:eastAsia="en-US"/>
        </w:rPr>
        <w:t>2</w:t>
      </w:r>
      <w:r w:rsidRPr="00645F26">
        <w:rPr>
          <w:rFonts w:eastAsia="Calibri"/>
          <w:bCs/>
          <w:sz w:val="28"/>
          <w:szCs w:val="28"/>
          <w:lang w:eastAsia="en-US"/>
        </w:rPr>
        <w:t>.1 абзац</w:t>
      </w:r>
      <w:r w:rsidRPr="00645F26">
        <w:rPr>
          <w:rFonts w:eastAsia="Calibri"/>
          <w:sz w:val="28"/>
          <w:szCs w:val="28"/>
          <w:lang w:eastAsia="en-US"/>
        </w:rPr>
        <w:t xml:space="preserve"> </w:t>
      </w:r>
      <w:r w:rsidRPr="00645F26">
        <w:rPr>
          <w:rFonts w:eastAsia="Calibri"/>
          <w:bCs/>
          <w:sz w:val="28"/>
          <w:szCs w:val="28"/>
          <w:lang w:eastAsia="en-US"/>
        </w:rPr>
        <w:t>десятый</w:t>
      </w:r>
      <w:r w:rsidRPr="00645F26">
        <w:rPr>
          <w:rFonts w:eastAsia="Calibri"/>
          <w:sz w:val="28"/>
          <w:szCs w:val="28"/>
          <w:lang w:eastAsia="en-US"/>
        </w:rPr>
        <w:t xml:space="preserve"> дополнить словами </w:t>
      </w:r>
      <w:r w:rsidRPr="00645F26">
        <w:rPr>
          <w:sz w:val="28"/>
          <w:szCs w:val="28"/>
        </w:rPr>
        <w:t xml:space="preserve">«, </w:t>
      </w:r>
      <w:r w:rsidRPr="00645F26">
        <w:rPr>
          <w:bCs/>
          <w:sz w:val="28"/>
          <w:szCs w:val="28"/>
        </w:rPr>
        <w:t>за исключением случаев</w:t>
      </w:r>
      <w:r w:rsidRPr="00645F26">
        <w:rPr>
          <w:sz w:val="28"/>
          <w:szCs w:val="28"/>
        </w:rPr>
        <w:t xml:space="preserve">, установленных Правилами»; </w:t>
      </w:r>
    </w:p>
    <w:p w:rsidR="00645F26" w:rsidRPr="00BE7F81" w:rsidRDefault="00645F26" w:rsidP="00645F26">
      <w:pPr>
        <w:suppressAutoHyphens/>
        <w:autoSpaceDE w:val="0"/>
        <w:autoSpaceDN w:val="0"/>
        <w:adjustRightInd w:val="0"/>
        <w:ind w:firstLine="709"/>
        <w:contextualSpacing/>
        <w:jc w:val="both"/>
        <w:rPr>
          <w:i/>
          <w:sz w:val="28"/>
          <w:szCs w:val="28"/>
        </w:rPr>
      </w:pPr>
      <w:r w:rsidRPr="00645F26">
        <w:rPr>
          <w:sz w:val="28"/>
          <w:szCs w:val="28"/>
        </w:rPr>
        <w:t>1.2</w:t>
      </w:r>
      <w:r w:rsidR="00BE7F81">
        <w:rPr>
          <w:sz w:val="28"/>
          <w:szCs w:val="28"/>
        </w:rPr>
        <w:t>2</w:t>
      </w:r>
      <w:r w:rsidRPr="00645F26">
        <w:rPr>
          <w:sz w:val="28"/>
          <w:szCs w:val="28"/>
        </w:rPr>
        <w:t>.2 абзац девятнадцатый дополнить словами «, за исключением случаев, установленных Правилами»;</w:t>
      </w:r>
    </w:p>
    <w:p w:rsidR="00645F26" w:rsidRPr="00645F26" w:rsidRDefault="00645F26" w:rsidP="00645F26">
      <w:pPr>
        <w:ind w:firstLine="709"/>
        <w:jc w:val="both"/>
        <w:rPr>
          <w:i/>
          <w:sz w:val="28"/>
          <w:szCs w:val="28"/>
        </w:rPr>
      </w:pPr>
      <w:r w:rsidRPr="00645F26">
        <w:rPr>
          <w:sz w:val="28"/>
          <w:szCs w:val="28"/>
        </w:rPr>
        <w:t>1.2</w:t>
      </w:r>
      <w:r w:rsidR="00BE7F81">
        <w:rPr>
          <w:sz w:val="28"/>
          <w:szCs w:val="28"/>
        </w:rPr>
        <w:t>3</w:t>
      </w:r>
      <w:r w:rsidRPr="00645F26">
        <w:rPr>
          <w:sz w:val="28"/>
          <w:szCs w:val="28"/>
        </w:rPr>
        <w:t xml:space="preserve"> абзац шестнадцатый подпункта 6.4.1 признать утратившим силу;</w:t>
      </w:r>
    </w:p>
    <w:p w:rsidR="00BE7F81" w:rsidRPr="00BE7F81" w:rsidRDefault="00BE7F81" w:rsidP="00BE7F81">
      <w:pPr>
        <w:autoSpaceDE w:val="0"/>
        <w:autoSpaceDN w:val="0"/>
        <w:adjustRightInd w:val="0"/>
        <w:ind w:firstLine="709"/>
        <w:jc w:val="both"/>
        <w:rPr>
          <w:sz w:val="28"/>
          <w:szCs w:val="28"/>
        </w:rPr>
      </w:pPr>
      <w:r w:rsidRPr="00BE7F81">
        <w:rPr>
          <w:sz w:val="28"/>
          <w:szCs w:val="28"/>
        </w:rPr>
        <w:t>1.24 в абзаце втором подпункта 6.4.2.2 слова «пассажирского городского транспорта» заменить словами «городского пассажирского транспорта»</w:t>
      </w:r>
      <w:r>
        <w:rPr>
          <w:sz w:val="28"/>
          <w:szCs w:val="28"/>
        </w:rPr>
        <w:t>;</w:t>
      </w:r>
    </w:p>
    <w:p w:rsidR="00BE7F81" w:rsidRPr="00BE7F81" w:rsidRDefault="00BE7F81" w:rsidP="00BE7F81">
      <w:pPr>
        <w:autoSpaceDE w:val="0"/>
        <w:autoSpaceDN w:val="0"/>
        <w:adjustRightInd w:val="0"/>
        <w:ind w:firstLine="709"/>
        <w:contextualSpacing/>
        <w:jc w:val="both"/>
        <w:rPr>
          <w:rFonts w:eastAsia="Calibri"/>
          <w:sz w:val="28"/>
          <w:szCs w:val="28"/>
          <w:lang w:eastAsia="en-US"/>
        </w:rPr>
      </w:pPr>
      <w:r w:rsidRPr="00BE7F81">
        <w:rPr>
          <w:rFonts w:eastAsia="Calibri"/>
          <w:sz w:val="28"/>
          <w:szCs w:val="28"/>
          <w:lang w:eastAsia="en-US"/>
        </w:rPr>
        <w:t>1.25 пункт 7.2 изложить в редакции:</w:t>
      </w:r>
    </w:p>
    <w:p w:rsidR="00645F26" w:rsidRPr="00BE7F81" w:rsidRDefault="00BE7F81" w:rsidP="00BE7F81">
      <w:pPr>
        <w:autoSpaceDE w:val="0"/>
        <w:autoSpaceDN w:val="0"/>
        <w:adjustRightInd w:val="0"/>
        <w:ind w:firstLine="709"/>
        <w:contextualSpacing/>
        <w:jc w:val="both"/>
        <w:rPr>
          <w:rFonts w:eastAsia="Calibri"/>
          <w:sz w:val="28"/>
          <w:szCs w:val="28"/>
          <w:lang w:eastAsia="en-US"/>
        </w:rPr>
      </w:pPr>
      <w:r w:rsidRPr="00BE7F81">
        <w:rPr>
          <w:rFonts w:eastAsia="Calibri"/>
          <w:sz w:val="28"/>
          <w:szCs w:val="28"/>
          <w:lang w:eastAsia="en-US"/>
        </w:rPr>
        <w:t>«7.2. На местах погребения в городе Перми содержание территории осуществляется на основании показателей состояния элементов благоустройства мест погребения на территории города Перми согласно приложению 9 к Правилам с учетом установленной эксплуатационной категории.»</w:t>
      </w:r>
      <w:r w:rsidR="00645F26" w:rsidRPr="00BE7F81">
        <w:rPr>
          <w:rFonts w:eastAsia="Calibri"/>
          <w:sz w:val="28"/>
          <w:szCs w:val="28"/>
          <w:lang w:eastAsia="en-US"/>
        </w:rPr>
        <w:t>;</w:t>
      </w:r>
    </w:p>
    <w:p w:rsidR="00E6414B" w:rsidRPr="00E6414B" w:rsidRDefault="00E6414B" w:rsidP="00E6414B">
      <w:pPr>
        <w:autoSpaceDE w:val="0"/>
        <w:autoSpaceDN w:val="0"/>
        <w:adjustRightInd w:val="0"/>
        <w:ind w:firstLine="709"/>
        <w:contextualSpacing/>
        <w:jc w:val="both"/>
        <w:rPr>
          <w:rFonts w:eastAsia="Calibri"/>
          <w:sz w:val="28"/>
          <w:szCs w:val="28"/>
          <w:lang w:eastAsia="en-US"/>
        </w:rPr>
      </w:pPr>
      <w:r w:rsidRPr="00E6414B">
        <w:rPr>
          <w:rFonts w:eastAsia="Calibri"/>
          <w:sz w:val="28"/>
          <w:szCs w:val="28"/>
          <w:lang w:eastAsia="en-US"/>
        </w:rPr>
        <w:t>1.26 дополнить пунктами 7.2</w:t>
      </w:r>
      <w:r w:rsidRPr="00E6414B">
        <w:rPr>
          <w:rFonts w:eastAsia="Calibri"/>
          <w:sz w:val="28"/>
          <w:szCs w:val="28"/>
          <w:vertAlign w:val="superscript"/>
          <w:lang w:eastAsia="en-US"/>
        </w:rPr>
        <w:t>1</w:t>
      </w:r>
      <w:r w:rsidRPr="00E6414B">
        <w:rPr>
          <w:rFonts w:eastAsia="Calibri"/>
          <w:sz w:val="28"/>
          <w:szCs w:val="28"/>
          <w:lang w:eastAsia="en-US"/>
        </w:rPr>
        <w:t>-7.2</w:t>
      </w:r>
      <w:r w:rsidRPr="00E6414B">
        <w:rPr>
          <w:rFonts w:eastAsia="Calibri"/>
          <w:sz w:val="28"/>
          <w:szCs w:val="28"/>
          <w:vertAlign w:val="superscript"/>
          <w:lang w:eastAsia="en-US"/>
        </w:rPr>
        <w:t>5</w:t>
      </w:r>
      <w:r w:rsidRPr="00E6414B">
        <w:rPr>
          <w:rFonts w:eastAsia="Calibri"/>
          <w:sz w:val="28"/>
          <w:szCs w:val="28"/>
          <w:lang w:eastAsia="en-US"/>
        </w:rPr>
        <w:t xml:space="preserve"> следующего содержания:</w:t>
      </w:r>
    </w:p>
    <w:p w:rsidR="00645F26" w:rsidRPr="00E6414B" w:rsidRDefault="00645F26" w:rsidP="00645F26">
      <w:pPr>
        <w:autoSpaceDE w:val="0"/>
        <w:autoSpaceDN w:val="0"/>
        <w:adjustRightInd w:val="0"/>
        <w:ind w:firstLine="709"/>
        <w:jc w:val="both"/>
        <w:rPr>
          <w:sz w:val="28"/>
          <w:szCs w:val="28"/>
        </w:rPr>
      </w:pPr>
      <w:r w:rsidRPr="00E6414B">
        <w:rPr>
          <w:sz w:val="28"/>
          <w:szCs w:val="28"/>
        </w:rPr>
        <w:t>«</w:t>
      </w:r>
      <w:r w:rsidR="00E6414B" w:rsidRPr="00E6414B">
        <w:rPr>
          <w:sz w:val="28"/>
          <w:szCs w:val="28"/>
        </w:rPr>
        <w:t>7.2</w:t>
      </w:r>
      <w:r w:rsidR="00E6414B" w:rsidRPr="00E6414B">
        <w:rPr>
          <w:sz w:val="28"/>
          <w:szCs w:val="28"/>
          <w:vertAlign w:val="superscript"/>
        </w:rPr>
        <w:t>1</w:t>
      </w:r>
      <w:r w:rsidR="00E6414B" w:rsidRPr="00E6414B">
        <w:rPr>
          <w:sz w:val="28"/>
          <w:szCs w:val="28"/>
        </w:rPr>
        <w:t xml:space="preserve">. Элементами благоустройства мест погребения являются: дорожные покрытия подъездных дорог, центральных дорог, межквартальных проездов, покрытия пешеходных дорожек, тротуаров, малые архитектурные формы, технические сооружения (водоотводные лотки, </w:t>
      </w:r>
      <w:proofErr w:type="spellStart"/>
      <w:r w:rsidR="00E6414B" w:rsidRPr="00E6414B">
        <w:rPr>
          <w:sz w:val="28"/>
          <w:szCs w:val="28"/>
        </w:rPr>
        <w:t>хлораторные</w:t>
      </w:r>
      <w:proofErr w:type="spellEnd"/>
      <w:r w:rsidR="00E6414B" w:rsidRPr="00E6414B">
        <w:rPr>
          <w:sz w:val="28"/>
          <w:szCs w:val="28"/>
        </w:rPr>
        <w:t>, оборудование и установки наружного освещения), зеленые насаждения, ограждающие устройства, емкости для воды, стенды с информацией.</w:t>
      </w:r>
    </w:p>
    <w:p w:rsidR="00645F26" w:rsidRPr="00645F26" w:rsidRDefault="00645F26" w:rsidP="00645F26">
      <w:pPr>
        <w:autoSpaceDE w:val="0"/>
        <w:autoSpaceDN w:val="0"/>
        <w:adjustRightInd w:val="0"/>
        <w:ind w:firstLine="709"/>
        <w:jc w:val="both"/>
        <w:rPr>
          <w:sz w:val="28"/>
          <w:szCs w:val="28"/>
        </w:rPr>
      </w:pPr>
      <w:r w:rsidRPr="00645F26">
        <w:rPr>
          <w:sz w:val="28"/>
          <w:szCs w:val="28"/>
        </w:rPr>
        <w:t>7.2</w:t>
      </w:r>
      <w:r w:rsidRPr="00645F26">
        <w:rPr>
          <w:sz w:val="28"/>
          <w:szCs w:val="28"/>
          <w:vertAlign w:val="superscript"/>
        </w:rPr>
        <w:t>2</w:t>
      </w:r>
      <w:r w:rsidRPr="00645F26">
        <w:rPr>
          <w:sz w:val="28"/>
          <w:szCs w:val="28"/>
        </w:rPr>
        <w:t>.</w:t>
      </w:r>
      <w:r w:rsidRPr="00645F26">
        <w:rPr>
          <w:sz w:val="28"/>
          <w:szCs w:val="28"/>
          <w:vertAlign w:val="superscript"/>
        </w:rPr>
        <w:t xml:space="preserve"> </w:t>
      </w:r>
      <w:r w:rsidRPr="00645F26">
        <w:rPr>
          <w:sz w:val="28"/>
          <w:szCs w:val="28"/>
        </w:rPr>
        <w:t xml:space="preserve">В городе Перми установлены </w:t>
      </w:r>
      <w:r w:rsidRPr="00645F26">
        <w:rPr>
          <w:sz w:val="28"/>
          <w:szCs w:val="28"/>
          <w:lang w:val="en-US"/>
        </w:rPr>
        <w:t>I</w:t>
      </w:r>
      <w:r w:rsidRPr="00645F26">
        <w:rPr>
          <w:sz w:val="28"/>
          <w:szCs w:val="28"/>
        </w:rPr>
        <w:t xml:space="preserve"> и </w:t>
      </w:r>
      <w:r w:rsidRPr="00645F26">
        <w:rPr>
          <w:sz w:val="28"/>
          <w:szCs w:val="28"/>
          <w:lang w:val="en-US"/>
        </w:rPr>
        <w:t>II</w:t>
      </w:r>
      <w:r w:rsidRPr="00645F26">
        <w:rPr>
          <w:sz w:val="28"/>
          <w:szCs w:val="28"/>
        </w:rPr>
        <w:t xml:space="preserve"> эксплуатационные категории мест погребения. </w:t>
      </w:r>
    </w:p>
    <w:p w:rsidR="00645F26" w:rsidRPr="00645F26" w:rsidRDefault="00645F26" w:rsidP="00645F26">
      <w:pPr>
        <w:autoSpaceDE w:val="0"/>
        <w:autoSpaceDN w:val="0"/>
        <w:adjustRightInd w:val="0"/>
        <w:ind w:firstLine="709"/>
        <w:jc w:val="both"/>
        <w:rPr>
          <w:sz w:val="28"/>
          <w:szCs w:val="28"/>
        </w:rPr>
      </w:pPr>
      <w:r w:rsidRPr="00645F26">
        <w:rPr>
          <w:sz w:val="28"/>
          <w:szCs w:val="28"/>
        </w:rPr>
        <w:t>К I эксплуатационной категории относятся:</w:t>
      </w:r>
    </w:p>
    <w:p w:rsidR="00645F26" w:rsidRPr="00E6414B" w:rsidRDefault="00645F26" w:rsidP="00645F26">
      <w:pPr>
        <w:autoSpaceDE w:val="0"/>
        <w:autoSpaceDN w:val="0"/>
        <w:adjustRightInd w:val="0"/>
        <w:ind w:firstLine="709"/>
        <w:jc w:val="both"/>
        <w:rPr>
          <w:sz w:val="28"/>
          <w:szCs w:val="28"/>
        </w:rPr>
      </w:pPr>
      <w:r w:rsidRPr="00645F26">
        <w:rPr>
          <w:sz w:val="28"/>
          <w:szCs w:val="28"/>
        </w:rPr>
        <w:t>историко-мемориальные места погребения,</w:t>
      </w:r>
      <w:r w:rsidR="00E6414B" w:rsidRPr="00E6414B">
        <w:rPr>
          <w:sz w:val="28"/>
          <w:szCs w:val="28"/>
        </w:rPr>
        <w:t xml:space="preserve"> создаваемые в порядке, предусмотренном правовыми актами города Перми,</w:t>
      </w:r>
    </w:p>
    <w:p w:rsidR="00645F26" w:rsidRPr="00645F26" w:rsidRDefault="00645F26" w:rsidP="00645F26">
      <w:pPr>
        <w:autoSpaceDE w:val="0"/>
        <w:autoSpaceDN w:val="0"/>
        <w:adjustRightInd w:val="0"/>
        <w:ind w:firstLine="709"/>
        <w:jc w:val="both"/>
        <w:rPr>
          <w:sz w:val="28"/>
          <w:szCs w:val="28"/>
        </w:rPr>
      </w:pPr>
      <w:r w:rsidRPr="00645F26">
        <w:rPr>
          <w:sz w:val="28"/>
          <w:szCs w:val="28"/>
        </w:rPr>
        <w:t>открытые для захоронений места погребения,</w:t>
      </w:r>
    </w:p>
    <w:p w:rsidR="00645F26" w:rsidRPr="00645F26" w:rsidRDefault="00645F26" w:rsidP="00645F26">
      <w:pPr>
        <w:autoSpaceDE w:val="0"/>
        <w:autoSpaceDN w:val="0"/>
        <w:adjustRightInd w:val="0"/>
        <w:ind w:firstLine="709"/>
        <w:jc w:val="both"/>
        <w:rPr>
          <w:sz w:val="28"/>
          <w:szCs w:val="28"/>
        </w:rPr>
      </w:pPr>
      <w:r w:rsidRPr="00645F26">
        <w:rPr>
          <w:sz w:val="28"/>
          <w:szCs w:val="28"/>
        </w:rPr>
        <w:t>места погребения, имеющие кварталы почетных захоронений,</w:t>
      </w:r>
    </w:p>
    <w:p w:rsidR="00645F26" w:rsidRPr="00645F26" w:rsidRDefault="00645F26" w:rsidP="00645F26">
      <w:pPr>
        <w:autoSpaceDE w:val="0"/>
        <w:autoSpaceDN w:val="0"/>
        <w:adjustRightInd w:val="0"/>
        <w:ind w:firstLine="709"/>
        <w:jc w:val="both"/>
        <w:rPr>
          <w:sz w:val="28"/>
          <w:szCs w:val="28"/>
        </w:rPr>
      </w:pPr>
      <w:r w:rsidRPr="00645F26">
        <w:rPr>
          <w:sz w:val="28"/>
          <w:szCs w:val="28"/>
        </w:rPr>
        <w:t>места погребения, имеющие кварталы захоронений невостребованных умерших или умерших, чья личность не установлена.</w:t>
      </w:r>
    </w:p>
    <w:p w:rsidR="00645F26" w:rsidRPr="00645F26" w:rsidRDefault="00645F26" w:rsidP="00645F26">
      <w:pPr>
        <w:autoSpaceDE w:val="0"/>
        <w:autoSpaceDN w:val="0"/>
        <w:adjustRightInd w:val="0"/>
        <w:ind w:firstLine="709"/>
        <w:jc w:val="both"/>
        <w:rPr>
          <w:sz w:val="28"/>
          <w:szCs w:val="28"/>
        </w:rPr>
      </w:pPr>
      <w:r w:rsidRPr="00645F26">
        <w:rPr>
          <w:sz w:val="28"/>
          <w:szCs w:val="28"/>
        </w:rPr>
        <w:t>К II эксплуатационной категории относятся закрытые для захоронения места погребения.</w:t>
      </w:r>
    </w:p>
    <w:p w:rsidR="00645F26" w:rsidRPr="00645F26" w:rsidRDefault="00645F26" w:rsidP="00645F26">
      <w:pPr>
        <w:autoSpaceDE w:val="0"/>
        <w:autoSpaceDN w:val="0"/>
        <w:adjustRightInd w:val="0"/>
        <w:ind w:firstLine="709"/>
        <w:jc w:val="both"/>
        <w:rPr>
          <w:sz w:val="28"/>
          <w:szCs w:val="28"/>
        </w:rPr>
      </w:pPr>
      <w:r w:rsidRPr="00645F26">
        <w:rPr>
          <w:sz w:val="28"/>
          <w:szCs w:val="28"/>
        </w:rPr>
        <w:t>7.2</w:t>
      </w:r>
      <w:r w:rsidRPr="00645F26">
        <w:rPr>
          <w:sz w:val="28"/>
          <w:szCs w:val="28"/>
          <w:vertAlign w:val="superscript"/>
        </w:rPr>
        <w:t>3</w:t>
      </w:r>
      <w:r w:rsidRPr="00645F26">
        <w:rPr>
          <w:sz w:val="28"/>
          <w:szCs w:val="28"/>
        </w:rPr>
        <w:t>.</w:t>
      </w:r>
      <w:r w:rsidRPr="00645F26">
        <w:rPr>
          <w:sz w:val="28"/>
          <w:szCs w:val="28"/>
          <w:vertAlign w:val="superscript"/>
        </w:rPr>
        <w:t xml:space="preserve"> </w:t>
      </w:r>
      <w:r w:rsidRPr="00645F26">
        <w:rPr>
          <w:sz w:val="28"/>
          <w:szCs w:val="28"/>
        </w:rPr>
        <w:t>Характеристика уровней содержания мест погребения на территории города Перми:</w:t>
      </w:r>
    </w:p>
    <w:p w:rsidR="00645F26" w:rsidRPr="00645F26" w:rsidRDefault="00645F26" w:rsidP="00645F26">
      <w:pPr>
        <w:autoSpaceDE w:val="0"/>
        <w:autoSpaceDN w:val="0"/>
        <w:adjustRightInd w:val="0"/>
        <w:ind w:firstLine="709"/>
        <w:jc w:val="both"/>
        <w:rPr>
          <w:sz w:val="28"/>
          <w:szCs w:val="28"/>
          <w:highlight w:val="yellow"/>
        </w:rPr>
      </w:pPr>
      <w:r w:rsidRPr="00645F26">
        <w:rPr>
          <w:sz w:val="28"/>
          <w:szCs w:val="28"/>
        </w:rPr>
        <w:t>7.2</w:t>
      </w:r>
      <w:r w:rsidRPr="00645F26">
        <w:rPr>
          <w:sz w:val="28"/>
          <w:szCs w:val="28"/>
          <w:vertAlign w:val="superscript"/>
        </w:rPr>
        <w:t>3</w:t>
      </w:r>
      <w:r w:rsidRPr="00645F26">
        <w:rPr>
          <w:sz w:val="28"/>
          <w:szCs w:val="28"/>
        </w:rPr>
        <w:t>.1</w:t>
      </w:r>
      <w:r w:rsidR="00E6414B">
        <w:rPr>
          <w:sz w:val="28"/>
          <w:szCs w:val="28"/>
        </w:rPr>
        <w:t xml:space="preserve"> </w:t>
      </w:r>
      <w:r w:rsidRPr="00645F26">
        <w:rPr>
          <w:sz w:val="28"/>
          <w:szCs w:val="28"/>
        </w:rPr>
        <w:t>минимальный уровень содержания включает работы и услуги, обеспечивающие соответствие мест погребения и элементов благоустройства санитарным и экологическим требованиям, установленным законодательством Российской Федерации. Применение минимального уровня содержания возможно только для объектов II эксплуатационной категории;</w:t>
      </w:r>
    </w:p>
    <w:p w:rsidR="00645F26" w:rsidRPr="00645F26" w:rsidRDefault="00E6414B" w:rsidP="00645F26">
      <w:pPr>
        <w:autoSpaceDE w:val="0"/>
        <w:autoSpaceDN w:val="0"/>
        <w:adjustRightInd w:val="0"/>
        <w:ind w:firstLine="709"/>
        <w:jc w:val="both"/>
        <w:rPr>
          <w:sz w:val="28"/>
          <w:szCs w:val="28"/>
        </w:rPr>
      </w:pPr>
      <w:r w:rsidRPr="00E6414B">
        <w:rPr>
          <w:sz w:val="28"/>
          <w:szCs w:val="28"/>
        </w:rPr>
        <w:t>7.2</w:t>
      </w:r>
      <w:r w:rsidRPr="00E6414B">
        <w:rPr>
          <w:sz w:val="28"/>
          <w:szCs w:val="28"/>
          <w:vertAlign w:val="superscript"/>
        </w:rPr>
        <w:t>3</w:t>
      </w:r>
      <w:r w:rsidRPr="00E6414B">
        <w:rPr>
          <w:sz w:val="28"/>
          <w:szCs w:val="28"/>
        </w:rPr>
        <w:t>.2 допустимый уровень содержания обеспечивает уровень содержания выше минимального, является основным и минимально допустимым для мест погребения I эксплуатационной категории</w:t>
      </w:r>
      <w:r w:rsidR="007653D7">
        <w:rPr>
          <w:sz w:val="28"/>
          <w:szCs w:val="28"/>
        </w:rPr>
        <w:t>,</w:t>
      </w:r>
      <w:r w:rsidRPr="00E6414B">
        <w:rPr>
          <w:sz w:val="28"/>
          <w:szCs w:val="28"/>
        </w:rPr>
        <w:t xml:space="preserve"> включает работы и услуги, обеспечивающие возможность погребения умерших и соответствие мест погребения и</w:t>
      </w:r>
      <w:r>
        <w:rPr>
          <w:sz w:val="28"/>
          <w:szCs w:val="28"/>
        </w:rPr>
        <w:t> </w:t>
      </w:r>
      <w:r w:rsidRPr="00E6414B">
        <w:rPr>
          <w:sz w:val="28"/>
          <w:szCs w:val="28"/>
        </w:rPr>
        <w:t>элементов благоустройства мест погребения санитарным и экологическим требованиям, установленным законодательством Российской Федерации</w:t>
      </w:r>
      <w:r w:rsidRPr="00073B91">
        <w:rPr>
          <w:sz w:val="28"/>
          <w:szCs w:val="28"/>
        </w:rPr>
        <w:t>;</w:t>
      </w:r>
    </w:p>
    <w:p w:rsidR="00645F26" w:rsidRPr="00645F26" w:rsidRDefault="00645F26" w:rsidP="00645F26">
      <w:pPr>
        <w:autoSpaceDE w:val="0"/>
        <w:autoSpaceDN w:val="0"/>
        <w:adjustRightInd w:val="0"/>
        <w:ind w:firstLine="709"/>
        <w:jc w:val="both"/>
        <w:rPr>
          <w:sz w:val="28"/>
          <w:szCs w:val="28"/>
        </w:rPr>
      </w:pPr>
      <w:r w:rsidRPr="00645F26">
        <w:rPr>
          <w:sz w:val="28"/>
          <w:szCs w:val="28"/>
        </w:rPr>
        <w:t>7.2</w:t>
      </w:r>
      <w:r w:rsidRPr="00645F26">
        <w:rPr>
          <w:sz w:val="28"/>
          <w:szCs w:val="28"/>
          <w:vertAlign w:val="superscript"/>
        </w:rPr>
        <w:t>3</w:t>
      </w:r>
      <w:r w:rsidRPr="00645F26">
        <w:rPr>
          <w:sz w:val="28"/>
          <w:szCs w:val="28"/>
        </w:rPr>
        <w:t>.3</w:t>
      </w:r>
      <w:r w:rsidRPr="00645F26">
        <w:rPr>
          <w:sz w:val="28"/>
          <w:szCs w:val="28"/>
          <w:vertAlign w:val="superscript"/>
        </w:rPr>
        <w:t xml:space="preserve"> </w:t>
      </w:r>
      <w:r w:rsidRPr="00645F26">
        <w:rPr>
          <w:sz w:val="28"/>
          <w:szCs w:val="28"/>
        </w:rPr>
        <w:t xml:space="preserve">высокий уровень содержания обеспечивает уровень содержания выше допустимого и устанавливается для мест погребения </w:t>
      </w:r>
      <w:r w:rsidRPr="00645F26">
        <w:rPr>
          <w:sz w:val="28"/>
          <w:szCs w:val="28"/>
          <w:lang w:val="en-US"/>
        </w:rPr>
        <w:t>I</w:t>
      </w:r>
      <w:r w:rsidRPr="00645F26">
        <w:rPr>
          <w:sz w:val="28"/>
          <w:szCs w:val="28"/>
        </w:rPr>
        <w:t xml:space="preserve"> эксплуатационной категории;</w:t>
      </w:r>
    </w:p>
    <w:p w:rsidR="00645F26" w:rsidRPr="00645F26" w:rsidRDefault="00645F26" w:rsidP="00645F26">
      <w:pPr>
        <w:autoSpaceDE w:val="0"/>
        <w:autoSpaceDN w:val="0"/>
        <w:adjustRightInd w:val="0"/>
        <w:ind w:firstLine="709"/>
        <w:jc w:val="both"/>
        <w:rPr>
          <w:sz w:val="28"/>
          <w:szCs w:val="28"/>
        </w:rPr>
      </w:pPr>
      <w:r w:rsidRPr="00645F26">
        <w:rPr>
          <w:sz w:val="28"/>
          <w:szCs w:val="28"/>
        </w:rPr>
        <w:t>7.2</w:t>
      </w:r>
      <w:r w:rsidRPr="00645F26">
        <w:rPr>
          <w:sz w:val="28"/>
          <w:szCs w:val="28"/>
          <w:vertAlign w:val="superscript"/>
        </w:rPr>
        <w:t>3</w:t>
      </w:r>
      <w:r w:rsidRPr="00645F26">
        <w:rPr>
          <w:sz w:val="28"/>
          <w:szCs w:val="28"/>
        </w:rPr>
        <w:t>.4 стоимость работ по содержанию мест погребения определяется правовым актом администрации города Перми.</w:t>
      </w:r>
    </w:p>
    <w:p w:rsidR="00645F26" w:rsidRPr="00645F26" w:rsidRDefault="00645F26" w:rsidP="00645F26">
      <w:pPr>
        <w:autoSpaceDE w:val="0"/>
        <w:autoSpaceDN w:val="0"/>
        <w:adjustRightInd w:val="0"/>
        <w:ind w:firstLine="709"/>
        <w:jc w:val="both"/>
        <w:rPr>
          <w:sz w:val="28"/>
          <w:szCs w:val="28"/>
        </w:rPr>
      </w:pPr>
      <w:r w:rsidRPr="00645F26">
        <w:rPr>
          <w:sz w:val="28"/>
          <w:szCs w:val="28"/>
        </w:rPr>
        <w:t>7.2</w:t>
      </w:r>
      <w:r w:rsidRPr="00645F26">
        <w:rPr>
          <w:sz w:val="28"/>
          <w:szCs w:val="28"/>
          <w:vertAlign w:val="superscript"/>
        </w:rPr>
        <w:t>4</w:t>
      </w:r>
      <w:r w:rsidRPr="00645F26">
        <w:rPr>
          <w:sz w:val="28"/>
          <w:szCs w:val="28"/>
        </w:rPr>
        <w:t xml:space="preserve">. Все места погребения одной эксплуатационной категории содержатся по единому уровню содержания мест погребения. </w:t>
      </w:r>
    </w:p>
    <w:p w:rsidR="00645F26" w:rsidRPr="00645F26" w:rsidRDefault="00645F26" w:rsidP="00645F26">
      <w:pPr>
        <w:autoSpaceDE w:val="0"/>
        <w:autoSpaceDN w:val="0"/>
        <w:adjustRightInd w:val="0"/>
        <w:ind w:firstLine="709"/>
        <w:jc w:val="both"/>
        <w:rPr>
          <w:sz w:val="28"/>
          <w:szCs w:val="28"/>
        </w:rPr>
      </w:pPr>
      <w:r w:rsidRPr="00645F26">
        <w:rPr>
          <w:sz w:val="28"/>
          <w:szCs w:val="28"/>
        </w:rPr>
        <w:t>7.2</w:t>
      </w:r>
      <w:r w:rsidRPr="00645F26">
        <w:rPr>
          <w:sz w:val="28"/>
          <w:szCs w:val="28"/>
          <w:vertAlign w:val="superscript"/>
        </w:rPr>
        <w:t>5</w:t>
      </w:r>
      <w:r w:rsidRPr="00645F26">
        <w:rPr>
          <w:sz w:val="28"/>
          <w:szCs w:val="28"/>
        </w:rPr>
        <w:t>. Эксплуатационные категории и уровни содержания мест погребения устанавливаются правовым актом администрации города Перми.»;</w:t>
      </w:r>
    </w:p>
    <w:p w:rsidR="00645F26" w:rsidRPr="00645F26" w:rsidRDefault="00645F26" w:rsidP="00645F26">
      <w:pPr>
        <w:autoSpaceDE w:val="0"/>
        <w:autoSpaceDN w:val="0"/>
        <w:adjustRightInd w:val="0"/>
        <w:ind w:firstLine="709"/>
        <w:jc w:val="both"/>
        <w:rPr>
          <w:color w:val="000000"/>
          <w:sz w:val="28"/>
          <w:szCs w:val="28"/>
        </w:rPr>
      </w:pPr>
      <w:r w:rsidRPr="00645F26">
        <w:rPr>
          <w:color w:val="000000"/>
          <w:sz w:val="28"/>
          <w:szCs w:val="28"/>
        </w:rPr>
        <w:t>1.</w:t>
      </w:r>
      <w:r w:rsidR="00E6414B">
        <w:rPr>
          <w:color w:val="000000"/>
          <w:sz w:val="28"/>
          <w:szCs w:val="28"/>
        </w:rPr>
        <w:t xml:space="preserve">27 </w:t>
      </w:r>
      <w:r w:rsidRPr="00645F26">
        <w:rPr>
          <w:color w:val="000000"/>
          <w:sz w:val="28"/>
          <w:szCs w:val="28"/>
        </w:rPr>
        <w:t>абзац третий пункта 7.3 признать утратившим силу;</w:t>
      </w:r>
    </w:p>
    <w:p w:rsidR="00645F26" w:rsidRPr="00645F26" w:rsidRDefault="00645F26" w:rsidP="00645F26">
      <w:pPr>
        <w:autoSpaceDE w:val="0"/>
        <w:autoSpaceDN w:val="0"/>
        <w:adjustRightInd w:val="0"/>
        <w:ind w:firstLine="709"/>
        <w:jc w:val="both"/>
        <w:rPr>
          <w:color w:val="000000"/>
          <w:sz w:val="28"/>
          <w:szCs w:val="28"/>
        </w:rPr>
      </w:pPr>
      <w:r w:rsidRPr="00645F26">
        <w:rPr>
          <w:color w:val="000000"/>
          <w:sz w:val="28"/>
          <w:szCs w:val="28"/>
        </w:rPr>
        <w:t>1.</w:t>
      </w:r>
      <w:r w:rsidR="00E6414B">
        <w:rPr>
          <w:color w:val="000000"/>
          <w:sz w:val="28"/>
          <w:szCs w:val="28"/>
        </w:rPr>
        <w:t>28</w:t>
      </w:r>
      <w:r w:rsidRPr="00645F26">
        <w:rPr>
          <w:color w:val="000000"/>
          <w:sz w:val="28"/>
          <w:szCs w:val="28"/>
        </w:rPr>
        <w:t xml:space="preserve"> в пункте 7.4:</w:t>
      </w:r>
    </w:p>
    <w:p w:rsidR="00645F26" w:rsidRPr="00645F26" w:rsidRDefault="00645F26" w:rsidP="00645F26">
      <w:pPr>
        <w:autoSpaceDE w:val="0"/>
        <w:autoSpaceDN w:val="0"/>
        <w:adjustRightInd w:val="0"/>
        <w:ind w:firstLine="709"/>
        <w:jc w:val="both"/>
        <w:rPr>
          <w:color w:val="000000"/>
          <w:sz w:val="28"/>
          <w:szCs w:val="28"/>
        </w:rPr>
      </w:pPr>
      <w:r w:rsidRPr="00645F26">
        <w:rPr>
          <w:color w:val="000000"/>
          <w:sz w:val="28"/>
          <w:szCs w:val="28"/>
        </w:rPr>
        <w:t>1.</w:t>
      </w:r>
      <w:r w:rsidR="00E6414B">
        <w:rPr>
          <w:color w:val="000000"/>
          <w:sz w:val="28"/>
          <w:szCs w:val="28"/>
        </w:rPr>
        <w:t>28</w:t>
      </w:r>
      <w:r w:rsidRPr="00645F26">
        <w:rPr>
          <w:color w:val="000000"/>
          <w:sz w:val="28"/>
          <w:szCs w:val="28"/>
        </w:rPr>
        <w:t>.1 в абзаце третьем слова «после снегопада» заменить словами «после окончания снегопада»;</w:t>
      </w:r>
    </w:p>
    <w:p w:rsidR="00645F26" w:rsidRPr="00645F26" w:rsidRDefault="00645F26" w:rsidP="00645F26">
      <w:pPr>
        <w:autoSpaceDE w:val="0"/>
        <w:autoSpaceDN w:val="0"/>
        <w:adjustRightInd w:val="0"/>
        <w:ind w:firstLine="709"/>
        <w:jc w:val="both"/>
        <w:rPr>
          <w:color w:val="000000"/>
          <w:sz w:val="28"/>
          <w:szCs w:val="28"/>
        </w:rPr>
      </w:pPr>
      <w:r w:rsidRPr="00645F26">
        <w:rPr>
          <w:color w:val="000000"/>
          <w:sz w:val="28"/>
          <w:szCs w:val="28"/>
        </w:rPr>
        <w:t>1.</w:t>
      </w:r>
      <w:r w:rsidR="00E6414B">
        <w:rPr>
          <w:color w:val="000000"/>
          <w:sz w:val="28"/>
          <w:szCs w:val="28"/>
        </w:rPr>
        <w:t>28</w:t>
      </w:r>
      <w:r w:rsidRPr="00645F26">
        <w:rPr>
          <w:color w:val="000000"/>
          <w:sz w:val="28"/>
          <w:szCs w:val="28"/>
        </w:rPr>
        <w:t>.2 абзац тринадцатый признать утратившим силу;</w:t>
      </w:r>
    </w:p>
    <w:p w:rsidR="00645F26" w:rsidRPr="00645F26" w:rsidRDefault="00645F26" w:rsidP="00645F26">
      <w:pPr>
        <w:autoSpaceDE w:val="0"/>
        <w:autoSpaceDN w:val="0"/>
        <w:adjustRightInd w:val="0"/>
        <w:ind w:firstLine="709"/>
        <w:jc w:val="both"/>
        <w:rPr>
          <w:color w:val="000000"/>
          <w:sz w:val="28"/>
          <w:szCs w:val="28"/>
        </w:rPr>
      </w:pPr>
      <w:r w:rsidRPr="00645F26">
        <w:rPr>
          <w:color w:val="000000"/>
          <w:sz w:val="28"/>
          <w:szCs w:val="28"/>
        </w:rPr>
        <w:t>1.</w:t>
      </w:r>
      <w:r w:rsidR="00E6414B">
        <w:rPr>
          <w:color w:val="000000"/>
          <w:sz w:val="28"/>
          <w:szCs w:val="28"/>
        </w:rPr>
        <w:t>29</w:t>
      </w:r>
      <w:r w:rsidRPr="00645F26">
        <w:rPr>
          <w:color w:val="000000"/>
          <w:sz w:val="28"/>
          <w:szCs w:val="28"/>
        </w:rPr>
        <w:t xml:space="preserve"> подпункт 7.5.3 изложить в редакции:</w:t>
      </w:r>
    </w:p>
    <w:p w:rsidR="00645F26" w:rsidRPr="00645F26" w:rsidRDefault="00645F26" w:rsidP="00645F26">
      <w:pPr>
        <w:autoSpaceDE w:val="0"/>
        <w:autoSpaceDN w:val="0"/>
        <w:adjustRightInd w:val="0"/>
        <w:ind w:firstLine="709"/>
        <w:jc w:val="both"/>
        <w:rPr>
          <w:color w:val="000000"/>
          <w:sz w:val="28"/>
          <w:szCs w:val="28"/>
        </w:rPr>
      </w:pPr>
      <w:r w:rsidRPr="00645F26">
        <w:rPr>
          <w:color w:val="000000"/>
          <w:sz w:val="28"/>
          <w:szCs w:val="28"/>
        </w:rPr>
        <w:t xml:space="preserve">«7.5.3 не допускается наличие древесных насаждений в аварийном состоянии, а также поваленных. Аварийные древесные насаждения подлежат сносу в течение </w:t>
      </w:r>
      <w:r w:rsidR="001022BE">
        <w:rPr>
          <w:color w:val="000000"/>
          <w:sz w:val="28"/>
          <w:szCs w:val="28"/>
        </w:rPr>
        <w:t>одних</w:t>
      </w:r>
      <w:r w:rsidRPr="00645F26">
        <w:rPr>
          <w:color w:val="000000"/>
          <w:sz w:val="28"/>
          <w:szCs w:val="28"/>
        </w:rPr>
        <w:t xml:space="preserve"> суток с момента обнаружения;»;</w:t>
      </w:r>
    </w:p>
    <w:p w:rsidR="00645F26" w:rsidRPr="00645F26" w:rsidRDefault="00645F26" w:rsidP="00645F26">
      <w:pPr>
        <w:autoSpaceDE w:val="0"/>
        <w:autoSpaceDN w:val="0"/>
        <w:adjustRightInd w:val="0"/>
        <w:ind w:firstLine="709"/>
        <w:jc w:val="both"/>
        <w:rPr>
          <w:color w:val="000000"/>
          <w:sz w:val="28"/>
          <w:szCs w:val="28"/>
        </w:rPr>
      </w:pPr>
      <w:r w:rsidRPr="00645F26">
        <w:rPr>
          <w:color w:val="000000"/>
          <w:sz w:val="28"/>
          <w:szCs w:val="28"/>
        </w:rPr>
        <w:t>1.</w:t>
      </w:r>
      <w:r w:rsidR="00E6414B">
        <w:rPr>
          <w:color w:val="000000"/>
          <w:sz w:val="28"/>
          <w:szCs w:val="28"/>
        </w:rPr>
        <w:t>30</w:t>
      </w:r>
      <w:r w:rsidRPr="00645F26">
        <w:rPr>
          <w:color w:val="000000"/>
          <w:sz w:val="28"/>
          <w:szCs w:val="28"/>
        </w:rPr>
        <w:t xml:space="preserve"> подпункт 7.5.4 изложить в редакции:</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 xml:space="preserve">«7.5.4 мусоросборники и урны на территории мест погребения должны быть очищены от мусора. Мусор должен вывозиться по мере накопления, не реже </w:t>
      </w:r>
      <w:r w:rsidR="007653D7">
        <w:rPr>
          <w:rFonts w:eastAsia="Calibri"/>
          <w:sz w:val="28"/>
          <w:szCs w:val="28"/>
          <w:lang w:eastAsia="en-US"/>
        </w:rPr>
        <w:t>одного</w:t>
      </w:r>
      <w:r w:rsidRPr="00645F26">
        <w:rPr>
          <w:rFonts w:eastAsia="Calibri"/>
          <w:sz w:val="28"/>
          <w:szCs w:val="28"/>
          <w:lang w:eastAsia="en-US"/>
        </w:rPr>
        <w:t xml:space="preserve"> раза в сутки.»;</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w:t>
      </w:r>
      <w:r w:rsidR="00E6414B">
        <w:rPr>
          <w:rFonts w:eastAsia="Calibri"/>
          <w:sz w:val="28"/>
          <w:szCs w:val="28"/>
          <w:lang w:eastAsia="en-US"/>
        </w:rPr>
        <w:t>31</w:t>
      </w:r>
      <w:r w:rsidRPr="00645F26">
        <w:rPr>
          <w:rFonts w:eastAsia="Calibri"/>
          <w:sz w:val="28"/>
          <w:szCs w:val="28"/>
          <w:lang w:eastAsia="en-US"/>
        </w:rPr>
        <w:t xml:space="preserve"> подпункт 7.5.5 признать утратившим силу;</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1.3</w:t>
      </w:r>
      <w:r w:rsidR="00E6414B">
        <w:rPr>
          <w:rFonts w:eastAsia="Calibri"/>
          <w:sz w:val="28"/>
          <w:szCs w:val="28"/>
          <w:lang w:eastAsia="en-US"/>
        </w:rPr>
        <w:t>2</w:t>
      </w:r>
      <w:r w:rsidRPr="00645F26">
        <w:rPr>
          <w:rFonts w:eastAsia="Calibri"/>
          <w:sz w:val="28"/>
          <w:szCs w:val="28"/>
          <w:lang w:eastAsia="en-US"/>
        </w:rPr>
        <w:t xml:space="preserve"> подпункт 7.6.2 изложить в редакции:</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«7.6.2 установка, замена надмогильных сооружений на кладбище осуществляется только в пределах предоставленных для захоронения земельных участков. Указанные работы осуществляются в порядке, установленном правовым актом администрации города Перми;»;</w:t>
      </w:r>
    </w:p>
    <w:p w:rsidR="00E6414B" w:rsidRPr="00E6414B" w:rsidRDefault="00E6414B" w:rsidP="00E6414B">
      <w:pPr>
        <w:autoSpaceDE w:val="0"/>
        <w:autoSpaceDN w:val="0"/>
        <w:adjustRightInd w:val="0"/>
        <w:ind w:firstLine="709"/>
        <w:contextualSpacing/>
        <w:jc w:val="both"/>
        <w:rPr>
          <w:rFonts w:eastAsia="Calibri"/>
          <w:sz w:val="28"/>
          <w:szCs w:val="28"/>
          <w:lang w:eastAsia="en-US"/>
        </w:rPr>
      </w:pPr>
      <w:r w:rsidRPr="00E6414B">
        <w:rPr>
          <w:rFonts w:eastAsia="Calibri"/>
          <w:sz w:val="28"/>
          <w:szCs w:val="28"/>
          <w:lang w:eastAsia="en-US"/>
        </w:rPr>
        <w:t>1.33 пункт 8.1 изложить в редакции:</w:t>
      </w:r>
    </w:p>
    <w:p w:rsidR="00E6414B" w:rsidRPr="00E6414B" w:rsidRDefault="00E6414B" w:rsidP="00E6414B">
      <w:pPr>
        <w:autoSpaceDE w:val="0"/>
        <w:autoSpaceDN w:val="0"/>
        <w:adjustRightInd w:val="0"/>
        <w:ind w:firstLine="709"/>
        <w:contextualSpacing/>
        <w:jc w:val="both"/>
        <w:rPr>
          <w:rFonts w:eastAsia="Calibri"/>
          <w:sz w:val="28"/>
          <w:szCs w:val="28"/>
          <w:lang w:eastAsia="en-US"/>
        </w:rPr>
      </w:pPr>
      <w:r w:rsidRPr="00E6414B">
        <w:rPr>
          <w:rFonts w:eastAsia="Calibri"/>
          <w:sz w:val="28"/>
          <w:szCs w:val="28"/>
          <w:lang w:eastAsia="en-US"/>
        </w:rPr>
        <w:t>«8.1. К зонам отдыха относятся парки, скверы, сады, бульвары, организованные места отдыха у воды, в городских лесах, пляжи.»;</w:t>
      </w:r>
    </w:p>
    <w:p w:rsidR="00645F26" w:rsidRPr="00645F26" w:rsidRDefault="00645F26" w:rsidP="00645F26">
      <w:pPr>
        <w:ind w:firstLine="709"/>
        <w:jc w:val="both"/>
        <w:rPr>
          <w:sz w:val="28"/>
          <w:szCs w:val="28"/>
        </w:rPr>
      </w:pPr>
      <w:r w:rsidRPr="00645F26">
        <w:rPr>
          <w:sz w:val="28"/>
          <w:szCs w:val="28"/>
        </w:rPr>
        <w:t>1.3</w:t>
      </w:r>
      <w:r w:rsidR="00E6414B">
        <w:rPr>
          <w:sz w:val="28"/>
          <w:szCs w:val="28"/>
        </w:rPr>
        <w:t>4</w:t>
      </w:r>
      <w:r w:rsidRPr="00645F26">
        <w:rPr>
          <w:sz w:val="28"/>
          <w:szCs w:val="28"/>
        </w:rPr>
        <w:t xml:space="preserve"> абзац второ</w:t>
      </w:r>
      <w:r w:rsidR="007653D7">
        <w:rPr>
          <w:sz w:val="28"/>
          <w:szCs w:val="28"/>
        </w:rPr>
        <w:t>й</w:t>
      </w:r>
      <w:r w:rsidRPr="00645F26">
        <w:rPr>
          <w:sz w:val="28"/>
          <w:szCs w:val="28"/>
        </w:rPr>
        <w:t xml:space="preserve"> пункта 8.2 после слова «пляжей» дополнить словами «, организованных мест отдыха у воды»;</w:t>
      </w:r>
    </w:p>
    <w:p w:rsidR="00645F26" w:rsidRPr="00645F26" w:rsidRDefault="00645F26" w:rsidP="00645F26">
      <w:pPr>
        <w:autoSpaceDE w:val="0"/>
        <w:autoSpaceDN w:val="0"/>
        <w:adjustRightInd w:val="0"/>
        <w:ind w:firstLine="709"/>
        <w:jc w:val="both"/>
        <w:rPr>
          <w:bCs/>
          <w:sz w:val="28"/>
          <w:szCs w:val="28"/>
        </w:rPr>
      </w:pPr>
      <w:r w:rsidRPr="00645F26">
        <w:rPr>
          <w:bCs/>
          <w:sz w:val="28"/>
          <w:szCs w:val="28"/>
        </w:rPr>
        <w:t>1.3</w:t>
      </w:r>
      <w:r w:rsidR="00E6414B">
        <w:rPr>
          <w:bCs/>
          <w:sz w:val="28"/>
          <w:szCs w:val="28"/>
        </w:rPr>
        <w:t>5</w:t>
      </w:r>
      <w:r w:rsidRPr="00645F26">
        <w:rPr>
          <w:bCs/>
          <w:sz w:val="28"/>
          <w:szCs w:val="28"/>
        </w:rPr>
        <w:t xml:space="preserve"> в пункте 8.6 слова «раздела XXII Правил» заменить словами «раздела XII Правил»;</w:t>
      </w:r>
    </w:p>
    <w:p w:rsidR="00645F26" w:rsidRPr="00645F26" w:rsidRDefault="00645F26" w:rsidP="00645F26">
      <w:pPr>
        <w:ind w:firstLine="709"/>
        <w:jc w:val="both"/>
        <w:rPr>
          <w:rFonts w:eastAsia="Calibri"/>
          <w:color w:val="000000"/>
          <w:sz w:val="28"/>
          <w:szCs w:val="28"/>
          <w:lang w:eastAsia="en-US" w:bidi="hi-IN"/>
        </w:rPr>
      </w:pPr>
      <w:r w:rsidRPr="00645F26">
        <w:rPr>
          <w:rFonts w:eastAsia="Calibri"/>
          <w:color w:val="000000"/>
          <w:sz w:val="28"/>
          <w:szCs w:val="28"/>
          <w:lang w:eastAsia="en-US" w:bidi="hi-IN"/>
        </w:rPr>
        <w:t>1.</w:t>
      </w:r>
      <w:r w:rsidR="00E6414B">
        <w:rPr>
          <w:rFonts w:eastAsia="Calibri"/>
          <w:color w:val="000000"/>
          <w:sz w:val="28"/>
          <w:szCs w:val="28"/>
          <w:lang w:eastAsia="en-US" w:bidi="hi-IN"/>
        </w:rPr>
        <w:t>36</w:t>
      </w:r>
      <w:r w:rsidRPr="00645F26">
        <w:rPr>
          <w:rFonts w:eastAsia="Calibri"/>
          <w:color w:val="000000"/>
          <w:sz w:val="28"/>
          <w:szCs w:val="28"/>
          <w:lang w:eastAsia="en-US" w:bidi="hi-IN"/>
        </w:rPr>
        <w:t xml:space="preserve"> в абзаце четвертом пункта 9.1 слова «сточных (дождевых, талых) вод» заменить словами «подземных вод»;</w:t>
      </w:r>
    </w:p>
    <w:p w:rsidR="00645F26" w:rsidRPr="00645F26" w:rsidRDefault="00645F26" w:rsidP="00645F26">
      <w:pPr>
        <w:autoSpaceDE w:val="0"/>
        <w:autoSpaceDN w:val="0"/>
        <w:adjustRightInd w:val="0"/>
        <w:ind w:firstLine="709"/>
        <w:jc w:val="both"/>
        <w:rPr>
          <w:sz w:val="28"/>
          <w:szCs w:val="28"/>
        </w:rPr>
      </w:pPr>
      <w:r w:rsidRPr="00645F26">
        <w:rPr>
          <w:sz w:val="28"/>
          <w:szCs w:val="28"/>
        </w:rPr>
        <w:t>1.</w:t>
      </w:r>
      <w:r w:rsidR="00E6414B">
        <w:rPr>
          <w:sz w:val="28"/>
          <w:szCs w:val="28"/>
        </w:rPr>
        <w:t>37</w:t>
      </w:r>
      <w:r w:rsidRPr="00645F26">
        <w:rPr>
          <w:sz w:val="28"/>
          <w:szCs w:val="28"/>
        </w:rPr>
        <w:t xml:space="preserve"> абзац второй подпункта 9.4.1.1 признать утратившим силу;</w:t>
      </w:r>
    </w:p>
    <w:p w:rsidR="00645F26" w:rsidRPr="00645F26" w:rsidRDefault="00645F26" w:rsidP="00645F26">
      <w:pPr>
        <w:suppressAutoHyphens/>
        <w:autoSpaceDE w:val="0"/>
        <w:autoSpaceDN w:val="0"/>
        <w:adjustRightInd w:val="0"/>
        <w:ind w:firstLine="709"/>
        <w:jc w:val="both"/>
        <w:rPr>
          <w:sz w:val="28"/>
          <w:szCs w:val="28"/>
        </w:rPr>
      </w:pPr>
      <w:r w:rsidRPr="00645F26">
        <w:rPr>
          <w:sz w:val="28"/>
          <w:szCs w:val="28"/>
        </w:rPr>
        <w:t>1.</w:t>
      </w:r>
      <w:r w:rsidR="00F253F3">
        <w:rPr>
          <w:sz w:val="28"/>
          <w:szCs w:val="28"/>
        </w:rPr>
        <w:t>38</w:t>
      </w:r>
      <w:r w:rsidRPr="00645F26">
        <w:rPr>
          <w:sz w:val="28"/>
          <w:szCs w:val="28"/>
        </w:rPr>
        <w:t xml:space="preserve"> подпункт 9.4.3 изложить в редакции: </w:t>
      </w:r>
    </w:p>
    <w:p w:rsidR="00645F26" w:rsidRPr="00645F26" w:rsidRDefault="00645F26" w:rsidP="00645F26">
      <w:pPr>
        <w:suppressAutoHyphens/>
        <w:autoSpaceDE w:val="0"/>
        <w:autoSpaceDN w:val="0"/>
        <w:adjustRightInd w:val="0"/>
        <w:ind w:firstLine="709"/>
        <w:jc w:val="both"/>
        <w:rPr>
          <w:sz w:val="28"/>
          <w:szCs w:val="28"/>
        </w:rPr>
      </w:pPr>
      <w:r w:rsidRPr="00645F26">
        <w:rPr>
          <w:sz w:val="28"/>
          <w:szCs w:val="28"/>
        </w:rPr>
        <w:t>«9.4.3 требования к объектам и элементам благоустройства придомовой территории многоквартирного дома:</w:t>
      </w:r>
    </w:p>
    <w:p w:rsidR="00645F26" w:rsidRPr="00645F26" w:rsidRDefault="00645F26" w:rsidP="00645F26">
      <w:pPr>
        <w:widowControl w:val="0"/>
        <w:autoSpaceDE w:val="0"/>
        <w:autoSpaceDN w:val="0"/>
        <w:ind w:firstLine="709"/>
        <w:jc w:val="both"/>
        <w:rPr>
          <w:sz w:val="28"/>
          <w:szCs w:val="28"/>
        </w:rPr>
      </w:pPr>
      <w:r w:rsidRPr="00645F26">
        <w:rPr>
          <w:bCs/>
          <w:sz w:val="28"/>
          <w:szCs w:val="28"/>
        </w:rPr>
        <w:t>на</w:t>
      </w:r>
      <w:r w:rsidRPr="00645F26">
        <w:rPr>
          <w:sz w:val="28"/>
          <w:szCs w:val="28"/>
        </w:rPr>
        <w:t xml:space="preserve"> придомовой территории размещаются основные и дополнительные объекты и элементы благоустройства </w:t>
      </w:r>
      <w:r w:rsidRPr="00645F26">
        <w:rPr>
          <w:bCs/>
          <w:iCs/>
          <w:sz w:val="28"/>
          <w:szCs w:val="28"/>
        </w:rPr>
        <w:t xml:space="preserve">придомовой </w:t>
      </w:r>
      <w:r w:rsidRPr="00645F26">
        <w:rPr>
          <w:sz w:val="28"/>
          <w:szCs w:val="28"/>
        </w:rPr>
        <w:t>территории.</w:t>
      </w:r>
    </w:p>
    <w:p w:rsidR="00645F26" w:rsidRPr="00645F26" w:rsidRDefault="00645F26" w:rsidP="00645F26">
      <w:pPr>
        <w:autoSpaceDE w:val="0"/>
        <w:autoSpaceDN w:val="0"/>
        <w:ind w:firstLine="709"/>
        <w:jc w:val="both"/>
        <w:rPr>
          <w:sz w:val="28"/>
          <w:szCs w:val="28"/>
        </w:rPr>
      </w:pPr>
      <w:r w:rsidRPr="00645F26">
        <w:rPr>
          <w:sz w:val="28"/>
          <w:szCs w:val="28"/>
        </w:rPr>
        <w:t xml:space="preserve">В условиях существующей застройки, высокоплотной застройки, исторической застройки размещение объектов и элементов благоустройства </w:t>
      </w:r>
      <w:r w:rsidRPr="00645F26">
        <w:rPr>
          <w:bCs/>
          <w:iCs/>
          <w:sz w:val="28"/>
          <w:szCs w:val="28"/>
        </w:rPr>
        <w:t>придомовой</w:t>
      </w:r>
      <w:r w:rsidRPr="00645F26">
        <w:rPr>
          <w:b/>
          <w:bCs/>
          <w:iCs/>
          <w:sz w:val="28"/>
          <w:szCs w:val="28"/>
        </w:rPr>
        <w:t xml:space="preserve"> </w:t>
      </w:r>
      <w:r w:rsidRPr="00645F26">
        <w:rPr>
          <w:sz w:val="28"/>
          <w:szCs w:val="28"/>
        </w:rPr>
        <w:t xml:space="preserve">территории осуществляется в зависимости от имеющихся территориальных возможностей. </w:t>
      </w:r>
    </w:p>
    <w:p w:rsidR="00645F26" w:rsidRPr="00645F26" w:rsidRDefault="00645F26" w:rsidP="00645F26">
      <w:pPr>
        <w:widowControl w:val="0"/>
        <w:autoSpaceDE w:val="0"/>
        <w:autoSpaceDN w:val="0"/>
        <w:ind w:firstLine="709"/>
        <w:jc w:val="both"/>
        <w:rPr>
          <w:sz w:val="28"/>
          <w:szCs w:val="28"/>
        </w:rPr>
      </w:pPr>
      <w:r w:rsidRPr="00645F26">
        <w:rPr>
          <w:sz w:val="28"/>
          <w:szCs w:val="28"/>
        </w:rPr>
        <w:t>К основным объектам и элементам благоустройства придомовой территории относятся:</w:t>
      </w:r>
    </w:p>
    <w:p w:rsidR="00645F26" w:rsidRPr="00645F26" w:rsidRDefault="00645F26" w:rsidP="00645F26">
      <w:pPr>
        <w:widowControl w:val="0"/>
        <w:autoSpaceDE w:val="0"/>
        <w:autoSpaceDN w:val="0"/>
        <w:ind w:firstLine="709"/>
        <w:jc w:val="both"/>
        <w:rPr>
          <w:sz w:val="28"/>
          <w:szCs w:val="28"/>
        </w:rPr>
      </w:pPr>
      <w:r w:rsidRPr="00645F26">
        <w:rPr>
          <w:sz w:val="28"/>
          <w:szCs w:val="28"/>
        </w:rPr>
        <w:t>детские игровые и (или) детские спортивные площадки, и (или) спортивные площадки, и (или) площадки для отдыха, и (или) скамейки для отдыха,</w:t>
      </w:r>
    </w:p>
    <w:p w:rsidR="00645F26" w:rsidRPr="00645F26" w:rsidRDefault="00F253F3" w:rsidP="00645F26">
      <w:pPr>
        <w:widowControl w:val="0"/>
        <w:autoSpaceDE w:val="0"/>
        <w:autoSpaceDN w:val="0"/>
        <w:ind w:firstLine="709"/>
        <w:jc w:val="both"/>
        <w:rPr>
          <w:sz w:val="28"/>
          <w:szCs w:val="28"/>
        </w:rPr>
      </w:pPr>
      <w:r w:rsidRPr="00073B91">
        <w:rPr>
          <w:sz w:val="28"/>
          <w:szCs w:val="28"/>
        </w:rPr>
        <w:t xml:space="preserve">места (площадки) накопления отходов (при условии отсутствия в соответствующем многоквартирном доме мусоропровода или при его </w:t>
      </w:r>
      <w:proofErr w:type="spellStart"/>
      <w:r w:rsidRPr="00073B91">
        <w:rPr>
          <w:sz w:val="28"/>
          <w:szCs w:val="28"/>
        </w:rPr>
        <w:t>нефункционировании</w:t>
      </w:r>
      <w:proofErr w:type="spellEnd"/>
      <w:r w:rsidRPr="00073B91">
        <w:rPr>
          <w:sz w:val="28"/>
          <w:szCs w:val="28"/>
        </w:rPr>
        <w:t>, а также отсутствия иных способов накопления и сбора отходов),</w:t>
      </w:r>
    </w:p>
    <w:p w:rsidR="00645F26" w:rsidRPr="00645F26" w:rsidRDefault="00645F26" w:rsidP="00645F26">
      <w:pPr>
        <w:widowControl w:val="0"/>
        <w:autoSpaceDE w:val="0"/>
        <w:autoSpaceDN w:val="0"/>
        <w:ind w:firstLine="709"/>
        <w:jc w:val="both"/>
        <w:rPr>
          <w:sz w:val="28"/>
          <w:szCs w:val="28"/>
        </w:rPr>
      </w:pPr>
      <w:r w:rsidRPr="00645F26">
        <w:rPr>
          <w:sz w:val="28"/>
          <w:szCs w:val="28"/>
        </w:rPr>
        <w:t>тротуары и (или) внутренние проезды,</w:t>
      </w:r>
    </w:p>
    <w:p w:rsidR="00645F26" w:rsidRPr="00645F26" w:rsidRDefault="00645F26" w:rsidP="00645F26">
      <w:pPr>
        <w:widowControl w:val="0"/>
        <w:autoSpaceDE w:val="0"/>
        <w:autoSpaceDN w:val="0"/>
        <w:ind w:firstLine="709"/>
        <w:jc w:val="both"/>
        <w:rPr>
          <w:sz w:val="28"/>
          <w:szCs w:val="28"/>
        </w:rPr>
      </w:pPr>
      <w:r w:rsidRPr="00645F26">
        <w:rPr>
          <w:sz w:val="28"/>
          <w:szCs w:val="28"/>
        </w:rPr>
        <w:t>урны,</w:t>
      </w:r>
    </w:p>
    <w:p w:rsidR="00645F26" w:rsidRPr="00645F26" w:rsidRDefault="00645F26" w:rsidP="00645F26">
      <w:pPr>
        <w:widowControl w:val="0"/>
        <w:autoSpaceDE w:val="0"/>
        <w:autoSpaceDN w:val="0"/>
        <w:ind w:firstLine="709"/>
        <w:jc w:val="both"/>
        <w:rPr>
          <w:sz w:val="28"/>
          <w:szCs w:val="28"/>
        </w:rPr>
      </w:pPr>
      <w:r w:rsidRPr="00645F26">
        <w:rPr>
          <w:sz w:val="28"/>
          <w:szCs w:val="28"/>
        </w:rPr>
        <w:t>оборудование и установки наружного освещения,</w:t>
      </w:r>
    </w:p>
    <w:p w:rsidR="00645F26" w:rsidRPr="00645F26" w:rsidRDefault="00645F26" w:rsidP="00645F26">
      <w:pPr>
        <w:widowControl w:val="0"/>
        <w:autoSpaceDE w:val="0"/>
        <w:autoSpaceDN w:val="0"/>
        <w:ind w:firstLine="709"/>
        <w:jc w:val="both"/>
        <w:rPr>
          <w:sz w:val="28"/>
          <w:szCs w:val="28"/>
        </w:rPr>
      </w:pPr>
      <w:r w:rsidRPr="00645F26">
        <w:rPr>
          <w:sz w:val="28"/>
          <w:szCs w:val="28"/>
        </w:rPr>
        <w:t>парковка (парковочные места), и (или) ограждающие устройства (включая шлагбаум), и (или) нестационарное помещение поста охраны,</w:t>
      </w:r>
    </w:p>
    <w:p w:rsidR="00645F26" w:rsidRPr="00645F26" w:rsidRDefault="00645F26" w:rsidP="00645F26">
      <w:pPr>
        <w:widowControl w:val="0"/>
        <w:autoSpaceDE w:val="0"/>
        <w:autoSpaceDN w:val="0"/>
        <w:ind w:firstLine="709"/>
        <w:jc w:val="both"/>
        <w:rPr>
          <w:sz w:val="28"/>
          <w:szCs w:val="28"/>
        </w:rPr>
      </w:pPr>
      <w:r w:rsidRPr="00645F26">
        <w:rPr>
          <w:sz w:val="28"/>
          <w:szCs w:val="28"/>
        </w:rPr>
        <w:t xml:space="preserve">озеленение (включающее </w:t>
      </w:r>
      <w:r w:rsidRPr="00645F26">
        <w:rPr>
          <w:bCs/>
          <w:sz w:val="28"/>
          <w:szCs w:val="28"/>
        </w:rPr>
        <w:t>цветники и (или) газоны).</w:t>
      </w:r>
      <w:r w:rsidRPr="00645F26">
        <w:rPr>
          <w:i/>
          <w:color w:val="FF0000"/>
          <w:sz w:val="28"/>
          <w:szCs w:val="28"/>
        </w:rPr>
        <w:t xml:space="preserve"> </w:t>
      </w:r>
    </w:p>
    <w:p w:rsidR="00645F26" w:rsidRPr="00645F26" w:rsidRDefault="00645F26" w:rsidP="00645F26">
      <w:pPr>
        <w:widowControl w:val="0"/>
        <w:autoSpaceDE w:val="0"/>
        <w:autoSpaceDN w:val="0"/>
        <w:ind w:firstLine="709"/>
        <w:jc w:val="both"/>
        <w:rPr>
          <w:bCs/>
          <w:sz w:val="28"/>
          <w:szCs w:val="28"/>
        </w:rPr>
      </w:pPr>
      <w:r w:rsidRPr="00645F26">
        <w:rPr>
          <w:sz w:val="28"/>
          <w:szCs w:val="28"/>
        </w:rPr>
        <w:t xml:space="preserve">К дополнительным объектам и элементам благоустройства </w:t>
      </w:r>
      <w:r w:rsidRPr="00645F26">
        <w:rPr>
          <w:bCs/>
          <w:sz w:val="28"/>
          <w:szCs w:val="28"/>
        </w:rPr>
        <w:t>придомовой</w:t>
      </w:r>
      <w:r w:rsidRPr="00645F26">
        <w:rPr>
          <w:color w:val="FF0000"/>
          <w:sz w:val="28"/>
          <w:szCs w:val="28"/>
        </w:rPr>
        <w:t xml:space="preserve"> </w:t>
      </w:r>
      <w:r w:rsidRPr="00645F26">
        <w:rPr>
          <w:sz w:val="28"/>
          <w:szCs w:val="28"/>
        </w:rPr>
        <w:t xml:space="preserve">территории относятся </w:t>
      </w:r>
      <w:r w:rsidRPr="00645F26">
        <w:rPr>
          <w:bCs/>
          <w:sz w:val="28"/>
          <w:szCs w:val="28"/>
        </w:rPr>
        <w:t>объекты</w:t>
      </w:r>
      <w:r w:rsidRPr="00645F26">
        <w:rPr>
          <w:sz w:val="28"/>
          <w:szCs w:val="28"/>
        </w:rPr>
        <w:t xml:space="preserve"> и элементы </w:t>
      </w:r>
      <w:r w:rsidRPr="00645F26">
        <w:rPr>
          <w:bCs/>
          <w:sz w:val="28"/>
          <w:szCs w:val="28"/>
        </w:rPr>
        <w:t>благоустройства придомовой</w:t>
      </w:r>
      <w:r w:rsidRPr="00645F26">
        <w:rPr>
          <w:sz w:val="28"/>
          <w:szCs w:val="28"/>
        </w:rPr>
        <w:t xml:space="preserve"> территории, </w:t>
      </w:r>
      <w:r w:rsidRPr="00645F26">
        <w:rPr>
          <w:bCs/>
          <w:sz w:val="28"/>
          <w:szCs w:val="28"/>
        </w:rPr>
        <w:t>не относящиеся к основным объектам и элементам благоустройства, в том числе Нестационарные объекты;</w:t>
      </w:r>
    </w:p>
    <w:p w:rsidR="00645F26" w:rsidRPr="00645F26" w:rsidRDefault="00645F26" w:rsidP="00645F26">
      <w:pPr>
        <w:widowControl w:val="0"/>
        <w:autoSpaceDE w:val="0"/>
        <w:autoSpaceDN w:val="0"/>
        <w:ind w:firstLine="709"/>
        <w:jc w:val="both"/>
        <w:rPr>
          <w:bCs/>
          <w:sz w:val="28"/>
          <w:szCs w:val="28"/>
        </w:rPr>
      </w:pPr>
      <w:r w:rsidRPr="00645F26">
        <w:rPr>
          <w:bCs/>
          <w:sz w:val="28"/>
          <w:szCs w:val="28"/>
        </w:rPr>
        <w:t>9.4.3.1 требования к основным объектам и элементам благоустройства придомовой территории:</w:t>
      </w:r>
    </w:p>
    <w:p w:rsidR="00645F26" w:rsidRPr="00645F26" w:rsidRDefault="00645F26" w:rsidP="00645F26">
      <w:pPr>
        <w:widowControl w:val="0"/>
        <w:autoSpaceDE w:val="0"/>
        <w:autoSpaceDN w:val="0"/>
        <w:ind w:firstLine="709"/>
        <w:jc w:val="both"/>
        <w:rPr>
          <w:sz w:val="28"/>
          <w:szCs w:val="28"/>
        </w:rPr>
      </w:pPr>
      <w:r w:rsidRPr="00645F26">
        <w:rPr>
          <w:sz w:val="28"/>
          <w:szCs w:val="28"/>
        </w:rPr>
        <w:t xml:space="preserve">9.4.3.1.1 детские игровые, детские </w:t>
      </w:r>
      <w:r w:rsidRPr="00645F26">
        <w:rPr>
          <w:bCs/>
          <w:sz w:val="28"/>
          <w:szCs w:val="28"/>
        </w:rPr>
        <w:t>спортивные площадки, спортивные площадки, места</w:t>
      </w:r>
      <w:r w:rsidRPr="00645F26">
        <w:rPr>
          <w:sz w:val="28"/>
          <w:szCs w:val="28"/>
        </w:rPr>
        <w:t xml:space="preserve"> (площадки) накопления отходов должны соответствовать требованиям Правил;</w:t>
      </w:r>
    </w:p>
    <w:p w:rsidR="00645F26" w:rsidRPr="00645F26" w:rsidRDefault="00645F26" w:rsidP="00645F26">
      <w:pPr>
        <w:widowControl w:val="0"/>
        <w:autoSpaceDE w:val="0"/>
        <w:autoSpaceDN w:val="0"/>
        <w:ind w:firstLine="709"/>
        <w:jc w:val="both"/>
        <w:rPr>
          <w:sz w:val="28"/>
          <w:szCs w:val="28"/>
        </w:rPr>
      </w:pPr>
      <w:r w:rsidRPr="00645F26">
        <w:rPr>
          <w:sz w:val="28"/>
          <w:szCs w:val="28"/>
        </w:rPr>
        <w:t xml:space="preserve">9.4.3.1.2 пешеходные дорожки (тротуары) к детским игровым, детским спортивным и спортивным </w:t>
      </w:r>
      <w:r w:rsidRPr="00645F26">
        <w:rPr>
          <w:bCs/>
          <w:sz w:val="28"/>
          <w:szCs w:val="28"/>
        </w:rPr>
        <w:t>площадкам, местам</w:t>
      </w:r>
      <w:r w:rsidRPr="00645F26">
        <w:rPr>
          <w:sz w:val="28"/>
          <w:szCs w:val="28"/>
        </w:rPr>
        <w:t xml:space="preserve"> (площадкам) накопления отходов должны быть в твердом покрытии шириной от 0,75 до 1,5 м. В случае проживания в многоквартирном доме маломобильных групп населения ширина дорожек (тротуаров) должна соответствовать установленным законодательством требованиям;</w:t>
      </w:r>
    </w:p>
    <w:p w:rsidR="00645F26" w:rsidRPr="00645F26" w:rsidRDefault="00645F26" w:rsidP="00645F26">
      <w:pPr>
        <w:widowControl w:val="0"/>
        <w:autoSpaceDE w:val="0"/>
        <w:autoSpaceDN w:val="0"/>
        <w:ind w:firstLine="709"/>
        <w:jc w:val="both"/>
        <w:rPr>
          <w:sz w:val="28"/>
          <w:szCs w:val="28"/>
        </w:rPr>
      </w:pPr>
      <w:r w:rsidRPr="00645F26">
        <w:rPr>
          <w:sz w:val="28"/>
          <w:szCs w:val="28"/>
        </w:rPr>
        <w:t>9.4.3.1.3 урна должна быть размещена у каждого подъезда;</w:t>
      </w:r>
    </w:p>
    <w:p w:rsidR="00645F26" w:rsidRPr="00645F26" w:rsidRDefault="00645F26" w:rsidP="00645F26">
      <w:pPr>
        <w:widowControl w:val="0"/>
        <w:autoSpaceDE w:val="0"/>
        <w:autoSpaceDN w:val="0"/>
        <w:ind w:firstLine="709"/>
        <w:jc w:val="both"/>
        <w:rPr>
          <w:sz w:val="28"/>
          <w:szCs w:val="28"/>
        </w:rPr>
      </w:pPr>
      <w:r w:rsidRPr="00645F26">
        <w:rPr>
          <w:sz w:val="28"/>
          <w:szCs w:val="28"/>
        </w:rPr>
        <w:t>9.4.3.1.</w:t>
      </w:r>
      <w:r w:rsidR="00F253F3">
        <w:rPr>
          <w:sz w:val="28"/>
          <w:szCs w:val="28"/>
        </w:rPr>
        <w:t>4</w:t>
      </w:r>
      <w:r w:rsidRPr="00645F26">
        <w:rPr>
          <w:sz w:val="28"/>
          <w:szCs w:val="28"/>
        </w:rPr>
        <w:t xml:space="preserve"> требования к нестационарным помещениям постов охраны:</w:t>
      </w:r>
    </w:p>
    <w:p w:rsidR="00645F26" w:rsidRPr="00645F26" w:rsidRDefault="00645F26" w:rsidP="00645F26">
      <w:pPr>
        <w:widowControl w:val="0"/>
        <w:autoSpaceDE w:val="0"/>
        <w:autoSpaceDN w:val="0"/>
        <w:ind w:firstLine="709"/>
        <w:jc w:val="both"/>
        <w:rPr>
          <w:bCs/>
          <w:iCs/>
          <w:sz w:val="28"/>
          <w:szCs w:val="28"/>
        </w:rPr>
      </w:pPr>
      <w:r w:rsidRPr="00645F26">
        <w:rPr>
          <w:bCs/>
          <w:iCs/>
          <w:sz w:val="28"/>
          <w:szCs w:val="28"/>
        </w:rPr>
        <w:t>в случае размещения поста охраны на неровной поверхности конструкция несущего каркаса должна предусматривать возможность регулировки уровня установки поста охраны.</w:t>
      </w:r>
    </w:p>
    <w:p w:rsidR="00645F26" w:rsidRPr="00645F26" w:rsidRDefault="00645F26" w:rsidP="00645F26">
      <w:pPr>
        <w:widowControl w:val="0"/>
        <w:autoSpaceDE w:val="0"/>
        <w:autoSpaceDN w:val="0"/>
        <w:ind w:firstLine="709"/>
        <w:jc w:val="both"/>
        <w:rPr>
          <w:bCs/>
          <w:iCs/>
          <w:sz w:val="28"/>
          <w:szCs w:val="28"/>
        </w:rPr>
      </w:pPr>
      <w:r w:rsidRPr="00645F26">
        <w:rPr>
          <w:bCs/>
          <w:iCs/>
          <w:sz w:val="28"/>
          <w:szCs w:val="28"/>
        </w:rPr>
        <w:t>В случае подключения поста охраны к электросети снаружи предусматривается место ввода силового кабеля на стене. Пост охраны должен быть обеспечен электросчетчиками, электрическими розетками с заземлением, внутренним и внешним освещением.</w:t>
      </w:r>
    </w:p>
    <w:p w:rsidR="00645F26" w:rsidRPr="00645F26" w:rsidRDefault="00645F26" w:rsidP="00645F26">
      <w:pPr>
        <w:widowControl w:val="0"/>
        <w:autoSpaceDE w:val="0"/>
        <w:autoSpaceDN w:val="0"/>
        <w:ind w:firstLine="709"/>
        <w:jc w:val="both"/>
        <w:rPr>
          <w:bCs/>
          <w:iCs/>
          <w:sz w:val="28"/>
          <w:szCs w:val="28"/>
        </w:rPr>
      </w:pPr>
      <w:r w:rsidRPr="00645F26">
        <w:rPr>
          <w:bCs/>
          <w:iCs/>
          <w:sz w:val="28"/>
          <w:szCs w:val="28"/>
        </w:rPr>
        <w:t>Посты охраны могут иметь системы обогрева и вентиляции.</w:t>
      </w:r>
    </w:p>
    <w:p w:rsidR="00645F26" w:rsidRPr="00645F26" w:rsidRDefault="00645F26" w:rsidP="00645F26">
      <w:pPr>
        <w:widowControl w:val="0"/>
        <w:autoSpaceDE w:val="0"/>
        <w:autoSpaceDN w:val="0"/>
        <w:ind w:firstLine="709"/>
        <w:jc w:val="both"/>
        <w:rPr>
          <w:bCs/>
          <w:iCs/>
          <w:sz w:val="28"/>
          <w:szCs w:val="28"/>
        </w:rPr>
      </w:pPr>
      <w:r w:rsidRPr="00645F26">
        <w:rPr>
          <w:bCs/>
          <w:iCs/>
          <w:sz w:val="28"/>
          <w:szCs w:val="28"/>
        </w:rPr>
        <w:t>Все декоративные элементы по периметру поста охраны должны иметь одинаковую высотную отметку, образовывая единый контур;</w:t>
      </w:r>
    </w:p>
    <w:p w:rsidR="00645F26" w:rsidRPr="00645F26" w:rsidRDefault="00645F26" w:rsidP="00645F26">
      <w:pPr>
        <w:widowControl w:val="0"/>
        <w:autoSpaceDE w:val="0"/>
        <w:autoSpaceDN w:val="0"/>
        <w:ind w:firstLine="709"/>
        <w:jc w:val="both"/>
        <w:rPr>
          <w:sz w:val="28"/>
          <w:szCs w:val="28"/>
        </w:rPr>
      </w:pPr>
      <w:r w:rsidRPr="00645F26">
        <w:rPr>
          <w:sz w:val="28"/>
          <w:szCs w:val="28"/>
        </w:rPr>
        <w:t>9.4.3.1.</w:t>
      </w:r>
      <w:r w:rsidR="00F253F3">
        <w:rPr>
          <w:sz w:val="28"/>
          <w:szCs w:val="28"/>
        </w:rPr>
        <w:t>5</w:t>
      </w:r>
      <w:r w:rsidRPr="00645F26">
        <w:rPr>
          <w:sz w:val="28"/>
          <w:szCs w:val="28"/>
        </w:rPr>
        <w:t xml:space="preserve"> требования к площадкам для отдыха, скамейкам для отдыха:</w:t>
      </w:r>
    </w:p>
    <w:p w:rsidR="00645F26" w:rsidRPr="00F253F3" w:rsidRDefault="00F253F3" w:rsidP="00645F26">
      <w:pPr>
        <w:widowControl w:val="0"/>
        <w:autoSpaceDE w:val="0"/>
        <w:autoSpaceDN w:val="0"/>
        <w:ind w:firstLine="709"/>
        <w:jc w:val="both"/>
        <w:rPr>
          <w:sz w:val="28"/>
          <w:szCs w:val="28"/>
        </w:rPr>
      </w:pPr>
      <w:r w:rsidRPr="00F253F3">
        <w:rPr>
          <w:sz w:val="28"/>
          <w:szCs w:val="28"/>
        </w:rPr>
        <w:t xml:space="preserve">элементами благоустройства площадки для отдыха являются твердые </w:t>
      </w:r>
      <w:r w:rsidRPr="00F253F3">
        <w:rPr>
          <w:bCs/>
          <w:sz w:val="28"/>
          <w:szCs w:val="28"/>
        </w:rPr>
        <w:t>или</w:t>
      </w:r>
      <w:r>
        <w:rPr>
          <w:bCs/>
          <w:sz w:val="28"/>
          <w:szCs w:val="28"/>
        </w:rPr>
        <w:t> </w:t>
      </w:r>
      <w:r w:rsidRPr="00F253F3">
        <w:rPr>
          <w:bCs/>
          <w:sz w:val="28"/>
          <w:szCs w:val="28"/>
        </w:rPr>
        <w:t>мягкие</w:t>
      </w:r>
      <w:r w:rsidRPr="00F253F3">
        <w:rPr>
          <w:sz w:val="28"/>
          <w:szCs w:val="28"/>
        </w:rPr>
        <w:t xml:space="preserve"> виды покрытия, скамейки (не менее одной штуки), </w:t>
      </w:r>
      <w:r w:rsidRPr="00F253F3">
        <w:rPr>
          <w:bCs/>
          <w:sz w:val="28"/>
          <w:szCs w:val="28"/>
        </w:rPr>
        <w:t>урна,</w:t>
      </w:r>
      <w:r w:rsidRPr="00F253F3">
        <w:rPr>
          <w:sz w:val="28"/>
          <w:szCs w:val="28"/>
        </w:rPr>
        <w:t xml:space="preserve"> зеленые насаждения или элементы уличной мебели, создающие на площадке теневую зону.</w:t>
      </w:r>
    </w:p>
    <w:p w:rsidR="00645F26" w:rsidRPr="00645F26" w:rsidRDefault="00645F26" w:rsidP="00645F26">
      <w:pPr>
        <w:widowControl w:val="0"/>
        <w:autoSpaceDE w:val="0"/>
        <w:autoSpaceDN w:val="0"/>
        <w:ind w:firstLine="709"/>
        <w:jc w:val="both"/>
        <w:rPr>
          <w:sz w:val="28"/>
          <w:szCs w:val="28"/>
        </w:rPr>
      </w:pPr>
      <w:r w:rsidRPr="00645F26">
        <w:rPr>
          <w:sz w:val="28"/>
          <w:szCs w:val="28"/>
        </w:rPr>
        <w:t xml:space="preserve">Площадку для отдыха следует размещать на расстоянии не менее </w:t>
      </w:r>
      <w:r w:rsidRPr="00645F26">
        <w:rPr>
          <w:bCs/>
          <w:sz w:val="28"/>
          <w:szCs w:val="28"/>
        </w:rPr>
        <w:t>10 м</w:t>
      </w:r>
      <w:r w:rsidRPr="00645F26">
        <w:rPr>
          <w:sz w:val="28"/>
          <w:szCs w:val="28"/>
        </w:rPr>
        <w:t xml:space="preserve"> от окон жилых </w:t>
      </w:r>
      <w:r w:rsidR="007653D7">
        <w:rPr>
          <w:sz w:val="28"/>
          <w:szCs w:val="28"/>
        </w:rPr>
        <w:t>зданий</w:t>
      </w:r>
      <w:r w:rsidRPr="00645F26">
        <w:rPr>
          <w:sz w:val="28"/>
          <w:szCs w:val="28"/>
        </w:rPr>
        <w:t>.</w:t>
      </w:r>
    </w:p>
    <w:p w:rsidR="00645F26" w:rsidRPr="00645F26" w:rsidRDefault="00645F26" w:rsidP="00645F26">
      <w:pPr>
        <w:widowControl w:val="0"/>
        <w:autoSpaceDE w:val="0"/>
        <w:autoSpaceDN w:val="0"/>
        <w:ind w:firstLine="709"/>
        <w:jc w:val="both"/>
        <w:rPr>
          <w:sz w:val="28"/>
          <w:szCs w:val="28"/>
        </w:rPr>
      </w:pPr>
      <w:r w:rsidRPr="00645F26">
        <w:rPr>
          <w:sz w:val="28"/>
          <w:szCs w:val="28"/>
        </w:rPr>
        <w:t xml:space="preserve">Площадка для отдыха должна быть ограждена от детских </w:t>
      </w:r>
      <w:r w:rsidRPr="00645F26">
        <w:rPr>
          <w:bCs/>
          <w:sz w:val="28"/>
          <w:szCs w:val="28"/>
        </w:rPr>
        <w:t>игровых, детских спортивных</w:t>
      </w:r>
      <w:r w:rsidRPr="00645F26">
        <w:rPr>
          <w:b/>
          <w:bCs/>
          <w:sz w:val="28"/>
          <w:szCs w:val="28"/>
        </w:rPr>
        <w:t xml:space="preserve"> </w:t>
      </w:r>
      <w:r w:rsidRPr="00645F26">
        <w:rPr>
          <w:bCs/>
          <w:sz w:val="28"/>
          <w:szCs w:val="28"/>
        </w:rPr>
        <w:t>или спортивных</w:t>
      </w:r>
      <w:r w:rsidRPr="00645F26">
        <w:rPr>
          <w:b/>
          <w:bCs/>
          <w:sz w:val="28"/>
          <w:szCs w:val="28"/>
        </w:rPr>
        <w:t xml:space="preserve"> </w:t>
      </w:r>
      <w:r w:rsidRPr="00645F26">
        <w:rPr>
          <w:sz w:val="28"/>
          <w:szCs w:val="28"/>
        </w:rPr>
        <w:t xml:space="preserve">площадок живой изгородью. </w:t>
      </w:r>
    </w:p>
    <w:p w:rsidR="00645F26" w:rsidRPr="00645F26" w:rsidRDefault="00645F26" w:rsidP="00645F26">
      <w:pPr>
        <w:widowControl w:val="0"/>
        <w:autoSpaceDE w:val="0"/>
        <w:autoSpaceDN w:val="0"/>
        <w:ind w:firstLine="709"/>
        <w:jc w:val="both"/>
        <w:rPr>
          <w:sz w:val="28"/>
          <w:szCs w:val="28"/>
        </w:rPr>
      </w:pPr>
      <w:r w:rsidRPr="00645F26">
        <w:rPr>
          <w:sz w:val="28"/>
          <w:szCs w:val="28"/>
        </w:rPr>
        <w:t xml:space="preserve">Установка скамеек, элементов уличной мебели предусматривается на твердые или мягкие виды покрытия с установкой фундамента. Фундамент или его части не должны выступать над поверхностью земли. </w:t>
      </w:r>
    </w:p>
    <w:p w:rsidR="00645F26" w:rsidRPr="003E54B9" w:rsidRDefault="00645F26" w:rsidP="00645F26">
      <w:pPr>
        <w:widowControl w:val="0"/>
        <w:autoSpaceDE w:val="0"/>
        <w:autoSpaceDN w:val="0"/>
        <w:ind w:firstLine="709"/>
        <w:jc w:val="both"/>
        <w:rPr>
          <w:sz w:val="28"/>
          <w:szCs w:val="28"/>
        </w:rPr>
      </w:pPr>
      <w:r w:rsidRPr="00645F26">
        <w:rPr>
          <w:sz w:val="28"/>
          <w:szCs w:val="28"/>
        </w:rPr>
        <w:t>Поверхность скамейки выполняется из дерева и должна быть гладко выструганной;</w:t>
      </w:r>
    </w:p>
    <w:p w:rsidR="00645F26" w:rsidRPr="003E54B9" w:rsidRDefault="00645F26" w:rsidP="00645F26">
      <w:pPr>
        <w:widowControl w:val="0"/>
        <w:autoSpaceDE w:val="0"/>
        <w:autoSpaceDN w:val="0"/>
        <w:ind w:firstLine="709"/>
        <w:jc w:val="both"/>
        <w:rPr>
          <w:bCs/>
          <w:sz w:val="28"/>
          <w:szCs w:val="28"/>
        </w:rPr>
      </w:pPr>
      <w:r w:rsidRPr="00645F26">
        <w:rPr>
          <w:sz w:val="28"/>
          <w:szCs w:val="28"/>
        </w:rPr>
        <w:t>9.4.3.1.</w:t>
      </w:r>
      <w:r w:rsidR="003E54B9">
        <w:rPr>
          <w:sz w:val="28"/>
          <w:szCs w:val="28"/>
        </w:rPr>
        <w:t>6</w:t>
      </w:r>
      <w:r w:rsidRPr="00645F26">
        <w:rPr>
          <w:sz w:val="28"/>
          <w:szCs w:val="28"/>
        </w:rPr>
        <w:t xml:space="preserve"> на придомовой территории должны быть высажены </w:t>
      </w:r>
      <w:r w:rsidRPr="00645F26">
        <w:rPr>
          <w:bCs/>
          <w:sz w:val="28"/>
          <w:szCs w:val="28"/>
        </w:rPr>
        <w:t>цветники и (или) газоны.</w:t>
      </w:r>
    </w:p>
    <w:p w:rsidR="00645F26" w:rsidRPr="003E54B9" w:rsidRDefault="00645F26" w:rsidP="00645F26">
      <w:pPr>
        <w:widowControl w:val="0"/>
        <w:autoSpaceDE w:val="0"/>
        <w:autoSpaceDN w:val="0"/>
        <w:ind w:firstLine="709"/>
        <w:jc w:val="both"/>
        <w:rPr>
          <w:i/>
          <w:sz w:val="28"/>
          <w:szCs w:val="28"/>
        </w:rPr>
      </w:pPr>
      <w:r w:rsidRPr="00645F26">
        <w:rPr>
          <w:sz w:val="28"/>
          <w:szCs w:val="28"/>
        </w:rPr>
        <w:t>При размещении на придомовой территории</w:t>
      </w:r>
      <w:r w:rsidRPr="00645F26">
        <w:rPr>
          <w:bCs/>
          <w:sz w:val="28"/>
          <w:szCs w:val="28"/>
        </w:rPr>
        <w:t xml:space="preserve"> Нестационарных объектов</w:t>
      </w:r>
      <w:r w:rsidRPr="00645F26">
        <w:rPr>
          <w:sz w:val="28"/>
          <w:szCs w:val="28"/>
        </w:rPr>
        <w:t xml:space="preserve"> площадь озелененной территории должна быть не менее 10 % площади придомовой территории, не занятой объектами капитального строительства; </w:t>
      </w:r>
    </w:p>
    <w:p w:rsidR="00645F26" w:rsidRPr="00645F26" w:rsidRDefault="00645F26" w:rsidP="00645F26">
      <w:pPr>
        <w:autoSpaceDE w:val="0"/>
        <w:autoSpaceDN w:val="0"/>
        <w:adjustRightInd w:val="0"/>
        <w:ind w:firstLine="709"/>
        <w:jc w:val="both"/>
        <w:rPr>
          <w:bCs/>
          <w:sz w:val="28"/>
          <w:szCs w:val="28"/>
        </w:rPr>
      </w:pPr>
      <w:r w:rsidRPr="00645F26">
        <w:rPr>
          <w:bCs/>
          <w:sz w:val="28"/>
          <w:szCs w:val="28"/>
        </w:rPr>
        <w:t xml:space="preserve">9.4.3.2 требования к дополнительным объектам и элементам благоустройства придомовой территории: </w:t>
      </w:r>
    </w:p>
    <w:p w:rsidR="00645F26" w:rsidRPr="00645F26" w:rsidRDefault="00645F26" w:rsidP="00645F26">
      <w:pPr>
        <w:autoSpaceDE w:val="0"/>
        <w:autoSpaceDN w:val="0"/>
        <w:adjustRightInd w:val="0"/>
        <w:ind w:firstLine="709"/>
        <w:jc w:val="both"/>
        <w:rPr>
          <w:sz w:val="28"/>
          <w:szCs w:val="28"/>
        </w:rPr>
      </w:pPr>
      <w:r w:rsidRPr="00645F26">
        <w:rPr>
          <w:sz w:val="28"/>
          <w:szCs w:val="28"/>
        </w:rPr>
        <w:t xml:space="preserve">9.4.3.2.1 </w:t>
      </w:r>
      <w:r w:rsidRPr="00645F26">
        <w:rPr>
          <w:bCs/>
          <w:sz w:val="28"/>
          <w:szCs w:val="28"/>
        </w:rPr>
        <w:t>Нестационарные объекты</w:t>
      </w:r>
      <w:r w:rsidRPr="00645F26">
        <w:rPr>
          <w:sz w:val="28"/>
          <w:szCs w:val="28"/>
        </w:rPr>
        <w:t xml:space="preserve"> размещаются на придомовой территории при следующих условиях:</w:t>
      </w:r>
    </w:p>
    <w:p w:rsidR="00645F26" w:rsidRPr="00645F26" w:rsidRDefault="00645F26" w:rsidP="00645F26">
      <w:pPr>
        <w:autoSpaceDE w:val="0"/>
        <w:autoSpaceDN w:val="0"/>
        <w:adjustRightInd w:val="0"/>
        <w:ind w:firstLine="709"/>
        <w:jc w:val="both"/>
        <w:rPr>
          <w:sz w:val="28"/>
          <w:szCs w:val="28"/>
        </w:rPr>
      </w:pPr>
      <w:r w:rsidRPr="00645F26">
        <w:rPr>
          <w:sz w:val="28"/>
          <w:szCs w:val="28"/>
        </w:rPr>
        <w:t>наличие на соответствующей придомовой территории основных объектов и элементов благоустройства, соответствующих по своим характеристикам требованиям, установленным Правилами</w:t>
      </w:r>
      <w:r w:rsidR="00556FCF">
        <w:rPr>
          <w:sz w:val="28"/>
          <w:szCs w:val="28"/>
        </w:rPr>
        <w:t>,</w:t>
      </w:r>
    </w:p>
    <w:p w:rsidR="00645F26" w:rsidRPr="003E54B9" w:rsidRDefault="003E54B9" w:rsidP="00645F26">
      <w:pPr>
        <w:autoSpaceDE w:val="0"/>
        <w:autoSpaceDN w:val="0"/>
        <w:adjustRightInd w:val="0"/>
        <w:ind w:firstLine="709"/>
        <w:jc w:val="both"/>
        <w:rPr>
          <w:rFonts w:eastAsia="Malgun Gothic"/>
          <w:sz w:val="28"/>
          <w:szCs w:val="28"/>
        </w:rPr>
      </w:pPr>
      <w:r w:rsidRPr="003E54B9">
        <w:rPr>
          <w:sz w:val="28"/>
          <w:szCs w:val="28"/>
        </w:rPr>
        <w:t xml:space="preserve">оформление паспорта благоустройства </w:t>
      </w:r>
      <w:r w:rsidRPr="003E54B9">
        <w:rPr>
          <w:bCs/>
          <w:sz w:val="28"/>
          <w:szCs w:val="28"/>
        </w:rPr>
        <w:t>придомовой территории (далее – паспорт благоустройства)</w:t>
      </w:r>
      <w:r w:rsidRPr="003E54B9">
        <w:rPr>
          <w:sz w:val="28"/>
          <w:szCs w:val="28"/>
        </w:rPr>
        <w:t xml:space="preserve"> по форме, утвержденной Правительством Пермского края, с указанием мест(а) размещения Нестационарного объекта на придомовой территории и уведомление администрации города Перми о разработке паспорта благоустройства</w:t>
      </w:r>
      <w:r w:rsidR="00645F26" w:rsidRPr="003E54B9">
        <w:rPr>
          <w:rFonts w:eastAsia="Malgun Gothic"/>
          <w:sz w:val="28"/>
          <w:szCs w:val="28"/>
        </w:rPr>
        <w:t>.</w:t>
      </w:r>
    </w:p>
    <w:p w:rsidR="00645F26" w:rsidRPr="00645F26" w:rsidRDefault="00645F26" w:rsidP="00645F26">
      <w:pPr>
        <w:autoSpaceDE w:val="0"/>
        <w:autoSpaceDN w:val="0"/>
        <w:adjustRightInd w:val="0"/>
        <w:ind w:firstLine="709"/>
        <w:jc w:val="both"/>
        <w:rPr>
          <w:sz w:val="28"/>
          <w:szCs w:val="28"/>
        </w:rPr>
      </w:pPr>
      <w:r w:rsidRPr="00645F26">
        <w:rPr>
          <w:sz w:val="28"/>
          <w:szCs w:val="28"/>
        </w:rPr>
        <w:t>Паспорт благоустройства разрабатывается по инициативе любого заинтересованного лица на основании решения собственников помещений в многоквартирном доме о размещении Нестационарного объекта на придомовой территории и подлежит учету.</w:t>
      </w:r>
    </w:p>
    <w:p w:rsidR="00645F26" w:rsidRPr="003E54B9" w:rsidRDefault="00645F26" w:rsidP="00645F26">
      <w:pPr>
        <w:autoSpaceDE w:val="0"/>
        <w:autoSpaceDN w:val="0"/>
        <w:adjustRightInd w:val="0"/>
        <w:ind w:firstLine="709"/>
        <w:jc w:val="both"/>
        <w:rPr>
          <w:sz w:val="28"/>
          <w:szCs w:val="28"/>
        </w:rPr>
      </w:pPr>
      <w:r w:rsidRPr="00645F26">
        <w:rPr>
          <w:sz w:val="28"/>
          <w:szCs w:val="28"/>
        </w:rPr>
        <w:t>Порядок уведомления о разработке паспорта благоустройства и учета паспортов благоустройства утверждается правовым актом администрации города Перми;</w:t>
      </w:r>
    </w:p>
    <w:p w:rsidR="00645F26" w:rsidRPr="00645F26" w:rsidRDefault="00645F26" w:rsidP="00645F26">
      <w:pPr>
        <w:widowControl w:val="0"/>
        <w:autoSpaceDE w:val="0"/>
        <w:autoSpaceDN w:val="0"/>
        <w:ind w:firstLine="709"/>
        <w:jc w:val="both"/>
        <w:rPr>
          <w:sz w:val="28"/>
          <w:szCs w:val="28"/>
        </w:rPr>
      </w:pPr>
      <w:r w:rsidRPr="00645F26">
        <w:rPr>
          <w:sz w:val="28"/>
          <w:szCs w:val="28"/>
        </w:rPr>
        <w:t>9.4.3.2.2 внешний вид Нестационарных объектов должен соответствовать требованиям Правил;</w:t>
      </w:r>
    </w:p>
    <w:p w:rsidR="00645F26" w:rsidRPr="00645F26" w:rsidRDefault="00645F26" w:rsidP="00645F26">
      <w:pPr>
        <w:autoSpaceDE w:val="0"/>
        <w:autoSpaceDN w:val="0"/>
        <w:adjustRightInd w:val="0"/>
        <w:ind w:firstLine="709"/>
        <w:jc w:val="both"/>
        <w:rPr>
          <w:bCs/>
          <w:sz w:val="28"/>
          <w:szCs w:val="28"/>
        </w:rPr>
      </w:pPr>
      <w:r w:rsidRPr="00645F26">
        <w:rPr>
          <w:bCs/>
          <w:sz w:val="28"/>
          <w:szCs w:val="28"/>
        </w:rPr>
        <w:t>9.4.3.3 требования к содержанию элементов благоустройства:</w:t>
      </w:r>
    </w:p>
    <w:p w:rsidR="00645F26" w:rsidRPr="00645F26" w:rsidRDefault="00645F26" w:rsidP="00645F26">
      <w:pPr>
        <w:ind w:firstLine="709"/>
        <w:jc w:val="both"/>
        <w:rPr>
          <w:b/>
          <w:sz w:val="28"/>
          <w:szCs w:val="28"/>
          <w:u w:val="single"/>
        </w:rPr>
      </w:pPr>
      <w:r w:rsidRPr="00645F26">
        <w:rPr>
          <w:sz w:val="28"/>
          <w:szCs w:val="28"/>
        </w:rPr>
        <w:t>покрытие проезда, подъезда к дому, площадок и пешеходных дорожек должно быть ровным, без выступов и провалов, чистым, не загроможденным посторонними предметами, строительными и иными отходами, мусором,</w:t>
      </w:r>
    </w:p>
    <w:p w:rsidR="00645F26" w:rsidRPr="00645F26" w:rsidRDefault="00645F26" w:rsidP="00645F26">
      <w:pPr>
        <w:ind w:firstLine="709"/>
        <w:jc w:val="both"/>
        <w:rPr>
          <w:sz w:val="28"/>
          <w:szCs w:val="28"/>
        </w:rPr>
      </w:pPr>
      <w:r w:rsidRPr="00645F26">
        <w:rPr>
          <w:sz w:val="28"/>
          <w:szCs w:val="28"/>
        </w:rPr>
        <w:t xml:space="preserve">в зимний период по мере образования уплотненного слоя снега толщиной, превышающей 5 см, должна производиться обработка проездов, подъездов к дому, пешеходных дорожек </w:t>
      </w:r>
      <w:proofErr w:type="spellStart"/>
      <w:r w:rsidRPr="00645F26">
        <w:rPr>
          <w:sz w:val="28"/>
          <w:szCs w:val="28"/>
        </w:rPr>
        <w:t>противогололедными</w:t>
      </w:r>
      <w:proofErr w:type="spellEnd"/>
      <w:r w:rsidRPr="00645F26">
        <w:rPr>
          <w:sz w:val="28"/>
          <w:szCs w:val="28"/>
        </w:rPr>
        <w:t xml:space="preserve"> материалами,</w:t>
      </w:r>
    </w:p>
    <w:p w:rsidR="00645F26" w:rsidRPr="00645F26" w:rsidRDefault="00645F26" w:rsidP="00645F26">
      <w:pPr>
        <w:ind w:firstLine="709"/>
        <w:jc w:val="both"/>
        <w:rPr>
          <w:sz w:val="28"/>
          <w:szCs w:val="28"/>
        </w:rPr>
      </w:pPr>
      <w:r w:rsidRPr="00645F26">
        <w:rPr>
          <w:sz w:val="28"/>
          <w:szCs w:val="28"/>
        </w:rPr>
        <w:t>в периоды между снегопадами покрытие проезда, подъезда к дому, пешеходных дорожек должно быть очищено от снега. Допускается наличие ровного уплотненного слоя снега толщиной, не превышающей 5 см;»;</w:t>
      </w:r>
    </w:p>
    <w:p w:rsidR="003E54B9" w:rsidRPr="003E54B9" w:rsidRDefault="003E54B9" w:rsidP="003E54B9">
      <w:pPr>
        <w:ind w:firstLine="709"/>
        <w:jc w:val="both"/>
        <w:rPr>
          <w:sz w:val="28"/>
          <w:szCs w:val="28"/>
        </w:rPr>
      </w:pPr>
      <w:r w:rsidRPr="003E54B9">
        <w:rPr>
          <w:sz w:val="28"/>
          <w:szCs w:val="28"/>
        </w:rPr>
        <w:t>1.39 в подпункте 9.4.4.1:</w:t>
      </w:r>
    </w:p>
    <w:p w:rsidR="003E54B9" w:rsidRPr="003E54B9" w:rsidRDefault="003E54B9" w:rsidP="003E54B9">
      <w:pPr>
        <w:ind w:firstLine="709"/>
        <w:jc w:val="both"/>
        <w:rPr>
          <w:sz w:val="28"/>
          <w:szCs w:val="28"/>
        </w:rPr>
      </w:pPr>
      <w:r w:rsidRPr="003E54B9">
        <w:rPr>
          <w:sz w:val="28"/>
          <w:szCs w:val="28"/>
        </w:rPr>
        <w:t xml:space="preserve">1.39.1 абзац третий изложить в редакции: </w:t>
      </w:r>
    </w:p>
    <w:p w:rsidR="003E54B9" w:rsidRPr="003E54B9" w:rsidRDefault="003E54B9" w:rsidP="003E54B9">
      <w:pPr>
        <w:ind w:firstLine="709"/>
        <w:jc w:val="both"/>
        <w:rPr>
          <w:sz w:val="28"/>
          <w:szCs w:val="28"/>
        </w:rPr>
      </w:pPr>
      <w:r w:rsidRPr="003E54B9">
        <w:rPr>
          <w:sz w:val="28"/>
          <w:szCs w:val="28"/>
        </w:rPr>
        <w:t>«Внешний вид Нестационарных объектов должен соответствовать типовым проектам, утвержденным Правилами, за исключением сезонного (летнего) кафе. Размещение Нестационарных объектов по индивидуальным проектам (эскизам) внешнего вида Нестационарных объектов осуществляется в случаях и порядке, предусмотренных подпунктом 9.4.4.4 Правил, за исключением сезонного (летнего) кафе.»;</w:t>
      </w:r>
    </w:p>
    <w:p w:rsidR="003E54B9" w:rsidRPr="003E54B9" w:rsidRDefault="003E54B9" w:rsidP="003E54B9">
      <w:pPr>
        <w:ind w:firstLine="709"/>
        <w:jc w:val="both"/>
        <w:rPr>
          <w:sz w:val="28"/>
          <w:szCs w:val="28"/>
        </w:rPr>
      </w:pPr>
      <w:r w:rsidRPr="003E54B9">
        <w:rPr>
          <w:sz w:val="28"/>
          <w:szCs w:val="28"/>
        </w:rPr>
        <w:t>1.39.2 дополнить абзацами следующего содержания:</w:t>
      </w:r>
    </w:p>
    <w:p w:rsidR="00645F26" w:rsidRPr="003E54B9" w:rsidRDefault="003E54B9" w:rsidP="003E54B9">
      <w:pPr>
        <w:ind w:firstLine="709"/>
        <w:jc w:val="both"/>
        <w:rPr>
          <w:rFonts w:eastAsia="Malgun Gothic"/>
          <w:sz w:val="28"/>
          <w:szCs w:val="28"/>
        </w:rPr>
      </w:pPr>
      <w:r w:rsidRPr="003E54B9">
        <w:rPr>
          <w:sz w:val="28"/>
          <w:szCs w:val="28"/>
        </w:rPr>
        <w:t>«Размещение сезонных (летних) кафе осуществляется с учетом требований, установленных в приложении 10 к Правилам, а также подпункта 9.4.4.2 Правил, только по индивидуальному эскизу сезонных (летних) кафе, который должен содержать чертежи, фотомонтаж, содержащие сведения о кадастровом номере земельного участка, о размерах, площади сезонного (летнего) кафе, описание конструктивных элементов, отображать цветовое решение, размещение средств информации, место размещения с учетом архитектурного облика сложившейся застройки, согласованному в установленном порядке</w:t>
      </w:r>
      <w:r w:rsidR="00645F26" w:rsidRPr="003E54B9">
        <w:rPr>
          <w:rFonts w:eastAsia="Malgun Gothic"/>
          <w:sz w:val="28"/>
          <w:szCs w:val="28"/>
        </w:rPr>
        <w:t xml:space="preserve">. </w:t>
      </w:r>
    </w:p>
    <w:p w:rsidR="00645F26" w:rsidRPr="00645F26" w:rsidRDefault="00645F26" w:rsidP="00645F26">
      <w:pPr>
        <w:ind w:firstLine="709"/>
        <w:jc w:val="both"/>
        <w:rPr>
          <w:rFonts w:eastAsia="Malgun Gothic"/>
          <w:sz w:val="28"/>
          <w:szCs w:val="28"/>
        </w:rPr>
      </w:pPr>
      <w:r w:rsidRPr="00645F26">
        <w:rPr>
          <w:rFonts w:eastAsia="Malgun Gothic"/>
          <w:sz w:val="28"/>
          <w:szCs w:val="28"/>
        </w:rPr>
        <w:t xml:space="preserve">Порядок согласования индивидуальных эскизов сезонных (летних) кафе устанавливается правовым актом администрации города Перми. </w:t>
      </w:r>
    </w:p>
    <w:p w:rsidR="00645F26" w:rsidRPr="00645F26" w:rsidRDefault="00645F26" w:rsidP="00645F26">
      <w:pPr>
        <w:ind w:firstLine="709"/>
        <w:jc w:val="both"/>
        <w:rPr>
          <w:sz w:val="28"/>
          <w:szCs w:val="28"/>
        </w:rPr>
      </w:pPr>
      <w:r w:rsidRPr="00645F26">
        <w:rPr>
          <w:rFonts w:eastAsia="Malgun Gothic"/>
          <w:color w:val="000000"/>
          <w:sz w:val="28"/>
          <w:szCs w:val="28"/>
        </w:rPr>
        <w:t xml:space="preserve">На придомовых территориях </w:t>
      </w:r>
      <w:r w:rsidRPr="00645F26">
        <w:rPr>
          <w:rFonts w:eastAsia="Malgun Gothic"/>
          <w:sz w:val="28"/>
          <w:szCs w:val="28"/>
        </w:rPr>
        <w:t>Нестационарные объекты размещаются (располагаются) в месте, указанном в паспорте благоустройства, таким образом, чтобы исключалась погрузка (выгрузка) имущества в них (из них) с основных объектов и элементов благоустройства, а также чтобы не создавались препятствия для использования и (или) эксплуатации основных объектов и элементов благоустройства;»;</w:t>
      </w:r>
    </w:p>
    <w:p w:rsidR="00026AC2" w:rsidRPr="00026AC2" w:rsidRDefault="00026AC2" w:rsidP="00026AC2">
      <w:pPr>
        <w:widowControl w:val="0"/>
        <w:autoSpaceDE w:val="0"/>
        <w:autoSpaceDN w:val="0"/>
        <w:ind w:firstLine="709"/>
        <w:jc w:val="both"/>
        <w:rPr>
          <w:sz w:val="28"/>
          <w:szCs w:val="28"/>
        </w:rPr>
      </w:pPr>
      <w:r w:rsidRPr="00026AC2">
        <w:rPr>
          <w:sz w:val="28"/>
          <w:szCs w:val="28"/>
        </w:rPr>
        <w:t>1.40 подпункт 9.4.4.2 дополнить абзацем следующего содержания:</w:t>
      </w:r>
    </w:p>
    <w:p w:rsidR="00026AC2" w:rsidRPr="00026AC2" w:rsidRDefault="00026AC2" w:rsidP="00026AC2">
      <w:pPr>
        <w:suppressAutoHyphens/>
        <w:ind w:firstLine="709"/>
        <w:jc w:val="both"/>
        <w:rPr>
          <w:sz w:val="28"/>
          <w:szCs w:val="28"/>
        </w:rPr>
      </w:pPr>
      <w:r w:rsidRPr="00026AC2">
        <w:rPr>
          <w:sz w:val="28"/>
          <w:szCs w:val="28"/>
        </w:rPr>
        <w:t xml:space="preserve">«не допускается на придомовой территории при отсутствии паспорта благоустройства, </w:t>
      </w:r>
      <w:proofErr w:type="spellStart"/>
      <w:r w:rsidRPr="00026AC2">
        <w:rPr>
          <w:sz w:val="28"/>
          <w:szCs w:val="28"/>
        </w:rPr>
        <w:t>неуведомлении</w:t>
      </w:r>
      <w:proofErr w:type="spellEnd"/>
      <w:r w:rsidRPr="00026AC2">
        <w:rPr>
          <w:sz w:val="28"/>
          <w:szCs w:val="28"/>
        </w:rPr>
        <w:t xml:space="preserve"> администрации города Перми о разработке паспорта благоустройства, а равно с нарушением места, определенного паспортом благоустройства;»;</w:t>
      </w:r>
    </w:p>
    <w:p w:rsidR="00645F26" w:rsidRPr="00645F26" w:rsidRDefault="00645F26" w:rsidP="00026AC2">
      <w:pPr>
        <w:suppressAutoHyphens/>
        <w:ind w:firstLine="709"/>
        <w:jc w:val="both"/>
        <w:rPr>
          <w:rFonts w:eastAsia="Calibri"/>
          <w:color w:val="000000"/>
          <w:sz w:val="28"/>
          <w:szCs w:val="28"/>
        </w:rPr>
      </w:pPr>
      <w:r w:rsidRPr="00645F26">
        <w:rPr>
          <w:rFonts w:eastAsia="Calibri"/>
          <w:color w:val="000000"/>
          <w:sz w:val="28"/>
          <w:szCs w:val="28"/>
        </w:rPr>
        <w:t>1.4</w:t>
      </w:r>
      <w:r w:rsidR="00026AC2">
        <w:rPr>
          <w:rFonts w:eastAsia="Calibri"/>
          <w:color w:val="000000"/>
          <w:sz w:val="28"/>
          <w:szCs w:val="28"/>
        </w:rPr>
        <w:t>1</w:t>
      </w:r>
      <w:r w:rsidRPr="00645F26">
        <w:rPr>
          <w:rFonts w:eastAsia="Calibri"/>
          <w:color w:val="000000"/>
          <w:sz w:val="28"/>
          <w:szCs w:val="28"/>
        </w:rPr>
        <w:t xml:space="preserve"> дополнить подпунктом 9.4.6 </w:t>
      </w:r>
      <w:r w:rsidRPr="00645F26">
        <w:rPr>
          <w:rFonts w:eastAsia="Calibri"/>
          <w:color w:val="000000"/>
          <w:sz w:val="28"/>
          <w:szCs w:val="28"/>
          <w:lang w:eastAsia="en-US"/>
        </w:rPr>
        <w:t>следующего содержания:</w:t>
      </w:r>
    </w:p>
    <w:p w:rsidR="00645F26" w:rsidRPr="00645F26" w:rsidRDefault="00645F26" w:rsidP="00645F26">
      <w:pPr>
        <w:ind w:firstLine="709"/>
        <w:jc w:val="both"/>
        <w:rPr>
          <w:rFonts w:eastAsia="Calibri"/>
          <w:color w:val="000000"/>
          <w:sz w:val="28"/>
          <w:szCs w:val="28"/>
          <w:lang w:eastAsia="en-US" w:bidi="hi-IN"/>
        </w:rPr>
      </w:pPr>
      <w:r w:rsidRPr="00645F26">
        <w:rPr>
          <w:rFonts w:eastAsia="Calibri"/>
          <w:color w:val="000000"/>
          <w:sz w:val="28"/>
          <w:szCs w:val="28"/>
          <w:lang w:eastAsia="en-US" w:bidi="hi-IN"/>
        </w:rPr>
        <w:t>«9.4.6 требования к отдельным элементам благоустройства улиц:</w:t>
      </w:r>
    </w:p>
    <w:p w:rsidR="00645F26" w:rsidRPr="00645F26" w:rsidRDefault="00645F26" w:rsidP="00645F26">
      <w:pPr>
        <w:ind w:firstLine="709"/>
        <w:jc w:val="both"/>
        <w:rPr>
          <w:rFonts w:eastAsia="Calibri"/>
          <w:color w:val="000000"/>
          <w:sz w:val="28"/>
          <w:szCs w:val="28"/>
          <w:lang w:eastAsia="en-US" w:bidi="hi-IN"/>
        </w:rPr>
      </w:pPr>
      <w:r w:rsidRPr="00645F26">
        <w:rPr>
          <w:rFonts w:eastAsia="Calibri"/>
          <w:color w:val="000000"/>
          <w:sz w:val="28"/>
          <w:szCs w:val="28"/>
          <w:lang w:eastAsia="en-US" w:bidi="hi-IN"/>
        </w:rPr>
        <w:t>9.4.6.1 требования к люкам колодцев инженерных коммуникаций:</w:t>
      </w:r>
    </w:p>
    <w:p w:rsidR="00645F26" w:rsidRPr="00645F26" w:rsidRDefault="00645F26" w:rsidP="00645F26">
      <w:pPr>
        <w:ind w:firstLine="709"/>
        <w:jc w:val="both"/>
        <w:rPr>
          <w:rFonts w:eastAsia="Calibri"/>
          <w:sz w:val="28"/>
          <w:szCs w:val="28"/>
          <w:lang w:eastAsia="en-US"/>
        </w:rPr>
      </w:pPr>
      <w:r w:rsidRPr="00645F26">
        <w:rPr>
          <w:rFonts w:eastAsia="Calibri"/>
          <w:color w:val="000000"/>
          <w:sz w:val="28"/>
          <w:szCs w:val="28"/>
          <w:lang w:eastAsia="en-US" w:bidi="hi-IN"/>
        </w:rPr>
        <w:t xml:space="preserve">допускается использование </w:t>
      </w:r>
      <w:r w:rsidRPr="00645F26">
        <w:rPr>
          <w:rFonts w:eastAsia="Calibri"/>
          <w:color w:val="000000"/>
          <w:sz w:val="28"/>
          <w:szCs w:val="28"/>
          <w:lang w:eastAsia="en-US"/>
        </w:rPr>
        <w:t>крышки люков круглой и квадратной форм.</w:t>
      </w:r>
    </w:p>
    <w:p w:rsidR="00645F26" w:rsidRPr="00645F26" w:rsidRDefault="00645F26" w:rsidP="00645F26">
      <w:pPr>
        <w:ind w:firstLine="709"/>
        <w:jc w:val="both"/>
        <w:rPr>
          <w:rFonts w:eastAsia="Calibri"/>
          <w:sz w:val="28"/>
          <w:szCs w:val="28"/>
          <w:lang w:eastAsia="en-US"/>
        </w:rPr>
      </w:pPr>
      <w:r w:rsidRPr="00645F26">
        <w:rPr>
          <w:rFonts w:eastAsia="Calibri"/>
          <w:color w:val="000000"/>
          <w:sz w:val="28"/>
          <w:szCs w:val="28"/>
          <w:lang w:eastAsia="en-US"/>
        </w:rPr>
        <w:t xml:space="preserve">На пешеходных тротуарах с прямоугольным мощением рекомендуется устанавливать люки квадратной формы, в случае установления на пешеходных тротуарах крышки люка </w:t>
      </w:r>
      <w:r w:rsidR="00556FCF" w:rsidRPr="00645F26">
        <w:rPr>
          <w:rFonts w:eastAsia="Calibri"/>
          <w:color w:val="000000"/>
          <w:sz w:val="28"/>
          <w:szCs w:val="28"/>
          <w:lang w:eastAsia="en-US"/>
        </w:rPr>
        <w:t xml:space="preserve">круглой формы </w:t>
      </w:r>
      <w:r w:rsidRPr="00645F26">
        <w:rPr>
          <w:rFonts w:eastAsia="Calibri"/>
          <w:color w:val="000000"/>
          <w:sz w:val="28"/>
          <w:szCs w:val="28"/>
          <w:lang w:eastAsia="en-US"/>
        </w:rPr>
        <w:t>его опорное кольцо должно иметь квадратную рамку.</w:t>
      </w:r>
    </w:p>
    <w:p w:rsidR="00645F26" w:rsidRPr="00645F26" w:rsidRDefault="00645F26" w:rsidP="00645F26">
      <w:pPr>
        <w:ind w:firstLine="709"/>
        <w:jc w:val="both"/>
        <w:rPr>
          <w:rFonts w:eastAsia="Calibri"/>
          <w:sz w:val="28"/>
          <w:szCs w:val="28"/>
          <w:lang w:eastAsia="en-US"/>
        </w:rPr>
      </w:pPr>
      <w:r w:rsidRPr="00645F26">
        <w:rPr>
          <w:rFonts w:eastAsia="Calibri"/>
          <w:color w:val="000000"/>
          <w:sz w:val="28"/>
          <w:szCs w:val="28"/>
          <w:lang w:eastAsia="en-US"/>
        </w:rPr>
        <w:t xml:space="preserve">Допускается использование системы скрытого люка, которая представляет собой каркас (раму) из нержавеющей стали с подъемным механизмом, а также крышку, заполненную снаружи материалом поверхности (тротуарная плитка, брусчатка, резиновая крошка, асфальтобетон и другие материалы в зависимости от материала покрытия), с запорными устройствами по углам. </w:t>
      </w:r>
    </w:p>
    <w:p w:rsidR="00645F26" w:rsidRPr="00645F26" w:rsidRDefault="00645F26" w:rsidP="00645F26">
      <w:pPr>
        <w:ind w:firstLine="709"/>
        <w:jc w:val="both"/>
        <w:rPr>
          <w:rFonts w:eastAsia="Calibri"/>
          <w:color w:val="000000"/>
          <w:sz w:val="28"/>
          <w:szCs w:val="28"/>
          <w:lang w:eastAsia="en-US"/>
        </w:rPr>
      </w:pPr>
      <w:r w:rsidRPr="00645F26">
        <w:rPr>
          <w:rFonts w:eastAsia="Calibri"/>
          <w:color w:val="000000"/>
          <w:sz w:val="28"/>
          <w:szCs w:val="28"/>
          <w:lang w:eastAsia="en-US"/>
        </w:rPr>
        <w:t xml:space="preserve">Для улиц центрального планировочного района города Перми, границы которого определены в соответствии с Генеральным планом города Перми, следует использовать люки с </w:t>
      </w:r>
      <w:proofErr w:type="spellStart"/>
      <w:r w:rsidRPr="00645F26">
        <w:rPr>
          <w:rFonts w:eastAsia="Calibri"/>
          <w:color w:val="000000"/>
          <w:sz w:val="28"/>
          <w:szCs w:val="28"/>
          <w:lang w:eastAsia="en-US"/>
        </w:rPr>
        <w:t>брендированием</w:t>
      </w:r>
      <w:proofErr w:type="spellEnd"/>
      <w:r w:rsidRPr="00645F26">
        <w:rPr>
          <w:rFonts w:eastAsia="Calibri"/>
          <w:color w:val="000000"/>
          <w:sz w:val="28"/>
          <w:szCs w:val="28"/>
          <w:lang w:eastAsia="en-US"/>
        </w:rPr>
        <w:t>, которые отражают логотип общественного пространства, знаковую достопримечательность, национальные мотивы, исторические рисунки, карту, герб, название города;</w:t>
      </w:r>
    </w:p>
    <w:p w:rsidR="00645F26" w:rsidRPr="00645F26" w:rsidRDefault="00645F26" w:rsidP="00645F26">
      <w:pPr>
        <w:ind w:firstLine="709"/>
        <w:jc w:val="both"/>
        <w:rPr>
          <w:rFonts w:eastAsia="Calibri"/>
          <w:color w:val="000000"/>
          <w:sz w:val="28"/>
          <w:szCs w:val="28"/>
          <w:lang w:eastAsia="en-US"/>
        </w:rPr>
      </w:pPr>
      <w:r w:rsidRPr="00645F26">
        <w:rPr>
          <w:rFonts w:eastAsia="Calibri"/>
          <w:color w:val="000000"/>
          <w:kern w:val="2"/>
          <w:sz w:val="28"/>
          <w:szCs w:val="28"/>
          <w:lang w:eastAsia="zh-CN" w:bidi="hi-IN"/>
        </w:rPr>
        <w:t>9.4.6.2 требования к приствольным решеткам:</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 xml:space="preserve">9.4.6.2.1 при размещении деревьев в покрытии тротуара должна применяться защита в виде приствольных решеток. </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Решетки должны быть модульными с возможным увеличением количества модулей для расширения пространства при росте дерева;</w:t>
      </w:r>
    </w:p>
    <w:p w:rsidR="00645F26" w:rsidRPr="00645F26" w:rsidRDefault="00645F26" w:rsidP="00645F26">
      <w:pPr>
        <w:ind w:firstLine="709"/>
        <w:jc w:val="both"/>
        <w:rPr>
          <w:rFonts w:eastAsia="Calibri"/>
          <w:b/>
          <w:sz w:val="28"/>
          <w:szCs w:val="28"/>
          <w:lang w:eastAsia="en-US"/>
        </w:rPr>
      </w:pPr>
      <w:r w:rsidRPr="00645F26">
        <w:rPr>
          <w:color w:val="000000"/>
          <w:sz w:val="28"/>
          <w:szCs w:val="28"/>
          <w:lang w:eastAsia="en-US"/>
        </w:rPr>
        <w:t>9.4.6.2.2 форма приствольных решеток:</w:t>
      </w:r>
    </w:p>
    <w:p w:rsidR="00645F26" w:rsidRPr="00645F26" w:rsidRDefault="00645F26" w:rsidP="00645F26">
      <w:pPr>
        <w:tabs>
          <w:tab w:val="left" w:pos="627"/>
        </w:tabs>
        <w:ind w:firstLine="709"/>
        <w:jc w:val="both"/>
        <w:rPr>
          <w:color w:val="000000"/>
          <w:sz w:val="28"/>
          <w:szCs w:val="28"/>
          <w:lang w:eastAsia="en-US"/>
        </w:rPr>
      </w:pPr>
      <w:r w:rsidRPr="00645F26">
        <w:rPr>
          <w:color w:val="000000"/>
          <w:sz w:val="28"/>
          <w:szCs w:val="28"/>
          <w:lang w:eastAsia="en-US"/>
        </w:rPr>
        <w:t>допускается использовать приствольные решетки разной формы (круглые, квадратные, прямоугольные</w:t>
      </w:r>
      <w:r w:rsidRPr="00645F26">
        <w:rPr>
          <w:sz w:val="28"/>
          <w:szCs w:val="28"/>
        </w:rPr>
        <w:t>, индивидуального дизайна</w:t>
      </w:r>
      <w:r w:rsidRPr="00645F26">
        <w:rPr>
          <w:color w:val="000000"/>
          <w:sz w:val="28"/>
          <w:szCs w:val="28"/>
          <w:lang w:eastAsia="en-US"/>
        </w:rPr>
        <w:t xml:space="preserve">). </w:t>
      </w:r>
    </w:p>
    <w:p w:rsidR="00645F26" w:rsidRPr="00645F26" w:rsidRDefault="00645F26" w:rsidP="00645F26">
      <w:pPr>
        <w:tabs>
          <w:tab w:val="left" w:pos="627"/>
        </w:tabs>
        <w:ind w:firstLine="709"/>
        <w:jc w:val="both"/>
        <w:rPr>
          <w:rFonts w:eastAsia="Calibri"/>
          <w:sz w:val="28"/>
          <w:szCs w:val="28"/>
          <w:lang w:eastAsia="en-US"/>
        </w:rPr>
      </w:pPr>
      <w:r w:rsidRPr="00645F26">
        <w:rPr>
          <w:color w:val="000000"/>
          <w:sz w:val="28"/>
          <w:szCs w:val="28"/>
          <w:lang w:eastAsia="en-US"/>
        </w:rPr>
        <w:t>На тротуарах с прямоугольным мо</w:t>
      </w:r>
      <w:r w:rsidRPr="00645F26">
        <w:rPr>
          <w:rFonts w:eastAsia="Calibri"/>
          <w:color w:val="000000"/>
          <w:sz w:val="28"/>
          <w:szCs w:val="28"/>
          <w:lang w:eastAsia="en-US"/>
        </w:rPr>
        <w:t>щ</w:t>
      </w:r>
      <w:r w:rsidRPr="00645F26">
        <w:rPr>
          <w:color w:val="000000"/>
          <w:sz w:val="28"/>
          <w:szCs w:val="28"/>
          <w:lang w:eastAsia="en-US"/>
        </w:rPr>
        <w:t xml:space="preserve">ением необходимо использовать </w:t>
      </w:r>
      <w:r w:rsidR="00556FCF" w:rsidRPr="00645F26">
        <w:rPr>
          <w:color w:val="000000"/>
          <w:sz w:val="28"/>
          <w:szCs w:val="28"/>
          <w:lang w:eastAsia="en-US"/>
        </w:rPr>
        <w:t>прист</w:t>
      </w:r>
      <w:r w:rsidR="00556FCF">
        <w:rPr>
          <w:color w:val="000000"/>
          <w:sz w:val="28"/>
          <w:szCs w:val="28"/>
          <w:lang w:eastAsia="en-US"/>
        </w:rPr>
        <w:t>вольные</w:t>
      </w:r>
      <w:r w:rsidR="00556FCF" w:rsidRPr="00645F26">
        <w:rPr>
          <w:color w:val="000000"/>
          <w:sz w:val="28"/>
          <w:szCs w:val="28"/>
          <w:lang w:eastAsia="en-US"/>
        </w:rPr>
        <w:t xml:space="preserve"> решетки </w:t>
      </w:r>
      <w:r w:rsidRPr="00645F26">
        <w:rPr>
          <w:color w:val="000000"/>
          <w:sz w:val="28"/>
          <w:szCs w:val="28"/>
          <w:lang w:eastAsia="en-US"/>
        </w:rPr>
        <w:t>квадратн</w:t>
      </w:r>
      <w:r w:rsidR="001E395A">
        <w:rPr>
          <w:color w:val="000000"/>
          <w:sz w:val="28"/>
          <w:szCs w:val="28"/>
          <w:lang w:eastAsia="en-US"/>
        </w:rPr>
        <w:t>ой</w:t>
      </w:r>
      <w:r w:rsidRPr="00645F26">
        <w:rPr>
          <w:color w:val="000000"/>
          <w:sz w:val="28"/>
          <w:szCs w:val="28"/>
          <w:lang w:eastAsia="en-US"/>
        </w:rPr>
        <w:t xml:space="preserve"> или прямоугольн</w:t>
      </w:r>
      <w:r w:rsidR="001E395A">
        <w:rPr>
          <w:color w:val="000000"/>
          <w:sz w:val="28"/>
          <w:szCs w:val="28"/>
          <w:lang w:eastAsia="en-US"/>
        </w:rPr>
        <w:t>ой</w:t>
      </w:r>
      <w:r w:rsidRPr="00645F26">
        <w:rPr>
          <w:color w:val="000000"/>
          <w:sz w:val="28"/>
          <w:szCs w:val="28"/>
          <w:lang w:eastAsia="en-US"/>
        </w:rPr>
        <w:t xml:space="preserve"> формы;</w:t>
      </w:r>
    </w:p>
    <w:p w:rsidR="00645F26" w:rsidRPr="00645F26" w:rsidRDefault="00645F26" w:rsidP="00645F26">
      <w:pPr>
        <w:tabs>
          <w:tab w:val="left" w:pos="627"/>
        </w:tabs>
        <w:ind w:firstLine="709"/>
        <w:jc w:val="both"/>
        <w:rPr>
          <w:b/>
          <w:color w:val="000000"/>
          <w:sz w:val="28"/>
          <w:szCs w:val="28"/>
          <w:lang w:eastAsia="en-US"/>
        </w:rPr>
      </w:pPr>
      <w:r w:rsidRPr="00645F26">
        <w:rPr>
          <w:color w:val="000000"/>
          <w:sz w:val="28"/>
          <w:szCs w:val="28"/>
          <w:lang w:eastAsia="en-US"/>
        </w:rPr>
        <w:t xml:space="preserve">9.4.6.2.3 материал приствольных решеток: сталь холодного или горячего </w:t>
      </w:r>
      <w:proofErr w:type="spellStart"/>
      <w:r w:rsidRPr="00645F26">
        <w:rPr>
          <w:color w:val="000000"/>
          <w:sz w:val="28"/>
          <w:szCs w:val="28"/>
          <w:lang w:eastAsia="en-US"/>
        </w:rPr>
        <w:t>цинкования</w:t>
      </w:r>
      <w:proofErr w:type="spellEnd"/>
      <w:r w:rsidRPr="00645F26">
        <w:rPr>
          <w:color w:val="000000"/>
          <w:sz w:val="28"/>
          <w:szCs w:val="28"/>
          <w:lang w:eastAsia="en-US"/>
        </w:rPr>
        <w:t xml:space="preserve">, высокопрочный чугун (ВЧШГ), архитектурный бетон. </w:t>
      </w:r>
    </w:p>
    <w:p w:rsidR="00645F26" w:rsidRPr="00645F26" w:rsidRDefault="00645F26" w:rsidP="00645F26">
      <w:pPr>
        <w:tabs>
          <w:tab w:val="left" w:pos="627"/>
        </w:tabs>
        <w:ind w:firstLine="709"/>
        <w:jc w:val="both"/>
        <w:rPr>
          <w:color w:val="000000"/>
          <w:sz w:val="28"/>
          <w:szCs w:val="28"/>
          <w:lang w:eastAsia="en-US"/>
        </w:rPr>
      </w:pPr>
      <w:r w:rsidRPr="00645F26">
        <w:rPr>
          <w:color w:val="000000"/>
          <w:sz w:val="28"/>
          <w:szCs w:val="28"/>
          <w:lang w:eastAsia="en-US"/>
        </w:rPr>
        <w:t>Приствольные решетки устанавливаются на бетонный каркас;</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9.4.6.2.4 размер приствольных решеток:</w:t>
      </w:r>
    </w:p>
    <w:p w:rsidR="00645F26" w:rsidRPr="00645F26" w:rsidRDefault="00D336B1" w:rsidP="00645F26">
      <w:pPr>
        <w:ind w:firstLine="709"/>
        <w:jc w:val="both"/>
        <w:rPr>
          <w:rFonts w:eastAsia="Malgun Gothic"/>
          <w:sz w:val="28"/>
          <w:szCs w:val="28"/>
        </w:rPr>
      </w:pPr>
      <w:r w:rsidRPr="00073B91">
        <w:rPr>
          <w:color w:val="000000"/>
          <w:sz w:val="28"/>
          <w:szCs w:val="28"/>
        </w:rPr>
        <w:t xml:space="preserve">размер приствольных решеток на тротуаре ≥ 2,0 х 2,0 м (в стесненных </w:t>
      </w:r>
      <w:r w:rsidRPr="00D336B1">
        <w:rPr>
          <w:color w:val="000000"/>
          <w:sz w:val="28"/>
          <w:szCs w:val="28"/>
        </w:rPr>
        <w:t>условиях (при ширине тротуара не более 4,5 м)</w:t>
      </w:r>
      <w:r w:rsidRPr="00073B91">
        <w:rPr>
          <w:color w:val="000000"/>
          <w:sz w:val="28"/>
          <w:szCs w:val="28"/>
        </w:rPr>
        <w:t xml:space="preserve"> допускается применение решеток 1,5 х 1,5 м) с применением покрытия, не</w:t>
      </w:r>
      <w:r>
        <w:rPr>
          <w:color w:val="000000"/>
          <w:sz w:val="28"/>
          <w:szCs w:val="28"/>
        </w:rPr>
        <w:t xml:space="preserve"> </w:t>
      </w:r>
      <w:r w:rsidRPr="00073B91">
        <w:rPr>
          <w:color w:val="000000"/>
          <w:sz w:val="28"/>
          <w:szCs w:val="28"/>
        </w:rPr>
        <w:t>препятствующего поливу и аэрации почвы, приствольный диаметр (поверхность, свободная от приствольной решетки) не</w:t>
      </w:r>
      <w:r>
        <w:rPr>
          <w:color w:val="000000"/>
          <w:sz w:val="28"/>
          <w:szCs w:val="28"/>
        </w:rPr>
        <w:t> </w:t>
      </w:r>
      <w:r w:rsidRPr="00073B91">
        <w:rPr>
          <w:color w:val="000000"/>
          <w:sz w:val="28"/>
          <w:szCs w:val="28"/>
        </w:rPr>
        <w:t>менее 0,4 м</w:t>
      </w:r>
      <w:r w:rsidR="00645F26" w:rsidRPr="00645F26">
        <w:rPr>
          <w:rFonts w:eastAsia="Malgun Gothic"/>
          <w:color w:val="000000"/>
          <w:sz w:val="28"/>
          <w:szCs w:val="28"/>
          <w:lang w:eastAsia="en-US"/>
        </w:rPr>
        <w:t>.</w:t>
      </w:r>
    </w:p>
    <w:p w:rsidR="00645F26" w:rsidRPr="00645F26" w:rsidRDefault="00D336B1" w:rsidP="00645F26">
      <w:pPr>
        <w:ind w:firstLine="709"/>
        <w:jc w:val="both"/>
        <w:rPr>
          <w:color w:val="000000"/>
          <w:sz w:val="28"/>
          <w:szCs w:val="28"/>
          <w:lang w:eastAsia="en-US"/>
        </w:rPr>
      </w:pPr>
      <w:r w:rsidRPr="00073B91">
        <w:rPr>
          <w:color w:val="000000"/>
          <w:sz w:val="28"/>
          <w:szCs w:val="28"/>
        </w:rPr>
        <w:t xml:space="preserve">В стесненных </w:t>
      </w:r>
      <w:r w:rsidRPr="00D336B1">
        <w:rPr>
          <w:color w:val="000000"/>
          <w:sz w:val="28"/>
          <w:szCs w:val="28"/>
        </w:rPr>
        <w:t>условиях (при ширине тротуара не более 4,5 м)</w:t>
      </w:r>
      <w:r w:rsidRPr="00073B91">
        <w:rPr>
          <w:color w:val="000000"/>
          <w:sz w:val="28"/>
          <w:szCs w:val="28"/>
        </w:rPr>
        <w:t xml:space="preserve"> при применении наименьших допустимых параметров приствольной решетки следует обеспечивать для дерева систему жизнеобеспечения (полива);</w:t>
      </w:r>
    </w:p>
    <w:p w:rsidR="00645F26" w:rsidRPr="00645F26" w:rsidRDefault="00645F26" w:rsidP="00645F26">
      <w:pPr>
        <w:ind w:firstLine="709"/>
        <w:jc w:val="both"/>
        <w:rPr>
          <w:rFonts w:eastAsia="Calibri"/>
          <w:sz w:val="28"/>
          <w:szCs w:val="28"/>
          <w:lang w:eastAsia="en-US"/>
        </w:rPr>
      </w:pPr>
      <w:r w:rsidRPr="00645F26">
        <w:rPr>
          <w:color w:val="000000"/>
          <w:sz w:val="28"/>
          <w:szCs w:val="28"/>
          <w:lang w:eastAsia="en-US"/>
        </w:rPr>
        <w:t>9.4.6.2.5 приствольные решетки устанавливаются в уровень с прилегающим покрытием с максимальным перепадом 5 мм;</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color w:val="000000"/>
          <w:sz w:val="28"/>
          <w:szCs w:val="28"/>
          <w:lang w:eastAsia="en-US"/>
        </w:rPr>
        <w:t>9.4.6.2.6 на улицах, не входящих в центральный планировочный район города</w:t>
      </w:r>
      <w:r w:rsidRPr="00645F26">
        <w:rPr>
          <w:rFonts w:eastAsia="Calibri"/>
          <w:sz w:val="28"/>
          <w:szCs w:val="28"/>
          <w:lang w:eastAsia="en-US"/>
        </w:rPr>
        <w:t xml:space="preserve"> Перми, границы которого определены в соответствии с Генеральным планом города Перми,</w:t>
      </w:r>
      <w:r w:rsidRPr="00645F26">
        <w:rPr>
          <w:color w:val="000000"/>
          <w:sz w:val="28"/>
          <w:szCs w:val="28"/>
          <w:lang w:eastAsia="en-US"/>
        </w:rPr>
        <w:t xml:space="preserve"> приствольные решетки допускается заменять защитным водопроницаемым покрытием,</w:t>
      </w:r>
      <w:r w:rsidRPr="00645F26">
        <w:rPr>
          <w:rFonts w:eastAsia="Calibri"/>
          <w:sz w:val="28"/>
          <w:szCs w:val="28"/>
          <w:lang w:eastAsia="en-US"/>
        </w:rPr>
        <w:t xml:space="preserve"> </w:t>
      </w:r>
      <w:r w:rsidRPr="00645F26">
        <w:rPr>
          <w:color w:val="000000"/>
          <w:sz w:val="28"/>
          <w:szCs w:val="28"/>
          <w:lang w:eastAsia="en-US"/>
        </w:rPr>
        <w:t>не препятствующим аэрации почвы: гравийным, щебеночным, древесной щепой и другими материалами, в том числе посадкой растений, с выделением границ бортовым камнем или элементом мощения;</w:t>
      </w:r>
    </w:p>
    <w:p w:rsidR="00645F26" w:rsidRPr="00645F26" w:rsidRDefault="00645F26" w:rsidP="00645F26">
      <w:pPr>
        <w:keepNext/>
        <w:keepLines/>
        <w:suppressAutoHyphens/>
        <w:ind w:firstLine="709"/>
        <w:jc w:val="both"/>
        <w:textAlignment w:val="baseline"/>
        <w:outlineLvl w:val="1"/>
        <w:rPr>
          <w:rFonts w:eastAsia="Calibri"/>
          <w:color w:val="000000"/>
          <w:kern w:val="2"/>
          <w:sz w:val="28"/>
          <w:szCs w:val="28"/>
          <w:lang w:eastAsia="zh-CN" w:bidi="hi-IN"/>
        </w:rPr>
      </w:pPr>
      <w:r w:rsidRPr="00645F26">
        <w:rPr>
          <w:rFonts w:eastAsia="Calibri"/>
          <w:color w:val="000000"/>
          <w:kern w:val="2"/>
          <w:sz w:val="28"/>
          <w:szCs w:val="28"/>
          <w:lang w:eastAsia="zh-CN" w:bidi="hi-IN"/>
        </w:rPr>
        <w:t>9.4.6.3 требования к урнам:</w:t>
      </w:r>
    </w:p>
    <w:p w:rsidR="00645F26" w:rsidRPr="00645F26" w:rsidRDefault="00645F26" w:rsidP="00645F26">
      <w:pPr>
        <w:ind w:firstLine="709"/>
        <w:jc w:val="both"/>
        <w:rPr>
          <w:rFonts w:eastAsia="Calibri"/>
          <w:sz w:val="28"/>
          <w:szCs w:val="28"/>
          <w:lang w:eastAsia="en-US"/>
        </w:rPr>
      </w:pPr>
      <w:r w:rsidRPr="00645F26">
        <w:rPr>
          <w:color w:val="000000"/>
          <w:sz w:val="28"/>
          <w:szCs w:val="28"/>
          <w:lang w:eastAsia="en-US"/>
        </w:rPr>
        <w:t>урны устанавливаются с учетом обеспечения беспрепятственного передвижения пешеходов, проезда инвалидных и детских колясок, специальной дорожной техники</w:t>
      </w:r>
      <w:r w:rsidR="001E395A">
        <w:rPr>
          <w:color w:val="000000"/>
          <w:sz w:val="28"/>
          <w:szCs w:val="28"/>
          <w:lang w:eastAsia="en-US"/>
        </w:rPr>
        <w:t>,</w:t>
      </w:r>
      <w:r w:rsidRPr="00645F26">
        <w:rPr>
          <w:color w:val="000000"/>
          <w:sz w:val="28"/>
          <w:szCs w:val="28"/>
          <w:lang w:eastAsia="en-US"/>
        </w:rPr>
        <w:t xml:space="preserve"> </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урны закрепляются в покрытии путем анкерного крепления или крепления на закладных элементах. При установке на мягком основании урна должна быть герметичной</w:t>
      </w:r>
      <w:r w:rsidR="001E395A">
        <w:rPr>
          <w:color w:val="000000"/>
          <w:sz w:val="28"/>
          <w:szCs w:val="28"/>
          <w:lang w:eastAsia="en-US"/>
        </w:rPr>
        <w:t>,</w:t>
      </w:r>
      <w:r w:rsidRPr="00645F26">
        <w:rPr>
          <w:color w:val="000000"/>
          <w:sz w:val="28"/>
          <w:szCs w:val="28"/>
          <w:lang w:eastAsia="en-US"/>
        </w:rPr>
        <w:t xml:space="preserve"> </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незакрепленные урны выставляются на время работы объектов торговли, общественного питания, бытового обслуживания.</w:t>
      </w:r>
    </w:p>
    <w:p w:rsidR="00645F26" w:rsidRPr="00645F26" w:rsidRDefault="00645F26" w:rsidP="00645F26">
      <w:pPr>
        <w:ind w:firstLine="709"/>
        <w:jc w:val="both"/>
        <w:rPr>
          <w:rFonts w:eastAsia="Calibri"/>
          <w:sz w:val="28"/>
          <w:szCs w:val="28"/>
          <w:lang w:eastAsia="en-US"/>
        </w:rPr>
      </w:pPr>
      <w:r w:rsidRPr="00645F26">
        <w:rPr>
          <w:color w:val="000000"/>
          <w:sz w:val="28"/>
          <w:szCs w:val="28"/>
          <w:lang w:eastAsia="en-US"/>
        </w:rPr>
        <w:t>Урны в границах одного объекта благоустройства выполняются в едином стиле с другой городской мебелью.</w:t>
      </w:r>
    </w:p>
    <w:p w:rsidR="00645F26" w:rsidRPr="00645F26" w:rsidRDefault="00645F26" w:rsidP="00645F26">
      <w:pPr>
        <w:ind w:firstLine="709"/>
        <w:jc w:val="both"/>
        <w:rPr>
          <w:rFonts w:eastAsia="NSimSun"/>
          <w:kern w:val="2"/>
          <w:sz w:val="28"/>
          <w:szCs w:val="28"/>
          <w:lang w:eastAsia="zh-CN" w:bidi="hi-IN"/>
        </w:rPr>
      </w:pPr>
      <w:r w:rsidRPr="00645F26">
        <w:rPr>
          <w:color w:val="000000"/>
          <w:kern w:val="2"/>
          <w:sz w:val="28"/>
          <w:szCs w:val="28"/>
          <w:lang w:eastAsia="zh-CN" w:bidi="hi-IN"/>
        </w:rPr>
        <w:t xml:space="preserve">На улицах возможно устройство урн для раздельного сбора мусора. </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Запрещается установка в качестве урн приспособленной тары (коробки, ящики, ведра и другие предметы).</w:t>
      </w:r>
    </w:p>
    <w:p w:rsidR="00D336B1" w:rsidRDefault="00645F26" w:rsidP="00D336B1">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Установка и очистка урн осуществляется в соответствии с пунктом 5.3 Правил;</w:t>
      </w:r>
    </w:p>
    <w:p w:rsidR="00645F26" w:rsidRPr="00D336B1" w:rsidRDefault="00645F26" w:rsidP="00D336B1">
      <w:pPr>
        <w:autoSpaceDE w:val="0"/>
        <w:autoSpaceDN w:val="0"/>
        <w:adjustRightInd w:val="0"/>
        <w:ind w:firstLine="709"/>
        <w:jc w:val="both"/>
        <w:rPr>
          <w:rFonts w:eastAsia="Calibri"/>
          <w:sz w:val="28"/>
          <w:szCs w:val="28"/>
          <w:lang w:eastAsia="en-US"/>
        </w:rPr>
      </w:pPr>
      <w:r w:rsidRPr="00645F26">
        <w:rPr>
          <w:rFonts w:eastAsia="Calibri"/>
          <w:color w:val="000000"/>
          <w:kern w:val="2"/>
          <w:sz w:val="28"/>
          <w:szCs w:val="28"/>
          <w:lang w:eastAsia="zh-CN" w:bidi="hi-IN"/>
        </w:rPr>
        <w:t xml:space="preserve">9.4.6.4 требования к </w:t>
      </w:r>
      <w:proofErr w:type="spellStart"/>
      <w:r w:rsidRPr="00645F26">
        <w:rPr>
          <w:rFonts w:eastAsia="Calibri"/>
          <w:color w:val="000000"/>
          <w:kern w:val="2"/>
          <w:sz w:val="28"/>
          <w:szCs w:val="28"/>
          <w:lang w:eastAsia="zh-CN" w:bidi="hi-IN"/>
        </w:rPr>
        <w:t>велопарковкам</w:t>
      </w:r>
      <w:proofErr w:type="spellEnd"/>
      <w:r w:rsidRPr="00645F26">
        <w:rPr>
          <w:rFonts w:eastAsia="Calibri"/>
          <w:color w:val="000000"/>
          <w:kern w:val="2"/>
          <w:sz w:val="28"/>
          <w:szCs w:val="28"/>
          <w:lang w:eastAsia="zh-CN" w:bidi="hi-IN"/>
        </w:rPr>
        <w:t>:</w:t>
      </w:r>
    </w:p>
    <w:p w:rsidR="00645F26" w:rsidRPr="00645F26" w:rsidRDefault="00645F26" w:rsidP="00645F26">
      <w:pPr>
        <w:ind w:firstLine="709"/>
        <w:jc w:val="both"/>
        <w:rPr>
          <w:rFonts w:eastAsia="Calibri"/>
          <w:sz w:val="28"/>
          <w:szCs w:val="28"/>
          <w:lang w:eastAsia="en-US"/>
        </w:rPr>
      </w:pPr>
      <w:r w:rsidRPr="00645F26">
        <w:rPr>
          <w:color w:val="000000"/>
          <w:sz w:val="28"/>
          <w:szCs w:val="28"/>
          <w:lang w:eastAsia="en-US"/>
        </w:rPr>
        <w:t xml:space="preserve">размещение </w:t>
      </w:r>
      <w:proofErr w:type="spellStart"/>
      <w:r w:rsidRPr="00645F26">
        <w:rPr>
          <w:color w:val="000000"/>
          <w:sz w:val="28"/>
          <w:szCs w:val="28"/>
          <w:lang w:eastAsia="en-US"/>
        </w:rPr>
        <w:t>велопарковок</w:t>
      </w:r>
      <w:proofErr w:type="spellEnd"/>
      <w:r w:rsidRPr="00645F26">
        <w:rPr>
          <w:color w:val="000000"/>
          <w:sz w:val="28"/>
          <w:szCs w:val="28"/>
          <w:lang w:eastAsia="en-US"/>
        </w:rPr>
        <w:t xml:space="preserve"> не должно препятствовать подходу к другим элементам благоустройства, должно обеспечивать беспрепятственное передвижение пешеходов, проезд инвалидных и детских колясок, специальной дорожной техники. </w:t>
      </w:r>
    </w:p>
    <w:p w:rsidR="00645F26" w:rsidRPr="00645F26" w:rsidRDefault="00645F26" w:rsidP="00645F26">
      <w:pPr>
        <w:ind w:firstLine="709"/>
        <w:jc w:val="both"/>
        <w:rPr>
          <w:rFonts w:eastAsia="Calibri"/>
          <w:sz w:val="28"/>
          <w:szCs w:val="28"/>
          <w:lang w:eastAsia="en-US"/>
        </w:rPr>
      </w:pPr>
      <w:proofErr w:type="spellStart"/>
      <w:r w:rsidRPr="00645F26">
        <w:rPr>
          <w:color w:val="000000"/>
          <w:sz w:val="28"/>
          <w:szCs w:val="28"/>
          <w:lang w:eastAsia="en-US"/>
        </w:rPr>
        <w:t>Велопарковки</w:t>
      </w:r>
      <w:proofErr w:type="spellEnd"/>
      <w:r w:rsidR="00D336B1">
        <w:rPr>
          <w:color w:val="000000"/>
          <w:sz w:val="28"/>
          <w:szCs w:val="28"/>
          <w:lang w:eastAsia="en-US"/>
        </w:rPr>
        <w:t xml:space="preserve"> </w:t>
      </w:r>
      <w:r w:rsidRPr="00645F26">
        <w:rPr>
          <w:color w:val="000000"/>
          <w:sz w:val="28"/>
          <w:szCs w:val="28"/>
          <w:lang w:eastAsia="en-US"/>
        </w:rPr>
        <w:t>размещаются на расстоянии более 3 м от</w:t>
      </w:r>
      <w:r w:rsidRPr="00645F26">
        <w:rPr>
          <w:sz w:val="28"/>
          <w:szCs w:val="28"/>
        </w:rPr>
        <w:t xml:space="preserve"> остановочных павильонов.</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 xml:space="preserve">На одной </w:t>
      </w:r>
      <w:proofErr w:type="spellStart"/>
      <w:r w:rsidRPr="00645F26">
        <w:rPr>
          <w:color w:val="000000"/>
          <w:sz w:val="28"/>
          <w:szCs w:val="28"/>
          <w:lang w:eastAsia="en-US"/>
        </w:rPr>
        <w:t>велопарковке</w:t>
      </w:r>
      <w:proofErr w:type="spellEnd"/>
      <w:r w:rsidRPr="00645F26">
        <w:rPr>
          <w:color w:val="000000"/>
          <w:sz w:val="28"/>
          <w:szCs w:val="28"/>
          <w:lang w:eastAsia="en-US"/>
        </w:rPr>
        <w:t xml:space="preserve"> размещается не более 15 мест. Допускается размещение на </w:t>
      </w:r>
      <w:proofErr w:type="spellStart"/>
      <w:r w:rsidRPr="00645F26">
        <w:rPr>
          <w:color w:val="000000"/>
          <w:sz w:val="28"/>
          <w:szCs w:val="28"/>
          <w:lang w:eastAsia="en-US"/>
        </w:rPr>
        <w:t>велопарковке</w:t>
      </w:r>
      <w:proofErr w:type="spellEnd"/>
      <w:r w:rsidRPr="00645F26">
        <w:rPr>
          <w:color w:val="000000"/>
          <w:sz w:val="28"/>
          <w:szCs w:val="28"/>
          <w:lang w:eastAsia="en-US"/>
        </w:rPr>
        <w:t xml:space="preserve"> велосипедов и средств индивидуальной мобильности.</w:t>
      </w:r>
    </w:p>
    <w:p w:rsidR="00645F26" w:rsidRPr="00D336B1" w:rsidRDefault="00D336B1" w:rsidP="00645F26">
      <w:pPr>
        <w:ind w:firstLine="709"/>
        <w:jc w:val="both"/>
        <w:rPr>
          <w:color w:val="000000"/>
          <w:sz w:val="28"/>
          <w:szCs w:val="28"/>
          <w:lang w:eastAsia="en-US"/>
        </w:rPr>
      </w:pPr>
      <w:r w:rsidRPr="00D336B1">
        <w:rPr>
          <w:color w:val="000000"/>
          <w:sz w:val="28"/>
          <w:szCs w:val="28"/>
        </w:rPr>
        <w:t xml:space="preserve">При организации </w:t>
      </w:r>
      <w:proofErr w:type="spellStart"/>
      <w:r w:rsidRPr="00D336B1">
        <w:rPr>
          <w:color w:val="000000"/>
          <w:sz w:val="28"/>
          <w:szCs w:val="28"/>
        </w:rPr>
        <w:t>велопарковки</w:t>
      </w:r>
      <w:proofErr w:type="spellEnd"/>
      <w:r w:rsidRPr="00D336B1">
        <w:rPr>
          <w:color w:val="000000"/>
          <w:sz w:val="28"/>
          <w:szCs w:val="28"/>
        </w:rPr>
        <w:t xml:space="preserve"> на земельном участке, на котором расположены социально значимые объекты (объекты образования, здравоохранения, культуры, физкультуры и спорта), необходимо размещать места для парковки детских велосипедов;</w:t>
      </w:r>
    </w:p>
    <w:p w:rsidR="00645F26" w:rsidRPr="00645F26" w:rsidRDefault="00645F26" w:rsidP="00645F26">
      <w:pPr>
        <w:ind w:firstLine="709"/>
        <w:jc w:val="both"/>
        <w:rPr>
          <w:color w:val="000000"/>
          <w:sz w:val="28"/>
          <w:szCs w:val="28"/>
          <w:lang w:eastAsia="en-US"/>
        </w:rPr>
      </w:pPr>
      <w:r w:rsidRPr="00645F26">
        <w:rPr>
          <w:rFonts w:eastAsia="Calibri"/>
          <w:color w:val="000000"/>
          <w:sz w:val="28"/>
          <w:szCs w:val="28"/>
          <w:lang w:eastAsia="en-US"/>
        </w:rPr>
        <w:t>9.4.6.4.1 р</w:t>
      </w:r>
      <w:r w:rsidRPr="00645F26">
        <w:rPr>
          <w:rFonts w:eastAsia="Liberation Serif"/>
          <w:sz w:val="28"/>
          <w:szCs w:val="28"/>
          <w:lang w:eastAsia="en-US"/>
        </w:rPr>
        <w:t xml:space="preserve">азмеры </w:t>
      </w:r>
      <w:proofErr w:type="spellStart"/>
      <w:r w:rsidRPr="00645F26">
        <w:rPr>
          <w:rFonts w:eastAsia="Liberation Serif"/>
          <w:sz w:val="28"/>
          <w:szCs w:val="28"/>
          <w:lang w:eastAsia="en-US"/>
        </w:rPr>
        <w:t>велопарковок</w:t>
      </w:r>
      <w:proofErr w:type="spellEnd"/>
      <w:r w:rsidRPr="00645F26">
        <w:rPr>
          <w:rFonts w:eastAsia="Liberation Serif"/>
          <w:sz w:val="28"/>
          <w:szCs w:val="28"/>
          <w:lang w:eastAsia="en-US"/>
        </w:rPr>
        <w:t xml:space="preserve">: </w:t>
      </w:r>
    </w:p>
    <w:p w:rsidR="00645F26" w:rsidRPr="00645F26" w:rsidRDefault="00645F26" w:rsidP="00645F26">
      <w:pPr>
        <w:ind w:firstLine="709"/>
        <w:jc w:val="both"/>
        <w:rPr>
          <w:rFonts w:eastAsia="Calibri"/>
          <w:sz w:val="28"/>
          <w:szCs w:val="28"/>
          <w:lang w:eastAsia="en-US"/>
        </w:rPr>
      </w:pPr>
      <w:r w:rsidRPr="00645F26">
        <w:rPr>
          <w:sz w:val="28"/>
          <w:szCs w:val="28"/>
        </w:rPr>
        <w:t xml:space="preserve">минимальные габариты парковки велосипедов под углом </w:t>
      </w:r>
      <w:r w:rsidRPr="00645F26">
        <w:rPr>
          <w:color w:val="000000"/>
          <w:sz w:val="28"/>
          <w:szCs w:val="28"/>
          <w:lang w:eastAsia="en-US"/>
        </w:rPr>
        <w:t>45</w:t>
      </w:r>
      <w:r w:rsidRPr="00645F26">
        <w:rPr>
          <w:color w:val="000000"/>
          <w:sz w:val="28"/>
          <w:szCs w:val="28"/>
          <w:vertAlign w:val="superscript"/>
          <w:lang w:eastAsia="en-US"/>
        </w:rPr>
        <w:t>о</w:t>
      </w:r>
      <w:r w:rsidRPr="00645F26">
        <w:rPr>
          <w:sz w:val="28"/>
          <w:szCs w:val="28"/>
        </w:rPr>
        <w:t>:</w:t>
      </w:r>
      <w:r w:rsidRPr="00645F26">
        <w:rPr>
          <w:color w:val="000000"/>
          <w:sz w:val="28"/>
          <w:szCs w:val="28"/>
          <w:lang w:eastAsia="en-US"/>
        </w:rPr>
        <w:t xml:space="preserve"> ширина парковочной зоны 1,4 м, расстояние между стойками 1,35 м</w:t>
      </w:r>
      <w:r w:rsidR="001E395A">
        <w:rPr>
          <w:color w:val="000000"/>
          <w:sz w:val="28"/>
          <w:szCs w:val="28"/>
          <w:lang w:eastAsia="en-US"/>
        </w:rPr>
        <w:t>,</w:t>
      </w:r>
    </w:p>
    <w:p w:rsidR="00645F26" w:rsidRPr="00645F26" w:rsidRDefault="00645F26" w:rsidP="00645F26">
      <w:pPr>
        <w:ind w:firstLine="709"/>
        <w:jc w:val="both"/>
        <w:rPr>
          <w:rFonts w:eastAsia="Calibri"/>
          <w:sz w:val="28"/>
          <w:szCs w:val="28"/>
          <w:lang w:eastAsia="en-US"/>
        </w:rPr>
      </w:pPr>
      <w:r w:rsidRPr="00645F26">
        <w:rPr>
          <w:sz w:val="28"/>
          <w:szCs w:val="28"/>
        </w:rPr>
        <w:t>минимальные габариты</w:t>
      </w:r>
      <w:r w:rsidRPr="00645F26">
        <w:rPr>
          <w:color w:val="000000"/>
          <w:sz w:val="28"/>
          <w:szCs w:val="28"/>
          <w:lang w:eastAsia="en-US"/>
        </w:rPr>
        <w:t xml:space="preserve"> парковки велосипедов под углом 90</w:t>
      </w:r>
      <w:r w:rsidRPr="00645F26">
        <w:rPr>
          <w:color w:val="000000"/>
          <w:sz w:val="28"/>
          <w:szCs w:val="28"/>
          <w:vertAlign w:val="superscript"/>
          <w:lang w:eastAsia="en-US"/>
        </w:rPr>
        <w:t>о</w:t>
      </w:r>
      <w:r w:rsidRPr="00645F26">
        <w:rPr>
          <w:sz w:val="28"/>
          <w:szCs w:val="28"/>
        </w:rPr>
        <w:t>:</w:t>
      </w:r>
      <w:r w:rsidRPr="00645F26">
        <w:rPr>
          <w:color w:val="000000"/>
          <w:sz w:val="28"/>
          <w:szCs w:val="28"/>
          <w:lang w:eastAsia="en-US"/>
        </w:rPr>
        <w:t xml:space="preserve"> ширина парковочной зоны 1,85 м, расстояние между стойками 0,9-0,76 м</w:t>
      </w:r>
      <w:r w:rsidR="001E395A">
        <w:rPr>
          <w:color w:val="000000"/>
          <w:sz w:val="28"/>
          <w:szCs w:val="28"/>
          <w:lang w:eastAsia="en-US"/>
        </w:rPr>
        <w:t>,</w:t>
      </w:r>
    </w:p>
    <w:p w:rsidR="00645F26" w:rsidRPr="00645F26" w:rsidRDefault="00645F26" w:rsidP="00645F26">
      <w:pPr>
        <w:ind w:firstLine="709"/>
        <w:jc w:val="both"/>
        <w:rPr>
          <w:color w:val="000000"/>
          <w:sz w:val="28"/>
          <w:szCs w:val="28"/>
          <w:lang w:eastAsia="en-US"/>
        </w:rPr>
      </w:pPr>
      <w:r w:rsidRPr="00645F26">
        <w:rPr>
          <w:sz w:val="28"/>
          <w:szCs w:val="28"/>
        </w:rPr>
        <w:t>минимальные габариты</w:t>
      </w:r>
      <w:r w:rsidRPr="00645F26">
        <w:rPr>
          <w:color w:val="000000"/>
          <w:sz w:val="28"/>
          <w:szCs w:val="28"/>
          <w:lang w:eastAsia="en-US"/>
        </w:rPr>
        <w:t xml:space="preserve"> парковки велосипедов</w:t>
      </w:r>
      <w:r w:rsidRPr="00645F26">
        <w:rPr>
          <w:sz w:val="28"/>
          <w:szCs w:val="28"/>
        </w:rPr>
        <w:t xml:space="preserve"> </w:t>
      </w:r>
      <w:r w:rsidRPr="00645F26">
        <w:rPr>
          <w:color w:val="000000"/>
          <w:sz w:val="28"/>
          <w:szCs w:val="28"/>
          <w:lang w:eastAsia="en-US"/>
        </w:rPr>
        <w:t>параллельно проезжей части</w:t>
      </w:r>
      <w:r w:rsidRPr="00645F26">
        <w:rPr>
          <w:sz w:val="28"/>
          <w:szCs w:val="28"/>
        </w:rPr>
        <w:t>:</w:t>
      </w:r>
      <w:r w:rsidRPr="00645F26">
        <w:rPr>
          <w:color w:val="000000"/>
          <w:sz w:val="28"/>
          <w:szCs w:val="28"/>
          <w:lang w:eastAsia="en-US"/>
        </w:rPr>
        <w:t xml:space="preserve"> ширина парковочной зоны 0,7 м. Длина парковочного места для велосипеда должна составлять не менее 1,85 м</w:t>
      </w:r>
      <w:r w:rsidR="001E395A">
        <w:rPr>
          <w:color w:val="000000"/>
          <w:sz w:val="28"/>
          <w:szCs w:val="28"/>
          <w:lang w:eastAsia="en-US"/>
        </w:rPr>
        <w:t>,</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 xml:space="preserve">допускается выделять зону </w:t>
      </w:r>
      <w:proofErr w:type="spellStart"/>
      <w:r w:rsidRPr="00645F26">
        <w:rPr>
          <w:color w:val="000000"/>
          <w:sz w:val="28"/>
          <w:szCs w:val="28"/>
          <w:lang w:eastAsia="en-US"/>
        </w:rPr>
        <w:t>велопарковки</w:t>
      </w:r>
      <w:proofErr w:type="spellEnd"/>
      <w:r w:rsidRPr="00645F26">
        <w:rPr>
          <w:color w:val="000000"/>
          <w:sz w:val="28"/>
          <w:szCs w:val="28"/>
          <w:lang w:eastAsia="en-US"/>
        </w:rPr>
        <w:t xml:space="preserve"> разметкой;</w:t>
      </w:r>
    </w:p>
    <w:p w:rsidR="00645F26" w:rsidRPr="00645F26" w:rsidRDefault="00645F26" w:rsidP="00645F26">
      <w:pPr>
        <w:ind w:firstLine="709"/>
        <w:jc w:val="both"/>
        <w:rPr>
          <w:rFonts w:eastAsia="Calibri"/>
          <w:sz w:val="28"/>
          <w:szCs w:val="28"/>
          <w:lang w:eastAsia="en-US"/>
        </w:rPr>
      </w:pPr>
      <w:r w:rsidRPr="00645F26">
        <w:rPr>
          <w:rFonts w:eastAsia="Calibri"/>
          <w:color w:val="000000"/>
          <w:sz w:val="28"/>
          <w:szCs w:val="28"/>
          <w:lang w:eastAsia="en-US"/>
        </w:rPr>
        <w:t xml:space="preserve">9.4.6.4.2 стойки крепления </w:t>
      </w:r>
      <w:proofErr w:type="spellStart"/>
      <w:r w:rsidRPr="00645F26">
        <w:rPr>
          <w:rFonts w:eastAsia="Calibri"/>
          <w:color w:val="000000"/>
          <w:sz w:val="28"/>
          <w:szCs w:val="28"/>
          <w:lang w:eastAsia="en-US"/>
        </w:rPr>
        <w:t>велопарковок</w:t>
      </w:r>
      <w:proofErr w:type="spellEnd"/>
      <w:r w:rsidRPr="00645F26">
        <w:rPr>
          <w:rFonts w:eastAsia="Calibri"/>
          <w:color w:val="000000"/>
          <w:sz w:val="28"/>
          <w:szCs w:val="28"/>
          <w:lang w:eastAsia="en-US"/>
        </w:rPr>
        <w:t>:</w:t>
      </w:r>
    </w:p>
    <w:p w:rsidR="00645F26" w:rsidRPr="00645F26" w:rsidRDefault="00645F26" w:rsidP="00645F26">
      <w:pPr>
        <w:ind w:firstLine="709"/>
        <w:jc w:val="both"/>
        <w:rPr>
          <w:rFonts w:eastAsia="Calibri"/>
          <w:sz w:val="28"/>
          <w:szCs w:val="28"/>
          <w:lang w:eastAsia="en-US"/>
        </w:rPr>
      </w:pPr>
      <w:r w:rsidRPr="00645F26">
        <w:rPr>
          <w:color w:val="000000"/>
          <w:sz w:val="28"/>
          <w:szCs w:val="28"/>
          <w:lang w:eastAsia="en-US"/>
        </w:rPr>
        <w:t xml:space="preserve">допускается, чтобы одна стойка крепления </w:t>
      </w:r>
      <w:proofErr w:type="spellStart"/>
      <w:r w:rsidRPr="00645F26">
        <w:rPr>
          <w:color w:val="000000"/>
          <w:sz w:val="28"/>
          <w:szCs w:val="28"/>
          <w:lang w:eastAsia="en-US"/>
        </w:rPr>
        <w:t>велопарковки</w:t>
      </w:r>
      <w:proofErr w:type="spellEnd"/>
      <w:r w:rsidRPr="00645F26">
        <w:rPr>
          <w:color w:val="000000"/>
          <w:sz w:val="28"/>
          <w:szCs w:val="28"/>
          <w:lang w:eastAsia="en-US"/>
        </w:rPr>
        <w:t xml:space="preserve"> (далее – стойка) обеспечивала возможность фиксации двух велосипедов.</w:t>
      </w:r>
    </w:p>
    <w:p w:rsidR="00645F26" w:rsidRPr="00645F26" w:rsidRDefault="00645F26" w:rsidP="00645F26">
      <w:pPr>
        <w:ind w:firstLine="709"/>
        <w:jc w:val="both"/>
        <w:rPr>
          <w:rFonts w:eastAsia="Calibri"/>
          <w:sz w:val="28"/>
          <w:szCs w:val="28"/>
          <w:lang w:eastAsia="en-US"/>
        </w:rPr>
      </w:pPr>
      <w:r w:rsidRPr="00645F26">
        <w:rPr>
          <w:color w:val="000000"/>
          <w:sz w:val="28"/>
          <w:szCs w:val="28"/>
          <w:lang w:eastAsia="en-US"/>
        </w:rPr>
        <w:t>Не допускается использование стоек с креплением одного колеса.</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Форма стойки должна обеспечивать возможность заблокировать велосипед замками в двух местах.</w:t>
      </w:r>
    </w:p>
    <w:p w:rsidR="00645F26" w:rsidRPr="00645F26" w:rsidRDefault="00645F26" w:rsidP="00645F26">
      <w:pPr>
        <w:ind w:firstLine="709"/>
        <w:jc w:val="both"/>
        <w:rPr>
          <w:rFonts w:eastAsia="Calibri"/>
          <w:sz w:val="28"/>
          <w:szCs w:val="28"/>
          <w:lang w:eastAsia="en-US"/>
        </w:rPr>
      </w:pPr>
      <w:r w:rsidRPr="00645F26">
        <w:rPr>
          <w:color w:val="000000"/>
          <w:sz w:val="28"/>
          <w:szCs w:val="28"/>
          <w:lang w:eastAsia="en-US"/>
        </w:rPr>
        <w:t>Ширина стойки 45-90 см, высота 60-90 см, диаметр трубы от 40 до 50 мм, расстояния между стойками (интервал) не менее 76-90 см (рис. 2 приложения 1</w:t>
      </w:r>
      <w:r w:rsidR="00D336B1">
        <w:rPr>
          <w:color w:val="000000"/>
          <w:sz w:val="28"/>
          <w:szCs w:val="28"/>
          <w:lang w:eastAsia="en-US"/>
        </w:rPr>
        <w:t>1</w:t>
      </w:r>
      <w:r w:rsidRPr="00645F26">
        <w:rPr>
          <w:color w:val="000000"/>
          <w:sz w:val="28"/>
          <w:szCs w:val="28"/>
          <w:lang w:eastAsia="en-US"/>
        </w:rPr>
        <w:t xml:space="preserve"> к Правилам).</w:t>
      </w:r>
    </w:p>
    <w:p w:rsidR="00645F26" w:rsidRPr="00645F26" w:rsidRDefault="00645F26" w:rsidP="00645F26">
      <w:pPr>
        <w:ind w:firstLine="709"/>
        <w:jc w:val="both"/>
        <w:rPr>
          <w:rFonts w:eastAsia="Calibri"/>
          <w:sz w:val="28"/>
          <w:szCs w:val="28"/>
          <w:lang w:eastAsia="en-US"/>
        </w:rPr>
      </w:pPr>
      <w:r w:rsidRPr="00645F26">
        <w:rPr>
          <w:color w:val="000000"/>
          <w:sz w:val="28"/>
          <w:szCs w:val="28"/>
          <w:lang w:eastAsia="en-US"/>
        </w:rPr>
        <w:t>Для парковки детских велосипедов на стойке размещается дополнительная перекладина на высоте 0,4 м.</w:t>
      </w:r>
      <w:r w:rsidRPr="00645F26">
        <w:rPr>
          <w:sz w:val="28"/>
          <w:szCs w:val="28"/>
        </w:rPr>
        <w:t xml:space="preserve"> </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Расстояние от края стойки до любого препятствия (стен, ограждений, подпорных стенок, живых изгородей и других элементов благоустройства) должно составлять не менее 1,0 м.</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 xml:space="preserve">Графическое изображение организации </w:t>
      </w:r>
      <w:proofErr w:type="spellStart"/>
      <w:r w:rsidRPr="00645F26">
        <w:rPr>
          <w:color w:val="000000"/>
          <w:sz w:val="28"/>
          <w:szCs w:val="28"/>
          <w:lang w:eastAsia="en-US"/>
        </w:rPr>
        <w:t>велопарковки</w:t>
      </w:r>
      <w:proofErr w:type="spellEnd"/>
      <w:r w:rsidRPr="00645F26">
        <w:rPr>
          <w:color w:val="000000"/>
          <w:sz w:val="28"/>
          <w:szCs w:val="28"/>
          <w:lang w:eastAsia="en-US"/>
        </w:rPr>
        <w:t xml:space="preserve"> приведено в приложении 1</w:t>
      </w:r>
      <w:r w:rsidR="00D336B1">
        <w:rPr>
          <w:color w:val="000000"/>
          <w:sz w:val="28"/>
          <w:szCs w:val="28"/>
          <w:lang w:eastAsia="en-US"/>
        </w:rPr>
        <w:t>1</w:t>
      </w:r>
      <w:r w:rsidRPr="00645F26">
        <w:rPr>
          <w:color w:val="000000"/>
          <w:sz w:val="28"/>
          <w:szCs w:val="28"/>
          <w:lang w:eastAsia="en-US"/>
        </w:rPr>
        <w:t xml:space="preserve"> к Правилам;</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 xml:space="preserve">9.4.6.5 требования к </w:t>
      </w:r>
      <w:r w:rsidRPr="00645F26">
        <w:rPr>
          <w:rFonts w:eastAsia="Calibri"/>
          <w:sz w:val="28"/>
          <w:szCs w:val="28"/>
          <w:lang w:eastAsia="zh-CN" w:bidi="hi-IN"/>
        </w:rPr>
        <w:t>ограждениям в границах улично-дорожной сети:</w:t>
      </w:r>
    </w:p>
    <w:p w:rsidR="00645F26" w:rsidRPr="00645F26" w:rsidRDefault="00645F26" w:rsidP="00645F26">
      <w:pPr>
        <w:ind w:firstLine="709"/>
        <w:jc w:val="both"/>
        <w:rPr>
          <w:color w:val="000000"/>
          <w:sz w:val="28"/>
          <w:szCs w:val="28"/>
          <w:lang w:eastAsia="en-US"/>
        </w:rPr>
      </w:pPr>
      <w:bookmarkStart w:id="0" w:name="__RefHeading___Toc6485_1418475861"/>
      <w:bookmarkEnd w:id="0"/>
      <w:r w:rsidRPr="00645F26">
        <w:rPr>
          <w:rFonts w:eastAsia="Calibri"/>
          <w:sz w:val="28"/>
          <w:szCs w:val="28"/>
          <w:lang w:eastAsia="zh-CN" w:bidi="hi-IN"/>
        </w:rPr>
        <w:t xml:space="preserve">в границах улично-дорожной сети устанавливаются следующие </w:t>
      </w:r>
      <w:r w:rsidRPr="00645F26">
        <w:rPr>
          <w:rFonts w:eastAsia="Calibri"/>
          <w:bCs/>
          <w:color w:val="000000"/>
          <w:sz w:val="28"/>
          <w:szCs w:val="28"/>
          <w:lang w:eastAsia="en-US"/>
        </w:rPr>
        <w:t xml:space="preserve">виды ограждений: </w:t>
      </w:r>
    </w:p>
    <w:p w:rsidR="00645F26" w:rsidRPr="00645F26" w:rsidRDefault="00645F26" w:rsidP="00645F26">
      <w:pPr>
        <w:ind w:firstLine="709"/>
        <w:jc w:val="both"/>
        <w:rPr>
          <w:rFonts w:eastAsia="Calibri"/>
          <w:b/>
          <w:sz w:val="28"/>
          <w:szCs w:val="28"/>
          <w:lang w:eastAsia="zh-CN" w:bidi="hi-IN"/>
        </w:rPr>
      </w:pPr>
      <w:r w:rsidRPr="00645F26">
        <w:rPr>
          <w:color w:val="000000"/>
          <w:sz w:val="28"/>
          <w:szCs w:val="28"/>
          <w:lang w:eastAsia="en-US"/>
        </w:rPr>
        <w:t>пешеходные, разделяющие тротуар и проезжую часть</w:t>
      </w:r>
      <w:r w:rsidR="001E395A">
        <w:rPr>
          <w:color w:val="000000"/>
          <w:sz w:val="28"/>
          <w:szCs w:val="28"/>
          <w:lang w:eastAsia="en-US"/>
        </w:rPr>
        <w:t>,</w:t>
      </w:r>
    </w:p>
    <w:p w:rsidR="00645F26" w:rsidRPr="00645F26" w:rsidRDefault="00645F26" w:rsidP="00645F26">
      <w:pPr>
        <w:ind w:firstLine="709"/>
        <w:jc w:val="both"/>
        <w:rPr>
          <w:rFonts w:eastAsia="Calibri"/>
          <w:sz w:val="28"/>
          <w:szCs w:val="28"/>
          <w:lang w:eastAsia="en-US"/>
        </w:rPr>
      </w:pPr>
      <w:r w:rsidRPr="00645F26">
        <w:rPr>
          <w:color w:val="000000"/>
          <w:sz w:val="28"/>
          <w:szCs w:val="28"/>
          <w:lang w:eastAsia="en-US"/>
        </w:rPr>
        <w:t>ограничители, предназначены для организации парковочных мест, предупреждения проезда транспорта по территории, предназначенной для пешеходов (</w:t>
      </w:r>
      <w:proofErr w:type="spellStart"/>
      <w:r w:rsidRPr="00645F26">
        <w:rPr>
          <w:color w:val="000000"/>
          <w:sz w:val="28"/>
          <w:szCs w:val="28"/>
          <w:lang w:eastAsia="en-US"/>
        </w:rPr>
        <w:t>делиниаторы</w:t>
      </w:r>
      <w:proofErr w:type="spellEnd"/>
      <w:r w:rsidRPr="00645F26">
        <w:rPr>
          <w:color w:val="000000"/>
          <w:sz w:val="28"/>
          <w:szCs w:val="28"/>
          <w:lang w:eastAsia="en-US"/>
        </w:rPr>
        <w:t xml:space="preserve">, </w:t>
      </w:r>
      <w:proofErr w:type="spellStart"/>
      <w:r w:rsidRPr="00645F26">
        <w:rPr>
          <w:color w:val="000000"/>
          <w:sz w:val="28"/>
          <w:szCs w:val="28"/>
          <w:lang w:eastAsia="en-US"/>
        </w:rPr>
        <w:t>болларды</w:t>
      </w:r>
      <w:proofErr w:type="spellEnd"/>
      <w:r w:rsidRPr="00645F26">
        <w:rPr>
          <w:color w:val="000000"/>
          <w:sz w:val="28"/>
          <w:szCs w:val="28"/>
          <w:lang w:eastAsia="en-US"/>
        </w:rPr>
        <w:t>, надолбы, малые архитектурные формы, контейнерное озеленение, столбики);</w:t>
      </w:r>
    </w:p>
    <w:p w:rsidR="00645F26" w:rsidRPr="00746594" w:rsidRDefault="00645F26" w:rsidP="00D336B1">
      <w:pPr>
        <w:ind w:firstLine="709"/>
        <w:jc w:val="both"/>
        <w:outlineLvl w:val="2"/>
        <w:rPr>
          <w:bCs/>
          <w:sz w:val="28"/>
          <w:szCs w:val="28"/>
          <w:lang w:eastAsia="en-US"/>
        </w:rPr>
      </w:pPr>
      <w:r w:rsidRPr="00D336B1">
        <w:rPr>
          <w:rFonts w:eastAsia="Calibri"/>
          <w:bCs/>
          <w:color w:val="000000"/>
          <w:sz w:val="28"/>
          <w:szCs w:val="28"/>
          <w:lang w:eastAsia="en-US"/>
        </w:rPr>
        <w:t xml:space="preserve">9.4.6.5.1 </w:t>
      </w:r>
      <w:r w:rsidRPr="00D336B1">
        <w:rPr>
          <w:bCs/>
          <w:sz w:val="28"/>
          <w:szCs w:val="28"/>
          <w:lang w:eastAsia="en-US"/>
        </w:rPr>
        <w:t>общие требования к пешеходным ограждениям</w:t>
      </w:r>
      <w:r w:rsidRPr="00D336B1">
        <w:rPr>
          <w:bCs/>
          <w:color w:val="000000"/>
          <w:sz w:val="28"/>
          <w:szCs w:val="28"/>
          <w:lang w:eastAsia="en-US"/>
        </w:rPr>
        <w:t>:</w:t>
      </w:r>
    </w:p>
    <w:p w:rsidR="00645F26" w:rsidRPr="00D336B1" w:rsidRDefault="00D336B1" w:rsidP="00746594">
      <w:pPr>
        <w:ind w:firstLine="709"/>
        <w:jc w:val="both"/>
        <w:rPr>
          <w:rFonts w:eastAsia="Calibri"/>
          <w:sz w:val="28"/>
          <w:szCs w:val="28"/>
          <w:lang w:eastAsia="en-US"/>
        </w:rPr>
      </w:pPr>
      <w:r w:rsidRPr="00D336B1">
        <w:rPr>
          <w:color w:val="000000"/>
          <w:sz w:val="28"/>
          <w:szCs w:val="28"/>
          <w:lang w:eastAsia="en-US"/>
        </w:rPr>
        <w:t>запрещается размещать на ограждениях баннеры, рекламные короба, вывески и иные рекламно-информационные конструкции. Допускается размещение вертикального озеленения.</w:t>
      </w:r>
    </w:p>
    <w:p w:rsidR="00645F26" w:rsidRPr="00645F26" w:rsidRDefault="00645F26" w:rsidP="00645F26">
      <w:pPr>
        <w:ind w:firstLine="709"/>
        <w:jc w:val="both"/>
        <w:rPr>
          <w:rFonts w:eastAsia="Calibri"/>
          <w:sz w:val="28"/>
          <w:szCs w:val="28"/>
          <w:lang w:eastAsia="en-US"/>
        </w:rPr>
      </w:pPr>
      <w:r w:rsidRPr="00645F26">
        <w:rPr>
          <w:color w:val="000000"/>
          <w:sz w:val="28"/>
          <w:szCs w:val="28"/>
          <w:lang w:eastAsia="en-US"/>
        </w:rPr>
        <w:t xml:space="preserve">В качестве ограничителей пешеходной зоны допускается использование элементов озеленения: зеленая изгородь, кустарники, деревья, декоративные клумбы, вазоны, малые архитектурные формы, наземные ограничители и другие декоративные элементы. </w:t>
      </w:r>
    </w:p>
    <w:p w:rsidR="00645F26" w:rsidRPr="00645F26" w:rsidRDefault="00645F26" w:rsidP="00645F26">
      <w:pPr>
        <w:ind w:firstLine="709"/>
        <w:jc w:val="both"/>
        <w:textAlignment w:val="baseline"/>
        <w:rPr>
          <w:rFonts w:eastAsia="Calibri"/>
          <w:color w:val="000000"/>
          <w:sz w:val="28"/>
          <w:szCs w:val="28"/>
          <w:lang w:eastAsia="en-US"/>
        </w:rPr>
      </w:pPr>
      <w:r w:rsidRPr="00645F26">
        <w:rPr>
          <w:rFonts w:eastAsia="Calibri"/>
          <w:color w:val="000000"/>
          <w:sz w:val="28"/>
          <w:szCs w:val="28"/>
          <w:lang w:eastAsia="en-US"/>
        </w:rPr>
        <w:t>Цветовое решение ограждения определяется исходя из существующих цветовых решений элементов благоустройства территории, но в границах монохромной серой палитры.</w:t>
      </w:r>
    </w:p>
    <w:p w:rsidR="00645F26" w:rsidRPr="00645F26" w:rsidRDefault="00645F26" w:rsidP="00645F26">
      <w:pPr>
        <w:ind w:firstLine="709"/>
        <w:jc w:val="both"/>
        <w:textAlignment w:val="baseline"/>
        <w:rPr>
          <w:rFonts w:eastAsia="Calibri"/>
          <w:color w:val="000000"/>
          <w:sz w:val="28"/>
          <w:szCs w:val="28"/>
          <w:lang w:eastAsia="en-US"/>
        </w:rPr>
      </w:pPr>
      <w:r w:rsidRPr="00645F26">
        <w:rPr>
          <w:rFonts w:eastAsia="Calibri"/>
          <w:color w:val="000000"/>
          <w:sz w:val="28"/>
          <w:szCs w:val="28"/>
          <w:lang w:eastAsia="en-US"/>
        </w:rPr>
        <w:t xml:space="preserve">Запрещается использовать яркие локальные (открытые) цвета, находящиеся в желтой, красной, синей и зеленой цветовой палитре. </w:t>
      </w:r>
    </w:p>
    <w:p w:rsidR="00645F26" w:rsidRPr="00645F26" w:rsidRDefault="00645F26" w:rsidP="00645F26">
      <w:pPr>
        <w:suppressAutoHyphens/>
        <w:ind w:firstLine="709"/>
        <w:jc w:val="both"/>
        <w:textAlignment w:val="baseline"/>
        <w:rPr>
          <w:rFonts w:eastAsia="Calibri"/>
          <w:color w:val="000000"/>
          <w:sz w:val="28"/>
          <w:szCs w:val="28"/>
          <w:lang w:eastAsia="en-US"/>
        </w:rPr>
      </w:pPr>
      <w:r w:rsidRPr="00645F26">
        <w:rPr>
          <w:rFonts w:eastAsia="Calibri"/>
          <w:color w:val="000000"/>
          <w:sz w:val="28"/>
          <w:szCs w:val="28"/>
          <w:lang w:eastAsia="en-US"/>
        </w:rPr>
        <w:t>В условиях существующей исторической застройки (объекты культурного нас</w:t>
      </w:r>
      <w:r w:rsidR="00746594">
        <w:rPr>
          <w:rFonts w:eastAsia="Calibri"/>
          <w:color w:val="000000"/>
          <w:sz w:val="28"/>
          <w:szCs w:val="28"/>
          <w:lang w:eastAsia="en-US"/>
        </w:rPr>
        <w:t>ле</w:t>
      </w:r>
      <w:r w:rsidRPr="00645F26">
        <w:rPr>
          <w:rFonts w:eastAsia="Calibri"/>
          <w:color w:val="000000"/>
          <w:sz w:val="28"/>
          <w:szCs w:val="28"/>
          <w:lang w:eastAsia="en-US"/>
        </w:rPr>
        <w:t>д</w:t>
      </w:r>
      <w:r w:rsidR="00746594">
        <w:rPr>
          <w:rFonts w:eastAsia="Calibri"/>
          <w:color w:val="000000"/>
          <w:sz w:val="28"/>
          <w:szCs w:val="28"/>
          <w:lang w:eastAsia="en-US"/>
        </w:rPr>
        <w:t>ия</w:t>
      </w:r>
      <w:r w:rsidRPr="00645F26">
        <w:rPr>
          <w:rFonts w:eastAsia="Calibri"/>
          <w:color w:val="000000"/>
          <w:sz w:val="28"/>
          <w:szCs w:val="28"/>
          <w:lang w:eastAsia="en-US"/>
        </w:rPr>
        <w:t>) используются ограждения черного цвета.</w:t>
      </w:r>
    </w:p>
    <w:p w:rsidR="00645F26" w:rsidRPr="00645F26" w:rsidRDefault="00645F26" w:rsidP="00645F26">
      <w:pPr>
        <w:autoSpaceDE w:val="0"/>
        <w:autoSpaceDN w:val="0"/>
        <w:adjustRightInd w:val="0"/>
        <w:ind w:firstLine="709"/>
        <w:jc w:val="both"/>
        <w:rPr>
          <w:rFonts w:eastAsia="Calibri"/>
          <w:iCs/>
          <w:sz w:val="28"/>
          <w:szCs w:val="28"/>
          <w:lang w:eastAsia="en-US"/>
        </w:rPr>
      </w:pPr>
      <w:r w:rsidRPr="00645F26">
        <w:rPr>
          <w:rFonts w:eastAsia="Calibri"/>
          <w:iCs/>
          <w:sz w:val="28"/>
          <w:szCs w:val="28"/>
          <w:lang w:eastAsia="en-US"/>
        </w:rPr>
        <w:t xml:space="preserve">В центральном планировочном районе города Перми, границы которого определены в соответствии с Генеральным планом города Перми, а также в границах зон охраны объектов культурного наследия ограждения необходимо устанавливать </w:t>
      </w:r>
      <w:r w:rsidRPr="00645F26">
        <w:rPr>
          <w:color w:val="000000"/>
          <w:sz w:val="28"/>
          <w:szCs w:val="28"/>
          <w:lang w:eastAsia="en-US"/>
        </w:rPr>
        <w:t>из кованого металла, чугунного литья или сварной стали.</w:t>
      </w:r>
    </w:p>
    <w:p w:rsidR="00645F26" w:rsidRPr="00645F26" w:rsidRDefault="00645F26" w:rsidP="00645F26">
      <w:pPr>
        <w:ind w:firstLine="709"/>
        <w:jc w:val="both"/>
        <w:rPr>
          <w:color w:val="000000"/>
          <w:sz w:val="28"/>
          <w:szCs w:val="28"/>
          <w:lang w:eastAsia="en-US"/>
        </w:rPr>
      </w:pPr>
      <w:r w:rsidRPr="00645F26">
        <w:rPr>
          <w:rFonts w:eastAsia="Calibri"/>
          <w:iCs/>
          <w:sz w:val="28"/>
          <w:szCs w:val="28"/>
          <w:lang w:eastAsia="en-US"/>
        </w:rPr>
        <w:t xml:space="preserve">В центральном планировочном районе города Перми, границы которого определены в соответствии с Генеральным планом города Перми, </w:t>
      </w:r>
      <w:r w:rsidRPr="00645F26">
        <w:rPr>
          <w:color w:val="000000"/>
          <w:sz w:val="28"/>
          <w:szCs w:val="28"/>
          <w:lang w:eastAsia="en-US"/>
        </w:rPr>
        <w:t xml:space="preserve">непроницаемое пешеходное ограждение выполняется из триплекса. </w:t>
      </w:r>
    </w:p>
    <w:p w:rsidR="00645F26" w:rsidRPr="00645F26" w:rsidRDefault="00645F26" w:rsidP="00645F26">
      <w:pPr>
        <w:autoSpaceDE w:val="0"/>
        <w:autoSpaceDN w:val="0"/>
        <w:adjustRightInd w:val="0"/>
        <w:ind w:firstLine="709"/>
        <w:jc w:val="both"/>
        <w:rPr>
          <w:rFonts w:eastAsia="Calibri"/>
          <w:iCs/>
          <w:sz w:val="28"/>
          <w:szCs w:val="28"/>
          <w:lang w:eastAsia="en-US"/>
        </w:rPr>
      </w:pPr>
      <w:r w:rsidRPr="00645F26">
        <w:rPr>
          <w:rFonts w:eastAsia="Calibri"/>
          <w:iCs/>
          <w:sz w:val="28"/>
          <w:szCs w:val="28"/>
          <w:lang w:eastAsia="en-US"/>
        </w:rPr>
        <w:t xml:space="preserve">На иных территориях непроницаемое пешеходное ограждение выполняется </w:t>
      </w:r>
      <w:r w:rsidRPr="00645F26">
        <w:rPr>
          <w:color w:val="000000"/>
          <w:sz w:val="28"/>
          <w:szCs w:val="28"/>
          <w:lang w:eastAsia="en-US"/>
        </w:rPr>
        <w:t>с применением триплекса, оргстекла, монолитного поликарбоната;</w:t>
      </w:r>
    </w:p>
    <w:p w:rsidR="00645F26" w:rsidRPr="00645F26" w:rsidRDefault="00645F26" w:rsidP="00645F26">
      <w:pPr>
        <w:ind w:firstLine="709"/>
        <w:jc w:val="both"/>
        <w:rPr>
          <w:rFonts w:eastAsia="Calibri"/>
          <w:sz w:val="28"/>
          <w:szCs w:val="28"/>
          <w:lang w:eastAsia="en-US"/>
        </w:rPr>
      </w:pPr>
      <w:bookmarkStart w:id="1" w:name="__RefHeading___Toc6487_1418475861"/>
      <w:bookmarkStart w:id="2" w:name="__RefHeading___Toc6546_1418475861"/>
      <w:bookmarkStart w:id="3" w:name="__RefHeading___Toc6548_1418475861"/>
      <w:bookmarkEnd w:id="1"/>
      <w:bookmarkEnd w:id="2"/>
      <w:bookmarkEnd w:id="3"/>
      <w:r w:rsidRPr="00645F26">
        <w:rPr>
          <w:rFonts w:eastAsia="Calibri"/>
          <w:color w:val="000000"/>
          <w:sz w:val="28"/>
          <w:szCs w:val="28"/>
          <w:lang w:eastAsia="en-US"/>
        </w:rPr>
        <w:t xml:space="preserve">9.4.6.5.2 </w:t>
      </w:r>
      <w:r w:rsidRPr="00645F26">
        <w:rPr>
          <w:rFonts w:eastAsia="Calibri"/>
          <w:sz w:val="28"/>
          <w:szCs w:val="28"/>
          <w:lang w:eastAsia="en-US"/>
        </w:rPr>
        <w:t>общие требования к ограничителям:</w:t>
      </w:r>
    </w:p>
    <w:p w:rsidR="00645F26" w:rsidRPr="00645F26" w:rsidRDefault="00645F26" w:rsidP="00645F26">
      <w:pPr>
        <w:tabs>
          <w:tab w:val="left" w:pos="3855"/>
        </w:tabs>
        <w:snapToGrid w:val="0"/>
        <w:ind w:firstLine="709"/>
        <w:jc w:val="both"/>
        <w:textAlignment w:val="baseline"/>
        <w:rPr>
          <w:rFonts w:eastAsia="Malgun Gothic"/>
          <w:sz w:val="28"/>
          <w:szCs w:val="28"/>
        </w:rPr>
      </w:pPr>
      <w:r w:rsidRPr="00645F26">
        <w:rPr>
          <w:rFonts w:eastAsia="Calibri"/>
          <w:color w:val="000000"/>
          <w:sz w:val="28"/>
          <w:szCs w:val="28"/>
          <w:lang w:eastAsia="en-US"/>
        </w:rPr>
        <w:t>цветовое решение ограничителя определяется исходя из существующих цветовых решений элементов благоустройства территории. Допускается использование цветового решения ограничителя, идентичного цветовому решению покрытия.</w:t>
      </w:r>
      <w:r w:rsidRPr="00645F26">
        <w:rPr>
          <w:rFonts w:eastAsia="Malgun Gothic"/>
          <w:sz w:val="28"/>
          <w:szCs w:val="28"/>
        </w:rPr>
        <w:t xml:space="preserve"> </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Ограничители допускается использовать в качестве мест для сидения, оснащать встроенной подсветкой или светоотражающими элементами, выполнять в виде арт-объекта.</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Ограничители устанавливаются в местах с искусственным освещением, а при его отсутствии оснащаются подсветкой или светоотражающими элементами.</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 xml:space="preserve">Ограничители </w:t>
      </w:r>
      <w:r w:rsidRPr="00645F26">
        <w:rPr>
          <w:sz w:val="28"/>
          <w:szCs w:val="28"/>
        </w:rPr>
        <w:t>въезда-выезда</w:t>
      </w:r>
      <w:r w:rsidRPr="00645F26">
        <w:rPr>
          <w:color w:val="000000"/>
          <w:sz w:val="28"/>
          <w:szCs w:val="28"/>
          <w:lang w:eastAsia="en-US"/>
        </w:rPr>
        <w:t xml:space="preserve"> устанавливаются на расстоянии 0,75-1,5 м друг от друга и на расстоянии не менее 0,3 м от бортового камня со стороны проезжей части, не должны препятствовать движению специальной, в том числе пожарной, техники;</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9.4.6.6 требования к водоотводящим устройствам (лоткам, канавам):</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водоотводные лотки (открытые, закрытые) размещаются в проездах и пешеходной зоне.</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 xml:space="preserve">Допускается использовать закрытые лотки с малой площадью поперечного сечения (не более 200 х 200 мм), перекрытые </w:t>
      </w:r>
      <w:proofErr w:type="spellStart"/>
      <w:r w:rsidRPr="00645F26">
        <w:rPr>
          <w:color w:val="000000"/>
          <w:sz w:val="28"/>
          <w:szCs w:val="28"/>
          <w:lang w:eastAsia="en-US"/>
        </w:rPr>
        <w:t>дождеприемной</w:t>
      </w:r>
      <w:proofErr w:type="spellEnd"/>
      <w:r w:rsidRPr="00645F26">
        <w:rPr>
          <w:color w:val="000000"/>
          <w:sz w:val="28"/>
          <w:szCs w:val="28"/>
          <w:lang w:eastAsia="en-US"/>
        </w:rPr>
        <w:t xml:space="preserve"> решеткой, которые могут размещаться как вдоль, так и перпендикулярно основным направлениям движения.</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Для предотвращения попадания колес велосипедов и средств индивидуальной мобильности в отверстия водоприемных решеток должны использоваться решетки с диагональным расположением отверстий.</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 xml:space="preserve">Допускается использование открытых лотков без решеток (глубиной не более 55 мм) в пешеходной зоне при условии их плавного сопряжения с остальным покрытием. </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 xml:space="preserve">Водоотводные канавы размещаются на территории малоэтажной индивидуальной жилой застройки на улицах с обочиной без бортового камня и должны быть укреплены. </w:t>
      </w:r>
    </w:p>
    <w:p w:rsidR="00645F26" w:rsidRPr="00645F26" w:rsidRDefault="00645F26" w:rsidP="00645F26">
      <w:pPr>
        <w:ind w:firstLine="709"/>
        <w:jc w:val="both"/>
        <w:rPr>
          <w:sz w:val="28"/>
          <w:szCs w:val="28"/>
          <w:lang w:eastAsia="en-US"/>
        </w:rPr>
      </w:pPr>
      <w:r w:rsidRPr="00645F26">
        <w:rPr>
          <w:color w:val="000000"/>
          <w:sz w:val="28"/>
          <w:szCs w:val="28"/>
          <w:lang w:eastAsia="en-US"/>
        </w:rPr>
        <w:t xml:space="preserve">Допускается укрепление водоотводных канав путем устройства сборных или монолитных бетонных лотков, укладкой природного камня или кирпича, с помощью </w:t>
      </w:r>
      <w:proofErr w:type="spellStart"/>
      <w:r w:rsidRPr="00645F26">
        <w:rPr>
          <w:color w:val="000000"/>
          <w:sz w:val="28"/>
          <w:szCs w:val="28"/>
          <w:lang w:eastAsia="en-US"/>
        </w:rPr>
        <w:t>георешетки</w:t>
      </w:r>
      <w:proofErr w:type="spellEnd"/>
      <w:r w:rsidRPr="00645F26">
        <w:rPr>
          <w:color w:val="000000"/>
          <w:sz w:val="28"/>
          <w:szCs w:val="28"/>
          <w:lang w:eastAsia="en-US"/>
        </w:rPr>
        <w:t xml:space="preserve">, заполненной щебнем или гравием, </w:t>
      </w:r>
      <w:r w:rsidRPr="00645F26">
        <w:rPr>
          <w:sz w:val="28"/>
          <w:szCs w:val="28"/>
          <w:lang w:eastAsia="en-US"/>
        </w:rPr>
        <w:t>а также посадкой растений;»;</w:t>
      </w:r>
    </w:p>
    <w:p w:rsidR="00746594" w:rsidRPr="00746594" w:rsidRDefault="00746594" w:rsidP="00746594">
      <w:pPr>
        <w:autoSpaceDE w:val="0"/>
        <w:autoSpaceDN w:val="0"/>
        <w:adjustRightInd w:val="0"/>
        <w:ind w:firstLine="709"/>
        <w:jc w:val="both"/>
        <w:rPr>
          <w:color w:val="000000"/>
          <w:sz w:val="28"/>
          <w:szCs w:val="28"/>
        </w:rPr>
      </w:pPr>
      <w:r w:rsidRPr="00746594">
        <w:rPr>
          <w:color w:val="000000"/>
          <w:sz w:val="28"/>
          <w:szCs w:val="28"/>
        </w:rPr>
        <w:t>1.42 дополнить подпунктом 9.4.7 следующего содержания:</w:t>
      </w:r>
    </w:p>
    <w:p w:rsidR="00645F26" w:rsidRPr="00746594" w:rsidRDefault="00746594" w:rsidP="00746594">
      <w:pPr>
        <w:autoSpaceDE w:val="0"/>
        <w:autoSpaceDN w:val="0"/>
        <w:adjustRightInd w:val="0"/>
        <w:ind w:firstLine="709"/>
        <w:jc w:val="both"/>
        <w:rPr>
          <w:color w:val="000000"/>
          <w:sz w:val="28"/>
          <w:szCs w:val="28"/>
        </w:rPr>
      </w:pPr>
      <w:r w:rsidRPr="00746594">
        <w:rPr>
          <w:color w:val="000000"/>
          <w:sz w:val="28"/>
          <w:szCs w:val="28"/>
        </w:rPr>
        <w:t>«9.4.7 т</w:t>
      </w:r>
      <w:r w:rsidRPr="00746594">
        <w:rPr>
          <w:sz w:val="28"/>
          <w:szCs w:val="28"/>
        </w:rPr>
        <w:t>ребования к остановочным пунктам, элементам благоустройства остановочных пунктов</w:t>
      </w:r>
      <w:r w:rsidRPr="00746594">
        <w:rPr>
          <w:color w:val="000000"/>
          <w:sz w:val="28"/>
          <w:szCs w:val="28"/>
        </w:rPr>
        <w:t xml:space="preserve"> установлены приложени</w:t>
      </w:r>
      <w:r w:rsidR="001E395A">
        <w:rPr>
          <w:color w:val="000000"/>
          <w:sz w:val="28"/>
          <w:szCs w:val="28"/>
        </w:rPr>
        <w:t>ем</w:t>
      </w:r>
      <w:r w:rsidRPr="00746594">
        <w:rPr>
          <w:color w:val="000000"/>
          <w:sz w:val="28"/>
          <w:szCs w:val="28"/>
        </w:rPr>
        <w:t xml:space="preserve"> 8 к Правилам;»</w:t>
      </w:r>
      <w:r w:rsidR="00645F26" w:rsidRPr="00746594">
        <w:rPr>
          <w:color w:val="000000"/>
          <w:sz w:val="28"/>
          <w:szCs w:val="28"/>
        </w:rPr>
        <w:t>;</w:t>
      </w:r>
    </w:p>
    <w:p w:rsidR="00645F26" w:rsidRPr="00645F26" w:rsidRDefault="00645F26" w:rsidP="00645F26">
      <w:pPr>
        <w:ind w:firstLine="709"/>
        <w:jc w:val="both"/>
        <w:rPr>
          <w:color w:val="000000"/>
          <w:sz w:val="28"/>
          <w:szCs w:val="28"/>
          <w:lang w:eastAsia="en-US"/>
        </w:rPr>
      </w:pPr>
      <w:r w:rsidRPr="00645F26">
        <w:rPr>
          <w:color w:val="000000"/>
          <w:sz w:val="28"/>
          <w:szCs w:val="28"/>
          <w:lang w:eastAsia="en-US"/>
        </w:rPr>
        <w:t>1.4</w:t>
      </w:r>
      <w:r w:rsidR="00746594">
        <w:rPr>
          <w:color w:val="000000"/>
          <w:sz w:val="28"/>
          <w:szCs w:val="28"/>
          <w:lang w:eastAsia="en-US"/>
        </w:rPr>
        <w:t>3</w:t>
      </w:r>
      <w:r w:rsidRPr="00645F26">
        <w:rPr>
          <w:color w:val="000000"/>
          <w:sz w:val="28"/>
          <w:szCs w:val="28"/>
          <w:lang w:eastAsia="en-US"/>
        </w:rPr>
        <w:t xml:space="preserve"> в подпункте 11.3.3:</w:t>
      </w:r>
    </w:p>
    <w:p w:rsidR="00645F26" w:rsidRPr="00645F26" w:rsidRDefault="00746594" w:rsidP="00645F26">
      <w:pPr>
        <w:autoSpaceDE w:val="0"/>
        <w:autoSpaceDN w:val="0"/>
        <w:adjustRightInd w:val="0"/>
        <w:ind w:firstLine="709"/>
        <w:jc w:val="both"/>
        <w:rPr>
          <w:sz w:val="28"/>
          <w:szCs w:val="28"/>
        </w:rPr>
      </w:pPr>
      <w:r>
        <w:rPr>
          <w:sz w:val="28"/>
          <w:szCs w:val="28"/>
        </w:rPr>
        <w:t>1.43</w:t>
      </w:r>
      <w:r w:rsidR="00645F26" w:rsidRPr="00645F26">
        <w:rPr>
          <w:sz w:val="28"/>
          <w:szCs w:val="28"/>
        </w:rPr>
        <w:t>.1 абзац первый изложить в редакции:</w:t>
      </w:r>
    </w:p>
    <w:p w:rsidR="00645F26" w:rsidRPr="00645F26" w:rsidRDefault="00645F26" w:rsidP="00645F26">
      <w:pPr>
        <w:autoSpaceDE w:val="0"/>
        <w:autoSpaceDN w:val="0"/>
        <w:adjustRightInd w:val="0"/>
        <w:ind w:firstLine="709"/>
        <w:jc w:val="both"/>
        <w:rPr>
          <w:bCs/>
          <w:sz w:val="28"/>
          <w:szCs w:val="28"/>
        </w:rPr>
      </w:pPr>
      <w:r w:rsidRPr="00645F26">
        <w:rPr>
          <w:bCs/>
          <w:sz w:val="28"/>
          <w:szCs w:val="28"/>
        </w:rPr>
        <w:t>«11.3.3 изменение внешнего вида фасада здания, строения, сооружения – реконструкция, капитальный ремонт, реставрация, приспособление объекта культурного наследия для современного использования, изменение архитектурных элементов фасада, архитектурного решения фасада, в том числе размещение вывески, не соответствующей стандартным требованиям к вывескам, их размещению и эксплуатации (далее – Стандартные требования), установка и эксплуатация рекламной конструкции, размещение архитектурно-художественной подсветки, размещение указателей с наименованиями улиц и номерами домов (зданий), не соответствующих установленным требованиям, требует разработки проекта колерного паспорта.»;</w:t>
      </w:r>
    </w:p>
    <w:p w:rsidR="00645F26" w:rsidRPr="00645F26" w:rsidRDefault="00645F26" w:rsidP="00645F26">
      <w:pPr>
        <w:autoSpaceDE w:val="0"/>
        <w:autoSpaceDN w:val="0"/>
        <w:adjustRightInd w:val="0"/>
        <w:ind w:firstLine="709"/>
        <w:jc w:val="both"/>
        <w:rPr>
          <w:sz w:val="28"/>
          <w:szCs w:val="28"/>
        </w:rPr>
      </w:pPr>
      <w:r w:rsidRPr="00645F26">
        <w:rPr>
          <w:bCs/>
          <w:sz w:val="28"/>
          <w:szCs w:val="28"/>
        </w:rPr>
        <w:t>1.4</w:t>
      </w:r>
      <w:r w:rsidR="00746594">
        <w:rPr>
          <w:bCs/>
          <w:sz w:val="28"/>
          <w:szCs w:val="28"/>
        </w:rPr>
        <w:t>3</w:t>
      </w:r>
      <w:r w:rsidRPr="00645F26">
        <w:rPr>
          <w:bCs/>
          <w:sz w:val="28"/>
          <w:szCs w:val="28"/>
        </w:rPr>
        <w:t xml:space="preserve">.2 абзац шестой </w:t>
      </w:r>
      <w:r w:rsidRPr="00645F26">
        <w:rPr>
          <w:sz w:val="28"/>
          <w:szCs w:val="28"/>
        </w:rPr>
        <w:t>изложить в редакции:</w:t>
      </w:r>
    </w:p>
    <w:p w:rsidR="00645F26" w:rsidRPr="00645F26" w:rsidRDefault="00645F26" w:rsidP="00645F26">
      <w:pPr>
        <w:autoSpaceDE w:val="0"/>
        <w:autoSpaceDN w:val="0"/>
        <w:adjustRightInd w:val="0"/>
        <w:ind w:firstLine="709"/>
        <w:jc w:val="both"/>
        <w:rPr>
          <w:sz w:val="28"/>
          <w:szCs w:val="28"/>
        </w:rPr>
      </w:pPr>
      <w:r w:rsidRPr="00645F26">
        <w:rPr>
          <w:sz w:val="28"/>
          <w:szCs w:val="28"/>
        </w:rPr>
        <w:t>«</w:t>
      </w:r>
      <w:r w:rsidRPr="00645F26">
        <w:rPr>
          <w:bCs/>
          <w:sz w:val="28"/>
          <w:szCs w:val="28"/>
        </w:rPr>
        <w:t>соответствие внешнего вида здания, строения, сооружения архитектурному облику города,»;</w:t>
      </w:r>
    </w:p>
    <w:p w:rsidR="00645F26" w:rsidRPr="00645F26" w:rsidRDefault="00645F26" w:rsidP="00645F26">
      <w:pPr>
        <w:autoSpaceDE w:val="0"/>
        <w:autoSpaceDN w:val="0"/>
        <w:adjustRightInd w:val="0"/>
        <w:ind w:firstLine="709"/>
        <w:jc w:val="both"/>
        <w:rPr>
          <w:sz w:val="28"/>
          <w:szCs w:val="28"/>
        </w:rPr>
      </w:pPr>
      <w:r w:rsidRPr="00645F26">
        <w:rPr>
          <w:bCs/>
          <w:sz w:val="28"/>
          <w:szCs w:val="28"/>
        </w:rPr>
        <w:t>1.</w:t>
      </w:r>
      <w:r w:rsidR="00746594">
        <w:rPr>
          <w:bCs/>
          <w:sz w:val="28"/>
          <w:szCs w:val="28"/>
        </w:rPr>
        <w:t>44</w:t>
      </w:r>
      <w:r w:rsidRPr="00645F26">
        <w:rPr>
          <w:bCs/>
          <w:sz w:val="28"/>
          <w:szCs w:val="28"/>
        </w:rPr>
        <w:t xml:space="preserve"> </w:t>
      </w:r>
      <w:r w:rsidRPr="00645F26">
        <w:rPr>
          <w:sz w:val="28"/>
          <w:szCs w:val="28"/>
        </w:rPr>
        <w:t>в подпункте 11.4.2.1:</w:t>
      </w:r>
    </w:p>
    <w:p w:rsidR="00645F26" w:rsidRPr="00645F26" w:rsidRDefault="00645F26" w:rsidP="00645F26">
      <w:pPr>
        <w:autoSpaceDE w:val="0"/>
        <w:autoSpaceDN w:val="0"/>
        <w:adjustRightInd w:val="0"/>
        <w:ind w:firstLine="709"/>
        <w:jc w:val="both"/>
        <w:rPr>
          <w:sz w:val="28"/>
          <w:szCs w:val="28"/>
        </w:rPr>
      </w:pPr>
      <w:r w:rsidRPr="00645F26">
        <w:rPr>
          <w:sz w:val="28"/>
          <w:szCs w:val="28"/>
        </w:rPr>
        <w:t>1.</w:t>
      </w:r>
      <w:r w:rsidR="00746594">
        <w:rPr>
          <w:sz w:val="28"/>
          <w:szCs w:val="28"/>
        </w:rPr>
        <w:t>44</w:t>
      </w:r>
      <w:r w:rsidRPr="00645F26">
        <w:rPr>
          <w:sz w:val="28"/>
          <w:szCs w:val="28"/>
        </w:rPr>
        <w:t>.1 абзац первый изложить в редакции:</w:t>
      </w:r>
    </w:p>
    <w:p w:rsidR="00645F26" w:rsidRPr="00645F26" w:rsidRDefault="00645F26" w:rsidP="00645F26">
      <w:pPr>
        <w:autoSpaceDE w:val="0"/>
        <w:autoSpaceDN w:val="0"/>
        <w:adjustRightInd w:val="0"/>
        <w:ind w:firstLine="709"/>
        <w:jc w:val="both"/>
        <w:rPr>
          <w:sz w:val="28"/>
          <w:szCs w:val="28"/>
        </w:rPr>
      </w:pPr>
      <w:r w:rsidRPr="00645F26">
        <w:rPr>
          <w:sz w:val="28"/>
          <w:szCs w:val="28"/>
        </w:rPr>
        <w:t>«11.4.2.1 на фасаде каждого здания, независимо от назначения и формы собственности, за исключением случаев, указанных в настоящем подпункте, должны быть установлены указатели с наименованиями улиц и номерами домов (зданий):»;</w:t>
      </w:r>
    </w:p>
    <w:p w:rsidR="00645F26" w:rsidRPr="00645F26" w:rsidRDefault="00645F26" w:rsidP="00645F26">
      <w:pPr>
        <w:autoSpaceDE w:val="0"/>
        <w:autoSpaceDN w:val="0"/>
        <w:adjustRightInd w:val="0"/>
        <w:ind w:firstLine="709"/>
        <w:jc w:val="both"/>
        <w:rPr>
          <w:sz w:val="28"/>
          <w:szCs w:val="28"/>
        </w:rPr>
      </w:pPr>
      <w:r w:rsidRPr="00645F26">
        <w:rPr>
          <w:sz w:val="28"/>
          <w:szCs w:val="28"/>
        </w:rPr>
        <w:t>1.</w:t>
      </w:r>
      <w:r w:rsidR="00746594">
        <w:rPr>
          <w:sz w:val="28"/>
          <w:szCs w:val="28"/>
        </w:rPr>
        <w:t>44</w:t>
      </w:r>
      <w:r w:rsidRPr="00645F26">
        <w:rPr>
          <w:sz w:val="28"/>
          <w:szCs w:val="28"/>
        </w:rPr>
        <w:t>.2 после абзаца тринадцатого дополнить абзацами следующего содержания:</w:t>
      </w:r>
    </w:p>
    <w:p w:rsidR="00645F26" w:rsidRPr="00645F26" w:rsidRDefault="00645F26" w:rsidP="00645F26">
      <w:pPr>
        <w:ind w:firstLine="709"/>
        <w:jc w:val="both"/>
        <w:rPr>
          <w:sz w:val="28"/>
          <w:szCs w:val="28"/>
        </w:rPr>
      </w:pPr>
      <w:r w:rsidRPr="00645F26">
        <w:rPr>
          <w:sz w:val="28"/>
          <w:szCs w:val="28"/>
        </w:rPr>
        <w:t>«В целях размещения указателей с наименованиями улиц и номерами домов (зданий) на ограждающих устройствах, не соответствующих требованиям подпункта 11.4.2.1 Правил</w:t>
      </w:r>
      <w:r w:rsidRPr="00645F26">
        <w:rPr>
          <w:b/>
          <w:sz w:val="24"/>
          <w:szCs w:val="24"/>
        </w:rPr>
        <w:t xml:space="preserve"> </w:t>
      </w:r>
      <w:r w:rsidRPr="00645F26">
        <w:rPr>
          <w:sz w:val="28"/>
          <w:szCs w:val="28"/>
        </w:rPr>
        <w:t xml:space="preserve">в части материала, цвета и размера, требуется согласование проекта указателя с наименованиями улиц и номерами домов (зданий) на ограждающих устройствах (воротах, калитках, ограждениях, заборах) с функциональным органом администрации города Перми, осуществляющим функции управления в сфере градостроительства. </w:t>
      </w:r>
    </w:p>
    <w:p w:rsidR="00645F26" w:rsidRPr="00645F26" w:rsidRDefault="00645F26" w:rsidP="00645F26">
      <w:pPr>
        <w:ind w:firstLine="709"/>
        <w:jc w:val="both"/>
        <w:rPr>
          <w:sz w:val="28"/>
          <w:szCs w:val="28"/>
        </w:rPr>
      </w:pPr>
      <w:r w:rsidRPr="00645F26">
        <w:rPr>
          <w:sz w:val="28"/>
          <w:szCs w:val="28"/>
        </w:rPr>
        <w:t>Проект указателя с наименованием улицы и номером дома (здания) на ограждающем устройстве включает:</w:t>
      </w:r>
    </w:p>
    <w:p w:rsidR="00645F26" w:rsidRPr="00645F26" w:rsidRDefault="00645F26" w:rsidP="00645F26">
      <w:pPr>
        <w:ind w:firstLine="709"/>
        <w:jc w:val="both"/>
        <w:rPr>
          <w:sz w:val="28"/>
          <w:szCs w:val="28"/>
        </w:rPr>
      </w:pPr>
      <w:r w:rsidRPr="00645F26">
        <w:rPr>
          <w:sz w:val="28"/>
          <w:szCs w:val="28"/>
        </w:rPr>
        <w:t>эскиз указателя с наименованием улицы и номером дома (здания) на ограждающем устройстве с указанием размеров и цвета,</w:t>
      </w:r>
    </w:p>
    <w:p w:rsidR="00645F26" w:rsidRPr="00645F26" w:rsidRDefault="00645F26" w:rsidP="00645F26">
      <w:pPr>
        <w:ind w:firstLine="709"/>
        <w:jc w:val="both"/>
        <w:rPr>
          <w:sz w:val="28"/>
          <w:szCs w:val="28"/>
        </w:rPr>
      </w:pPr>
      <w:r w:rsidRPr="00645F26">
        <w:rPr>
          <w:sz w:val="28"/>
          <w:szCs w:val="28"/>
        </w:rPr>
        <w:t>фотографический снимок места размещения указателя с наименованием улицы и номером дома (здания),</w:t>
      </w:r>
    </w:p>
    <w:p w:rsidR="00645F26" w:rsidRPr="00645F26" w:rsidRDefault="00645F26" w:rsidP="00645F26">
      <w:pPr>
        <w:ind w:firstLine="709"/>
        <w:jc w:val="both"/>
        <w:rPr>
          <w:sz w:val="28"/>
          <w:szCs w:val="28"/>
        </w:rPr>
      </w:pPr>
      <w:r w:rsidRPr="00645F26">
        <w:rPr>
          <w:sz w:val="28"/>
          <w:szCs w:val="28"/>
        </w:rPr>
        <w:t>фотомонтаж места размещения указателя с наименованием улицы и номером дома (здания).»;</w:t>
      </w:r>
    </w:p>
    <w:p w:rsidR="00645F26" w:rsidRPr="00645F26" w:rsidRDefault="00645F26" w:rsidP="00645F26">
      <w:pPr>
        <w:autoSpaceDE w:val="0"/>
        <w:autoSpaceDN w:val="0"/>
        <w:adjustRightInd w:val="0"/>
        <w:ind w:firstLine="709"/>
        <w:jc w:val="both"/>
        <w:rPr>
          <w:sz w:val="28"/>
          <w:szCs w:val="28"/>
        </w:rPr>
      </w:pPr>
      <w:r w:rsidRPr="00645F26">
        <w:rPr>
          <w:sz w:val="28"/>
          <w:szCs w:val="28"/>
        </w:rPr>
        <w:t>1.</w:t>
      </w:r>
      <w:r w:rsidR="00746594">
        <w:rPr>
          <w:sz w:val="28"/>
          <w:szCs w:val="28"/>
        </w:rPr>
        <w:t>44</w:t>
      </w:r>
      <w:r w:rsidRPr="00645F26">
        <w:rPr>
          <w:sz w:val="28"/>
          <w:szCs w:val="28"/>
        </w:rPr>
        <w:t>.3 после абзаца четырнадцатого дополнить абзацем следующего содержания:</w:t>
      </w:r>
    </w:p>
    <w:p w:rsidR="00645F26" w:rsidRPr="00645F26" w:rsidRDefault="00645F26" w:rsidP="00645F26">
      <w:pPr>
        <w:autoSpaceDE w:val="0"/>
        <w:autoSpaceDN w:val="0"/>
        <w:adjustRightInd w:val="0"/>
        <w:ind w:firstLine="709"/>
        <w:jc w:val="both"/>
        <w:rPr>
          <w:sz w:val="28"/>
          <w:szCs w:val="28"/>
        </w:rPr>
      </w:pPr>
      <w:r w:rsidRPr="00645F26">
        <w:rPr>
          <w:sz w:val="28"/>
          <w:szCs w:val="28"/>
        </w:rPr>
        <w:t>«Размещение указателя с наименованием улицы и номером дома (здания) на ограждающих устройствах обеспечивают владельцы таких домов (зданий);»;</w:t>
      </w:r>
    </w:p>
    <w:p w:rsidR="00746594" w:rsidRPr="00746594" w:rsidRDefault="00746594" w:rsidP="00746594">
      <w:pPr>
        <w:suppressAutoHyphens/>
        <w:autoSpaceDE w:val="0"/>
        <w:autoSpaceDN w:val="0"/>
        <w:adjustRightInd w:val="0"/>
        <w:ind w:firstLine="709"/>
        <w:jc w:val="both"/>
        <w:rPr>
          <w:sz w:val="28"/>
          <w:szCs w:val="28"/>
        </w:rPr>
      </w:pPr>
      <w:r w:rsidRPr="00746594">
        <w:rPr>
          <w:sz w:val="28"/>
          <w:szCs w:val="28"/>
        </w:rPr>
        <w:t>1.45 в пункте 11.6:</w:t>
      </w:r>
    </w:p>
    <w:p w:rsidR="00746594" w:rsidRPr="00746594" w:rsidRDefault="00746594" w:rsidP="00746594">
      <w:pPr>
        <w:suppressAutoHyphens/>
        <w:autoSpaceDE w:val="0"/>
        <w:autoSpaceDN w:val="0"/>
        <w:adjustRightInd w:val="0"/>
        <w:ind w:firstLine="709"/>
        <w:jc w:val="both"/>
        <w:rPr>
          <w:sz w:val="28"/>
          <w:szCs w:val="28"/>
        </w:rPr>
      </w:pPr>
      <w:r w:rsidRPr="00746594">
        <w:rPr>
          <w:sz w:val="28"/>
          <w:szCs w:val="28"/>
        </w:rPr>
        <w:t>1.45.1 абзац первый изложить в редакции:</w:t>
      </w:r>
    </w:p>
    <w:p w:rsidR="00746594" w:rsidRPr="00746594" w:rsidRDefault="00746594" w:rsidP="00746594">
      <w:pPr>
        <w:suppressAutoHyphens/>
        <w:autoSpaceDE w:val="0"/>
        <w:autoSpaceDN w:val="0"/>
        <w:adjustRightInd w:val="0"/>
        <w:ind w:firstLine="709"/>
        <w:jc w:val="both"/>
        <w:rPr>
          <w:sz w:val="28"/>
          <w:szCs w:val="28"/>
        </w:rPr>
      </w:pPr>
      <w:r w:rsidRPr="00746594">
        <w:rPr>
          <w:sz w:val="28"/>
          <w:szCs w:val="28"/>
        </w:rPr>
        <w:t>«11.6. При реконструкции, капитальном ремонте, проведении ремонтных работ здания, строения, сооружения, в том числе признанных аварийными в</w:t>
      </w:r>
      <w:r>
        <w:rPr>
          <w:sz w:val="28"/>
          <w:szCs w:val="28"/>
        </w:rPr>
        <w:t> </w:t>
      </w:r>
      <w:r w:rsidRPr="00746594">
        <w:rPr>
          <w:sz w:val="28"/>
          <w:szCs w:val="28"/>
        </w:rPr>
        <w:t>установленном законодательством порядке, признанных аварийными много-квартирных домов с непосредственным проживанием граждан, при проведении работ по консервации, ремонту, реставрации, приспособлению для современного использования объекта культурного наследия, находящегося в</w:t>
      </w:r>
      <w:r w:rsidR="00041820">
        <w:rPr>
          <w:sz w:val="28"/>
          <w:szCs w:val="28"/>
        </w:rPr>
        <w:t> </w:t>
      </w:r>
      <w:r w:rsidRPr="00746594">
        <w:rPr>
          <w:sz w:val="28"/>
          <w:szCs w:val="28"/>
        </w:rPr>
        <w:t>неудовлетворительном состоянии, на фасадах такого здания, строения, сооружения должно размещаться настенное панно из сетчатой ткани.»;</w:t>
      </w:r>
    </w:p>
    <w:p w:rsidR="00746594" w:rsidRPr="00746594" w:rsidRDefault="00746594" w:rsidP="00746594">
      <w:pPr>
        <w:suppressAutoHyphens/>
        <w:autoSpaceDE w:val="0"/>
        <w:autoSpaceDN w:val="0"/>
        <w:adjustRightInd w:val="0"/>
        <w:ind w:firstLine="709"/>
        <w:jc w:val="both"/>
        <w:rPr>
          <w:sz w:val="28"/>
          <w:szCs w:val="28"/>
        </w:rPr>
      </w:pPr>
      <w:r w:rsidRPr="00746594">
        <w:rPr>
          <w:sz w:val="28"/>
          <w:szCs w:val="28"/>
        </w:rPr>
        <w:t>1.45.2 дополнить абзацем вторым следующего содержания:</w:t>
      </w:r>
    </w:p>
    <w:p w:rsidR="00645F26" w:rsidRPr="00746594" w:rsidRDefault="00746594" w:rsidP="00746594">
      <w:pPr>
        <w:autoSpaceDE w:val="0"/>
        <w:autoSpaceDN w:val="0"/>
        <w:adjustRightInd w:val="0"/>
        <w:ind w:firstLine="709"/>
        <w:jc w:val="both"/>
        <w:rPr>
          <w:sz w:val="28"/>
          <w:szCs w:val="28"/>
        </w:rPr>
      </w:pPr>
      <w:r w:rsidRPr="00746594">
        <w:rPr>
          <w:sz w:val="28"/>
          <w:szCs w:val="28"/>
        </w:rPr>
        <w:t>«Работы по размещению (креплению) панно должны осуществляться с учетом обеспечения нормативного уровня инсоляции в соответствии с функциональным назначением здания, строения, сооружения, не создавать угрозы безопасности и не ухудшать состояния основных строительных конструкций, а также с учетом требований законодательства об объектах культурного наследия.»</w:t>
      </w:r>
      <w:r w:rsidR="00041820">
        <w:rPr>
          <w:sz w:val="28"/>
          <w:szCs w:val="28"/>
        </w:rPr>
        <w:t>;</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w:t>
      </w:r>
      <w:r w:rsidR="00EB2F31">
        <w:rPr>
          <w:rFonts w:eastAsia="Calibri"/>
          <w:sz w:val="28"/>
          <w:szCs w:val="28"/>
          <w:lang w:eastAsia="en-US"/>
        </w:rPr>
        <w:t>46</w:t>
      </w:r>
      <w:r w:rsidRPr="00645F26">
        <w:rPr>
          <w:rFonts w:eastAsia="Calibri"/>
          <w:sz w:val="28"/>
          <w:szCs w:val="28"/>
          <w:lang w:eastAsia="en-US"/>
        </w:rPr>
        <w:t xml:space="preserve"> дополнить пунктом 11.7 следующего содержания:</w:t>
      </w:r>
    </w:p>
    <w:p w:rsidR="00645F26" w:rsidRPr="00645F26" w:rsidRDefault="00645F26" w:rsidP="00645F26">
      <w:pPr>
        <w:autoSpaceDE w:val="0"/>
        <w:autoSpaceDN w:val="0"/>
        <w:adjustRightInd w:val="0"/>
        <w:ind w:firstLine="709"/>
        <w:jc w:val="both"/>
        <w:rPr>
          <w:sz w:val="28"/>
          <w:szCs w:val="28"/>
        </w:rPr>
      </w:pPr>
      <w:r w:rsidRPr="00645F26">
        <w:rPr>
          <w:sz w:val="28"/>
          <w:szCs w:val="28"/>
        </w:rPr>
        <w:t>«11.7. Требования к входным группам</w:t>
      </w:r>
      <w:r w:rsidR="00EB2F31">
        <w:rPr>
          <w:sz w:val="28"/>
          <w:szCs w:val="28"/>
        </w:rPr>
        <w:t>:</w:t>
      </w:r>
    </w:p>
    <w:p w:rsidR="00645F26" w:rsidRPr="00EB2F31" w:rsidRDefault="00EB2F31" w:rsidP="00645F26">
      <w:pPr>
        <w:autoSpaceDE w:val="0"/>
        <w:autoSpaceDN w:val="0"/>
        <w:adjustRightInd w:val="0"/>
        <w:ind w:firstLine="709"/>
        <w:jc w:val="both"/>
        <w:rPr>
          <w:sz w:val="28"/>
          <w:szCs w:val="28"/>
        </w:rPr>
      </w:pPr>
      <w:r w:rsidRPr="00EB2F31">
        <w:rPr>
          <w:sz w:val="28"/>
          <w:szCs w:val="28"/>
        </w:rPr>
        <w:t>11.7.1 размещение входных групп, включая их архитектурные элементы, для входа в помещение здания, строения, сооружения осуществляется в пределах границ земельного участка, предоставленного для размещения здания, строения, сооружения, без установления требований к размеру, высоте, материалам и цветовому решению архитектурных элементов входной группы.</w:t>
      </w:r>
    </w:p>
    <w:p w:rsidR="00EB2F31" w:rsidRPr="00EB2F31" w:rsidRDefault="00EB2F31" w:rsidP="00645F26">
      <w:pPr>
        <w:autoSpaceDE w:val="0"/>
        <w:autoSpaceDN w:val="0"/>
        <w:adjustRightInd w:val="0"/>
        <w:ind w:firstLine="709"/>
        <w:jc w:val="both"/>
        <w:rPr>
          <w:sz w:val="28"/>
          <w:szCs w:val="28"/>
        </w:rPr>
      </w:pPr>
      <w:r w:rsidRPr="00EB2F31">
        <w:rPr>
          <w:sz w:val="28"/>
          <w:szCs w:val="28"/>
        </w:rPr>
        <w:t>Требования, указанные в абзаце первом настоящего подпункта, не распространяются на входные группы, расположенные в границах территорий общего пользования и в границах территорий достопримечательных мест.</w:t>
      </w:r>
    </w:p>
    <w:p w:rsidR="00645F26" w:rsidRPr="00645F26" w:rsidRDefault="00645F26" w:rsidP="00645F26">
      <w:pPr>
        <w:autoSpaceDE w:val="0"/>
        <w:autoSpaceDN w:val="0"/>
        <w:adjustRightInd w:val="0"/>
        <w:ind w:firstLine="709"/>
        <w:jc w:val="both"/>
        <w:rPr>
          <w:sz w:val="28"/>
          <w:szCs w:val="28"/>
        </w:rPr>
      </w:pPr>
      <w:r w:rsidRPr="00645F26">
        <w:rPr>
          <w:sz w:val="28"/>
          <w:szCs w:val="28"/>
        </w:rPr>
        <w:t xml:space="preserve">Ступени и входная площадка </w:t>
      </w:r>
      <w:r w:rsidR="00EB2F31">
        <w:rPr>
          <w:sz w:val="28"/>
          <w:szCs w:val="28"/>
        </w:rPr>
        <w:t xml:space="preserve">входных групп </w:t>
      </w:r>
      <w:r w:rsidRPr="00645F26">
        <w:rPr>
          <w:sz w:val="28"/>
          <w:szCs w:val="28"/>
        </w:rPr>
        <w:t>должны иметь противоскользящее покрытие или полосы.</w:t>
      </w:r>
    </w:p>
    <w:p w:rsidR="00645F26" w:rsidRPr="00645F26" w:rsidRDefault="00645F26" w:rsidP="00645F26">
      <w:pPr>
        <w:ind w:firstLine="709"/>
        <w:jc w:val="both"/>
        <w:rPr>
          <w:sz w:val="28"/>
          <w:szCs w:val="28"/>
        </w:rPr>
      </w:pPr>
      <w:r w:rsidRPr="00645F26">
        <w:rPr>
          <w:sz w:val="28"/>
          <w:szCs w:val="28"/>
        </w:rPr>
        <w:t>На одном из торцов входной площадки может быть предусмотрен пандус или подъемное устройство для маломобильных групп населения.</w:t>
      </w:r>
    </w:p>
    <w:p w:rsidR="00645F26" w:rsidRPr="00645F26" w:rsidRDefault="00645F26" w:rsidP="00645F26">
      <w:pPr>
        <w:ind w:firstLine="709"/>
        <w:jc w:val="both"/>
        <w:rPr>
          <w:i/>
          <w:sz w:val="28"/>
          <w:szCs w:val="28"/>
        </w:rPr>
      </w:pPr>
      <w:r w:rsidRPr="00645F26">
        <w:rPr>
          <w:sz w:val="28"/>
          <w:szCs w:val="28"/>
          <w:shd w:val="clear" w:color="auto" w:fill="FFFFFF"/>
        </w:rPr>
        <w:t>Наружная кнопка вызывного устройства должна быть размещена в начале заезда на пандус или при входе на подъемное устройство</w:t>
      </w:r>
      <w:r w:rsidRPr="00645F26">
        <w:rPr>
          <w:sz w:val="28"/>
          <w:szCs w:val="28"/>
        </w:rPr>
        <w:t xml:space="preserve"> для маломобильных групп населения</w:t>
      </w:r>
      <w:r w:rsidRPr="00645F26">
        <w:rPr>
          <w:sz w:val="28"/>
          <w:szCs w:val="28"/>
          <w:shd w:val="clear" w:color="auto" w:fill="FFFFFF"/>
        </w:rPr>
        <w:t>;</w:t>
      </w:r>
    </w:p>
    <w:p w:rsidR="00645F26" w:rsidRPr="00645F26" w:rsidRDefault="00645F26" w:rsidP="00645F26">
      <w:pPr>
        <w:shd w:val="clear" w:color="auto" w:fill="FFFFFF"/>
        <w:ind w:firstLine="709"/>
        <w:jc w:val="both"/>
        <w:rPr>
          <w:sz w:val="28"/>
          <w:szCs w:val="28"/>
        </w:rPr>
      </w:pPr>
      <w:r w:rsidRPr="00645F26">
        <w:rPr>
          <w:sz w:val="28"/>
          <w:szCs w:val="28"/>
        </w:rPr>
        <w:t>11.7.</w:t>
      </w:r>
      <w:r w:rsidR="00EE48D8">
        <w:rPr>
          <w:sz w:val="28"/>
          <w:szCs w:val="28"/>
        </w:rPr>
        <w:t>2</w:t>
      </w:r>
      <w:r w:rsidRPr="00645F26">
        <w:rPr>
          <w:sz w:val="28"/>
          <w:szCs w:val="28"/>
        </w:rPr>
        <w:t xml:space="preserve"> при размещении новой входной группы, при изменении входной группы при проведении реконструкции, капитального ремонта здания, строения, сооружения требуется разработка проекта колерного паспорта;</w:t>
      </w:r>
    </w:p>
    <w:p w:rsidR="00645F26" w:rsidRPr="00645F26" w:rsidRDefault="00EE48D8" w:rsidP="00645F26">
      <w:pPr>
        <w:autoSpaceDE w:val="0"/>
        <w:autoSpaceDN w:val="0"/>
        <w:adjustRightInd w:val="0"/>
        <w:ind w:firstLine="709"/>
        <w:jc w:val="both"/>
        <w:rPr>
          <w:sz w:val="28"/>
          <w:szCs w:val="28"/>
        </w:rPr>
      </w:pPr>
      <w:r>
        <w:rPr>
          <w:sz w:val="28"/>
          <w:szCs w:val="28"/>
        </w:rPr>
        <w:t>11.7.3</w:t>
      </w:r>
      <w:r w:rsidR="00645F26" w:rsidRPr="00645F26">
        <w:rPr>
          <w:sz w:val="28"/>
          <w:szCs w:val="28"/>
        </w:rPr>
        <w:t xml:space="preserve"> размещение входных групп, расположенных в границах территорий достопримечательных мест на территории города Перми, должно соответствовать требованиям, установленным органом охраны объектов культурного наследия;</w:t>
      </w:r>
    </w:p>
    <w:p w:rsidR="00645F26" w:rsidRPr="00645F26" w:rsidRDefault="00645F26" w:rsidP="00645F26">
      <w:pPr>
        <w:autoSpaceDE w:val="0"/>
        <w:autoSpaceDN w:val="0"/>
        <w:adjustRightInd w:val="0"/>
        <w:ind w:firstLine="709"/>
        <w:jc w:val="both"/>
        <w:rPr>
          <w:sz w:val="28"/>
          <w:szCs w:val="28"/>
        </w:rPr>
      </w:pPr>
      <w:r w:rsidRPr="00645F26">
        <w:rPr>
          <w:sz w:val="28"/>
          <w:szCs w:val="28"/>
        </w:rPr>
        <w:t>11.7.</w:t>
      </w:r>
      <w:r w:rsidR="00EE48D8">
        <w:rPr>
          <w:sz w:val="28"/>
          <w:szCs w:val="28"/>
        </w:rPr>
        <w:t>4</w:t>
      </w:r>
      <w:r w:rsidRPr="00645F26">
        <w:rPr>
          <w:sz w:val="28"/>
          <w:szCs w:val="28"/>
        </w:rPr>
        <w:t xml:space="preserve"> требования к входным группам, расположенным в границах территорий общего пользования, за исключением входных групп, расположенных в границах территорий достопримечательных мест</w:t>
      </w:r>
      <w:r w:rsidR="00EE48D8">
        <w:rPr>
          <w:sz w:val="28"/>
          <w:szCs w:val="28"/>
        </w:rPr>
        <w:t>:</w:t>
      </w:r>
    </w:p>
    <w:p w:rsidR="00B36B23" w:rsidRPr="00B36B23" w:rsidRDefault="00B36B23" w:rsidP="00B36B23">
      <w:pPr>
        <w:autoSpaceDE w:val="0"/>
        <w:autoSpaceDN w:val="0"/>
        <w:adjustRightInd w:val="0"/>
        <w:ind w:firstLine="709"/>
        <w:jc w:val="both"/>
        <w:rPr>
          <w:sz w:val="28"/>
          <w:szCs w:val="28"/>
        </w:rPr>
      </w:pPr>
      <w:r w:rsidRPr="00B36B23">
        <w:rPr>
          <w:sz w:val="28"/>
          <w:szCs w:val="28"/>
        </w:rPr>
        <w:t>11.7.4.1 графическое изображение входных групп, расположенных в границах территорий общего пользования, за исключением входных групп, расположенных в границах территорий достопримечательных мест, приведено в приложении 12 к Правилам;</w:t>
      </w:r>
    </w:p>
    <w:p w:rsidR="00B36B23" w:rsidRPr="00B36B23" w:rsidRDefault="00B36B23" w:rsidP="00B36B23">
      <w:pPr>
        <w:ind w:firstLine="709"/>
        <w:jc w:val="both"/>
        <w:rPr>
          <w:sz w:val="28"/>
          <w:szCs w:val="28"/>
        </w:rPr>
      </w:pPr>
      <w:r w:rsidRPr="00B36B23">
        <w:rPr>
          <w:sz w:val="28"/>
          <w:szCs w:val="28"/>
        </w:rPr>
        <w:t>11.7.4.2 размещение нескольких входных групп, расположенных на одном из фасадов (главном, боковом, дворовом) здания, строения, сооружения, должно быть выполнено в единой конструкции входной площадки с общим архитектурным решением (в случае невозможности соблюдения требований, установленных к размерам пандуса или подъемного устройства для маломобильных групп населения) (рис. 2, 4 приложения 12 к Правилам);</w:t>
      </w:r>
    </w:p>
    <w:p w:rsidR="00B36B23" w:rsidRPr="00B36B23" w:rsidRDefault="00B36B23" w:rsidP="00B36B23">
      <w:pPr>
        <w:autoSpaceDE w:val="0"/>
        <w:autoSpaceDN w:val="0"/>
        <w:adjustRightInd w:val="0"/>
        <w:ind w:firstLine="709"/>
        <w:jc w:val="both"/>
        <w:rPr>
          <w:sz w:val="28"/>
          <w:szCs w:val="28"/>
        </w:rPr>
      </w:pPr>
      <w:r w:rsidRPr="00B36B23">
        <w:rPr>
          <w:sz w:val="28"/>
          <w:szCs w:val="28"/>
        </w:rPr>
        <w:t>11.7.4.3 требования к ступеням, входным площадкам, высоте при устройстве пандуса или подъемного устройства для маломобильных групп населения установлены абзацами третьим-пятым подпункта 11.7.1 Правил, рис. 3, 4, 5, 6 приложения 12 к Правилам;</w:t>
      </w:r>
    </w:p>
    <w:p w:rsidR="00645F26" w:rsidRPr="00645F26" w:rsidRDefault="0064784F" w:rsidP="00645F26">
      <w:pPr>
        <w:autoSpaceDE w:val="0"/>
        <w:autoSpaceDN w:val="0"/>
        <w:adjustRightInd w:val="0"/>
        <w:ind w:firstLine="709"/>
        <w:jc w:val="both"/>
        <w:rPr>
          <w:sz w:val="28"/>
          <w:szCs w:val="28"/>
        </w:rPr>
      </w:pPr>
      <w:r>
        <w:rPr>
          <w:sz w:val="28"/>
          <w:szCs w:val="28"/>
        </w:rPr>
        <w:t>11.7.4.4 а</w:t>
      </w:r>
      <w:r w:rsidRPr="00073B91">
        <w:rPr>
          <w:sz w:val="28"/>
          <w:szCs w:val="28"/>
        </w:rPr>
        <w:t xml:space="preserve">рхитектурные элементы входных групп (крыльца, входная площадка, ступени, лестницы, ограждения, парапеты, </w:t>
      </w:r>
      <w:proofErr w:type="spellStart"/>
      <w:r w:rsidRPr="00073B91">
        <w:rPr>
          <w:sz w:val="28"/>
          <w:szCs w:val="28"/>
        </w:rPr>
        <w:t>роллетные</w:t>
      </w:r>
      <w:proofErr w:type="spellEnd"/>
      <w:r w:rsidRPr="00073B91">
        <w:rPr>
          <w:sz w:val="28"/>
          <w:szCs w:val="28"/>
        </w:rPr>
        <w:t xml:space="preserve"> системы (</w:t>
      </w:r>
      <w:proofErr w:type="spellStart"/>
      <w:r w:rsidRPr="00073B91">
        <w:rPr>
          <w:sz w:val="28"/>
          <w:szCs w:val="28"/>
        </w:rPr>
        <w:t>рольставни</w:t>
      </w:r>
      <w:proofErr w:type="spellEnd"/>
      <w:r w:rsidRPr="00073B91">
        <w:rPr>
          <w:sz w:val="28"/>
          <w:szCs w:val="28"/>
        </w:rPr>
        <w:t>), козырьки, приямки, пандусы или подъемные устройства для маломобильных групп населения) должны быть выполнены:</w:t>
      </w:r>
    </w:p>
    <w:p w:rsidR="00645F26" w:rsidRPr="00645F26" w:rsidRDefault="0064784F" w:rsidP="00645F26">
      <w:pPr>
        <w:autoSpaceDE w:val="0"/>
        <w:autoSpaceDN w:val="0"/>
        <w:adjustRightInd w:val="0"/>
        <w:ind w:firstLine="709"/>
        <w:jc w:val="both"/>
        <w:rPr>
          <w:sz w:val="28"/>
          <w:szCs w:val="28"/>
        </w:rPr>
      </w:pPr>
      <w:r w:rsidRPr="00073B91">
        <w:rPr>
          <w:sz w:val="28"/>
          <w:szCs w:val="28"/>
        </w:rPr>
        <w:t>параллельно фасаду здания, строения, сооружения на расстоянии не более чем 1,5 м от фасада здания, строения, сооружения и при условии сохранения ширины пешехо</w:t>
      </w:r>
      <w:r w:rsidR="000B0133">
        <w:rPr>
          <w:sz w:val="28"/>
          <w:szCs w:val="28"/>
        </w:rPr>
        <w:t>д</w:t>
      </w:r>
      <w:r w:rsidRPr="00073B91">
        <w:rPr>
          <w:sz w:val="28"/>
          <w:szCs w:val="28"/>
        </w:rPr>
        <w:t>ной зоны (тротуара) не менее 2 м (рис. 1, 2, 3, 4, 5</w:t>
      </w:r>
      <w:r w:rsidRPr="00073B91">
        <w:rPr>
          <w:i/>
          <w:sz w:val="28"/>
          <w:szCs w:val="28"/>
        </w:rPr>
        <w:t xml:space="preserve"> </w:t>
      </w:r>
      <w:r w:rsidRPr="00073B91">
        <w:rPr>
          <w:sz w:val="28"/>
          <w:szCs w:val="28"/>
        </w:rPr>
        <w:t xml:space="preserve">приложения </w:t>
      </w:r>
      <w:r w:rsidRPr="000B0133">
        <w:rPr>
          <w:sz w:val="28"/>
          <w:szCs w:val="28"/>
        </w:rPr>
        <w:t xml:space="preserve">12 </w:t>
      </w:r>
      <w:r w:rsidRPr="00073B91">
        <w:rPr>
          <w:sz w:val="28"/>
          <w:szCs w:val="28"/>
        </w:rPr>
        <w:t>к Правилам</w:t>
      </w:r>
      <w:r w:rsidRPr="0064784F">
        <w:rPr>
          <w:sz w:val="28"/>
          <w:szCs w:val="28"/>
        </w:rPr>
        <w:t>),</w:t>
      </w:r>
      <w:r w:rsidR="00645F26" w:rsidRPr="00645F26">
        <w:rPr>
          <w:sz w:val="28"/>
          <w:szCs w:val="28"/>
        </w:rPr>
        <w:t xml:space="preserve"> </w:t>
      </w:r>
    </w:p>
    <w:p w:rsidR="000B0133" w:rsidRPr="000B0133" w:rsidRDefault="000B0133" w:rsidP="00645F26">
      <w:pPr>
        <w:ind w:firstLine="709"/>
        <w:jc w:val="both"/>
        <w:rPr>
          <w:sz w:val="28"/>
          <w:szCs w:val="28"/>
        </w:rPr>
      </w:pPr>
      <w:r w:rsidRPr="00073B91">
        <w:rPr>
          <w:sz w:val="28"/>
          <w:szCs w:val="28"/>
        </w:rPr>
        <w:t xml:space="preserve">размер входной площадки – 1,5 м х 1,85 м (рис. 1, 3, 6 приложения </w:t>
      </w:r>
      <w:r w:rsidRPr="000B0133">
        <w:rPr>
          <w:sz w:val="28"/>
          <w:szCs w:val="28"/>
        </w:rPr>
        <w:t>12 к Правилам),</w:t>
      </w:r>
    </w:p>
    <w:p w:rsidR="00645F26" w:rsidRPr="00645F26" w:rsidRDefault="000B0133" w:rsidP="00645F26">
      <w:pPr>
        <w:ind w:firstLine="709"/>
        <w:jc w:val="both"/>
        <w:rPr>
          <w:color w:val="000000"/>
          <w:sz w:val="28"/>
          <w:szCs w:val="28"/>
        </w:rPr>
      </w:pPr>
      <w:r w:rsidRPr="000B0133">
        <w:rPr>
          <w:sz w:val="28"/>
          <w:szCs w:val="28"/>
        </w:rPr>
        <w:t xml:space="preserve">входная группа (приямок) в подвальное или полуподвальное помещение должна быть выполнена параллельно фасаду здания, строения, сооружения с лестницей на расстоянии не более чем 1,5 м от фасада здания, строения, сооружения. По периметру входной группы (приямка) устраивается парапет высотой не более 0,5 м, </w:t>
      </w:r>
      <w:r w:rsidRPr="000B0133">
        <w:rPr>
          <w:color w:val="000000"/>
          <w:sz w:val="28"/>
          <w:szCs w:val="28"/>
        </w:rPr>
        <w:t xml:space="preserve">над входной группой (приямком) устанавливается козырек с водоотводом </w:t>
      </w:r>
      <w:r w:rsidRPr="000B0133">
        <w:rPr>
          <w:sz w:val="28"/>
          <w:szCs w:val="28"/>
        </w:rPr>
        <w:t>(рис. 5</w:t>
      </w:r>
      <w:r w:rsidRPr="000B0133">
        <w:rPr>
          <w:i/>
          <w:sz w:val="28"/>
          <w:szCs w:val="28"/>
        </w:rPr>
        <w:t xml:space="preserve"> </w:t>
      </w:r>
      <w:r w:rsidRPr="000B0133">
        <w:rPr>
          <w:sz w:val="28"/>
          <w:szCs w:val="28"/>
        </w:rPr>
        <w:t>приложения 12 к Правилам),</w:t>
      </w:r>
    </w:p>
    <w:p w:rsidR="00645F26" w:rsidRPr="000B0133" w:rsidRDefault="000B0133" w:rsidP="00645F26">
      <w:pPr>
        <w:autoSpaceDE w:val="0"/>
        <w:autoSpaceDN w:val="0"/>
        <w:adjustRightInd w:val="0"/>
        <w:ind w:firstLine="709"/>
        <w:jc w:val="both"/>
        <w:rPr>
          <w:sz w:val="28"/>
          <w:szCs w:val="28"/>
        </w:rPr>
      </w:pPr>
      <w:r w:rsidRPr="000B0133">
        <w:rPr>
          <w:sz w:val="28"/>
          <w:szCs w:val="28"/>
        </w:rPr>
        <w:t>на высоте более 0,72 м от уровня земли входная группа должна быть выполнена за счет внутреннего пространства здания, строения, сооружения с размещением архитектурных элементов входной группы (площадка) на расстоянии не более чем 1,5 м от фасада здания, строения, сооружения (рис. 6</w:t>
      </w:r>
      <w:r w:rsidRPr="000B0133">
        <w:rPr>
          <w:i/>
          <w:sz w:val="28"/>
          <w:szCs w:val="28"/>
        </w:rPr>
        <w:t xml:space="preserve"> </w:t>
      </w:r>
      <w:r w:rsidRPr="000B0133">
        <w:rPr>
          <w:sz w:val="28"/>
          <w:szCs w:val="28"/>
        </w:rPr>
        <w:t>приложения 12 к Правилам);</w:t>
      </w:r>
    </w:p>
    <w:p w:rsidR="00645F26" w:rsidRPr="00645F26" w:rsidRDefault="00645F26" w:rsidP="00645F26">
      <w:pPr>
        <w:ind w:firstLine="709"/>
        <w:jc w:val="both"/>
        <w:rPr>
          <w:sz w:val="28"/>
          <w:szCs w:val="28"/>
        </w:rPr>
      </w:pPr>
      <w:r w:rsidRPr="00645F26">
        <w:rPr>
          <w:sz w:val="28"/>
          <w:szCs w:val="28"/>
        </w:rPr>
        <w:t>11.7.4</w:t>
      </w:r>
      <w:r w:rsidR="000B0133">
        <w:rPr>
          <w:sz w:val="28"/>
          <w:szCs w:val="28"/>
        </w:rPr>
        <w:t>.5</w:t>
      </w:r>
      <w:r w:rsidRPr="00645F26">
        <w:rPr>
          <w:sz w:val="28"/>
          <w:szCs w:val="28"/>
        </w:rPr>
        <w:t xml:space="preserve"> при размещении новой входной группы, при изменении входной группы при проведении реконструкции, капитального ремонта здания, строения, сооружения, расположенной в границах территории общего пользования, не допускается:</w:t>
      </w:r>
    </w:p>
    <w:p w:rsidR="00645F26" w:rsidRPr="00645F26" w:rsidRDefault="00645F26" w:rsidP="00645F26">
      <w:pPr>
        <w:autoSpaceDE w:val="0"/>
        <w:autoSpaceDN w:val="0"/>
        <w:adjustRightInd w:val="0"/>
        <w:ind w:firstLine="709"/>
        <w:jc w:val="both"/>
        <w:rPr>
          <w:sz w:val="28"/>
          <w:szCs w:val="28"/>
        </w:rPr>
      </w:pPr>
      <w:r w:rsidRPr="00645F26">
        <w:rPr>
          <w:sz w:val="28"/>
          <w:szCs w:val="28"/>
        </w:rPr>
        <w:t>закрытие архитектурных элементов фасада здания, строения, сооружения архитектурными элементами входной группы</w:t>
      </w:r>
      <w:r w:rsidR="001E395A">
        <w:rPr>
          <w:sz w:val="28"/>
          <w:szCs w:val="28"/>
        </w:rPr>
        <w:t>,</w:t>
      </w:r>
    </w:p>
    <w:p w:rsidR="00645F26" w:rsidRPr="00645F26" w:rsidRDefault="00645F26" w:rsidP="00645F26">
      <w:pPr>
        <w:autoSpaceDE w:val="0"/>
        <w:autoSpaceDN w:val="0"/>
        <w:adjustRightInd w:val="0"/>
        <w:ind w:firstLine="709"/>
        <w:jc w:val="both"/>
        <w:rPr>
          <w:sz w:val="28"/>
          <w:szCs w:val="28"/>
        </w:rPr>
      </w:pPr>
      <w:r w:rsidRPr="00645F26">
        <w:rPr>
          <w:sz w:val="28"/>
          <w:szCs w:val="28"/>
        </w:rPr>
        <w:t>фрагментарная отделка участка фасада здания, строения, сооружения вокруг входной группы, не соответствующей эталону цвета ведомости отделки фасада, содержащейся в колерном паспорте</w:t>
      </w:r>
      <w:r w:rsidR="001E395A">
        <w:rPr>
          <w:sz w:val="28"/>
          <w:szCs w:val="28"/>
        </w:rPr>
        <w:t>,</w:t>
      </w:r>
    </w:p>
    <w:p w:rsidR="00645F26" w:rsidRPr="00645F26" w:rsidRDefault="00645F26" w:rsidP="00645F26">
      <w:pPr>
        <w:autoSpaceDE w:val="0"/>
        <w:autoSpaceDN w:val="0"/>
        <w:adjustRightInd w:val="0"/>
        <w:ind w:firstLine="709"/>
        <w:jc w:val="both"/>
        <w:rPr>
          <w:sz w:val="28"/>
          <w:szCs w:val="28"/>
        </w:rPr>
      </w:pPr>
      <w:r w:rsidRPr="00645F26">
        <w:rPr>
          <w:sz w:val="28"/>
          <w:szCs w:val="28"/>
        </w:rPr>
        <w:t>размещение архитектурных элементов входной группы (площадка) на высоте более 0,72 м от уровня земли</w:t>
      </w:r>
      <w:r w:rsidR="001E395A">
        <w:rPr>
          <w:sz w:val="28"/>
          <w:szCs w:val="28"/>
        </w:rPr>
        <w:t>,</w:t>
      </w:r>
    </w:p>
    <w:p w:rsidR="00645F26" w:rsidRPr="00645F26" w:rsidRDefault="00645F26" w:rsidP="00645F26">
      <w:pPr>
        <w:autoSpaceDE w:val="0"/>
        <w:autoSpaceDN w:val="0"/>
        <w:adjustRightInd w:val="0"/>
        <w:ind w:firstLine="709"/>
        <w:jc w:val="both"/>
        <w:rPr>
          <w:sz w:val="28"/>
          <w:szCs w:val="28"/>
        </w:rPr>
      </w:pPr>
      <w:r w:rsidRPr="00645F26">
        <w:rPr>
          <w:sz w:val="28"/>
          <w:szCs w:val="28"/>
        </w:rPr>
        <w:t>устройство наружного тамбура входной группы (за пределами внешних поверхностей (стен) здания);</w:t>
      </w:r>
    </w:p>
    <w:p w:rsidR="00645F26" w:rsidRPr="00645F26" w:rsidRDefault="00645F26" w:rsidP="00645F26">
      <w:pPr>
        <w:autoSpaceDE w:val="0"/>
        <w:autoSpaceDN w:val="0"/>
        <w:adjustRightInd w:val="0"/>
        <w:ind w:firstLine="709"/>
        <w:jc w:val="both"/>
        <w:rPr>
          <w:sz w:val="28"/>
          <w:szCs w:val="28"/>
        </w:rPr>
      </w:pPr>
      <w:r w:rsidRPr="00645F26">
        <w:rPr>
          <w:sz w:val="28"/>
          <w:szCs w:val="28"/>
        </w:rPr>
        <w:t>11.7.</w:t>
      </w:r>
      <w:r w:rsidR="000B0133">
        <w:rPr>
          <w:sz w:val="28"/>
          <w:szCs w:val="28"/>
        </w:rPr>
        <w:t>4.6</w:t>
      </w:r>
      <w:r w:rsidRPr="00645F26">
        <w:rPr>
          <w:sz w:val="28"/>
          <w:szCs w:val="28"/>
        </w:rPr>
        <w:t xml:space="preserve"> материалы и цветовое решение архитектурных элементов входной группы:</w:t>
      </w:r>
    </w:p>
    <w:p w:rsidR="00645F26" w:rsidRPr="00645F26" w:rsidRDefault="00645F26" w:rsidP="00645F26">
      <w:pPr>
        <w:autoSpaceDE w:val="0"/>
        <w:autoSpaceDN w:val="0"/>
        <w:ind w:firstLine="709"/>
        <w:contextualSpacing/>
        <w:jc w:val="both"/>
        <w:rPr>
          <w:sz w:val="28"/>
          <w:szCs w:val="28"/>
        </w:rPr>
      </w:pPr>
      <w:r w:rsidRPr="00645F26">
        <w:rPr>
          <w:sz w:val="28"/>
          <w:szCs w:val="28"/>
        </w:rPr>
        <w:t xml:space="preserve">ступени лестницы, входная площадка: природный/искусственный камень с шероховатой поверхностью в цвет цоколя здания, строения, сооружения или бетон с бесшовным покрытием из резиновой крошки RAL </w:t>
      </w:r>
      <w:r w:rsidRPr="00645F26">
        <w:rPr>
          <w:color w:val="000000"/>
          <w:sz w:val="28"/>
          <w:szCs w:val="28"/>
        </w:rPr>
        <w:t>7030 каменно-серый</w:t>
      </w:r>
      <w:r w:rsidRPr="00645F26">
        <w:rPr>
          <w:sz w:val="28"/>
          <w:szCs w:val="28"/>
        </w:rPr>
        <w:t>;</w:t>
      </w:r>
    </w:p>
    <w:p w:rsidR="000B0133" w:rsidRDefault="00645F26" w:rsidP="000B0133">
      <w:pPr>
        <w:autoSpaceDE w:val="0"/>
        <w:autoSpaceDN w:val="0"/>
        <w:ind w:firstLine="709"/>
        <w:contextualSpacing/>
        <w:jc w:val="both"/>
        <w:rPr>
          <w:color w:val="000000"/>
          <w:sz w:val="28"/>
          <w:szCs w:val="28"/>
        </w:rPr>
      </w:pPr>
      <w:r w:rsidRPr="00645F26">
        <w:rPr>
          <w:sz w:val="28"/>
          <w:szCs w:val="28"/>
        </w:rPr>
        <w:t xml:space="preserve">боковая часть лестницы/парапета: природный/искусственный камень в цвет цоколя здания, строения, сооружения или окраска атмосферостойкой краской по штукатурке RAL </w:t>
      </w:r>
      <w:r w:rsidRPr="00645F26">
        <w:rPr>
          <w:color w:val="000000"/>
          <w:sz w:val="28"/>
          <w:szCs w:val="28"/>
        </w:rPr>
        <w:t>7030 каменно-серый;</w:t>
      </w:r>
      <w:r w:rsidR="000B0133">
        <w:rPr>
          <w:color w:val="000000"/>
          <w:sz w:val="28"/>
          <w:szCs w:val="28"/>
        </w:rPr>
        <w:t xml:space="preserve"> </w:t>
      </w:r>
    </w:p>
    <w:p w:rsidR="000B0133" w:rsidRPr="000B0133" w:rsidRDefault="000B0133" w:rsidP="000B0133">
      <w:pPr>
        <w:autoSpaceDE w:val="0"/>
        <w:autoSpaceDN w:val="0"/>
        <w:ind w:firstLine="709"/>
        <w:contextualSpacing/>
        <w:jc w:val="both"/>
        <w:rPr>
          <w:sz w:val="28"/>
          <w:szCs w:val="28"/>
        </w:rPr>
      </w:pPr>
      <w:r w:rsidRPr="000B0133">
        <w:rPr>
          <w:sz w:val="28"/>
          <w:szCs w:val="28"/>
        </w:rPr>
        <w:t xml:space="preserve">ограждение: хромированная сталь, металл с покраской атмосферостойкой краской RAL </w:t>
      </w:r>
      <w:r w:rsidRPr="000B0133">
        <w:rPr>
          <w:color w:val="000000"/>
          <w:sz w:val="28"/>
          <w:szCs w:val="28"/>
        </w:rPr>
        <w:t>7004 сигнальный серый</w:t>
      </w:r>
      <w:r w:rsidRPr="000B0133">
        <w:rPr>
          <w:sz w:val="28"/>
          <w:szCs w:val="28"/>
        </w:rPr>
        <w:t>;</w:t>
      </w:r>
    </w:p>
    <w:p w:rsidR="000B0133" w:rsidRPr="000B0133" w:rsidRDefault="000B0133" w:rsidP="007E1327">
      <w:pPr>
        <w:autoSpaceDE w:val="0"/>
        <w:autoSpaceDN w:val="0"/>
        <w:adjustRightInd w:val="0"/>
        <w:ind w:firstLine="709"/>
        <w:jc w:val="both"/>
        <w:rPr>
          <w:sz w:val="28"/>
          <w:szCs w:val="28"/>
        </w:rPr>
      </w:pPr>
      <w:r w:rsidRPr="000B0133">
        <w:rPr>
          <w:sz w:val="28"/>
          <w:szCs w:val="28"/>
        </w:rPr>
        <w:t xml:space="preserve">козырьки: хромированная сталь, металл с покраской атмосферостойкой краской RAL </w:t>
      </w:r>
      <w:r w:rsidRPr="000B0133">
        <w:rPr>
          <w:color w:val="000000"/>
          <w:sz w:val="28"/>
          <w:szCs w:val="28"/>
        </w:rPr>
        <w:t>7004 сигнальный серый</w:t>
      </w:r>
      <w:r w:rsidRPr="000B0133">
        <w:rPr>
          <w:sz w:val="28"/>
          <w:szCs w:val="28"/>
        </w:rPr>
        <w:t>;</w:t>
      </w:r>
    </w:p>
    <w:p w:rsidR="00645F26" w:rsidRPr="00645F26" w:rsidRDefault="00645F26" w:rsidP="00645F26">
      <w:pPr>
        <w:autoSpaceDE w:val="0"/>
        <w:autoSpaceDN w:val="0"/>
        <w:adjustRightInd w:val="0"/>
        <w:ind w:firstLine="709"/>
        <w:jc w:val="both"/>
        <w:rPr>
          <w:color w:val="000000"/>
          <w:sz w:val="28"/>
          <w:szCs w:val="28"/>
        </w:rPr>
      </w:pPr>
      <w:r w:rsidRPr="00645F26">
        <w:rPr>
          <w:sz w:val="28"/>
          <w:szCs w:val="28"/>
        </w:rPr>
        <w:t>подъемное устройство для маломобильных групп населения: металл с покраской атмосферостойкой краской</w:t>
      </w:r>
      <w:r w:rsidRPr="00645F26">
        <w:rPr>
          <w:color w:val="000000"/>
          <w:sz w:val="28"/>
          <w:szCs w:val="28"/>
        </w:rPr>
        <w:t xml:space="preserve"> </w:t>
      </w:r>
      <w:r w:rsidRPr="00645F26">
        <w:rPr>
          <w:sz w:val="28"/>
          <w:szCs w:val="28"/>
        </w:rPr>
        <w:t xml:space="preserve">RAL </w:t>
      </w:r>
      <w:r w:rsidRPr="00645F26">
        <w:rPr>
          <w:color w:val="000000"/>
          <w:sz w:val="28"/>
          <w:szCs w:val="28"/>
        </w:rPr>
        <w:t>7030 каменно-серый;</w:t>
      </w:r>
    </w:p>
    <w:p w:rsidR="00645F26" w:rsidRPr="00645F26" w:rsidRDefault="00645F26" w:rsidP="00645F26">
      <w:pPr>
        <w:autoSpaceDE w:val="0"/>
        <w:autoSpaceDN w:val="0"/>
        <w:adjustRightInd w:val="0"/>
        <w:ind w:firstLine="709"/>
        <w:jc w:val="both"/>
        <w:rPr>
          <w:sz w:val="28"/>
          <w:szCs w:val="28"/>
        </w:rPr>
      </w:pPr>
      <w:proofErr w:type="spellStart"/>
      <w:r w:rsidRPr="00645F26">
        <w:rPr>
          <w:sz w:val="28"/>
          <w:szCs w:val="28"/>
        </w:rPr>
        <w:t>роллетные</w:t>
      </w:r>
      <w:proofErr w:type="spellEnd"/>
      <w:r w:rsidRPr="00645F26">
        <w:rPr>
          <w:sz w:val="28"/>
          <w:szCs w:val="28"/>
        </w:rPr>
        <w:t xml:space="preserve"> системы (</w:t>
      </w:r>
      <w:proofErr w:type="spellStart"/>
      <w:r w:rsidRPr="00645F26">
        <w:rPr>
          <w:sz w:val="28"/>
          <w:szCs w:val="28"/>
        </w:rPr>
        <w:t>рольставни</w:t>
      </w:r>
      <w:proofErr w:type="spellEnd"/>
      <w:r w:rsidRPr="00645F26">
        <w:rPr>
          <w:sz w:val="28"/>
          <w:szCs w:val="28"/>
        </w:rPr>
        <w:t>): должны соответствовать выбранному RAL дверного переплета.»;</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w:t>
      </w:r>
      <w:r w:rsidR="00112066">
        <w:rPr>
          <w:rFonts w:eastAsia="Calibri"/>
          <w:sz w:val="28"/>
          <w:szCs w:val="28"/>
          <w:lang w:eastAsia="en-US"/>
        </w:rPr>
        <w:t>47</w:t>
      </w:r>
      <w:r w:rsidRPr="00645F26">
        <w:rPr>
          <w:rFonts w:eastAsia="Calibri"/>
          <w:sz w:val="28"/>
          <w:szCs w:val="28"/>
          <w:lang w:eastAsia="en-US"/>
        </w:rPr>
        <w:t xml:space="preserve"> дополнить пунктами 12.4</w:t>
      </w:r>
      <w:r w:rsidRPr="00645F26">
        <w:rPr>
          <w:rFonts w:eastAsia="Calibri"/>
          <w:sz w:val="28"/>
          <w:szCs w:val="28"/>
          <w:vertAlign w:val="superscript"/>
          <w:lang w:eastAsia="en-US"/>
        </w:rPr>
        <w:t>1</w:t>
      </w:r>
      <w:r w:rsidRPr="00645F26">
        <w:rPr>
          <w:rFonts w:eastAsia="Calibri"/>
          <w:sz w:val="28"/>
          <w:szCs w:val="28"/>
          <w:lang w:eastAsia="en-US"/>
        </w:rPr>
        <w:t>-12.4</w:t>
      </w:r>
      <w:r w:rsidRPr="00645F26">
        <w:rPr>
          <w:rFonts w:eastAsia="Calibri"/>
          <w:sz w:val="28"/>
          <w:szCs w:val="28"/>
          <w:vertAlign w:val="superscript"/>
          <w:lang w:eastAsia="en-US"/>
        </w:rPr>
        <w:t xml:space="preserve">4 </w:t>
      </w:r>
      <w:r w:rsidRPr="00645F26">
        <w:rPr>
          <w:rFonts w:eastAsia="Calibri"/>
          <w:sz w:val="28"/>
          <w:szCs w:val="28"/>
          <w:lang w:eastAsia="en-US"/>
        </w:rPr>
        <w:t>следующего содержания:</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«12.4</w:t>
      </w:r>
      <w:r w:rsidRPr="00645F26">
        <w:rPr>
          <w:rFonts w:eastAsia="Calibri"/>
          <w:sz w:val="28"/>
          <w:szCs w:val="28"/>
          <w:vertAlign w:val="superscript"/>
          <w:lang w:eastAsia="en-US"/>
        </w:rPr>
        <w:t>1</w:t>
      </w:r>
      <w:r w:rsidRPr="00645F26">
        <w:rPr>
          <w:rFonts w:eastAsia="Calibri"/>
          <w:sz w:val="28"/>
          <w:szCs w:val="28"/>
          <w:lang w:eastAsia="en-US"/>
        </w:rPr>
        <w:t>.</w:t>
      </w:r>
      <w:r w:rsidRPr="00645F26">
        <w:rPr>
          <w:rFonts w:eastAsia="Calibri"/>
          <w:sz w:val="28"/>
          <w:szCs w:val="28"/>
          <w:vertAlign w:val="superscript"/>
          <w:lang w:eastAsia="en-US"/>
        </w:rPr>
        <w:t xml:space="preserve"> </w:t>
      </w:r>
      <w:r w:rsidRPr="00645F26">
        <w:rPr>
          <w:rFonts w:eastAsia="Calibri"/>
          <w:sz w:val="28"/>
          <w:szCs w:val="28"/>
          <w:lang w:eastAsia="en-US"/>
        </w:rPr>
        <w:t>Требования к обустройству объектов озеленения общего пользования:</w:t>
      </w:r>
    </w:p>
    <w:p w:rsidR="00645F26" w:rsidRPr="00EA4578" w:rsidRDefault="00EA4578" w:rsidP="00645F26">
      <w:pPr>
        <w:autoSpaceDE w:val="0"/>
        <w:autoSpaceDN w:val="0"/>
        <w:adjustRightInd w:val="0"/>
        <w:ind w:firstLine="709"/>
        <w:contextualSpacing/>
        <w:jc w:val="both"/>
        <w:rPr>
          <w:rFonts w:eastAsia="Calibri"/>
          <w:color w:val="000000"/>
          <w:sz w:val="28"/>
          <w:szCs w:val="28"/>
          <w:lang w:eastAsia="en-US"/>
        </w:rPr>
      </w:pPr>
      <w:r w:rsidRPr="00EA4578">
        <w:rPr>
          <w:sz w:val="28"/>
          <w:szCs w:val="28"/>
        </w:rPr>
        <w:t>12.4</w:t>
      </w:r>
      <w:r w:rsidRPr="00EA4578">
        <w:rPr>
          <w:sz w:val="28"/>
          <w:szCs w:val="28"/>
          <w:vertAlign w:val="superscript"/>
        </w:rPr>
        <w:t>1</w:t>
      </w:r>
      <w:r w:rsidRPr="00EA4578">
        <w:rPr>
          <w:sz w:val="28"/>
          <w:szCs w:val="28"/>
        </w:rPr>
        <w:t xml:space="preserve">.1 </w:t>
      </w:r>
      <w:r w:rsidRPr="00EA4578">
        <w:rPr>
          <w:color w:val="000000"/>
          <w:sz w:val="28"/>
          <w:szCs w:val="28"/>
        </w:rPr>
        <w:t xml:space="preserve">на объекте озеленения общего пользования </w:t>
      </w:r>
      <w:r w:rsidRPr="00EA4578">
        <w:rPr>
          <w:sz w:val="28"/>
          <w:szCs w:val="28"/>
        </w:rPr>
        <w:t>(парк, сад, сквер, бульвар)</w:t>
      </w:r>
      <w:r w:rsidRPr="00EA4578">
        <w:rPr>
          <w:color w:val="000000"/>
          <w:sz w:val="28"/>
          <w:szCs w:val="28"/>
        </w:rPr>
        <w:t xml:space="preserve"> должны размещаться газоны, искусственные покрытия территории, в том числе пешеходные дорожки, а также урны</w:t>
      </w:r>
      <w:r w:rsidR="00645F26" w:rsidRPr="00EA4578">
        <w:rPr>
          <w:rFonts w:eastAsia="Calibri"/>
          <w:color w:val="000000"/>
          <w:sz w:val="28"/>
          <w:szCs w:val="28"/>
          <w:lang w:eastAsia="en-US"/>
        </w:rPr>
        <w:t>.</w:t>
      </w:r>
    </w:p>
    <w:p w:rsidR="00645F26" w:rsidRPr="00EA4578" w:rsidRDefault="00EA4578" w:rsidP="00645F26">
      <w:pPr>
        <w:autoSpaceDE w:val="0"/>
        <w:autoSpaceDN w:val="0"/>
        <w:adjustRightInd w:val="0"/>
        <w:ind w:firstLine="709"/>
        <w:contextualSpacing/>
        <w:jc w:val="both"/>
        <w:rPr>
          <w:rFonts w:eastAsia="Calibri"/>
          <w:sz w:val="28"/>
          <w:szCs w:val="28"/>
          <w:lang w:eastAsia="en-US"/>
        </w:rPr>
      </w:pPr>
      <w:r w:rsidRPr="00073B91">
        <w:rPr>
          <w:color w:val="000000"/>
          <w:sz w:val="28"/>
          <w:szCs w:val="28"/>
        </w:rPr>
        <w:t xml:space="preserve">На объекте озеленения общего пользования допускается размещение иных малых архитектурных форм, объектов монументального искусства, лестниц, стендов с информацией об эксплуатации объекта, </w:t>
      </w:r>
      <w:proofErr w:type="spellStart"/>
      <w:r w:rsidRPr="00073B91">
        <w:rPr>
          <w:color w:val="000000"/>
          <w:sz w:val="28"/>
          <w:szCs w:val="28"/>
        </w:rPr>
        <w:t>велопарковок</w:t>
      </w:r>
      <w:proofErr w:type="spellEnd"/>
      <w:r w:rsidRPr="00073B91">
        <w:rPr>
          <w:color w:val="000000"/>
          <w:sz w:val="28"/>
          <w:szCs w:val="28"/>
        </w:rPr>
        <w:t>, фонтанов, детских игровых, детских спортивных и спортивных площадок, площадок для выгула и дрессировки собак, а также туалетов, цветников</w:t>
      </w:r>
      <w:r w:rsidRPr="00EA4578">
        <w:rPr>
          <w:color w:val="000000"/>
          <w:sz w:val="28"/>
          <w:szCs w:val="28"/>
        </w:rPr>
        <w:t>, ограждений, оборудования наружного освещения</w:t>
      </w:r>
      <w:r w:rsidR="001E395A">
        <w:rPr>
          <w:color w:val="000000"/>
          <w:sz w:val="28"/>
          <w:szCs w:val="28"/>
        </w:rPr>
        <w:t>.</w:t>
      </w:r>
      <w:r w:rsidR="00645F26" w:rsidRPr="00EA4578">
        <w:rPr>
          <w:rFonts w:eastAsia="Calibri"/>
          <w:sz w:val="28"/>
          <w:szCs w:val="28"/>
          <w:lang w:eastAsia="en-US"/>
        </w:rPr>
        <w:t xml:space="preserve"> </w:t>
      </w:r>
    </w:p>
    <w:p w:rsidR="00645F26" w:rsidRPr="00645F26" w:rsidRDefault="00645F26" w:rsidP="00645F26">
      <w:pPr>
        <w:suppressAutoHyphens/>
        <w:ind w:firstLine="709"/>
        <w:jc w:val="both"/>
        <w:textAlignment w:val="baseline"/>
        <w:rPr>
          <w:color w:val="000000"/>
          <w:kern w:val="2"/>
          <w:sz w:val="28"/>
          <w:szCs w:val="28"/>
          <w:lang w:bidi="hi-IN"/>
        </w:rPr>
      </w:pPr>
      <w:r w:rsidRPr="00645F26">
        <w:rPr>
          <w:color w:val="000000"/>
          <w:kern w:val="2"/>
          <w:sz w:val="28"/>
          <w:szCs w:val="28"/>
          <w:lang w:bidi="hi-IN"/>
        </w:rPr>
        <w:t>12.4</w:t>
      </w:r>
      <w:r w:rsidRPr="00645F26">
        <w:rPr>
          <w:color w:val="000000"/>
          <w:kern w:val="2"/>
          <w:sz w:val="28"/>
          <w:szCs w:val="28"/>
          <w:vertAlign w:val="superscript"/>
          <w:lang w:bidi="hi-IN"/>
        </w:rPr>
        <w:t>2</w:t>
      </w:r>
      <w:r w:rsidRPr="00645F26">
        <w:rPr>
          <w:color w:val="000000"/>
          <w:kern w:val="2"/>
          <w:sz w:val="28"/>
          <w:szCs w:val="28"/>
          <w:lang w:bidi="hi-IN"/>
        </w:rPr>
        <w:t xml:space="preserve">. На территории города Перми допускается </w:t>
      </w:r>
      <w:r w:rsidRPr="00645F26">
        <w:rPr>
          <w:kern w:val="2"/>
          <w:sz w:val="28"/>
          <w:szCs w:val="28"/>
          <w:lang w:bidi="hi-IN"/>
        </w:rPr>
        <w:t xml:space="preserve">использовать стационарное и мобильное </w:t>
      </w:r>
      <w:r w:rsidRPr="00645F26">
        <w:rPr>
          <w:color w:val="000000"/>
          <w:kern w:val="2"/>
          <w:sz w:val="28"/>
          <w:szCs w:val="28"/>
          <w:lang w:bidi="hi-IN"/>
        </w:rPr>
        <w:t>озеленение.</w:t>
      </w:r>
    </w:p>
    <w:p w:rsidR="00645F26" w:rsidRPr="00645F26" w:rsidRDefault="00645F26" w:rsidP="00645F26">
      <w:pPr>
        <w:ind w:firstLine="709"/>
        <w:contextualSpacing/>
        <w:jc w:val="both"/>
        <w:rPr>
          <w:iCs/>
          <w:kern w:val="2"/>
          <w:sz w:val="28"/>
          <w:szCs w:val="28"/>
          <w:lang w:bidi="hi-IN"/>
        </w:rPr>
      </w:pPr>
      <w:r w:rsidRPr="00645F26">
        <w:rPr>
          <w:rFonts w:eastAsia="NSimSun"/>
          <w:kern w:val="2"/>
          <w:sz w:val="28"/>
          <w:szCs w:val="28"/>
          <w:lang w:eastAsia="zh-CN" w:bidi="hi-IN"/>
        </w:rPr>
        <w:t xml:space="preserve">При отсутствии возможности организации </w:t>
      </w:r>
      <w:r w:rsidRPr="00645F26">
        <w:rPr>
          <w:rFonts w:eastAsia="NSimSun"/>
          <w:color w:val="000000"/>
          <w:kern w:val="2"/>
          <w:sz w:val="28"/>
          <w:szCs w:val="28"/>
          <w:lang w:eastAsia="zh-CN" w:bidi="hi-IN"/>
        </w:rPr>
        <w:t>стационарного озеленения</w:t>
      </w:r>
      <w:r w:rsidRPr="00645F26">
        <w:rPr>
          <w:rFonts w:eastAsia="NSimSun"/>
          <w:kern w:val="2"/>
          <w:sz w:val="28"/>
          <w:szCs w:val="28"/>
          <w:lang w:eastAsia="zh-CN" w:bidi="hi-IN"/>
        </w:rPr>
        <w:t xml:space="preserve"> в границах улично-дорожной сети </w:t>
      </w:r>
      <w:r w:rsidRPr="00645F26">
        <w:rPr>
          <w:iCs/>
          <w:kern w:val="2"/>
          <w:sz w:val="28"/>
          <w:szCs w:val="28"/>
          <w:lang w:bidi="hi-IN"/>
        </w:rPr>
        <w:t>следует использовать мобильное озеленение.</w:t>
      </w:r>
    </w:p>
    <w:p w:rsidR="00645F26" w:rsidRPr="00645F26" w:rsidRDefault="00645F26" w:rsidP="00645F26">
      <w:pPr>
        <w:suppressAutoHyphens/>
        <w:ind w:firstLine="709"/>
        <w:jc w:val="both"/>
        <w:textAlignment w:val="baseline"/>
        <w:rPr>
          <w:kern w:val="2"/>
          <w:sz w:val="28"/>
          <w:szCs w:val="28"/>
          <w:lang w:bidi="hi-IN"/>
        </w:rPr>
      </w:pPr>
      <w:r w:rsidRPr="00645F26">
        <w:rPr>
          <w:color w:val="000000"/>
          <w:kern w:val="2"/>
          <w:sz w:val="28"/>
          <w:szCs w:val="28"/>
          <w:lang w:bidi="hi-IN"/>
        </w:rPr>
        <w:t xml:space="preserve">Мобильное озеленение допускается размещать при входных группах зданий, </w:t>
      </w:r>
      <w:r w:rsidR="001E395A">
        <w:rPr>
          <w:color w:val="000000"/>
          <w:kern w:val="2"/>
          <w:sz w:val="28"/>
          <w:szCs w:val="28"/>
          <w:lang w:bidi="hi-IN"/>
        </w:rPr>
        <w:t>сезонных (</w:t>
      </w:r>
      <w:r w:rsidRPr="00645F26">
        <w:rPr>
          <w:color w:val="000000"/>
          <w:kern w:val="2"/>
          <w:sz w:val="28"/>
          <w:szCs w:val="28"/>
          <w:lang w:bidi="hi-IN"/>
        </w:rPr>
        <w:t>летних</w:t>
      </w:r>
      <w:r w:rsidR="001E395A">
        <w:rPr>
          <w:color w:val="000000"/>
          <w:kern w:val="2"/>
          <w:sz w:val="28"/>
          <w:szCs w:val="28"/>
          <w:lang w:bidi="hi-IN"/>
        </w:rPr>
        <w:t>)</w:t>
      </w:r>
      <w:r w:rsidRPr="00645F26">
        <w:rPr>
          <w:color w:val="000000"/>
          <w:kern w:val="2"/>
          <w:sz w:val="28"/>
          <w:szCs w:val="28"/>
          <w:lang w:bidi="hi-IN"/>
        </w:rPr>
        <w:t xml:space="preserve"> кафе, на объектах </w:t>
      </w:r>
      <w:r w:rsidRPr="00645F26">
        <w:rPr>
          <w:kern w:val="2"/>
          <w:sz w:val="28"/>
          <w:szCs w:val="28"/>
          <w:lang w:bidi="hi-IN"/>
        </w:rPr>
        <w:t xml:space="preserve">озеленения общего пользования, </w:t>
      </w:r>
      <w:r w:rsidRPr="00645F26">
        <w:rPr>
          <w:color w:val="000000"/>
          <w:kern w:val="2"/>
          <w:sz w:val="28"/>
          <w:szCs w:val="28"/>
          <w:lang w:bidi="hi-IN"/>
        </w:rPr>
        <w:t>на придомовых территориях</w:t>
      </w:r>
      <w:r w:rsidRPr="00645F26">
        <w:rPr>
          <w:kern w:val="2"/>
          <w:sz w:val="28"/>
          <w:szCs w:val="28"/>
          <w:lang w:bidi="hi-IN"/>
        </w:rPr>
        <w:t xml:space="preserve">, на </w:t>
      </w:r>
      <w:proofErr w:type="spellStart"/>
      <w:r w:rsidRPr="00645F26">
        <w:rPr>
          <w:kern w:val="2"/>
          <w:sz w:val="28"/>
          <w:szCs w:val="28"/>
          <w:lang w:bidi="hi-IN"/>
        </w:rPr>
        <w:t>межпарковочных</w:t>
      </w:r>
      <w:proofErr w:type="spellEnd"/>
      <w:r w:rsidRPr="00645F26">
        <w:rPr>
          <w:kern w:val="2"/>
          <w:sz w:val="28"/>
          <w:szCs w:val="28"/>
          <w:lang w:bidi="hi-IN"/>
        </w:rPr>
        <w:t xml:space="preserve"> пространствах, вдоль пешеходных зон, улично-дорожной сети.</w:t>
      </w:r>
    </w:p>
    <w:p w:rsidR="00645F26" w:rsidRPr="00EA4578" w:rsidRDefault="00645F26" w:rsidP="00645F26">
      <w:pPr>
        <w:ind w:firstLine="709"/>
        <w:contextualSpacing/>
        <w:jc w:val="both"/>
        <w:rPr>
          <w:i/>
          <w:iCs/>
          <w:kern w:val="2"/>
          <w:sz w:val="28"/>
          <w:szCs w:val="28"/>
          <w:lang w:bidi="hi-IN"/>
        </w:rPr>
      </w:pPr>
      <w:r w:rsidRPr="00645F26">
        <w:rPr>
          <w:color w:val="000000"/>
          <w:kern w:val="2"/>
          <w:sz w:val="28"/>
          <w:szCs w:val="28"/>
          <w:lang w:bidi="hi-IN"/>
        </w:rPr>
        <w:t>12.4</w:t>
      </w:r>
      <w:r w:rsidRPr="00645F26">
        <w:rPr>
          <w:color w:val="000000"/>
          <w:kern w:val="2"/>
          <w:sz w:val="28"/>
          <w:szCs w:val="28"/>
          <w:vertAlign w:val="superscript"/>
          <w:lang w:bidi="hi-IN"/>
        </w:rPr>
        <w:t>3</w:t>
      </w:r>
      <w:r w:rsidRPr="00645F26">
        <w:rPr>
          <w:color w:val="000000"/>
          <w:kern w:val="2"/>
          <w:sz w:val="28"/>
          <w:szCs w:val="28"/>
          <w:lang w:bidi="hi-IN"/>
        </w:rPr>
        <w:t>.</w:t>
      </w:r>
      <w:r w:rsidRPr="00645F26">
        <w:rPr>
          <w:color w:val="000000"/>
          <w:kern w:val="2"/>
          <w:sz w:val="28"/>
          <w:szCs w:val="28"/>
          <w:vertAlign w:val="superscript"/>
          <w:lang w:bidi="hi-IN"/>
        </w:rPr>
        <w:t xml:space="preserve"> </w:t>
      </w:r>
      <w:r w:rsidRPr="00645F26">
        <w:rPr>
          <w:color w:val="000000"/>
          <w:kern w:val="2"/>
          <w:sz w:val="28"/>
          <w:szCs w:val="28"/>
          <w:lang w:bidi="hi-IN"/>
        </w:rPr>
        <w:t xml:space="preserve">Объекты мобильного озеленения в границах улично-дорожной сети не должны создавать помехи участникам дорожного движения, пешеходам, </w:t>
      </w:r>
      <w:r w:rsidRPr="00645F26">
        <w:rPr>
          <w:iCs/>
          <w:color w:val="000000"/>
          <w:kern w:val="2"/>
          <w:sz w:val="28"/>
          <w:szCs w:val="28"/>
          <w:lang w:bidi="hi-IN"/>
        </w:rPr>
        <w:t xml:space="preserve">пользователям средств </w:t>
      </w:r>
      <w:r w:rsidRPr="00645F26">
        <w:rPr>
          <w:bCs/>
          <w:iCs/>
          <w:color w:val="000000"/>
          <w:kern w:val="2"/>
          <w:sz w:val="28"/>
          <w:szCs w:val="28"/>
          <w:lang w:bidi="hi-IN"/>
        </w:rPr>
        <w:t>индивидуальной</w:t>
      </w:r>
      <w:r w:rsidRPr="00645F26">
        <w:rPr>
          <w:iCs/>
          <w:color w:val="000000"/>
          <w:kern w:val="2"/>
          <w:sz w:val="28"/>
          <w:szCs w:val="28"/>
          <w:lang w:bidi="hi-IN"/>
        </w:rPr>
        <w:t xml:space="preserve"> </w:t>
      </w:r>
      <w:r w:rsidRPr="00645F26">
        <w:rPr>
          <w:bCs/>
          <w:iCs/>
          <w:color w:val="000000"/>
          <w:kern w:val="2"/>
          <w:sz w:val="28"/>
          <w:szCs w:val="28"/>
          <w:lang w:bidi="hi-IN"/>
        </w:rPr>
        <w:t>мобильности, инвалидных колясок и</w:t>
      </w:r>
      <w:r w:rsidRPr="00645F26">
        <w:rPr>
          <w:iCs/>
          <w:color w:val="000000"/>
          <w:kern w:val="2"/>
          <w:sz w:val="28"/>
          <w:szCs w:val="28"/>
          <w:lang w:bidi="hi-IN"/>
        </w:rPr>
        <w:t xml:space="preserve"> </w:t>
      </w:r>
      <w:r w:rsidRPr="00645F26">
        <w:rPr>
          <w:kern w:val="2"/>
          <w:sz w:val="28"/>
          <w:szCs w:val="28"/>
          <w:lang w:bidi="hi-IN"/>
        </w:rPr>
        <w:t xml:space="preserve">должны размещаться </w:t>
      </w:r>
      <w:r w:rsidRPr="00645F26">
        <w:rPr>
          <w:iCs/>
          <w:kern w:val="2"/>
          <w:sz w:val="28"/>
          <w:szCs w:val="28"/>
          <w:lang w:bidi="hi-IN"/>
        </w:rPr>
        <w:t xml:space="preserve">от зданий, строений, сооружений, дорог, транспортных и инженерных коммуникаций </w:t>
      </w:r>
      <w:r w:rsidRPr="00645F26">
        <w:rPr>
          <w:kern w:val="2"/>
          <w:sz w:val="28"/>
          <w:szCs w:val="28"/>
          <w:lang w:bidi="hi-IN"/>
        </w:rPr>
        <w:t xml:space="preserve">на </w:t>
      </w:r>
      <w:r w:rsidRPr="00645F26">
        <w:rPr>
          <w:iCs/>
          <w:kern w:val="2"/>
          <w:sz w:val="28"/>
          <w:szCs w:val="28"/>
          <w:lang w:bidi="hi-IN"/>
        </w:rPr>
        <w:t>расстоянии в соответствии с</w:t>
      </w:r>
      <w:r w:rsidRPr="00645F26">
        <w:rPr>
          <w:color w:val="000000"/>
          <w:kern w:val="2"/>
          <w:sz w:val="28"/>
          <w:szCs w:val="28"/>
          <w:lang w:bidi="hi-IN"/>
        </w:rPr>
        <w:t xml:space="preserve"> действующим законодательством</w:t>
      </w:r>
      <w:r w:rsidR="001E395A">
        <w:rPr>
          <w:color w:val="000000"/>
          <w:kern w:val="2"/>
          <w:sz w:val="28"/>
          <w:szCs w:val="28"/>
          <w:lang w:bidi="hi-IN"/>
        </w:rPr>
        <w:t>:</w:t>
      </w:r>
    </w:p>
    <w:p w:rsidR="00645F26" w:rsidRPr="00645F26" w:rsidRDefault="00645F26" w:rsidP="00645F26">
      <w:pPr>
        <w:ind w:firstLine="709"/>
        <w:contextualSpacing/>
        <w:jc w:val="both"/>
        <w:rPr>
          <w:color w:val="000000"/>
          <w:kern w:val="2"/>
          <w:sz w:val="28"/>
          <w:szCs w:val="28"/>
          <w:lang w:bidi="hi-IN"/>
        </w:rPr>
      </w:pPr>
      <w:r w:rsidRPr="00645F26">
        <w:rPr>
          <w:color w:val="000000"/>
          <w:kern w:val="2"/>
          <w:sz w:val="28"/>
          <w:szCs w:val="28"/>
          <w:lang w:bidi="hi-IN"/>
        </w:rPr>
        <w:t>12.4</w:t>
      </w:r>
      <w:r w:rsidRPr="00645F26">
        <w:rPr>
          <w:color w:val="000000"/>
          <w:kern w:val="2"/>
          <w:sz w:val="28"/>
          <w:szCs w:val="28"/>
          <w:vertAlign w:val="superscript"/>
          <w:lang w:bidi="hi-IN"/>
        </w:rPr>
        <w:t>3</w:t>
      </w:r>
      <w:r w:rsidRPr="00645F26">
        <w:rPr>
          <w:color w:val="000000"/>
          <w:kern w:val="2"/>
          <w:sz w:val="28"/>
          <w:szCs w:val="28"/>
          <w:lang w:bidi="hi-IN"/>
        </w:rPr>
        <w:t>.1 размеры саженцев для размещения в емкостях мобильного озеленения:</w:t>
      </w:r>
    </w:p>
    <w:p w:rsidR="00645F26" w:rsidRPr="00645F26" w:rsidRDefault="00645F26" w:rsidP="00645F26">
      <w:pPr>
        <w:ind w:firstLine="709"/>
        <w:jc w:val="both"/>
        <w:textAlignment w:val="baseline"/>
        <w:rPr>
          <w:kern w:val="2"/>
          <w:sz w:val="28"/>
          <w:szCs w:val="28"/>
          <w:lang w:bidi="hi-IN"/>
        </w:rPr>
      </w:pPr>
      <w:r w:rsidRPr="00645F26">
        <w:rPr>
          <w:color w:val="000000"/>
          <w:kern w:val="2"/>
          <w:sz w:val="28"/>
          <w:szCs w:val="28"/>
          <w:lang w:bidi="hi-IN"/>
        </w:rPr>
        <w:t>деревья – высотой не более 2,5 м от поверхности земли, размер кома 0,8 x 0,8 x 0,5 м (при развитой корневой системе допускается высадка без кома)</w:t>
      </w:r>
      <w:r w:rsidR="001E395A">
        <w:rPr>
          <w:color w:val="000000"/>
          <w:kern w:val="2"/>
          <w:sz w:val="28"/>
          <w:szCs w:val="28"/>
          <w:lang w:bidi="hi-IN"/>
        </w:rPr>
        <w:t>,</w:t>
      </w:r>
    </w:p>
    <w:p w:rsidR="00645F26" w:rsidRPr="00645F26" w:rsidRDefault="00645F26" w:rsidP="00645F26">
      <w:pPr>
        <w:ind w:firstLine="709"/>
        <w:jc w:val="both"/>
        <w:textAlignment w:val="baseline"/>
        <w:rPr>
          <w:color w:val="000000"/>
          <w:kern w:val="2"/>
          <w:sz w:val="28"/>
          <w:szCs w:val="28"/>
          <w:lang w:bidi="hi-IN"/>
        </w:rPr>
      </w:pPr>
      <w:r w:rsidRPr="00645F26">
        <w:rPr>
          <w:color w:val="000000"/>
          <w:kern w:val="2"/>
          <w:sz w:val="28"/>
          <w:szCs w:val="28"/>
          <w:lang w:bidi="hi-IN"/>
        </w:rPr>
        <w:t>кустарники – высотой не ниже 0,3 м от поверхности земли, допускается высадка без кома;</w:t>
      </w:r>
    </w:p>
    <w:p w:rsidR="00645F26" w:rsidRPr="00645F26" w:rsidRDefault="00645F26" w:rsidP="00645F26">
      <w:pPr>
        <w:ind w:firstLine="709"/>
        <w:jc w:val="both"/>
        <w:textAlignment w:val="baseline"/>
        <w:rPr>
          <w:color w:val="000000"/>
          <w:kern w:val="2"/>
          <w:sz w:val="28"/>
          <w:szCs w:val="28"/>
          <w:lang w:bidi="hi-IN"/>
        </w:rPr>
      </w:pPr>
      <w:r w:rsidRPr="00645F26">
        <w:rPr>
          <w:color w:val="000000"/>
          <w:kern w:val="2"/>
          <w:sz w:val="28"/>
          <w:szCs w:val="28"/>
          <w:lang w:bidi="hi-IN"/>
        </w:rPr>
        <w:t>12.4</w:t>
      </w:r>
      <w:r w:rsidRPr="00645F26">
        <w:rPr>
          <w:color w:val="000000"/>
          <w:kern w:val="2"/>
          <w:sz w:val="28"/>
          <w:szCs w:val="28"/>
          <w:vertAlign w:val="superscript"/>
          <w:lang w:bidi="hi-IN"/>
        </w:rPr>
        <w:t>3</w:t>
      </w:r>
      <w:r w:rsidRPr="00645F26">
        <w:rPr>
          <w:color w:val="000000"/>
          <w:kern w:val="2"/>
          <w:sz w:val="28"/>
          <w:szCs w:val="28"/>
          <w:lang w:bidi="hi-IN"/>
        </w:rPr>
        <w:t>.2</w:t>
      </w:r>
      <w:r w:rsidRPr="00645F26">
        <w:rPr>
          <w:color w:val="000000"/>
          <w:kern w:val="2"/>
          <w:sz w:val="28"/>
          <w:szCs w:val="28"/>
          <w:vertAlign w:val="superscript"/>
          <w:lang w:bidi="hi-IN"/>
        </w:rPr>
        <w:t xml:space="preserve"> </w:t>
      </w:r>
      <w:r w:rsidRPr="00645F26">
        <w:rPr>
          <w:color w:val="000000"/>
          <w:kern w:val="2"/>
          <w:sz w:val="28"/>
          <w:szCs w:val="28"/>
          <w:lang w:bidi="hi-IN"/>
        </w:rPr>
        <w:t>ассортимент древесно-кустарниковых и многолетних травянистых растений для мобильного озеленения следует подбирать с учетом зимостойкости, засухоустойчивости, возможности перемещения контейнера в закрытые помещения или укрытия теплоизолирующими материалами в холодный период года;</w:t>
      </w:r>
    </w:p>
    <w:p w:rsidR="00645F26" w:rsidRPr="00645F26" w:rsidRDefault="00645F26" w:rsidP="00645F26">
      <w:pPr>
        <w:autoSpaceDE w:val="0"/>
        <w:autoSpaceDN w:val="0"/>
        <w:adjustRightInd w:val="0"/>
        <w:ind w:firstLine="709"/>
        <w:jc w:val="both"/>
        <w:rPr>
          <w:rFonts w:eastAsia="Malgun Gothic"/>
          <w:sz w:val="28"/>
          <w:szCs w:val="28"/>
        </w:rPr>
      </w:pPr>
      <w:r w:rsidRPr="00645F26">
        <w:rPr>
          <w:rFonts w:eastAsia="Malgun Gothic"/>
          <w:sz w:val="28"/>
          <w:szCs w:val="28"/>
        </w:rPr>
        <w:t>12.4</w:t>
      </w:r>
      <w:r w:rsidRPr="00645F26">
        <w:rPr>
          <w:rFonts w:eastAsia="Malgun Gothic"/>
          <w:sz w:val="28"/>
          <w:szCs w:val="28"/>
          <w:vertAlign w:val="superscript"/>
        </w:rPr>
        <w:t>3</w:t>
      </w:r>
      <w:r w:rsidRPr="00645F26">
        <w:rPr>
          <w:rFonts w:eastAsia="Malgun Gothic"/>
          <w:sz w:val="28"/>
          <w:szCs w:val="28"/>
        </w:rPr>
        <w:t>.3 минимальные размеры емкостей мобильного озеленения составляют:</w:t>
      </w:r>
    </w:p>
    <w:p w:rsidR="00EA4578" w:rsidRPr="00EA4578" w:rsidRDefault="00EA4578" w:rsidP="00EA4578">
      <w:pPr>
        <w:suppressAutoHyphens/>
        <w:autoSpaceDE w:val="0"/>
        <w:autoSpaceDN w:val="0"/>
        <w:adjustRightInd w:val="0"/>
        <w:ind w:firstLine="709"/>
        <w:jc w:val="both"/>
        <w:rPr>
          <w:sz w:val="28"/>
          <w:szCs w:val="28"/>
        </w:rPr>
      </w:pPr>
      <w:r w:rsidRPr="00EA4578">
        <w:rPr>
          <w:sz w:val="28"/>
          <w:szCs w:val="28"/>
        </w:rPr>
        <w:t>для деревьев высотой от 2 до 3 м – длина не менее 1,5-2 м, ширина не менее 1,5-2 м, высота не менее 1,0-1,2 м</w:t>
      </w:r>
      <w:r w:rsidR="001E395A">
        <w:rPr>
          <w:sz w:val="28"/>
          <w:szCs w:val="28"/>
        </w:rPr>
        <w:t>,</w:t>
      </w:r>
    </w:p>
    <w:p w:rsidR="00EA4578" w:rsidRPr="00EA4578" w:rsidRDefault="00EA4578" w:rsidP="00EA4578">
      <w:pPr>
        <w:suppressAutoHyphens/>
        <w:autoSpaceDE w:val="0"/>
        <w:autoSpaceDN w:val="0"/>
        <w:adjustRightInd w:val="0"/>
        <w:ind w:firstLine="709"/>
        <w:jc w:val="both"/>
        <w:rPr>
          <w:sz w:val="28"/>
          <w:szCs w:val="28"/>
        </w:rPr>
      </w:pPr>
      <w:r w:rsidRPr="00EA4578">
        <w:rPr>
          <w:sz w:val="28"/>
          <w:szCs w:val="28"/>
        </w:rPr>
        <w:t>для деревьев высотой менее 2 м – длина не менее 1,2-1,5 м, ширина не менее 1,2-1,5 м, высота не менее 0,8-1,0 м</w:t>
      </w:r>
      <w:r w:rsidR="001E395A">
        <w:rPr>
          <w:sz w:val="28"/>
          <w:szCs w:val="28"/>
        </w:rPr>
        <w:t>,</w:t>
      </w:r>
      <w:r w:rsidRPr="00EA4578">
        <w:rPr>
          <w:sz w:val="28"/>
          <w:szCs w:val="28"/>
        </w:rPr>
        <w:t xml:space="preserve"> </w:t>
      </w:r>
    </w:p>
    <w:p w:rsidR="00645F26" w:rsidRPr="00645F26" w:rsidRDefault="00645F26" w:rsidP="00645F26">
      <w:pPr>
        <w:autoSpaceDE w:val="0"/>
        <w:autoSpaceDN w:val="0"/>
        <w:adjustRightInd w:val="0"/>
        <w:ind w:firstLine="709"/>
        <w:jc w:val="both"/>
        <w:rPr>
          <w:rFonts w:eastAsia="Malgun Gothic"/>
          <w:sz w:val="28"/>
          <w:szCs w:val="28"/>
        </w:rPr>
      </w:pPr>
      <w:r w:rsidRPr="00645F26">
        <w:rPr>
          <w:rFonts w:eastAsia="Malgun Gothic"/>
          <w:sz w:val="28"/>
          <w:szCs w:val="28"/>
        </w:rPr>
        <w:t>для высокорослых кустарников – длина не менее 0,8 м, ширина не менее 0,8 м, высота не менее 0,7 м</w:t>
      </w:r>
      <w:r w:rsidR="001E395A">
        <w:rPr>
          <w:rFonts w:eastAsia="Malgun Gothic"/>
          <w:sz w:val="28"/>
          <w:szCs w:val="28"/>
        </w:rPr>
        <w:t>,</w:t>
      </w:r>
    </w:p>
    <w:p w:rsidR="00645F26" w:rsidRPr="00645F26" w:rsidRDefault="00645F26" w:rsidP="00645F26">
      <w:pPr>
        <w:autoSpaceDE w:val="0"/>
        <w:autoSpaceDN w:val="0"/>
        <w:adjustRightInd w:val="0"/>
        <w:ind w:firstLine="709"/>
        <w:jc w:val="both"/>
        <w:rPr>
          <w:rFonts w:eastAsia="Malgun Gothic"/>
          <w:sz w:val="28"/>
          <w:szCs w:val="28"/>
        </w:rPr>
      </w:pPr>
      <w:r w:rsidRPr="00645F26">
        <w:rPr>
          <w:rFonts w:eastAsia="Malgun Gothic"/>
          <w:sz w:val="28"/>
          <w:szCs w:val="28"/>
        </w:rPr>
        <w:t>для среднерослых и низкорослых кустарников – длина не менее 0,7 м, ширина не менее 0,7 м, высота не менее 0,5 м</w:t>
      </w:r>
      <w:r w:rsidR="001E395A">
        <w:rPr>
          <w:rFonts w:eastAsia="Malgun Gothic"/>
          <w:sz w:val="28"/>
          <w:szCs w:val="28"/>
        </w:rPr>
        <w:t>,</w:t>
      </w:r>
      <w:r w:rsidRPr="00645F26">
        <w:rPr>
          <w:rFonts w:eastAsia="Malgun Gothic"/>
          <w:sz w:val="28"/>
          <w:szCs w:val="28"/>
        </w:rPr>
        <w:t xml:space="preserve"> </w:t>
      </w:r>
    </w:p>
    <w:p w:rsidR="00645F26" w:rsidRPr="00645F26" w:rsidRDefault="00645F26" w:rsidP="00645F26">
      <w:pPr>
        <w:autoSpaceDE w:val="0"/>
        <w:autoSpaceDN w:val="0"/>
        <w:adjustRightInd w:val="0"/>
        <w:ind w:firstLine="709"/>
        <w:jc w:val="both"/>
        <w:rPr>
          <w:rFonts w:eastAsia="Malgun Gothic"/>
          <w:sz w:val="28"/>
          <w:szCs w:val="28"/>
        </w:rPr>
      </w:pPr>
      <w:r w:rsidRPr="00645F26">
        <w:rPr>
          <w:rFonts w:eastAsia="Malgun Gothic"/>
          <w:sz w:val="28"/>
          <w:szCs w:val="28"/>
        </w:rPr>
        <w:t>для однолетних и многолетних травянистых растений – высота не менее 0,3</w:t>
      </w:r>
      <w:r w:rsidRPr="00645F26">
        <w:rPr>
          <w:rFonts w:eastAsia="Malgun Gothic"/>
        </w:rPr>
        <w:t> </w:t>
      </w:r>
      <w:r w:rsidRPr="00645F26">
        <w:rPr>
          <w:rFonts w:eastAsia="Malgun Gothic"/>
          <w:sz w:val="28"/>
          <w:szCs w:val="28"/>
        </w:rPr>
        <w:t xml:space="preserve">м. </w:t>
      </w:r>
    </w:p>
    <w:p w:rsidR="00645F26" w:rsidRPr="00645F26" w:rsidRDefault="00645F26" w:rsidP="00645F26">
      <w:pPr>
        <w:ind w:firstLine="709"/>
        <w:jc w:val="both"/>
        <w:textAlignment w:val="baseline"/>
        <w:rPr>
          <w:color w:val="000000"/>
          <w:kern w:val="2"/>
          <w:sz w:val="28"/>
          <w:szCs w:val="28"/>
          <w:lang w:bidi="hi-IN"/>
        </w:rPr>
      </w:pPr>
      <w:r w:rsidRPr="00645F26">
        <w:rPr>
          <w:rFonts w:eastAsia="Malgun Gothic"/>
          <w:sz w:val="28"/>
          <w:szCs w:val="28"/>
        </w:rPr>
        <w:t>Высота растения в посадочных контейнерах должна составлять не более 1,5 высоты емкости, используемой при мобильном озеленении;</w:t>
      </w:r>
    </w:p>
    <w:p w:rsidR="00645F26" w:rsidRPr="00645F26" w:rsidRDefault="00645F26" w:rsidP="00645F26">
      <w:pPr>
        <w:ind w:firstLine="709"/>
        <w:jc w:val="both"/>
        <w:textAlignment w:val="baseline"/>
        <w:rPr>
          <w:kern w:val="2"/>
          <w:sz w:val="28"/>
          <w:szCs w:val="28"/>
          <w:lang w:bidi="hi-IN"/>
        </w:rPr>
      </w:pPr>
      <w:r w:rsidRPr="00645F26">
        <w:rPr>
          <w:color w:val="000000"/>
          <w:kern w:val="2"/>
          <w:sz w:val="28"/>
          <w:szCs w:val="28"/>
          <w:lang w:bidi="hi-IN"/>
        </w:rPr>
        <w:t>12.4</w:t>
      </w:r>
      <w:r w:rsidRPr="00645F26">
        <w:rPr>
          <w:color w:val="000000"/>
          <w:kern w:val="2"/>
          <w:sz w:val="28"/>
          <w:szCs w:val="28"/>
          <w:vertAlign w:val="superscript"/>
          <w:lang w:bidi="hi-IN"/>
        </w:rPr>
        <w:t>3</w:t>
      </w:r>
      <w:r w:rsidRPr="00645F26">
        <w:rPr>
          <w:color w:val="000000"/>
          <w:kern w:val="2"/>
          <w:sz w:val="28"/>
          <w:szCs w:val="28"/>
          <w:lang w:bidi="hi-IN"/>
        </w:rPr>
        <w:t>.4</w:t>
      </w:r>
      <w:r w:rsidRPr="00645F26">
        <w:rPr>
          <w:kern w:val="2"/>
          <w:sz w:val="28"/>
          <w:szCs w:val="28"/>
          <w:lang w:bidi="hi-IN"/>
        </w:rPr>
        <w:t xml:space="preserve"> для мобильного озеленения используются емкости, выполненные из морозостойких, влагостойких, износостойких материалов (архитектурный бетон, бетон армированный, натуральный камень (гранит, сланец, кварцит), нержавеющая сталь, оцинкованная сталь, дерево (сосна, лиственница, рябина, дуб).</w:t>
      </w:r>
    </w:p>
    <w:p w:rsidR="00645F26" w:rsidRPr="00645F26" w:rsidRDefault="00645F26" w:rsidP="00645F26">
      <w:pPr>
        <w:ind w:firstLine="709"/>
        <w:jc w:val="both"/>
        <w:textAlignment w:val="baseline"/>
        <w:rPr>
          <w:bCs/>
          <w:i/>
          <w:iCs/>
          <w:color w:val="000000"/>
          <w:kern w:val="2"/>
          <w:sz w:val="28"/>
          <w:szCs w:val="28"/>
          <w:lang w:bidi="hi-IN"/>
        </w:rPr>
      </w:pPr>
      <w:r w:rsidRPr="00645F26">
        <w:rPr>
          <w:bCs/>
          <w:iCs/>
          <w:color w:val="000000"/>
          <w:kern w:val="2"/>
          <w:sz w:val="28"/>
          <w:szCs w:val="28"/>
          <w:lang w:bidi="hi-IN"/>
        </w:rPr>
        <w:t>Для устойчивости емкостей в качестве грунта допускается применять тяжелый субстрат с высокой влагоемкостью и высоким содержанием гумуса</w:t>
      </w:r>
      <w:r w:rsidRPr="00645F26">
        <w:rPr>
          <w:bCs/>
          <w:i/>
          <w:iCs/>
          <w:color w:val="000000"/>
          <w:kern w:val="2"/>
          <w:sz w:val="28"/>
          <w:szCs w:val="28"/>
          <w:lang w:bidi="hi-IN"/>
        </w:rPr>
        <w:t>.</w:t>
      </w:r>
    </w:p>
    <w:p w:rsidR="00645F26" w:rsidRPr="00645F26" w:rsidRDefault="00645F26" w:rsidP="00645F26">
      <w:pPr>
        <w:ind w:firstLine="709"/>
        <w:jc w:val="both"/>
        <w:textAlignment w:val="baseline"/>
        <w:rPr>
          <w:kern w:val="2"/>
          <w:sz w:val="28"/>
          <w:szCs w:val="28"/>
          <w:lang w:bidi="hi-IN"/>
        </w:rPr>
      </w:pPr>
      <w:r w:rsidRPr="00645F26">
        <w:rPr>
          <w:color w:val="000000"/>
          <w:kern w:val="2"/>
          <w:sz w:val="28"/>
          <w:szCs w:val="28"/>
          <w:lang w:bidi="hi-IN"/>
        </w:rPr>
        <w:t>12.4</w:t>
      </w:r>
      <w:r w:rsidRPr="00645F26">
        <w:rPr>
          <w:color w:val="000000"/>
          <w:kern w:val="2"/>
          <w:sz w:val="28"/>
          <w:szCs w:val="28"/>
          <w:vertAlign w:val="superscript"/>
          <w:lang w:bidi="hi-IN"/>
        </w:rPr>
        <w:t>4</w:t>
      </w:r>
      <w:r w:rsidRPr="00645F26">
        <w:rPr>
          <w:color w:val="000000"/>
          <w:kern w:val="2"/>
          <w:sz w:val="28"/>
          <w:szCs w:val="28"/>
          <w:lang w:bidi="hi-IN"/>
        </w:rPr>
        <w:t>.</w:t>
      </w:r>
      <w:r w:rsidRPr="00645F26">
        <w:rPr>
          <w:color w:val="000000"/>
          <w:kern w:val="2"/>
          <w:sz w:val="28"/>
          <w:szCs w:val="28"/>
          <w:vertAlign w:val="superscript"/>
          <w:lang w:bidi="hi-IN"/>
        </w:rPr>
        <w:t xml:space="preserve"> </w:t>
      </w:r>
      <w:r w:rsidRPr="00645F26">
        <w:rPr>
          <w:kern w:val="2"/>
          <w:sz w:val="28"/>
          <w:szCs w:val="28"/>
          <w:lang w:bidi="hi-IN"/>
        </w:rPr>
        <w:t>При устройстве мобильного озеленения рекомендуется высаживать вечнозеленые растения, которые сохраняют декоративность в осенне-зимний период.»;</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w:t>
      </w:r>
      <w:r w:rsidR="00EA4578">
        <w:rPr>
          <w:rFonts w:eastAsia="Calibri"/>
          <w:sz w:val="28"/>
          <w:szCs w:val="28"/>
          <w:lang w:eastAsia="en-US"/>
        </w:rPr>
        <w:t>48</w:t>
      </w:r>
      <w:r w:rsidRPr="00645F26">
        <w:rPr>
          <w:rFonts w:eastAsia="Calibri"/>
          <w:sz w:val="28"/>
          <w:szCs w:val="28"/>
          <w:lang w:eastAsia="en-US"/>
        </w:rPr>
        <w:t xml:space="preserve"> наименование раздела</w:t>
      </w:r>
      <w:r w:rsidRPr="00645F26">
        <w:t xml:space="preserve"> </w:t>
      </w:r>
      <w:r w:rsidRPr="00645F26">
        <w:rPr>
          <w:rFonts w:eastAsia="Calibri"/>
          <w:sz w:val="28"/>
          <w:szCs w:val="28"/>
          <w:lang w:eastAsia="en-US"/>
        </w:rPr>
        <w:t>XIV изложить в редакции:</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w:t>
      </w:r>
      <w:r w:rsidRPr="00645F26">
        <w:rPr>
          <w:rFonts w:eastAsia="Calibri"/>
          <w:sz w:val="28"/>
          <w:szCs w:val="28"/>
          <w:lang w:val="en-US" w:eastAsia="en-US"/>
        </w:rPr>
        <w:t>XIV</w:t>
      </w:r>
      <w:r w:rsidRPr="00645F26">
        <w:rPr>
          <w:rFonts w:eastAsia="Calibri"/>
          <w:sz w:val="28"/>
          <w:szCs w:val="28"/>
          <w:lang w:eastAsia="en-US"/>
        </w:rPr>
        <w:t>. Организация стоков поверхностных сточных вод на территории города Перми. Порядок пользования системой ливневой канализации на территории города Перми»;</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w:t>
      </w:r>
      <w:r w:rsidR="00EA4578">
        <w:rPr>
          <w:rFonts w:eastAsia="Calibri"/>
          <w:sz w:val="28"/>
          <w:szCs w:val="28"/>
          <w:lang w:eastAsia="en-US"/>
        </w:rPr>
        <w:t>49</w:t>
      </w:r>
      <w:r w:rsidRPr="00645F26">
        <w:rPr>
          <w:rFonts w:eastAsia="Calibri"/>
          <w:sz w:val="28"/>
          <w:szCs w:val="28"/>
          <w:lang w:eastAsia="en-US"/>
        </w:rPr>
        <w:t xml:space="preserve"> пункт 14.1 изложить в редакции:</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«14.1. Организация стоков поверхностных сточных вод с территории города Перми осуществляется с учетом существующего рельефа местности, геологических и гидрологических условий с использованием системы ливневой канализации.</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К поверхностным сточным водам относятся ливневые, дождевые, талые, поливомоечные воды.»;</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w:t>
      </w:r>
      <w:r w:rsidR="00EA4578">
        <w:rPr>
          <w:rFonts w:eastAsia="Calibri"/>
          <w:sz w:val="28"/>
          <w:szCs w:val="28"/>
          <w:lang w:eastAsia="en-US"/>
        </w:rPr>
        <w:t>50</w:t>
      </w:r>
      <w:r w:rsidRPr="00645F26">
        <w:rPr>
          <w:rFonts w:eastAsia="Calibri"/>
          <w:sz w:val="28"/>
          <w:szCs w:val="28"/>
          <w:lang w:eastAsia="en-US"/>
        </w:rPr>
        <w:t xml:space="preserve"> пункт 14.2 дополнить абзацем следующего содержания:</w:t>
      </w:r>
    </w:p>
    <w:p w:rsidR="00645F26" w:rsidRPr="00645F26" w:rsidRDefault="00645F26" w:rsidP="00645F26">
      <w:pPr>
        <w:autoSpaceDE w:val="0"/>
        <w:autoSpaceDN w:val="0"/>
        <w:adjustRightInd w:val="0"/>
        <w:ind w:firstLine="709"/>
        <w:jc w:val="both"/>
        <w:rPr>
          <w:color w:val="000000"/>
          <w:sz w:val="28"/>
          <w:szCs w:val="28"/>
        </w:rPr>
      </w:pPr>
      <w:r w:rsidRPr="00645F26">
        <w:rPr>
          <w:rFonts w:eastAsia="Calibri"/>
          <w:sz w:val="28"/>
          <w:szCs w:val="28"/>
          <w:lang w:eastAsia="en-US"/>
        </w:rPr>
        <w:t xml:space="preserve">«в границах территории общего пользования </w:t>
      </w:r>
      <w:r w:rsidRPr="00645F26">
        <w:rPr>
          <w:rFonts w:eastAsia="Calibri"/>
          <w:color w:val="000000"/>
          <w:sz w:val="28"/>
          <w:szCs w:val="28"/>
          <w:lang w:eastAsia="en-US"/>
        </w:rPr>
        <w:t xml:space="preserve">– функциональный орган администрации города Перми, </w:t>
      </w:r>
      <w:r w:rsidRPr="00645F26">
        <w:rPr>
          <w:color w:val="000000"/>
          <w:sz w:val="28"/>
          <w:szCs w:val="28"/>
        </w:rPr>
        <w:t xml:space="preserve">осуществляющий функции управления в сфере благоустройства.»; </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1.5</w:t>
      </w:r>
      <w:r w:rsidR="00EA4578">
        <w:rPr>
          <w:rFonts w:eastAsia="Calibri"/>
          <w:sz w:val="28"/>
          <w:szCs w:val="28"/>
          <w:lang w:eastAsia="en-US"/>
        </w:rPr>
        <w:t>1</w:t>
      </w:r>
      <w:r w:rsidRPr="00645F26">
        <w:rPr>
          <w:rFonts w:eastAsia="Calibri"/>
          <w:sz w:val="28"/>
          <w:szCs w:val="28"/>
          <w:lang w:eastAsia="en-US"/>
        </w:rPr>
        <w:t xml:space="preserve"> пункт 14.3 изложить в редакции:</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 xml:space="preserve">«14.3. К мерам защиты территории от скопления поверхностных сточных вод относятся: </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выбор способа отведения поверхностных сточных вод</w:t>
      </w:r>
      <w:r w:rsidR="001E395A">
        <w:rPr>
          <w:rFonts w:eastAsia="Calibri"/>
          <w:sz w:val="28"/>
          <w:szCs w:val="28"/>
          <w:lang w:eastAsia="en-US"/>
        </w:rPr>
        <w:t>,</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осуществление мероприятий по организации отведения поверхностных сточных вод.</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14.3.1</w:t>
      </w:r>
      <w:r w:rsidR="00EA4578">
        <w:rPr>
          <w:rFonts w:eastAsia="Calibri"/>
          <w:sz w:val="28"/>
          <w:szCs w:val="28"/>
          <w:lang w:eastAsia="en-US"/>
        </w:rPr>
        <w:t>.</w:t>
      </w:r>
      <w:r w:rsidRPr="00645F26">
        <w:rPr>
          <w:rFonts w:eastAsia="Calibri"/>
          <w:sz w:val="28"/>
          <w:szCs w:val="28"/>
          <w:lang w:eastAsia="en-US"/>
        </w:rPr>
        <w:t xml:space="preserve"> Выбор способа отведения поверхностных сточных вод производится с учетом технической возможности в соответствии с законодательством. </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Отведение поверхностных сточных вод допускается путем направления поверхностных сточных вод в систему ливневой канализации по рельефу местности или путем устройства одной из систем:</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 xml:space="preserve">закрытой </w:t>
      </w:r>
      <w:r w:rsidRPr="00645F26">
        <w:rPr>
          <w:rFonts w:eastAsia="Calibri"/>
          <w:color w:val="000000"/>
          <w:sz w:val="28"/>
          <w:szCs w:val="28"/>
          <w:lang w:eastAsia="en-US"/>
        </w:rPr>
        <w:t>системы отведения</w:t>
      </w:r>
      <w:r w:rsidRPr="00645F26">
        <w:rPr>
          <w:rFonts w:eastAsia="Calibri"/>
          <w:sz w:val="28"/>
          <w:szCs w:val="28"/>
          <w:lang w:eastAsia="en-US"/>
        </w:rPr>
        <w:t xml:space="preserve"> (подземная сеть трубопроводов и сооружений на них)</w:t>
      </w:r>
      <w:r w:rsidR="001E395A">
        <w:rPr>
          <w:rFonts w:eastAsia="Calibri"/>
          <w:sz w:val="28"/>
          <w:szCs w:val="28"/>
          <w:lang w:eastAsia="en-US"/>
        </w:rPr>
        <w:t>,</w:t>
      </w:r>
      <w:r w:rsidRPr="00645F26">
        <w:rPr>
          <w:rFonts w:eastAsia="Calibri"/>
          <w:sz w:val="28"/>
          <w:szCs w:val="28"/>
          <w:lang w:eastAsia="en-US"/>
        </w:rPr>
        <w:t xml:space="preserve"> </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 xml:space="preserve">открытой </w:t>
      </w:r>
      <w:r w:rsidRPr="00645F26">
        <w:rPr>
          <w:rFonts w:eastAsia="Calibri"/>
          <w:color w:val="000000"/>
          <w:sz w:val="28"/>
          <w:szCs w:val="28"/>
          <w:lang w:eastAsia="en-US"/>
        </w:rPr>
        <w:t>системы отведения</w:t>
      </w:r>
      <w:r w:rsidRPr="00645F26">
        <w:rPr>
          <w:rFonts w:eastAsia="Calibri"/>
          <w:sz w:val="28"/>
          <w:szCs w:val="28"/>
          <w:lang w:eastAsia="en-US"/>
        </w:rPr>
        <w:t xml:space="preserve"> (водоотводные канавы, лотки и кюветы, дождевые сады) в случае отведения поверхностных сточных вод с объектов озеленения, с территорий малоэтажной индивидуальной жилой застройки.</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14.3.2</w:t>
      </w:r>
      <w:r w:rsidR="00EA4578">
        <w:rPr>
          <w:rFonts w:eastAsia="Calibri"/>
          <w:sz w:val="28"/>
          <w:szCs w:val="28"/>
          <w:lang w:eastAsia="en-US"/>
        </w:rPr>
        <w:t>.</w:t>
      </w:r>
      <w:r w:rsidRPr="00645F26">
        <w:rPr>
          <w:rFonts w:eastAsia="Calibri"/>
          <w:sz w:val="28"/>
          <w:szCs w:val="28"/>
          <w:lang w:eastAsia="en-US"/>
        </w:rPr>
        <w:t xml:space="preserve"> К мероприятиям по организации отведения поверхностных сточных вод относится:</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определение места стока поверхностных вод</w:t>
      </w:r>
      <w:r w:rsidRPr="00645F26">
        <w:rPr>
          <w:sz w:val="28"/>
          <w:szCs w:val="28"/>
        </w:rPr>
        <w:t xml:space="preserve">, </w:t>
      </w:r>
      <w:r w:rsidRPr="00645F26">
        <w:rPr>
          <w:rFonts w:eastAsia="Calibri"/>
          <w:sz w:val="28"/>
          <w:szCs w:val="28"/>
          <w:lang w:eastAsia="en-US"/>
        </w:rPr>
        <w:t>учитывая существующий рельеф местности, или присоединение к системе ливневой канализации в соответствии с пунктом 14.4 Правил</w:t>
      </w:r>
      <w:r w:rsidR="001E395A">
        <w:rPr>
          <w:rFonts w:eastAsia="Calibri"/>
          <w:sz w:val="28"/>
          <w:szCs w:val="28"/>
          <w:lang w:eastAsia="en-US"/>
        </w:rPr>
        <w:t>,</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организация работ по созданию одной из систем в соответствии с подпунктом 14.3.1 Правил.</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Не допускается проведение мероприятий, направленных на искусственное преобразование имеющегося рельефа местности путем подсыпки грунта или его срезки, приводящих к подтоплению смежных территорий.</w:t>
      </w:r>
    </w:p>
    <w:p w:rsidR="00645F26" w:rsidRPr="00645F26" w:rsidRDefault="00645F26" w:rsidP="00645F26">
      <w:pPr>
        <w:autoSpaceDE w:val="0"/>
        <w:autoSpaceDN w:val="0"/>
        <w:adjustRightInd w:val="0"/>
        <w:ind w:firstLine="709"/>
        <w:jc w:val="both"/>
        <w:rPr>
          <w:rFonts w:eastAsia="Calibri"/>
          <w:color w:val="000000"/>
          <w:sz w:val="28"/>
          <w:szCs w:val="28"/>
          <w:lang w:eastAsia="en-US"/>
        </w:rPr>
      </w:pPr>
      <w:r w:rsidRPr="00645F26">
        <w:rPr>
          <w:rFonts w:eastAsia="Calibri"/>
          <w:color w:val="000000"/>
          <w:sz w:val="28"/>
          <w:szCs w:val="28"/>
          <w:lang w:eastAsia="en-US"/>
        </w:rPr>
        <w:t>Отведение поверхностных сточных вод с земельного участка и (или) от зданий, строений, сооружений на смежную территорию осуществляется при наличии согласования с собственником или иным законным владельцем указанной территории.»;</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1.</w:t>
      </w:r>
      <w:r w:rsidR="00890587">
        <w:rPr>
          <w:rFonts w:eastAsia="Calibri"/>
          <w:sz w:val="28"/>
          <w:szCs w:val="28"/>
          <w:lang w:eastAsia="en-US"/>
        </w:rPr>
        <w:t>52</w:t>
      </w:r>
      <w:r w:rsidRPr="00645F26">
        <w:rPr>
          <w:rFonts w:eastAsia="Calibri"/>
          <w:sz w:val="28"/>
          <w:szCs w:val="28"/>
          <w:lang w:eastAsia="en-US"/>
        </w:rPr>
        <w:t xml:space="preserve"> пункт 14.4 изложить в редакции:</w:t>
      </w:r>
    </w:p>
    <w:p w:rsidR="00645F26" w:rsidRPr="00645F26" w:rsidRDefault="00645F26" w:rsidP="00645F26">
      <w:pPr>
        <w:autoSpaceDE w:val="0"/>
        <w:autoSpaceDN w:val="0"/>
        <w:adjustRightInd w:val="0"/>
        <w:ind w:firstLine="709"/>
        <w:jc w:val="both"/>
        <w:rPr>
          <w:rFonts w:eastAsia="Calibri"/>
          <w:color w:val="000000"/>
          <w:sz w:val="28"/>
          <w:szCs w:val="28"/>
          <w:lang w:eastAsia="en-US"/>
        </w:rPr>
      </w:pPr>
      <w:r w:rsidRPr="00645F26">
        <w:rPr>
          <w:rFonts w:eastAsia="Calibri"/>
          <w:sz w:val="28"/>
          <w:szCs w:val="28"/>
          <w:lang w:eastAsia="en-US"/>
        </w:rPr>
        <w:t xml:space="preserve">«14.4. Прием поверхностных сточных вод от земельного участка и (или) зданий, строений, сооружений в систему ливневой канализации города Перми осуществляется </w:t>
      </w:r>
      <w:r w:rsidRPr="00645F26">
        <w:rPr>
          <w:rFonts w:eastAsia="Calibri"/>
          <w:color w:val="000000"/>
          <w:sz w:val="28"/>
          <w:szCs w:val="28"/>
          <w:lang w:eastAsia="en-US"/>
        </w:rPr>
        <w:t>при условии согласования присоединения с эксплуатирующей организацией</w:t>
      </w:r>
      <w:r w:rsidRPr="00645F26">
        <w:rPr>
          <w:rFonts w:eastAsia="Calibri"/>
          <w:b/>
          <w:color w:val="000000"/>
          <w:sz w:val="28"/>
          <w:szCs w:val="28"/>
          <w:lang w:eastAsia="en-US"/>
        </w:rPr>
        <w:t xml:space="preserve"> </w:t>
      </w:r>
      <w:r w:rsidRPr="00645F26">
        <w:rPr>
          <w:rFonts w:eastAsia="Calibri"/>
          <w:color w:val="000000"/>
          <w:sz w:val="28"/>
          <w:szCs w:val="28"/>
          <w:lang w:eastAsia="en-US"/>
        </w:rPr>
        <w:t>на</w:t>
      </w:r>
      <w:r w:rsidRPr="00645F26">
        <w:rPr>
          <w:rFonts w:eastAsia="Calibri"/>
          <w:b/>
          <w:color w:val="000000"/>
          <w:sz w:val="28"/>
          <w:szCs w:val="28"/>
          <w:lang w:eastAsia="en-US"/>
        </w:rPr>
        <w:t xml:space="preserve"> </w:t>
      </w:r>
      <w:r w:rsidRPr="00645F26">
        <w:rPr>
          <w:rFonts w:eastAsia="Calibri"/>
          <w:color w:val="000000"/>
          <w:sz w:val="28"/>
          <w:szCs w:val="28"/>
          <w:lang w:eastAsia="en-US"/>
        </w:rPr>
        <w:t>основании договора пользования системой ливневой канализации</w:t>
      </w:r>
      <w:r w:rsidR="00890587" w:rsidRPr="00890587">
        <w:rPr>
          <w:rFonts w:eastAsia="Calibri"/>
          <w:color w:val="000000"/>
          <w:sz w:val="28"/>
          <w:szCs w:val="28"/>
          <w:lang w:eastAsia="en-US"/>
        </w:rPr>
        <w:t xml:space="preserve"> </w:t>
      </w:r>
      <w:r w:rsidR="00890587">
        <w:rPr>
          <w:rFonts w:eastAsia="Calibri"/>
          <w:color w:val="000000"/>
          <w:sz w:val="28"/>
          <w:szCs w:val="28"/>
          <w:lang w:eastAsia="en-US"/>
        </w:rPr>
        <w:t xml:space="preserve">на </w:t>
      </w:r>
      <w:r w:rsidR="00890587" w:rsidRPr="00645F26">
        <w:rPr>
          <w:rFonts w:eastAsia="Calibri"/>
          <w:color w:val="000000"/>
          <w:sz w:val="28"/>
          <w:szCs w:val="28"/>
          <w:lang w:eastAsia="en-US"/>
        </w:rPr>
        <w:t>безвозмездно</w:t>
      </w:r>
      <w:r w:rsidR="00890587">
        <w:rPr>
          <w:rFonts w:eastAsia="Calibri"/>
          <w:color w:val="000000"/>
          <w:sz w:val="28"/>
          <w:szCs w:val="28"/>
          <w:lang w:eastAsia="en-US"/>
        </w:rPr>
        <w:t>й основе</w:t>
      </w:r>
      <w:r w:rsidRPr="00645F26">
        <w:rPr>
          <w:rFonts w:eastAsia="Calibri"/>
          <w:color w:val="000000"/>
          <w:sz w:val="28"/>
          <w:szCs w:val="28"/>
          <w:lang w:eastAsia="en-US"/>
        </w:rPr>
        <w:t>, содержащего технические условия и требования, по</w:t>
      </w:r>
      <w:r w:rsidR="007E1327">
        <w:rPr>
          <w:rFonts w:eastAsia="Calibri"/>
          <w:color w:val="000000"/>
          <w:sz w:val="28"/>
          <w:szCs w:val="28"/>
          <w:lang w:eastAsia="en-US"/>
        </w:rPr>
        <w:t> </w:t>
      </w:r>
      <w:r w:rsidRPr="00645F26">
        <w:rPr>
          <w:rFonts w:eastAsia="Calibri"/>
          <w:color w:val="000000"/>
          <w:sz w:val="28"/>
          <w:szCs w:val="28"/>
          <w:lang w:eastAsia="en-US"/>
        </w:rPr>
        <w:t>форме, утвержденной правовым актом администрации города Перми.</w:t>
      </w:r>
    </w:p>
    <w:p w:rsidR="00645F26" w:rsidRPr="00645F26" w:rsidRDefault="00645F26" w:rsidP="00645F26">
      <w:pPr>
        <w:autoSpaceDE w:val="0"/>
        <w:autoSpaceDN w:val="0"/>
        <w:adjustRightInd w:val="0"/>
        <w:ind w:firstLine="709"/>
        <w:jc w:val="both"/>
        <w:rPr>
          <w:rFonts w:eastAsia="Calibri"/>
          <w:i/>
          <w:sz w:val="28"/>
          <w:szCs w:val="28"/>
          <w:lang w:eastAsia="en-US"/>
        </w:rPr>
      </w:pPr>
      <w:r w:rsidRPr="00645F26">
        <w:rPr>
          <w:rFonts w:eastAsia="Calibri"/>
          <w:sz w:val="28"/>
          <w:szCs w:val="28"/>
          <w:lang w:eastAsia="en-US"/>
        </w:rPr>
        <w:t>При отсутствии договора пользование системой ливневой канализации является самовольным.»;</w:t>
      </w:r>
      <w:r w:rsidRPr="00645F26">
        <w:rPr>
          <w:rFonts w:eastAsia="Calibri"/>
          <w:i/>
          <w:sz w:val="28"/>
          <w:szCs w:val="28"/>
          <w:lang w:eastAsia="en-US"/>
        </w:rPr>
        <w:t xml:space="preserve"> </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1.</w:t>
      </w:r>
      <w:r w:rsidR="00890587">
        <w:rPr>
          <w:rFonts w:eastAsia="Calibri"/>
          <w:sz w:val="28"/>
          <w:szCs w:val="28"/>
          <w:lang w:eastAsia="en-US"/>
        </w:rPr>
        <w:t>53</w:t>
      </w:r>
      <w:r w:rsidRPr="00645F26">
        <w:rPr>
          <w:rFonts w:eastAsia="Calibri"/>
          <w:sz w:val="28"/>
          <w:szCs w:val="28"/>
          <w:lang w:eastAsia="en-US"/>
        </w:rPr>
        <w:t xml:space="preserve"> дополнить пунктами 14.5-14.7 следующего содержания:</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«14.5.</w:t>
      </w:r>
      <w:r w:rsidR="00890587" w:rsidRPr="00073B91">
        <w:rPr>
          <w:sz w:val="28"/>
          <w:szCs w:val="28"/>
        </w:rPr>
        <w:t xml:space="preserve"> В систему ливневой канализации принимаются поверхностные сточные воды, инфильтрационные и дренажные воды, которые не вызывают нарушений в работе системы ливневой канализации, обеспечивают безопасность ее эксплуатации</w:t>
      </w:r>
      <w:r w:rsidRPr="00645F26">
        <w:rPr>
          <w:rFonts w:eastAsia="Calibri"/>
          <w:sz w:val="28"/>
          <w:szCs w:val="28"/>
          <w:lang w:eastAsia="en-US"/>
        </w:rPr>
        <w:t xml:space="preserve">. </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При наличии технической возможности допускается подключение к системе ливневой канализации дренажной системы подземных инженерных коммуникаций при условии получения соответствующих технических условий от эксплуатирующей организации.</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Сброс в систему ливневой канализации вод, не предусмотренных настоящим пунктом, не допускается.</w:t>
      </w:r>
    </w:p>
    <w:p w:rsidR="00645F26" w:rsidRPr="00645F26" w:rsidRDefault="00890587" w:rsidP="00645F26">
      <w:pPr>
        <w:autoSpaceDE w:val="0"/>
        <w:autoSpaceDN w:val="0"/>
        <w:adjustRightInd w:val="0"/>
        <w:ind w:firstLine="709"/>
        <w:jc w:val="both"/>
        <w:rPr>
          <w:rFonts w:eastAsia="Calibri"/>
          <w:sz w:val="28"/>
          <w:szCs w:val="28"/>
          <w:lang w:eastAsia="en-US"/>
        </w:rPr>
      </w:pPr>
      <w:r w:rsidRPr="00073B91">
        <w:rPr>
          <w:sz w:val="28"/>
          <w:szCs w:val="28"/>
        </w:rPr>
        <w:t>14.6. При присоединении к системе ливневой канализации поверхностные сточные воды</w:t>
      </w:r>
      <w:r w:rsidRPr="00890587">
        <w:rPr>
          <w:sz w:val="28"/>
          <w:szCs w:val="28"/>
        </w:rPr>
        <w:t>, дренажные воды</w:t>
      </w:r>
      <w:r w:rsidRPr="00073B91">
        <w:rPr>
          <w:sz w:val="28"/>
          <w:szCs w:val="28"/>
        </w:rPr>
        <w:t xml:space="preserve"> должны подвергаться предварительной очистке в соответствии с законодательством.</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14.7. Прием, транспортировка, очистка вод, предусмотренных Правилами, запрещаются в случаях:</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выявления эксплуатирующей организацией факта сброса в систему ливневой канализации производственных, хозяйственно-бытовых и иных вод, не предусмотренных Правилами, в том числе поступающих в систему ливневой канализации по рельефу местности</w:t>
      </w:r>
      <w:r w:rsidR="001E395A">
        <w:rPr>
          <w:rFonts w:eastAsia="Calibri"/>
          <w:sz w:val="28"/>
          <w:szCs w:val="28"/>
          <w:lang w:eastAsia="en-US"/>
        </w:rPr>
        <w:t>,</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получения предписания или решения контрольно-надзорных органов о прекращении отведения (сброса)</w:t>
      </w:r>
      <w:r w:rsidR="001E395A">
        <w:rPr>
          <w:rFonts w:eastAsia="Calibri"/>
          <w:sz w:val="28"/>
          <w:szCs w:val="28"/>
          <w:lang w:eastAsia="en-US"/>
        </w:rPr>
        <w:t>,</w:t>
      </w:r>
    </w:p>
    <w:p w:rsidR="00645F26" w:rsidRPr="00645F26" w:rsidRDefault="00890587" w:rsidP="00645F26">
      <w:pPr>
        <w:autoSpaceDE w:val="0"/>
        <w:autoSpaceDN w:val="0"/>
        <w:adjustRightInd w:val="0"/>
        <w:ind w:firstLine="709"/>
        <w:jc w:val="both"/>
        <w:rPr>
          <w:rFonts w:eastAsia="Calibri"/>
          <w:sz w:val="28"/>
          <w:szCs w:val="28"/>
          <w:lang w:eastAsia="en-US"/>
        </w:rPr>
      </w:pPr>
      <w:r w:rsidRPr="00073B91">
        <w:rPr>
          <w:sz w:val="28"/>
          <w:szCs w:val="28"/>
        </w:rPr>
        <w:t>выявления факта аварийного или неудовлетворительного состояния элементов системы ливневой канализации, вследствие чего осуществление приема и транспортировки поверхностных сточных вод</w:t>
      </w:r>
      <w:r w:rsidRPr="00890587">
        <w:rPr>
          <w:sz w:val="28"/>
          <w:szCs w:val="28"/>
        </w:rPr>
        <w:t>, дренажных вод</w:t>
      </w:r>
      <w:r w:rsidRPr="00073B91">
        <w:rPr>
          <w:sz w:val="28"/>
          <w:szCs w:val="28"/>
        </w:rPr>
        <w:t xml:space="preserve"> невозможно или может происходить с нарушением требований природоохранного и водного законодательства.»;</w:t>
      </w:r>
    </w:p>
    <w:p w:rsidR="00645F26" w:rsidRPr="00645F26" w:rsidRDefault="00645F26" w:rsidP="00645F26">
      <w:pPr>
        <w:widowControl w:val="0"/>
        <w:autoSpaceDE w:val="0"/>
        <w:autoSpaceDN w:val="0"/>
        <w:ind w:firstLine="709"/>
        <w:jc w:val="both"/>
        <w:rPr>
          <w:bCs/>
          <w:sz w:val="28"/>
          <w:szCs w:val="28"/>
        </w:rPr>
      </w:pPr>
      <w:r w:rsidRPr="00645F26">
        <w:rPr>
          <w:bCs/>
          <w:sz w:val="28"/>
          <w:szCs w:val="28"/>
        </w:rPr>
        <w:t>1.</w:t>
      </w:r>
      <w:r w:rsidR="00890587">
        <w:rPr>
          <w:bCs/>
          <w:sz w:val="28"/>
          <w:szCs w:val="28"/>
        </w:rPr>
        <w:t>54</w:t>
      </w:r>
      <w:r w:rsidRPr="00645F26">
        <w:rPr>
          <w:bCs/>
          <w:sz w:val="28"/>
          <w:szCs w:val="28"/>
        </w:rPr>
        <w:t xml:space="preserve"> </w:t>
      </w:r>
      <w:r w:rsidRPr="00645F26">
        <w:rPr>
          <w:sz w:val="28"/>
          <w:szCs w:val="28"/>
        </w:rPr>
        <w:t xml:space="preserve">наименование раздела </w:t>
      </w:r>
      <w:r w:rsidRPr="00645F26">
        <w:rPr>
          <w:sz w:val="28"/>
          <w:szCs w:val="28"/>
          <w:lang w:val="en-US"/>
        </w:rPr>
        <w:t>XV</w:t>
      </w:r>
      <w:r w:rsidRPr="00645F26">
        <w:rPr>
          <w:sz w:val="28"/>
          <w:szCs w:val="28"/>
        </w:rPr>
        <w:t xml:space="preserve"> изложить в редакции:</w:t>
      </w:r>
    </w:p>
    <w:p w:rsidR="00645F26" w:rsidRPr="00645F26" w:rsidRDefault="00645F26" w:rsidP="00645F26">
      <w:pPr>
        <w:widowControl w:val="0"/>
        <w:autoSpaceDE w:val="0"/>
        <w:autoSpaceDN w:val="0"/>
        <w:ind w:firstLine="709"/>
        <w:jc w:val="both"/>
        <w:rPr>
          <w:sz w:val="28"/>
          <w:szCs w:val="28"/>
        </w:rPr>
      </w:pPr>
      <w:r w:rsidRPr="00645F26">
        <w:rPr>
          <w:sz w:val="28"/>
          <w:szCs w:val="28"/>
        </w:rPr>
        <w:t>«</w:t>
      </w:r>
      <w:r w:rsidRPr="00645F26">
        <w:rPr>
          <w:sz w:val="28"/>
          <w:szCs w:val="28"/>
          <w:lang w:val="en-US"/>
        </w:rPr>
        <w:t>XV</w:t>
      </w:r>
      <w:r w:rsidRPr="00645F26">
        <w:rPr>
          <w:sz w:val="28"/>
          <w:szCs w:val="28"/>
        </w:rPr>
        <w:t>. Требования к размещению и содержанию детских игровых, детских спортивных и спортивных площадок, площадок для выгула и дрессировки животных, парковок (парковочных мест)»;</w:t>
      </w:r>
    </w:p>
    <w:p w:rsidR="00645F26" w:rsidRPr="00645F26" w:rsidRDefault="00645F26" w:rsidP="00645F26">
      <w:pPr>
        <w:widowControl w:val="0"/>
        <w:autoSpaceDE w:val="0"/>
        <w:autoSpaceDN w:val="0"/>
        <w:ind w:firstLine="709"/>
        <w:jc w:val="both"/>
        <w:rPr>
          <w:sz w:val="28"/>
          <w:szCs w:val="28"/>
        </w:rPr>
      </w:pPr>
      <w:r w:rsidRPr="00645F26">
        <w:rPr>
          <w:sz w:val="28"/>
          <w:szCs w:val="28"/>
        </w:rPr>
        <w:t>1.</w:t>
      </w:r>
      <w:r w:rsidR="00890587">
        <w:rPr>
          <w:sz w:val="28"/>
          <w:szCs w:val="28"/>
        </w:rPr>
        <w:t>55</w:t>
      </w:r>
      <w:r w:rsidRPr="00645F26">
        <w:rPr>
          <w:sz w:val="28"/>
          <w:szCs w:val="28"/>
        </w:rPr>
        <w:t xml:space="preserve"> в подпункте 15.1.1.1:</w:t>
      </w:r>
    </w:p>
    <w:p w:rsidR="00645F26" w:rsidRPr="00645F26" w:rsidRDefault="00645F26" w:rsidP="00645F26">
      <w:pPr>
        <w:widowControl w:val="0"/>
        <w:autoSpaceDE w:val="0"/>
        <w:autoSpaceDN w:val="0"/>
        <w:ind w:firstLine="709"/>
        <w:jc w:val="both"/>
        <w:rPr>
          <w:sz w:val="28"/>
          <w:szCs w:val="28"/>
        </w:rPr>
      </w:pPr>
      <w:r w:rsidRPr="00645F26">
        <w:rPr>
          <w:sz w:val="28"/>
          <w:szCs w:val="28"/>
        </w:rPr>
        <w:t>1.</w:t>
      </w:r>
      <w:r w:rsidR="00890587">
        <w:rPr>
          <w:sz w:val="28"/>
          <w:szCs w:val="28"/>
        </w:rPr>
        <w:t>55</w:t>
      </w:r>
      <w:r w:rsidRPr="00645F26">
        <w:rPr>
          <w:sz w:val="28"/>
          <w:szCs w:val="28"/>
        </w:rPr>
        <w:t>.1 абзац седьмой изложить в редакции:</w:t>
      </w:r>
    </w:p>
    <w:p w:rsidR="00645F26" w:rsidRPr="00645F26" w:rsidRDefault="00645F26" w:rsidP="00645F26">
      <w:pPr>
        <w:widowControl w:val="0"/>
        <w:autoSpaceDE w:val="0"/>
        <w:autoSpaceDN w:val="0"/>
        <w:ind w:firstLine="709"/>
        <w:jc w:val="both"/>
        <w:rPr>
          <w:sz w:val="28"/>
          <w:szCs w:val="28"/>
        </w:rPr>
      </w:pPr>
      <w:r w:rsidRPr="00645F26">
        <w:rPr>
          <w:sz w:val="28"/>
          <w:szCs w:val="28"/>
        </w:rPr>
        <w:t>«В этом случае приоритет в установке детского игрового оборудования устанавливается в отношении оборудования для использования детьми в возрасте от 3 до 7 лет, от 7 до 14 лет, спортивно-игрового оборудования для использования детьми в возрасте от 7 до 12 лет.»;</w:t>
      </w:r>
    </w:p>
    <w:p w:rsidR="00645F26" w:rsidRPr="00645F26" w:rsidRDefault="00645F26" w:rsidP="00645F26">
      <w:pPr>
        <w:autoSpaceDE w:val="0"/>
        <w:autoSpaceDN w:val="0"/>
        <w:adjustRightInd w:val="0"/>
        <w:ind w:firstLine="709"/>
        <w:jc w:val="both"/>
        <w:rPr>
          <w:sz w:val="28"/>
          <w:szCs w:val="28"/>
        </w:rPr>
      </w:pPr>
      <w:r w:rsidRPr="00645F26">
        <w:rPr>
          <w:sz w:val="28"/>
          <w:szCs w:val="28"/>
        </w:rPr>
        <w:t>1.</w:t>
      </w:r>
      <w:r w:rsidR="00890587">
        <w:rPr>
          <w:sz w:val="28"/>
          <w:szCs w:val="28"/>
        </w:rPr>
        <w:t>55</w:t>
      </w:r>
      <w:r w:rsidRPr="00645F26">
        <w:rPr>
          <w:sz w:val="28"/>
          <w:szCs w:val="28"/>
        </w:rPr>
        <w:t>.2 после абзаца седьмого дополнить абзацем следующего содержания:</w:t>
      </w:r>
    </w:p>
    <w:p w:rsidR="00645F26" w:rsidRPr="00645F26" w:rsidRDefault="00645F26" w:rsidP="00645F26">
      <w:pPr>
        <w:autoSpaceDE w:val="0"/>
        <w:autoSpaceDN w:val="0"/>
        <w:adjustRightInd w:val="0"/>
        <w:ind w:firstLine="709"/>
        <w:jc w:val="both"/>
        <w:rPr>
          <w:sz w:val="28"/>
          <w:szCs w:val="28"/>
        </w:rPr>
      </w:pPr>
      <w:r w:rsidRPr="00645F26">
        <w:rPr>
          <w:sz w:val="28"/>
          <w:szCs w:val="28"/>
        </w:rPr>
        <w:t>«</w:t>
      </w:r>
      <w:r w:rsidR="00890587" w:rsidRPr="00073B91">
        <w:rPr>
          <w:sz w:val="28"/>
          <w:szCs w:val="28"/>
        </w:rPr>
        <w:t xml:space="preserve">Детская площадка должна включать развивающие элементы и элементы инклюзивного </w:t>
      </w:r>
      <w:r w:rsidR="00890587" w:rsidRPr="00890587">
        <w:rPr>
          <w:sz w:val="28"/>
          <w:szCs w:val="28"/>
        </w:rPr>
        <w:t>спортивно-</w:t>
      </w:r>
      <w:r w:rsidR="00890587" w:rsidRPr="00890587">
        <w:rPr>
          <w:bCs/>
          <w:sz w:val="28"/>
          <w:szCs w:val="28"/>
        </w:rPr>
        <w:t>развивающего</w:t>
      </w:r>
      <w:r w:rsidR="00890587" w:rsidRPr="00073B91">
        <w:rPr>
          <w:sz w:val="28"/>
          <w:szCs w:val="28"/>
        </w:rPr>
        <w:t xml:space="preserve"> оборудования для детей в возрасте до</w:t>
      </w:r>
      <w:r w:rsidR="00890587">
        <w:rPr>
          <w:sz w:val="28"/>
          <w:szCs w:val="28"/>
        </w:rPr>
        <w:t> </w:t>
      </w:r>
      <w:r w:rsidR="00890587" w:rsidRPr="00073B91">
        <w:rPr>
          <w:sz w:val="28"/>
          <w:szCs w:val="28"/>
        </w:rPr>
        <w:t>12</w:t>
      </w:r>
      <w:r w:rsidR="00890587">
        <w:rPr>
          <w:sz w:val="28"/>
          <w:szCs w:val="28"/>
        </w:rPr>
        <w:t> </w:t>
      </w:r>
      <w:r w:rsidR="00890587" w:rsidRPr="00073B91">
        <w:rPr>
          <w:sz w:val="28"/>
          <w:szCs w:val="28"/>
        </w:rPr>
        <w:t>лет, за исключением детских площадок, расположенных на придомовых территориях. На придомовой территории инклюзивное оборудование устанавливается в случае проживания в многоквартирном доме ребенка (детей) в возрасте до 12 лет с ограничениями жизнедеятельности;»;</w:t>
      </w:r>
    </w:p>
    <w:p w:rsidR="00645F26" w:rsidRPr="00645F26" w:rsidRDefault="00645F26" w:rsidP="00645F26">
      <w:pPr>
        <w:autoSpaceDE w:val="0"/>
        <w:autoSpaceDN w:val="0"/>
        <w:adjustRightInd w:val="0"/>
        <w:ind w:firstLine="709"/>
        <w:jc w:val="both"/>
        <w:rPr>
          <w:sz w:val="28"/>
          <w:szCs w:val="28"/>
        </w:rPr>
      </w:pPr>
      <w:r w:rsidRPr="00645F26">
        <w:rPr>
          <w:sz w:val="28"/>
          <w:szCs w:val="28"/>
        </w:rPr>
        <w:t>1.</w:t>
      </w:r>
      <w:r w:rsidR="00890587">
        <w:rPr>
          <w:sz w:val="28"/>
          <w:szCs w:val="28"/>
        </w:rPr>
        <w:t>56</w:t>
      </w:r>
      <w:r w:rsidRPr="00645F26">
        <w:rPr>
          <w:sz w:val="28"/>
          <w:szCs w:val="28"/>
        </w:rPr>
        <w:t xml:space="preserve"> подпункт 15.1.2 изложить в редакции:</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«15.1.2 спортивные площадки:</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15.1.2.1 на территории города Перми могут размещаться:</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спортивные площадки, в том числе многофункциональные спортивные площадки, физкультурно-оздоровительные комплексы открытого типа, а также площадки для выполнения нормативов ГТО,</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инклюзивные спортивные площадки, предусматривающие возможность для занятий физкультурой и спортом взрослыми людьми с ограниченными возможностями здоровья,</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спортивные комплексы для занятий активными видами спорта,</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sz w:val="28"/>
          <w:szCs w:val="28"/>
        </w:rPr>
        <w:t>спортивно-общественные кластеры, представляющие собой благоустроенную общественную территорию, состоящую из функциональных зон по различным направлениям физкультурно-спортивных дисциплин,</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площадки воздушно-силовой атлетики;</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15.1.2.2 спортивные площадки размещаются на территории общего пользования, жилой застройки, участках спортивных сооружений, общеобразовательных организаций.</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Размещение спортивной площадки должно учитывать функциональное назначение (специализацию) площадки и требования доступности для всех категорий граждан. Места размещения и размеры спортивных площадок должны соответствовать требованиям действующих строительных норм и правил.</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При размещении спортивных площадок необходимо предусматривать устройство систем дренажа и отвода поверхностных вод;</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15.1.2.3 обязательный перечень элементов благоустройства спортивных площадок включает: спортивное оборудование, покрытие, осветительное оборудование, малые архитектурные формы (урны), информационный стенд.</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В зависимости от вида спортивной площадки и ее функционального назначения могут быть предусмотрены иные элементы благоустройства (ограждение, скамейки, зеленые насаждения и другие);</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15.1.2.4 на спортивных площадках используется спортивное оборудование, изготовленное из прочных материалов, предназначенных для частого использования, в соответствии с требованиями действующих ГОСТ, санитарно-эпидемиологических правил, технических регламентов.</w:t>
      </w:r>
    </w:p>
    <w:p w:rsidR="00645F26" w:rsidRPr="00645F26" w:rsidRDefault="00645F26" w:rsidP="00645F26">
      <w:pPr>
        <w:autoSpaceDE w:val="0"/>
        <w:autoSpaceDN w:val="0"/>
        <w:adjustRightInd w:val="0"/>
        <w:ind w:firstLine="720"/>
        <w:contextualSpacing/>
        <w:jc w:val="both"/>
        <w:rPr>
          <w:rFonts w:eastAsia="Calibri"/>
          <w:strike/>
          <w:sz w:val="28"/>
          <w:szCs w:val="28"/>
          <w:lang w:eastAsia="en-US"/>
        </w:rPr>
      </w:pPr>
      <w:r w:rsidRPr="00645F26">
        <w:rPr>
          <w:sz w:val="28"/>
          <w:szCs w:val="28"/>
        </w:rPr>
        <w:t>Спортивное оборудование должно быть в технически исправном состоянии, обеспечивающем его надлежащую эксплуатацию, не иметь дефектов обработки, повреждений поверхности (шероховатостей), коррозии металлических элементов, выступающих элементов (проволок, концов тросов или деталей с острыми концами и кромками, болтов (за исключением защитных болтовых соединений), гвоздей), негладких сварных швов, выступающих частей фундаментов.</w:t>
      </w:r>
    </w:p>
    <w:p w:rsidR="00645F26" w:rsidRPr="00645F26" w:rsidRDefault="00890587" w:rsidP="00645F26">
      <w:pPr>
        <w:autoSpaceDE w:val="0"/>
        <w:autoSpaceDN w:val="0"/>
        <w:adjustRightInd w:val="0"/>
        <w:ind w:firstLine="720"/>
        <w:contextualSpacing/>
        <w:jc w:val="both"/>
        <w:rPr>
          <w:rFonts w:eastAsia="Calibri"/>
          <w:sz w:val="28"/>
          <w:szCs w:val="28"/>
          <w:lang w:eastAsia="en-US"/>
        </w:rPr>
      </w:pPr>
      <w:r w:rsidRPr="00073B91">
        <w:rPr>
          <w:sz w:val="28"/>
          <w:szCs w:val="28"/>
        </w:rPr>
        <w:t xml:space="preserve">Конструкции и (или) покрытия спортивного оборудования должны соответствовать установленным требованиям безопасности. Оборудование и материалы, используемые для обустройства спортивных площадок, должны быть паспортизированы и сертифицированы </w:t>
      </w:r>
      <w:r w:rsidRPr="00890587">
        <w:rPr>
          <w:sz w:val="28"/>
          <w:szCs w:val="28"/>
        </w:rPr>
        <w:t>в случае, если данное требование установлено законодательством</w:t>
      </w:r>
      <w:r w:rsidR="00645F26" w:rsidRPr="00890587">
        <w:rPr>
          <w:rFonts w:eastAsia="Calibri"/>
          <w:sz w:val="28"/>
          <w:szCs w:val="28"/>
          <w:lang w:eastAsia="en-US"/>
        </w:rPr>
        <w:t>.</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Поверхности спортивного оборудования должны быть устойчивыми к скольжению.</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Перечень и расположение спортивного оборудования определяются индивидуально в зависимости от аудитории, инфраструктуры, площади и конфигурации территории, анатомо-физиологических особенностей разных возрастных групп.</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 xml:space="preserve">Рекомендуемый перечень спортивного оборудования: канаты, перекладины, баскетбольные щиты, столы для настольного тенниса, тренажеры, турники, брусья, гимнастические стенки, гимнастические комплексы, скамьи с упором, спортивные трибуны, стенки для </w:t>
      </w:r>
      <w:proofErr w:type="spellStart"/>
      <w:r w:rsidRPr="00645F26">
        <w:rPr>
          <w:rFonts w:eastAsia="Calibri"/>
          <w:sz w:val="28"/>
          <w:szCs w:val="28"/>
          <w:lang w:eastAsia="en-US"/>
        </w:rPr>
        <w:t>перелезания</w:t>
      </w:r>
      <w:proofErr w:type="spellEnd"/>
      <w:r w:rsidRPr="00645F26">
        <w:rPr>
          <w:rFonts w:eastAsia="Calibri"/>
          <w:sz w:val="28"/>
          <w:szCs w:val="28"/>
          <w:lang w:eastAsia="en-US"/>
        </w:rPr>
        <w:t xml:space="preserve">, спирали, </w:t>
      </w:r>
      <w:proofErr w:type="spellStart"/>
      <w:r w:rsidRPr="00645F26">
        <w:rPr>
          <w:rFonts w:eastAsia="Calibri"/>
          <w:sz w:val="28"/>
          <w:szCs w:val="28"/>
          <w:lang w:eastAsia="en-US"/>
        </w:rPr>
        <w:t>рукоходы</w:t>
      </w:r>
      <w:proofErr w:type="spellEnd"/>
      <w:r w:rsidRPr="00645F26">
        <w:rPr>
          <w:rFonts w:eastAsia="Calibri"/>
          <w:sz w:val="28"/>
          <w:szCs w:val="28"/>
          <w:lang w:eastAsia="en-US"/>
        </w:rPr>
        <w:t>, лианы, гимнастические сетки типа «Пирамида», спортивные ворота, рампы, оборудование для </w:t>
      </w:r>
      <w:proofErr w:type="spellStart"/>
      <w:r w:rsidRPr="00645F26">
        <w:rPr>
          <w:rFonts w:eastAsia="Calibri"/>
          <w:sz w:val="28"/>
          <w:szCs w:val="28"/>
          <w:lang w:eastAsia="en-US"/>
        </w:rPr>
        <w:t>паркура</w:t>
      </w:r>
      <w:proofErr w:type="spellEnd"/>
      <w:r w:rsidRPr="00645F26">
        <w:rPr>
          <w:rFonts w:eastAsia="Calibri"/>
          <w:sz w:val="28"/>
          <w:szCs w:val="28"/>
          <w:lang w:eastAsia="en-US"/>
        </w:rPr>
        <w:t>;</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15.1.2.5 для спортивных площадок и их функциональных зон должно применяться сертифицированное, соответствующее требованиям действующих ГОСТ спортивное покрытие, тип которого зависит от вида и специализации площадки (функциональной зоны площадки).</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 xml:space="preserve">Покрытие спортивной площадки должно быть прочным, </w:t>
      </w:r>
      <w:proofErr w:type="spellStart"/>
      <w:r w:rsidRPr="00645F26">
        <w:rPr>
          <w:rFonts w:eastAsia="Calibri"/>
          <w:sz w:val="28"/>
          <w:szCs w:val="28"/>
          <w:lang w:eastAsia="en-US"/>
        </w:rPr>
        <w:t>ремонтопригодным</w:t>
      </w:r>
      <w:proofErr w:type="spellEnd"/>
      <w:r w:rsidRPr="00645F26">
        <w:rPr>
          <w:rFonts w:eastAsia="Calibri"/>
          <w:sz w:val="28"/>
          <w:szCs w:val="28"/>
          <w:lang w:eastAsia="en-US"/>
        </w:rPr>
        <w:t xml:space="preserve">, </w:t>
      </w:r>
      <w:proofErr w:type="spellStart"/>
      <w:r w:rsidRPr="00645F26">
        <w:rPr>
          <w:rFonts w:eastAsia="Calibri"/>
          <w:sz w:val="28"/>
          <w:szCs w:val="28"/>
          <w:lang w:eastAsia="en-US"/>
        </w:rPr>
        <w:t>экологичным</w:t>
      </w:r>
      <w:proofErr w:type="spellEnd"/>
      <w:r w:rsidRPr="00645F26">
        <w:rPr>
          <w:rFonts w:eastAsia="Calibri"/>
          <w:sz w:val="28"/>
          <w:szCs w:val="28"/>
          <w:lang w:eastAsia="en-US"/>
        </w:rPr>
        <w:t>, не допускающим скольжения.</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 xml:space="preserve">Выбор видов покрытия осуществляется в соответствии с их целевым назначением: </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твердых – с учетом возможных предельных нагрузок, характера и состава движения, противопожарных требований, действующих на момент проектирования</w:t>
      </w:r>
      <w:r w:rsidR="001E395A">
        <w:rPr>
          <w:rFonts w:eastAsia="Calibri"/>
          <w:sz w:val="28"/>
          <w:szCs w:val="28"/>
          <w:lang w:eastAsia="en-US"/>
        </w:rPr>
        <w:t>,</w:t>
      </w:r>
      <w:r w:rsidRPr="00645F26">
        <w:rPr>
          <w:rFonts w:eastAsia="Calibri"/>
          <w:sz w:val="28"/>
          <w:szCs w:val="28"/>
          <w:lang w:eastAsia="en-US"/>
        </w:rPr>
        <w:t xml:space="preserve"> </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 xml:space="preserve">мягких – с учетом их специфических свойств при благоустройстве отдельных зон спортивных площадок. </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В зависимости от вида спорта, для занятий которым организовывается площадка, применяются различные материалы покрытия, в том числе асфальт, резиновое покрытие, искусственный газон, специальный ковровый настил, песок.</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 xml:space="preserve">На территориях городских лесов применяется проницаемое покрытие, в основном натуральное: щепа, газон, песок, гравий, гаревое покрытие. </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На подходах к спортивной площадке для доступа маломобильных граждан применяются твердые покрытия.</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 xml:space="preserve">В зонах приземления и падения со спортивного оборудования запрещается использовать кирпич, бетон, асфальт, битумные материалы, щебень, лесоматериалы, рыхлую почву или дерн; необходимо применять </w:t>
      </w:r>
      <w:proofErr w:type="spellStart"/>
      <w:r w:rsidRPr="00645F26">
        <w:rPr>
          <w:rFonts w:eastAsia="Calibri"/>
          <w:sz w:val="28"/>
          <w:szCs w:val="28"/>
          <w:lang w:eastAsia="en-US"/>
        </w:rPr>
        <w:t>ударопоглощающее</w:t>
      </w:r>
      <w:proofErr w:type="spellEnd"/>
      <w:r w:rsidRPr="00645F26">
        <w:rPr>
          <w:rFonts w:eastAsia="Calibri"/>
          <w:sz w:val="28"/>
          <w:szCs w:val="28"/>
          <w:lang w:eastAsia="en-US"/>
        </w:rPr>
        <w:t xml:space="preserve"> (мягкое) покрытие: песчаное, уплотненное песчаное на грунтовом основании или гравийной крошке, дерновое, из дробленой древесины, мягкое резиновое, мягкое синтетическое;</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15.1.2.6 освещение спортивных площадок выполняется в соответствии с установленными требованиями к освещению, предъявляемыми в зависимости от вида спорта и специализации площадки (функциональной зоны площадки).</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Размещение осветительного оборудования допускается на высоте не менее 2,5 м и должно обеспечивать равномерное освещение площадки;</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15.1.2.7 при размещении малых архитектурных форм (урн, скамеек) на спортивной площадке необходимо учитывать дизайн малых архитектурных форм, расположенных на прилегающей к спортивной площадке территории.</w:t>
      </w:r>
    </w:p>
    <w:p w:rsidR="00645F26" w:rsidRPr="00645F26" w:rsidRDefault="00645F26" w:rsidP="00645F26">
      <w:pPr>
        <w:autoSpaceDE w:val="0"/>
        <w:autoSpaceDN w:val="0"/>
        <w:adjustRightInd w:val="0"/>
        <w:ind w:firstLine="720"/>
        <w:contextualSpacing/>
        <w:jc w:val="both"/>
        <w:rPr>
          <w:rFonts w:eastAsia="Calibri"/>
          <w:sz w:val="28"/>
          <w:szCs w:val="28"/>
          <w:lang w:eastAsia="en-US"/>
        </w:rPr>
      </w:pPr>
      <w:r w:rsidRPr="00645F26">
        <w:rPr>
          <w:rFonts w:eastAsia="Calibri"/>
          <w:sz w:val="28"/>
          <w:szCs w:val="28"/>
          <w:lang w:eastAsia="en-US"/>
        </w:rPr>
        <w:t>Места установки скамеек следует оборудовать твердыми видами покрытия;</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15.1.2.8 спортивные площадки должны быть оборудованы информационными стендами, содержащими информацию:</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о функциональных зонах спортивной площадки, расположении инфраструктуры и оборудования,</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 xml:space="preserve">о возрастной группе лиц, в том числе с ограниченными возможностями здоровья, для которой предназначено установленное спортивное оборудование, правилах поведения и пользования спортивным оборудованием, </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об организации, осуществляющей обслуживание и содержание спортивной площадки, с указанием телефона ответственного лица,</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номера телефонов экстренных служб.</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 xml:space="preserve">Дополнительно на информационных стендах может быть размещена ссылочная информация, в том числе в виде </w:t>
      </w:r>
      <w:proofErr w:type="spellStart"/>
      <w:r w:rsidRPr="00645F26">
        <w:rPr>
          <w:rFonts w:eastAsia="Calibri"/>
          <w:sz w:val="28"/>
          <w:szCs w:val="28"/>
          <w:lang w:eastAsia="en-US"/>
        </w:rPr>
        <w:t>qr</w:t>
      </w:r>
      <w:proofErr w:type="spellEnd"/>
      <w:r w:rsidRPr="00645F26">
        <w:rPr>
          <w:rFonts w:eastAsia="Calibri"/>
          <w:sz w:val="28"/>
          <w:szCs w:val="28"/>
          <w:lang w:eastAsia="en-US"/>
        </w:rPr>
        <w:t>-кодов, с вариантами выполнения различных упражнений на спортивном оборудовании;</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 xml:space="preserve">15.1.2.9 при размещении ограждения спортивных площадок необходимо учитывать требования по безопасности в зависимости от вида спортивной площадки и ее функционального назначения. </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Спортивные площадки, предназначенные для спортивных игр, должны быть оборудованы сетчатым ограждением высотой 2,5-3 м, а в местах примыкания спортивных площадок друг к другу – высотой не менее 1,2 м;</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15.1.2.10 при озеленении спортивных площадок осуществляется размещение быстрорастущих деревьев с плотной кроной по периметру спортивных площадок на расстоянии не менее 2 м от края площадки. Не применяются деревья и кустарники, имеющие блестящие листья, дающие большое количество летящих семян, обильно плодоносящие и рано сбрасывающие листву.</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Размещение зеленых насаждений непосредственно в функциональных зонах спортивной площадки не допускается;</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15.1.2.11 содержание и эксплуатация спортивных площадок осуществляется их балансодержателем (организацией, осуществляющей обслуживание и содержание спортивной площадки) в соответствии с требованиями и ограничениями по использованию площадок и оборудования, изложенными в действующих ГОСТ, технических регламентах, правилах, предусматривающих требования по видам спорта.</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Содержание спортивного оборудования проводится в виде:</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проверки оборудования, позволяющей обнаружить очевидные опасные дефекты, вызванные актами вандализма, неправильной эксплуатацией и климатическими условиями (регулярный, не реже 1 раза в неделю, визуальный осмотр),</w:t>
      </w:r>
    </w:p>
    <w:p w:rsidR="00645F26" w:rsidRPr="00662903" w:rsidRDefault="00662903" w:rsidP="00645F26">
      <w:pPr>
        <w:autoSpaceDE w:val="0"/>
        <w:autoSpaceDN w:val="0"/>
        <w:adjustRightInd w:val="0"/>
        <w:ind w:firstLine="709"/>
        <w:contextualSpacing/>
        <w:jc w:val="both"/>
        <w:rPr>
          <w:rFonts w:eastAsia="Calibri"/>
          <w:sz w:val="28"/>
          <w:szCs w:val="28"/>
          <w:lang w:eastAsia="en-US"/>
        </w:rPr>
      </w:pPr>
      <w:r w:rsidRPr="00662903">
        <w:rPr>
          <w:sz w:val="28"/>
          <w:szCs w:val="28"/>
        </w:rPr>
        <w:t>ежегодной проверки оборудования с целью оценки рабочего состояния, степени изношенности, прочности и устойчивости оборудования (функциональный осмотр), а также соответствия технического состояния оборудования требованиям безопасности (основной осмотр)</w:t>
      </w:r>
      <w:r>
        <w:rPr>
          <w:sz w:val="28"/>
          <w:szCs w:val="28"/>
        </w:rPr>
        <w:t>.</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В случае выявления неисправности оборудования необходимо установить ограждение и разместить информацию о запрете использования данного оборудования.</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Ремонт оборудования и (или) его элементов проводится, если это установлено производителем данного оборудования. В иных случаях такое оборудование подлежит замене.</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 xml:space="preserve">Содержание покрытия проводится регулярно не реже </w:t>
      </w:r>
      <w:r w:rsidR="00C505EE">
        <w:rPr>
          <w:rFonts w:eastAsia="Calibri"/>
          <w:sz w:val="28"/>
          <w:szCs w:val="28"/>
          <w:lang w:eastAsia="en-US"/>
        </w:rPr>
        <w:t>одного</w:t>
      </w:r>
      <w:r w:rsidRPr="00645F26">
        <w:rPr>
          <w:rFonts w:eastAsia="Calibri"/>
          <w:sz w:val="28"/>
          <w:szCs w:val="28"/>
          <w:lang w:eastAsia="en-US"/>
        </w:rPr>
        <w:t xml:space="preserve"> раза в месяц в</w:t>
      </w:r>
      <w:r w:rsidR="00C505EE">
        <w:rPr>
          <w:rFonts w:eastAsia="Calibri"/>
          <w:sz w:val="28"/>
          <w:szCs w:val="28"/>
          <w:lang w:eastAsia="en-US"/>
        </w:rPr>
        <w:t> </w:t>
      </w:r>
      <w:r w:rsidRPr="00645F26">
        <w:rPr>
          <w:rFonts w:eastAsia="Calibri"/>
          <w:sz w:val="28"/>
          <w:szCs w:val="28"/>
          <w:lang w:eastAsia="en-US"/>
        </w:rPr>
        <w:t>виде:</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проверки достаточности толщины покрытия,</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проверки поверхности площадки на предмет отсутствия выступающих над поверхностью покрытия частей оборудования и (или) иных посторонних предметов.</w:t>
      </w:r>
    </w:p>
    <w:p w:rsidR="00645F26" w:rsidRPr="00645F26" w:rsidRDefault="00645F26" w:rsidP="00645F26">
      <w:pPr>
        <w:autoSpaceDE w:val="0"/>
        <w:autoSpaceDN w:val="0"/>
        <w:adjustRightInd w:val="0"/>
        <w:ind w:firstLine="709"/>
        <w:contextualSpacing/>
        <w:jc w:val="both"/>
        <w:rPr>
          <w:rFonts w:eastAsia="Calibri"/>
          <w:sz w:val="28"/>
          <w:szCs w:val="28"/>
          <w:lang w:eastAsia="en-US"/>
        </w:rPr>
      </w:pPr>
      <w:r w:rsidRPr="00645F26">
        <w:rPr>
          <w:rFonts w:eastAsia="Calibri"/>
          <w:sz w:val="28"/>
          <w:szCs w:val="28"/>
          <w:lang w:eastAsia="en-US"/>
        </w:rPr>
        <w:t>Работы по очистке спортивных площадок проводятся не реже 1 раза в неделю в целях устранения опавших веток, иных посторонних предметов, зарастания травой;»;</w:t>
      </w:r>
    </w:p>
    <w:p w:rsidR="00645F26" w:rsidRPr="00645F26" w:rsidRDefault="00645F26" w:rsidP="00645F26">
      <w:pPr>
        <w:autoSpaceDE w:val="0"/>
        <w:autoSpaceDN w:val="0"/>
        <w:adjustRightInd w:val="0"/>
        <w:ind w:firstLine="709"/>
        <w:jc w:val="both"/>
        <w:rPr>
          <w:sz w:val="28"/>
          <w:szCs w:val="28"/>
        </w:rPr>
      </w:pPr>
      <w:r w:rsidRPr="00645F26">
        <w:rPr>
          <w:sz w:val="28"/>
          <w:szCs w:val="28"/>
        </w:rPr>
        <w:t>1.5</w:t>
      </w:r>
      <w:r w:rsidR="00662903">
        <w:rPr>
          <w:sz w:val="28"/>
          <w:szCs w:val="28"/>
        </w:rPr>
        <w:t>7</w:t>
      </w:r>
      <w:r w:rsidRPr="00645F26">
        <w:rPr>
          <w:sz w:val="28"/>
          <w:szCs w:val="28"/>
        </w:rPr>
        <w:t xml:space="preserve"> пункт 17.4 изложить в редакции:</w:t>
      </w:r>
    </w:p>
    <w:p w:rsidR="00645F26" w:rsidRPr="00645F26" w:rsidRDefault="00645F26" w:rsidP="00645F26">
      <w:pPr>
        <w:autoSpaceDE w:val="0"/>
        <w:autoSpaceDN w:val="0"/>
        <w:adjustRightInd w:val="0"/>
        <w:ind w:firstLine="709"/>
        <w:jc w:val="both"/>
        <w:rPr>
          <w:sz w:val="28"/>
          <w:szCs w:val="28"/>
        </w:rPr>
      </w:pPr>
      <w:r w:rsidRPr="00645F26">
        <w:rPr>
          <w:sz w:val="28"/>
          <w:szCs w:val="28"/>
        </w:rPr>
        <w:t>«17.4. Архитектурно-художественная подсветка фасадов зданий, строений, сооружений:</w:t>
      </w:r>
    </w:p>
    <w:p w:rsidR="00645F26" w:rsidRPr="00645F26" w:rsidRDefault="00645F26" w:rsidP="00645F26">
      <w:pPr>
        <w:ind w:firstLine="709"/>
        <w:jc w:val="both"/>
        <w:rPr>
          <w:color w:val="000000"/>
          <w:sz w:val="28"/>
          <w:szCs w:val="28"/>
        </w:rPr>
      </w:pPr>
      <w:r w:rsidRPr="00645F26">
        <w:rPr>
          <w:sz w:val="28"/>
          <w:szCs w:val="28"/>
        </w:rPr>
        <w:t xml:space="preserve">17.4.1 на территории города Перми допускается размещение </w:t>
      </w:r>
      <w:r w:rsidRPr="00645F26">
        <w:rPr>
          <w:color w:val="000000"/>
          <w:sz w:val="28"/>
          <w:szCs w:val="28"/>
        </w:rPr>
        <w:t>архитектурно-художественной подсветки на фасадах зданий, строений, сооружений в соответствии с Правилами.</w:t>
      </w:r>
    </w:p>
    <w:p w:rsidR="00645F26" w:rsidRPr="00645F26" w:rsidRDefault="00645F26" w:rsidP="00645F26">
      <w:pPr>
        <w:ind w:firstLine="709"/>
        <w:jc w:val="both"/>
        <w:rPr>
          <w:sz w:val="28"/>
          <w:szCs w:val="28"/>
        </w:rPr>
      </w:pPr>
      <w:r w:rsidRPr="00645F26">
        <w:rPr>
          <w:color w:val="000000"/>
          <w:sz w:val="28"/>
          <w:szCs w:val="28"/>
        </w:rPr>
        <w:t>На фасадах зданий, строений, сооружений, формирующих фронт застройки территории</w:t>
      </w:r>
      <w:r w:rsidRPr="00645F26">
        <w:rPr>
          <w:sz w:val="28"/>
          <w:szCs w:val="28"/>
        </w:rPr>
        <w:t xml:space="preserve">, независимо от функционального назначения и формы собственности, допускается размещение архитектурно-художественной подсветки. </w:t>
      </w:r>
    </w:p>
    <w:p w:rsidR="00645F26" w:rsidRPr="00645F26" w:rsidRDefault="00645F26" w:rsidP="00645F26">
      <w:pPr>
        <w:ind w:firstLine="709"/>
        <w:jc w:val="both"/>
        <w:rPr>
          <w:rFonts w:eastAsia="Arial"/>
          <w:bCs/>
          <w:color w:val="000000"/>
          <w:sz w:val="28"/>
          <w:szCs w:val="28"/>
        </w:rPr>
      </w:pPr>
      <w:r w:rsidRPr="00645F26">
        <w:rPr>
          <w:rFonts w:eastAsia="Arial"/>
          <w:bCs/>
          <w:color w:val="000000"/>
          <w:sz w:val="28"/>
          <w:szCs w:val="28"/>
        </w:rPr>
        <w:t>Размещение архитектурно-художественной подсветки фасада зданий, строений, сооружений, расположенных за фронтом застройки территории, не допускается.</w:t>
      </w:r>
    </w:p>
    <w:p w:rsidR="00645F26" w:rsidRPr="00645F26" w:rsidRDefault="003B3F72" w:rsidP="00645F26">
      <w:pPr>
        <w:ind w:firstLine="709"/>
        <w:jc w:val="both"/>
        <w:rPr>
          <w:sz w:val="28"/>
          <w:szCs w:val="28"/>
        </w:rPr>
      </w:pPr>
      <w:r w:rsidRPr="00073B91">
        <w:rPr>
          <w:sz w:val="28"/>
          <w:szCs w:val="28"/>
        </w:rPr>
        <w:t xml:space="preserve">В случае размещения </w:t>
      </w:r>
      <w:r w:rsidRPr="00073B91">
        <w:rPr>
          <w:rFonts w:eastAsia="Arial"/>
          <w:bCs/>
          <w:color w:val="000000"/>
          <w:sz w:val="28"/>
          <w:szCs w:val="28"/>
        </w:rPr>
        <w:t>архитектурно</w:t>
      </w:r>
      <w:r>
        <w:rPr>
          <w:rFonts w:eastAsia="Arial"/>
          <w:bCs/>
          <w:color w:val="000000"/>
          <w:sz w:val="28"/>
          <w:szCs w:val="28"/>
        </w:rPr>
        <w:t xml:space="preserve"> – х</w:t>
      </w:r>
      <w:r w:rsidRPr="00073B91">
        <w:rPr>
          <w:rFonts w:eastAsia="Arial"/>
          <w:bCs/>
          <w:color w:val="000000"/>
          <w:sz w:val="28"/>
          <w:szCs w:val="28"/>
        </w:rPr>
        <w:t xml:space="preserve">удожественной подсветки на </w:t>
      </w:r>
      <w:r w:rsidRPr="00073B91">
        <w:rPr>
          <w:color w:val="000000"/>
          <w:sz w:val="28"/>
          <w:szCs w:val="28"/>
        </w:rPr>
        <w:t>фасадах зданий, строений, сооружений, формирующих фронт застройки территории,</w:t>
      </w:r>
      <w:r w:rsidRPr="00073B91">
        <w:rPr>
          <w:sz w:val="28"/>
          <w:szCs w:val="28"/>
        </w:rPr>
        <w:t xml:space="preserve"> такая </w:t>
      </w:r>
      <w:r w:rsidRPr="00073B91">
        <w:rPr>
          <w:rFonts w:eastAsia="Arial"/>
          <w:bCs/>
          <w:color w:val="000000"/>
          <w:sz w:val="28"/>
          <w:szCs w:val="28"/>
        </w:rPr>
        <w:t>архитектурно</w:t>
      </w:r>
      <w:r>
        <w:rPr>
          <w:rFonts w:eastAsia="Arial"/>
          <w:bCs/>
          <w:color w:val="000000"/>
          <w:sz w:val="28"/>
          <w:szCs w:val="28"/>
        </w:rPr>
        <w:t xml:space="preserve"> </w:t>
      </w:r>
      <w:r w:rsidRPr="00073B91">
        <w:rPr>
          <w:rFonts w:eastAsia="Arial"/>
          <w:bCs/>
          <w:color w:val="000000"/>
          <w:sz w:val="28"/>
          <w:szCs w:val="28"/>
        </w:rPr>
        <w:t>-</w:t>
      </w:r>
      <w:r>
        <w:rPr>
          <w:rFonts w:eastAsia="Arial"/>
          <w:bCs/>
          <w:color w:val="000000"/>
          <w:sz w:val="28"/>
          <w:szCs w:val="28"/>
        </w:rPr>
        <w:t xml:space="preserve"> </w:t>
      </w:r>
      <w:r w:rsidRPr="00073B91">
        <w:rPr>
          <w:rFonts w:eastAsia="Arial"/>
          <w:bCs/>
          <w:color w:val="000000"/>
          <w:sz w:val="28"/>
          <w:szCs w:val="28"/>
        </w:rPr>
        <w:t xml:space="preserve">художественная </w:t>
      </w:r>
      <w:r w:rsidRPr="00073B91">
        <w:rPr>
          <w:sz w:val="28"/>
          <w:szCs w:val="28"/>
        </w:rPr>
        <w:t>подсветка должна соответствовать требованиям к</w:t>
      </w:r>
      <w:r w:rsidR="00C505EE">
        <w:rPr>
          <w:sz w:val="28"/>
          <w:szCs w:val="28"/>
        </w:rPr>
        <w:t> </w:t>
      </w:r>
      <w:r w:rsidRPr="00073B91">
        <w:rPr>
          <w:sz w:val="28"/>
          <w:szCs w:val="28"/>
        </w:rPr>
        <w:t>размещению архитектурно-художественной подсветки на</w:t>
      </w:r>
      <w:r w:rsidRPr="00073B91">
        <w:rPr>
          <w:color w:val="000000"/>
          <w:sz w:val="28"/>
          <w:szCs w:val="28"/>
        </w:rPr>
        <w:t xml:space="preserve"> фасадах планируемых к</w:t>
      </w:r>
      <w:r w:rsidR="00C505EE">
        <w:rPr>
          <w:color w:val="000000"/>
          <w:sz w:val="28"/>
          <w:szCs w:val="28"/>
        </w:rPr>
        <w:t> </w:t>
      </w:r>
      <w:r w:rsidRPr="00073B91">
        <w:rPr>
          <w:color w:val="000000"/>
          <w:sz w:val="28"/>
          <w:szCs w:val="28"/>
        </w:rPr>
        <w:t>строительству или подлежащих реконструкции, капитальному ремонту зданий, строений, сооружений, формирующих фронт застройки территории</w:t>
      </w:r>
      <w:r w:rsidRPr="00073B91">
        <w:rPr>
          <w:sz w:val="28"/>
          <w:szCs w:val="28"/>
        </w:rPr>
        <w:t xml:space="preserve">, независимо от функционального назначения, указанным в </w:t>
      </w:r>
      <w:r w:rsidRPr="003B3F72">
        <w:rPr>
          <w:sz w:val="28"/>
          <w:szCs w:val="28"/>
        </w:rPr>
        <w:t>приложении 13</w:t>
      </w:r>
      <w:r w:rsidRPr="00073B91">
        <w:rPr>
          <w:sz w:val="28"/>
          <w:szCs w:val="28"/>
        </w:rPr>
        <w:t xml:space="preserve"> к Правилам</w:t>
      </w:r>
      <w:r w:rsidR="00645F26" w:rsidRPr="00645F26">
        <w:rPr>
          <w:sz w:val="28"/>
          <w:szCs w:val="28"/>
        </w:rPr>
        <w:t>.</w:t>
      </w:r>
    </w:p>
    <w:p w:rsidR="00645F26" w:rsidRPr="00645F26" w:rsidRDefault="00645F26" w:rsidP="00645F26">
      <w:pPr>
        <w:autoSpaceDE w:val="0"/>
        <w:autoSpaceDN w:val="0"/>
        <w:adjustRightInd w:val="0"/>
        <w:ind w:firstLine="709"/>
        <w:jc w:val="both"/>
        <w:rPr>
          <w:sz w:val="28"/>
          <w:szCs w:val="28"/>
        </w:rPr>
      </w:pPr>
      <w:r w:rsidRPr="00645F26">
        <w:rPr>
          <w:sz w:val="28"/>
          <w:szCs w:val="28"/>
        </w:rPr>
        <w:t>Размещение архитектурно-художественной подсветки обеспечивается собственниками или иными законными владельцами зданий, строений, сооружений, за исключением размещения архитектурно-художественной подсветки на многоквартирных домах.</w:t>
      </w:r>
    </w:p>
    <w:p w:rsidR="00645F26" w:rsidRPr="00645F26" w:rsidRDefault="00645F26" w:rsidP="00645F26">
      <w:pPr>
        <w:autoSpaceDE w:val="0"/>
        <w:autoSpaceDN w:val="0"/>
        <w:adjustRightInd w:val="0"/>
        <w:ind w:firstLine="709"/>
        <w:jc w:val="both"/>
        <w:rPr>
          <w:sz w:val="28"/>
          <w:szCs w:val="28"/>
        </w:rPr>
      </w:pPr>
      <w:r w:rsidRPr="00645F26">
        <w:rPr>
          <w:sz w:val="28"/>
          <w:szCs w:val="28"/>
        </w:rPr>
        <w:t>Размещение архитектурно-художественной подсветки на многоквартирных домах обеспечивается организациями, осуществляющими управление общим имуществом собственников помещений многоквартирного дома.</w:t>
      </w:r>
    </w:p>
    <w:p w:rsidR="00645F26" w:rsidRPr="00645F26" w:rsidRDefault="00645F26" w:rsidP="00645F26">
      <w:pPr>
        <w:autoSpaceDE w:val="0"/>
        <w:autoSpaceDN w:val="0"/>
        <w:adjustRightInd w:val="0"/>
        <w:ind w:firstLine="709"/>
        <w:jc w:val="both"/>
        <w:rPr>
          <w:sz w:val="28"/>
          <w:szCs w:val="28"/>
        </w:rPr>
      </w:pPr>
      <w:r w:rsidRPr="00645F26">
        <w:rPr>
          <w:sz w:val="28"/>
          <w:szCs w:val="28"/>
        </w:rPr>
        <w:t>В случаях, предусмотренных правовыми актами города Перми, размещение архитектурно-художественной подсветки осуществляется за счет бюджета города Перми функциональным органом администрации города Перми, осуществляющим функции в сфере благоустройства;</w:t>
      </w:r>
    </w:p>
    <w:p w:rsidR="00645F26" w:rsidRPr="00645F26" w:rsidRDefault="00645F26" w:rsidP="00645F26">
      <w:pPr>
        <w:ind w:firstLine="709"/>
        <w:jc w:val="both"/>
        <w:rPr>
          <w:color w:val="000000"/>
          <w:sz w:val="28"/>
          <w:szCs w:val="28"/>
        </w:rPr>
      </w:pPr>
      <w:r w:rsidRPr="00645F26">
        <w:rPr>
          <w:sz w:val="28"/>
          <w:szCs w:val="28"/>
        </w:rPr>
        <w:t xml:space="preserve">17.4.2 примеры архитектурно-художественной подсветки фасадов зданий, строений, сооружений приведены в приложении </w:t>
      </w:r>
      <w:r w:rsidR="003B3F72">
        <w:rPr>
          <w:sz w:val="28"/>
          <w:szCs w:val="28"/>
        </w:rPr>
        <w:t>14</w:t>
      </w:r>
      <w:r w:rsidRPr="00645F26">
        <w:rPr>
          <w:sz w:val="28"/>
          <w:szCs w:val="28"/>
        </w:rPr>
        <w:t xml:space="preserve"> к Правилам</w:t>
      </w:r>
      <w:r w:rsidRPr="00645F26">
        <w:rPr>
          <w:i/>
          <w:sz w:val="28"/>
          <w:szCs w:val="28"/>
        </w:rPr>
        <w:t>.</w:t>
      </w:r>
      <w:r w:rsidRPr="00645F26">
        <w:rPr>
          <w:sz w:val="28"/>
          <w:szCs w:val="28"/>
        </w:rPr>
        <w:t xml:space="preserve"> </w:t>
      </w:r>
    </w:p>
    <w:p w:rsidR="00645F26" w:rsidRPr="00645F26" w:rsidRDefault="00645F26" w:rsidP="00645F26">
      <w:pPr>
        <w:autoSpaceDE w:val="0"/>
        <w:autoSpaceDN w:val="0"/>
        <w:adjustRightInd w:val="0"/>
        <w:ind w:firstLine="709"/>
        <w:jc w:val="both"/>
        <w:rPr>
          <w:sz w:val="28"/>
          <w:szCs w:val="28"/>
        </w:rPr>
      </w:pPr>
      <w:r w:rsidRPr="00645F26">
        <w:rPr>
          <w:sz w:val="28"/>
          <w:szCs w:val="28"/>
        </w:rPr>
        <w:t>Виды архитектурно-художественной подсветки:</w:t>
      </w:r>
    </w:p>
    <w:p w:rsidR="00645F26" w:rsidRPr="00645F26" w:rsidRDefault="00645F26" w:rsidP="00645F26">
      <w:pPr>
        <w:ind w:firstLine="709"/>
        <w:jc w:val="both"/>
        <w:rPr>
          <w:color w:val="000000"/>
          <w:sz w:val="28"/>
          <w:szCs w:val="28"/>
        </w:rPr>
      </w:pPr>
      <w:r w:rsidRPr="00645F26">
        <w:rPr>
          <w:sz w:val="28"/>
          <w:szCs w:val="28"/>
        </w:rPr>
        <w:t xml:space="preserve">общая заливающая подсветка – общее освещение всего фасада здания, строения, сооружения </w:t>
      </w:r>
      <w:r w:rsidRPr="00645F26">
        <w:rPr>
          <w:rFonts w:eastAsia="Calibri"/>
          <w:color w:val="000000"/>
          <w:sz w:val="28"/>
          <w:szCs w:val="28"/>
        </w:rPr>
        <w:t>(рис. 1 приложения 1</w:t>
      </w:r>
      <w:r w:rsidR="003B3F72">
        <w:rPr>
          <w:rFonts w:eastAsia="Calibri"/>
          <w:color w:val="000000"/>
          <w:sz w:val="28"/>
          <w:szCs w:val="28"/>
        </w:rPr>
        <w:t>4</w:t>
      </w:r>
      <w:r w:rsidRPr="00645F26">
        <w:rPr>
          <w:rFonts w:eastAsia="Calibri"/>
          <w:color w:val="000000"/>
          <w:sz w:val="28"/>
          <w:szCs w:val="28"/>
        </w:rPr>
        <w:t xml:space="preserve"> к Правилам)</w:t>
      </w:r>
      <w:r w:rsidR="00C505EE">
        <w:rPr>
          <w:rFonts w:eastAsia="Calibri"/>
          <w:color w:val="000000"/>
          <w:sz w:val="28"/>
          <w:szCs w:val="28"/>
        </w:rPr>
        <w:t>,</w:t>
      </w:r>
    </w:p>
    <w:p w:rsidR="00645F26" w:rsidRPr="00645F26" w:rsidRDefault="00645F26" w:rsidP="00645F26">
      <w:pPr>
        <w:autoSpaceDE w:val="0"/>
        <w:autoSpaceDN w:val="0"/>
        <w:adjustRightInd w:val="0"/>
        <w:ind w:firstLine="709"/>
        <w:jc w:val="both"/>
        <w:rPr>
          <w:sz w:val="28"/>
          <w:szCs w:val="28"/>
        </w:rPr>
      </w:pPr>
      <w:r w:rsidRPr="00645F26">
        <w:rPr>
          <w:sz w:val="28"/>
          <w:szCs w:val="28"/>
        </w:rPr>
        <w:t>локальная подсветка – освещение части фасада здания, строения, сооружения, а также отдельных его архитектурных элементов (рис. 2</w:t>
      </w:r>
      <w:r w:rsidRPr="00645F26">
        <w:rPr>
          <w:rFonts w:eastAsia="Calibri"/>
          <w:i/>
          <w:color w:val="000000"/>
          <w:sz w:val="28"/>
          <w:szCs w:val="28"/>
        </w:rPr>
        <w:t xml:space="preserve"> </w:t>
      </w:r>
      <w:r w:rsidRPr="00645F26">
        <w:rPr>
          <w:rFonts w:eastAsia="Calibri"/>
          <w:color w:val="000000"/>
          <w:sz w:val="28"/>
          <w:szCs w:val="28"/>
        </w:rPr>
        <w:t>приложения 1</w:t>
      </w:r>
      <w:r w:rsidR="003B3F72">
        <w:rPr>
          <w:rFonts w:eastAsia="Calibri"/>
          <w:color w:val="000000"/>
          <w:sz w:val="28"/>
          <w:szCs w:val="28"/>
        </w:rPr>
        <w:t>4</w:t>
      </w:r>
      <w:r w:rsidRPr="00645F26">
        <w:rPr>
          <w:rFonts w:eastAsia="Calibri"/>
          <w:color w:val="000000"/>
          <w:sz w:val="28"/>
          <w:szCs w:val="28"/>
        </w:rPr>
        <w:t xml:space="preserve"> к Правилам</w:t>
      </w:r>
      <w:r w:rsidRPr="00645F26">
        <w:rPr>
          <w:sz w:val="28"/>
          <w:szCs w:val="28"/>
        </w:rPr>
        <w:t>)</w:t>
      </w:r>
      <w:r w:rsidR="00C505EE">
        <w:rPr>
          <w:sz w:val="28"/>
          <w:szCs w:val="28"/>
        </w:rPr>
        <w:t>,</w:t>
      </w:r>
    </w:p>
    <w:p w:rsidR="00645F26" w:rsidRPr="00645F26" w:rsidRDefault="00645F26" w:rsidP="00645F26">
      <w:pPr>
        <w:autoSpaceDE w:val="0"/>
        <w:autoSpaceDN w:val="0"/>
        <w:adjustRightInd w:val="0"/>
        <w:ind w:firstLine="709"/>
        <w:jc w:val="both"/>
        <w:rPr>
          <w:sz w:val="28"/>
          <w:szCs w:val="28"/>
        </w:rPr>
      </w:pPr>
      <w:r w:rsidRPr="00645F26">
        <w:rPr>
          <w:sz w:val="28"/>
          <w:szCs w:val="28"/>
        </w:rPr>
        <w:t>контурная подсветка – освещение фасада здания, строения, сооружения линейного характера, направленное на выявление силуэта здания, строения, сооружения, очертания его формы (рис. 3</w:t>
      </w:r>
      <w:r w:rsidRPr="00645F26">
        <w:rPr>
          <w:rFonts w:eastAsia="Calibri"/>
          <w:i/>
          <w:color w:val="000000"/>
          <w:sz w:val="28"/>
          <w:szCs w:val="28"/>
        </w:rPr>
        <w:t xml:space="preserve"> </w:t>
      </w:r>
      <w:r w:rsidRPr="00645F26">
        <w:rPr>
          <w:rFonts w:eastAsia="Calibri"/>
          <w:color w:val="000000"/>
          <w:sz w:val="28"/>
          <w:szCs w:val="28"/>
        </w:rPr>
        <w:t>приложения 1</w:t>
      </w:r>
      <w:r w:rsidR="003B3F72">
        <w:rPr>
          <w:rFonts w:eastAsia="Calibri"/>
          <w:color w:val="000000"/>
          <w:sz w:val="28"/>
          <w:szCs w:val="28"/>
        </w:rPr>
        <w:t>4</w:t>
      </w:r>
      <w:r w:rsidRPr="00645F26">
        <w:rPr>
          <w:rFonts w:eastAsia="Calibri"/>
          <w:color w:val="000000"/>
          <w:sz w:val="28"/>
          <w:szCs w:val="28"/>
        </w:rPr>
        <w:t xml:space="preserve"> к Правилам</w:t>
      </w:r>
      <w:r w:rsidRPr="00645F26">
        <w:rPr>
          <w:sz w:val="28"/>
          <w:szCs w:val="28"/>
        </w:rPr>
        <w:t>)</w:t>
      </w:r>
      <w:r w:rsidR="00C505EE">
        <w:rPr>
          <w:sz w:val="28"/>
          <w:szCs w:val="28"/>
        </w:rPr>
        <w:t>,</w:t>
      </w:r>
    </w:p>
    <w:p w:rsidR="00645F26" w:rsidRPr="00645F26" w:rsidRDefault="00645F26" w:rsidP="00645F26">
      <w:pPr>
        <w:autoSpaceDE w:val="0"/>
        <w:autoSpaceDN w:val="0"/>
        <w:adjustRightInd w:val="0"/>
        <w:ind w:firstLine="709"/>
        <w:jc w:val="both"/>
        <w:rPr>
          <w:sz w:val="28"/>
          <w:szCs w:val="28"/>
        </w:rPr>
      </w:pPr>
      <w:r w:rsidRPr="00645F26">
        <w:rPr>
          <w:sz w:val="28"/>
          <w:szCs w:val="28"/>
        </w:rPr>
        <w:t>круговая подсветка – равномерное распределение света по периметру фасада здания, строения, сооружения, направленное на выявление объемной формы здания, строения, сооружения (рис. 4</w:t>
      </w:r>
      <w:r w:rsidRPr="00645F26">
        <w:rPr>
          <w:rFonts w:eastAsia="Calibri"/>
          <w:color w:val="000000"/>
          <w:sz w:val="28"/>
          <w:szCs w:val="28"/>
        </w:rPr>
        <w:t xml:space="preserve"> приложения 1</w:t>
      </w:r>
      <w:r w:rsidR="003B3F72">
        <w:rPr>
          <w:rFonts w:eastAsia="Calibri"/>
          <w:color w:val="000000"/>
          <w:sz w:val="28"/>
          <w:szCs w:val="28"/>
        </w:rPr>
        <w:t>4</w:t>
      </w:r>
      <w:r w:rsidRPr="00645F26">
        <w:rPr>
          <w:rFonts w:eastAsia="Calibri"/>
          <w:color w:val="000000"/>
          <w:sz w:val="28"/>
          <w:szCs w:val="28"/>
        </w:rPr>
        <w:t xml:space="preserve"> к Правилам</w:t>
      </w:r>
      <w:r w:rsidRPr="00645F26">
        <w:rPr>
          <w:sz w:val="28"/>
          <w:szCs w:val="28"/>
        </w:rPr>
        <w:t>)</w:t>
      </w:r>
      <w:r w:rsidR="00C505EE">
        <w:rPr>
          <w:sz w:val="28"/>
          <w:szCs w:val="28"/>
        </w:rPr>
        <w:t>,</w:t>
      </w:r>
    </w:p>
    <w:p w:rsidR="00645F26" w:rsidRPr="00645F26" w:rsidRDefault="00645F26" w:rsidP="00645F26">
      <w:pPr>
        <w:autoSpaceDE w:val="0"/>
        <w:autoSpaceDN w:val="0"/>
        <w:adjustRightInd w:val="0"/>
        <w:ind w:firstLine="709"/>
        <w:jc w:val="both"/>
        <w:rPr>
          <w:sz w:val="28"/>
          <w:szCs w:val="28"/>
        </w:rPr>
      </w:pPr>
      <w:r w:rsidRPr="00645F26">
        <w:rPr>
          <w:sz w:val="28"/>
          <w:szCs w:val="28"/>
        </w:rPr>
        <w:t>карнизная подсветка – освещение фасада здания, строения, сооружения в соответствии с горизонтальными членениями фасада здания, строения, сооружения (рис. 5</w:t>
      </w:r>
      <w:r w:rsidRPr="00645F26">
        <w:rPr>
          <w:rFonts w:eastAsia="Calibri"/>
          <w:color w:val="000000"/>
          <w:sz w:val="28"/>
          <w:szCs w:val="28"/>
        </w:rPr>
        <w:t xml:space="preserve"> приложения 1</w:t>
      </w:r>
      <w:r w:rsidR="003B3F72">
        <w:rPr>
          <w:rFonts w:eastAsia="Calibri"/>
          <w:color w:val="000000"/>
          <w:sz w:val="28"/>
          <w:szCs w:val="28"/>
        </w:rPr>
        <w:t>4</w:t>
      </w:r>
      <w:r w:rsidRPr="00645F26">
        <w:rPr>
          <w:rFonts w:eastAsia="Calibri"/>
          <w:color w:val="000000"/>
          <w:sz w:val="28"/>
          <w:szCs w:val="28"/>
        </w:rPr>
        <w:t xml:space="preserve"> к Правилам</w:t>
      </w:r>
      <w:r w:rsidRPr="00645F26">
        <w:rPr>
          <w:sz w:val="28"/>
          <w:szCs w:val="28"/>
        </w:rPr>
        <w:t>)</w:t>
      </w:r>
      <w:r w:rsidR="00C505EE">
        <w:rPr>
          <w:sz w:val="28"/>
          <w:szCs w:val="28"/>
        </w:rPr>
        <w:t>,</w:t>
      </w:r>
    </w:p>
    <w:p w:rsidR="00645F26" w:rsidRPr="00645F26" w:rsidRDefault="00645F26" w:rsidP="00645F26">
      <w:pPr>
        <w:autoSpaceDE w:val="0"/>
        <w:autoSpaceDN w:val="0"/>
        <w:adjustRightInd w:val="0"/>
        <w:ind w:firstLine="709"/>
        <w:jc w:val="both"/>
        <w:rPr>
          <w:color w:val="000000"/>
          <w:sz w:val="28"/>
          <w:szCs w:val="28"/>
        </w:rPr>
      </w:pPr>
      <w:r w:rsidRPr="00645F26">
        <w:rPr>
          <w:bCs/>
          <w:color w:val="000000"/>
          <w:sz w:val="28"/>
          <w:szCs w:val="28"/>
        </w:rPr>
        <w:t>динамическая подсветка –</w:t>
      </w:r>
      <w:r w:rsidRPr="00645F26">
        <w:rPr>
          <w:color w:val="000000"/>
          <w:sz w:val="28"/>
          <w:szCs w:val="28"/>
        </w:rPr>
        <w:t xml:space="preserve"> освещение фасада здания, строения, сооружения светом различных цветов и степени яркости (рис. 6</w:t>
      </w:r>
      <w:r w:rsidRPr="00645F26">
        <w:rPr>
          <w:rFonts w:eastAsia="Calibri"/>
          <w:color w:val="000000"/>
          <w:sz w:val="28"/>
          <w:szCs w:val="28"/>
        </w:rPr>
        <w:t xml:space="preserve"> приложения 1</w:t>
      </w:r>
      <w:r w:rsidR="003B3F72">
        <w:rPr>
          <w:rFonts w:eastAsia="Calibri"/>
          <w:color w:val="000000"/>
          <w:sz w:val="28"/>
          <w:szCs w:val="28"/>
        </w:rPr>
        <w:t>4</w:t>
      </w:r>
      <w:r w:rsidRPr="00645F26">
        <w:rPr>
          <w:rFonts w:eastAsia="Calibri"/>
          <w:color w:val="000000"/>
          <w:sz w:val="28"/>
          <w:szCs w:val="28"/>
        </w:rPr>
        <w:t xml:space="preserve"> к Правилам</w:t>
      </w:r>
      <w:r w:rsidR="00C505EE">
        <w:rPr>
          <w:color w:val="000000"/>
          <w:sz w:val="28"/>
          <w:szCs w:val="28"/>
        </w:rPr>
        <w:t>),</w:t>
      </w:r>
    </w:p>
    <w:p w:rsidR="00645F26" w:rsidRPr="00645F26" w:rsidRDefault="00645F26" w:rsidP="00645F26">
      <w:pPr>
        <w:ind w:firstLine="709"/>
        <w:jc w:val="both"/>
        <w:rPr>
          <w:color w:val="000000"/>
          <w:sz w:val="28"/>
          <w:szCs w:val="28"/>
        </w:rPr>
      </w:pPr>
      <w:r w:rsidRPr="00645F26">
        <w:rPr>
          <w:bCs/>
          <w:color w:val="000000"/>
          <w:sz w:val="28"/>
          <w:szCs w:val="28"/>
        </w:rPr>
        <w:t>световая графика –</w:t>
      </w:r>
      <w:r w:rsidRPr="00645F26">
        <w:rPr>
          <w:color w:val="000000"/>
          <w:sz w:val="28"/>
          <w:szCs w:val="28"/>
        </w:rPr>
        <w:t xml:space="preserve"> создание </w:t>
      </w:r>
      <w:proofErr w:type="spellStart"/>
      <w:r w:rsidRPr="00645F26">
        <w:rPr>
          <w:color w:val="000000"/>
          <w:sz w:val="28"/>
          <w:szCs w:val="28"/>
        </w:rPr>
        <w:t>светографического</w:t>
      </w:r>
      <w:proofErr w:type="spellEnd"/>
      <w:r w:rsidRPr="00645F26">
        <w:rPr>
          <w:color w:val="000000"/>
          <w:sz w:val="28"/>
          <w:szCs w:val="28"/>
        </w:rPr>
        <w:t xml:space="preserve"> рисунка на поверхности фасада здания, строения, сооружения с помощью источников света, лазеров, голограмм, слайдов, за исключением изображений, содержащих рекламу (рис. 7</w:t>
      </w:r>
      <w:r w:rsidRPr="00645F26">
        <w:rPr>
          <w:rFonts w:eastAsia="Calibri"/>
          <w:color w:val="000000"/>
          <w:sz w:val="28"/>
          <w:szCs w:val="28"/>
        </w:rPr>
        <w:t xml:space="preserve"> приложения 1</w:t>
      </w:r>
      <w:r w:rsidR="003B3F72">
        <w:rPr>
          <w:rFonts w:eastAsia="Calibri"/>
          <w:color w:val="000000"/>
          <w:sz w:val="28"/>
          <w:szCs w:val="28"/>
        </w:rPr>
        <w:t>4</w:t>
      </w:r>
      <w:r w:rsidRPr="00645F26">
        <w:rPr>
          <w:rFonts w:eastAsia="Calibri"/>
          <w:color w:val="000000"/>
          <w:sz w:val="28"/>
          <w:szCs w:val="28"/>
        </w:rPr>
        <w:t xml:space="preserve"> к Правилам</w:t>
      </w:r>
      <w:r w:rsidRPr="00645F26">
        <w:rPr>
          <w:color w:val="000000"/>
          <w:sz w:val="28"/>
          <w:szCs w:val="28"/>
        </w:rPr>
        <w:t>)</w:t>
      </w:r>
      <w:r w:rsidR="00C505EE">
        <w:rPr>
          <w:color w:val="000000"/>
          <w:sz w:val="28"/>
          <w:szCs w:val="28"/>
        </w:rPr>
        <w:t>,</w:t>
      </w:r>
    </w:p>
    <w:p w:rsidR="00645F26" w:rsidRPr="00645F26" w:rsidRDefault="00645F26" w:rsidP="00645F26">
      <w:pPr>
        <w:ind w:firstLine="709"/>
        <w:jc w:val="both"/>
        <w:rPr>
          <w:color w:val="000000"/>
          <w:sz w:val="28"/>
          <w:szCs w:val="28"/>
        </w:rPr>
      </w:pPr>
      <w:r w:rsidRPr="00645F26">
        <w:rPr>
          <w:bCs/>
          <w:color w:val="000000"/>
          <w:sz w:val="28"/>
          <w:szCs w:val="28"/>
        </w:rPr>
        <w:t xml:space="preserve">световая живопись </w:t>
      </w:r>
      <w:r w:rsidRPr="00645F26">
        <w:rPr>
          <w:color w:val="000000"/>
          <w:sz w:val="28"/>
          <w:szCs w:val="28"/>
        </w:rPr>
        <w:t>– проекционные многоцветные изображения статического или динамического характера на фасаде здания, строения, сооружения, осуществляемые с помощью мощных прожекторов, за исключением изображений, содержащих рекламу (рис. 8</w:t>
      </w:r>
      <w:r w:rsidRPr="00645F26">
        <w:rPr>
          <w:rFonts w:eastAsia="Calibri"/>
          <w:color w:val="000000"/>
          <w:sz w:val="28"/>
          <w:szCs w:val="28"/>
        </w:rPr>
        <w:t xml:space="preserve"> приложения 1</w:t>
      </w:r>
      <w:r w:rsidR="003B3F72">
        <w:rPr>
          <w:rFonts w:eastAsia="Calibri"/>
          <w:color w:val="000000"/>
          <w:sz w:val="28"/>
          <w:szCs w:val="28"/>
        </w:rPr>
        <w:t>4</w:t>
      </w:r>
      <w:r w:rsidRPr="00645F26">
        <w:rPr>
          <w:rFonts w:eastAsia="Calibri"/>
          <w:color w:val="000000"/>
          <w:sz w:val="28"/>
          <w:szCs w:val="28"/>
        </w:rPr>
        <w:t xml:space="preserve"> к Правилам</w:t>
      </w:r>
      <w:r w:rsidRPr="00645F26">
        <w:rPr>
          <w:color w:val="000000"/>
          <w:sz w:val="28"/>
          <w:szCs w:val="28"/>
        </w:rPr>
        <w:t>).</w:t>
      </w:r>
    </w:p>
    <w:p w:rsidR="00645F26" w:rsidRPr="00645F26" w:rsidRDefault="00645F26" w:rsidP="00645F26">
      <w:pPr>
        <w:ind w:firstLine="709"/>
        <w:jc w:val="both"/>
        <w:rPr>
          <w:color w:val="000000"/>
          <w:sz w:val="28"/>
          <w:szCs w:val="28"/>
        </w:rPr>
      </w:pPr>
      <w:r w:rsidRPr="00645F26">
        <w:rPr>
          <w:color w:val="000000"/>
          <w:sz w:val="28"/>
          <w:szCs w:val="28"/>
        </w:rPr>
        <w:t xml:space="preserve">Виды </w:t>
      </w:r>
      <w:r w:rsidRPr="00645F26">
        <w:rPr>
          <w:sz w:val="28"/>
          <w:szCs w:val="28"/>
        </w:rPr>
        <w:t>архитектурно-художественной подсветки</w:t>
      </w:r>
      <w:r w:rsidRPr="00645F26">
        <w:rPr>
          <w:color w:val="000000"/>
          <w:sz w:val="28"/>
          <w:szCs w:val="28"/>
        </w:rPr>
        <w:t xml:space="preserve"> могут быть совмещены;</w:t>
      </w:r>
    </w:p>
    <w:p w:rsidR="00645F26" w:rsidRPr="00645F26" w:rsidRDefault="00645F26" w:rsidP="00645F26">
      <w:pPr>
        <w:autoSpaceDE w:val="0"/>
        <w:autoSpaceDN w:val="0"/>
        <w:adjustRightInd w:val="0"/>
        <w:ind w:firstLine="709"/>
        <w:jc w:val="both"/>
        <w:rPr>
          <w:sz w:val="28"/>
          <w:szCs w:val="28"/>
        </w:rPr>
      </w:pPr>
      <w:r w:rsidRPr="00645F26">
        <w:rPr>
          <w:sz w:val="28"/>
          <w:szCs w:val="28"/>
        </w:rPr>
        <w:t>17.4.3 виды и цветовое решение архитектурно-художественной подсветки отображаются в составе колерного паспорта объекта, проект которого подлежит согласованию с функциональным органом администрации города Перми, осуществляющим функции управления в сфере градостроительства;</w:t>
      </w:r>
    </w:p>
    <w:p w:rsidR="00645F26" w:rsidRPr="00645F26" w:rsidRDefault="00645F26" w:rsidP="00645F26">
      <w:pPr>
        <w:ind w:firstLine="709"/>
        <w:jc w:val="both"/>
        <w:rPr>
          <w:rFonts w:eastAsia="Arial"/>
          <w:color w:val="000000"/>
          <w:sz w:val="28"/>
          <w:szCs w:val="28"/>
        </w:rPr>
      </w:pPr>
      <w:r w:rsidRPr="00645F26">
        <w:rPr>
          <w:sz w:val="28"/>
          <w:szCs w:val="28"/>
        </w:rPr>
        <w:t xml:space="preserve">17.4.4 </w:t>
      </w:r>
      <w:r w:rsidRPr="00645F26">
        <w:rPr>
          <w:color w:val="000000"/>
          <w:sz w:val="28"/>
          <w:szCs w:val="28"/>
        </w:rPr>
        <w:t>разработка архитектурно-художественной подсветки объекта культурного</w:t>
      </w:r>
      <w:r w:rsidRPr="00645F26">
        <w:rPr>
          <w:rFonts w:eastAsia="Arial"/>
          <w:color w:val="000000"/>
          <w:sz w:val="28"/>
          <w:szCs w:val="28"/>
        </w:rPr>
        <w:t xml:space="preserve"> наследия (памятника истории и культуры) народов Российской Федерации,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 (далее – объекты культурного наследия), осуществляется в соответствии с согласованной в установленном законодательством об объектах культурного наследия порядке проектной документацией на проведение работ по сохранению объектов культурного наследия.</w:t>
      </w:r>
    </w:p>
    <w:p w:rsidR="00645F26" w:rsidRPr="00645F26" w:rsidRDefault="00645F26" w:rsidP="00645F26">
      <w:pPr>
        <w:ind w:firstLine="709"/>
        <w:jc w:val="both"/>
        <w:rPr>
          <w:rFonts w:eastAsia="Arial"/>
          <w:color w:val="000000"/>
          <w:sz w:val="28"/>
          <w:szCs w:val="28"/>
        </w:rPr>
      </w:pPr>
      <w:r w:rsidRPr="00645F26">
        <w:rPr>
          <w:sz w:val="28"/>
          <w:szCs w:val="28"/>
        </w:rPr>
        <w:t>Для подсветки объекта культурного наследия должна применяться цветовая температура 2700-3000 Кельвинов;</w:t>
      </w:r>
    </w:p>
    <w:p w:rsidR="00645F26" w:rsidRPr="00645F26" w:rsidRDefault="00645F26" w:rsidP="00645F26">
      <w:pPr>
        <w:autoSpaceDE w:val="0"/>
        <w:autoSpaceDN w:val="0"/>
        <w:adjustRightInd w:val="0"/>
        <w:ind w:firstLine="709"/>
        <w:jc w:val="both"/>
        <w:rPr>
          <w:sz w:val="28"/>
          <w:szCs w:val="28"/>
        </w:rPr>
      </w:pPr>
      <w:r w:rsidRPr="00645F26">
        <w:rPr>
          <w:rFonts w:eastAsia="Arial"/>
          <w:sz w:val="28"/>
          <w:szCs w:val="28"/>
        </w:rPr>
        <w:t>17.4.5</w:t>
      </w:r>
      <w:r w:rsidRPr="00645F26">
        <w:rPr>
          <w:sz w:val="28"/>
          <w:szCs w:val="28"/>
        </w:rPr>
        <w:t xml:space="preserve"> размещение архитектурно-художественной подсветки фасада здания, строения, сооружения осуществляется путем размещения установок освещения непосредственно на фасаде здания, строения, сооружения и (или) в границах земельного участка, на котором расположено здание, строение, сооружение, с учетом обеспечения безопасности и работы всех установок освещения, используемых в подсветке фасада;</w:t>
      </w:r>
    </w:p>
    <w:p w:rsidR="00645F26" w:rsidRPr="00645F26" w:rsidRDefault="00645F26" w:rsidP="00645F26">
      <w:pPr>
        <w:ind w:firstLine="709"/>
        <w:jc w:val="both"/>
        <w:rPr>
          <w:rFonts w:eastAsia="Arial"/>
          <w:sz w:val="28"/>
          <w:szCs w:val="28"/>
        </w:rPr>
      </w:pPr>
      <w:r w:rsidRPr="00645F26">
        <w:rPr>
          <w:rFonts w:eastAsia="Arial"/>
          <w:sz w:val="28"/>
          <w:szCs w:val="28"/>
        </w:rPr>
        <w:t>17.4.6 архитектурно-художественная подсветка не должна оказывать слепящего действия на водителей транспорта и пешеходов;</w:t>
      </w:r>
    </w:p>
    <w:p w:rsidR="00645F26" w:rsidRPr="00645F26" w:rsidRDefault="00645F26" w:rsidP="00645F26">
      <w:pPr>
        <w:ind w:firstLine="709"/>
        <w:jc w:val="both"/>
        <w:rPr>
          <w:rFonts w:eastAsia="Arial"/>
          <w:sz w:val="28"/>
          <w:szCs w:val="28"/>
        </w:rPr>
      </w:pPr>
      <w:r w:rsidRPr="00645F26">
        <w:rPr>
          <w:rFonts w:eastAsia="Arial"/>
          <w:sz w:val="28"/>
          <w:szCs w:val="28"/>
        </w:rPr>
        <w:t xml:space="preserve">17.4.7 для подсветки зданий, строений, сооружений, имеющих холодные цвета фасадов, должны применяться источники света с цветовой температурой выше 4000 Кельвинов. </w:t>
      </w:r>
    </w:p>
    <w:p w:rsidR="00645F26" w:rsidRPr="00645F26" w:rsidRDefault="00645F26" w:rsidP="00645F26">
      <w:pPr>
        <w:ind w:firstLine="709"/>
        <w:jc w:val="both"/>
        <w:rPr>
          <w:rFonts w:eastAsia="Arial"/>
          <w:sz w:val="28"/>
          <w:szCs w:val="28"/>
        </w:rPr>
      </w:pPr>
      <w:r w:rsidRPr="00645F26">
        <w:rPr>
          <w:rFonts w:eastAsia="Arial"/>
          <w:sz w:val="28"/>
          <w:szCs w:val="28"/>
        </w:rPr>
        <w:t xml:space="preserve">Для подсветки зданий, строений, сооружений, имеющих теплые цвета фасадов, должны применяться источники света с цветовой температурой не выше 3500 Кельвинов. </w:t>
      </w:r>
    </w:p>
    <w:p w:rsidR="00645F26" w:rsidRPr="00645F26" w:rsidRDefault="00645F26" w:rsidP="00645F26">
      <w:pPr>
        <w:ind w:firstLine="709"/>
        <w:jc w:val="both"/>
        <w:rPr>
          <w:rFonts w:eastAsia="Arial"/>
          <w:sz w:val="28"/>
          <w:szCs w:val="28"/>
        </w:rPr>
      </w:pPr>
      <w:r w:rsidRPr="00645F26">
        <w:rPr>
          <w:rFonts w:eastAsia="Arial"/>
          <w:sz w:val="28"/>
          <w:szCs w:val="28"/>
        </w:rPr>
        <w:t xml:space="preserve">При подсветке фасадов зданий, строений, сооружений, на которых размещены </w:t>
      </w:r>
      <w:r w:rsidRPr="00645F26">
        <w:rPr>
          <w:bCs/>
          <w:sz w:val="28"/>
          <w:szCs w:val="28"/>
        </w:rPr>
        <w:t>объекты монументального искусства</w:t>
      </w:r>
      <w:r w:rsidRPr="00645F26">
        <w:rPr>
          <w:sz w:val="28"/>
          <w:szCs w:val="28"/>
        </w:rPr>
        <w:t xml:space="preserve">, </w:t>
      </w:r>
      <w:r w:rsidRPr="00645F26">
        <w:rPr>
          <w:bCs/>
          <w:color w:val="000000"/>
          <w:sz w:val="28"/>
          <w:szCs w:val="28"/>
        </w:rPr>
        <w:t xml:space="preserve">мозаичные и живописные панно, изразцы, цветные рельефы и скульптуры, сграффито, должны применяться </w:t>
      </w:r>
      <w:r w:rsidRPr="00645F26">
        <w:rPr>
          <w:rFonts w:eastAsia="Arial"/>
          <w:sz w:val="28"/>
          <w:szCs w:val="28"/>
        </w:rPr>
        <w:t>источники белого света.</w:t>
      </w:r>
    </w:p>
    <w:p w:rsidR="00645F26" w:rsidRPr="00645F26" w:rsidRDefault="00645F26" w:rsidP="00645F26">
      <w:pPr>
        <w:ind w:firstLine="709"/>
        <w:jc w:val="both"/>
        <w:rPr>
          <w:sz w:val="28"/>
          <w:szCs w:val="28"/>
        </w:rPr>
      </w:pPr>
      <w:r w:rsidRPr="00645F26">
        <w:rPr>
          <w:sz w:val="28"/>
          <w:szCs w:val="28"/>
        </w:rPr>
        <w:t>Теплые цвета фасада – красный, красно-оранжевый, оранжевый, желтый, желто-оранжевый, желто-зеленый.</w:t>
      </w:r>
    </w:p>
    <w:p w:rsidR="00645F26" w:rsidRPr="00645F26" w:rsidRDefault="00645F26" w:rsidP="00645F26">
      <w:pPr>
        <w:ind w:firstLine="709"/>
        <w:jc w:val="both"/>
        <w:rPr>
          <w:rFonts w:eastAsia="Arial"/>
          <w:sz w:val="28"/>
          <w:szCs w:val="28"/>
        </w:rPr>
      </w:pPr>
      <w:r w:rsidRPr="00645F26">
        <w:rPr>
          <w:sz w:val="28"/>
          <w:szCs w:val="28"/>
        </w:rPr>
        <w:t xml:space="preserve">Холодные цвета фасада – голубой, </w:t>
      </w:r>
      <w:proofErr w:type="spellStart"/>
      <w:r w:rsidRPr="00645F26">
        <w:rPr>
          <w:sz w:val="28"/>
          <w:szCs w:val="28"/>
        </w:rPr>
        <w:t>голубо</w:t>
      </w:r>
      <w:proofErr w:type="spellEnd"/>
      <w:r w:rsidRPr="00645F26">
        <w:rPr>
          <w:sz w:val="28"/>
          <w:szCs w:val="28"/>
        </w:rPr>
        <w:t xml:space="preserve">-зеленый, </w:t>
      </w:r>
      <w:proofErr w:type="spellStart"/>
      <w:r w:rsidRPr="00645F26">
        <w:rPr>
          <w:sz w:val="28"/>
          <w:szCs w:val="28"/>
        </w:rPr>
        <w:t>голубо</w:t>
      </w:r>
      <w:proofErr w:type="spellEnd"/>
      <w:r w:rsidRPr="00645F26">
        <w:rPr>
          <w:sz w:val="28"/>
          <w:szCs w:val="28"/>
        </w:rPr>
        <w:t>-синий, синий, сине-фиолетовый, фиолетовый.</w:t>
      </w:r>
      <w:r w:rsidRPr="00645F26">
        <w:rPr>
          <w:rFonts w:eastAsia="Arial"/>
          <w:sz w:val="28"/>
          <w:szCs w:val="28"/>
        </w:rPr>
        <w:t>»;</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1.</w:t>
      </w:r>
      <w:r w:rsidR="003B3F72">
        <w:rPr>
          <w:rFonts w:eastAsia="Calibri"/>
          <w:sz w:val="28"/>
          <w:szCs w:val="28"/>
          <w:lang w:eastAsia="en-US"/>
        </w:rPr>
        <w:t>58</w:t>
      </w:r>
      <w:r w:rsidRPr="00645F26">
        <w:rPr>
          <w:rFonts w:eastAsia="Calibri"/>
          <w:sz w:val="28"/>
          <w:szCs w:val="28"/>
          <w:lang w:eastAsia="en-US"/>
        </w:rPr>
        <w:t xml:space="preserve"> раздел </w:t>
      </w:r>
      <w:r w:rsidRPr="00645F26">
        <w:rPr>
          <w:sz w:val="28"/>
          <w:szCs w:val="28"/>
        </w:rPr>
        <w:t xml:space="preserve">XVIII </w:t>
      </w:r>
      <w:r w:rsidRPr="00645F26">
        <w:rPr>
          <w:rFonts w:eastAsia="Calibri"/>
          <w:sz w:val="28"/>
          <w:szCs w:val="28"/>
          <w:lang w:eastAsia="en-US"/>
        </w:rPr>
        <w:t>признать утратившим силу;</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1.</w:t>
      </w:r>
      <w:r w:rsidR="003B3F72">
        <w:rPr>
          <w:rFonts w:eastAsia="Calibri"/>
          <w:sz w:val="28"/>
          <w:szCs w:val="28"/>
          <w:lang w:eastAsia="en-US"/>
        </w:rPr>
        <w:t>59</w:t>
      </w:r>
      <w:r w:rsidRPr="00645F26">
        <w:rPr>
          <w:rFonts w:eastAsia="Calibri"/>
          <w:sz w:val="28"/>
          <w:szCs w:val="28"/>
          <w:lang w:eastAsia="en-US"/>
        </w:rPr>
        <w:t xml:space="preserve"> в приложении 4: </w:t>
      </w:r>
    </w:p>
    <w:p w:rsidR="00645F26" w:rsidRPr="00645F26" w:rsidRDefault="00645F26" w:rsidP="00645F26">
      <w:pPr>
        <w:autoSpaceDE w:val="0"/>
        <w:autoSpaceDN w:val="0"/>
        <w:adjustRightInd w:val="0"/>
        <w:ind w:firstLine="709"/>
        <w:jc w:val="both"/>
        <w:rPr>
          <w:sz w:val="28"/>
          <w:szCs w:val="28"/>
        </w:rPr>
      </w:pPr>
      <w:r w:rsidRPr="00645F26">
        <w:rPr>
          <w:rFonts w:eastAsia="Calibri"/>
          <w:sz w:val="28"/>
          <w:szCs w:val="28"/>
          <w:lang w:eastAsia="en-US"/>
        </w:rPr>
        <w:t>1.</w:t>
      </w:r>
      <w:r w:rsidR="003B3F72">
        <w:rPr>
          <w:rFonts w:eastAsia="Calibri"/>
          <w:sz w:val="28"/>
          <w:szCs w:val="28"/>
          <w:lang w:eastAsia="en-US"/>
        </w:rPr>
        <w:t>59</w:t>
      </w:r>
      <w:r w:rsidRPr="00645F26">
        <w:rPr>
          <w:rFonts w:eastAsia="Calibri"/>
          <w:sz w:val="28"/>
          <w:szCs w:val="28"/>
          <w:lang w:eastAsia="en-US"/>
        </w:rPr>
        <w:t>.1 в пункте 3 слова «</w:t>
      </w:r>
      <w:r w:rsidRPr="00645F26">
        <w:rPr>
          <w:sz w:val="28"/>
          <w:szCs w:val="28"/>
        </w:rPr>
        <w:t>Административным регламентом по осуществлению муниципального контроля за соблюдением Правил благоустройства территории города Перми, утвержденным правовым актом администрации города Перми» заменить словами «</w:t>
      </w:r>
      <w:r w:rsidR="00C505EE">
        <w:rPr>
          <w:sz w:val="28"/>
          <w:szCs w:val="28"/>
        </w:rPr>
        <w:t>п</w:t>
      </w:r>
      <w:r w:rsidRPr="00645F26">
        <w:rPr>
          <w:sz w:val="28"/>
          <w:szCs w:val="28"/>
          <w:lang w:eastAsia="zh-CN"/>
        </w:rPr>
        <w:t>оложением о муниципальном контроле в сфере благоустройства на территории города Перми, утвержденным решением Пермской городской Думы</w:t>
      </w:r>
      <w:r w:rsidRPr="00645F26">
        <w:rPr>
          <w:sz w:val="28"/>
          <w:szCs w:val="28"/>
        </w:rPr>
        <w:t>»;</w:t>
      </w:r>
    </w:p>
    <w:p w:rsidR="00645F26" w:rsidRPr="00645F26" w:rsidRDefault="00645F26" w:rsidP="00645F26">
      <w:pPr>
        <w:autoSpaceDE w:val="0"/>
        <w:autoSpaceDN w:val="0"/>
        <w:adjustRightInd w:val="0"/>
        <w:ind w:firstLine="709"/>
        <w:jc w:val="both"/>
        <w:rPr>
          <w:sz w:val="28"/>
          <w:szCs w:val="28"/>
        </w:rPr>
      </w:pPr>
      <w:r w:rsidRPr="00645F26">
        <w:rPr>
          <w:sz w:val="28"/>
          <w:szCs w:val="28"/>
        </w:rPr>
        <w:t>1.</w:t>
      </w:r>
      <w:r w:rsidR="003B3F72">
        <w:rPr>
          <w:sz w:val="28"/>
          <w:szCs w:val="28"/>
        </w:rPr>
        <w:t>59</w:t>
      </w:r>
      <w:r w:rsidRPr="00645F26">
        <w:rPr>
          <w:sz w:val="28"/>
          <w:szCs w:val="28"/>
        </w:rPr>
        <w:t>.2 абзац второй пункта 9 изложить в редакции:</w:t>
      </w:r>
    </w:p>
    <w:p w:rsidR="00645F26" w:rsidRPr="00645F26" w:rsidRDefault="00645F26" w:rsidP="00645F26">
      <w:pPr>
        <w:autoSpaceDE w:val="0"/>
        <w:autoSpaceDN w:val="0"/>
        <w:adjustRightInd w:val="0"/>
        <w:ind w:firstLine="709"/>
        <w:jc w:val="both"/>
        <w:rPr>
          <w:rFonts w:eastAsia="Malgun Gothic"/>
          <w:sz w:val="28"/>
          <w:szCs w:val="28"/>
        </w:rPr>
      </w:pPr>
      <w:r w:rsidRPr="003B3F72">
        <w:rPr>
          <w:rFonts w:eastAsia="Malgun Gothic"/>
          <w:sz w:val="28"/>
          <w:szCs w:val="28"/>
        </w:rPr>
        <w:t>«</w:t>
      </w:r>
      <w:r w:rsidR="003B3F72" w:rsidRPr="003B3F72">
        <w:rPr>
          <w:sz w:val="28"/>
          <w:szCs w:val="28"/>
        </w:rPr>
        <w:t>Опубликование информации, содержащейся в Реестре, в официальном источнике обеспечивается территориальным органом по состоянию на 01 число каждого квартала, следующего за отчетным, в течение 10 рабочих дней, следующих за отчетным кварталом. Обновление информации, содержащейся в Реестре, на официальном сайте обеспечивается территориальным органом не реже одного раза в 10 рабочих дней после дня обновления Реестра.</w:t>
      </w:r>
      <w:r w:rsidRPr="00645F26">
        <w:rPr>
          <w:rFonts w:eastAsia="Malgun Gothic"/>
          <w:sz w:val="28"/>
          <w:szCs w:val="28"/>
        </w:rPr>
        <w:t>»;</w:t>
      </w:r>
    </w:p>
    <w:p w:rsidR="00645F26" w:rsidRPr="00645F26" w:rsidRDefault="00645F26" w:rsidP="00645F26">
      <w:pPr>
        <w:autoSpaceDE w:val="0"/>
        <w:ind w:firstLine="709"/>
        <w:jc w:val="both"/>
        <w:rPr>
          <w:sz w:val="28"/>
          <w:szCs w:val="28"/>
          <w:lang w:eastAsia="zh-CN"/>
        </w:rPr>
      </w:pPr>
      <w:r w:rsidRPr="00645F26">
        <w:rPr>
          <w:sz w:val="28"/>
          <w:szCs w:val="28"/>
          <w:lang w:eastAsia="zh-CN"/>
        </w:rPr>
        <w:t>1.6</w:t>
      </w:r>
      <w:r w:rsidR="003B3F72">
        <w:rPr>
          <w:sz w:val="28"/>
          <w:szCs w:val="28"/>
          <w:lang w:eastAsia="zh-CN"/>
        </w:rPr>
        <w:t>0</w:t>
      </w:r>
      <w:r w:rsidRPr="00645F26">
        <w:rPr>
          <w:sz w:val="28"/>
          <w:szCs w:val="28"/>
          <w:lang w:eastAsia="zh-CN"/>
        </w:rPr>
        <w:t xml:space="preserve"> в приложении 5:</w:t>
      </w:r>
    </w:p>
    <w:p w:rsidR="00645F26" w:rsidRPr="00645F26" w:rsidRDefault="00645F26" w:rsidP="00645F26">
      <w:pPr>
        <w:autoSpaceDE w:val="0"/>
        <w:ind w:firstLine="709"/>
        <w:jc w:val="both"/>
        <w:rPr>
          <w:sz w:val="28"/>
          <w:szCs w:val="28"/>
          <w:lang w:eastAsia="zh-CN"/>
        </w:rPr>
      </w:pPr>
      <w:r w:rsidRPr="00645F26">
        <w:rPr>
          <w:sz w:val="28"/>
          <w:szCs w:val="28"/>
          <w:lang w:eastAsia="zh-CN"/>
        </w:rPr>
        <w:t>1.6</w:t>
      </w:r>
      <w:r w:rsidR="003B3F72">
        <w:rPr>
          <w:sz w:val="28"/>
          <w:szCs w:val="28"/>
          <w:lang w:eastAsia="zh-CN"/>
        </w:rPr>
        <w:t>0</w:t>
      </w:r>
      <w:r w:rsidRPr="00645F26">
        <w:rPr>
          <w:sz w:val="28"/>
          <w:szCs w:val="28"/>
          <w:lang w:eastAsia="zh-CN"/>
        </w:rPr>
        <w:t xml:space="preserve">.1 абзац пятый пункта 1.12 изложить в редакции: </w:t>
      </w:r>
    </w:p>
    <w:p w:rsidR="00645F26" w:rsidRPr="00645F26" w:rsidRDefault="00645F26" w:rsidP="00645F26">
      <w:pPr>
        <w:autoSpaceDE w:val="0"/>
        <w:ind w:firstLine="709"/>
        <w:jc w:val="both"/>
        <w:rPr>
          <w:color w:val="000000"/>
          <w:sz w:val="28"/>
          <w:szCs w:val="28"/>
          <w:lang w:eastAsia="zh-CN"/>
        </w:rPr>
      </w:pPr>
      <w:r w:rsidRPr="00645F26">
        <w:rPr>
          <w:sz w:val="28"/>
          <w:szCs w:val="28"/>
          <w:lang w:eastAsia="zh-CN"/>
        </w:rPr>
        <w:t>«неудовлетворительного санитарного состояния зеленых насаждений, относящихся к 5, 6 категориям состояния деревьев в соответствии с категориями состояния деревьев</w:t>
      </w:r>
      <w:r w:rsidRPr="00645F26">
        <w:rPr>
          <w:color w:val="FF0000"/>
          <w:sz w:val="28"/>
          <w:szCs w:val="28"/>
          <w:lang w:eastAsia="zh-CN"/>
        </w:rPr>
        <w:t xml:space="preserve"> </w:t>
      </w:r>
      <w:r w:rsidRPr="00645F26">
        <w:rPr>
          <w:sz w:val="28"/>
          <w:szCs w:val="28"/>
          <w:lang w:eastAsia="zh-CN"/>
        </w:rPr>
        <w:t xml:space="preserve">согласно </w:t>
      </w:r>
      <w:r w:rsidRPr="00645F26">
        <w:rPr>
          <w:color w:val="000000"/>
          <w:sz w:val="28"/>
          <w:szCs w:val="28"/>
          <w:lang w:eastAsia="zh-CN"/>
        </w:rPr>
        <w:t>приложению к Порядку.»;</w:t>
      </w:r>
    </w:p>
    <w:p w:rsidR="00645F26" w:rsidRPr="00645F26" w:rsidRDefault="00645F26" w:rsidP="00645F26">
      <w:pPr>
        <w:autoSpaceDE w:val="0"/>
        <w:ind w:firstLine="709"/>
        <w:jc w:val="both"/>
        <w:rPr>
          <w:sz w:val="28"/>
          <w:szCs w:val="28"/>
          <w:lang w:eastAsia="zh-CN"/>
        </w:rPr>
      </w:pPr>
      <w:r w:rsidRPr="00645F26">
        <w:rPr>
          <w:sz w:val="28"/>
          <w:szCs w:val="28"/>
          <w:lang w:eastAsia="zh-CN"/>
        </w:rPr>
        <w:t>1.6</w:t>
      </w:r>
      <w:r w:rsidR="003B3F72">
        <w:rPr>
          <w:sz w:val="28"/>
          <w:szCs w:val="28"/>
          <w:lang w:eastAsia="zh-CN"/>
        </w:rPr>
        <w:t>0</w:t>
      </w:r>
      <w:r w:rsidRPr="00645F26">
        <w:rPr>
          <w:sz w:val="28"/>
          <w:szCs w:val="28"/>
          <w:lang w:eastAsia="zh-CN"/>
        </w:rPr>
        <w:t>.2 дополнить пунктом 1.17 следующего содержания:</w:t>
      </w:r>
    </w:p>
    <w:p w:rsidR="00645F26" w:rsidRPr="00645F26" w:rsidRDefault="00645F26" w:rsidP="00645F26">
      <w:pPr>
        <w:autoSpaceDE w:val="0"/>
        <w:ind w:firstLine="709"/>
        <w:jc w:val="both"/>
        <w:rPr>
          <w:sz w:val="28"/>
          <w:szCs w:val="28"/>
          <w:lang w:eastAsia="zh-CN"/>
        </w:rPr>
      </w:pPr>
      <w:r w:rsidRPr="00645F26">
        <w:rPr>
          <w:sz w:val="28"/>
          <w:szCs w:val="28"/>
        </w:rPr>
        <w:t>«</w:t>
      </w:r>
      <w:r w:rsidR="003B3F72" w:rsidRPr="00073B91">
        <w:rPr>
          <w:sz w:val="28"/>
          <w:szCs w:val="28"/>
        </w:rPr>
        <w:t xml:space="preserve">1.17. Информирование жителей о предстоящем сносе зеленых насаждений осуществляется путем размещения сведений о количестве зеленых насаждений, планируемых к сносу, причинах сноса, компенсационных посадках за 10 рабочих дней </w:t>
      </w:r>
      <w:r w:rsidR="003B3F72" w:rsidRPr="003B3F72">
        <w:rPr>
          <w:sz w:val="28"/>
          <w:szCs w:val="28"/>
        </w:rPr>
        <w:t>до дня</w:t>
      </w:r>
      <w:r w:rsidR="003B3F72" w:rsidRPr="00073B91">
        <w:rPr>
          <w:sz w:val="28"/>
          <w:szCs w:val="28"/>
        </w:rPr>
        <w:t xml:space="preserve"> начала работ по сносу зеленых насаждений на официальном сайте муниципального образования город Пермь в информационно</w:t>
      </w:r>
      <w:r w:rsidR="003B3F72">
        <w:rPr>
          <w:sz w:val="28"/>
          <w:szCs w:val="28"/>
        </w:rPr>
        <w:t xml:space="preserve"> </w:t>
      </w:r>
      <w:r w:rsidR="003B3F72" w:rsidRPr="00073B91">
        <w:rPr>
          <w:sz w:val="28"/>
          <w:szCs w:val="28"/>
        </w:rPr>
        <w:t>-</w:t>
      </w:r>
      <w:r w:rsidR="003B3F72">
        <w:rPr>
          <w:sz w:val="28"/>
          <w:szCs w:val="28"/>
        </w:rPr>
        <w:t xml:space="preserve"> </w:t>
      </w:r>
      <w:r w:rsidR="003B3F72" w:rsidRPr="00073B91">
        <w:rPr>
          <w:sz w:val="28"/>
          <w:szCs w:val="28"/>
        </w:rPr>
        <w:t>телекоммуникационной сети Интернет и на месте сноса путем размещения сведений на информационных аншлагах.»;</w:t>
      </w:r>
    </w:p>
    <w:p w:rsidR="00645F26" w:rsidRPr="00645F26" w:rsidRDefault="00645F26" w:rsidP="00645F26">
      <w:pPr>
        <w:autoSpaceDE w:val="0"/>
        <w:ind w:firstLine="709"/>
        <w:jc w:val="both"/>
        <w:rPr>
          <w:sz w:val="28"/>
          <w:szCs w:val="28"/>
          <w:lang w:eastAsia="zh-CN"/>
        </w:rPr>
      </w:pPr>
      <w:r w:rsidRPr="00645F26">
        <w:rPr>
          <w:sz w:val="28"/>
          <w:szCs w:val="28"/>
          <w:lang w:eastAsia="zh-CN"/>
        </w:rPr>
        <w:t>1.6</w:t>
      </w:r>
      <w:r w:rsidR="003B3F72">
        <w:rPr>
          <w:sz w:val="28"/>
          <w:szCs w:val="28"/>
          <w:lang w:eastAsia="zh-CN"/>
        </w:rPr>
        <w:t>0</w:t>
      </w:r>
      <w:r w:rsidRPr="00645F26">
        <w:rPr>
          <w:sz w:val="28"/>
          <w:szCs w:val="28"/>
          <w:lang w:eastAsia="zh-CN"/>
        </w:rPr>
        <w:t xml:space="preserve">.3 дополнить приложением «Категории состояния деревьев» согласно приложению </w:t>
      </w:r>
      <w:r w:rsidR="003B3F72">
        <w:rPr>
          <w:sz w:val="28"/>
          <w:szCs w:val="28"/>
          <w:lang w:eastAsia="zh-CN"/>
        </w:rPr>
        <w:t>8</w:t>
      </w:r>
      <w:r w:rsidRPr="00645F26">
        <w:rPr>
          <w:sz w:val="28"/>
          <w:szCs w:val="28"/>
          <w:lang w:eastAsia="zh-CN"/>
        </w:rPr>
        <w:t xml:space="preserve"> к настоящему </w:t>
      </w:r>
      <w:r w:rsidRPr="00645F26">
        <w:rPr>
          <w:color w:val="000000"/>
          <w:sz w:val="28"/>
          <w:szCs w:val="28"/>
          <w:lang w:eastAsia="zh-CN"/>
        </w:rPr>
        <w:t>решению;</w:t>
      </w:r>
    </w:p>
    <w:p w:rsidR="00645F26" w:rsidRPr="001C5A0C" w:rsidRDefault="001C5A0C" w:rsidP="00645F26">
      <w:pPr>
        <w:ind w:firstLine="709"/>
        <w:jc w:val="both"/>
        <w:rPr>
          <w:bCs/>
          <w:i/>
          <w:sz w:val="28"/>
          <w:szCs w:val="28"/>
        </w:rPr>
      </w:pPr>
      <w:r w:rsidRPr="001C5A0C">
        <w:rPr>
          <w:color w:val="000000"/>
          <w:sz w:val="28"/>
          <w:szCs w:val="28"/>
        </w:rPr>
        <w:t>1.61 дополнить приложением 8 «Т</w:t>
      </w:r>
      <w:r w:rsidRPr="001C5A0C">
        <w:rPr>
          <w:sz w:val="28"/>
          <w:szCs w:val="28"/>
        </w:rPr>
        <w:t>ребования к остановочным пунктам, элементам благоустройства остановочных пунктов</w:t>
      </w:r>
      <w:r w:rsidRPr="001C5A0C">
        <w:rPr>
          <w:color w:val="000000"/>
          <w:sz w:val="28"/>
          <w:szCs w:val="28"/>
        </w:rPr>
        <w:t>» согласно приложению 1 к настоящему решению</w:t>
      </w:r>
      <w:r w:rsidR="00645F26" w:rsidRPr="001C5A0C">
        <w:rPr>
          <w:rFonts w:eastAsia="Calibri"/>
          <w:color w:val="000000"/>
          <w:sz w:val="28"/>
          <w:szCs w:val="28"/>
        </w:rPr>
        <w:t>;</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1.</w:t>
      </w:r>
      <w:r w:rsidR="001C5A0C">
        <w:rPr>
          <w:rFonts w:eastAsia="Calibri"/>
          <w:sz w:val="28"/>
          <w:szCs w:val="28"/>
          <w:lang w:eastAsia="en-US"/>
        </w:rPr>
        <w:t>6</w:t>
      </w:r>
      <w:r w:rsidRPr="00645F26">
        <w:rPr>
          <w:rFonts w:eastAsia="Calibri"/>
          <w:sz w:val="28"/>
          <w:szCs w:val="28"/>
          <w:lang w:eastAsia="en-US"/>
        </w:rPr>
        <w:t xml:space="preserve">2 дополнить приложением </w:t>
      </w:r>
      <w:r w:rsidR="001C5A0C">
        <w:rPr>
          <w:rFonts w:eastAsia="Calibri"/>
          <w:sz w:val="28"/>
          <w:szCs w:val="28"/>
          <w:lang w:eastAsia="en-US"/>
        </w:rPr>
        <w:t>9</w:t>
      </w:r>
      <w:r w:rsidRPr="00645F26">
        <w:rPr>
          <w:rFonts w:eastAsia="Calibri"/>
          <w:sz w:val="28"/>
          <w:szCs w:val="28"/>
          <w:lang w:eastAsia="en-US"/>
        </w:rPr>
        <w:t xml:space="preserve"> «Показатели состояния элементов благоустройства мест погребения на территории города Перми» согласно приложению </w:t>
      </w:r>
      <w:r w:rsidR="001C5A0C">
        <w:rPr>
          <w:rFonts w:eastAsia="Calibri"/>
          <w:sz w:val="28"/>
          <w:szCs w:val="28"/>
          <w:lang w:eastAsia="en-US"/>
        </w:rPr>
        <w:t>2</w:t>
      </w:r>
      <w:r w:rsidRPr="00645F26">
        <w:rPr>
          <w:rFonts w:eastAsia="Calibri"/>
          <w:sz w:val="28"/>
          <w:szCs w:val="28"/>
          <w:lang w:eastAsia="en-US"/>
        </w:rPr>
        <w:t xml:space="preserve"> к настоящему решению; </w:t>
      </w:r>
    </w:p>
    <w:p w:rsidR="00645F26" w:rsidRPr="00645F26" w:rsidRDefault="00645F26" w:rsidP="00645F26">
      <w:pPr>
        <w:autoSpaceDE w:val="0"/>
        <w:autoSpaceDN w:val="0"/>
        <w:adjustRightInd w:val="0"/>
        <w:ind w:firstLine="709"/>
        <w:jc w:val="both"/>
        <w:rPr>
          <w:rFonts w:eastAsia="Calibri"/>
          <w:color w:val="000000"/>
          <w:sz w:val="28"/>
          <w:szCs w:val="28"/>
        </w:rPr>
      </w:pPr>
      <w:r w:rsidRPr="00645F26">
        <w:rPr>
          <w:rFonts w:eastAsia="Calibri"/>
          <w:color w:val="000000"/>
          <w:sz w:val="28"/>
          <w:szCs w:val="28"/>
        </w:rPr>
        <w:t>1.</w:t>
      </w:r>
      <w:r w:rsidR="001C5A0C">
        <w:rPr>
          <w:rFonts w:eastAsia="Calibri"/>
          <w:color w:val="000000"/>
          <w:sz w:val="28"/>
          <w:szCs w:val="28"/>
        </w:rPr>
        <w:t>6</w:t>
      </w:r>
      <w:r w:rsidRPr="00645F26">
        <w:rPr>
          <w:rFonts w:eastAsia="Calibri"/>
          <w:color w:val="000000"/>
          <w:sz w:val="28"/>
          <w:szCs w:val="28"/>
        </w:rPr>
        <w:t>3 дополнить приложением 1</w:t>
      </w:r>
      <w:r w:rsidR="001C5A0C">
        <w:rPr>
          <w:rFonts w:eastAsia="Calibri"/>
          <w:color w:val="000000"/>
          <w:sz w:val="28"/>
          <w:szCs w:val="28"/>
        </w:rPr>
        <w:t>0</w:t>
      </w:r>
      <w:r w:rsidRPr="00645F26">
        <w:rPr>
          <w:rFonts w:eastAsia="Calibri"/>
          <w:color w:val="000000"/>
          <w:sz w:val="28"/>
          <w:szCs w:val="28"/>
        </w:rPr>
        <w:t xml:space="preserve"> «Требования к обустройству, внешнему виду, размещению сезонных (летних) кафе» согласно приложению </w:t>
      </w:r>
      <w:r w:rsidR="001C5A0C">
        <w:rPr>
          <w:rFonts w:eastAsia="Calibri"/>
          <w:color w:val="000000"/>
          <w:sz w:val="28"/>
          <w:szCs w:val="28"/>
        </w:rPr>
        <w:t>3</w:t>
      </w:r>
      <w:r w:rsidRPr="00645F26">
        <w:rPr>
          <w:rFonts w:eastAsia="Calibri"/>
          <w:color w:val="000000"/>
          <w:sz w:val="28"/>
          <w:szCs w:val="28"/>
        </w:rPr>
        <w:t xml:space="preserve"> к настоящему решению;</w:t>
      </w:r>
    </w:p>
    <w:p w:rsidR="00645F26" w:rsidRPr="00645F26" w:rsidRDefault="001C5A0C" w:rsidP="00645F26">
      <w:pPr>
        <w:ind w:firstLine="709"/>
        <w:jc w:val="both"/>
        <w:rPr>
          <w:color w:val="000000"/>
          <w:sz w:val="28"/>
          <w:szCs w:val="28"/>
          <w:lang w:eastAsia="en-US"/>
        </w:rPr>
      </w:pPr>
      <w:r>
        <w:rPr>
          <w:rFonts w:eastAsia="Calibri"/>
          <w:color w:val="000000"/>
          <w:sz w:val="28"/>
          <w:szCs w:val="28"/>
        </w:rPr>
        <w:t>1.6</w:t>
      </w:r>
      <w:r w:rsidR="00645F26" w:rsidRPr="00645F26">
        <w:rPr>
          <w:rFonts w:eastAsia="Calibri"/>
          <w:color w:val="000000"/>
          <w:sz w:val="28"/>
          <w:szCs w:val="28"/>
        </w:rPr>
        <w:t>4 дополнить приложением 1</w:t>
      </w:r>
      <w:r>
        <w:rPr>
          <w:rFonts w:eastAsia="Calibri"/>
          <w:color w:val="000000"/>
          <w:sz w:val="28"/>
          <w:szCs w:val="28"/>
        </w:rPr>
        <w:t>1</w:t>
      </w:r>
      <w:r w:rsidR="00645F26" w:rsidRPr="00645F26">
        <w:rPr>
          <w:rFonts w:eastAsia="Calibri"/>
          <w:color w:val="000000"/>
          <w:sz w:val="28"/>
          <w:szCs w:val="28"/>
        </w:rPr>
        <w:t xml:space="preserve"> «Графическое изображение</w:t>
      </w:r>
      <w:r w:rsidR="00645F26" w:rsidRPr="00645F26">
        <w:rPr>
          <w:rFonts w:eastAsia="Calibri"/>
          <w:sz w:val="28"/>
          <w:szCs w:val="28"/>
          <w:lang w:eastAsia="en-US"/>
        </w:rPr>
        <w:t xml:space="preserve"> </w:t>
      </w:r>
      <w:r w:rsidR="00645F26" w:rsidRPr="00645F26">
        <w:rPr>
          <w:color w:val="000000"/>
          <w:sz w:val="28"/>
          <w:szCs w:val="28"/>
          <w:lang w:eastAsia="en-US"/>
        </w:rPr>
        <w:t xml:space="preserve">организации </w:t>
      </w:r>
      <w:proofErr w:type="spellStart"/>
      <w:r w:rsidR="00645F26" w:rsidRPr="00645F26">
        <w:rPr>
          <w:color w:val="000000"/>
          <w:sz w:val="28"/>
          <w:szCs w:val="28"/>
          <w:lang w:eastAsia="en-US"/>
        </w:rPr>
        <w:t>велопарковки</w:t>
      </w:r>
      <w:proofErr w:type="spellEnd"/>
      <w:r w:rsidR="00645F26" w:rsidRPr="00645F26">
        <w:rPr>
          <w:color w:val="000000"/>
          <w:sz w:val="28"/>
          <w:szCs w:val="28"/>
          <w:lang w:eastAsia="en-US"/>
        </w:rPr>
        <w:t xml:space="preserve">» согласно приложению </w:t>
      </w:r>
      <w:r>
        <w:rPr>
          <w:color w:val="000000"/>
          <w:sz w:val="28"/>
          <w:szCs w:val="28"/>
          <w:lang w:eastAsia="en-US"/>
        </w:rPr>
        <w:t>4</w:t>
      </w:r>
      <w:r w:rsidR="00645F26" w:rsidRPr="00645F26">
        <w:rPr>
          <w:color w:val="000000"/>
          <w:sz w:val="28"/>
          <w:szCs w:val="28"/>
          <w:lang w:eastAsia="en-US"/>
        </w:rPr>
        <w:t xml:space="preserve"> к настоящему решению;</w:t>
      </w:r>
    </w:p>
    <w:p w:rsidR="00645F26" w:rsidRPr="001C5A0C" w:rsidRDefault="001C5A0C" w:rsidP="00645F26">
      <w:pPr>
        <w:ind w:firstLine="709"/>
        <w:jc w:val="both"/>
        <w:rPr>
          <w:rFonts w:eastAsia="Calibri"/>
          <w:sz w:val="28"/>
          <w:szCs w:val="28"/>
          <w:lang w:eastAsia="en-US"/>
        </w:rPr>
      </w:pPr>
      <w:r w:rsidRPr="001C5A0C">
        <w:rPr>
          <w:sz w:val="28"/>
          <w:szCs w:val="28"/>
        </w:rPr>
        <w:t>1.65 дополнить приложением 12 «Графическое изображение входных групп, расположенных в границах территорий общего пользования, за исключением входных групп, расположенных в границах территорий достопримечательных мест» согласно приложению 5 к настоящему решению;</w:t>
      </w:r>
    </w:p>
    <w:p w:rsidR="00645F26" w:rsidRPr="00645F26" w:rsidRDefault="001C5A0C" w:rsidP="00645F26">
      <w:pPr>
        <w:ind w:firstLine="709"/>
        <w:jc w:val="both"/>
        <w:rPr>
          <w:rFonts w:eastAsia="Calibri"/>
          <w:sz w:val="28"/>
          <w:szCs w:val="28"/>
          <w:lang w:eastAsia="en-US"/>
        </w:rPr>
      </w:pPr>
      <w:r w:rsidRPr="001C5A0C">
        <w:rPr>
          <w:sz w:val="28"/>
          <w:szCs w:val="28"/>
        </w:rPr>
        <w:t xml:space="preserve">1.66 дополнить приложением 13 «Требования к размещению архитектурно-художественной подсветки </w:t>
      </w:r>
      <w:proofErr w:type="gramStart"/>
      <w:r w:rsidRPr="001C5A0C">
        <w:rPr>
          <w:sz w:val="28"/>
          <w:szCs w:val="28"/>
        </w:rPr>
        <w:t>на</w:t>
      </w:r>
      <w:r w:rsidRPr="001C5A0C">
        <w:rPr>
          <w:color w:val="000000"/>
          <w:sz w:val="28"/>
          <w:szCs w:val="28"/>
        </w:rPr>
        <w:t xml:space="preserve"> фасадах</w:t>
      </w:r>
      <w:proofErr w:type="gramEnd"/>
      <w:r w:rsidRPr="001C5A0C">
        <w:rPr>
          <w:color w:val="000000"/>
          <w:sz w:val="28"/>
          <w:szCs w:val="28"/>
        </w:rPr>
        <w:t xml:space="preserve"> планируемых к строительству или подлежащих реконструкции, капитальному ремонту зданий, строений, сооружений, формирующих фронт застройки территории</w:t>
      </w:r>
      <w:r w:rsidRPr="001C5A0C">
        <w:rPr>
          <w:sz w:val="28"/>
          <w:szCs w:val="28"/>
        </w:rPr>
        <w:t>, независимо от функционального назначения» согласно приложению 6 к настоящему решению</w:t>
      </w:r>
      <w:r w:rsidR="00645F26" w:rsidRPr="00645F26">
        <w:rPr>
          <w:sz w:val="28"/>
          <w:szCs w:val="28"/>
        </w:rPr>
        <w:t>;</w:t>
      </w:r>
    </w:p>
    <w:p w:rsidR="00645F26" w:rsidRPr="00645F26" w:rsidRDefault="00645F26" w:rsidP="00645F26">
      <w:pPr>
        <w:ind w:firstLine="709"/>
        <w:jc w:val="both"/>
        <w:rPr>
          <w:sz w:val="28"/>
          <w:szCs w:val="28"/>
        </w:rPr>
      </w:pPr>
      <w:r w:rsidRPr="00645F26">
        <w:rPr>
          <w:rFonts w:eastAsia="Arial"/>
          <w:sz w:val="28"/>
          <w:szCs w:val="28"/>
        </w:rPr>
        <w:t>1.</w:t>
      </w:r>
      <w:r w:rsidR="001C5A0C">
        <w:rPr>
          <w:rFonts w:eastAsia="Arial"/>
          <w:sz w:val="28"/>
          <w:szCs w:val="28"/>
        </w:rPr>
        <w:t>6</w:t>
      </w:r>
      <w:r w:rsidRPr="00645F26">
        <w:rPr>
          <w:rFonts w:eastAsia="Arial"/>
          <w:sz w:val="28"/>
          <w:szCs w:val="28"/>
        </w:rPr>
        <w:t>7 дополнить приложением 1</w:t>
      </w:r>
      <w:r w:rsidR="001C5A0C">
        <w:rPr>
          <w:rFonts w:eastAsia="Arial"/>
          <w:sz w:val="28"/>
          <w:szCs w:val="28"/>
        </w:rPr>
        <w:t>4</w:t>
      </w:r>
      <w:r w:rsidRPr="00645F26">
        <w:rPr>
          <w:rFonts w:eastAsia="Arial"/>
          <w:sz w:val="28"/>
          <w:szCs w:val="28"/>
        </w:rPr>
        <w:t xml:space="preserve"> «</w:t>
      </w:r>
      <w:r w:rsidRPr="00645F26">
        <w:rPr>
          <w:sz w:val="28"/>
          <w:szCs w:val="28"/>
        </w:rPr>
        <w:t xml:space="preserve">Примеры архитектурно-художественной подсветки фасадов зданий, строений, сооружений» согласно приложению </w:t>
      </w:r>
      <w:r w:rsidR="001C5A0C">
        <w:rPr>
          <w:sz w:val="28"/>
          <w:szCs w:val="28"/>
        </w:rPr>
        <w:t>7</w:t>
      </w:r>
      <w:r w:rsidRPr="00645F26">
        <w:rPr>
          <w:sz w:val="28"/>
          <w:szCs w:val="28"/>
        </w:rPr>
        <w:t xml:space="preserve"> к</w:t>
      </w:r>
      <w:r w:rsidR="001C5A0C">
        <w:rPr>
          <w:sz w:val="28"/>
          <w:szCs w:val="28"/>
        </w:rPr>
        <w:t> </w:t>
      </w:r>
      <w:r w:rsidRPr="00645F26">
        <w:rPr>
          <w:sz w:val="28"/>
          <w:szCs w:val="28"/>
        </w:rPr>
        <w:t>настоящему решению.</w:t>
      </w:r>
    </w:p>
    <w:p w:rsidR="00645F26" w:rsidRPr="001C5A0C" w:rsidRDefault="001C5A0C" w:rsidP="001C5A0C">
      <w:pPr>
        <w:ind w:firstLine="709"/>
        <w:jc w:val="both"/>
        <w:rPr>
          <w:rFonts w:eastAsia="Calibri"/>
          <w:sz w:val="28"/>
          <w:szCs w:val="28"/>
          <w:lang w:eastAsia="en-US"/>
        </w:rPr>
      </w:pPr>
      <w:r w:rsidRPr="001C5A0C">
        <w:rPr>
          <w:rFonts w:eastAsia="Calibri"/>
          <w:sz w:val="28"/>
          <w:szCs w:val="28"/>
          <w:lang w:eastAsia="en-US"/>
        </w:rPr>
        <w:t>2. Признать утратившим силу</w:t>
      </w:r>
      <w:r>
        <w:rPr>
          <w:rFonts w:eastAsia="Calibri"/>
          <w:sz w:val="28"/>
          <w:szCs w:val="28"/>
          <w:lang w:eastAsia="en-US"/>
        </w:rPr>
        <w:t xml:space="preserve"> </w:t>
      </w:r>
      <w:r w:rsidRPr="001C5A0C">
        <w:rPr>
          <w:rFonts w:eastAsia="Calibri"/>
          <w:sz w:val="28"/>
          <w:szCs w:val="28"/>
          <w:lang w:eastAsia="en-US"/>
        </w:rPr>
        <w:t>пункт 1 решения Пермской городской Думы от 22.12.2009 № 322 «Об утверждении эксплуатационных категорий и уровней содержания мест погребения на территории города Перми и о внесении изменений в отдельные решения Пермской городской Думы».</w:t>
      </w:r>
    </w:p>
    <w:p w:rsidR="00645F26" w:rsidRPr="00645F26" w:rsidRDefault="00645F26" w:rsidP="00645F26">
      <w:pPr>
        <w:autoSpaceDE w:val="0"/>
        <w:autoSpaceDN w:val="0"/>
        <w:adjustRightInd w:val="0"/>
        <w:ind w:firstLine="709"/>
        <w:jc w:val="both"/>
        <w:rPr>
          <w:rFonts w:eastAsia="Calibri"/>
          <w:sz w:val="28"/>
          <w:szCs w:val="28"/>
          <w:lang w:eastAsia="en-US"/>
        </w:rPr>
      </w:pPr>
      <w:r w:rsidRPr="00645F26">
        <w:rPr>
          <w:rFonts w:eastAsia="Calibri"/>
          <w:sz w:val="28"/>
          <w:szCs w:val="28"/>
          <w:lang w:eastAsia="en-US"/>
        </w:rPr>
        <w:t>3. Рекомендовать администрации города Перми:</w:t>
      </w:r>
    </w:p>
    <w:p w:rsidR="00C505EE" w:rsidRPr="00645F26" w:rsidRDefault="00C505EE" w:rsidP="00C505EE">
      <w:pPr>
        <w:ind w:firstLine="709"/>
        <w:jc w:val="both"/>
        <w:rPr>
          <w:sz w:val="28"/>
          <w:szCs w:val="28"/>
        </w:rPr>
      </w:pPr>
      <w:r w:rsidRPr="00645F26">
        <w:rPr>
          <w:sz w:val="28"/>
          <w:szCs w:val="28"/>
        </w:rPr>
        <w:t>3.</w:t>
      </w:r>
      <w:r>
        <w:rPr>
          <w:sz w:val="28"/>
          <w:szCs w:val="28"/>
        </w:rPr>
        <w:t>1</w:t>
      </w:r>
      <w:r w:rsidRPr="00645F26">
        <w:rPr>
          <w:sz w:val="28"/>
          <w:szCs w:val="28"/>
        </w:rPr>
        <w:t xml:space="preserve"> до 01.06.2022 принять правовой акт, регулирующий порядок уведомления о разработке паспорта благоустройства придомовой территории и учета паспортов благоустройства придомовой территории;</w:t>
      </w:r>
    </w:p>
    <w:p w:rsidR="00C505EE" w:rsidRPr="00367E8C" w:rsidRDefault="00C505EE" w:rsidP="00C505EE">
      <w:pPr>
        <w:ind w:firstLine="709"/>
        <w:jc w:val="both"/>
        <w:rPr>
          <w:sz w:val="28"/>
          <w:szCs w:val="28"/>
        </w:rPr>
      </w:pPr>
      <w:r w:rsidRPr="00367E8C">
        <w:rPr>
          <w:sz w:val="28"/>
          <w:szCs w:val="28"/>
        </w:rPr>
        <w:t>3.2 до 01.07.2022 принять правовой акт, регулирующий порядок согласования индивидуальных эскизов сезонных (летних) кафе;</w:t>
      </w:r>
    </w:p>
    <w:p w:rsidR="00645F26" w:rsidRPr="00C7472C" w:rsidRDefault="00C7472C" w:rsidP="00645F26">
      <w:pPr>
        <w:ind w:firstLine="709"/>
        <w:jc w:val="both"/>
        <w:rPr>
          <w:sz w:val="28"/>
          <w:szCs w:val="28"/>
        </w:rPr>
      </w:pPr>
      <w:r w:rsidRPr="00C7472C">
        <w:rPr>
          <w:sz w:val="28"/>
          <w:szCs w:val="28"/>
        </w:rPr>
        <w:t>3.</w:t>
      </w:r>
      <w:r w:rsidR="00C505EE">
        <w:rPr>
          <w:sz w:val="28"/>
          <w:szCs w:val="28"/>
        </w:rPr>
        <w:t>3</w:t>
      </w:r>
      <w:r w:rsidRPr="00C7472C">
        <w:rPr>
          <w:sz w:val="28"/>
          <w:szCs w:val="28"/>
        </w:rPr>
        <w:t xml:space="preserve"> в срок не позднее </w:t>
      </w:r>
      <w:r>
        <w:rPr>
          <w:sz w:val="28"/>
          <w:szCs w:val="28"/>
        </w:rPr>
        <w:t>шести</w:t>
      </w:r>
      <w:r w:rsidRPr="00C7472C">
        <w:rPr>
          <w:sz w:val="28"/>
          <w:szCs w:val="28"/>
        </w:rPr>
        <w:t xml:space="preserve"> месяцев со дня вступления в силу настоящего решения провести обследования входных групп зданий, строений, сооружений, принадлежащих на вещном праве администрации города Перми, функциональным органам администрации города Перми, территориальным органам администрации города Перми, их подведомственным учреждениям, расположенных в</w:t>
      </w:r>
      <w:r>
        <w:rPr>
          <w:sz w:val="28"/>
          <w:szCs w:val="28"/>
        </w:rPr>
        <w:t> </w:t>
      </w:r>
      <w:r w:rsidRPr="00C7472C">
        <w:rPr>
          <w:sz w:val="28"/>
          <w:szCs w:val="28"/>
        </w:rPr>
        <w:t>границах территорий общего пользования, за исключением входных групп, расположенных в границах территорий достопримечательных мест, на предмет их</w:t>
      </w:r>
      <w:r>
        <w:rPr>
          <w:sz w:val="28"/>
          <w:szCs w:val="28"/>
        </w:rPr>
        <w:t> </w:t>
      </w:r>
      <w:r w:rsidRPr="00C7472C">
        <w:rPr>
          <w:sz w:val="28"/>
          <w:szCs w:val="28"/>
        </w:rPr>
        <w:t xml:space="preserve">соответствия требованиям, установленным </w:t>
      </w:r>
      <w:hyperlink r:id="rId9" w:history="1">
        <w:r w:rsidRPr="00C7472C">
          <w:rPr>
            <w:sz w:val="28"/>
            <w:szCs w:val="28"/>
          </w:rPr>
          <w:t>Правилами</w:t>
        </w:r>
      </w:hyperlink>
      <w:r w:rsidRPr="00C7472C">
        <w:rPr>
          <w:sz w:val="28"/>
          <w:szCs w:val="28"/>
        </w:rPr>
        <w:t xml:space="preserve"> благоустройства территории города Перми, утвержденными решением Пермской городской Думы от</w:t>
      </w:r>
      <w:r>
        <w:rPr>
          <w:sz w:val="28"/>
          <w:szCs w:val="28"/>
        </w:rPr>
        <w:t> </w:t>
      </w:r>
      <w:r w:rsidRPr="00C7472C">
        <w:rPr>
          <w:sz w:val="28"/>
          <w:szCs w:val="28"/>
        </w:rPr>
        <w:t>15.12.2020 № 277 в редакции настоящего решения</w:t>
      </w:r>
      <w:r w:rsidR="005F5870">
        <w:rPr>
          <w:sz w:val="28"/>
          <w:szCs w:val="28"/>
        </w:rPr>
        <w:t>,</w:t>
      </w:r>
      <w:r w:rsidRPr="00C7472C">
        <w:rPr>
          <w:sz w:val="28"/>
          <w:szCs w:val="28"/>
        </w:rPr>
        <w:t xml:space="preserve"> и в случае необходимости предусмотреть средства в бюджете города Перми на их приведение в соответствие установленным требовани</w:t>
      </w:r>
      <w:r>
        <w:rPr>
          <w:sz w:val="28"/>
          <w:szCs w:val="28"/>
        </w:rPr>
        <w:t>ям</w:t>
      </w:r>
      <w:r w:rsidR="00645F26" w:rsidRPr="00C7472C">
        <w:rPr>
          <w:sz w:val="28"/>
          <w:szCs w:val="28"/>
        </w:rPr>
        <w:t>;</w:t>
      </w:r>
    </w:p>
    <w:p w:rsidR="00C505EE" w:rsidRPr="00645F26" w:rsidRDefault="00C505EE" w:rsidP="00C505EE">
      <w:pPr>
        <w:autoSpaceDE w:val="0"/>
        <w:autoSpaceDN w:val="0"/>
        <w:adjustRightInd w:val="0"/>
        <w:ind w:firstLine="709"/>
        <w:jc w:val="both"/>
        <w:rPr>
          <w:rFonts w:eastAsia="Malgun Gothic"/>
          <w:sz w:val="28"/>
          <w:szCs w:val="28"/>
        </w:rPr>
      </w:pPr>
      <w:r w:rsidRPr="00645F26">
        <w:rPr>
          <w:rFonts w:eastAsia="Malgun Gothic"/>
          <w:sz w:val="28"/>
          <w:szCs w:val="28"/>
        </w:rPr>
        <w:t>3.</w:t>
      </w:r>
      <w:r>
        <w:rPr>
          <w:rFonts w:eastAsia="Malgun Gothic"/>
          <w:sz w:val="28"/>
          <w:szCs w:val="28"/>
        </w:rPr>
        <w:t>4</w:t>
      </w:r>
      <w:r w:rsidRPr="00645F26">
        <w:rPr>
          <w:rFonts w:eastAsia="Malgun Gothic"/>
          <w:sz w:val="28"/>
          <w:szCs w:val="28"/>
        </w:rPr>
        <w:t xml:space="preserve"> до 31.12.2022 привести правовые акты города Перми в соответствие настоящему решению;</w:t>
      </w:r>
    </w:p>
    <w:p w:rsidR="00645F26" w:rsidRPr="00645F26" w:rsidRDefault="00645F26" w:rsidP="00645F26">
      <w:pPr>
        <w:ind w:firstLine="709"/>
        <w:jc w:val="both"/>
        <w:rPr>
          <w:sz w:val="28"/>
          <w:szCs w:val="28"/>
        </w:rPr>
      </w:pPr>
      <w:r w:rsidRPr="00645F26">
        <w:rPr>
          <w:sz w:val="28"/>
          <w:szCs w:val="28"/>
        </w:rPr>
        <w:t>3.5 до 01.01.2023 принять правовой акт об утверждении формы договора пользования системой ливневой канализации города Перми</w:t>
      </w:r>
      <w:r w:rsidR="00C7472C">
        <w:rPr>
          <w:sz w:val="28"/>
          <w:szCs w:val="28"/>
        </w:rPr>
        <w:t>.</w:t>
      </w:r>
    </w:p>
    <w:p w:rsidR="00645F26" w:rsidRPr="00645F26" w:rsidRDefault="00C7472C" w:rsidP="00645F26">
      <w:pPr>
        <w:autoSpaceDE w:val="0"/>
        <w:autoSpaceDN w:val="0"/>
        <w:adjustRightInd w:val="0"/>
        <w:ind w:firstLine="709"/>
        <w:jc w:val="both"/>
        <w:rPr>
          <w:rFonts w:eastAsia="Calibri"/>
          <w:sz w:val="28"/>
          <w:szCs w:val="28"/>
          <w:lang w:eastAsia="en-US"/>
        </w:rPr>
      </w:pPr>
      <w:r w:rsidRPr="00073B91">
        <w:rPr>
          <w:sz w:val="28"/>
          <w:szCs w:val="28"/>
        </w:rPr>
        <w:t>4. В отношении входных групп, за исключением входных групп, расположенных в границах территорий достопримечательных мест, которые на день вступления в силу настоящего решения не соответствуют установленным настоящим решением требованиям, собственники соответствующих входных групп в</w:t>
      </w:r>
      <w:r>
        <w:rPr>
          <w:sz w:val="28"/>
          <w:szCs w:val="28"/>
        </w:rPr>
        <w:t> </w:t>
      </w:r>
      <w:r w:rsidRPr="00073B91">
        <w:rPr>
          <w:sz w:val="28"/>
          <w:szCs w:val="28"/>
        </w:rPr>
        <w:t>течение 20 месяцев со дня вступления в силу настоящего решения должны привести входные группы в соответствие установленным требованиям.</w:t>
      </w:r>
    </w:p>
    <w:p w:rsidR="00645F26" w:rsidRPr="00645F26" w:rsidRDefault="00645F26" w:rsidP="00645F26">
      <w:pPr>
        <w:autoSpaceDE w:val="0"/>
        <w:autoSpaceDN w:val="0"/>
        <w:adjustRightInd w:val="0"/>
        <w:ind w:firstLine="709"/>
        <w:jc w:val="both"/>
        <w:rPr>
          <w:sz w:val="28"/>
          <w:szCs w:val="28"/>
        </w:rPr>
      </w:pPr>
      <w:r w:rsidRPr="00645F26">
        <w:rPr>
          <w:sz w:val="28"/>
          <w:szCs w:val="28"/>
        </w:rPr>
        <w:t>5. Размещенные на придомовой территории на день вступления в силу настоящего решения некапитальные строения, сооружения, используемые для осуществления торговой деятельности и деятельности по оказанию услуг населению, включая услуги общественного питания, должны быть приведены в соответствие</w:t>
      </w:r>
      <w:r w:rsidR="001022BE">
        <w:rPr>
          <w:sz w:val="28"/>
          <w:szCs w:val="28"/>
        </w:rPr>
        <w:t xml:space="preserve"> </w:t>
      </w:r>
      <w:r w:rsidRPr="00645F26">
        <w:rPr>
          <w:sz w:val="28"/>
          <w:szCs w:val="28"/>
        </w:rPr>
        <w:t xml:space="preserve">условиям размещения на придомовой территории, установленным настоящим решением, в течение </w:t>
      </w:r>
      <w:r w:rsidR="00B106F0">
        <w:rPr>
          <w:sz w:val="28"/>
          <w:szCs w:val="28"/>
        </w:rPr>
        <w:t>трех</w:t>
      </w:r>
      <w:r w:rsidRPr="00645F26">
        <w:rPr>
          <w:sz w:val="28"/>
          <w:szCs w:val="28"/>
        </w:rPr>
        <w:t xml:space="preserve"> месяцев со дня вступления в силу настоящего решения.</w:t>
      </w:r>
    </w:p>
    <w:p w:rsidR="00EE6D36" w:rsidRPr="00EE6D36" w:rsidRDefault="00EE6D36" w:rsidP="00645F26">
      <w:pPr>
        <w:autoSpaceDE w:val="0"/>
        <w:autoSpaceDN w:val="0"/>
        <w:adjustRightInd w:val="0"/>
        <w:ind w:firstLine="709"/>
        <w:jc w:val="both"/>
        <w:rPr>
          <w:sz w:val="28"/>
          <w:szCs w:val="28"/>
        </w:rPr>
      </w:pPr>
      <w:r w:rsidRPr="00EE6D36">
        <w:rPr>
          <w:sz w:val="28"/>
          <w:szCs w:val="28"/>
        </w:rPr>
        <w:t>6. В отношении спортивных площадок, которые на день вступления в силу настоящего решения не соответствуют установленным настоящим решением требованиям, владельцы указанных спортивных площадок в течение 24 месяцев со</w:t>
      </w:r>
      <w:r>
        <w:rPr>
          <w:sz w:val="28"/>
          <w:szCs w:val="28"/>
        </w:rPr>
        <w:t> </w:t>
      </w:r>
      <w:r w:rsidRPr="00EE6D36">
        <w:rPr>
          <w:sz w:val="28"/>
          <w:szCs w:val="28"/>
        </w:rPr>
        <w:t>дня вступления в силу настоящего решения должны привести указанные спортивные площадки в соответствие установленным требованиям.</w:t>
      </w:r>
    </w:p>
    <w:p w:rsidR="00645F26" w:rsidRPr="00EE6D36" w:rsidRDefault="00EE6D36" w:rsidP="00645F26">
      <w:pPr>
        <w:autoSpaceDE w:val="0"/>
        <w:autoSpaceDN w:val="0"/>
        <w:adjustRightInd w:val="0"/>
        <w:ind w:firstLine="709"/>
        <w:jc w:val="both"/>
        <w:rPr>
          <w:sz w:val="28"/>
          <w:szCs w:val="28"/>
        </w:rPr>
      </w:pPr>
      <w:r w:rsidRPr="00EE6D36">
        <w:rPr>
          <w:sz w:val="28"/>
          <w:szCs w:val="28"/>
        </w:rPr>
        <w:t>7. В отношении архитектурно - художественной подсветки, размещенной на</w:t>
      </w:r>
      <w:r>
        <w:rPr>
          <w:sz w:val="28"/>
          <w:szCs w:val="28"/>
        </w:rPr>
        <w:t> </w:t>
      </w:r>
      <w:r w:rsidRPr="00EE6D36">
        <w:rPr>
          <w:sz w:val="28"/>
          <w:szCs w:val="28"/>
        </w:rPr>
        <w:t>фасадах зданий, строений, сооружений, которая на день вступления в силу настоящего решения не соответствует установленным настоящим решением требованиям, собственники, иные законные владельцы зданий, строений, сооружений, организации, осуществляющие управление общим имуществом собственников помещений многоквартирных домов, в течение 20 месяцев со дня вступления в силу настоящего решения должны привести архитектурно-художественную подсветку в соответствие установленным требованиям</w:t>
      </w:r>
      <w:r w:rsidR="00645F26" w:rsidRPr="00EE6D36">
        <w:rPr>
          <w:sz w:val="28"/>
          <w:szCs w:val="28"/>
        </w:rPr>
        <w:t>.</w:t>
      </w:r>
    </w:p>
    <w:p w:rsidR="00645F26" w:rsidRPr="00EE6D36" w:rsidRDefault="00EE6D36" w:rsidP="00645F26">
      <w:pPr>
        <w:autoSpaceDE w:val="0"/>
        <w:autoSpaceDN w:val="0"/>
        <w:adjustRightInd w:val="0"/>
        <w:ind w:firstLine="709"/>
        <w:jc w:val="both"/>
        <w:rPr>
          <w:sz w:val="28"/>
          <w:szCs w:val="28"/>
        </w:rPr>
      </w:pPr>
      <w:r w:rsidRPr="00EE6D36">
        <w:rPr>
          <w:sz w:val="28"/>
          <w:szCs w:val="28"/>
        </w:rPr>
        <w:t>8. В отношении остановочных пунктов, элементов благоустройства остановочных пунктов, которые на день вступления в силу настоящего решения не соответствуют установленным настоящим решением требованиям, уполномоченный орган администрации города Перми в течение 36 месяцев со дня вступления в силу настоящего решения должен привести остановочные пункты, элементы благоустройства остановочных пунктов в соответствие установленным требованиям</w:t>
      </w:r>
      <w:r w:rsidR="00645F26" w:rsidRPr="00EE6D36">
        <w:rPr>
          <w:sz w:val="28"/>
          <w:szCs w:val="28"/>
        </w:rPr>
        <w:t>.</w:t>
      </w:r>
    </w:p>
    <w:p w:rsidR="00645F26" w:rsidRPr="00645F26" w:rsidRDefault="00EE6D36" w:rsidP="00645F26">
      <w:pPr>
        <w:autoSpaceDE w:val="0"/>
        <w:autoSpaceDN w:val="0"/>
        <w:adjustRightInd w:val="0"/>
        <w:ind w:firstLine="709"/>
        <w:jc w:val="both"/>
        <w:rPr>
          <w:sz w:val="28"/>
          <w:szCs w:val="28"/>
        </w:rPr>
      </w:pPr>
      <w:r>
        <w:rPr>
          <w:bCs/>
          <w:sz w:val="28"/>
          <w:szCs w:val="28"/>
        </w:rPr>
        <w:t>9</w:t>
      </w:r>
      <w:r w:rsidR="00645F26" w:rsidRPr="00645F26">
        <w:rPr>
          <w:bCs/>
          <w:sz w:val="28"/>
          <w:szCs w:val="28"/>
        </w:rPr>
        <w:t>. В отношении основных</w:t>
      </w:r>
      <w:r w:rsidR="00645F26" w:rsidRPr="00645F26">
        <w:rPr>
          <w:sz w:val="28"/>
          <w:szCs w:val="28"/>
        </w:rPr>
        <w:t xml:space="preserve"> </w:t>
      </w:r>
      <w:r w:rsidR="00645F26" w:rsidRPr="00645F26">
        <w:rPr>
          <w:bCs/>
          <w:sz w:val="28"/>
          <w:szCs w:val="28"/>
        </w:rPr>
        <w:t>элементов благоустройства придомовой территории (нестационарных помещений постов охраны, площадок для отдыха, скамеек), которые на день вступления в силу настоящего решения не соответствуют установленным настоящим решением требованиям, собственники указанных основных элементов благоустройства придомовой территории в течение 24 месяцев со</w:t>
      </w:r>
      <w:r w:rsidR="00B106F0">
        <w:rPr>
          <w:bCs/>
          <w:sz w:val="28"/>
          <w:szCs w:val="28"/>
        </w:rPr>
        <w:t> </w:t>
      </w:r>
      <w:r w:rsidR="00645F26" w:rsidRPr="00645F26">
        <w:rPr>
          <w:bCs/>
          <w:sz w:val="28"/>
          <w:szCs w:val="28"/>
        </w:rPr>
        <w:t xml:space="preserve">дня вступления в силу настоящего решения должны привести </w:t>
      </w:r>
      <w:r w:rsidR="00645F26" w:rsidRPr="00645F26">
        <w:rPr>
          <w:sz w:val="28"/>
          <w:szCs w:val="28"/>
        </w:rPr>
        <w:t xml:space="preserve"> указанные </w:t>
      </w:r>
      <w:r w:rsidR="00645F26" w:rsidRPr="00645F26">
        <w:rPr>
          <w:bCs/>
          <w:sz w:val="28"/>
          <w:szCs w:val="28"/>
        </w:rPr>
        <w:t>основные элементы благоустройства придомовой территории в соответствие установленным требованиям.</w:t>
      </w:r>
    </w:p>
    <w:p w:rsidR="00645F26" w:rsidRPr="00645F26" w:rsidRDefault="00645F26" w:rsidP="00645F26">
      <w:pPr>
        <w:autoSpaceDE w:val="0"/>
        <w:autoSpaceDN w:val="0"/>
        <w:adjustRightInd w:val="0"/>
        <w:ind w:firstLine="709"/>
        <w:jc w:val="both"/>
        <w:rPr>
          <w:sz w:val="28"/>
          <w:szCs w:val="28"/>
        </w:rPr>
      </w:pPr>
      <w:r w:rsidRPr="00645F26">
        <w:rPr>
          <w:sz w:val="28"/>
          <w:szCs w:val="28"/>
        </w:rPr>
        <w:t>1</w:t>
      </w:r>
      <w:r w:rsidR="00EE6D36">
        <w:rPr>
          <w:sz w:val="28"/>
          <w:szCs w:val="28"/>
        </w:rPr>
        <w:t>0</w:t>
      </w:r>
      <w:r w:rsidRPr="00645F26">
        <w:rPr>
          <w:sz w:val="28"/>
          <w:szCs w:val="28"/>
        </w:rPr>
        <w:t>. В отношении отдельных элементов благоустройства улиц, которые на день вступления в силу настоящего решения не соответствуют установленным настоящим решением требованиям, владельцы указанных элементов благоустройства улиц должны привести их в соответствие установленным требованиям при проведении ремонта, капитального ремонта, реконструкции автомобильной дороги или инженерных коммуникаций.</w:t>
      </w:r>
    </w:p>
    <w:p w:rsidR="00645F26" w:rsidRPr="00367E8C" w:rsidRDefault="00367E8C" w:rsidP="00645F26">
      <w:pPr>
        <w:autoSpaceDE w:val="0"/>
        <w:autoSpaceDN w:val="0"/>
        <w:adjustRightInd w:val="0"/>
        <w:ind w:firstLine="709"/>
        <w:jc w:val="both"/>
        <w:rPr>
          <w:rFonts w:eastAsia="Calibri"/>
          <w:sz w:val="28"/>
          <w:szCs w:val="28"/>
          <w:lang w:eastAsia="en-US"/>
        </w:rPr>
      </w:pPr>
      <w:r w:rsidRPr="00367E8C">
        <w:rPr>
          <w:sz w:val="28"/>
          <w:szCs w:val="28"/>
        </w:rPr>
        <w:t>11. Настоящее</w:t>
      </w:r>
      <w:r w:rsidRPr="00073B91">
        <w:rPr>
          <w:sz w:val="28"/>
          <w:szCs w:val="28"/>
        </w:rPr>
        <w:t xml:space="preserve"> решение вступает в силу со дня его официального опубликования в печатном средстве массовой информации «Официальный бюллетень органов местного самоуправления муниципального образования город Пермь</w:t>
      </w:r>
      <w:r w:rsidRPr="00367E8C">
        <w:rPr>
          <w:sz w:val="28"/>
          <w:szCs w:val="28"/>
        </w:rPr>
        <w:t>», за</w:t>
      </w:r>
      <w:r>
        <w:t> </w:t>
      </w:r>
      <w:r w:rsidRPr="00367E8C">
        <w:rPr>
          <w:sz w:val="28"/>
          <w:szCs w:val="28"/>
        </w:rPr>
        <w:t>исключением подпункта 1.39.1, абзац</w:t>
      </w:r>
      <w:r w:rsidR="00C505EE">
        <w:rPr>
          <w:sz w:val="28"/>
          <w:szCs w:val="28"/>
        </w:rPr>
        <w:t>а</w:t>
      </w:r>
      <w:r w:rsidRPr="00367E8C">
        <w:rPr>
          <w:sz w:val="28"/>
          <w:szCs w:val="28"/>
        </w:rPr>
        <w:t xml:space="preserve"> второго подпункта 1.39.2, подпункта 1.63 настоящего решения, которые вступают в силу со дня вступления в силу правового акта администрации города Перми, определяющего порядок согласования индивидуальных эскизов сезонных (летних) кафе.</w:t>
      </w:r>
    </w:p>
    <w:p w:rsidR="00645F26" w:rsidRPr="00645F26" w:rsidRDefault="00645F26" w:rsidP="00645F26">
      <w:pPr>
        <w:ind w:firstLine="709"/>
        <w:jc w:val="both"/>
        <w:rPr>
          <w:sz w:val="28"/>
          <w:szCs w:val="28"/>
        </w:rPr>
      </w:pPr>
      <w:r w:rsidRPr="00645F26">
        <w:rPr>
          <w:sz w:val="28"/>
          <w:szCs w:val="28"/>
        </w:rPr>
        <w:t>1</w:t>
      </w:r>
      <w:r w:rsidR="00EE6D36">
        <w:rPr>
          <w:sz w:val="28"/>
          <w:szCs w:val="28"/>
        </w:rPr>
        <w:t>2</w:t>
      </w:r>
      <w:r w:rsidRPr="00645F26">
        <w:rPr>
          <w:sz w:val="28"/>
          <w:szCs w:val="28"/>
        </w:rPr>
        <w:t>. Опубликовать настоящее решение в печатном средстве массовой информации «Официальный бюллетень органов местного самоуправления муниципального образования город Пермь», а также опубликовать (обнародовать) настоящее решение на официальном сайте муниципального образования город Пермь в информационно-телекоммуникационной сети Интернет.</w:t>
      </w:r>
    </w:p>
    <w:p w:rsidR="00645F26" w:rsidRPr="00EE6D36" w:rsidRDefault="00645F26" w:rsidP="00645F26">
      <w:pPr>
        <w:ind w:firstLine="709"/>
        <w:jc w:val="both"/>
        <w:rPr>
          <w:sz w:val="28"/>
          <w:szCs w:val="28"/>
        </w:rPr>
      </w:pPr>
      <w:r w:rsidRPr="00645F26">
        <w:rPr>
          <w:sz w:val="28"/>
          <w:szCs w:val="28"/>
        </w:rPr>
        <w:t>1</w:t>
      </w:r>
      <w:r w:rsidR="00EE6D36">
        <w:rPr>
          <w:sz w:val="28"/>
          <w:szCs w:val="28"/>
        </w:rPr>
        <w:t>3</w:t>
      </w:r>
      <w:r w:rsidRPr="00645F26">
        <w:rPr>
          <w:sz w:val="28"/>
          <w:szCs w:val="28"/>
        </w:rPr>
        <w:t xml:space="preserve">. Контроль за исполнением настоящего решения возложить на комитет Пермской городской Думы </w:t>
      </w:r>
      <w:r w:rsidR="00EE6D36" w:rsidRPr="00EE6D36">
        <w:rPr>
          <w:sz w:val="28"/>
          <w:szCs w:val="28"/>
        </w:rPr>
        <w:t>по пространственному развитию и благоустройству</w:t>
      </w:r>
      <w:r w:rsidRPr="00EE6D36">
        <w:rPr>
          <w:sz w:val="28"/>
          <w:szCs w:val="28"/>
        </w:rPr>
        <w:t>.</w:t>
      </w:r>
    </w:p>
    <w:p w:rsidR="00766907" w:rsidRPr="0013365A" w:rsidRDefault="00766907" w:rsidP="00766907">
      <w:pPr>
        <w:tabs>
          <w:tab w:val="left" w:pos="900"/>
        </w:tabs>
        <w:suppressAutoHyphens/>
        <w:autoSpaceDE w:val="0"/>
        <w:autoSpaceDN w:val="0"/>
        <w:adjustRightInd w:val="0"/>
        <w:spacing w:before="720"/>
        <w:jc w:val="both"/>
        <w:outlineLvl w:val="1"/>
        <w:rPr>
          <w:rFonts w:eastAsia="Arial Unicode MS"/>
          <w:sz w:val="28"/>
          <w:szCs w:val="28"/>
        </w:rPr>
      </w:pPr>
      <w:r>
        <w:rPr>
          <w:rFonts w:eastAsia="Arial Unicode MS"/>
          <w:sz w:val="28"/>
          <w:szCs w:val="28"/>
        </w:rPr>
        <w:t xml:space="preserve">Председатель </w:t>
      </w:r>
    </w:p>
    <w:p w:rsidR="00766907" w:rsidRDefault="00766907" w:rsidP="00766907">
      <w:pPr>
        <w:tabs>
          <w:tab w:val="left" w:pos="900"/>
        </w:tabs>
        <w:suppressAutoHyphens/>
        <w:autoSpaceDE w:val="0"/>
        <w:autoSpaceDN w:val="0"/>
        <w:adjustRightInd w:val="0"/>
        <w:jc w:val="both"/>
        <w:outlineLvl w:val="1"/>
        <w:rPr>
          <w:sz w:val="28"/>
          <w:szCs w:val="28"/>
        </w:rPr>
      </w:pPr>
      <w:r>
        <w:rPr>
          <w:rFonts w:eastAsia="Arial Unicode MS"/>
          <w:sz w:val="28"/>
          <w:szCs w:val="28"/>
        </w:rPr>
        <w:t>Пермской городской Думы</w:t>
      </w:r>
      <w:r w:rsidR="00710F1F">
        <w:rPr>
          <w:rFonts w:eastAsia="Arial Unicode MS"/>
          <w:sz w:val="28"/>
          <w:szCs w:val="28"/>
        </w:rPr>
        <w:tab/>
      </w:r>
      <w:r w:rsidR="00710F1F">
        <w:rPr>
          <w:rFonts w:eastAsia="Arial Unicode MS"/>
          <w:sz w:val="28"/>
          <w:szCs w:val="28"/>
        </w:rPr>
        <w:tab/>
      </w:r>
      <w:r w:rsidR="00710F1F">
        <w:rPr>
          <w:rFonts w:eastAsia="Arial Unicode MS"/>
          <w:sz w:val="28"/>
          <w:szCs w:val="28"/>
        </w:rPr>
        <w:tab/>
      </w:r>
      <w:r w:rsidR="00710F1F">
        <w:rPr>
          <w:rFonts w:eastAsia="Arial Unicode MS"/>
          <w:sz w:val="28"/>
          <w:szCs w:val="28"/>
        </w:rPr>
        <w:tab/>
      </w:r>
      <w:r w:rsidR="00710F1F">
        <w:rPr>
          <w:rFonts w:eastAsia="Arial Unicode MS"/>
          <w:sz w:val="28"/>
          <w:szCs w:val="28"/>
        </w:rPr>
        <w:tab/>
      </w:r>
      <w:r w:rsidR="00710F1F">
        <w:rPr>
          <w:rFonts w:eastAsia="Arial Unicode MS"/>
          <w:sz w:val="28"/>
          <w:szCs w:val="28"/>
        </w:rPr>
        <w:tab/>
      </w:r>
      <w:r w:rsidR="00710F1F">
        <w:rPr>
          <w:rFonts w:eastAsia="Arial Unicode MS"/>
          <w:sz w:val="28"/>
          <w:szCs w:val="28"/>
        </w:rPr>
        <w:tab/>
        <w:t xml:space="preserve">   Д.В. Малютин</w:t>
      </w:r>
    </w:p>
    <w:p w:rsidR="0013365A" w:rsidRDefault="0013365A" w:rsidP="0013365A">
      <w:pPr>
        <w:widowControl w:val="0"/>
        <w:tabs>
          <w:tab w:val="left" w:pos="8080"/>
        </w:tabs>
        <w:spacing w:before="720"/>
        <w:rPr>
          <w:color w:val="000000"/>
          <w:sz w:val="28"/>
          <w:szCs w:val="28"/>
        </w:rPr>
      </w:pPr>
      <w:r>
        <w:rPr>
          <w:color w:val="000000"/>
          <w:sz w:val="28"/>
          <w:szCs w:val="28"/>
        </w:rPr>
        <w:t>Глава города Перми</w:t>
      </w:r>
      <w:r>
        <w:rPr>
          <w:color w:val="000000"/>
          <w:sz w:val="28"/>
          <w:szCs w:val="28"/>
        </w:rPr>
        <w:tab/>
        <w:t xml:space="preserve">    А.Н. Дёмкин</w:t>
      </w:r>
    </w:p>
    <w:p w:rsidR="005F173E" w:rsidRDefault="005F173E" w:rsidP="005F173E">
      <w:pPr>
        <w:spacing w:before="720"/>
        <w:rPr>
          <w:color w:val="000000"/>
          <w:sz w:val="28"/>
          <w:szCs w:val="28"/>
        </w:rPr>
      </w:pPr>
    </w:p>
    <w:p w:rsidR="001B38F0" w:rsidRDefault="001B38F0" w:rsidP="001B38F0">
      <w:pPr>
        <w:spacing w:before="720"/>
        <w:rPr>
          <w:color w:val="000000"/>
          <w:sz w:val="28"/>
          <w:szCs w:val="28"/>
        </w:rPr>
      </w:pPr>
    </w:p>
    <w:p w:rsidR="009E1FC0" w:rsidRDefault="009E1FC0" w:rsidP="009E1FC0">
      <w:pPr>
        <w:pStyle w:val="ad"/>
        <w:tabs>
          <w:tab w:val="right" w:pos="9915"/>
        </w:tabs>
        <w:rPr>
          <w:sz w:val="24"/>
          <w:szCs w:val="24"/>
        </w:rPr>
      </w:pPr>
    </w:p>
    <w:p w:rsidR="009E1FC0" w:rsidRDefault="009E1FC0" w:rsidP="009E1FC0">
      <w:pPr>
        <w:pStyle w:val="ad"/>
        <w:tabs>
          <w:tab w:val="right" w:pos="9915"/>
        </w:tabs>
        <w:rPr>
          <w:sz w:val="24"/>
          <w:szCs w:val="24"/>
        </w:rPr>
      </w:pPr>
    </w:p>
    <w:p w:rsidR="009E1FC0" w:rsidRDefault="00307674" w:rsidP="009E1FC0">
      <w:pPr>
        <w:pStyle w:val="ad"/>
        <w:tabs>
          <w:tab w:val="right" w:pos="9915"/>
        </w:tabs>
        <w:rPr>
          <w:sz w:val="24"/>
          <w:szCs w:val="24"/>
        </w:rPr>
      </w:pPr>
      <w:r>
        <w:rPr>
          <w:noProof/>
        </w:rPr>
        <mc:AlternateContent>
          <mc:Choice Requires="wps">
            <w:drawing>
              <wp:anchor distT="0" distB="0" distL="114300" distR="114300" simplePos="0" relativeHeight="251659264" behindDoc="0" locked="0" layoutInCell="1" allowOverlap="1" wp14:anchorId="49DFD7CC" wp14:editId="2B668334">
                <wp:simplePos x="0" y="0"/>
                <wp:positionH relativeFrom="column">
                  <wp:posOffset>17780</wp:posOffset>
                </wp:positionH>
                <wp:positionV relativeFrom="paragraph">
                  <wp:posOffset>528320</wp:posOffset>
                </wp:positionV>
                <wp:extent cx="6372860" cy="762000"/>
                <wp:effectExtent l="0" t="0" r="8890" b="0"/>
                <wp:wrapNone/>
                <wp:docPr id="2" name="Text 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6372860"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4071" w:rsidRDefault="00BC4071" w:rsidP="00DF55C7"/>
                          <w:p w:rsidR="00BC4071" w:rsidRDefault="00BC4071" w:rsidP="00DF55C7"/>
                          <w:p w:rsidR="00BC4071" w:rsidRDefault="00BC4071" w:rsidP="00DF55C7"/>
                          <w:p w:rsidR="00BC4071" w:rsidRDefault="00BC4071" w:rsidP="00DF55C7"/>
                          <w:p w:rsidR="00BC4071" w:rsidRDefault="00BC4071" w:rsidP="00DF55C7"/>
                          <w:p w:rsidR="00BC4071" w:rsidRDefault="00BC4071" w:rsidP="00DF55C7">
                            <w:r>
                              <w:t>Верно</w:t>
                            </w:r>
                          </w:p>
                          <w:p w:rsidR="00BC4071" w:rsidRDefault="00BC4071" w:rsidP="00DF55C7">
                            <w:r>
                              <w:t xml:space="preserve">консультант </w:t>
                            </w:r>
                            <w:r>
                              <w:br/>
                              <w:t>отдела делопроизводства</w:t>
                            </w:r>
                            <w:r>
                              <w:tab/>
                              <w:t xml:space="preserve"> аппарата </w:t>
                            </w:r>
                          </w:p>
                          <w:p w:rsidR="00BC4071" w:rsidRDefault="00BC4071" w:rsidP="00DF55C7">
                            <w:r>
                              <w:t>Пермской городской Думы</w:t>
                            </w:r>
                            <w:r>
                              <w:tab/>
                            </w:r>
                            <w:r>
                              <w:tab/>
                            </w:r>
                            <w:r>
                              <w:tab/>
                            </w:r>
                            <w:r>
                              <w:tab/>
                            </w:r>
                            <w:r>
                              <w:tab/>
                            </w:r>
                            <w:r>
                              <w:tab/>
                            </w:r>
                            <w:r>
                              <w:tab/>
                            </w:r>
                            <w:r>
                              <w:tab/>
                            </w:r>
                            <w:proofErr w:type="spellStart"/>
                            <w:r>
                              <w:t>Л.Я.Сиряченко-Полойко</w:t>
                            </w:r>
                            <w:proofErr w:type="spellEnd"/>
                          </w:p>
                          <w:p w:rsidR="00BC4071" w:rsidRDefault="00BC4071" w:rsidP="00DF55C7">
                            <w:r>
                              <w:t xml:space="preserve">       09.2018</w:t>
                            </w:r>
                          </w:p>
                          <w:p w:rsidR="00BC4071" w:rsidRDefault="00BC4071" w:rsidP="00DF55C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FD7CC" id="Text Box 1025" o:spid="_x0000_s1029" type="#_x0000_t202" style="position:absolute;margin-left:1.4pt;margin-top:41.6pt;width:501.8pt;height:60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" stroked="f">
                <v:textbox inset="0,0,0,0">
                  <w:txbxContent>
                    <w:p w:rsidR="00BC4071" w:rsidRDefault="00BC4071" w:rsidP="00DF55C7"/>
                    <w:p w:rsidR="00BC4071" w:rsidRDefault="00BC4071" w:rsidP="00DF55C7"/>
                    <w:p w:rsidR="00BC4071" w:rsidRDefault="00BC4071" w:rsidP="00DF55C7"/>
                    <w:p w:rsidR="00BC4071" w:rsidRDefault="00BC4071" w:rsidP="00DF55C7"/>
                    <w:p w:rsidR="00BC4071" w:rsidRDefault="00BC4071" w:rsidP="00DF55C7"/>
                    <w:p w:rsidR="00BC4071" w:rsidRDefault="00BC4071" w:rsidP="00DF55C7">
                      <w:r>
                        <w:t>Верно</w:t>
                      </w:r>
                    </w:p>
                    <w:p w:rsidR="00BC4071" w:rsidRDefault="00BC4071" w:rsidP="00DF55C7">
                      <w:r>
                        <w:t xml:space="preserve">консультант </w:t>
                      </w:r>
                      <w:r>
                        <w:br/>
                        <w:t>отдела делопроизводства</w:t>
                      </w:r>
                      <w:r>
                        <w:tab/>
                        <w:t xml:space="preserve"> аппарата </w:t>
                      </w:r>
                    </w:p>
                    <w:p w:rsidR="00BC4071" w:rsidRDefault="00BC4071" w:rsidP="00DF55C7">
                      <w:r>
                        <w:t>Пермской городской Думы</w:t>
                      </w:r>
                      <w:r>
                        <w:tab/>
                      </w:r>
                      <w:r>
                        <w:tab/>
                      </w:r>
                      <w:r>
                        <w:tab/>
                      </w:r>
                      <w:r>
                        <w:tab/>
                      </w:r>
                      <w:r>
                        <w:tab/>
                      </w:r>
                      <w:r>
                        <w:tab/>
                      </w:r>
                      <w:r>
                        <w:tab/>
                      </w:r>
                      <w:r>
                        <w:tab/>
                      </w:r>
                      <w:proofErr w:type="spellStart"/>
                      <w:r>
                        <w:t>Л.Я.Сиряченко-Полойко</w:t>
                      </w:r>
                      <w:proofErr w:type="spellEnd"/>
                    </w:p>
                    <w:p w:rsidR="00BC4071" w:rsidRDefault="00BC4071" w:rsidP="00DF55C7">
                      <w:r>
                        <w:t xml:space="preserve">       09.2018</w:t>
                      </w:r>
                    </w:p>
                    <w:p w:rsidR="00BC4071" w:rsidRDefault="00BC4071" w:rsidP="00DF55C7"/>
                  </w:txbxContent>
                </v:textbox>
              </v:shape>
            </w:pict>
          </mc:Fallback>
        </mc:AlternateContent>
      </w:r>
    </w:p>
    <w:p w:rsidR="00405917" w:rsidRPr="00405917" w:rsidRDefault="00405917" w:rsidP="00405917"/>
    <w:p w:rsidR="00405917" w:rsidRPr="00405917" w:rsidRDefault="00405917" w:rsidP="00405917"/>
    <w:p w:rsidR="00405917" w:rsidRPr="00405917" w:rsidRDefault="00405917" w:rsidP="00405917"/>
    <w:p w:rsidR="00405917" w:rsidRPr="00405917" w:rsidRDefault="00405917" w:rsidP="00405917"/>
    <w:p w:rsidR="00405917" w:rsidRPr="00405917" w:rsidRDefault="00405917" w:rsidP="00405917"/>
    <w:p w:rsidR="00405917" w:rsidRPr="00405917" w:rsidRDefault="00405917" w:rsidP="00405917"/>
    <w:p w:rsidR="00645F26" w:rsidRDefault="00645F26" w:rsidP="00405917">
      <w:pPr>
        <w:sectPr w:rsidR="00645F26" w:rsidSect="00CE4254">
          <w:headerReference w:type="even" r:id="rId10"/>
          <w:headerReference w:type="default" r:id="rId11"/>
          <w:pgSz w:w="11906" w:h="16838" w:code="9"/>
          <w:pgMar w:top="1134" w:right="567" w:bottom="1134" w:left="1418" w:header="709" w:footer="709" w:gutter="0"/>
          <w:cols w:space="708"/>
          <w:titlePg/>
          <w:docGrid w:linePitch="360"/>
        </w:sectPr>
      </w:pPr>
    </w:p>
    <w:p w:rsidR="00645F26" w:rsidRPr="00645F26" w:rsidRDefault="00645F26" w:rsidP="00645F26">
      <w:pPr>
        <w:ind w:left="4956" w:firstLine="708"/>
        <w:outlineLvl w:val="0"/>
        <w:rPr>
          <w:sz w:val="28"/>
          <w:szCs w:val="28"/>
        </w:rPr>
      </w:pPr>
      <w:r w:rsidRPr="00645F26">
        <w:rPr>
          <w:sz w:val="28"/>
          <w:szCs w:val="28"/>
        </w:rPr>
        <w:t>ПРИЛОЖЕНИЕ 1</w:t>
      </w:r>
    </w:p>
    <w:p w:rsidR="00645F26" w:rsidRPr="00645F26" w:rsidRDefault="00645F26" w:rsidP="00645F26">
      <w:pPr>
        <w:ind w:left="5664"/>
        <w:outlineLvl w:val="0"/>
        <w:rPr>
          <w:sz w:val="28"/>
          <w:szCs w:val="28"/>
        </w:rPr>
      </w:pPr>
      <w:r w:rsidRPr="00645F26">
        <w:rPr>
          <w:sz w:val="28"/>
          <w:szCs w:val="28"/>
        </w:rPr>
        <w:t xml:space="preserve">к решению </w:t>
      </w:r>
    </w:p>
    <w:p w:rsidR="00645F26" w:rsidRPr="00645F26" w:rsidRDefault="00645F26" w:rsidP="00645F26">
      <w:pPr>
        <w:ind w:left="5664"/>
        <w:outlineLvl w:val="0"/>
        <w:rPr>
          <w:sz w:val="28"/>
          <w:szCs w:val="28"/>
        </w:rPr>
      </w:pPr>
      <w:r w:rsidRPr="00645F26">
        <w:rPr>
          <w:sz w:val="28"/>
          <w:szCs w:val="28"/>
        </w:rPr>
        <w:t>Пермской городской Думы</w:t>
      </w:r>
    </w:p>
    <w:p w:rsidR="00645F26" w:rsidRPr="00645F26" w:rsidRDefault="00645F26" w:rsidP="00645F26">
      <w:pPr>
        <w:ind w:left="5664"/>
        <w:outlineLvl w:val="0"/>
        <w:rPr>
          <w:sz w:val="28"/>
          <w:szCs w:val="28"/>
        </w:rPr>
      </w:pPr>
      <w:r w:rsidRPr="00645F26">
        <w:rPr>
          <w:sz w:val="28"/>
          <w:szCs w:val="28"/>
        </w:rPr>
        <w:t xml:space="preserve">от </w:t>
      </w:r>
      <w:r w:rsidR="00233EE9">
        <w:rPr>
          <w:sz w:val="28"/>
          <w:szCs w:val="28"/>
        </w:rPr>
        <w:t>26.04.2022</w:t>
      </w:r>
      <w:r w:rsidRPr="00645F26">
        <w:rPr>
          <w:sz w:val="28"/>
          <w:szCs w:val="28"/>
        </w:rPr>
        <w:t xml:space="preserve"> №</w:t>
      </w:r>
      <w:r w:rsidR="00C406C6">
        <w:rPr>
          <w:sz w:val="28"/>
          <w:szCs w:val="28"/>
        </w:rPr>
        <w:t xml:space="preserve"> 81</w:t>
      </w:r>
    </w:p>
    <w:p w:rsidR="00645F26" w:rsidRPr="00645F26" w:rsidRDefault="00645F26" w:rsidP="00645F26">
      <w:pPr>
        <w:ind w:left="5670"/>
        <w:outlineLvl w:val="0"/>
        <w:rPr>
          <w:sz w:val="28"/>
          <w:szCs w:val="28"/>
        </w:rPr>
      </w:pPr>
    </w:p>
    <w:p w:rsidR="00645F26" w:rsidRPr="00645F26" w:rsidRDefault="00645F26" w:rsidP="00645F26">
      <w:pPr>
        <w:ind w:left="5670"/>
        <w:outlineLvl w:val="0"/>
        <w:rPr>
          <w:sz w:val="28"/>
          <w:szCs w:val="28"/>
        </w:rPr>
      </w:pPr>
    </w:p>
    <w:p w:rsidR="00645F26" w:rsidRPr="00645F26" w:rsidRDefault="00645F26" w:rsidP="00645F26">
      <w:pPr>
        <w:ind w:left="5670"/>
        <w:outlineLvl w:val="0"/>
        <w:rPr>
          <w:sz w:val="28"/>
          <w:szCs w:val="28"/>
        </w:rPr>
      </w:pPr>
      <w:r w:rsidRPr="00645F26">
        <w:rPr>
          <w:sz w:val="28"/>
          <w:szCs w:val="28"/>
        </w:rPr>
        <w:t>ПРИЛОЖЕНИЕ 8</w:t>
      </w:r>
    </w:p>
    <w:p w:rsidR="00645F26" w:rsidRPr="00645F26" w:rsidRDefault="00645F26" w:rsidP="00645F26">
      <w:pPr>
        <w:ind w:left="5670"/>
        <w:outlineLvl w:val="0"/>
        <w:rPr>
          <w:sz w:val="28"/>
          <w:szCs w:val="28"/>
        </w:rPr>
      </w:pPr>
      <w:r w:rsidRPr="00645F26">
        <w:rPr>
          <w:sz w:val="28"/>
          <w:szCs w:val="28"/>
        </w:rPr>
        <w:t xml:space="preserve">к Правилам благоустройства </w:t>
      </w:r>
    </w:p>
    <w:p w:rsidR="00645F26" w:rsidRPr="00645F26" w:rsidRDefault="00645F26" w:rsidP="00645F26">
      <w:pPr>
        <w:ind w:left="5670"/>
        <w:outlineLvl w:val="0"/>
        <w:rPr>
          <w:sz w:val="28"/>
          <w:szCs w:val="28"/>
        </w:rPr>
      </w:pPr>
      <w:r w:rsidRPr="00645F26">
        <w:rPr>
          <w:sz w:val="28"/>
          <w:szCs w:val="28"/>
        </w:rPr>
        <w:t>территории города Перми</w:t>
      </w:r>
    </w:p>
    <w:p w:rsidR="00645F26" w:rsidRPr="00645F26" w:rsidRDefault="00645F26" w:rsidP="00645F26">
      <w:pPr>
        <w:jc w:val="both"/>
        <w:rPr>
          <w:sz w:val="28"/>
          <w:szCs w:val="28"/>
        </w:rPr>
      </w:pPr>
    </w:p>
    <w:p w:rsidR="00645F26" w:rsidRPr="00645F26" w:rsidRDefault="00645F26" w:rsidP="00645F26">
      <w:pPr>
        <w:jc w:val="both"/>
        <w:rPr>
          <w:sz w:val="28"/>
          <w:szCs w:val="28"/>
        </w:rPr>
      </w:pPr>
    </w:p>
    <w:p w:rsidR="00233EE9" w:rsidRDefault="00645F26" w:rsidP="00645F26">
      <w:pPr>
        <w:jc w:val="center"/>
        <w:rPr>
          <w:b/>
          <w:bCs/>
          <w:sz w:val="28"/>
          <w:szCs w:val="28"/>
        </w:rPr>
      </w:pPr>
      <w:r w:rsidRPr="00645F26">
        <w:rPr>
          <w:b/>
          <w:bCs/>
          <w:sz w:val="28"/>
          <w:szCs w:val="28"/>
        </w:rPr>
        <w:t>ТРЕБОВАНИЯ</w:t>
      </w:r>
      <w:r w:rsidR="00233EE9">
        <w:rPr>
          <w:b/>
          <w:bCs/>
          <w:sz w:val="28"/>
          <w:szCs w:val="28"/>
        </w:rPr>
        <w:t xml:space="preserve"> </w:t>
      </w:r>
    </w:p>
    <w:p w:rsidR="00233EE9" w:rsidRDefault="00233EE9" w:rsidP="00645F26">
      <w:pPr>
        <w:jc w:val="center"/>
        <w:rPr>
          <w:b/>
          <w:sz w:val="28"/>
          <w:szCs w:val="28"/>
        </w:rPr>
      </w:pPr>
      <w:r w:rsidRPr="00233EE9">
        <w:rPr>
          <w:b/>
          <w:sz w:val="28"/>
          <w:szCs w:val="28"/>
        </w:rPr>
        <w:t xml:space="preserve">к остановочным пунктам, элементам благоустройства </w:t>
      </w:r>
    </w:p>
    <w:p w:rsidR="00645F26" w:rsidRDefault="00233EE9" w:rsidP="00645F26">
      <w:pPr>
        <w:jc w:val="center"/>
        <w:rPr>
          <w:b/>
          <w:sz w:val="28"/>
          <w:szCs w:val="28"/>
        </w:rPr>
      </w:pPr>
      <w:r w:rsidRPr="00233EE9">
        <w:rPr>
          <w:b/>
          <w:sz w:val="28"/>
          <w:szCs w:val="28"/>
        </w:rPr>
        <w:t>остановочных пунктов</w:t>
      </w:r>
    </w:p>
    <w:p w:rsidR="00233EE9" w:rsidRPr="00233EE9" w:rsidRDefault="00233EE9" w:rsidP="00645F26">
      <w:pPr>
        <w:jc w:val="center"/>
        <w:rPr>
          <w:b/>
          <w:sz w:val="28"/>
          <w:szCs w:val="28"/>
        </w:rPr>
      </w:pPr>
    </w:p>
    <w:p w:rsidR="00645F26" w:rsidRPr="00645F26" w:rsidRDefault="00645F26" w:rsidP="00645F26">
      <w:pPr>
        <w:ind w:firstLine="709"/>
        <w:jc w:val="both"/>
        <w:rPr>
          <w:b/>
          <w:bCs/>
          <w:sz w:val="28"/>
          <w:szCs w:val="28"/>
        </w:rPr>
      </w:pPr>
      <w:r w:rsidRPr="00645F26">
        <w:rPr>
          <w:sz w:val="28"/>
          <w:szCs w:val="28"/>
        </w:rPr>
        <w:t>1. Требования к внешнему виду, размерам остановочных пунктов, остановочных павильонов, остановочных навесов, требования к местам их размещения</w:t>
      </w:r>
      <w:r w:rsidRPr="00645F26">
        <w:rPr>
          <w:b/>
          <w:bCs/>
          <w:sz w:val="28"/>
          <w:szCs w:val="28"/>
        </w:rPr>
        <w:t xml:space="preserve"> </w:t>
      </w:r>
      <w:r w:rsidRPr="00645F26">
        <w:rPr>
          <w:sz w:val="28"/>
          <w:szCs w:val="28"/>
        </w:rPr>
        <w:t>устанавливают общие архитектурные решения внешнего вида, общие требования к параметрам, конструкциям и материалам, цветовым решениям, применяемым при их изготовлении, применяются при организации работ по обустройству остановочных пунктов, остановочных павильонов и остановочных навесов (далее – Требования).</w:t>
      </w:r>
    </w:p>
    <w:p w:rsidR="00645F26" w:rsidRPr="00645F26" w:rsidRDefault="00645F26" w:rsidP="00645F26">
      <w:pPr>
        <w:ind w:firstLine="709"/>
        <w:jc w:val="both"/>
        <w:rPr>
          <w:sz w:val="28"/>
          <w:szCs w:val="28"/>
        </w:rPr>
      </w:pPr>
      <w:r w:rsidRPr="00645F26">
        <w:rPr>
          <w:sz w:val="28"/>
          <w:szCs w:val="28"/>
        </w:rPr>
        <w:t>2. Требования к обустройству остановочных пунктов.</w:t>
      </w:r>
    </w:p>
    <w:p w:rsidR="00645F26" w:rsidRPr="00645F26" w:rsidRDefault="00645F26" w:rsidP="00645F26">
      <w:pPr>
        <w:ind w:firstLine="709"/>
        <w:jc w:val="both"/>
        <w:rPr>
          <w:sz w:val="28"/>
          <w:szCs w:val="28"/>
        </w:rPr>
      </w:pPr>
      <w:r w:rsidRPr="00645F26">
        <w:rPr>
          <w:sz w:val="28"/>
          <w:szCs w:val="28"/>
        </w:rPr>
        <w:t>2.1. Остановочные пункты должны быть обустроены в соответствии с действующими</w:t>
      </w:r>
      <w:r w:rsidRPr="00645F26">
        <w:rPr>
          <w:i/>
          <w:sz w:val="28"/>
          <w:szCs w:val="28"/>
        </w:rPr>
        <w:t xml:space="preserve"> </w:t>
      </w:r>
      <w:r w:rsidRPr="00645F26">
        <w:rPr>
          <w:sz w:val="28"/>
          <w:szCs w:val="28"/>
        </w:rPr>
        <w:t>нормативными правовыми актами.</w:t>
      </w:r>
    </w:p>
    <w:p w:rsidR="00645F26" w:rsidRPr="00645F26" w:rsidRDefault="00645F26" w:rsidP="00645F26">
      <w:pPr>
        <w:ind w:firstLine="709"/>
        <w:jc w:val="both"/>
        <w:rPr>
          <w:sz w:val="28"/>
          <w:szCs w:val="28"/>
        </w:rPr>
      </w:pPr>
      <w:r w:rsidRPr="00645F26">
        <w:rPr>
          <w:sz w:val="28"/>
          <w:szCs w:val="28"/>
        </w:rPr>
        <w:t>2.2. В случае наличия вдоль проезжей части зоны параллельной парковки обустраивается остановочный выступ (</w:t>
      </w:r>
      <w:proofErr w:type="spellStart"/>
      <w:r w:rsidRPr="00645F26">
        <w:rPr>
          <w:sz w:val="28"/>
          <w:szCs w:val="28"/>
        </w:rPr>
        <w:t>антикарман</w:t>
      </w:r>
      <w:proofErr w:type="spellEnd"/>
      <w:r w:rsidRPr="00645F26">
        <w:rPr>
          <w:sz w:val="28"/>
          <w:szCs w:val="28"/>
        </w:rPr>
        <w:t>).</w:t>
      </w:r>
    </w:p>
    <w:p w:rsidR="00645F26" w:rsidRPr="00645F26" w:rsidRDefault="00645F26" w:rsidP="00645F26">
      <w:pPr>
        <w:ind w:firstLine="709"/>
        <w:jc w:val="both"/>
        <w:rPr>
          <w:sz w:val="28"/>
          <w:szCs w:val="28"/>
        </w:rPr>
      </w:pPr>
      <w:r w:rsidRPr="00645F26">
        <w:rPr>
          <w:sz w:val="28"/>
          <w:szCs w:val="28"/>
        </w:rPr>
        <w:t>2.3. На трамвайных остановочных пунктах расстояние между посадочной площадкой и трамвайным вагоном должно составлять не более 0,05 м.</w:t>
      </w:r>
    </w:p>
    <w:p w:rsidR="00645F26" w:rsidRPr="00645F26" w:rsidRDefault="00645F26" w:rsidP="00645F26">
      <w:pPr>
        <w:ind w:firstLine="709"/>
        <w:jc w:val="both"/>
        <w:rPr>
          <w:sz w:val="28"/>
          <w:szCs w:val="28"/>
        </w:rPr>
      </w:pPr>
      <w:r w:rsidRPr="00645F26">
        <w:rPr>
          <w:sz w:val="28"/>
          <w:szCs w:val="28"/>
        </w:rPr>
        <w:t>3. Требования к обустройству остановочных павильонов и остановочных навесов.</w:t>
      </w:r>
    </w:p>
    <w:p w:rsidR="00645F26" w:rsidRPr="00645F26" w:rsidRDefault="00645F26" w:rsidP="00645F26">
      <w:pPr>
        <w:ind w:firstLine="709"/>
        <w:jc w:val="both"/>
        <w:rPr>
          <w:sz w:val="28"/>
          <w:szCs w:val="28"/>
        </w:rPr>
      </w:pPr>
      <w:r w:rsidRPr="00645F26">
        <w:rPr>
          <w:sz w:val="28"/>
          <w:szCs w:val="28"/>
        </w:rPr>
        <w:t xml:space="preserve">3.1. Остановочный павильон или остановочный навес имеют следующие элементы </w:t>
      </w:r>
      <w:r w:rsidR="00233EE9">
        <w:rPr>
          <w:sz w:val="28"/>
          <w:szCs w:val="28"/>
        </w:rPr>
        <w:t>благ</w:t>
      </w:r>
      <w:r w:rsidRPr="00645F26">
        <w:rPr>
          <w:sz w:val="28"/>
          <w:szCs w:val="28"/>
        </w:rPr>
        <w:t>оустройства:</w:t>
      </w:r>
    </w:p>
    <w:p w:rsidR="00645F26" w:rsidRPr="00645F26" w:rsidRDefault="00645F26" w:rsidP="00645F26">
      <w:pPr>
        <w:ind w:firstLine="709"/>
        <w:jc w:val="both"/>
        <w:rPr>
          <w:sz w:val="28"/>
          <w:szCs w:val="28"/>
        </w:rPr>
      </w:pPr>
      <w:r w:rsidRPr="00645F26">
        <w:rPr>
          <w:sz w:val="28"/>
          <w:szCs w:val="28"/>
        </w:rPr>
        <w:t>урна,</w:t>
      </w:r>
    </w:p>
    <w:p w:rsidR="00645F26" w:rsidRPr="00645F26" w:rsidRDefault="00645F26" w:rsidP="00645F26">
      <w:pPr>
        <w:ind w:firstLine="709"/>
        <w:jc w:val="both"/>
        <w:rPr>
          <w:sz w:val="28"/>
          <w:szCs w:val="28"/>
        </w:rPr>
      </w:pPr>
      <w:r w:rsidRPr="00645F26">
        <w:rPr>
          <w:sz w:val="28"/>
          <w:szCs w:val="28"/>
        </w:rPr>
        <w:t>информационный блок,</w:t>
      </w:r>
    </w:p>
    <w:p w:rsidR="00645F26" w:rsidRPr="00645F26" w:rsidRDefault="00645F26" w:rsidP="00645F26">
      <w:pPr>
        <w:ind w:firstLine="709"/>
        <w:jc w:val="both"/>
        <w:rPr>
          <w:sz w:val="28"/>
          <w:szCs w:val="28"/>
        </w:rPr>
      </w:pPr>
      <w:r w:rsidRPr="00645F26">
        <w:rPr>
          <w:sz w:val="28"/>
          <w:szCs w:val="28"/>
        </w:rPr>
        <w:t>сегментированная скамья;</w:t>
      </w:r>
    </w:p>
    <w:p w:rsidR="00645F26" w:rsidRPr="00645F26" w:rsidRDefault="00645F26" w:rsidP="00645F26">
      <w:pPr>
        <w:ind w:firstLine="709"/>
        <w:jc w:val="both"/>
        <w:rPr>
          <w:sz w:val="28"/>
          <w:szCs w:val="28"/>
        </w:rPr>
      </w:pPr>
      <w:r w:rsidRPr="00645F26">
        <w:rPr>
          <w:sz w:val="28"/>
          <w:szCs w:val="28"/>
        </w:rPr>
        <w:t>3.1.1 ширина остановочного павильона должна составлять не менее 2 м, высота остановочного павильона должна составлять 2,3 м, длина остановочного павильона должна составлять не менее 5 м;</w:t>
      </w:r>
    </w:p>
    <w:p w:rsidR="00645F26" w:rsidRPr="00645F26" w:rsidRDefault="00645F26" w:rsidP="00645F26">
      <w:pPr>
        <w:ind w:firstLine="709"/>
        <w:jc w:val="both"/>
        <w:rPr>
          <w:sz w:val="28"/>
          <w:szCs w:val="28"/>
        </w:rPr>
      </w:pPr>
      <w:r w:rsidRPr="00645F26">
        <w:rPr>
          <w:sz w:val="28"/>
          <w:szCs w:val="28"/>
        </w:rPr>
        <w:t xml:space="preserve">3.1.2 ширина остановочного навеса должна составлять </w:t>
      </w:r>
      <w:r w:rsidRPr="00645F26">
        <w:rPr>
          <w:color w:val="000000"/>
          <w:sz w:val="28"/>
          <w:szCs w:val="28"/>
        </w:rPr>
        <w:t>не менее</w:t>
      </w:r>
      <w:r w:rsidRPr="00645F26">
        <w:rPr>
          <w:sz w:val="28"/>
          <w:szCs w:val="28"/>
        </w:rPr>
        <w:t xml:space="preserve"> 1,2 м, высота остановочного навеса должна составлять 2,3 м, длина остановочного навеса должна составлять не менее 3,5 м;</w:t>
      </w:r>
    </w:p>
    <w:p w:rsidR="00645F26" w:rsidRPr="00645F26" w:rsidRDefault="00233EE9" w:rsidP="00645F26">
      <w:pPr>
        <w:ind w:firstLine="709"/>
        <w:jc w:val="both"/>
        <w:rPr>
          <w:sz w:val="28"/>
          <w:szCs w:val="28"/>
        </w:rPr>
      </w:pPr>
      <w:r w:rsidRPr="00073B91">
        <w:rPr>
          <w:sz w:val="28"/>
          <w:szCs w:val="28"/>
        </w:rPr>
        <w:t>3.1.3 остановочный павильон</w:t>
      </w:r>
      <w:r w:rsidRPr="00233EE9">
        <w:rPr>
          <w:sz w:val="28"/>
          <w:szCs w:val="28"/>
        </w:rPr>
        <w:t>, остановочный навес должны быть выполнены в виде металлического модульного</w:t>
      </w:r>
      <w:r w:rsidRPr="00073B91">
        <w:rPr>
          <w:sz w:val="28"/>
          <w:szCs w:val="28"/>
        </w:rPr>
        <w:t xml:space="preserve"> каркаса, в который устанавливаются антивандальные </w:t>
      </w:r>
      <w:proofErr w:type="spellStart"/>
      <w:r w:rsidRPr="00073B91">
        <w:rPr>
          <w:sz w:val="28"/>
          <w:szCs w:val="28"/>
        </w:rPr>
        <w:t>светопрозрачные</w:t>
      </w:r>
      <w:proofErr w:type="spellEnd"/>
      <w:r w:rsidRPr="00073B91">
        <w:rPr>
          <w:sz w:val="28"/>
          <w:szCs w:val="28"/>
        </w:rPr>
        <w:t xml:space="preserve"> элементы или алюминиевые композитные пане</w:t>
      </w:r>
      <w:r>
        <w:rPr>
          <w:sz w:val="28"/>
          <w:szCs w:val="28"/>
        </w:rPr>
        <w:t>ли</w:t>
      </w:r>
      <w:r w:rsidR="00645F26" w:rsidRPr="00645F26">
        <w:rPr>
          <w:sz w:val="28"/>
          <w:szCs w:val="28"/>
        </w:rPr>
        <w:t>;</w:t>
      </w:r>
    </w:p>
    <w:p w:rsidR="00645F26" w:rsidRPr="00645F26" w:rsidRDefault="00645F26" w:rsidP="00645F26">
      <w:pPr>
        <w:ind w:firstLine="709"/>
        <w:jc w:val="both"/>
        <w:rPr>
          <w:sz w:val="28"/>
          <w:szCs w:val="28"/>
        </w:rPr>
      </w:pPr>
      <w:r w:rsidRPr="00645F26">
        <w:rPr>
          <w:sz w:val="28"/>
          <w:szCs w:val="28"/>
        </w:rPr>
        <w:t>3.1.4 в качестве заполнения стенок остановочного павильона или остановочного навеса используется ударопрочное каленое стекло толщиной не менее 10</w:t>
      </w:r>
      <w:r w:rsidR="00233EE9">
        <w:rPr>
          <w:sz w:val="28"/>
          <w:szCs w:val="28"/>
        </w:rPr>
        <w:t> </w:t>
      </w:r>
      <w:r w:rsidRPr="00645F26">
        <w:rPr>
          <w:sz w:val="28"/>
          <w:szCs w:val="28"/>
        </w:rPr>
        <w:t>мм или алюминиевая композитная панель толщиной не менее 4 мм;</w:t>
      </w:r>
    </w:p>
    <w:p w:rsidR="00645F26" w:rsidRPr="00645F26" w:rsidRDefault="00645F26" w:rsidP="00645F26">
      <w:pPr>
        <w:ind w:firstLine="709"/>
        <w:jc w:val="both"/>
        <w:rPr>
          <w:sz w:val="28"/>
          <w:szCs w:val="28"/>
        </w:rPr>
      </w:pPr>
      <w:r w:rsidRPr="00645F26">
        <w:rPr>
          <w:sz w:val="28"/>
          <w:szCs w:val="28"/>
        </w:rPr>
        <w:t>3.1.5 остановочный павильон должен иметь три стенки, защищающие от ветра и осадков. В зонах многофункциональной застройки срединной части города, многофункциональной жилой застройки, жилой застройки, удаленных городских центров, средне- и малоэтажной застройки и в зонах малоэтажной застройки рекомендуется применение варианта павильона с 4 стенкой, обустроенной с левой стороны павильона относительно проезжей части, служащей в качестве дополнительной защиты от осадков и дополнительного элемента зонирования пространства;</w:t>
      </w:r>
    </w:p>
    <w:p w:rsidR="00645F26" w:rsidRPr="00645F26" w:rsidRDefault="00645F26" w:rsidP="00645F26">
      <w:pPr>
        <w:ind w:firstLine="709"/>
        <w:jc w:val="both"/>
        <w:rPr>
          <w:sz w:val="28"/>
          <w:szCs w:val="28"/>
        </w:rPr>
      </w:pPr>
      <w:r w:rsidRPr="00645F26">
        <w:rPr>
          <w:sz w:val="28"/>
          <w:szCs w:val="28"/>
        </w:rPr>
        <w:t>3.1.6 длина остановочного павильона определяется в зависимости от транспортной загруженности остановочного пункта;</w:t>
      </w:r>
    </w:p>
    <w:p w:rsidR="00645F26" w:rsidRPr="00645F26" w:rsidRDefault="00645F26" w:rsidP="00645F26">
      <w:pPr>
        <w:ind w:firstLine="709"/>
        <w:jc w:val="both"/>
        <w:rPr>
          <w:sz w:val="28"/>
          <w:szCs w:val="28"/>
        </w:rPr>
      </w:pPr>
      <w:r w:rsidRPr="00645F26">
        <w:rPr>
          <w:sz w:val="28"/>
          <w:szCs w:val="28"/>
        </w:rPr>
        <w:t>3.1.7 боковая стенка остановочного павильона со стороны подъезда транспорта должна быть прозрачной для осуществления обзора приближающегося пассажирского транспорта;</w:t>
      </w:r>
    </w:p>
    <w:p w:rsidR="00645F26" w:rsidRPr="00645F26" w:rsidRDefault="00645F26" w:rsidP="00645F26">
      <w:pPr>
        <w:ind w:firstLine="709"/>
        <w:jc w:val="both"/>
        <w:rPr>
          <w:sz w:val="28"/>
          <w:szCs w:val="28"/>
        </w:rPr>
      </w:pPr>
      <w:r w:rsidRPr="00645F26">
        <w:rPr>
          <w:sz w:val="28"/>
          <w:szCs w:val="28"/>
        </w:rPr>
        <w:t>3.1.8 остановочный павильон или остановочный навес должен иметь крышу с достаточным уклоном для предотвращения скапливания осадков;</w:t>
      </w:r>
    </w:p>
    <w:p w:rsidR="00645F26" w:rsidRPr="00645F26" w:rsidRDefault="00645F26" w:rsidP="00645F26">
      <w:pPr>
        <w:ind w:firstLine="709"/>
        <w:jc w:val="both"/>
        <w:rPr>
          <w:sz w:val="28"/>
          <w:szCs w:val="28"/>
        </w:rPr>
      </w:pPr>
      <w:r w:rsidRPr="00645F26">
        <w:rPr>
          <w:sz w:val="28"/>
          <w:szCs w:val="28"/>
        </w:rPr>
        <w:t>3.1.9 в остановочных павильонах и остановочных навесах устанавливаются скамьи, состоящие из продольных деревянных реек с зазорами между ними во избежание скапливания осадков;</w:t>
      </w:r>
    </w:p>
    <w:p w:rsidR="00645F26" w:rsidRPr="00645F26" w:rsidRDefault="00645F26" w:rsidP="00645F26">
      <w:pPr>
        <w:ind w:firstLine="709"/>
        <w:jc w:val="both"/>
        <w:rPr>
          <w:sz w:val="28"/>
          <w:szCs w:val="28"/>
        </w:rPr>
      </w:pPr>
      <w:r w:rsidRPr="00645F26">
        <w:rPr>
          <w:sz w:val="28"/>
          <w:szCs w:val="28"/>
        </w:rPr>
        <w:t>3.1.10 под крышей остановочного павильона или остановочного навеса рядом с сидячими местами должно быть предусмотрено место размещения инвалидной или детской коляски;</w:t>
      </w:r>
    </w:p>
    <w:p w:rsidR="00645F26" w:rsidRPr="00645F26" w:rsidRDefault="00645F26" w:rsidP="00645F26">
      <w:pPr>
        <w:ind w:firstLine="709"/>
        <w:jc w:val="both"/>
        <w:rPr>
          <w:sz w:val="28"/>
          <w:szCs w:val="28"/>
        </w:rPr>
      </w:pPr>
      <w:r w:rsidRPr="00645F26">
        <w:rPr>
          <w:sz w:val="28"/>
          <w:szCs w:val="28"/>
        </w:rPr>
        <w:t xml:space="preserve">3.1.11 конструктивные единицы, не требующие </w:t>
      </w:r>
      <w:proofErr w:type="spellStart"/>
      <w:r w:rsidRPr="00645F26">
        <w:rPr>
          <w:sz w:val="28"/>
          <w:szCs w:val="28"/>
        </w:rPr>
        <w:t>светопрозрачности</w:t>
      </w:r>
      <w:proofErr w:type="spellEnd"/>
      <w:r w:rsidRPr="00645F26">
        <w:rPr>
          <w:sz w:val="28"/>
          <w:szCs w:val="28"/>
        </w:rPr>
        <w:t>, выполняются из рельефных, перфорированных, текстурированных поверхностей, реек или ламелей, тем самым увеличивая антивандальные свойства элемента.</w:t>
      </w:r>
    </w:p>
    <w:p w:rsidR="00645F26" w:rsidRPr="00645F26" w:rsidRDefault="00645F26" w:rsidP="00645F26">
      <w:pPr>
        <w:ind w:firstLine="709"/>
        <w:jc w:val="both"/>
        <w:rPr>
          <w:sz w:val="28"/>
          <w:szCs w:val="28"/>
        </w:rPr>
      </w:pPr>
      <w:r w:rsidRPr="00645F26">
        <w:rPr>
          <w:sz w:val="28"/>
          <w:szCs w:val="28"/>
        </w:rPr>
        <w:t>3.2. Скамьи и урны обустраиваются в едином стиле и цветовой палитре с общим объемом остановочного павильона или остановочного навеса.</w:t>
      </w:r>
    </w:p>
    <w:p w:rsidR="00645F26" w:rsidRPr="00645F26" w:rsidRDefault="00645F26" w:rsidP="00645F26">
      <w:pPr>
        <w:ind w:firstLine="709"/>
        <w:jc w:val="both"/>
        <w:rPr>
          <w:sz w:val="28"/>
          <w:szCs w:val="28"/>
        </w:rPr>
      </w:pPr>
      <w:r w:rsidRPr="00645F26">
        <w:rPr>
          <w:sz w:val="28"/>
          <w:szCs w:val="28"/>
        </w:rPr>
        <w:t xml:space="preserve">3.3. По периметру остановочного павильона или остановочного навеса с внешней стороны размещаются информационные панели: </w:t>
      </w:r>
    </w:p>
    <w:p w:rsidR="00645F26" w:rsidRPr="00233EE9" w:rsidRDefault="00233EE9" w:rsidP="00645F26">
      <w:pPr>
        <w:ind w:firstLine="709"/>
        <w:jc w:val="both"/>
        <w:rPr>
          <w:sz w:val="28"/>
          <w:szCs w:val="28"/>
        </w:rPr>
      </w:pPr>
      <w:r w:rsidRPr="00233EE9">
        <w:rPr>
          <w:sz w:val="28"/>
          <w:szCs w:val="28"/>
        </w:rPr>
        <w:t xml:space="preserve">на фронтальную панель должно быть </w:t>
      </w:r>
      <w:r w:rsidRPr="00233EE9">
        <w:rPr>
          <w:bCs/>
          <w:sz w:val="28"/>
          <w:szCs w:val="28"/>
        </w:rPr>
        <w:t>нанесено название остановочного пункта</w:t>
      </w:r>
      <w:r w:rsidRPr="00233EE9">
        <w:rPr>
          <w:sz w:val="28"/>
          <w:szCs w:val="28"/>
        </w:rPr>
        <w:t xml:space="preserve"> на русском и английском языках (транслитерация названий </w:t>
      </w:r>
      <w:r w:rsidRPr="00233EE9">
        <w:rPr>
          <w:bCs/>
          <w:sz w:val="28"/>
          <w:szCs w:val="28"/>
        </w:rPr>
        <w:t>в соответствии с межгосударственными стандартами</w:t>
      </w:r>
      <w:r w:rsidRPr="00233EE9">
        <w:rPr>
          <w:sz w:val="28"/>
          <w:szCs w:val="28"/>
        </w:rPr>
        <w:t xml:space="preserve">), а также по бокам </w:t>
      </w:r>
      <w:r w:rsidRPr="00233EE9">
        <w:rPr>
          <w:bCs/>
          <w:sz w:val="28"/>
          <w:szCs w:val="28"/>
        </w:rPr>
        <w:t>от названия</w:t>
      </w:r>
      <w:r w:rsidRPr="00233EE9">
        <w:rPr>
          <w:sz w:val="28"/>
          <w:szCs w:val="28"/>
        </w:rPr>
        <w:t xml:space="preserve"> указывается направление движения транспорта,</w:t>
      </w:r>
    </w:p>
    <w:p w:rsidR="00233EE9" w:rsidRPr="00233EE9" w:rsidRDefault="00233EE9" w:rsidP="00645F26">
      <w:pPr>
        <w:ind w:firstLine="709"/>
        <w:jc w:val="both"/>
        <w:rPr>
          <w:sz w:val="28"/>
          <w:szCs w:val="28"/>
        </w:rPr>
      </w:pPr>
      <w:r w:rsidRPr="00233EE9">
        <w:rPr>
          <w:sz w:val="28"/>
          <w:szCs w:val="28"/>
        </w:rPr>
        <w:t xml:space="preserve">на боковых панелях допускается нанесение надписи с названием </w:t>
      </w:r>
      <w:r w:rsidRPr="00233EE9">
        <w:rPr>
          <w:bCs/>
          <w:sz w:val="28"/>
          <w:szCs w:val="28"/>
        </w:rPr>
        <w:t>остановочного пункта</w:t>
      </w:r>
      <w:r w:rsidRPr="00233EE9">
        <w:rPr>
          <w:sz w:val="28"/>
          <w:szCs w:val="28"/>
        </w:rPr>
        <w:t xml:space="preserve"> на русском и английском языках (транслитерация названий </w:t>
      </w:r>
      <w:r w:rsidRPr="00233EE9">
        <w:rPr>
          <w:bCs/>
          <w:sz w:val="28"/>
          <w:szCs w:val="28"/>
        </w:rPr>
        <w:t>в соответствии с межгосударственными стандартами</w:t>
      </w:r>
      <w:r w:rsidRPr="00233EE9">
        <w:rPr>
          <w:sz w:val="28"/>
          <w:szCs w:val="28"/>
        </w:rPr>
        <w:t>).</w:t>
      </w:r>
    </w:p>
    <w:p w:rsidR="00645F26" w:rsidRPr="00645F26" w:rsidRDefault="00645F26" w:rsidP="00645F26">
      <w:pPr>
        <w:ind w:firstLine="709"/>
        <w:jc w:val="both"/>
        <w:rPr>
          <w:sz w:val="28"/>
          <w:szCs w:val="28"/>
        </w:rPr>
      </w:pPr>
      <w:r w:rsidRPr="00645F26">
        <w:rPr>
          <w:sz w:val="28"/>
          <w:szCs w:val="28"/>
        </w:rPr>
        <w:t>3.4. Навигационный блок – часть павильона, которая позволяет вставлять или наклеивать полиграфические материалы стандартных размеров и легко их заменять. Конструкция информационного блока должна быть защищена от влаги и не должна скрывать отображаемую информацию.</w:t>
      </w:r>
    </w:p>
    <w:p w:rsidR="00645F26" w:rsidRPr="00233EE9" w:rsidRDefault="00233EE9" w:rsidP="00645F26">
      <w:pPr>
        <w:ind w:firstLine="709"/>
        <w:jc w:val="both"/>
        <w:rPr>
          <w:sz w:val="28"/>
          <w:szCs w:val="28"/>
        </w:rPr>
      </w:pPr>
      <w:r w:rsidRPr="00233EE9">
        <w:rPr>
          <w:sz w:val="28"/>
          <w:szCs w:val="28"/>
        </w:rPr>
        <w:t>3.5. На остановочных пунктах размещаются информационное табло, информационные стенды, схема маршрутов регулярных перевозок города Перми, информация о расписании движения муниципальных маршрутов, следующих через данный остановочный пункт.</w:t>
      </w:r>
      <w:r w:rsidR="00645F26" w:rsidRPr="00233EE9">
        <w:rPr>
          <w:sz w:val="28"/>
          <w:szCs w:val="28"/>
        </w:rPr>
        <w:t xml:space="preserve"> </w:t>
      </w:r>
    </w:p>
    <w:p w:rsidR="00645F26" w:rsidRPr="00645F26" w:rsidRDefault="00645F26" w:rsidP="00645F26">
      <w:pPr>
        <w:ind w:hanging="1560"/>
        <w:jc w:val="both"/>
        <w:rPr>
          <w:strike/>
          <w:sz w:val="28"/>
          <w:szCs w:val="28"/>
        </w:rPr>
      </w:pPr>
    </w:p>
    <w:p w:rsidR="00645F26" w:rsidRPr="00645F26" w:rsidRDefault="00645F26" w:rsidP="00645F26">
      <w:pPr>
        <w:jc w:val="both"/>
        <w:rPr>
          <w:sz w:val="28"/>
          <w:szCs w:val="28"/>
        </w:rPr>
      </w:pPr>
    </w:p>
    <w:p w:rsidR="00645F26" w:rsidRPr="00645F26" w:rsidRDefault="00645F26" w:rsidP="00645F26">
      <w:pPr>
        <w:suppressAutoHyphens/>
        <w:ind w:left="4956" w:firstLine="572"/>
        <w:rPr>
          <w:rFonts w:eastAsia="Calibri"/>
          <w:sz w:val="28"/>
          <w:szCs w:val="28"/>
          <w:lang w:eastAsia="en-US"/>
        </w:rPr>
        <w:sectPr w:rsidR="00645F26" w:rsidRPr="00645F26" w:rsidSect="001E5DAB">
          <w:pgSz w:w="11906" w:h="16838"/>
          <w:pgMar w:top="1134" w:right="567" w:bottom="1134" w:left="1418" w:header="363" w:footer="708" w:gutter="0"/>
          <w:pgNumType w:start="1"/>
          <w:cols w:space="708"/>
          <w:titlePg/>
          <w:docGrid w:linePitch="360"/>
        </w:sectPr>
      </w:pPr>
    </w:p>
    <w:p w:rsidR="00645F26" w:rsidRPr="00645F26" w:rsidRDefault="00645F26" w:rsidP="00645F26">
      <w:pPr>
        <w:widowControl w:val="0"/>
        <w:autoSpaceDE w:val="0"/>
        <w:autoSpaceDN w:val="0"/>
        <w:ind w:firstLine="5529"/>
        <w:rPr>
          <w:sz w:val="28"/>
          <w:szCs w:val="28"/>
        </w:rPr>
      </w:pPr>
      <w:r w:rsidRPr="00645F26">
        <w:rPr>
          <w:color w:val="000000"/>
          <w:sz w:val="28"/>
          <w:szCs w:val="28"/>
        </w:rPr>
        <w:t xml:space="preserve">ПРИЛОЖЕНИЕ </w:t>
      </w:r>
      <w:r w:rsidR="00B106F0">
        <w:rPr>
          <w:color w:val="000000"/>
          <w:sz w:val="28"/>
          <w:szCs w:val="28"/>
        </w:rPr>
        <w:t>2</w:t>
      </w:r>
    </w:p>
    <w:p w:rsidR="00645F26" w:rsidRPr="00645F26" w:rsidRDefault="00645F26" w:rsidP="00645F26">
      <w:pPr>
        <w:widowControl w:val="0"/>
        <w:autoSpaceDE w:val="0"/>
        <w:autoSpaceDN w:val="0"/>
        <w:ind w:firstLine="5529"/>
        <w:rPr>
          <w:sz w:val="28"/>
          <w:szCs w:val="28"/>
        </w:rPr>
      </w:pPr>
      <w:r w:rsidRPr="00645F26">
        <w:rPr>
          <w:sz w:val="28"/>
          <w:szCs w:val="28"/>
        </w:rPr>
        <w:t xml:space="preserve">к решению </w:t>
      </w:r>
    </w:p>
    <w:p w:rsidR="00645F26" w:rsidRPr="00645F26" w:rsidRDefault="00645F26" w:rsidP="00645F26">
      <w:pPr>
        <w:widowControl w:val="0"/>
        <w:autoSpaceDE w:val="0"/>
        <w:autoSpaceDN w:val="0"/>
        <w:ind w:firstLine="5529"/>
        <w:rPr>
          <w:sz w:val="28"/>
          <w:szCs w:val="28"/>
        </w:rPr>
      </w:pPr>
      <w:r w:rsidRPr="00645F26">
        <w:rPr>
          <w:sz w:val="28"/>
          <w:szCs w:val="28"/>
        </w:rPr>
        <w:t>Пермской городской Думы</w:t>
      </w:r>
    </w:p>
    <w:p w:rsidR="00645F26" w:rsidRPr="00645F26" w:rsidRDefault="00645F26" w:rsidP="00645F26">
      <w:pPr>
        <w:widowControl w:val="0"/>
        <w:tabs>
          <w:tab w:val="left" w:pos="6659"/>
        </w:tabs>
        <w:autoSpaceDE w:val="0"/>
        <w:autoSpaceDN w:val="0"/>
        <w:ind w:firstLine="5529"/>
        <w:rPr>
          <w:sz w:val="28"/>
          <w:szCs w:val="28"/>
        </w:rPr>
      </w:pPr>
      <w:r w:rsidRPr="00645F26">
        <w:rPr>
          <w:sz w:val="28"/>
          <w:szCs w:val="28"/>
        </w:rPr>
        <w:t xml:space="preserve">от </w:t>
      </w:r>
      <w:r w:rsidR="002F322F">
        <w:rPr>
          <w:sz w:val="28"/>
          <w:szCs w:val="28"/>
        </w:rPr>
        <w:t>26.04.2022</w:t>
      </w:r>
      <w:r w:rsidRPr="00645F26">
        <w:rPr>
          <w:sz w:val="28"/>
          <w:szCs w:val="28"/>
        </w:rPr>
        <w:t xml:space="preserve"> №</w:t>
      </w:r>
      <w:r w:rsidR="00C406C6">
        <w:rPr>
          <w:sz w:val="28"/>
          <w:szCs w:val="28"/>
        </w:rPr>
        <w:t xml:space="preserve"> 81</w:t>
      </w:r>
    </w:p>
    <w:p w:rsidR="00645F26" w:rsidRPr="00645F26" w:rsidRDefault="00645F26" w:rsidP="00645F26">
      <w:pPr>
        <w:widowControl w:val="0"/>
        <w:tabs>
          <w:tab w:val="left" w:pos="6659"/>
        </w:tabs>
        <w:autoSpaceDE w:val="0"/>
        <w:autoSpaceDN w:val="0"/>
        <w:ind w:firstLine="5529"/>
        <w:rPr>
          <w:sz w:val="28"/>
          <w:szCs w:val="28"/>
        </w:rPr>
      </w:pPr>
    </w:p>
    <w:p w:rsidR="00645F26" w:rsidRPr="00645F26" w:rsidRDefault="00645F26" w:rsidP="00645F26">
      <w:pPr>
        <w:widowControl w:val="0"/>
        <w:tabs>
          <w:tab w:val="left" w:pos="6659"/>
        </w:tabs>
        <w:autoSpaceDE w:val="0"/>
        <w:autoSpaceDN w:val="0"/>
        <w:ind w:firstLine="5529"/>
        <w:rPr>
          <w:sz w:val="28"/>
          <w:szCs w:val="28"/>
        </w:rPr>
      </w:pPr>
    </w:p>
    <w:p w:rsidR="00645F26" w:rsidRPr="00645F26" w:rsidRDefault="00645F26" w:rsidP="00645F26">
      <w:pPr>
        <w:widowControl w:val="0"/>
        <w:autoSpaceDE w:val="0"/>
        <w:autoSpaceDN w:val="0"/>
        <w:ind w:firstLine="5529"/>
        <w:rPr>
          <w:sz w:val="28"/>
          <w:szCs w:val="28"/>
        </w:rPr>
      </w:pPr>
      <w:r w:rsidRPr="00645F26">
        <w:rPr>
          <w:sz w:val="28"/>
          <w:szCs w:val="28"/>
        </w:rPr>
        <w:t xml:space="preserve">ПРИЛОЖЕНИЕ </w:t>
      </w:r>
      <w:r w:rsidR="00B106F0">
        <w:rPr>
          <w:sz w:val="28"/>
          <w:szCs w:val="28"/>
        </w:rPr>
        <w:t>9</w:t>
      </w:r>
    </w:p>
    <w:p w:rsidR="00645F26" w:rsidRPr="00645F26" w:rsidRDefault="00645F26" w:rsidP="00645F26">
      <w:pPr>
        <w:widowControl w:val="0"/>
        <w:autoSpaceDE w:val="0"/>
        <w:autoSpaceDN w:val="0"/>
        <w:ind w:firstLine="5529"/>
        <w:rPr>
          <w:sz w:val="28"/>
          <w:szCs w:val="28"/>
        </w:rPr>
      </w:pPr>
      <w:r w:rsidRPr="00645F26">
        <w:rPr>
          <w:sz w:val="28"/>
          <w:szCs w:val="28"/>
        </w:rPr>
        <w:t xml:space="preserve">к Правилам благоустройства </w:t>
      </w:r>
    </w:p>
    <w:p w:rsidR="00645F26" w:rsidRPr="00645F26" w:rsidRDefault="00645F26" w:rsidP="00645F26">
      <w:pPr>
        <w:widowControl w:val="0"/>
        <w:autoSpaceDE w:val="0"/>
        <w:autoSpaceDN w:val="0"/>
        <w:ind w:firstLine="5529"/>
        <w:rPr>
          <w:sz w:val="28"/>
          <w:szCs w:val="28"/>
        </w:rPr>
      </w:pPr>
      <w:r w:rsidRPr="00645F26">
        <w:rPr>
          <w:sz w:val="28"/>
          <w:szCs w:val="28"/>
        </w:rPr>
        <w:t>территории города Перми</w:t>
      </w:r>
    </w:p>
    <w:p w:rsidR="00645F26" w:rsidRPr="00645F26" w:rsidRDefault="00645F26" w:rsidP="00645F26">
      <w:pPr>
        <w:widowControl w:val="0"/>
        <w:autoSpaceDE w:val="0"/>
        <w:autoSpaceDN w:val="0"/>
        <w:jc w:val="both"/>
        <w:rPr>
          <w:b/>
          <w:sz w:val="28"/>
          <w:szCs w:val="28"/>
        </w:rPr>
      </w:pPr>
    </w:p>
    <w:p w:rsidR="00645F26" w:rsidRPr="00645F26" w:rsidRDefault="00645F26" w:rsidP="00645F26">
      <w:pPr>
        <w:widowControl w:val="0"/>
        <w:autoSpaceDE w:val="0"/>
        <w:autoSpaceDN w:val="0"/>
        <w:jc w:val="both"/>
        <w:rPr>
          <w:b/>
          <w:sz w:val="28"/>
          <w:szCs w:val="28"/>
        </w:rPr>
      </w:pPr>
    </w:p>
    <w:p w:rsidR="00645F26" w:rsidRPr="00645F26" w:rsidRDefault="00645F26" w:rsidP="00645F26">
      <w:pPr>
        <w:widowControl w:val="0"/>
        <w:suppressAutoHyphens/>
        <w:autoSpaceDE w:val="0"/>
        <w:autoSpaceDN w:val="0"/>
        <w:jc w:val="center"/>
        <w:rPr>
          <w:b/>
          <w:sz w:val="28"/>
          <w:szCs w:val="28"/>
        </w:rPr>
      </w:pPr>
      <w:r w:rsidRPr="00645F26">
        <w:rPr>
          <w:b/>
          <w:sz w:val="28"/>
          <w:szCs w:val="28"/>
        </w:rPr>
        <w:t xml:space="preserve">ПОКАЗАТЕЛИ </w:t>
      </w:r>
    </w:p>
    <w:p w:rsidR="00645F26" w:rsidRPr="00645F26" w:rsidRDefault="00645F26" w:rsidP="00645F26">
      <w:pPr>
        <w:widowControl w:val="0"/>
        <w:suppressAutoHyphens/>
        <w:autoSpaceDE w:val="0"/>
        <w:autoSpaceDN w:val="0"/>
        <w:jc w:val="center"/>
        <w:rPr>
          <w:b/>
          <w:sz w:val="28"/>
          <w:szCs w:val="28"/>
        </w:rPr>
      </w:pPr>
      <w:r w:rsidRPr="00645F26">
        <w:rPr>
          <w:b/>
          <w:sz w:val="28"/>
          <w:szCs w:val="28"/>
        </w:rPr>
        <w:t xml:space="preserve">состояния элементов благоустройства мест погребения на территории </w:t>
      </w:r>
    </w:p>
    <w:p w:rsidR="00645F26" w:rsidRPr="00645F26" w:rsidRDefault="00645F26" w:rsidP="00645F26">
      <w:pPr>
        <w:widowControl w:val="0"/>
        <w:suppressAutoHyphens/>
        <w:autoSpaceDE w:val="0"/>
        <w:autoSpaceDN w:val="0"/>
        <w:jc w:val="center"/>
        <w:rPr>
          <w:b/>
          <w:sz w:val="28"/>
          <w:szCs w:val="28"/>
        </w:rPr>
      </w:pPr>
      <w:r w:rsidRPr="00645F26">
        <w:rPr>
          <w:b/>
          <w:sz w:val="28"/>
          <w:szCs w:val="28"/>
        </w:rPr>
        <w:t>города Перми</w:t>
      </w:r>
    </w:p>
    <w:p w:rsidR="00645F26" w:rsidRPr="00645F26" w:rsidRDefault="00645F26" w:rsidP="00645F26">
      <w:pPr>
        <w:widowControl w:val="0"/>
        <w:autoSpaceDE w:val="0"/>
        <w:autoSpaceDN w:val="0"/>
        <w:jc w:val="center"/>
        <w:rPr>
          <w:b/>
          <w:sz w:val="28"/>
          <w:szCs w:val="28"/>
        </w:rPr>
      </w:pPr>
    </w:p>
    <w:p w:rsidR="00645F26" w:rsidRPr="00645F26" w:rsidRDefault="00645F26" w:rsidP="00645F26">
      <w:pPr>
        <w:autoSpaceDE w:val="0"/>
        <w:autoSpaceDN w:val="0"/>
        <w:adjustRightInd w:val="0"/>
        <w:ind w:firstLine="720"/>
        <w:jc w:val="both"/>
        <w:outlineLvl w:val="0"/>
        <w:rPr>
          <w:sz w:val="28"/>
          <w:szCs w:val="28"/>
        </w:rPr>
      </w:pPr>
      <w:r w:rsidRPr="00645F26">
        <w:rPr>
          <w:sz w:val="28"/>
          <w:szCs w:val="28"/>
        </w:rPr>
        <w:t xml:space="preserve">I. Требования к </w:t>
      </w:r>
      <w:r w:rsidRPr="00645F26">
        <w:rPr>
          <w:color w:val="000000"/>
          <w:sz w:val="28"/>
          <w:szCs w:val="28"/>
        </w:rPr>
        <w:t>состоянию</w:t>
      </w:r>
      <w:r w:rsidRPr="00645F26">
        <w:rPr>
          <w:sz w:val="28"/>
          <w:szCs w:val="28"/>
        </w:rPr>
        <w:t xml:space="preserve"> элементов благоустройства мест погребения в зимний период </w:t>
      </w:r>
    </w:p>
    <w:p w:rsidR="00645F26" w:rsidRPr="00645F26" w:rsidRDefault="00645F26" w:rsidP="00645F26">
      <w:pPr>
        <w:autoSpaceDE w:val="0"/>
        <w:autoSpaceDN w:val="0"/>
        <w:adjustRightInd w:val="0"/>
        <w:ind w:firstLine="720"/>
        <w:jc w:val="center"/>
        <w:outlineLvl w:val="0"/>
        <w:rPr>
          <w:sz w:val="28"/>
          <w:szCs w:val="28"/>
        </w:rPr>
      </w:pPr>
    </w:p>
    <w:tbl>
      <w:tblPr>
        <w:tblW w:w="5000" w:type="pct"/>
        <w:tblCellMar>
          <w:left w:w="62" w:type="dxa"/>
          <w:right w:w="62" w:type="dxa"/>
        </w:tblCellMar>
        <w:tblLook w:val="0000" w:firstRow="0" w:lastRow="0" w:firstColumn="0" w:lastColumn="0" w:noHBand="0" w:noVBand="0"/>
      </w:tblPr>
      <w:tblGrid>
        <w:gridCol w:w="659"/>
        <w:gridCol w:w="4247"/>
        <w:gridCol w:w="1744"/>
        <w:gridCol w:w="1770"/>
        <w:gridCol w:w="1625"/>
      </w:tblGrid>
      <w:tr w:rsidR="00645F26" w:rsidRPr="00645F26" w:rsidTr="002F322F">
        <w:tc>
          <w:tcPr>
            <w:tcW w:w="328" w:type="pct"/>
            <w:vMerge w:val="restart"/>
            <w:tcBorders>
              <w:top w:val="single" w:sz="4" w:space="0" w:color="auto"/>
              <w:left w:val="single" w:sz="4" w:space="0" w:color="auto"/>
              <w:right w:val="single" w:sz="4" w:space="0" w:color="auto"/>
            </w:tcBorders>
          </w:tcPr>
          <w:p w:rsidR="00645F26" w:rsidRPr="00645F26" w:rsidRDefault="00645F26" w:rsidP="00645F26">
            <w:pPr>
              <w:autoSpaceDE w:val="0"/>
              <w:autoSpaceDN w:val="0"/>
              <w:adjustRightInd w:val="0"/>
              <w:jc w:val="center"/>
              <w:rPr>
                <w:sz w:val="24"/>
                <w:szCs w:val="24"/>
                <w:highlight w:val="green"/>
                <w:lang w:val="en-US"/>
              </w:rPr>
            </w:pPr>
            <w:r w:rsidRPr="00645F26">
              <w:rPr>
                <w:sz w:val="24"/>
                <w:szCs w:val="24"/>
                <w:lang w:val="en-US"/>
              </w:rPr>
              <w:t>№</w:t>
            </w:r>
          </w:p>
        </w:tc>
        <w:tc>
          <w:tcPr>
            <w:tcW w:w="2114" w:type="pct"/>
            <w:vMerge w:val="restart"/>
            <w:tcBorders>
              <w:top w:val="single" w:sz="4" w:space="0" w:color="auto"/>
              <w:left w:val="single" w:sz="4" w:space="0" w:color="auto"/>
              <w:bottom w:val="single" w:sz="4" w:space="0" w:color="auto"/>
              <w:right w:val="single" w:sz="4" w:space="0" w:color="auto"/>
            </w:tcBorders>
            <w:vAlign w:val="center"/>
          </w:tcPr>
          <w:p w:rsidR="00645F26" w:rsidRPr="00645F26" w:rsidRDefault="00645F26" w:rsidP="002F322F">
            <w:pPr>
              <w:autoSpaceDE w:val="0"/>
              <w:autoSpaceDN w:val="0"/>
              <w:adjustRightInd w:val="0"/>
              <w:jc w:val="center"/>
              <w:rPr>
                <w:sz w:val="24"/>
                <w:szCs w:val="24"/>
              </w:rPr>
            </w:pPr>
            <w:r w:rsidRPr="00645F26">
              <w:rPr>
                <w:sz w:val="24"/>
                <w:szCs w:val="24"/>
              </w:rPr>
              <w:t>Показатели состояния элементов</w:t>
            </w:r>
          </w:p>
          <w:p w:rsidR="00645F26" w:rsidRPr="00645F26" w:rsidRDefault="00645F26" w:rsidP="002F322F">
            <w:pPr>
              <w:autoSpaceDE w:val="0"/>
              <w:autoSpaceDN w:val="0"/>
              <w:adjustRightInd w:val="0"/>
              <w:jc w:val="center"/>
              <w:rPr>
                <w:sz w:val="24"/>
                <w:szCs w:val="24"/>
              </w:rPr>
            </w:pPr>
            <w:r w:rsidRPr="00645F26">
              <w:rPr>
                <w:sz w:val="24"/>
                <w:szCs w:val="24"/>
              </w:rPr>
              <w:t>благоустройства</w:t>
            </w:r>
          </w:p>
        </w:tc>
        <w:tc>
          <w:tcPr>
            <w:tcW w:w="2558" w:type="pct"/>
            <w:gridSpan w:val="3"/>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Уровни содержания</w:t>
            </w:r>
          </w:p>
        </w:tc>
      </w:tr>
      <w:tr w:rsidR="00645F26" w:rsidRPr="00645F26" w:rsidTr="001E5DAB">
        <w:tc>
          <w:tcPr>
            <w:tcW w:w="328" w:type="pct"/>
            <w:vMerge/>
            <w:tcBorders>
              <w:left w:val="single" w:sz="4" w:space="0" w:color="auto"/>
              <w:right w:val="single" w:sz="4" w:space="0" w:color="auto"/>
            </w:tcBorders>
          </w:tcPr>
          <w:p w:rsidR="00645F26" w:rsidRPr="00645F26" w:rsidRDefault="00645F26" w:rsidP="00645F26">
            <w:pPr>
              <w:autoSpaceDE w:val="0"/>
              <w:autoSpaceDN w:val="0"/>
              <w:adjustRightInd w:val="0"/>
              <w:jc w:val="center"/>
              <w:rPr>
                <w:i/>
                <w:sz w:val="24"/>
                <w:szCs w:val="24"/>
                <w:highlight w:val="green"/>
              </w:rPr>
            </w:pPr>
          </w:p>
        </w:tc>
        <w:tc>
          <w:tcPr>
            <w:tcW w:w="2114" w:type="pct"/>
            <w:vMerge/>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p>
        </w:tc>
        <w:tc>
          <w:tcPr>
            <w:tcW w:w="868"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минимальный</w:t>
            </w:r>
          </w:p>
        </w:tc>
        <w:tc>
          <w:tcPr>
            <w:tcW w:w="881"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допустимый</w:t>
            </w:r>
          </w:p>
        </w:tc>
        <w:tc>
          <w:tcPr>
            <w:tcW w:w="809"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высокий</w:t>
            </w:r>
          </w:p>
        </w:tc>
      </w:tr>
      <w:tr w:rsidR="00645F26" w:rsidRPr="00645F26" w:rsidTr="001E5DAB">
        <w:tc>
          <w:tcPr>
            <w:tcW w:w="328" w:type="pct"/>
            <w:vMerge/>
            <w:tcBorders>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i/>
                <w:sz w:val="24"/>
                <w:szCs w:val="24"/>
                <w:highlight w:val="green"/>
              </w:rPr>
            </w:pPr>
          </w:p>
        </w:tc>
        <w:tc>
          <w:tcPr>
            <w:tcW w:w="2114" w:type="pct"/>
            <w:vMerge/>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p>
        </w:tc>
        <w:tc>
          <w:tcPr>
            <w:tcW w:w="868"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lang w:val="en-US"/>
              </w:rPr>
              <w:t>II</w:t>
            </w:r>
            <w:r w:rsidRPr="00645F26">
              <w:rPr>
                <w:sz w:val="24"/>
                <w:szCs w:val="24"/>
              </w:rPr>
              <w:t xml:space="preserve"> категория</w:t>
            </w:r>
          </w:p>
        </w:tc>
        <w:tc>
          <w:tcPr>
            <w:tcW w:w="881"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lang w:val="en-US"/>
              </w:rPr>
              <w:t>I</w:t>
            </w:r>
            <w:r w:rsidRPr="00645F26">
              <w:rPr>
                <w:sz w:val="24"/>
                <w:szCs w:val="24"/>
              </w:rPr>
              <w:t xml:space="preserve"> и </w:t>
            </w:r>
            <w:r w:rsidRPr="00645F26">
              <w:rPr>
                <w:sz w:val="24"/>
                <w:szCs w:val="24"/>
                <w:lang w:val="en-US"/>
              </w:rPr>
              <w:t>II</w:t>
            </w:r>
            <w:r w:rsidRPr="00645F26">
              <w:rPr>
                <w:sz w:val="24"/>
                <w:szCs w:val="24"/>
              </w:rPr>
              <w:t xml:space="preserve"> </w:t>
            </w:r>
          </w:p>
          <w:p w:rsidR="00645F26" w:rsidRPr="00645F26" w:rsidRDefault="00645F26" w:rsidP="00645F26">
            <w:pPr>
              <w:autoSpaceDE w:val="0"/>
              <w:autoSpaceDN w:val="0"/>
              <w:adjustRightInd w:val="0"/>
              <w:jc w:val="center"/>
              <w:rPr>
                <w:sz w:val="24"/>
                <w:szCs w:val="24"/>
              </w:rPr>
            </w:pPr>
            <w:r w:rsidRPr="00645F26">
              <w:rPr>
                <w:sz w:val="24"/>
                <w:szCs w:val="24"/>
              </w:rPr>
              <w:t>категории</w:t>
            </w:r>
          </w:p>
        </w:tc>
        <w:tc>
          <w:tcPr>
            <w:tcW w:w="809"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lang w:val="en-US"/>
              </w:rPr>
              <w:t>I</w:t>
            </w:r>
            <w:r w:rsidRPr="00645F26">
              <w:rPr>
                <w:sz w:val="24"/>
                <w:szCs w:val="24"/>
              </w:rPr>
              <w:t xml:space="preserve"> категория</w:t>
            </w:r>
          </w:p>
        </w:tc>
      </w:tr>
    </w:tbl>
    <w:p w:rsidR="00645F26" w:rsidRPr="00645F26" w:rsidRDefault="00645F26" w:rsidP="00645F26">
      <w:pPr>
        <w:rPr>
          <w:sz w:val="2"/>
          <w:szCs w:val="2"/>
        </w:rPr>
      </w:pPr>
    </w:p>
    <w:tbl>
      <w:tblPr>
        <w:tblW w:w="5000" w:type="pct"/>
        <w:tblCellMar>
          <w:left w:w="62" w:type="dxa"/>
          <w:right w:w="62" w:type="dxa"/>
        </w:tblCellMar>
        <w:tblLook w:val="0000" w:firstRow="0" w:lastRow="0" w:firstColumn="0" w:lastColumn="0" w:noHBand="0" w:noVBand="0"/>
      </w:tblPr>
      <w:tblGrid>
        <w:gridCol w:w="659"/>
        <w:gridCol w:w="4247"/>
        <w:gridCol w:w="1744"/>
        <w:gridCol w:w="1770"/>
        <w:gridCol w:w="1625"/>
      </w:tblGrid>
      <w:tr w:rsidR="00645F26" w:rsidRPr="00645F26" w:rsidTr="001E5DAB">
        <w:trPr>
          <w:tblHeader/>
        </w:trPr>
        <w:tc>
          <w:tcPr>
            <w:tcW w:w="328" w:type="pct"/>
            <w:tcBorders>
              <w:top w:val="single" w:sz="4" w:space="0" w:color="auto"/>
              <w:left w:val="single" w:sz="4" w:space="0" w:color="auto"/>
              <w:bottom w:val="single" w:sz="4" w:space="0" w:color="auto"/>
              <w:right w:val="single" w:sz="4" w:space="0" w:color="auto"/>
            </w:tcBorders>
            <w:shd w:val="clear" w:color="auto" w:fill="auto"/>
          </w:tcPr>
          <w:p w:rsidR="00645F26" w:rsidRPr="00645F26" w:rsidRDefault="00645F26" w:rsidP="00645F26">
            <w:pPr>
              <w:jc w:val="center"/>
              <w:rPr>
                <w:sz w:val="24"/>
                <w:szCs w:val="24"/>
                <w:highlight w:val="green"/>
              </w:rPr>
            </w:pPr>
            <w:r w:rsidRPr="00645F26">
              <w:rPr>
                <w:sz w:val="24"/>
                <w:szCs w:val="24"/>
              </w:rPr>
              <w:t>1</w:t>
            </w:r>
          </w:p>
        </w:tc>
        <w:tc>
          <w:tcPr>
            <w:tcW w:w="2114"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2</w:t>
            </w:r>
          </w:p>
        </w:tc>
        <w:tc>
          <w:tcPr>
            <w:tcW w:w="868"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3</w:t>
            </w:r>
          </w:p>
        </w:tc>
        <w:tc>
          <w:tcPr>
            <w:tcW w:w="881"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4</w:t>
            </w:r>
          </w:p>
        </w:tc>
        <w:tc>
          <w:tcPr>
            <w:tcW w:w="809"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5</w:t>
            </w:r>
          </w:p>
        </w:tc>
      </w:tr>
      <w:tr w:rsidR="00645F26" w:rsidRPr="00645F26" w:rsidTr="001E5DAB">
        <w:tc>
          <w:tcPr>
            <w:tcW w:w="5000" w:type="pct"/>
            <w:gridSpan w:val="5"/>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bCs/>
                <w:sz w:val="24"/>
                <w:szCs w:val="24"/>
              </w:rPr>
              <w:t>1.1. Дорожные покрытия</w:t>
            </w:r>
          </w:p>
        </w:tc>
      </w:tr>
      <w:tr w:rsidR="00645F26" w:rsidRPr="00645F26" w:rsidTr="00375356">
        <w:tc>
          <w:tcPr>
            <w:tcW w:w="328"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1.1.1</w:t>
            </w:r>
          </w:p>
        </w:tc>
        <w:tc>
          <w:tcPr>
            <w:tcW w:w="2114" w:type="pct"/>
            <w:tcBorders>
              <w:top w:val="single" w:sz="4" w:space="0" w:color="auto"/>
              <w:left w:val="single" w:sz="4" w:space="0" w:color="auto"/>
              <w:bottom w:val="single" w:sz="4" w:space="0" w:color="auto"/>
              <w:right w:val="single" w:sz="4" w:space="0" w:color="auto"/>
            </w:tcBorders>
          </w:tcPr>
          <w:p w:rsidR="00645F26" w:rsidRPr="00645F26" w:rsidRDefault="00645F26" w:rsidP="002F322F">
            <w:pPr>
              <w:autoSpaceDE w:val="0"/>
              <w:autoSpaceDN w:val="0"/>
              <w:adjustRightInd w:val="0"/>
              <w:jc w:val="both"/>
              <w:rPr>
                <w:b/>
                <w:bCs/>
                <w:sz w:val="24"/>
                <w:szCs w:val="24"/>
              </w:rPr>
            </w:pPr>
            <w:r w:rsidRPr="00645F26">
              <w:rPr>
                <w:sz w:val="24"/>
                <w:szCs w:val="24"/>
              </w:rPr>
              <w:t xml:space="preserve">Ширина очистки от снега (при допустимой толщине рыхлого слоя снега во время снегопада и до окончания снегоуборки) </w:t>
            </w:r>
            <w:r w:rsidRPr="00645F26">
              <w:rPr>
                <w:bCs/>
                <w:sz w:val="24"/>
                <w:szCs w:val="24"/>
              </w:rPr>
              <w:t>дорожных покрытий</w:t>
            </w:r>
            <w:r w:rsidRPr="00645F26">
              <w:rPr>
                <w:b/>
                <w:bCs/>
                <w:sz w:val="24"/>
                <w:szCs w:val="24"/>
              </w:rPr>
              <w:t xml:space="preserve"> </w:t>
            </w:r>
            <w:r w:rsidRPr="00645F26">
              <w:rPr>
                <w:bCs/>
                <w:sz w:val="24"/>
                <w:szCs w:val="24"/>
              </w:rPr>
              <w:t>подъездных и центральных дорог, межквартальных проездов, тротуаров, пешеходных дорожек</w:t>
            </w:r>
          </w:p>
        </w:tc>
        <w:tc>
          <w:tcPr>
            <w:tcW w:w="868" w:type="pct"/>
            <w:tcBorders>
              <w:top w:val="single" w:sz="4" w:space="0" w:color="auto"/>
              <w:left w:val="single" w:sz="4" w:space="0" w:color="auto"/>
              <w:bottom w:val="single" w:sz="4" w:space="0" w:color="auto"/>
              <w:right w:val="single" w:sz="4" w:space="0" w:color="auto"/>
            </w:tcBorders>
          </w:tcPr>
          <w:p w:rsidR="002F322F" w:rsidRDefault="00645F26" w:rsidP="00375356">
            <w:pPr>
              <w:autoSpaceDE w:val="0"/>
              <w:autoSpaceDN w:val="0"/>
              <w:adjustRightInd w:val="0"/>
              <w:jc w:val="center"/>
              <w:rPr>
                <w:sz w:val="24"/>
                <w:szCs w:val="24"/>
              </w:rPr>
            </w:pPr>
            <w:r w:rsidRPr="00645F26">
              <w:rPr>
                <w:sz w:val="24"/>
                <w:szCs w:val="24"/>
              </w:rPr>
              <w:t>на всю</w:t>
            </w:r>
          </w:p>
          <w:p w:rsidR="00645F26" w:rsidRPr="00645F26" w:rsidRDefault="00645F26" w:rsidP="00375356">
            <w:pPr>
              <w:autoSpaceDE w:val="0"/>
              <w:autoSpaceDN w:val="0"/>
              <w:adjustRightInd w:val="0"/>
              <w:jc w:val="center"/>
              <w:rPr>
                <w:sz w:val="24"/>
                <w:szCs w:val="24"/>
              </w:rPr>
            </w:pPr>
            <w:r w:rsidRPr="00645F26">
              <w:rPr>
                <w:sz w:val="24"/>
                <w:szCs w:val="24"/>
              </w:rPr>
              <w:t>ширину</w:t>
            </w:r>
          </w:p>
        </w:tc>
        <w:tc>
          <w:tcPr>
            <w:tcW w:w="881" w:type="pct"/>
            <w:tcBorders>
              <w:top w:val="single" w:sz="4" w:space="0" w:color="auto"/>
              <w:left w:val="single" w:sz="4" w:space="0" w:color="auto"/>
              <w:bottom w:val="single" w:sz="4" w:space="0" w:color="auto"/>
              <w:right w:val="single" w:sz="4" w:space="0" w:color="auto"/>
            </w:tcBorders>
          </w:tcPr>
          <w:p w:rsidR="002F322F" w:rsidRDefault="00645F26" w:rsidP="00375356">
            <w:pPr>
              <w:autoSpaceDE w:val="0"/>
              <w:autoSpaceDN w:val="0"/>
              <w:adjustRightInd w:val="0"/>
              <w:jc w:val="center"/>
              <w:rPr>
                <w:sz w:val="24"/>
                <w:szCs w:val="24"/>
              </w:rPr>
            </w:pPr>
            <w:r w:rsidRPr="00645F26">
              <w:rPr>
                <w:sz w:val="24"/>
                <w:szCs w:val="24"/>
              </w:rPr>
              <w:t>на всю</w:t>
            </w:r>
          </w:p>
          <w:p w:rsidR="00645F26" w:rsidRPr="00645F26" w:rsidRDefault="00645F26" w:rsidP="00375356">
            <w:pPr>
              <w:autoSpaceDE w:val="0"/>
              <w:autoSpaceDN w:val="0"/>
              <w:adjustRightInd w:val="0"/>
              <w:jc w:val="center"/>
              <w:rPr>
                <w:sz w:val="24"/>
                <w:szCs w:val="24"/>
              </w:rPr>
            </w:pPr>
            <w:r w:rsidRPr="00645F26">
              <w:rPr>
                <w:sz w:val="24"/>
                <w:szCs w:val="24"/>
              </w:rPr>
              <w:t>ширину</w:t>
            </w:r>
          </w:p>
        </w:tc>
        <w:tc>
          <w:tcPr>
            <w:tcW w:w="809" w:type="pct"/>
            <w:tcBorders>
              <w:top w:val="single" w:sz="4" w:space="0" w:color="auto"/>
              <w:left w:val="single" w:sz="4" w:space="0" w:color="auto"/>
              <w:bottom w:val="single" w:sz="4" w:space="0" w:color="auto"/>
              <w:right w:val="single" w:sz="4" w:space="0" w:color="auto"/>
            </w:tcBorders>
          </w:tcPr>
          <w:p w:rsidR="002F322F" w:rsidRDefault="00645F26" w:rsidP="00375356">
            <w:pPr>
              <w:autoSpaceDE w:val="0"/>
              <w:autoSpaceDN w:val="0"/>
              <w:adjustRightInd w:val="0"/>
              <w:jc w:val="center"/>
              <w:rPr>
                <w:sz w:val="24"/>
                <w:szCs w:val="24"/>
              </w:rPr>
            </w:pPr>
            <w:r w:rsidRPr="00645F26">
              <w:rPr>
                <w:sz w:val="24"/>
                <w:szCs w:val="24"/>
              </w:rPr>
              <w:t>на всю</w:t>
            </w:r>
          </w:p>
          <w:p w:rsidR="00645F26" w:rsidRPr="00645F26" w:rsidRDefault="00645F26" w:rsidP="00375356">
            <w:pPr>
              <w:autoSpaceDE w:val="0"/>
              <w:autoSpaceDN w:val="0"/>
              <w:adjustRightInd w:val="0"/>
              <w:jc w:val="center"/>
              <w:rPr>
                <w:sz w:val="24"/>
                <w:szCs w:val="24"/>
              </w:rPr>
            </w:pPr>
            <w:r w:rsidRPr="00645F26">
              <w:rPr>
                <w:sz w:val="24"/>
                <w:szCs w:val="24"/>
              </w:rPr>
              <w:t>ширину</w:t>
            </w:r>
          </w:p>
        </w:tc>
      </w:tr>
      <w:tr w:rsidR="00645F26" w:rsidRPr="00645F26" w:rsidTr="00375356">
        <w:tc>
          <w:tcPr>
            <w:tcW w:w="328"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lang w:val="en-US"/>
              </w:rPr>
            </w:pPr>
            <w:r w:rsidRPr="00645F26">
              <w:rPr>
                <w:sz w:val="24"/>
                <w:szCs w:val="24"/>
              </w:rPr>
              <w:t>1.1.</w:t>
            </w:r>
            <w:r w:rsidRPr="00645F26">
              <w:rPr>
                <w:sz w:val="24"/>
                <w:szCs w:val="24"/>
                <w:lang w:val="en-US"/>
              </w:rPr>
              <w:t>2</w:t>
            </w:r>
          </w:p>
        </w:tc>
        <w:tc>
          <w:tcPr>
            <w:tcW w:w="2114" w:type="pct"/>
            <w:tcBorders>
              <w:top w:val="single" w:sz="4" w:space="0" w:color="auto"/>
              <w:left w:val="single" w:sz="4" w:space="0" w:color="auto"/>
              <w:bottom w:val="single" w:sz="4" w:space="0" w:color="auto"/>
              <w:right w:val="single" w:sz="4" w:space="0" w:color="auto"/>
            </w:tcBorders>
          </w:tcPr>
          <w:p w:rsidR="00645F26" w:rsidRPr="00645F26" w:rsidRDefault="00645F26" w:rsidP="002F322F">
            <w:pPr>
              <w:autoSpaceDE w:val="0"/>
              <w:autoSpaceDN w:val="0"/>
              <w:adjustRightInd w:val="0"/>
              <w:jc w:val="both"/>
              <w:rPr>
                <w:sz w:val="24"/>
                <w:szCs w:val="24"/>
              </w:rPr>
            </w:pPr>
            <w:r w:rsidRPr="00645F26">
              <w:rPr>
                <w:sz w:val="24"/>
                <w:szCs w:val="24"/>
              </w:rPr>
              <w:t>Срок окончания снегоочистки и ликвидации зимней скользкости после окончания снегопада</w:t>
            </w:r>
            <w:r w:rsidRPr="00645F26">
              <w:rPr>
                <w:bCs/>
                <w:sz w:val="24"/>
                <w:szCs w:val="24"/>
              </w:rPr>
              <w:t xml:space="preserve"> дорожных покрытий</w:t>
            </w:r>
            <w:r w:rsidRPr="00645F26">
              <w:rPr>
                <w:b/>
                <w:bCs/>
                <w:sz w:val="24"/>
                <w:szCs w:val="24"/>
              </w:rPr>
              <w:t xml:space="preserve"> </w:t>
            </w:r>
            <w:r w:rsidRPr="00645F26">
              <w:rPr>
                <w:bCs/>
                <w:sz w:val="24"/>
                <w:szCs w:val="24"/>
              </w:rPr>
              <w:t>подъездных и центральных дорог, межквартальных проездов, тротуаров, пешеходных дорожек</w:t>
            </w:r>
          </w:p>
        </w:tc>
        <w:tc>
          <w:tcPr>
            <w:tcW w:w="868"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autoSpaceDE w:val="0"/>
              <w:autoSpaceDN w:val="0"/>
              <w:adjustRightInd w:val="0"/>
              <w:jc w:val="center"/>
              <w:rPr>
                <w:sz w:val="24"/>
                <w:szCs w:val="24"/>
              </w:rPr>
            </w:pPr>
            <w:r w:rsidRPr="00645F26">
              <w:rPr>
                <w:sz w:val="24"/>
                <w:szCs w:val="24"/>
              </w:rPr>
              <w:t>не более</w:t>
            </w:r>
          </w:p>
          <w:p w:rsidR="00645F26" w:rsidRPr="00645F26" w:rsidRDefault="00645F26" w:rsidP="00375356">
            <w:pPr>
              <w:autoSpaceDE w:val="0"/>
              <w:autoSpaceDN w:val="0"/>
              <w:adjustRightInd w:val="0"/>
              <w:jc w:val="center"/>
              <w:rPr>
                <w:sz w:val="24"/>
                <w:szCs w:val="24"/>
              </w:rPr>
            </w:pPr>
            <w:r w:rsidRPr="00645F26">
              <w:rPr>
                <w:sz w:val="24"/>
                <w:szCs w:val="24"/>
              </w:rPr>
              <w:t>12 часов</w:t>
            </w:r>
          </w:p>
        </w:tc>
        <w:tc>
          <w:tcPr>
            <w:tcW w:w="881"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autoSpaceDE w:val="0"/>
              <w:autoSpaceDN w:val="0"/>
              <w:adjustRightInd w:val="0"/>
              <w:jc w:val="center"/>
              <w:rPr>
                <w:sz w:val="24"/>
                <w:szCs w:val="24"/>
              </w:rPr>
            </w:pPr>
            <w:r w:rsidRPr="00645F26">
              <w:rPr>
                <w:sz w:val="24"/>
                <w:szCs w:val="24"/>
              </w:rPr>
              <w:t>не более</w:t>
            </w:r>
          </w:p>
          <w:p w:rsidR="00645F26" w:rsidRPr="00645F26" w:rsidRDefault="00645F26" w:rsidP="00375356">
            <w:pPr>
              <w:autoSpaceDE w:val="0"/>
              <w:autoSpaceDN w:val="0"/>
              <w:adjustRightInd w:val="0"/>
              <w:jc w:val="center"/>
              <w:rPr>
                <w:sz w:val="24"/>
                <w:szCs w:val="24"/>
              </w:rPr>
            </w:pPr>
            <w:r w:rsidRPr="00645F26">
              <w:rPr>
                <w:sz w:val="24"/>
                <w:szCs w:val="24"/>
              </w:rPr>
              <w:t>6 часов</w:t>
            </w:r>
          </w:p>
        </w:tc>
        <w:tc>
          <w:tcPr>
            <w:tcW w:w="809"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autoSpaceDE w:val="0"/>
              <w:autoSpaceDN w:val="0"/>
              <w:adjustRightInd w:val="0"/>
              <w:jc w:val="center"/>
              <w:rPr>
                <w:sz w:val="24"/>
                <w:szCs w:val="24"/>
              </w:rPr>
            </w:pPr>
            <w:r w:rsidRPr="00645F26">
              <w:rPr>
                <w:sz w:val="24"/>
                <w:szCs w:val="24"/>
              </w:rPr>
              <w:t>не более</w:t>
            </w:r>
          </w:p>
          <w:p w:rsidR="00645F26" w:rsidRPr="00645F26" w:rsidRDefault="00645F26" w:rsidP="00375356">
            <w:pPr>
              <w:autoSpaceDE w:val="0"/>
              <w:autoSpaceDN w:val="0"/>
              <w:adjustRightInd w:val="0"/>
              <w:jc w:val="center"/>
              <w:rPr>
                <w:sz w:val="24"/>
                <w:szCs w:val="24"/>
              </w:rPr>
            </w:pPr>
            <w:r w:rsidRPr="00645F26">
              <w:rPr>
                <w:sz w:val="24"/>
                <w:szCs w:val="24"/>
              </w:rPr>
              <w:t>4 часов</w:t>
            </w:r>
          </w:p>
        </w:tc>
      </w:tr>
      <w:tr w:rsidR="00645F26" w:rsidRPr="00645F26" w:rsidTr="00375356">
        <w:tc>
          <w:tcPr>
            <w:tcW w:w="328"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lang w:val="en-US"/>
              </w:rPr>
            </w:pPr>
            <w:r w:rsidRPr="00645F26">
              <w:rPr>
                <w:sz w:val="24"/>
                <w:szCs w:val="24"/>
              </w:rPr>
              <w:t>1.1.</w:t>
            </w:r>
            <w:r w:rsidRPr="00645F26">
              <w:rPr>
                <w:sz w:val="24"/>
                <w:szCs w:val="24"/>
                <w:lang w:val="en-US"/>
              </w:rPr>
              <w:t>3</w:t>
            </w:r>
          </w:p>
        </w:tc>
        <w:tc>
          <w:tcPr>
            <w:tcW w:w="2114" w:type="pct"/>
            <w:tcBorders>
              <w:top w:val="single" w:sz="4" w:space="0" w:color="auto"/>
              <w:left w:val="single" w:sz="4" w:space="0" w:color="auto"/>
              <w:bottom w:val="single" w:sz="4" w:space="0" w:color="auto"/>
              <w:right w:val="single" w:sz="4" w:space="0" w:color="auto"/>
            </w:tcBorders>
          </w:tcPr>
          <w:p w:rsidR="00645F26" w:rsidRPr="00645F26" w:rsidRDefault="00645F26" w:rsidP="002F322F">
            <w:pPr>
              <w:autoSpaceDE w:val="0"/>
              <w:autoSpaceDN w:val="0"/>
              <w:adjustRightInd w:val="0"/>
              <w:jc w:val="both"/>
              <w:rPr>
                <w:sz w:val="24"/>
                <w:szCs w:val="24"/>
              </w:rPr>
            </w:pPr>
            <w:r w:rsidRPr="00645F26">
              <w:rPr>
                <w:sz w:val="24"/>
                <w:szCs w:val="24"/>
              </w:rPr>
              <w:t xml:space="preserve">Толщина уплотненного слоя снега на </w:t>
            </w:r>
            <w:r w:rsidRPr="00645F26">
              <w:rPr>
                <w:bCs/>
                <w:sz w:val="24"/>
                <w:szCs w:val="24"/>
              </w:rPr>
              <w:t>дорожных покрытиях</w:t>
            </w:r>
            <w:r w:rsidRPr="00645F26">
              <w:rPr>
                <w:b/>
                <w:bCs/>
                <w:sz w:val="24"/>
                <w:szCs w:val="24"/>
              </w:rPr>
              <w:t xml:space="preserve"> </w:t>
            </w:r>
            <w:r w:rsidRPr="00645F26">
              <w:rPr>
                <w:sz w:val="24"/>
                <w:szCs w:val="24"/>
              </w:rPr>
              <w:t>проезжей части (подъездных и центральных дорог)</w:t>
            </w:r>
          </w:p>
        </w:tc>
        <w:tc>
          <w:tcPr>
            <w:tcW w:w="868"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autoSpaceDE w:val="0"/>
              <w:autoSpaceDN w:val="0"/>
              <w:adjustRightInd w:val="0"/>
              <w:jc w:val="center"/>
              <w:rPr>
                <w:sz w:val="24"/>
                <w:szCs w:val="24"/>
              </w:rPr>
            </w:pPr>
            <w:r w:rsidRPr="00645F26">
              <w:rPr>
                <w:sz w:val="24"/>
                <w:szCs w:val="24"/>
              </w:rPr>
              <w:t>не более 8 см</w:t>
            </w:r>
          </w:p>
        </w:tc>
        <w:tc>
          <w:tcPr>
            <w:tcW w:w="881"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autoSpaceDE w:val="0"/>
              <w:autoSpaceDN w:val="0"/>
              <w:adjustRightInd w:val="0"/>
              <w:jc w:val="center"/>
              <w:rPr>
                <w:sz w:val="24"/>
                <w:szCs w:val="24"/>
              </w:rPr>
            </w:pPr>
            <w:r w:rsidRPr="00645F26">
              <w:rPr>
                <w:sz w:val="24"/>
                <w:szCs w:val="24"/>
              </w:rPr>
              <w:t>не более 8 см</w:t>
            </w:r>
          </w:p>
        </w:tc>
        <w:tc>
          <w:tcPr>
            <w:tcW w:w="809"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autoSpaceDE w:val="0"/>
              <w:autoSpaceDN w:val="0"/>
              <w:adjustRightInd w:val="0"/>
              <w:jc w:val="center"/>
              <w:rPr>
                <w:sz w:val="24"/>
                <w:szCs w:val="24"/>
              </w:rPr>
            </w:pPr>
            <w:r w:rsidRPr="00645F26">
              <w:rPr>
                <w:sz w:val="24"/>
                <w:szCs w:val="24"/>
              </w:rPr>
              <w:t>не более 4 см</w:t>
            </w:r>
          </w:p>
        </w:tc>
      </w:tr>
      <w:tr w:rsidR="00645F26" w:rsidRPr="00645F26" w:rsidTr="00375356">
        <w:tc>
          <w:tcPr>
            <w:tcW w:w="328"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lang w:val="en-US"/>
              </w:rPr>
            </w:pPr>
            <w:r w:rsidRPr="00645F26">
              <w:rPr>
                <w:sz w:val="24"/>
                <w:szCs w:val="24"/>
              </w:rPr>
              <w:t>1.1.</w:t>
            </w:r>
            <w:r w:rsidRPr="00645F26">
              <w:rPr>
                <w:sz w:val="24"/>
                <w:szCs w:val="24"/>
                <w:lang w:val="en-US"/>
              </w:rPr>
              <w:t>4</w:t>
            </w:r>
          </w:p>
        </w:tc>
        <w:tc>
          <w:tcPr>
            <w:tcW w:w="2114" w:type="pct"/>
            <w:tcBorders>
              <w:top w:val="single" w:sz="4" w:space="0" w:color="auto"/>
              <w:left w:val="single" w:sz="4" w:space="0" w:color="auto"/>
              <w:bottom w:val="single" w:sz="4" w:space="0" w:color="auto"/>
              <w:right w:val="single" w:sz="4" w:space="0" w:color="auto"/>
            </w:tcBorders>
          </w:tcPr>
          <w:p w:rsidR="00645F26" w:rsidRPr="00645F26" w:rsidRDefault="00645F26" w:rsidP="002F322F">
            <w:pPr>
              <w:autoSpaceDE w:val="0"/>
              <w:autoSpaceDN w:val="0"/>
              <w:adjustRightInd w:val="0"/>
              <w:jc w:val="both"/>
              <w:rPr>
                <w:sz w:val="24"/>
                <w:szCs w:val="24"/>
              </w:rPr>
            </w:pPr>
            <w:r w:rsidRPr="00645F26">
              <w:rPr>
                <w:sz w:val="24"/>
                <w:szCs w:val="24"/>
              </w:rPr>
              <w:t>Толщина уплотненного слоя снега на</w:t>
            </w:r>
            <w:r w:rsidRPr="00645F26">
              <w:rPr>
                <w:bCs/>
                <w:sz w:val="24"/>
                <w:szCs w:val="24"/>
              </w:rPr>
              <w:t xml:space="preserve"> дорожных покрытиях</w:t>
            </w:r>
            <w:r w:rsidRPr="00645F26">
              <w:rPr>
                <w:sz w:val="24"/>
                <w:szCs w:val="24"/>
              </w:rPr>
              <w:t xml:space="preserve"> проезжей части (межквартальных проездов, тротуаров, пешеходных дорожек)</w:t>
            </w:r>
          </w:p>
        </w:tc>
        <w:tc>
          <w:tcPr>
            <w:tcW w:w="868"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autoSpaceDE w:val="0"/>
              <w:autoSpaceDN w:val="0"/>
              <w:adjustRightInd w:val="0"/>
              <w:jc w:val="center"/>
              <w:rPr>
                <w:sz w:val="24"/>
                <w:szCs w:val="24"/>
              </w:rPr>
            </w:pPr>
            <w:r w:rsidRPr="00645F26">
              <w:rPr>
                <w:sz w:val="24"/>
                <w:szCs w:val="24"/>
              </w:rPr>
              <w:t>не более 10 см</w:t>
            </w:r>
          </w:p>
        </w:tc>
        <w:tc>
          <w:tcPr>
            <w:tcW w:w="881"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autoSpaceDE w:val="0"/>
              <w:autoSpaceDN w:val="0"/>
              <w:adjustRightInd w:val="0"/>
              <w:jc w:val="center"/>
              <w:rPr>
                <w:sz w:val="24"/>
                <w:szCs w:val="24"/>
              </w:rPr>
            </w:pPr>
            <w:r w:rsidRPr="00645F26">
              <w:rPr>
                <w:sz w:val="24"/>
                <w:szCs w:val="24"/>
              </w:rPr>
              <w:t>не более 8 см</w:t>
            </w:r>
          </w:p>
        </w:tc>
        <w:tc>
          <w:tcPr>
            <w:tcW w:w="809"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autoSpaceDE w:val="0"/>
              <w:autoSpaceDN w:val="0"/>
              <w:adjustRightInd w:val="0"/>
              <w:jc w:val="center"/>
              <w:rPr>
                <w:sz w:val="24"/>
                <w:szCs w:val="24"/>
              </w:rPr>
            </w:pPr>
            <w:r w:rsidRPr="00645F26">
              <w:rPr>
                <w:sz w:val="24"/>
                <w:szCs w:val="24"/>
              </w:rPr>
              <w:t>не более 4 см</w:t>
            </w:r>
          </w:p>
        </w:tc>
      </w:tr>
      <w:tr w:rsidR="00645F26" w:rsidRPr="00645F26" w:rsidTr="00375356">
        <w:tc>
          <w:tcPr>
            <w:tcW w:w="328"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lang w:val="en-US"/>
              </w:rPr>
            </w:pPr>
            <w:r w:rsidRPr="00645F26">
              <w:rPr>
                <w:sz w:val="24"/>
                <w:szCs w:val="24"/>
              </w:rPr>
              <w:t>1.1.</w:t>
            </w:r>
            <w:r w:rsidRPr="00645F26">
              <w:rPr>
                <w:sz w:val="24"/>
                <w:szCs w:val="24"/>
                <w:lang w:val="en-US"/>
              </w:rPr>
              <w:t>5</w:t>
            </w:r>
          </w:p>
        </w:tc>
        <w:tc>
          <w:tcPr>
            <w:tcW w:w="2114" w:type="pct"/>
            <w:tcBorders>
              <w:top w:val="single" w:sz="4" w:space="0" w:color="auto"/>
              <w:left w:val="single" w:sz="4" w:space="0" w:color="auto"/>
              <w:bottom w:val="single" w:sz="4" w:space="0" w:color="auto"/>
              <w:right w:val="single" w:sz="4" w:space="0" w:color="auto"/>
            </w:tcBorders>
          </w:tcPr>
          <w:p w:rsidR="00645F26" w:rsidRPr="00645F26" w:rsidRDefault="00645F26" w:rsidP="002F322F">
            <w:pPr>
              <w:autoSpaceDE w:val="0"/>
              <w:autoSpaceDN w:val="0"/>
              <w:adjustRightInd w:val="0"/>
              <w:jc w:val="both"/>
              <w:rPr>
                <w:sz w:val="24"/>
                <w:szCs w:val="24"/>
              </w:rPr>
            </w:pPr>
            <w:r w:rsidRPr="00645F26">
              <w:rPr>
                <w:sz w:val="24"/>
                <w:szCs w:val="24"/>
              </w:rPr>
              <w:t>Толщина рыхлого снега на</w:t>
            </w:r>
            <w:r w:rsidRPr="00645F26">
              <w:rPr>
                <w:bCs/>
                <w:sz w:val="24"/>
                <w:szCs w:val="24"/>
              </w:rPr>
              <w:t xml:space="preserve"> дорожных покрытиях</w:t>
            </w:r>
            <w:r w:rsidRPr="00645F26">
              <w:rPr>
                <w:b/>
                <w:bCs/>
                <w:sz w:val="24"/>
                <w:szCs w:val="24"/>
              </w:rPr>
              <w:t xml:space="preserve"> </w:t>
            </w:r>
            <w:r w:rsidRPr="00645F26">
              <w:rPr>
                <w:sz w:val="24"/>
                <w:szCs w:val="24"/>
              </w:rPr>
              <w:t>проезжей части во время снегопада и до окончания снегоочистки (подъездные и центральные дороги)</w:t>
            </w:r>
          </w:p>
        </w:tc>
        <w:tc>
          <w:tcPr>
            <w:tcW w:w="868"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autoSpaceDE w:val="0"/>
              <w:autoSpaceDN w:val="0"/>
              <w:adjustRightInd w:val="0"/>
              <w:jc w:val="center"/>
              <w:rPr>
                <w:sz w:val="24"/>
                <w:szCs w:val="24"/>
              </w:rPr>
            </w:pPr>
            <w:r w:rsidRPr="00645F26">
              <w:rPr>
                <w:sz w:val="24"/>
                <w:szCs w:val="24"/>
              </w:rPr>
              <w:t>не более 5 см</w:t>
            </w:r>
          </w:p>
        </w:tc>
        <w:tc>
          <w:tcPr>
            <w:tcW w:w="881"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autoSpaceDE w:val="0"/>
              <w:autoSpaceDN w:val="0"/>
              <w:adjustRightInd w:val="0"/>
              <w:jc w:val="center"/>
              <w:rPr>
                <w:sz w:val="24"/>
                <w:szCs w:val="24"/>
              </w:rPr>
            </w:pPr>
            <w:r w:rsidRPr="00645F26">
              <w:rPr>
                <w:sz w:val="24"/>
                <w:szCs w:val="24"/>
              </w:rPr>
              <w:t>не более 4 см</w:t>
            </w:r>
          </w:p>
        </w:tc>
        <w:tc>
          <w:tcPr>
            <w:tcW w:w="809"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autoSpaceDE w:val="0"/>
              <w:autoSpaceDN w:val="0"/>
              <w:adjustRightInd w:val="0"/>
              <w:jc w:val="center"/>
              <w:rPr>
                <w:sz w:val="24"/>
                <w:szCs w:val="24"/>
              </w:rPr>
            </w:pPr>
            <w:r w:rsidRPr="00645F26">
              <w:rPr>
                <w:sz w:val="24"/>
                <w:szCs w:val="24"/>
              </w:rPr>
              <w:t>не более 2 см</w:t>
            </w:r>
          </w:p>
        </w:tc>
      </w:tr>
      <w:tr w:rsidR="00645F26" w:rsidRPr="00645F26" w:rsidTr="00375356">
        <w:tc>
          <w:tcPr>
            <w:tcW w:w="328"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pageBreakBefore/>
              <w:autoSpaceDE w:val="0"/>
              <w:autoSpaceDN w:val="0"/>
              <w:adjustRightInd w:val="0"/>
              <w:jc w:val="center"/>
              <w:rPr>
                <w:sz w:val="24"/>
                <w:szCs w:val="24"/>
                <w:lang w:val="en-US"/>
              </w:rPr>
            </w:pPr>
            <w:r w:rsidRPr="00645F26">
              <w:rPr>
                <w:sz w:val="24"/>
                <w:szCs w:val="24"/>
              </w:rPr>
              <w:t>1.1.</w:t>
            </w:r>
            <w:r w:rsidRPr="00645F26">
              <w:rPr>
                <w:sz w:val="24"/>
                <w:szCs w:val="24"/>
                <w:lang w:val="en-US"/>
              </w:rPr>
              <w:t>6</w:t>
            </w:r>
          </w:p>
        </w:tc>
        <w:tc>
          <w:tcPr>
            <w:tcW w:w="2114" w:type="pct"/>
            <w:tcBorders>
              <w:top w:val="single" w:sz="4" w:space="0" w:color="auto"/>
              <w:left w:val="single" w:sz="4" w:space="0" w:color="auto"/>
              <w:bottom w:val="single" w:sz="4" w:space="0" w:color="auto"/>
              <w:right w:val="single" w:sz="4" w:space="0" w:color="auto"/>
            </w:tcBorders>
          </w:tcPr>
          <w:p w:rsidR="00645F26" w:rsidRPr="00645F26" w:rsidRDefault="00645F26" w:rsidP="002F322F">
            <w:pPr>
              <w:pageBreakBefore/>
              <w:autoSpaceDE w:val="0"/>
              <w:autoSpaceDN w:val="0"/>
              <w:adjustRightInd w:val="0"/>
              <w:jc w:val="both"/>
              <w:rPr>
                <w:sz w:val="24"/>
                <w:szCs w:val="24"/>
              </w:rPr>
            </w:pPr>
            <w:r w:rsidRPr="00645F26">
              <w:rPr>
                <w:sz w:val="24"/>
                <w:szCs w:val="24"/>
              </w:rPr>
              <w:t>Толщина рыхлого снега на</w:t>
            </w:r>
            <w:r w:rsidRPr="00645F26">
              <w:rPr>
                <w:bCs/>
                <w:sz w:val="24"/>
                <w:szCs w:val="24"/>
              </w:rPr>
              <w:t xml:space="preserve"> дорожных покрытиях</w:t>
            </w:r>
            <w:r w:rsidRPr="00645F26">
              <w:rPr>
                <w:b/>
                <w:bCs/>
                <w:sz w:val="24"/>
                <w:szCs w:val="24"/>
              </w:rPr>
              <w:t xml:space="preserve"> </w:t>
            </w:r>
            <w:r w:rsidRPr="00645F26">
              <w:rPr>
                <w:sz w:val="24"/>
                <w:szCs w:val="24"/>
              </w:rPr>
              <w:t>проезжей части во время снегопада и до окончания снегоуборки (межквартальные проезды, тротуары, пешеходные дорожки)</w:t>
            </w:r>
          </w:p>
        </w:tc>
        <w:tc>
          <w:tcPr>
            <w:tcW w:w="868"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pageBreakBefore/>
              <w:autoSpaceDE w:val="0"/>
              <w:autoSpaceDN w:val="0"/>
              <w:adjustRightInd w:val="0"/>
              <w:jc w:val="center"/>
              <w:rPr>
                <w:sz w:val="24"/>
                <w:szCs w:val="24"/>
              </w:rPr>
            </w:pPr>
            <w:r w:rsidRPr="00645F26">
              <w:rPr>
                <w:sz w:val="24"/>
                <w:szCs w:val="24"/>
              </w:rPr>
              <w:t>не более 10 см</w:t>
            </w:r>
          </w:p>
        </w:tc>
        <w:tc>
          <w:tcPr>
            <w:tcW w:w="881"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pageBreakBefore/>
              <w:autoSpaceDE w:val="0"/>
              <w:autoSpaceDN w:val="0"/>
              <w:adjustRightInd w:val="0"/>
              <w:jc w:val="center"/>
              <w:rPr>
                <w:sz w:val="24"/>
                <w:szCs w:val="24"/>
              </w:rPr>
            </w:pPr>
            <w:r w:rsidRPr="00645F26">
              <w:rPr>
                <w:sz w:val="24"/>
                <w:szCs w:val="24"/>
              </w:rPr>
              <w:t>не более 8 см</w:t>
            </w:r>
          </w:p>
        </w:tc>
        <w:tc>
          <w:tcPr>
            <w:tcW w:w="809"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pageBreakBefore/>
              <w:autoSpaceDE w:val="0"/>
              <w:autoSpaceDN w:val="0"/>
              <w:adjustRightInd w:val="0"/>
              <w:jc w:val="center"/>
              <w:rPr>
                <w:sz w:val="24"/>
                <w:szCs w:val="24"/>
              </w:rPr>
            </w:pPr>
            <w:r w:rsidRPr="00645F26">
              <w:rPr>
                <w:sz w:val="24"/>
                <w:szCs w:val="24"/>
              </w:rPr>
              <w:t>не более 5 см</w:t>
            </w:r>
          </w:p>
        </w:tc>
      </w:tr>
      <w:tr w:rsidR="00645F26" w:rsidRPr="00645F26" w:rsidTr="00375356">
        <w:tc>
          <w:tcPr>
            <w:tcW w:w="328"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lang w:val="en-US"/>
              </w:rPr>
            </w:pPr>
            <w:r w:rsidRPr="00645F26">
              <w:rPr>
                <w:sz w:val="24"/>
                <w:szCs w:val="24"/>
              </w:rPr>
              <w:t>1.1.</w:t>
            </w:r>
            <w:r w:rsidRPr="00645F26">
              <w:rPr>
                <w:sz w:val="24"/>
                <w:szCs w:val="24"/>
                <w:lang w:val="en-US"/>
              </w:rPr>
              <w:t>7</w:t>
            </w:r>
          </w:p>
        </w:tc>
        <w:tc>
          <w:tcPr>
            <w:tcW w:w="2114" w:type="pct"/>
            <w:tcBorders>
              <w:top w:val="single" w:sz="4" w:space="0" w:color="auto"/>
              <w:left w:val="single" w:sz="4" w:space="0" w:color="auto"/>
              <w:bottom w:val="single" w:sz="4" w:space="0" w:color="auto"/>
              <w:right w:val="single" w:sz="4" w:space="0" w:color="auto"/>
            </w:tcBorders>
          </w:tcPr>
          <w:p w:rsidR="00645F26" w:rsidRPr="00645F26" w:rsidRDefault="00645F26" w:rsidP="002F322F">
            <w:pPr>
              <w:autoSpaceDE w:val="0"/>
              <w:autoSpaceDN w:val="0"/>
              <w:adjustRightInd w:val="0"/>
              <w:jc w:val="both"/>
              <w:rPr>
                <w:sz w:val="24"/>
                <w:szCs w:val="24"/>
              </w:rPr>
            </w:pPr>
            <w:r w:rsidRPr="00645F26">
              <w:rPr>
                <w:sz w:val="24"/>
                <w:szCs w:val="24"/>
              </w:rPr>
              <w:t xml:space="preserve">Наличие снежно-ледяных отложений, не обработанных </w:t>
            </w:r>
            <w:proofErr w:type="spellStart"/>
            <w:r w:rsidRPr="00645F26">
              <w:rPr>
                <w:sz w:val="24"/>
                <w:szCs w:val="24"/>
              </w:rPr>
              <w:t>противогололедными</w:t>
            </w:r>
            <w:proofErr w:type="spellEnd"/>
            <w:r w:rsidRPr="00645F26">
              <w:rPr>
                <w:sz w:val="24"/>
                <w:szCs w:val="24"/>
              </w:rPr>
              <w:t xml:space="preserve"> материалами</w:t>
            </w:r>
            <w:r w:rsidRPr="00645F26">
              <w:rPr>
                <w:bCs/>
                <w:sz w:val="24"/>
                <w:szCs w:val="24"/>
              </w:rPr>
              <w:t xml:space="preserve"> дорожных покрытий</w:t>
            </w:r>
            <w:r w:rsidRPr="00645F26">
              <w:rPr>
                <w:b/>
                <w:bCs/>
                <w:sz w:val="24"/>
                <w:szCs w:val="24"/>
              </w:rPr>
              <w:t xml:space="preserve"> </w:t>
            </w:r>
            <w:r w:rsidRPr="00645F26">
              <w:rPr>
                <w:bCs/>
                <w:sz w:val="24"/>
                <w:szCs w:val="24"/>
              </w:rPr>
              <w:t>подъездных и центральных дорог, межквартальных проездов, тротуаров, пешеходных дорожек</w:t>
            </w:r>
          </w:p>
        </w:tc>
        <w:tc>
          <w:tcPr>
            <w:tcW w:w="868" w:type="pct"/>
            <w:tcBorders>
              <w:top w:val="single" w:sz="4" w:space="0" w:color="auto"/>
              <w:left w:val="single" w:sz="4" w:space="0" w:color="auto"/>
              <w:bottom w:val="single" w:sz="4" w:space="0" w:color="auto"/>
              <w:right w:val="single" w:sz="4" w:space="0" w:color="auto"/>
            </w:tcBorders>
          </w:tcPr>
          <w:p w:rsidR="00B106F0"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81" w:type="pct"/>
            <w:tcBorders>
              <w:top w:val="single" w:sz="4" w:space="0" w:color="auto"/>
              <w:left w:val="single" w:sz="4" w:space="0" w:color="auto"/>
              <w:bottom w:val="single" w:sz="4" w:space="0" w:color="auto"/>
              <w:right w:val="single" w:sz="4" w:space="0" w:color="auto"/>
            </w:tcBorders>
          </w:tcPr>
          <w:p w:rsidR="00B106F0"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09" w:type="pct"/>
            <w:tcBorders>
              <w:top w:val="single" w:sz="4" w:space="0" w:color="auto"/>
              <w:left w:val="single" w:sz="4" w:space="0" w:color="auto"/>
              <w:bottom w:val="single" w:sz="4" w:space="0" w:color="auto"/>
              <w:right w:val="single" w:sz="4" w:space="0" w:color="auto"/>
            </w:tcBorders>
          </w:tcPr>
          <w:p w:rsidR="00B106F0"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r>
      <w:tr w:rsidR="00645F26" w:rsidRPr="00645F26" w:rsidTr="001E5DAB">
        <w:tc>
          <w:tcPr>
            <w:tcW w:w="5000" w:type="pct"/>
            <w:gridSpan w:val="5"/>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1.2. Мусоросборники</w:t>
            </w:r>
          </w:p>
        </w:tc>
      </w:tr>
      <w:tr w:rsidR="00645F26" w:rsidRPr="00645F26" w:rsidTr="00375356">
        <w:tc>
          <w:tcPr>
            <w:tcW w:w="328" w:type="pct"/>
            <w:tcBorders>
              <w:top w:val="single" w:sz="4" w:space="0" w:color="auto"/>
              <w:left w:val="single" w:sz="4" w:space="0" w:color="auto"/>
              <w:bottom w:val="single" w:sz="4" w:space="0" w:color="auto"/>
              <w:right w:val="single" w:sz="4" w:space="0" w:color="auto"/>
            </w:tcBorders>
          </w:tcPr>
          <w:p w:rsidR="00645F26" w:rsidRPr="00645F26" w:rsidRDefault="00645F26" w:rsidP="00375356">
            <w:pPr>
              <w:autoSpaceDE w:val="0"/>
              <w:autoSpaceDN w:val="0"/>
              <w:adjustRightInd w:val="0"/>
              <w:jc w:val="center"/>
              <w:rPr>
                <w:sz w:val="24"/>
                <w:szCs w:val="24"/>
              </w:rPr>
            </w:pPr>
          </w:p>
        </w:tc>
        <w:tc>
          <w:tcPr>
            <w:tcW w:w="2114" w:type="pct"/>
            <w:tcBorders>
              <w:top w:val="single" w:sz="4" w:space="0" w:color="auto"/>
              <w:left w:val="single" w:sz="4" w:space="0" w:color="auto"/>
              <w:bottom w:val="single" w:sz="4" w:space="0" w:color="auto"/>
              <w:right w:val="single" w:sz="4" w:space="0" w:color="auto"/>
            </w:tcBorders>
          </w:tcPr>
          <w:p w:rsidR="00645F26" w:rsidRPr="00645F26" w:rsidRDefault="00645F26" w:rsidP="002F322F">
            <w:pPr>
              <w:autoSpaceDE w:val="0"/>
              <w:autoSpaceDN w:val="0"/>
              <w:adjustRightInd w:val="0"/>
              <w:jc w:val="both"/>
              <w:rPr>
                <w:sz w:val="24"/>
                <w:szCs w:val="24"/>
              </w:rPr>
            </w:pPr>
            <w:r w:rsidRPr="00645F26">
              <w:rPr>
                <w:sz w:val="24"/>
                <w:szCs w:val="24"/>
              </w:rPr>
              <w:t>Наличие переполненных мусоросборников</w:t>
            </w:r>
          </w:p>
        </w:tc>
        <w:tc>
          <w:tcPr>
            <w:tcW w:w="868" w:type="pct"/>
            <w:tcBorders>
              <w:top w:val="single" w:sz="4" w:space="0" w:color="auto"/>
              <w:left w:val="single" w:sz="4" w:space="0" w:color="auto"/>
              <w:bottom w:val="single" w:sz="4" w:space="0" w:color="auto"/>
              <w:right w:val="single" w:sz="4" w:space="0" w:color="auto"/>
            </w:tcBorders>
          </w:tcPr>
          <w:p w:rsidR="002F322F"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81" w:type="pct"/>
            <w:tcBorders>
              <w:top w:val="single" w:sz="4" w:space="0" w:color="auto"/>
              <w:left w:val="single" w:sz="4" w:space="0" w:color="auto"/>
              <w:bottom w:val="single" w:sz="4" w:space="0" w:color="auto"/>
              <w:right w:val="single" w:sz="4" w:space="0" w:color="auto"/>
            </w:tcBorders>
          </w:tcPr>
          <w:p w:rsidR="002F322F"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09" w:type="pct"/>
            <w:tcBorders>
              <w:top w:val="single" w:sz="4" w:space="0" w:color="auto"/>
              <w:left w:val="single" w:sz="4" w:space="0" w:color="auto"/>
              <w:bottom w:val="single" w:sz="4" w:space="0" w:color="auto"/>
              <w:right w:val="single" w:sz="4" w:space="0" w:color="auto"/>
            </w:tcBorders>
          </w:tcPr>
          <w:p w:rsidR="002F322F"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r>
    </w:tbl>
    <w:p w:rsidR="00645F26" w:rsidRPr="00645F26" w:rsidRDefault="00645F26" w:rsidP="00645F26">
      <w:pPr>
        <w:autoSpaceDE w:val="0"/>
        <w:autoSpaceDN w:val="0"/>
        <w:adjustRightInd w:val="0"/>
        <w:outlineLvl w:val="0"/>
        <w:rPr>
          <w:b/>
          <w:sz w:val="28"/>
          <w:szCs w:val="28"/>
        </w:rPr>
      </w:pPr>
    </w:p>
    <w:p w:rsidR="00645F26" w:rsidRPr="00645F26" w:rsidRDefault="00645F26" w:rsidP="00645F26">
      <w:pPr>
        <w:autoSpaceDE w:val="0"/>
        <w:autoSpaceDN w:val="0"/>
        <w:adjustRightInd w:val="0"/>
        <w:ind w:firstLine="720"/>
        <w:jc w:val="both"/>
        <w:outlineLvl w:val="0"/>
        <w:rPr>
          <w:sz w:val="28"/>
          <w:szCs w:val="28"/>
        </w:rPr>
      </w:pPr>
      <w:r w:rsidRPr="00645F26">
        <w:rPr>
          <w:sz w:val="28"/>
          <w:szCs w:val="28"/>
        </w:rPr>
        <w:t>II. Требования к состоянию элементов благоустройства мест погребения в летний период</w:t>
      </w:r>
    </w:p>
    <w:tbl>
      <w:tblPr>
        <w:tblW w:w="5000" w:type="pct"/>
        <w:tblCellMar>
          <w:left w:w="62" w:type="dxa"/>
          <w:right w:w="62" w:type="dxa"/>
        </w:tblCellMar>
        <w:tblLook w:val="0000" w:firstRow="0" w:lastRow="0" w:firstColumn="0" w:lastColumn="0" w:noHBand="0" w:noVBand="0"/>
      </w:tblPr>
      <w:tblGrid>
        <w:gridCol w:w="685"/>
        <w:gridCol w:w="4241"/>
        <w:gridCol w:w="1641"/>
        <w:gridCol w:w="1778"/>
        <w:gridCol w:w="1700"/>
      </w:tblGrid>
      <w:tr w:rsidR="00645F26" w:rsidRPr="00645F26" w:rsidTr="002F322F">
        <w:tc>
          <w:tcPr>
            <w:tcW w:w="341" w:type="pct"/>
            <w:vMerge w:val="restart"/>
            <w:tcBorders>
              <w:top w:val="single" w:sz="4" w:space="0" w:color="auto"/>
              <w:left w:val="single" w:sz="4" w:space="0" w:color="auto"/>
              <w:right w:val="single" w:sz="4" w:space="0" w:color="auto"/>
            </w:tcBorders>
          </w:tcPr>
          <w:p w:rsidR="00645F26" w:rsidRPr="00645F26" w:rsidRDefault="00645F26" w:rsidP="00645F26">
            <w:pPr>
              <w:autoSpaceDE w:val="0"/>
              <w:autoSpaceDN w:val="0"/>
              <w:adjustRightInd w:val="0"/>
              <w:jc w:val="center"/>
              <w:rPr>
                <w:sz w:val="24"/>
                <w:szCs w:val="24"/>
                <w:lang w:val="en-US"/>
              </w:rPr>
            </w:pPr>
            <w:r w:rsidRPr="00645F26">
              <w:rPr>
                <w:sz w:val="24"/>
                <w:szCs w:val="24"/>
                <w:lang w:val="en-US"/>
              </w:rPr>
              <w:t>№</w:t>
            </w:r>
          </w:p>
        </w:tc>
        <w:tc>
          <w:tcPr>
            <w:tcW w:w="2111" w:type="pct"/>
            <w:vMerge w:val="restart"/>
            <w:tcBorders>
              <w:top w:val="single" w:sz="4" w:space="0" w:color="auto"/>
              <w:left w:val="single" w:sz="4" w:space="0" w:color="auto"/>
              <w:bottom w:val="single" w:sz="4" w:space="0" w:color="auto"/>
              <w:right w:val="single" w:sz="4" w:space="0" w:color="auto"/>
            </w:tcBorders>
            <w:vAlign w:val="center"/>
          </w:tcPr>
          <w:p w:rsidR="00645F26" w:rsidRPr="00645F26" w:rsidRDefault="00645F26" w:rsidP="002F322F">
            <w:pPr>
              <w:autoSpaceDE w:val="0"/>
              <w:autoSpaceDN w:val="0"/>
              <w:adjustRightInd w:val="0"/>
              <w:jc w:val="center"/>
              <w:rPr>
                <w:sz w:val="24"/>
                <w:szCs w:val="24"/>
              </w:rPr>
            </w:pPr>
            <w:r w:rsidRPr="00645F26">
              <w:rPr>
                <w:sz w:val="24"/>
                <w:szCs w:val="24"/>
              </w:rPr>
              <w:t>Показатели состояния элементов</w:t>
            </w:r>
          </w:p>
          <w:p w:rsidR="00645F26" w:rsidRPr="00645F26" w:rsidRDefault="00645F26" w:rsidP="002F322F">
            <w:pPr>
              <w:autoSpaceDE w:val="0"/>
              <w:autoSpaceDN w:val="0"/>
              <w:adjustRightInd w:val="0"/>
              <w:jc w:val="center"/>
              <w:rPr>
                <w:sz w:val="24"/>
                <w:szCs w:val="24"/>
              </w:rPr>
            </w:pPr>
            <w:r w:rsidRPr="00645F26">
              <w:rPr>
                <w:sz w:val="24"/>
                <w:szCs w:val="24"/>
              </w:rPr>
              <w:t>благоустройства</w:t>
            </w:r>
          </w:p>
        </w:tc>
        <w:tc>
          <w:tcPr>
            <w:tcW w:w="2548" w:type="pct"/>
            <w:gridSpan w:val="3"/>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Уровни содержания</w:t>
            </w:r>
          </w:p>
        </w:tc>
      </w:tr>
      <w:tr w:rsidR="00645F26" w:rsidRPr="00645F26" w:rsidTr="001E5DAB">
        <w:tc>
          <w:tcPr>
            <w:tcW w:w="341" w:type="pct"/>
            <w:vMerge/>
            <w:tcBorders>
              <w:left w:val="single" w:sz="4" w:space="0" w:color="auto"/>
              <w:right w:val="single" w:sz="4" w:space="0" w:color="auto"/>
            </w:tcBorders>
          </w:tcPr>
          <w:p w:rsidR="00645F26" w:rsidRPr="00645F26" w:rsidRDefault="00645F26" w:rsidP="00645F26">
            <w:pPr>
              <w:autoSpaceDE w:val="0"/>
              <w:autoSpaceDN w:val="0"/>
              <w:adjustRightInd w:val="0"/>
              <w:ind w:firstLine="720"/>
              <w:jc w:val="center"/>
              <w:rPr>
                <w:sz w:val="24"/>
                <w:szCs w:val="24"/>
              </w:rPr>
            </w:pPr>
          </w:p>
        </w:tc>
        <w:tc>
          <w:tcPr>
            <w:tcW w:w="2111" w:type="pct"/>
            <w:vMerge/>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p>
        </w:tc>
        <w:tc>
          <w:tcPr>
            <w:tcW w:w="817"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минимальный</w:t>
            </w:r>
          </w:p>
        </w:tc>
        <w:tc>
          <w:tcPr>
            <w:tcW w:w="885"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допустимый</w:t>
            </w:r>
          </w:p>
        </w:tc>
        <w:tc>
          <w:tcPr>
            <w:tcW w:w="846"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высокий</w:t>
            </w:r>
          </w:p>
        </w:tc>
      </w:tr>
      <w:tr w:rsidR="00645F26" w:rsidRPr="00645F26" w:rsidTr="001E5DAB">
        <w:tc>
          <w:tcPr>
            <w:tcW w:w="341" w:type="pct"/>
            <w:vMerge/>
            <w:tcBorders>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ind w:firstLine="720"/>
              <w:jc w:val="center"/>
              <w:rPr>
                <w:sz w:val="24"/>
                <w:szCs w:val="24"/>
              </w:rPr>
            </w:pPr>
          </w:p>
        </w:tc>
        <w:tc>
          <w:tcPr>
            <w:tcW w:w="2111" w:type="pct"/>
            <w:vMerge/>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p>
        </w:tc>
        <w:tc>
          <w:tcPr>
            <w:tcW w:w="817"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lang w:val="en-US"/>
              </w:rPr>
              <w:t>II</w:t>
            </w:r>
            <w:r w:rsidRPr="00645F26">
              <w:rPr>
                <w:sz w:val="24"/>
                <w:szCs w:val="24"/>
              </w:rPr>
              <w:t xml:space="preserve"> категория</w:t>
            </w:r>
          </w:p>
        </w:tc>
        <w:tc>
          <w:tcPr>
            <w:tcW w:w="885"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lang w:val="en-US"/>
              </w:rPr>
              <w:t>I</w:t>
            </w:r>
            <w:r w:rsidRPr="00645F26">
              <w:rPr>
                <w:sz w:val="24"/>
                <w:szCs w:val="24"/>
              </w:rPr>
              <w:t xml:space="preserve"> и </w:t>
            </w:r>
            <w:r w:rsidRPr="00645F26">
              <w:rPr>
                <w:sz w:val="24"/>
                <w:szCs w:val="24"/>
                <w:lang w:val="en-US"/>
              </w:rPr>
              <w:t>II</w:t>
            </w:r>
            <w:r w:rsidRPr="00645F26">
              <w:rPr>
                <w:sz w:val="24"/>
                <w:szCs w:val="24"/>
              </w:rPr>
              <w:t xml:space="preserve"> категория</w:t>
            </w:r>
          </w:p>
        </w:tc>
        <w:tc>
          <w:tcPr>
            <w:tcW w:w="846"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lang w:val="en-US"/>
              </w:rPr>
              <w:t>I</w:t>
            </w:r>
            <w:r w:rsidRPr="00645F26">
              <w:rPr>
                <w:sz w:val="24"/>
                <w:szCs w:val="24"/>
              </w:rPr>
              <w:t xml:space="preserve"> категория</w:t>
            </w:r>
          </w:p>
        </w:tc>
      </w:tr>
    </w:tbl>
    <w:p w:rsidR="00645F26" w:rsidRPr="00645F26" w:rsidRDefault="00645F26" w:rsidP="00645F26">
      <w:pPr>
        <w:rPr>
          <w:sz w:val="2"/>
          <w:szCs w:val="2"/>
        </w:rPr>
      </w:pPr>
    </w:p>
    <w:tbl>
      <w:tblPr>
        <w:tblW w:w="5000" w:type="pct"/>
        <w:tblCellMar>
          <w:left w:w="62" w:type="dxa"/>
          <w:right w:w="62" w:type="dxa"/>
        </w:tblCellMar>
        <w:tblLook w:val="0000" w:firstRow="0" w:lastRow="0" w:firstColumn="0" w:lastColumn="0" w:noHBand="0" w:noVBand="0"/>
      </w:tblPr>
      <w:tblGrid>
        <w:gridCol w:w="686"/>
        <w:gridCol w:w="4241"/>
        <w:gridCol w:w="1641"/>
        <w:gridCol w:w="1778"/>
        <w:gridCol w:w="80"/>
        <w:gridCol w:w="1619"/>
      </w:tblGrid>
      <w:tr w:rsidR="00645F26" w:rsidRPr="00645F26" w:rsidTr="001E5DAB">
        <w:trPr>
          <w:tblHeader/>
        </w:trPr>
        <w:tc>
          <w:tcPr>
            <w:tcW w:w="341"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1</w:t>
            </w:r>
          </w:p>
        </w:tc>
        <w:tc>
          <w:tcPr>
            <w:tcW w:w="2111"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2</w:t>
            </w:r>
          </w:p>
        </w:tc>
        <w:tc>
          <w:tcPr>
            <w:tcW w:w="817"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3</w:t>
            </w:r>
          </w:p>
        </w:tc>
        <w:tc>
          <w:tcPr>
            <w:tcW w:w="885" w:type="pct"/>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4</w:t>
            </w:r>
          </w:p>
        </w:tc>
        <w:tc>
          <w:tcPr>
            <w:tcW w:w="846" w:type="pct"/>
            <w:gridSpan w:val="2"/>
            <w:tcBorders>
              <w:top w:val="single" w:sz="4" w:space="0" w:color="auto"/>
              <w:left w:val="single" w:sz="4" w:space="0" w:color="auto"/>
              <w:bottom w:val="single" w:sz="4" w:space="0" w:color="auto"/>
              <w:right w:val="single" w:sz="4" w:space="0" w:color="auto"/>
            </w:tcBorders>
          </w:tcPr>
          <w:p w:rsidR="00645F26" w:rsidRPr="00645F26" w:rsidRDefault="00645F26" w:rsidP="00645F26">
            <w:pPr>
              <w:autoSpaceDE w:val="0"/>
              <w:autoSpaceDN w:val="0"/>
              <w:adjustRightInd w:val="0"/>
              <w:jc w:val="center"/>
              <w:rPr>
                <w:sz w:val="24"/>
                <w:szCs w:val="24"/>
              </w:rPr>
            </w:pPr>
            <w:r w:rsidRPr="00645F26">
              <w:rPr>
                <w:sz w:val="24"/>
                <w:szCs w:val="24"/>
              </w:rPr>
              <w:t>5</w:t>
            </w:r>
          </w:p>
        </w:tc>
      </w:tr>
      <w:tr w:rsidR="00645F26" w:rsidRPr="00645F26" w:rsidTr="001E5DAB">
        <w:tc>
          <w:tcPr>
            <w:tcW w:w="5000" w:type="pct"/>
            <w:gridSpan w:val="6"/>
            <w:tcBorders>
              <w:left w:val="single" w:sz="4" w:space="0" w:color="auto"/>
              <w:bottom w:val="single" w:sz="4" w:space="0" w:color="auto"/>
              <w:right w:val="single" w:sz="4" w:space="0" w:color="auto"/>
            </w:tcBorders>
          </w:tcPr>
          <w:p w:rsidR="00645F26" w:rsidRPr="00645F26" w:rsidRDefault="00645F26" w:rsidP="002F322F">
            <w:pPr>
              <w:autoSpaceDE w:val="0"/>
              <w:autoSpaceDN w:val="0"/>
              <w:adjustRightInd w:val="0"/>
              <w:jc w:val="center"/>
              <w:rPr>
                <w:sz w:val="24"/>
                <w:szCs w:val="24"/>
              </w:rPr>
            </w:pPr>
            <w:r w:rsidRPr="00645F26">
              <w:rPr>
                <w:sz w:val="24"/>
                <w:szCs w:val="24"/>
              </w:rPr>
              <w:t xml:space="preserve">2.1. </w:t>
            </w:r>
            <w:r w:rsidR="002F322F" w:rsidRPr="002F322F">
              <w:rPr>
                <w:sz w:val="24"/>
                <w:szCs w:val="24"/>
              </w:rPr>
              <w:t>Требования к состоянию элементов благоустройства мест погребения, за исключением мест погребения в кварталах невостребованных умерших или умерших, чья личность не установлена</w:t>
            </w:r>
          </w:p>
        </w:tc>
      </w:tr>
      <w:tr w:rsidR="00645F26" w:rsidRPr="00645F26" w:rsidTr="003753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6"/>
        </w:trPr>
        <w:tc>
          <w:tcPr>
            <w:tcW w:w="341" w:type="pct"/>
          </w:tcPr>
          <w:p w:rsidR="00645F26" w:rsidRPr="00645F26" w:rsidRDefault="00645F26" w:rsidP="00645F26">
            <w:pPr>
              <w:autoSpaceDE w:val="0"/>
              <w:autoSpaceDN w:val="0"/>
              <w:adjustRightInd w:val="0"/>
              <w:jc w:val="center"/>
              <w:rPr>
                <w:sz w:val="24"/>
                <w:szCs w:val="24"/>
              </w:rPr>
            </w:pPr>
            <w:r w:rsidRPr="00645F26">
              <w:rPr>
                <w:sz w:val="24"/>
                <w:szCs w:val="24"/>
              </w:rPr>
              <w:t>2.</w:t>
            </w:r>
            <w:r w:rsidRPr="00645F26">
              <w:rPr>
                <w:sz w:val="24"/>
                <w:szCs w:val="24"/>
                <w:lang w:val="en-US"/>
              </w:rPr>
              <w:t>1</w:t>
            </w:r>
            <w:r w:rsidRPr="00645F26">
              <w:rPr>
                <w:sz w:val="24"/>
                <w:szCs w:val="24"/>
              </w:rPr>
              <w:t>.1</w:t>
            </w:r>
          </w:p>
        </w:tc>
        <w:tc>
          <w:tcPr>
            <w:tcW w:w="2111" w:type="pct"/>
          </w:tcPr>
          <w:p w:rsidR="00645F26" w:rsidRPr="00645F26" w:rsidRDefault="00645F26" w:rsidP="002F322F">
            <w:pPr>
              <w:autoSpaceDE w:val="0"/>
              <w:autoSpaceDN w:val="0"/>
              <w:adjustRightInd w:val="0"/>
              <w:jc w:val="both"/>
              <w:rPr>
                <w:sz w:val="24"/>
                <w:szCs w:val="24"/>
              </w:rPr>
            </w:pPr>
            <w:r w:rsidRPr="00645F26">
              <w:rPr>
                <w:sz w:val="24"/>
                <w:szCs w:val="24"/>
              </w:rPr>
              <w:t xml:space="preserve">Наличие различного рода загрязнений (уличного смета, твердых коммунальных отходов) </w:t>
            </w:r>
            <w:r w:rsidRPr="00645F26">
              <w:rPr>
                <w:sz w:val="24"/>
                <w:szCs w:val="24"/>
                <w:lang w:eastAsia="en-US"/>
              </w:rPr>
              <w:t>дорожных покрытий</w:t>
            </w:r>
            <w:r w:rsidRPr="00645F26">
              <w:rPr>
                <w:sz w:val="24"/>
                <w:szCs w:val="24"/>
              </w:rPr>
              <w:t xml:space="preserve"> на </w:t>
            </w:r>
            <w:r w:rsidRPr="00645F26">
              <w:rPr>
                <w:bCs/>
                <w:sz w:val="24"/>
                <w:szCs w:val="24"/>
              </w:rPr>
              <w:t>подъездных и центральных дорогах, межквартальных проездах, тротуарах, пешеходных дорожках</w:t>
            </w:r>
          </w:p>
        </w:tc>
        <w:tc>
          <w:tcPr>
            <w:tcW w:w="817" w:type="pct"/>
          </w:tcPr>
          <w:p w:rsidR="002F322F" w:rsidRDefault="002F322F"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85" w:type="pct"/>
          </w:tcPr>
          <w:p w:rsidR="002F322F" w:rsidRDefault="002F322F"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46" w:type="pct"/>
            <w:gridSpan w:val="2"/>
          </w:tcPr>
          <w:p w:rsidR="002F322F"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r>
      <w:tr w:rsidR="00645F26" w:rsidRPr="00645F26" w:rsidTr="003753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1" w:type="pct"/>
          </w:tcPr>
          <w:p w:rsidR="00645F26" w:rsidRPr="00645F26" w:rsidRDefault="00645F26" w:rsidP="00645F26">
            <w:pPr>
              <w:autoSpaceDE w:val="0"/>
              <w:autoSpaceDN w:val="0"/>
              <w:adjustRightInd w:val="0"/>
              <w:jc w:val="center"/>
              <w:rPr>
                <w:sz w:val="24"/>
                <w:szCs w:val="24"/>
                <w:lang w:val="en-US"/>
              </w:rPr>
            </w:pPr>
            <w:r w:rsidRPr="00645F26">
              <w:rPr>
                <w:sz w:val="24"/>
                <w:szCs w:val="24"/>
              </w:rPr>
              <w:t>2.1.</w:t>
            </w:r>
            <w:r w:rsidRPr="00645F26">
              <w:rPr>
                <w:sz w:val="24"/>
                <w:szCs w:val="24"/>
                <w:lang w:val="en-US"/>
              </w:rPr>
              <w:t>2</w:t>
            </w:r>
          </w:p>
        </w:tc>
        <w:tc>
          <w:tcPr>
            <w:tcW w:w="2111" w:type="pct"/>
          </w:tcPr>
          <w:p w:rsidR="00645F26" w:rsidRPr="00645F26" w:rsidRDefault="00645F26" w:rsidP="002F322F">
            <w:pPr>
              <w:autoSpaceDE w:val="0"/>
              <w:autoSpaceDN w:val="0"/>
              <w:adjustRightInd w:val="0"/>
              <w:jc w:val="both"/>
              <w:rPr>
                <w:sz w:val="24"/>
                <w:szCs w:val="24"/>
              </w:rPr>
            </w:pPr>
            <w:r w:rsidRPr="00645F26">
              <w:rPr>
                <w:sz w:val="24"/>
                <w:szCs w:val="24"/>
              </w:rPr>
              <w:t>Наличие аварийных, поваленных деревьев, поросли сорной древесно-кустарниковой растительности на территории кладбища</w:t>
            </w:r>
          </w:p>
        </w:tc>
        <w:tc>
          <w:tcPr>
            <w:tcW w:w="817" w:type="pct"/>
          </w:tcPr>
          <w:p w:rsidR="002F322F" w:rsidRDefault="002F322F"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85" w:type="pct"/>
          </w:tcPr>
          <w:p w:rsidR="002F322F" w:rsidRDefault="002F322F" w:rsidP="00375356">
            <w:pPr>
              <w:autoSpaceDE w:val="0"/>
              <w:autoSpaceDN w:val="0"/>
              <w:adjustRightInd w:val="0"/>
              <w:jc w:val="center"/>
              <w:rPr>
                <w:sz w:val="24"/>
                <w:szCs w:val="24"/>
              </w:rPr>
            </w:pPr>
            <w:r w:rsidRPr="00645F26">
              <w:rPr>
                <w:sz w:val="24"/>
                <w:szCs w:val="24"/>
              </w:rPr>
              <w:t>не</w:t>
            </w:r>
          </w:p>
          <w:p w:rsidR="002F322F"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46" w:type="pct"/>
            <w:gridSpan w:val="2"/>
          </w:tcPr>
          <w:p w:rsidR="002F322F" w:rsidRDefault="002F322F"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r>
      <w:tr w:rsidR="00645F26" w:rsidRPr="00645F26" w:rsidTr="003753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1" w:type="pct"/>
          </w:tcPr>
          <w:p w:rsidR="00645F26" w:rsidRPr="00645F26" w:rsidRDefault="00645F26" w:rsidP="00645F26">
            <w:pPr>
              <w:autoSpaceDE w:val="0"/>
              <w:autoSpaceDN w:val="0"/>
              <w:adjustRightInd w:val="0"/>
              <w:jc w:val="center"/>
              <w:rPr>
                <w:sz w:val="24"/>
                <w:szCs w:val="24"/>
                <w:lang w:val="en-US"/>
              </w:rPr>
            </w:pPr>
            <w:r w:rsidRPr="00645F26">
              <w:rPr>
                <w:sz w:val="24"/>
                <w:szCs w:val="24"/>
              </w:rPr>
              <w:t>2.1.</w:t>
            </w:r>
            <w:r w:rsidRPr="00645F26">
              <w:rPr>
                <w:sz w:val="24"/>
                <w:szCs w:val="24"/>
                <w:lang w:val="en-US"/>
              </w:rPr>
              <w:t>3</w:t>
            </w:r>
          </w:p>
        </w:tc>
        <w:tc>
          <w:tcPr>
            <w:tcW w:w="2111" w:type="pct"/>
          </w:tcPr>
          <w:p w:rsidR="00645F26" w:rsidRPr="00645F26" w:rsidRDefault="00645F26" w:rsidP="002F322F">
            <w:pPr>
              <w:autoSpaceDE w:val="0"/>
              <w:autoSpaceDN w:val="0"/>
              <w:adjustRightInd w:val="0"/>
              <w:jc w:val="both"/>
              <w:rPr>
                <w:sz w:val="24"/>
                <w:szCs w:val="24"/>
              </w:rPr>
            </w:pPr>
            <w:r w:rsidRPr="00645F26">
              <w:rPr>
                <w:sz w:val="24"/>
                <w:szCs w:val="24"/>
              </w:rPr>
              <w:t>Наличие переполненных мусоросборников</w:t>
            </w:r>
          </w:p>
        </w:tc>
        <w:tc>
          <w:tcPr>
            <w:tcW w:w="817" w:type="pct"/>
          </w:tcPr>
          <w:p w:rsidR="002F322F"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85" w:type="pct"/>
          </w:tcPr>
          <w:p w:rsidR="002F322F"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46" w:type="pct"/>
            <w:gridSpan w:val="2"/>
          </w:tcPr>
          <w:p w:rsidR="002F322F"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r>
      <w:tr w:rsidR="00645F26" w:rsidRPr="00645F26" w:rsidTr="003753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1" w:type="pct"/>
          </w:tcPr>
          <w:p w:rsidR="00645F26" w:rsidRPr="00645F26" w:rsidRDefault="00645F26" w:rsidP="00645F26">
            <w:pPr>
              <w:autoSpaceDE w:val="0"/>
              <w:autoSpaceDN w:val="0"/>
              <w:adjustRightInd w:val="0"/>
              <w:jc w:val="center"/>
              <w:rPr>
                <w:sz w:val="24"/>
                <w:szCs w:val="24"/>
                <w:lang w:val="en-US"/>
              </w:rPr>
            </w:pPr>
            <w:r w:rsidRPr="00645F26">
              <w:rPr>
                <w:sz w:val="24"/>
                <w:szCs w:val="24"/>
              </w:rPr>
              <w:t>2.1.</w:t>
            </w:r>
            <w:r w:rsidRPr="00645F26">
              <w:rPr>
                <w:sz w:val="24"/>
                <w:szCs w:val="24"/>
                <w:lang w:val="en-US"/>
              </w:rPr>
              <w:t>4</w:t>
            </w:r>
          </w:p>
        </w:tc>
        <w:tc>
          <w:tcPr>
            <w:tcW w:w="2111" w:type="pct"/>
          </w:tcPr>
          <w:p w:rsidR="00645F26" w:rsidRPr="00645F26" w:rsidRDefault="00645F26" w:rsidP="002F322F">
            <w:pPr>
              <w:autoSpaceDE w:val="0"/>
              <w:autoSpaceDN w:val="0"/>
              <w:adjustRightInd w:val="0"/>
              <w:jc w:val="both"/>
              <w:rPr>
                <w:sz w:val="24"/>
                <w:szCs w:val="24"/>
              </w:rPr>
            </w:pPr>
            <w:r w:rsidRPr="00645F26">
              <w:rPr>
                <w:sz w:val="24"/>
                <w:szCs w:val="24"/>
              </w:rPr>
              <w:t>Отсутствие технической воды для хозяйственно-бытовых целей</w:t>
            </w:r>
          </w:p>
        </w:tc>
        <w:tc>
          <w:tcPr>
            <w:tcW w:w="817" w:type="pct"/>
          </w:tcPr>
          <w:p w:rsidR="002F322F"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85" w:type="pct"/>
          </w:tcPr>
          <w:p w:rsidR="002F322F"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46" w:type="pct"/>
            <w:gridSpan w:val="2"/>
          </w:tcPr>
          <w:p w:rsidR="002F322F"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r>
      <w:tr w:rsidR="00645F26" w:rsidRPr="00645F26" w:rsidTr="003753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1" w:type="pct"/>
          </w:tcPr>
          <w:p w:rsidR="00645F26" w:rsidRPr="00645F26" w:rsidRDefault="00645F26" w:rsidP="00645F26">
            <w:pPr>
              <w:autoSpaceDE w:val="0"/>
              <w:autoSpaceDN w:val="0"/>
              <w:adjustRightInd w:val="0"/>
              <w:jc w:val="center"/>
              <w:rPr>
                <w:sz w:val="24"/>
                <w:szCs w:val="24"/>
                <w:lang w:val="en-US"/>
              </w:rPr>
            </w:pPr>
            <w:r w:rsidRPr="00645F26">
              <w:rPr>
                <w:sz w:val="24"/>
                <w:szCs w:val="24"/>
              </w:rPr>
              <w:t>2.1.</w:t>
            </w:r>
            <w:r w:rsidRPr="00645F26">
              <w:rPr>
                <w:sz w:val="24"/>
                <w:szCs w:val="24"/>
                <w:lang w:val="en-US"/>
              </w:rPr>
              <w:t>5</w:t>
            </w:r>
          </w:p>
        </w:tc>
        <w:tc>
          <w:tcPr>
            <w:tcW w:w="2111" w:type="pct"/>
          </w:tcPr>
          <w:p w:rsidR="00645F26" w:rsidRPr="00645F26" w:rsidRDefault="00645F26" w:rsidP="002F322F">
            <w:pPr>
              <w:autoSpaceDE w:val="0"/>
              <w:autoSpaceDN w:val="0"/>
              <w:adjustRightInd w:val="0"/>
              <w:jc w:val="both"/>
              <w:rPr>
                <w:sz w:val="24"/>
                <w:szCs w:val="24"/>
              </w:rPr>
            </w:pPr>
            <w:r w:rsidRPr="00645F26">
              <w:rPr>
                <w:sz w:val="24"/>
                <w:szCs w:val="24"/>
              </w:rPr>
              <w:t>Невыполнение мероприятий по обеззараживанию дренажных стоков (при наличии осушительной системы)</w:t>
            </w:r>
          </w:p>
        </w:tc>
        <w:tc>
          <w:tcPr>
            <w:tcW w:w="817" w:type="pct"/>
          </w:tcPr>
          <w:p w:rsidR="002F322F"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85" w:type="pct"/>
          </w:tcPr>
          <w:p w:rsidR="002F322F"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46" w:type="pct"/>
            <w:gridSpan w:val="2"/>
          </w:tcPr>
          <w:p w:rsidR="002F322F" w:rsidRDefault="00645F26" w:rsidP="00375356">
            <w:pPr>
              <w:autoSpaceDE w:val="0"/>
              <w:autoSpaceDN w:val="0"/>
              <w:adjustRightInd w:val="0"/>
              <w:jc w:val="center"/>
              <w:rPr>
                <w:sz w:val="24"/>
                <w:szCs w:val="24"/>
              </w:rPr>
            </w:pPr>
            <w:r w:rsidRPr="00645F26">
              <w:rPr>
                <w:sz w:val="24"/>
                <w:szCs w:val="24"/>
              </w:rPr>
              <w:t>не</w:t>
            </w:r>
          </w:p>
          <w:p w:rsidR="00645F26" w:rsidRPr="00645F26" w:rsidRDefault="002F322F" w:rsidP="00375356">
            <w:pPr>
              <w:autoSpaceDE w:val="0"/>
              <w:autoSpaceDN w:val="0"/>
              <w:adjustRightInd w:val="0"/>
              <w:jc w:val="center"/>
              <w:rPr>
                <w:sz w:val="24"/>
                <w:szCs w:val="24"/>
              </w:rPr>
            </w:pPr>
            <w:r>
              <w:rPr>
                <w:sz w:val="24"/>
                <w:szCs w:val="24"/>
              </w:rPr>
              <w:t>д</w:t>
            </w:r>
            <w:r w:rsidR="00645F26" w:rsidRPr="00645F26">
              <w:rPr>
                <w:sz w:val="24"/>
                <w:szCs w:val="24"/>
              </w:rPr>
              <w:t>опускается</w:t>
            </w:r>
          </w:p>
        </w:tc>
      </w:tr>
      <w:tr w:rsidR="00645F26" w:rsidRPr="00645F26" w:rsidTr="003753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1" w:type="pct"/>
          </w:tcPr>
          <w:p w:rsidR="00645F26" w:rsidRPr="00645F26" w:rsidRDefault="00645F26" w:rsidP="00645F26">
            <w:pPr>
              <w:autoSpaceDE w:val="0"/>
              <w:autoSpaceDN w:val="0"/>
              <w:adjustRightInd w:val="0"/>
              <w:jc w:val="center"/>
              <w:rPr>
                <w:sz w:val="24"/>
                <w:szCs w:val="24"/>
                <w:lang w:val="en-US"/>
              </w:rPr>
            </w:pPr>
            <w:r w:rsidRPr="00645F26">
              <w:rPr>
                <w:sz w:val="24"/>
                <w:szCs w:val="24"/>
              </w:rPr>
              <w:t>2.1.</w:t>
            </w:r>
            <w:r w:rsidRPr="00645F26">
              <w:rPr>
                <w:sz w:val="24"/>
                <w:szCs w:val="24"/>
                <w:lang w:val="en-US"/>
              </w:rPr>
              <w:t>6</w:t>
            </w:r>
          </w:p>
        </w:tc>
        <w:tc>
          <w:tcPr>
            <w:tcW w:w="2111" w:type="pct"/>
          </w:tcPr>
          <w:p w:rsidR="00645F26" w:rsidRPr="00645F26" w:rsidRDefault="00645F26" w:rsidP="002F322F">
            <w:pPr>
              <w:autoSpaceDE w:val="0"/>
              <w:autoSpaceDN w:val="0"/>
              <w:adjustRightInd w:val="0"/>
              <w:jc w:val="both"/>
              <w:rPr>
                <w:sz w:val="24"/>
                <w:szCs w:val="24"/>
              </w:rPr>
            </w:pPr>
            <w:r w:rsidRPr="00645F26">
              <w:rPr>
                <w:sz w:val="24"/>
                <w:szCs w:val="24"/>
              </w:rPr>
              <w:t xml:space="preserve">Невыполнение мойки проезжей части </w:t>
            </w:r>
            <w:r w:rsidRPr="00645F26">
              <w:rPr>
                <w:sz w:val="24"/>
                <w:szCs w:val="24"/>
                <w:lang w:eastAsia="en-US"/>
              </w:rPr>
              <w:t>дорожных покрытий</w:t>
            </w:r>
            <w:r w:rsidRPr="00645F26">
              <w:rPr>
                <w:sz w:val="24"/>
                <w:szCs w:val="24"/>
              </w:rPr>
              <w:t xml:space="preserve"> подъездных и центральных дорог</w:t>
            </w:r>
          </w:p>
        </w:tc>
        <w:tc>
          <w:tcPr>
            <w:tcW w:w="817" w:type="pct"/>
          </w:tcPr>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85" w:type="pct"/>
          </w:tcPr>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46" w:type="pct"/>
            <w:gridSpan w:val="2"/>
          </w:tcPr>
          <w:p w:rsidR="00B106F0"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r>
      <w:tr w:rsidR="00645F26" w:rsidRPr="00645F26" w:rsidTr="003753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1" w:type="pct"/>
          </w:tcPr>
          <w:p w:rsidR="00645F26" w:rsidRPr="00645F26" w:rsidRDefault="00645F26" w:rsidP="00645F26">
            <w:pPr>
              <w:autoSpaceDE w:val="0"/>
              <w:autoSpaceDN w:val="0"/>
              <w:adjustRightInd w:val="0"/>
              <w:jc w:val="center"/>
              <w:rPr>
                <w:sz w:val="24"/>
                <w:szCs w:val="24"/>
                <w:lang w:val="en-US"/>
              </w:rPr>
            </w:pPr>
            <w:r w:rsidRPr="00645F26">
              <w:rPr>
                <w:sz w:val="24"/>
                <w:szCs w:val="24"/>
              </w:rPr>
              <w:t>2.1.</w:t>
            </w:r>
            <w:r w:rsidRPr="00645F26">
              <w:rPr>
                <w:sz w:val="24"/>
                <w:szCs w:val="24"/>
                <w:lang w:val="en-US"/>
              </w:rPr>
              <w:t>7</w:t>
            </w:r>
          </w:p>
        </w:tc>
        <w:tc>
          <w:tcPr>
            <w:tcW w:w="2111" w:type="pct"/>
          </w:tcPr>
          <w:p w:rsidR="00645F26" w:rsidRPr="00645F26" w:rsidRDefault="00645F26" w:rsidP="00375356">
            <w:pPr>
              <w:autoSpaceDE w:val="0"/>
              <w:autoSpaceDN w:val="0"/>
              <w:adjustRightInd w:val="0"/>
              <w:jc w:val="both"/>
              <w:rPr>
                <w:sz w:val="24"/>
                <w:szCs w:val="24"/>
              </w:rPr>
            </w:pPr>
            <w:r w:rsidRPr="00645F26">
              <w:rPr>
                <w:sz w:val="24"/>
                <w:szCs w:val="24"/>
              </w:rPr>
              <w:t xml:space="preserve">Невыполнение комплексной уборки территории кладбища в </w:t>
            </w:r>
            <w:r w:rsidR="00375356">
              <w:rPr>
                <w:sz w:val="24"/>
                <w:szCs w:val="24"/>
              </w:rPr>
              <w:t>летни</w:t>
            </w:r>
            <w:r w:rsidRPr="00645F26">
              <w:rPr>
                <w:sz w:val="24"/>
                <w:szCs w:val="24"/>
              </w:rPr>
              <w:t>й период</w:t>
            </w:r>
          </w:p>
        </w:tc>
        <w:tc>
          <w:tcPr>
            <w:tcW w:w="817" w:type="pct"/>
          </w:tcPr>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85" w:type="pct"/>
          </w:tcPr>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46" w:type="pct"/>
            <w:gridSpan w:val="2"/>
          </w:tcPr>
          <w:p w:rsidR="00B106F0"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r>
      <w:tr w:rsidR="00645F26" w:rsidRPr="00645F26" w:rsidTr="003753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1" w:type="pct"/>
          </w:tcPr>
          <w:p w:rsidR="00645F26" w:rsidRPr="00645F26" w:rsidRDefault="00645F26" w:rsidP="00645F26">
            <w:pPr>
              <w:autoSpaceDE w:val="0"/>
              <w:autoSpaceDN w:val="0"/>
              <w:adjustRightInd w:val="0"/>
              <w:jc w:val="center"/>
              <w:rPr>
                <w:sz w:val="24"/>
                <w:szCs w:val="24"/>
                <w:lang w:val="en-US"/>
              </w:rPr>
            </w:pPr>
            <w:r w:rsidRPr="00645F26">
              <w:rPr>
                <w:sz w:val="24"/>
                <w:szCs w:val="24"/>
              </w:rPr>
              <w:t>2.1.</w:t>
            </w:r>
            <w:r w:rsidRPr="00645F26">
              <w:rPr>
                <w:sz w:val="24"/>
                <w:szCs w:val="24"/>
                <w:lang w:val="en-US"/>
              </w:rPr>
              <w:t>8</w:t>
            </w:r>
          </w:p>
        </w:tc>
        <w:tc>
          <w:tcPr>
            <w:tcW w:w="2111" w:type="pct"/>
          </w:tcPr>
          <w:p w:rsidR="00645F26" w:rsidRPr="00645F26" w:rsidRDefault="00645F26" w:rsidP="002F322F">
            <w:pPr>
              <w:autoSpaceDE w:val="0"/>
              <w:autoSpaceDN w:val="0"/>
              <w:adjustRightInd w:val="0"/>
              <w:jc w:val="both"/>
              <w:rPr>
                <w:sz w:val="24"/>
                <w:szCs w:val="24"/>
              </w:rPr>
            </w:pPr>
            <w:r w:rsidRPr="00645F26">
              <w:rPr>
                <w:sz w:val="24"/>
                <w:szCs w:val="24"/>
              </w:rPr>
              <w:t>Наличие мусора, грязи вокруг памятников истории и культуры</w:t>
            </w:r>
          </w:p>
        </w:tc>
        <w:tc>
          <w:tcPr>
            <w:tcW w:w="817" w:type="pct"/>
          </w:tcPr>
          <w:p w:rsidR="00863F6A"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85" w:type="pct"/>
          </w:tcPr>
          <w:p w:rsidR="00863F6A"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46" w:type="pct"/>
            <w:gridSpan w:val="2"/>
          </w:tcPr>
          <w:p w:rsidR="00863F6A"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r>
      <w:tr w:rsidR="00645F26" w:rsidRPr="00645F26" w:rsidTr="003753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1" w:type="pct"/>
          </w:tcPr>
          <w:p w:rsidR="00645F26" w:rsidRPr="00645F26" w:rsidRDefault="00645F26" w:rsidP="00645F26">
            <w:pPr>
              <w:autoSpaceDE w:val="0"/>
              <w:autoSpaceDN w:val="0"/>
              <w:adjustRightInd w:val="0"/>
              <w:jc w:val="center"/>
              <w:rPr>
                <w:sz w:val="24"/>
                <w:szCs w:val="24"/>
                <w:lang w:val="en-US"/>
              </w:rPr>
            </w:pPr>
            <w:r w:rsidRPr="00645F26">
              <w:rPr>
                <w:sz w:val="24"/>
                <w:szCs w:val="24"/>
              </w:rPr>
              <w:t>2.1.</w:t>
            </w:r>
            <w:r w:rsidRPr="00645F26">
              <w:rPr>
                <w:sz w:val="24"/>
                <w:szCs w:val="24"/>
                <w:lang w:val="en-US"/>
              </w:rPr>
              <w:t>9</w:t>
            </w:r>
          </w:p>
        </w:tc>
        <w:tc>
          <w:tcPr>
            <w:tcW w:w="2111" w:type="pct"/>
          </w:tcPr>
          <w:p w:rsidR="00645F26" w:rsidRPr="00645F26" w:rsidRDefault="00645F26" w:rsidP="002F322F">
            <w:pPr>
              <w:autoSpaceDE w:val="0"/>
              <w:autoSpaceDN w:val="0"/>
              <w:adjustRightInd w:val="0"/>
              <w:jc w:val="both"/>
              <w:rPr>
                <w:sz w:val="24"/>
                <w:szCs w:val="24"/>
              </w:rPr>
            </w:pPr>
            <w:r w:rsidRPr="00645F26">
              <w:rPr>
                <w:sz w:val="24"/>
                <w:szCs w:val="24"/>
              </w:rPr>
              <w:t>Отсутствие ухода за зелеными насаждениями (санитарная прочистка деревьев, кустарников)</w:t>
            </w:r>
          </w:p>
        </w:tc>
        <w:tc>
          <w:tcPr>
            <w:tcW w:w="817" w:type="pct"/>
          </w:tcPr>
          <w:p w:rsidR="00863F6A"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85" w:type="pct"/>
          </w:tcPr>
          <w:p w:rsidR="00863F6A"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c>
          <w:tcPr>
            <w:tcW w:w="846" w:type="pct"/>
            <w:gridSpan w:val="2"/>
          </w:tcPr>
          <w:p w:rsidR="00863F6A" w:rsidRDefault="00645F26" w:rsidP="00375356">
            <w:pPr>
              <w:autoSpaceDE w:val="0"/>
              <w:autoSpaceDN w:val="0"/>
              <w:adjustRightInd w:val="0"/>
              <w:jc w:val="center"/>
              <w:rPr>
                <w:sz w:val="24"/>
                <w:szCs w:val="24"/>
              </w:rPr>
            </w:pPr>
            <w:r w:rsidRPr="00645F26">
              <w:rPr>
                <w:sz w:val="24"/>
                <w:szCs w:val="24"/>
              </w:rPr>
              <w:t>не</w:t>
            </w:r>
          </w:p>
          <w:p w:rsidR="00645F26" w:rsidRPr="00645F26" w:rsidRDefault="00645F26" w:rsidP="00375356">
            <w:pPr>
              <w:autoSpaceDE w:val="0"/>
              <w:autoSpaceDN w:val="0"/>
              <w:adjustRightInd w:val="0"/>
              <w:jc w:val="center"/>
              <w:rPr>
                <w:sz w:val="24"/>
                <w:szCs w:val="24"/>
              </w:rPr>
            </w:pPr>
            <w:r w:rsidRPr="00645F26">
              <w:rPr>
                <w:sz w:val="24"/>
                <w:szCs w:val="24"/>
              </w:rPr>
              <w:t>допускается</w:t>
            </w:r>
          </w:p>
        </w:tc>
      </w:tr>
      <w:tr w:rsidR="00645F26" w:rsidRPr="00645F26" w:rsidTr="001E5D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00" w:type="pct"/>
            <w:gridSpan w:val="6"/>
          </w:tcPr>
          <w:p w:rsidR="00645F26" w:rsidRPr="00645F26" w:rsidRDefault="00645F26" w:rsidP="00645F26">
            <w:pPr>
              <w:autoSpaceDE w:val="0"/>
              <w:autoSpaceDN w:val="0"/>
              <w:adjustRightInd w:val="0"/>
              <w:jc w:val="center"/>
              <w:rPr>
                <w:sz w:val="24"/>
                <w:szCs w:val="24"/>
              </w:rPr>
            </w:pPr>
            <w:r w:rsidRPr="00645F26">
              <w:rPr>
                <w:sz w:val="24"/>
                <w:szCs w:val="24"/>
              </w:rPr>
              <w:t xml:space="preserve">2.2. Требования к состоянию элементов благоустройства мест погребения в кварталах </w:t>
            </w:r>
          </w:p>
          <w:p w:rsidR="00645F26" w:rsidRPr="00645F26" w:rsidRDefault="00645F26" w:rsidP="00645F26">
            <w:pPr>
              <w:autoSpaceDE w:val="0"/>
              <w:autoSpaceDN w:val="0"/>
              <w:adjustRightInd w:val="0"/>
              <w:jc w:val="center"/>
              <w:rPr>
                <w:sz w:val="24"/>
                <w:szCs w:val="24"/>
              </w:rPr>
            </w:pPr>
            <w:r w:rsidRPr="00645F26">
              <w:rPr>
                <w:sz w:val="24"/>
                <w:szCs w:val="24"/>
              </w:rPr>
              <w:t>невостребованных умерших или умерших, чья личность не установлена</w:t>
            </w:r>
          </w:p>
        </w:tc>
      </w:tr>
      <w:tr w:rsidR="00645F26" w:rsidRPr="00645F26" w:rsidTr="007D71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1" w:type="pct"/>
          </w:tcPr>
          <w:p w:rsidR="00645F26" w:rsidRPr="00645F26" w:rsidRDefault="00645F26" w:rsidP="00645F26">
            <w:pPr>
              <w:autoSpaceDE w:val="0"/>
              <w:autoSpaceDN w:val="0"/>
              <w:adjustRightInd w:val="0"/>
              <w:jc w:val="center"/>
              <w:rPr>
                <w:sz w:val="24"/>
                <w:szCs w:val="24"/>
              </w:rPr>
            </w:pPr>
            <w:r w:rsidRPr="00645F26">
              <w:rPr>
                <w:sz w:val="24"/>
                <w:szCs w:val="24"/>
              </w:rPr>
              <w:t>2.2.1</w:t>
            </w:r>
          </w:p>
        </w:tc>
        <w:tc>
          <w:tcPr>
            <w:tcW w:w="2111" w:type="pct"/>
          </w:tcPr>
          <w:p w:rsidR="00645F26" w:rsidRPr="00645F26" w:rsidRDefault="00645F26" w:rsidP="007D7119">
            <w:pPr>
              <w:autoSpaceDE w:val="0"/>
              <w:autoSpaceDN w:val="0"/>
              <w:adjustRightInd w:val="0"/>
              <w:jc w:val="both"/>
              <w:rPr>
                <w:sz w:val="24"/>
                <w:szCs w:val="24"/>
              </w:rPr>
            </w:pPr>
            <w:r w:rsidRPr="00645F26">
              <w:rPr>
                <w:sz w:val="24"/>
                <w:szCs w:val="24"/>
              </w:rPr>
              <w:t xml:space="preserve">Наличие различного рода загрязнений (уличного смета, твердых коммунальных отходов) на территории </w:t>
            </w:r>
          </w:p>
        </w:tc>
        <w:tc>
          <w:tcPr>
            <w:tcW w:w="817" w:type="pct"/>
          </w:tcPr>
          <w:p w:rsidR="00645F26" w:rsidRPr="00645F26" w:rsidRDefault="00645F26" w:rsidP="007D7119">
            <w:pPr>
              <w:autoSpaceDE w:val="0"/>
              <w:autoSpaceDN w:val="0"/>
              <w:adjustRightInd w:val="0"/>
              <w:jc w:val="center"/>
              <w:rPr>
                <w:sz w:val="24"/>
                <w:szCs w:val="24"/>
              </w:rPr>
            </w:pPr>
            <w:r w:rsidRPr="00645F26">
              <w:rPr>
                <w:sz w:val="24"/>
                <w:szCs w:val="24"/>
              </w:rPr>
              <w:t>-</w:t>
            </w:r>
          </w:p>
        </w:tc>
        <w:tc>
          <w:tcPr>
            <w:tcW w:w="925" w:type="pct"/>
            <w:gridSpan w:val="2"/>
          </w:tcPr>
          <w:p w:rsidR="002F322F" w:rsidRDefault="00645F26" w:rsidP="007D7119">
            <w:pPr>
              <w:autoSpaceDE w:val="0"/>
              <w:autoSpaceDN w:val="0"/>
              <w:adjustRightInd w:val="0"/>
              <w:jc w:val="center"/>
              <w:rPr>
                <w:sz w:val="24"/>
                <w:szCs w:val="24"/>
              </w:rPr>
            </w:pPr>
            <w:r w:rsidRPr="00645F26">
              <w:rPr>
                <w:sz w:val="24"/>
                <w:szCs w:val="24"/>
              </w:rPr>
              <w:t>не</w:t>
            </w:r>
          </w:p>
          <w:p w:rsidR="00645F26" w:rsidRPr="00645F26" w:rsidRDefault="00645F26" w:rsidP="007D7119">
            <w:pPr>
              <w:autoSpaceDE w:val="0"/>
              <w:autoSpaceDN w:val="0"/>
              <w:adjustRightInd w:val="0"/>
              <w:jc w:val="center"/>
              <w:rPr>
                <w:sz w:val="24"/>
                <w:szCs w:val="24"/>
              </w:rPr>
            </w:pPr>
            <w:r w:rsidRPr="00645F26">
              <w:rPr>
                <w:sz w:val="24"/>
                <w:szCs w:val="24"/>
              </w:rPr>
              <w:t>допускается</w:t>
            </w:r>
          </w:p>
        </w:tc>
        <w:tc>
          <w:tcPr>
            <w:tcW w:w="806" w:type="pct"/>
          </w:tcPr>
          <w:p w:rsidR="002F322F" w:rsidRDefault="00645F26" w:rsidP="007D7119">
            <w:pPr>
              <w:autoSpaceDE w:val="0"/>
              <w:autoSpaceDN w:val="0"/>
              <w:adjustRightInd w:val="0"/>
              <w:jc w:val="center"/>
              <w:rPr>
                <w:sz w:val="24"/>
                <w:szCs w:val="24"/>
              </w:rPr>
            </w:pPr>
            <w:r w:rsidRPr="00645F26">
              <w:rPr>
                <w:sz w:val="24"/>
                <w:szCs w:val="24"/>
              </w:rPr>
              <w:t>не</w:t>
            </w:r>
          </w:p>
          <w:p w:rsidR="00645F26" w:rsidRPr="00645F26" w:rsidRDefault="00645F26" w:rsidP="007D7119">
            <w:pPr>
              <w:autoSpaceDE w:val="0"/>
              <w:autoSpaceDN w:val="0"/>
              <w:adjustRightInd w:val="0"/>
              <w:jc w:val="center"/>
              <w:rPr>
                <w:sz w:val="24"/>
                <w:szCs w:val="24"/>
              </w:rPr>
            </w:pPr>
            <w:r w:rsidRPr="00645F26">
              <w:rPr>
                <w:sz w:val="24"/>
                <w:szCs w:val="24"/>
              </w:rPr>
              <w:t>допускается</w:t>
            </w:r>
          </w:p>
        </w:tc>
      </w:tr>
      <w:tr w:rsidR="00645F26" w:rsidRPr="00645F26" w:rsidTr="007D71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1" w:type="pct"/>
          </w:tcPr>
          <w:p w:rsidR="00645F26" w:rsidRPr="00645F26" w:rsidRDefault="00645F26" w:rsidP="00645F26">
            <w:pPr>
              <w:widowControl w:val="0"/>
              <w:autoSpaceDE w:val="0"/>
              <w:autoSpaceDN w:val="0"/>
              <w:jc w:val="center"/>
              <w:outlineLvl w:val="2"/>
              <w:rPr>
                <w:sz w:val="24"/>
                <w:szCs w:val="24"/>
                <w:lang w:val="en-US"/>
              </w:rPr>
            </w:pPr>
            <w:r w:rsidRPr="00645F26">
              <w:rPr>
                <w:sz w:val="24"/>
                <w:szCs w:val="24"/>
              </w:rPr>
              <w:t>2.2.2</w:t>
            </w:r>
          </w:p>
        </w:tc>
        <w:tc>
          <w:tcPr>
            <w:tcW w:w="2111" w:type="pct"/>
          </w:tcPr>
          <w:p w:rsidR="00645F26" w:rsidRPr="00645F26" w:rsidRDefault="00645F26" w:rsidP="007D7119">
            <w:pPr>
              <w:widowControl w:val="0"/>
              <w:autoSpaceDE w:val="0"/>
              <w:autoSpaceDN w:val="0"/>
              <w:jc w:val="both"/>
              <w:outlineLvl w:val="2"/>
              <w:rPr>
                <w:sz w:val="24"/>
                <w:szCs w:val="24"/>
              </w:rPr>
            </w:pPr>
            <w:r w:rsidRPr="00645F26">
              <w:rPr>
                <w:sz w:val="24"/>
                <w:szCs w:val="24"/>
              </w:rPr>
              <w:t xml:space="preserve">Наличие сломанных веток, поваленных деревьев на местах захоронений </w:t>
            </w:r>
          </w:p>
        </w:tc>
        <w:tc>
          <w:tcPr>
            <w:tcW w:w="817" w:type="pct"/>
          </w:tcPr>
          <w:p w:rsidR="00645F26" w:rsidRPr="00645F26" w:rsidRDefault="00645F26" w:rsidP="007D7119">
            <w:pPr>
              <w:autoSpaceDE w:val="0"/>
              <w:autoSpaceDN w:val="0"/>
              <w:adjustRightInd w:val="0"/>
              <w:jc w:val="center"/>
              <w:rPr>
                <w:sz w:val="24"/>
                <w:szCs w:val="24"/>
              </w:rPr>
            </w:pPr>
            <w:r w:rsidRPr="00645F26">
              <w:rPr>
                <w:sz w:val="24"/>
                <w:szCs w:val="24"/>
              </w:rPr>
              <w:t>-</w:t>
            </w:r>
          </w:p>
        </w:tc>
        <w:tc>
          <w:tcPr>
            <w:tcW w:w="925" w:type="pct"/>
            <w:gridSpan w:val="2"/>
          </w:tcPr>
          <w:p w:rsidR="002F322F" w:rsidRDefault="002F322F" w:rsidP="007D7119">
            <w:pPr>
              <w:autoSpaceDE w:val="0"/>
              <w:autoSpaceDN w:val="0"/>
              <w:adjustRightInd w:val="0"/>
              <w:jc w:val="center"/>
              <w:rPr>
                <w:sz w:val="24"/>
                <w:szCs w:val="24"/>
              </w:rPr>
            </w:pPr>
            <w:r w:rsidRPr="00645F26">
              <w:rPr>
                <w:sz w:val="24"/>
                <w:szCs w:val="24"/>
              </w:rPr>
              <w:t>не</w:t>
            </w:r>
          </w:p>
          <w:p w:rsidR="00645F26" w:rsidRPr="00645F26" w:rsidRDefault="002F322F" w:rsidP="007D7119">
            <w:pPr>
              <w:autoSpaceDE w:val="0"/>
              <w:autoSpaceDN w:val="0"/>
              <w:adjustRightInd w:val="0"/>
              <w:jc w:val="center"/>
              <w:rPr>
                <w:sz w:val="24"/>
                <w:szCs w:val="24"/>
              </w:rPr>
            </w:pPr>
            <w:r w:rsidRPr="00645F26">
              <w:rPr>
                <w:sz w:val="24"/>
                <w:szCs w:val="24"/>
              </w:rPr>
              <w:t>допускается</w:t>
            </w:r>
          </w:p>
        </w:tc>
        <w:tc>
          <w:tcPr>
            <w:tcW w:w="806" w:type="pct"/>
          </w:tcPr>
          <w:p w:rsidR="002F322F" w:rsidRDefault="00645F26" w:rsidP="007D7119">
            <w:pPr>
              <w:autoSpaceDE w:val="0"/>
              <w:autoSpaceDN w:val="0"/>
              <w:adjustRightInd w:val="0"/>
              <w:jc w:val="center"/>
              <w:rPr>
                <w:sz w:val="24"/>
                <w:szCs w:val="24"/>
              </w:rPr>
            </w:pPr>
            <w:r w:rsidRPr="00645F26">
              <w:rPr>
                <w:sz w:val="24"/>
                <w:szCs w:val="24"/>
              </w:rPr>
              <w:t>не</w:t>
            </w:r>
          </w:p>
          <w:p w:rsidR="00645F26" w:rsidRPr="00645F26" w:rsidRDefault="00645F26" w:rsidP="007D7119">
            <w:pPr>
              <w:autoSpaceDE w:val="0"/>
              <w:autoSpaceDN w:val="0"/>
              <w:adjustRightInd w:val="0"/>
              <w:jc w:val="center"/>
              <w:rPr>
                <w:sz w:val="24"/>
                <w:szCs w:val="24"/>
              </w:rPr>
            </w:pPr>
            <w:r w:rsidRPr="00645F26">
              <w:rPr>
                <w:sz w:val="24"/>
                <w:szCs w:val="24"/>
              </w:rPr>
              <w:t>допускается</w:t>
            </w:r>
          </w:p>
        </w:tc>
      </w:tr>
      <w:tr w:rsidR="00645F26" w:rsidRPr="00645F26" w:rsidTr="007D71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1" w:type="pct"/>
          </w:tcPr>
          <w:p w:rsidR="00645F26" w:rsidRPr="00645F26" w:rsidRDefault="00645F26" w:rsidP="00645F26">
            <w:pPr>
              <w:autoSpaceDE w:val="0"/>
              <w:autoSpaceDN w:val="0"/>
              <w:adjustRightInd w:val="0"/>
              <w:jc w:val="center"/>
              <w:rPr>
                <w:sz w:val="24"/>
                <w:szCs w:val="24"/>
              </w:rPr>
            </w:pPr>
            <w:r w:rsidRPr="00645F26">
              <w:rPr>
                <w:sz w:val="24"/>
                <w:szCs w:val="24"/>
              </w:rPr>
              <w:t>2.2.3</w:t>
            </w:r>
          </w:p>
        </w:tc>
        <w:tc>
          <w:tcPr>
            <w:tcW w:w="2111" w:type="pct"/>
          </w:tcPr>
          <w:p w:rsidR="00645F26" w:rsidRPr="00645F26" w:rsidRDefault="00645F26" w:rsidP="007D7119">
            <w:pPr>
              <w:autoSpaceDE w:val="0"/>
              <w:autoSpaceDN w:val="0"/>
              <w:adjustRightInd w:val="0"/>
              <w:jc w:val="both"/>
              <w:rPr>
                <w:sz w:val="24"/>
                <w:szCs w:val="24"/>
              </w:rPr>
            </w:pPr>
            <w:r w:rsidRPr="00645F26">
              <w:rPr>
                <w:sz w:val="24"/>
                <w:szCs w:val="24"/>
              </w:rPr>
              <w:t xml:space="preserve">Высота травы на территории участка захоронения </w:t>
            </w:r>
          </w:p>
        </w:tc>
        <w:tc>
          <w:tcPr>
            <w:tcW w:w="817" w:type="pct"/>
          </w:tcPr>
          <w:p w:rsidR="00645F26" w:rsidRPr="00645F26" w:rsidRDefault="00645F26" w:rsidP="007D7119">
            <w:pPr>
              <w:autoSpaceDE w:val="0"/>
              <w:autoSpaceDN w:val="0"/>
              <w:adjustRightInd w:val="0"/>
              <w:jc w:val="center"/>
              <w:rPr>
                <w:sz w:val="24"/>
                <w:szCs w:val="24"/>
              </w:rPr>
            </w:pPr>
            <w:r w:rsidRPr="00645F26">
              <w:rPr>
                <w:sz w:val="24"/>
                <w:szCs w:val="24"/>
              </w:rPr>
              <w:t>-</w:t>
            </w:r>
          </w:p>
        </w:tc>
        <w:tc>
          <w:tcPr>
            <w:tcW w:w="925" w:type="pct"/>
            <w:gridSpan w:val="2"/>
          </w:tcPr>
          <w:p w:rsidR="00645F26" w:rsidRPr="00645F26" w:rsidRDefault="00645F26" w:rsidP="007D7119">
            <w:pPr>
              <w:autoSpaceDE w:val="0"/>
              <w:autoSpaceDN w:val="0"/>
              <w:adjustRightInd w:val="0"/>
              <w:jc w:val="center"/>
              <w:rPr>
                <w:sz w:val="24"/>
                <w:szCs w:val="24"/>
              </w:rPr>
            </w:pPr>
            <w:r w:rsidRPr="00645F26">
              <w:rPr>
                <w:sz w:val="24"/>
                <w:szCs w:val="24"/>
              </w:rPr>
              <w:t>не более 15 см</w:t>
            </w:r>
          </w:p>
        </w:tc>
        <w:tc>
          <w:tcPr>
            <w:tcW w:w="806" w:type="pct"/>
          </w:tcPr>
          <w:p w:rsidR="00645F26" w:rsidRPr="00645F26" w:rsidRDefault="00645F26" w:rsidP="007D7119">
            <w:pPr>
              <w:autoSpaceDE w:val="0"/>
              <w:autoSpaceDN w:val="0"/>
              <w:adjustRightInd w:val="0"/>
              <w:jc w:val="center"/>
              <w:rPr>
                <w:sz w:val="24"/>
                <w:szCs w:val="24"/>
              </w:rPr>
            </w:pPr>
            <w:r w:rsidRPr="00645F26">
              <w:rPr>
                <w:sz w:val="24"/>
                <w:szCs w:val="24"/>
              </w:rPr>
              <w:t>не более 15 см</w:t>
            </w:r>
          </w:p>
        </w:tc>
      </w:tr>
      <w:tr w:rsidR="00645F26" w:rsidRPr="00645F26" w:rsidTr="007D71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1" w:type="pct"/>
          </w:tcPr>
          <w:p w:rsidR="00645F26" w:rsidRPr="00645F26" w:rsidRDefault="00645F26" w:rsidP="00645F26">
            <w:pPr>
              <w:autoSpaceDE w:val="0"/>
              <w:autoSpaceDN w:val="0"/>
              <w:adjustRightInd w:val="0"/>
              <w:jc w:val="center"/>
              <w:rPr>
                <w:sz w:val="24"/>
                <w:szCs w:val="24"/>
              </w:rPr>
            </w:pPr>
            <w:r w:rsidRPr="00645F26">
              <w:rPr>
                <w:sz w:val="24"/>
                <w:szCs w:val="24"/>
              </w:rPr>
              <w:t>2.2.4</w:t>
            </w:r>
          </w:p>
        </w:tc>
        <w:tc>
          <w:tcPr>
            <w:tcW w:w="2111" w:type="pct"/>
          </w:tcPr>
          <w:p w:rsidR="00645F26" w:rsidRPr="00645F26" w:rsidRDefault="00645F26" w:rsidP="007D7119">
            <w:pPr>
              <w:autoSpaceDE w:val="0"/>
              <w:autoSpaceDN w:val="0"/>
              <w:adjustRightInd w:val="0"/>
              <w:jc w:val="both"/>
              <w:rPr>
                <w:sz w:val="24"/>
                <w:szCs w:val="24"/>
              </w:rPr>
            </w:pPr>
            <w:r w:rsidRPr="00645F26">
              <w:rPr>
                <w:sz w:val="24"/>
                <w:szCs w:val="24"/>
              </w:rPr>
              <w:t xml:space="preserve">Отсутствие могильного холма </w:t>
            </w:r>
          </w:p>
        </w:tc>
        <w:tc>
          <w:tcPr>
            <w:tcW w:w="817" w:type="pct"/>
          </w:tcPr>
          <w:p w:rsidR="00645F26" w:rsidRPr="00645F26" w:rsidRDefault="00645F26" w:rsidP="007D7119">
            <w:pPr>
              <w:autoSpaceDE w:val="0"/>
              <w:autoSpaceDN w:val="0"/>
              <w:adjustRightInd w:val="0"/>
              <w:jc w:val="center"/>
              <w:rPr>
                <w:sz w:val="24"/>
                <w:szCs w:val="24"/>
              </w:rPr>
            </w:pPr>
            <w:r w:rsidRPr="00645F26">
              <w:rPr>
                <w:sz w:val="24"/>
                <w:szCs w:val="24"/>
              </w:rPr>
              <w:t>-</w:t>
            </w:r>
          </w:p>
        </w:tc>
        <w:tc>
          <w:tcPr>
            <w:tcW w:w="925" w:type="pct"/>
            <w:gridSpan w:val="2"/>
          </w:tcPr>
          <w:p w:rsidR="002F322F" w:rsidRDefault="00645F26" w:rsidP="007D7119">
            <w:pPr>
              <w:autoSpaceDE w:val="0"/>
              <w:autoSpaceDN w:val="0"/>
              <w:adjustRightInd w:val="0"/>
              <w:jc w:val="center"/>
              <w:rPr>
                <w:sz w:val="24"/>
                <w:szCs w:val="24"/>
              </w:rPr>
            </w:pPr>
            <w:r w:rsidRPr="00645F26">
              <w:rPr>
                <w:sz w:val="24"/>
                <w:szCs w:val="24"/>
              </w:rPr>
              <w:t>не</w:t>
            </w:r>
          </w:p>
          <w:p w:rsidR="00645F26" w:rsidRPr="00645F26" w:rsidRDefault="00645F26" w:rsidP="007D7119">
            <w:pPr>
              <w:autoSpaceDE w:val="0"/>
              <w:autoSpaceDN w:val="0"/>
              <w:adjustRightInd w:val="0"/>
              <w:jc w:val="center"/>
              <w:rPr>
                <w:sz w:val="24"/>
                <w:szCs w:val="24"/>
              </w:rPr>
            </w:pPr>
            <w:r w:rsidRPr="00645F26">
              <w:rPr>
                <w:sz w:val="24"/>
                <w:szCs w:val="24"/>
              </w:rPr>
              <w:t>допускается</w:t>
            </w:r>
          </w:p>
        </w:tc>
        <w:tc>
          <w:tcPr>
            <w:tcW w:w="806" w:type="pct"/>
          </w:tcPr>
          <w:p w:rsidR="002F322F" w:rsidRDefault="00645F26" w:rsidP="007D7119">
            <w:pPr>
              <w:autoSpaceDE w:val="0"/>
              <w:autoSpaceDN w:val="0"/>
              <w:adjustRightInd w:val="0"/>
              <w:jc w:val="center"/>
              <w:rPr>
                <w:sz w:val="24"/>
                <w:szCs w:val="24"/>
              </w:rPr>
            </w:pPr>
            <w:r w:rsidRPr="00645F26">
              <w:rPr>
                <w:sz w:val="24"/>
                <w:szCs w:val="24"/>
              </w:rPr>
              <w:t>не</w:t>
            </w:r>
          </w:p>
          <w:p w:rsidR="00645F26" w:rsidRPr="00645F26" w:rsidRDefault="00645F26" w:rsidP="007D7119">
            <w:pPr>
              <w:autoSpaceDE w:val="0"/>
              <w:autoSpaceDN w:val="0"/>
              <w:adjustRightInd w:val="0"/>
              <w:jc w:val="center"/>
              <w:rPr>
                <w:sz w:val="24"/>
                <w:szCs w:val="24"/>
              </w:rPr>
            </w:pPr>
            <w:r w:rsidRPr="00645F26">
              <w:rPr>
                <w:sz w:val="24"/>
                <w:szCs w:val="24"/>
              </w:rPr>
              <w:t>допускается</w:t>
            </w:r>
          </w:p>
        </w:tc>
      </w:tr>
      <w:tr w:rsidR="00645F26" w:rsidRPr="00645F26" w:rsidTr="007D711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1" w:type="pct"/>
          </w:tcPr>
          <w:p w:rsidR="00645F26" w:rsidRPr="00645F26" w:rsidRDefault="00645F26" w:rsidP="00645F26">
            <w:pPr>
              <w:autoSpaceDE w:val="0"/>
              <w:autoSpaceDN w:val="0"/>
              <w:adjustRightInd w:val="0"/>
              <w:jc w:val="center"/>
              <w:rPr>
                <w:sz w:val="24"/>
                <w:szCs w:val="24"/>
              </w:rPr>
            </w:pPr>
            <w:r w:rsidRPr="00645F26">
              <w:rPr>
                <w:sz w:val="24"/>
                <w:szCs w:val="24"/>
              </w:rPr>
              <w:t>2.2.5</w:t>
            </w:r>
          </w:p>
        </w:tc>
        <w:tc>
          <w:tcPr>
            <w:tcW w:w="2111" w:type="pct"/>
          </w:tcPr>
          <w:p w:rsidR="00645F26" w:rsidRPr="00645F26" w:rsidRDefault="00645F26" w:rsidP="007D7119">
            <w:pPr>
              <w:autoSpaceDE w:val="0"/>
              <w:autoSpaceDN w:val="0"/>
              <w:adjustRightInd w:val="0"/>
              <w:jc w:val="both"/>
              <w:rPr>
                <w:sz w:val="24"/>
                <w:szCs w:val="24"/>
              </w:rPr>
            </w:pPr>
            <w:r w:rsidRPr="00645F26">
              <w:rPr>
                <w:sz w:val="24"/>
                <w:szCs w:val="24"/>
              </w:rPr>
              <w:t xml:space="preserve">Срок формирования надмогильного холма </w:t>
            </w:r>
          </w:p>
        </w:tc>
        <w:tc>
          <w:tcPr>
            <w:tcW w:w="817" w:type="pct"/>
          </w:tcPr>
          <w:p w:rsidR="00645F26" w:rsidRPr="00645F26" w:rsidRDefault="00645F26" w:rsidP="007D7119">
            <w:pPr>
              <w:autoSpaceDE w:val="0"/>
              <w:autoSpaceDN w:val="0"/>
              <w:adjustRightInd w:val="0"/>
              <w:jc w:val="center"/>
              <w:rPr>
                <w:sz w:val="24"/>
                <w:szCs w:val="24"/>
              </w:rPr>
            </w:pPr>
            <w:r w:rsidRPr="00645F26">
              <w:rPr>
                <w:sz w:val="24"/>
                <w:szCs w:val="24"/>
              </w:rPr>
              <w:t>-</w:t>
            </w:r>
          </w:p>
        </w:tc>
        <w:tc>
          <w:tcPr>
            <w:tcW w:w="925" w:type="pct"/>
            <w:gridSpan w:val="2"/>
          </w:tcPr>
          <w:p w:rsidR="002F322F" w:rsidRDefault="00645F26" w:rsidP="007D7119">
            <w:pPr>
              <w:autoSpaceDE w:val="0"/>
              <w:autoSpaceDN w:val="0"/>
              <w:adjustRightInd w:val="0"/>
              <w:jc w:val="center"/>
              <w:rPr>
                <w:sz w:val="24"/>
                <w:szCs w:val="24"/>
              </w:rPr>
            </w:pPr>
            <w:r w:rsidRPr="00645F26">
              <w:rPr>
                <w:sz w:val="24"/>
                <w:szCs w:val="24"/>
              </w:rPr>
              <w:t>не реже 1 раза</w:t>
            </w:r>
          </w:p>
          <w:p w:rsidR="00645F26" w:rsidRPr="00645F26" w:rsidRDefault="00645F26" w:rsidP="007D7119">
            <w:pPr>
              <w:autoSpaceDE w:val="0"/>
              <w:autoSpaceDN w:val="0"/>
              <w:adjustRightInd w:val="0"/>
              <w:jc w:val="center"/>
              <w:rPr>
                <w:sz w:val="24"/>
                <w:szCs w:val="24"/>
              </w:rPr>
            </w:pPr>
            <w:r w:rsidRPr="00645F26">
              <w:rPr>
                <w:sz w:val="24"/>
                <w:szCs w:val="24"/>
              </w:rPr>
              <w:t>в два года</w:t>
            </w:r>
          </w:p>
        </w:tc>
        <w:tc>
          <w:tcPr>
            <w:tcW w:w="806" w:type="pct"/>
          </w:tcPr>
          <w:p w:rsidR="00645F26" w:rsidRPr="00645F26" w:rsidRDefault="00645F26" w:rsidP="007D7119">
            <w:pPr>
              <w:autoSpaceDE w:val="0"/>
              <w:autoSpaceDN w:val="0"/>
              <w:adjustRightInd w:val="0"/>
              <w:jc w:val="center"/>
              <w:rPr>
                <w:sz w:val="24"/>
                <w:szCs w:val="24"/>
              </w:rPr>
            </w:pPr>
            <w:r w:rsidRPr="00645F26">
              <w:rPr>
                <w:sz w:val="24"/>
                <w:szCs w:val="24"/>
              </w:rPr>
              <w:t>не реже 1 раза в два года</w:t>
            </w:r>
          </w:p>
        </w:tc>
      </w:tr>
    </w:tbl>
    <w:p w:rsidR="00645F26" w:rsidRPr="00645F26" w:rsidRDefault="00645F26" w:rsidP="00645F26">
      <w:pPr>
        <w:spacing w:line="360" w:lineRule="exact"/>
        <w:ind w:firstLine="720"/>
        <w:jc w:val="both"/>
        <w:rPr>
          <w:sz w:val="28"/>
          <w:szCs w:val="28"/>
        </w:rPr>
      </w:pPr>
    </w:p>
    <w:p w:rsidR="00645F26" w:rsidRPr="00645F26" w:rsidRDefault="00645F26" w:rsidP="00645F26">
      <w:pPr>
        <w:spacing w:line="360" w:lineRule="exact"/>
        <w:ind w:firstLine="720"/>
        <w:jc w:val="both"/>
        <w:rPr>
          <w:sz w:val="28"/>
          <w:szCs w:val="28"/>
        </w:rPr>
      </w:pPr>
    </w:p>
    <w:p w:rsidR="00645F26" w:rsidRPr="00645F26" w:rsidRDefault="00645F26" w:rsidP="00645F26">
      <w:pPr>
        <w:ind w:left="6379"/>
        <w:rPr>
          <w:b/>
          <w:sz w:val="28"/>
          <w:szCs w:val="28"/>
        </w:rPr>
      </w:pPr>
    </w:p>
    <w:p w:rsidR="00645F26" w:rsidRPr="00645F26" w:rsidRDefault="00645F26" w:rsidP="00645F26">
      <w:pPr>
        <w:suppressAutoHyphens/>
        <w:ind w:left="5528"/>
        <w:rPr>
          <w:rFonts w:eastAsia="Calibri"/>
          <w:sz w:val="28"/>
          <w:szCs w:val="28"/>
          <w:lang w:eastAsia="en-US"/>
        </w:rPr>
        <w:sectPr w:rsidR="00645F26" w:rsidRPr="00645F26" w:rsidSect="001E5DAB">
          <w:pgSz w:w="11906" w:h="16838"/>
          <w:pgMar w:top="1134" w:right="567" w:bottom="1134" w:left="1418" w:header="363" w:footer="708" w:gutter="0"/>
          <w:pgNumType w:start="1"/>
          <w:cols w:space="708"/>
          <w:titlePg/>
          <w:docGrid w:linePitch="360"/>
        </w:sectPr>
      </w:pPr>
    </w:p>
    <w:p w:rsidR="00645F26" w:rsidRPr="00645F26" w:rsidRDefault="00645F26" w:rsidP="00645F26">
      <w:pPr>
        <w:suppressAutoHyphens/>
        <w:ind w:left="5529"/>
        <w:rPr>
          <w:rFonts w:eastAsia="Calibri"/>
          <w:sz w:val="28"/>
          <w:szCs w:val="28"/>
          <w:lang w:eastAsia="en-US"/>
        </w:rPr>
      </w:pPr>
      <w:r w:rsidRPr="00645F26">
        <w:rPr>
          <w:rFonts w:eastAsia="Calibri"/>
          <w:sz w:val="28"/>
          <w:szCs w:val="28"/>
          <w:lang w:eastAsia="en-US"/>
        </w:rPr>
        <w:t xml:space="preserve">ПРИЛОЖЕНИЕ </w:t>
      </w:r>
      <w:r w:rsidR="00B106F0">
        <w:rPr>
          <w:rFonts w:eastAsia="Calibri"/>
          <w:sz w:val="28"/>
          <w:szCs w:val="28"/>
          <w:lang w:eastAsia="en-US"/>
        </w:rPr>
        <w:t>3</w:t>
      </w:r>
    </w:p>
    <w:p w:rsidR="00645F26" w:rsidRPr="00645F26" w:rsidRDefault="00645F26" w:rsidP="00645F26">
      <w:pPr>
        <w:suppressAutoHyphens/>
        <w:ind w:left="5529"/>
        <w:rPr>
          <w:rFonts w:eastAsia="Calibri"/>
          <w:sz w:val="28"/>
          <w:szCs w:val="28"/>
          <w:lang w:eastAsia="en-US"/>
        </w:rPr>
      </w:pPr>
      <w:r w:rsidRPr="00645F26">
        <w:rPr>
          <w:rFonts w:eastAsia="Calibri"/>
          <w:sz w:val="28"/>
          <w:szCs w:val="28"/>
          <w:lang w:eastAsia="en-US"/>
        </w:rPr>
        <w:t xml:space="preserve">к решению </w:t>
      </w:r>
    </w:p>
    <w:p w:rsidR="00645F26" w:rsidRPr="00645F26" w:rsidRDefault="00645F26" w:rsidP="00645F26">
      <w:pPr>
        <w:suppressAutoHyphens/>
        <w:ind w:left="5529"/>
        <w:rPr>
          <w:rFonts w:eastAsia="Calibri"/>
          <w:sz w:val="28"/>
          <w:szCs w:val="28"/>
          <w:lang w:eastAsia="en-US"/>
        </w:rPr>
      </w:pPr>
      <w:r w:rsidRPr="00645F26">
        <w:rPr>
          <w:rFonts w:eastAsia="Calibri"/>
          <w:sz w:val="28"/>
          <w:szCs w:val="28"/>
          <w:lang w:eastAsia="en-US"/>
        </w:rPr>
        <w:t>Пермской городской Думы</w:t>
      </w:r>
    </w:p>
    <w:p w:rsidR="00645F26" w:rsidRPr="00645F26" w:rsidRDefault="00645F26" w:rsidP="00645F26">
      <w:pPr>
        <w:widowControl w:val="0"/>
        <w:tabs>
          <w:tab w:val="left" w:pos="6659"/>
        </w:tabs>
        <w:autoSpaceDE w:val="0"/>
        <w:autoSpaceDN w:val="0"/>
        <w:ind w:left="5529"/>
        <w:rPr>
          <w:sz w:val="28"/>
          <w:szCs w:val="28"/>
        </w:rPr>
      </w:pPr>
      <w:r w:rsidRPr="00645F26">
        <w:rPr>
          <w:sz w:val="28"/>
          <w:szCs w:val="28"/>
        </w:rPr>
        <w:t xml:space="preserve">от </w:t>
      </w:r>
      <w:r w:rsidR="00863F6A">
        <w:rPr>
          <w:sz w:val="28"/>
          <w:szCs w:val="28"/>
        </w:rPr>
        <w:t>26.04.2022</w:t>
      </w:r>
      <w:r w:rsidRPr="00645F26">
        <w:rPr>
          <w:sz w:val="28"/>
          <w:szCs w:val="28"/>
        </w:rPr>
        <w:t xml:space="preserve"> №</w:t>
      </w:r>
      <w:r w:rsidR="00BC4071">
        <w:rPr>
          <w:sz w:val="28"/>
          <w:szCs w:val="28"/>
        </w:rPr>
        <w:t xml:space="preserve"> 81</w:t>
      </w:r>
    </w:p>
    <w:p w:rsidR="00645F26" w:rsidRPr="00645F26" w:rsidRDefault="00645F26" w:rsidP="00645F26">
      <w:pPr>
        <w:suppressAutoHyphens/>
        <w:ind w:left="5529"/>
        <w:rPr>
          <w:rFonts w:eastAsia="Calibri"/>
          <w:sz w:val="28"/>
          <w:szCs w:val="28"/>
          <w:lang w:eastAsia="en-US"/>
        </w:rPr>
      </w:pPr>
    </w:p>
    <w:p w:rsidR="00645F26" w:rsidRPr="00645F26" w:rsidRDefault="00645F26" w:rsidP="00645F26">
      <w:pPr>
        <w:suppressAutoHyphens/>
        <w:ind w:left="5529"/>
        <w:rPr>
          <w:rFonts w:eastAsia="Calibri"/>
          <w:sz w:val="28"/>
          <w:szCs w:val="28"/>
          <w:lang w:eastAsia="en-US"/>
        </w:rPr>
      </w:pPr>
    </w:p>
    <w:p w:rsidR="00645F26" w:rsidRPr="00645F26" w:rsidRDefault="00645F26" w:rsidP="00645F26">
      <w:pPr>
        <w:suppressAutoHyphens/>
        <w:ind w:left="5529"/>
        <w:rPr>
          <w:rFonts w:eastAsia="Calibri"/>
          <w:sz w:val="28"/>
          <w:szCs w:val="28"/>
          <w:lang w:eastAsia="en-US"/>
        </w:rPr>
      </w:pPr>
      <w:r w:rsidRPr="00645F26">
        <w:rPr>
          <w:rFonts w:eastAsia="Calibri"/>
          <w:sz w:val="28"/>
          <w:szCs w:val="28"/>
          <w:lang w:eastAsia="en-US"/>
        </w:rPr>
        <w:t>ПРИЛОЖЕНИЕ 1</w:t>
      </w:r>
      <w:r w:rsidR="00B106F0">
        <w:rPr>
          <w:rFonts w:eastAsia="Calibri"/>
          <w:sz w:val="28"/>
          <w:szCs w:val="28"/>
          <w:lang w:eastAsia="en-US"/>
        </w:rPr>
        <w:t>0</w:t>
      </w:r>
    </w:p>
    <w:p w:rsidR="00645F26" w:rsidRPr="00645F26" w:rsidRDefault="00645F26" w:rsidP="00645F26">
      <w:pPr>
        <w:suppressAutoHyphens/>
        <w:ind w:left="5529"/>
        <w:rPr>
          <w:rFonts w:eastAsia="Calibri"/>
          <w:sz w:val="28"/>
          <w:szCs w:val="28"/>
          <w:lang w:eastAsia="en-US"/>
        </w:rPr>
      </w:pPr>
      <w:r w:rsidRPr="00645F26">
        <w:rPr>
          <w:rFonts w:eastAsia="Calibri"/>
          <w:sz w:val="28"/>
          <w:szCs w:val="28"/>
          <w:lang w:eastAsia="en-US"/>
        </w:rPr>
        <w:t>к Правилам благоустройства территории города Перми</w:t>
      </w:r>
    </w:p>
    <w:p w:rsidR="00645F26" w:rsidRPr="00645F26" w:rsidRDefault="00645F26" w:rsidP="00645F26">
      <w:pPr>
        <w:suppressAutoHyphens/>
        <w:rPr>
          <w:rFonts w:eastAsia="Calibri"/>
          <w:sz w:val="28"/>
          <w:szCs w:val="28"/>
          <w:lang w:eastAsia="en-US"/>
        </w:rPr>
      </w:pPr>
    </w:p>
    <w:p w:rsidR="00645F26" w:rsidRPr="00645F26" w:rsidRDefault="00645F26" w:rsidP="00645F26"/>
    <w:p w:rsidR="00645F26" w:rsidRPr="00645F26" w:rsidRDefault="00645F26" w:rsidP="00645F26">
      <w:pPr>
        <w:jc w:val="center"/>
        <w:rPr>
          <w:b/>
          <w:sz w:val="28"/>
          <w:szCs w:val="28"/>
        </w:rPr>
      </w:pPr>
      <w:r w:rsidRPr="00645F26">
        <w:rPr>
          <w:b/>
          <w:sz w:val="28"/>
          <w:szCs w:val="28"/>
        </w:rPr>
        <w:t>ТРЕБОВАНИЯ</w:t>
      </w:r>
    </w:p>
    <w:p w:rsidR="00645F26" w:rsidRPr="00645F26" w:rsidRDefault="00645F26" w:rsidP="00645F26">
      <w:pPr>
        <w:jc w:val="center"/>
        <w:rPr>
          <w:sz w:val="28"/>
          <w:szCs w:val="28"/>
        </w:rPr>
      </w:pPr>
      <w:bookmarkStart w:id="4" w:name="P1973"/>
      <w:bookmarkEnd w:id="4"/>
      <w:r w:rsidRPr="00645F26">
        <w:rPr>
          <w:b/>
          <w:sz w:val="28"/>
          <w:szCs w:val="28"/>
        </w:rPr>
        <w:t>к обустройству, внешнему виду, размещению сезонных (летних) кафе</w:t>
      </w:r>
    </w:p>
    <w:p w:rsidR="00645F26" w:rsidRPr="00645F26" w:rsidRDefault="00645F26" w:rsidP="00645F26">
      <w:pPr>
        <w:ind w:firstLine="709"/>
        <w:jc w:val="both"/>
        <w:rPr>
          <w:b/>
          <w:sz w:val="28"/>
          <w:szCs w:val="28"/>
        </w:rPr>
      </w:pPr>
    </w:p>
    <w:p w:rsidR="00645F26" w:rsidRPr="00645F26" w:rsidRDefault="00645F26" w:rsidP="00645F26">
      <w:pPr>
        <w:jc w:val="center"/>
        <w:rPr>
          <w:sz w:val="28"/>
          <w:szCs w:val="28"/>
        </w:rPr>
      </w:pPr>
      <w:r w:rsidRPr="00645F26">
        <w:rPr>
          <w:sz w:val="28"/>
          <w:szCs w:val="28"/>
        </w:rPr>
        <w:t>1. Требования к обустройству</w:t>
      </w:r>
    </w:p>
    <w:p w:rsidR="00645F26" w:rsidRPr="00645F26" w:rsidRDefault="00645F26" w:rsidP="00645F26">
      <w:pPr>
        <w:ind w:firstLine="709"/>
        <w:jc w:val="center"/>
        <w:rPr>
          <w:sz w:val="28"/>
          <w:szCs w:val="28"/>
        </w:rPr>
      </w:pPr>
    </w:p>
    <w:p w:rsidR="00645F26" w:rsidRPr="00645F26" w:rsidRDefault="00863F6A" w:rsidP="00645F26">
      <w:pPr>
        <w:ind w:firstLine="709"/>
        <w:jc w:val="both"/>
        <w:rPr>
          <w:sz w:val="28"/>
          <w:szCs w:val="28"/>
        </w:rPr>
      </w:pPr>
      <w:r w:rsidRPr="00073B91">
        <w:rPr>
          <w:sz w:val="28"/>
          <w:szCs w:val="28"/>
        </w:rPr>
        <w:t>Допустимые элементы благоустройства сезонных (летних) кафе: технологические настилы (террасы), зонты, мебель, навесы, декоративные ограждения, осветительные</w:t>
      </w:r>
      <w:r w:rsidRPr="00863F6A">
        <w:rPr>
          <w:sz w:val="28"/>
          <w:szCs w:val="28"/>
        </w:rPr>
        <w:t xml:space="preserve"> </w:t>
      </w:r>
      <w:r w:rsidRPr="00073B91">
        <w:rPr>
          <w:sz w:val="28"/>
          <w:szCs w:val="28"/>
        </w:rPr>
        <w:t>приборы</w:t>
      </w:r>
      <w:r w:rsidRPr="00073B91">
        <w:rPr>
          <w:b/>
          <w:sz w:val="28"/>
          <w:szCs w:val="28"/>
        </w:rPr>
        <w:t>,</w:t>
      </w:r>
      <w:r w:rsidRPr="00073B91">
        <w:rPr>
          <w:sz w:val="28"/>
          <w:szCs w:val="28"/>
        </w:rPr>
        <w:t xml:space="preserve"> элементы вертикального и контейнерного озеленения, цветочницы</w:t>
      </w:r>
      <w:r w:rsidR="00645F26" w:rsidRPr="00645F26">
        <w:rPr>
          <w:sz w:val="28"/>
          <w:szCs w:val="28"/>
        </w:rPr>
        <w:t>.</w:t>
      </w:r>
    </w:p>
    <w:p w:rsidR="00645F26" w:rsidRPr="00645F26" w:rsidRDefault="00645F26" w:rsidP="00645F26">
      <w:pPr>
        <w:ind w:firstLine="709"/>
        <w:jc w:val="both"/>
        <w:rPr>
          <w:strike/>
          <w:sz w:val="28"/>
          <w:szCs w:val="28"/>
        </w:rPr>
      </w:pPr>
      <w:r w:rsidRPr="00645F26">
        <w:rPr>
          <w:sz w:val="28"/>
          <w:szCs w:val="28"/>
        </w:rPr>
        <w:t>Терраса – открытый настил на подготовленном основании (как правило, опорах).</w:t>
      </w:r>
    </w:p>
    <w:p w:rsidR="00645F26" w:rsidRPr="00645F26" w:rsidRDefault="00645F26" w:rsidP="00645F26">
      <w:pPr>
        <w:ind w:firstLine="709"/>
        <w:jc w:val="both"/>
        <w:rPr>
          <w:sz w:val="28"/>
          <w:szCs w:val="28"/>
        </w:rPr>
      </w:pPr>
      <w:r w:rsidRPr="00645F26">
        <w:rPr>
          <w:sz w:val="28"/>
          <w:szCs w:val="28"/>
        </w:rPr>
        <w:t xml:space="preserve">Навес – конструкция для защиты посетителей уличного кафе от осадков и (или) прямых солнечных лучей. Виды навесов по устройству кровли: сплошные, </w:t>
      </w:r>
      <w:proofErr w:type="spellStart"/>
      <w:r w:rsidRPr="00645F26">
        <w:rPr>
          <w:sz w:val="28"/>
          <w:szCs w:val="28"/>
        </w:rPr>
        <w:t>пергольные</w:t>
      </w:r>
      <w:proofErr w:type="spellEnd"/>
      <w:r w:rsidRPr="00645F26">
        <w:rPr>
          <w:sz w:val="28"/>
          <w:szCs w:val="28"/>
        </w:rPr>
        <w:t>.</w:t>
      </w:r>
    </w:p>
    <w:p w:rsidR="00645F26" w:rsidRPr="00645F26" w:rsidRDefault="00645F26" w:rsidP="00645F26">
      <w:pPr>
        <w:ind w:firstLine="709"/>
        <w:jc w:val="both"/>
        <w:rPr>
          <w:sz w:val="28"/>
          <w:szCs w:val="28"/>
        </w:rPr>
      </w:pPr>
      <w:proofErr w:type="spellStart"/>
      <w:r w:rsidRPr="00645F26">
        <w:rPr>
          <w:sz w:val="28"/>
          <w:szCs w:val="28"/>
        </w:rPr>
        <w:t>Пергола</w:t>
      </w:r>
      <w:proofErr w:type="spellEnd"/>
      <w:r w:rsidRPr="00645F26">
        <w:rPr>
          <w:sz w:val="28"/>
          <w:szCs w:val="28"/>
        </w:rPr>
        <w:t xml:space="preserve"> – конструкция из металла или дерева со складной автоматической крышей в виде гармошки с ламелями.</w:t>
      </w:r>
    </w:p>
    <w:p w:rsidR="00645F26" w:rsidRPr="00645F26" w:rsidRDefault="00863F6A" w:rsidP="00645F26">
      <w:pPr>
        <w:ind w:firstLine="709"/>
        <w:jc w:val="both"/>
        <w:rPr>
          <w:sz w:val="28"/>
          <w:szCs w:val="28"/>
        </w:rPr>
      </w:pPr>
      <w:r w:rsidRPr="00863F6A">
        <w:rPr>
          <w:sz w:val="28"/>
          <w:szCs w:val="28"/>
        </w:rPr>
        <w:t>Зонт – временная конструкция для защиты посетителей сезонного (летнего) кафе от осадков и прямых солнечных лучей. Зонты – ветроустойчивые зонты с</w:t>
      </w:r>
      <w:r>
        <w:rPr>
          <w:sz w:val="28"/>
          <w:szCs w:val="28"/>
        </w:rPr>
        <w:t> </w:t>
      </w:r>
      <w:r w:rsidRPr="00863F6A">
        <w:rPr>
          <w:sz w:val="28"/>
          <w:szCs w:val="28"/>
        </w:rPr>
        <w:t>центральной или боковой опорой с куполами различных форм. Зонты могут быть однокупольные, многокупольные, с центральной или боковой опорой</w:t>
      </w:r>
      <w:r w:rsidRPr="00073B91">
        <w:rPr>
          <w:sz w:val="28"/>
          <w:szCs w:val="28"/>
        </w:rPr>
        <w:t>.</w:t>
      </w:r>
    </w:p>
    <w:p w:rsidR="00645F26" w:rsidRPr="00645F26" w:rsidRDefault="00863F6A" w:rsidP="00645F26">
      <w:pPr>
        <w:ind w:firstLine="709"/>
        <w:jc w:val="both"/>
        <w:rPr>
          <w:sz w:val="28"/>
          <w:szCs w:val="28"/>
        </w:rPr>
      </w:pPr>
      <w:r w:rsidRPr="00073B91">
        <w:rPr>
          <w:sz w:val="28"/>
          <w:szCs w:val="28"/>
        </w:rPr>
        <w:t xml:space="preserve">Допускается устройство сборно-разборных подиумов с настилом высотой не более 45 см от нижней отметки уровня земли, обеспечивающим доступность </w:t>
      </w:r>
      <w:r w:rsidRPr="00863F6A">
        <w:rPr>
          <w:sz w:val="28"/>
          <w:szCs w:val="28"/>
        </w:rPr>
        <w:t>для</w:t>
      </w:r>
      <w:r w:rsidRPr="00073B91">
        <w:rPr>
          <w:sz w:val="28"/>
          <w:szCs w:val="28"/>
        </w:rPr>
        <w:t xml:space="preserve"> маломобильных групп населения</w:t>
      </w:r>
      <w:r w:rsidR="00645F26" w:rsidRPr="00645F26">
        <w:rPr>
          <w:sz w:val="28"/>
          <w:szCs w:val="28"/>
        </w:rPr>
        <w:t>.</w:t>
      </w:r>
    </w:p>
    <w:p w:rsidR="00645F26" w:rsidRPr="00645F26" w:rsidRDefault="00645F26" w:rsidP="00645F26">
      <w:pPr>
        <w:ind w:firstLine="709"/>
        <w:jc w:val="both"/>
        <w:rPr>
          <w:sz w:val="28"/>
          <w:szCs w:val="28"/>
        </w:rPr>
      </w:pPr>
      <w:r w:rsidRPr="00645F26">
        <w:rPr>
          <w:sz w:val="28"/>
          <w:szCs w:val="28"/>
        </w:rPr>
        <w:t xml:space="preserve">Обустройство пандусов с максимальным уклоном 5 %, обеспечивающим доступность </w:t>
      </w:r>
      <w:r w:rsidR="00863F6A">
        <w:rPr>
          <w:sz w:val="28"/>
          <w:szCs w:val="28"/>
        </w:rPr>
        <w:t xml:space="preserve">для </w:t>
      </w:r>
      <w:r w:rsidRPr="00645F26">
        <w:rPr>
          <w:sz w:val="28"/>
          <w:szCs w:val="28"/>
        </w:rPr>
        <w:t>маломобильных групп населения.</w:t>
      </w:r>
    </w:p>
    <w:p w:rsidR="00645F26" w:rsidRPr="00645F26" w:rsidRDefault="00645F26" w:rsidP="00645F26">
      <w:pPr>
        <w:ind w:firstLine="709"/>
        <w:jc w:val="both"/>
        <w:rPr>
          <w:sz w:val="28"/>
          <w:szCs w:val="28"/>
        </w:rPr>
      </w:pPr>
      <w:r w:rsidRPr="00645F26">
        <w:rPr>
          <w:sz w:val="28"/>
          <w:szCs w:val="28"/>
        </w:rPr>
        <w:t xml:space="preserve">Конструкции навесов устанавливаются без крепления к фасадам зданий и сооружений. </w:t>
      </w:r>
    </w:p>
    <w:p w:rsidR="00645F26" w:rsidRPr="00645F26" w:rsidRDefault="00645F26" w:rsidP="00645F26">
      <w:pPr>
        <w:ind w:firstLine="709"/>
        <w:jc w:val="both"/>
        <w:rPr>
          <w:sz w:val="28"/>
          <w:szCs w:val="28"/>
        </w:rPr>
      </w:pPr>
      <w:r w:rsidRPr="00645F26">
        <w:rPr>
          <w:sz w:val="28"/>
          <w:szCs w:val="28"/>
        </w:rPr>
        <w:t>Использование нестационарных разборных переносных ограждений, в том числе в виде элементов цветочного оформления: вазонов, кадок с цветами, карликовых деревьев, цветов и другого озеленения.</w:t>
      </w:r>
    </w:p>
    <w:p w:rsidR="00645F26" w:rsidRPr="00645F26" w:rsidRDefault="00645F26" w:rsidP="00645F26">
      <w:pPr>
        <w:ind w:firstLine="709"/>
        <w:jc w:val="both"/>
        <w:rPr>
          <w:sz w:val="28"/>
          <w:szCs w:val="28"/>
        </w:rPr>
      </w:pPr>
      <w:r w:rsidRPr="00645F26">
        <w:rPr>
          <w:sz w:val="28"/>
          <w:szCs w:val="28"/>
        </w:rPr>
        <w:t>Элементы благоустройства сезонных (ле</w:t>
      </w:r>
      <w:r w:rsidR="00863F6A">
        <w:rPr>
          <w:sz w:val="28"/>
          <w:szCs w:val="28"/>
        </w:rPr>
        <w:t>тних) кафе должны содержаться в </w:t>
      </w:r>
      <w:r w:rsidRPr="00645F26">
        <w:rPr>
          <w:sz w:val="28"/>
          <w:szCs w:val="28"/>
        </w:rPr>
        <w:t>технически исправном состоянии, быть очищенными от загрязнений, ржавчины и иного мусора, без механических повреждений, прорывов размещаемых на них полотен, а также без нарушений целостности конструкций.</w:t>
      </w:r>
    </w:p>
    <w:p w:rsidR="00645F26" w:rsidRPr="00645F26" w:rsidRDefault="00645F26" w:rsidP="00645F26">
      <w:pPr>
        <w:ind w:firstLine="709"/>
        <w:jc w:val="both"/>
        <w:rPr>
          <w:sz w:val="28"/>
          <w:szCs w:val="28"/>
        </w:rPr>
      </w:pPr>
      <w:r w:rsidRPr="00645F26">
        <w:rPr>
          <w:sz w:val="28"/>
          <w:szCs w:val="28"/>
        </w:rPr>
        <w:t>Сезонные (летние) кафе должны быть оборудованы урнами для сбора мусора.</w:t>
      </w:r>
    </w:p>
    <w:p w:rsidR="00645F26" w:rsidRPr="00645F26" w:rsidRDefault="00645F26" w:rsidP="00645F26">
      <w:pPr>
        <w:ind w:firstLine="709"/>
        <w:jc w:val="both"/>
        <w:rPr>
          <w:sz w:val="28"/>
          <w:szCs w:val="28"/>
        </w:rPr>
      </w:pPr>
      <w:r w:rsidRPr="00645F26">
        <w:rPr>
          <w:sz w:val="28"/>
          <w:szCs w:val="28"/>
        </w:rPr>
        <w:t>Отдельно стоящее сезонное (летнее) кафе должно быть оборудовано мобильной туалетной кабиной.</w:t>
      </w:r>
    </w:p>
    <w:p w:rsidR="00645F26" w:rsidRPr="00645F26" w:rsidRDefault="00645F26" w:rsidP="00645F26">
      <w:pPr>
        <w:ind w:firstLine="709"/>
        <w:jc w:val="both"/>
        <w:rPr>
          <w:sz w:val="28"/>
          <w:szCs w:val="28"/>
        </w:rPr>
      </w:pPr>
      <w:r w:rsidRPr="00645F26">
        <w:rPr>
          <w:sz w:val="28"/>
          <w:szCs w:val="28"/>
        </w:rPr>
        <w:t>В сезонном (летнем) кафе не допускается использование осветительных приборов вблизи окон жилых помещений в случае прямого попадания на окна световых лучей.</w:t>
      </w:r>
    </w:p>
    <w:p w:rsidR="00645F26" w:rsidRPr="00645F26" w:rsidRDefault="00645F26" w:rsidP="00645F26">
      <w:pPr>
        <w:ind w:firstLine="709"/>
        <w:jc w:val="both"/>
        <w:rPr>
          <w:b/>
          <w:sz w:val="28"/>
          <w:szCs w:val="28"/>
        </w:rPr>
      </w:pPr>
    </w:p>
    <w:p w:rsidR="00645F26" w:rsidRPr="00645F26" w:rsidRDefault="00645F26" w:rsidP="00645F26">
      <w:pPr>
        <w:jc w:val="center"/>
        <w:rPr>
          <w:sz w:val="28"/>
          <w:szCs w:val="28"/>
        </w:rPr>
      </w:pPr>
      <w:r w:rsidRPr="00645F26">
        <w:rPr>
          <w:sz w:val="28"/>
          <w:szCs w:val="28"/>
        </w:rPr>
        <w:t>2. Требования к внешнему виду</w:t>
      </w:r>
    </w:p>
    <w:p w:rsidR="00645F26" w:rsidRPr="00645F26" w:rsidRDefault="00645F26" w:rsidP="00645F26">
      <w:pPr>
        <w:ind w:firstLine="709"/>
        <w:jc w:val="both"/>
        <w:rPr>
          <w:b/>
          <w:sz w:val="28"/>
          <w:szCs w:val="28"/>
        </w:rPr>
      </w:pPr>
    </w:p>
    <w:p w:rsidR="00645F26" w:rsidRPr="00645F26" w:rsidRDefault="00863F6A" w:rsidP="00645F26">
      <w:pPr>
        <w:ind w:firstLine="709"/>
        <w:jc w:val="both"/>
        <w:rPr>
          <w:sz w:val="28"/>
          <w:szCs w:val="28"/>
        </w:rPr>
      </w:pPr>
      <w:r w:rsidRPr="00863F6A">
        <w:rPr>
          <w:sz w:val="28"/>
          <w:szCs w:val="28"/>
        </w:rPr>
        <w:t>Элементы благоустройства сезонного (летнего) кафе не должны</w:t>
      </w:r>
      <w:r w:rsidRPr="00114B95">
        <w:rPr>
          <w:sz w:val="28"/>
          <w:szCs w:val="28"/>
        </w:rPr>
        <w:t xml:space="preserve"> </w:t>
      </w:r>
      <w:r w:rsidRPr="00073B91">
        <w:rPr>
          <w:sz w:val="28"/>
          <w:szCs w:val="28"/>
        </w:rPr>
        <w:t>нарушать архитектурный облик сложившейся застройки города Перми.</w:t>
      </w:r>
    </w:p>
    <w:p w:rsidR="00645F26" w:rsidRPr="00645F26" w:rsidRDefault="00114B95" w:rsidP="00645F26">
      <w:pPr>
        <w:ind w:firstLine="709"/>
        <w:jc w:val="both"/>
        <w:rPr>
          <w:sz w:val="28"/>
          <w:szCs w:val="28"/>
        </w:rPr>
      </w:pPr>
      <w:r w:rsidRPr="00073B91">
        <w:rPr>
          <w:sz w:val="28"/>
          <w:szCs w:val="28"/>
        </w:rPr>
        <w:t xml:space="preserve">Высота зонтов для сезонного (летнего) кафе, непосредственно примыкающего к </w:t>
      </w:r>
      <w:r w:rsidRPr="00073B91">
        <w:rPr>
          <w:color w:val="000000"/>
          <w:sz w:val="28"/>
          <w:szCs w:val="28"/>
        </w:rPr>
        <w:t xml:space="preserve">зданию, строению, в котором осуществляется деятельность по оказанию услуг общественного </w:t>
      </w:r>
      <w:r w:rsidRPr="00114B95">
        <w:rPr>
          <w:color w:val="000000"/>
          <w:sz w:val="28"/>
          <w:szCs w:val="28"/>
        </w:rPr>
        <w:t xml:space="preserve">питания </w:t>
      </w:r>
      <w:r w:rsidRPr="00114B95">
        <w:rPr>
          <w:sz w:val="28"/>
          <w:szCs w:val="28"/>
        </w:rPr>
        <w:t>стационарным объектом общественного питания, не должна превышать высоту первого этажа (линии перекрытий между первым и вторым этажами) здания, строения, сооружения, занимаемого стационарным объектом общественного питания</w:t>
      </w:r>
      <w:r w:rsidR="00645F26" w:rsidRPr="00645F26">
        <w:rPr>
          <w:sz w:val="28"/>
          <w:szCs w:val="28"/>
        </w:rPr>
        <w:t>.</w:t>
      </w:r>
    </w:p>
    <w:p w:rsidR="00645F26" w:rsidRPr="00645F26" w:rsidRDefault="00645F26" w:rsidP="00645F26">
      <w:pPr>
        <w:ind w:firstLine="709"/>
        <w:jc w:val="both"/>
        <w:rPr>
          <w:sz w:val="28"/>
          <w:szCs w:val="28"/>
        </w:rPr>
      </w:pPr>
      <w:r w:rsidRPr="00645F26">
        <w:rPr>
          <w:sz w:val="28"/>
          <w:szCs w:val="28"/>
        </w:rPr>
        <w:t>Единое цветовое решение зонтов, навесов с цветовым решением фасада зданий и сооружений.</w:t>
      </w:r>
    </w:p>
    <w:p w:rsidR="00645F26" w:rsidRPr="00645F26" w:rsidRDefault="00114B95" w:rsidP="00645F26">
      <w:pPr>
        <w:ind w:firstLine="709"/>
        <w:jc w:val="both"/>
        <w:rPr>
          <w:sz w:val="28"/>
          <w:szCs w:val="28"/>
        </w:rPr>
      </w:pPr>
      <w:r w:rsidRPr="00073B91">
        <w:rPr>
          <w:sz w:val="28"/>
          <w:szCs w:val="28"/>
        </w:rPr>
        <w:t>В случае размещения нескольких сезонных (летних) кафе, непосредственно примыкающих к зданию, строению, в котором осуществляется деятельность по</w:t>
      </w:r>
      <w:r>
        <w:rPr>
          <w:sz w:val="28"/>
          <w:szCs w:val="28"/>
        </w:rPr>
        <w:t> </w:t>
      </w:r>
      <w:r w:rsidRPr="00073B91">
        <w:rPr>
          <w:sz w:val="28"/>
          <w:szCs w:val="28"/>
        </w:rPr>
        <w:t xml:space="preserve">оказанию услуг общественного питания </w:t>
      </w:r>
      <w:r w:rsidRPr="00114B95">
        <w:rPr>
          <w:sz w:val="28"/>
          <w:szCs w:val="28"/>
        </w:rPr>
        <w:t>стационарным объектом</w:t>
      </w:r>
      <w:r w:rsidRPr="00073B91">
        <w:rPr>
          <w:sz w:val="28"/>
          <w:szCs w:val="28"/>
        </w:rPr>
        <w:t xml:space="preserve"> общественного питания, в одном здании, строении, сооружении конструкции сезонных (летних) кафе должны быть выполнены с соблюдением единой линии размещения крайних точек выступа элементов благоустройства сезонного (летнего) кафе относительно горизонтальной плоскости фасада здания, строения, сооружения</w:t>
      </w:r>
      <w:r w:rsidR="00645F26" w:rsidRPr="00645F26">
        <w:rPr>
          <w:sz w:val="28"/>
          <w:szCs w:val="28"/>
        </w:rPr>
        <w:t>.</w:t>
      </w:r>
    </w:p>
    <w:p w:rsidR="00645F26" w:rsidRPr="00645F26" w:rsidRDefault="00645F26" w:rsidP="00645F26">
      <w:pPr>
        <w:ind w:firstLine="709"/>
        <w:jc w:val="both"/>
        <w:rPr>
          <w:sz w:val="28"/>
          <w:szCs w:val="28"/>
        </w:rPr>
      </w:pPr>
      <w:r w:rsidRPr="00645F26">
        <w:rPr>
          <w:sz w:val="28"/>
          <w:szCs w:val="28"/>
        </w:rPr>
        <w:t>Вывеска сезонных (летних) кафе состоит из графической и (или) текстовой частей. Вывеска размещается на поверхности навеса, зонта, ограждения. Высота текстовой части не должна превышать 0,2 м. Графическая часть может превышать максимальную высоту текстовой части не более чем на 20 %.</w:t>
      </w:r>
    </w:p>
    <w:p w:rsidR="00645F26" w:rsidRPr="00645F26" w:rsidRDefault="00645F26" w:rsidP="00645F26">
      <w:pPr>
        <w:ind w:firstLine="709"/>
        <w:jc w:val="both"/>
        <w:rPr>
          <w:sz w:val="28"/>
          <w:szCs w:val="28"/>
        </w:rPr>
      </w:pPr>
    </w:p>
    <w:p w:rsidR="00645F26" w:rsidRPr="00645F26" w:rsidRDefault="00645F26" w:rsidP="00645F26">
      <w:pPr>
        <w:jc w:val="center"/>
        <w:rPr>
          <w:sz w:val="28"/>
          <w:szCs w:val="28"/>
        </w:rPr>
      </w:pPr>
      <w:r w:rsidRPr="00645F26">
        <w:rPr>
          <w:sz w:val="28"/>
          <w:szCs w:val="28"/>
        </w:rPr>
        <w:t>3. Требования к размещению</w:t>
      </w:r>
    </w:p>
    <w:p w:rsidR="00645F26" w:rsidRPr="00645F26" w:rsidRDefault="00645F26" w:rsidP="00645F26">
      <w:pPr>
        <w:ind w:firstLine="709"/>
        <w:jc w:val="both"/>
        <w:rPr>
          <w:b/>
          <w:sz w:val="28"/>
          <w:szCs w:val="28"/>
        </w:rPr>
      </w:pPr>
    </w:p>
    <w:p w:rsidR="00645F26" w:rsidRPr="00645F26" w:rsidRDefault="00645F26" w:rsidP="00645F26">
      <w:pPr>
        <w:ind w:firstLine="709"/>
        <w:jc w:val="both"/>
        <w:rPr>
          <w:sz w:val="28"/>
          <w:szCs w:val="28"/>
        </w:rPr>
      </w:pPr>
      <w:r w:rsidRPr="00645F26">
        <w:rPr>
          <w:sz w:val="28"/>
          <w:szCs w:val="28"/>
        </w:rPr>
        <w:t>При размещении сезонных (летних) кафе не допускается:</w:t>
      </w:r>
    </w:p>
    <w:p w:rsidR="00645F26" w:rsidRPr="00645F26" w:rsidRDefault="00114B95" w:rsidP="00645F26">
      <w:pPr>
        <w:ind w:firstLine="709"/>
        <w:jc w:val="both"/>
        <w:rPr>
          <w:sz w:val="28"/>
          <w:szCs w:val="28"/>
        </w:rPr>
      </w:pPr>
      <w:r w:rsidRPr="00073B91">
        <w:rPr>
          <w:sz w:val="28"/>
          <w:szCs w:val="28"/>
        </w:rPr>
        <w:t xml:space="preserve">устройство капитальных подиумов и фундаментов, </w:t>
      </w:r>
      <w:r w:rsidRPr="00114B95">
        <w:rPr>
          <w:sz w:val="28"/>
          <w:szCs w:val="28"/>
        </w:rPr>
        <w:t>нанесение ущерба</w:t>
      </w:r>
      <w:r w:rsidRPr="00073B91">
        <w:rPr>
          <w:sz w:val="28"/>
          <w:szCs w:val="28"/>
        </w:rPr>
        <w:t xml:space="preserve"> мощению и иным элементам благоустройства прилегающей территории</w:t>
      </w:r>
      <w:r w:rsidR="007D7119">
        <w:rPr>
          <w:sz w:val="28"/>
          <w:szCs w:val="28"/>
        </w:rPr>
        <w:t>,</w:t>
      </w:r>
    </w:p>
    <w:p w:rsidR="00645F26" w:rsidRPr="00645F26" w:rsidRDefault="00645F26" w:rsidP="00645F26">
      <w:pPr>
        <w:ind w:firstLine="709"/>
        <w:jc w:val="both"/>
        <w:rPr>
          <w:sz w:val="28"/>
          <w:szCs w:val="28"/>
        </w:rPr>
      </w:pPr>
      <w:r w:rsidRPr="00645F26">
        <w:rPr>
          <w:sz w:val="28"/>
          <w:szCs w:val="28"/>
        </w:rPr>
        <w:t>устройство сезонных (летних) кафе, наносящее ущерб отделке, деталям, декору фасадов зданий, строений, сооружений</w:t>
      </w:r>
      <w:r w:rsidR="007D7119">
        <w:rPr>
          <w:sz w:val="28"/>
          <w:szCs w:val="28"/>
        </w:rPr>
        <w:t>,</w:t>
      </w:r>
      <w:r w:rsidRPr="00645F26">
        <w:rPr>
          <w:sz w:val="28"/>
          <w:szCs w:val="28"/>
        </w:rPr>
        <w:t xml:space="preserve"> </w:t>
      </w:r>
    </w:p>
    <w:p w:rsidR="00645F26" w:rsidRPr="00645F26" w:rsidRDefault="00645F26" w:rsidP="00645F26">
      <w:pPr>
        <w:ind w:firstLine="709"/>
        <w:jc w:val="both"/>
        <w:rPr>
          <w:sz w:val="28"/>
          <w:szCs w:val="28"/>
        </w:rPr>
      </w:pPr>
      <w:r w:rsidRPr="00645F26">
        <w:rPr>
          <w:sz w:val="28"/>
          <w:szCs w:val="28"/>
        </w:rPr>
        <w:t>использование шатров и палаток</w:t>
      </w:r>
      <w:r w:rsidR="007D7119">
        <w:rPr>
          <w:sz w:val="28"/>
          <w:szCs w:val="28"/>
        </w:rPr>
        <w:t>,</w:t>
      </w:r>
    </w:p>
    <w:p w:rsidR="00645F26" w:rsidRPr="00645F26" w:rsidRDefault="00645F26" w:rsidP="00645F26">
      <w:pPr>
        <w:ind w:firstLine="709"/>
        <w:jc w:val="both"/>
        <w:rPr>
          <w:sz w:val="28"/>
          <w:szCs w:val="28"/>
        </w:rPr>
      </w:pPr>
      <w:r w:rsidRPr="00645F26">
        <w:rPr>
          <w:sz w:val="28"/>
          <w:szCs w:val="28"/>
        </w:rPr>
        <w:t xml:space="preserve">крепление элементов </w:t>
      </w:r>
      <w:r w:rsidR="00114B95">
        <w:rPr>
          <w:sz w:val="28"/>
          <w:szCs w:val="28"/>
        </w:rPr>
        <w:t>благоу</w:t>
      </w:r>
      <w:r w:rsidRPr="00645F26">
        <w:rPr>
          <w:sz w:val="28"/>
          <w:szCs w:val="28"/>
        </w:rPr>
        <w:t>стройства сезонных (летних) кафе к фасадам зданий</w:t>
      </w:r>
      <w:r w:rsidR="007D7119">
        <w:rPr>
          <w:sz w:val="28"/>
          <w:szCs w:val="28"/>
        </w:rPr>
        <w:t>,</w:t>
      </w:r>
    </w:p>
    <w:p w:rsidR="00645F26" w:rsidRPr="00645F26" w:rsidRDefault="00645F26" w:rsidP="00645F26">
      <w:pPr>
        <w:ind w:firstLine="709"/>
        <w:jc w:val="both"/>
        <w:rPr>
          <w:sz w:val="28"/>
          <w:szCs w:val="28"/>
        </w:rPr>
      </w:pPr>
      <w:r w:rsidRPr="00645F26">
        <w:rPr>
          <w:sz w:val="28"/>
          <w:szCs w:val="28"/>
        </w:rPr>
        <w:t>устройство декоративных ограждений сезонного (летнего) кафе высотой более 1,5 м</w:t>
      </w:r>
      <w:r w:rsidR="007D7119">
        <w:rPr>
          <w:sz w:val="28"/>
          <w:szCs w:val="28"/>
        </w:rPr>
        <w:t>,</w:t>
      </w:r>
    </w:p>
    <w:p w:rsidR="00645F26" w:rsidRPr="00645F26" w:rsidRDefault="00645F26" w:rsidP="00645F26">
      <w:pPr>
        <w:ind w:firstLine="709"/>
        <w:jc w:val="both"/>
        <w:rPr>
          <w:sz w:val="28"/>
          <w:szCs w:val="28"/>
        </w:rPr>
      </w:pPr>
      <w:r w:rsidRPr="00645F26">
        <w:rPr>
          <w:sz w:val="28"/>
          <w:szCs w:val="28"/>
        </w:rPr>
        <w:t xml:space="preserve">использование кирпича, строительных блоков, плит, монолитного бетона, железобетона, стальных профилированных листов, баннерной ткани, сплошных металлических панелей, </w:t>
      </w:r>
      <w:proofErr w:type="spellStart"/>
      <w:r w:rsidRPr="00645F26">
        <w:rPr>
          <w:sz w:val="28"/>
          <w:szCs w:val="28"/>
        </w:rPr>
        <w:t>сайдинг</w:t>
      </w:r>
      <w:proofErr w:type="spellEnd"/>
      <w:r w:rsidRPr="00645F26">
        <w:rPr>
          <w:sz w:val="28"/>
          <w:szCs w:val="28"/>
        </w:rPr>
        <w:t>-панелей и остекления</w:t>
      </w:r>
      <w:r w:rsidR="007D7119">
        <w:rPr>
          <w:sz w:val="28"/>
          <w:szCs w:val="28"/>
        </w:rPr>
        <w:t>,</w:t>
      </w:r>
    </w:p>
    <w:p w:rsidR="00645F26" w:rsidRPr="00645F26" w:rsidRDefault="00114B95" w:rsidP="00645F26">
      <w:pPr>
        <w:ind w:firstLine="709"/>
        <w:jc w:val="both"/>
        <w:rPr>
          <w:sz w:val="28"/>
          <w:szCs w:val="28"/>
        </w:rPr>
      </w:pPr>
      <w:r w:rsidRPr="00073B91">
        <w:rPr>
          <w:sz w:val="28"/>
          <w:szCs w:val="28"/>
        </w:rPr>
        <w:t xml:space="preserve">использование для облицовки элементов </w:t>
      </w:r>
      <w:r w:rsidRPr="00114B95">
        <w:rPr>
          <w:sz w:val="28"/>
          <w:szCs w:val="28"/>
        </w:rPr>
        <w:t xml:space="preserve">благоустройства сезонного (летнего) </w:t>
      </w:r>
      <w:r w:rsidRPr="00073B91">
        <w:rPr>
          <w:sz w:val="28"/>
          <w:szCs w:val="28"/>
        </w:rPr>
        <w:t xml:space="preserve">кафе полимерных пленок, черепицы, </w:t>
      </w:r>
      <w:proofErr w:type="spellStart"/>
      <w:r w:rsidRPr="00073B91">
        <w:rPr>
          <w:sz w:val="28"/>
          <w:szCs w:val="28"/>
        </w:rPr>
        <w:t>металлочерепицы</w:t>
      </w:r>
      <w:proofErr w:type="spellEnd"/>
      <w:r w:rsidRPr="00073B91">
        <w:rPr>
          <w:sz w:val="28"/>
          <w:szCs w:val="28"/>
        </w:rPr>
        <w:t xml:space="preserve">, рубероида, асбестоцементных плит, стального </w:t>
      </w:r>
      <w:proofErr w:type="spellStart"/>
      <w:r w:rsidRPr="00073B91">
        <w:rPr>
          <w:sz w:val="28"/>
          <w:szCs w:val="28"/>
        </w:rPr>
        <w:t>профлиста</w:t>
      </w:r>
      <w:proofErr w:type="spellEnd"/>
      <w:r w:rsidRPr="00073B91">
        <w:rPr>
          <w:sz w:val="28"/>
          <w:szCs w:val="28"/>
        </w:rPr>
        <w:t>, сотового поликарбоната</w:t>
      </w:r>
      <w:r w:rsidR="007D7119">
        <w:rPr>
          <w:sz w:val="28"/>
          <w:szCs w:val="28"/>
        </w:rPr>
        <w:t>,</w:t>
      </w:r>
    </w:p>
    <w:p w:rsidR="00645F26" w:rsidRPr="00645F26" w:rsidRDefault="00645F26" w:rsidP="00645F26">
      <w:pPr>
        <w:ind w:firstLine="709"/>
        <w:jc w:val="both"/>
        <w:rPr>
          <w:sz w:val="28"/>
          <w:szCs w:val="28"/>
        </w:rPr>
      </w:pPr>
      <w:r w:rsidRPr="00645F26">
        <w:rPr>
          <w:sz w:val="28"/>
          <w:szCs w:val="28"/>
        </w:rPr>
        <w:t xml:space="preserve">нанесение рекламных надписей на элементы </w:t>
      </w:r>
      <w:r w:rsidR="00114B95">
        <w:rPr>
          <w:sz w:val="28"/>
          <w:szCs w:val="28"/>
        </w:rPr>
        <w:t>благо</w:t>
      </w:r>
      <w:r w:rsidRPr="00645F26">
        <w:rPr>
          <w:sz w:val="28"/>
          <w:szCs w:val="28"/>
        </w:rPr>
        <w:t>устройства.</w:t>
      </w:r>
    </w:p>
    <w:p w:rsidR="00645F26" w:rsidRPr="00645F26" w:rsidRDefault="00645F26" w:rsidP="00645F26">
      <w:pPr>
        <w:ind w:firstLine="709"/>
        <w:jc w:val="both"/>
        <w:rPr>
          <w:sz w:val="28"/>
          <w:szCs w:val="28"/>
        </w:rPr>
      </w:pPr>
      <w:r w:rsidRPr="00645F26">
        <w:rPr>
          <w:sz w:val="28"/>
          <w:szCs w:val="28"/>
        </w:rPr>
        <w:t>Не допускается размещение сезонных (летних) кафе:</w:t>
      </w:r>
    </w:p>
    <w:p w:rsidR="00645F26" w:rsidRPr="00114B95" w:rsidRDefault="00114B95" w:rsidP="00645F26">
      <w:pPr>
        <w:ind w:firstLine="709"/>
        <w:jc w:val="both"/>
        <w:rPr>
          <w:sz w:val="28"/>
          <w:szCs w:val="28"/>
        </w:rPr>
      </w:pPr>
      <w:r w:rsidRPr="00073B91">
        <w:rPr>
          <w:bCs/>
          <w:sz w:val="28"/>
          <w:szCs w:val="28"/>
        </w:rPr>
        <w:t xml:space="preserve">если свободная ширина прохода от крайних элементов </w:t>
      </w:r>
      <w:r w:rsidRPr="00114B95">
        <w:rPr>
          <w:bCs/>
          <w:sz w:val="28"/>
          <w:szCs w:val="28"/>
        </w:rPr>
        <w:t>благоустройства</w:t>
      </w:r>
      <w:r w:rsidRPr="00073B91">
        <w:rPr>
          <w:bCs/>
          <w:sz w:val="28"/>
          <w:szCs w:val="28"/>
        </w:rPr>
        <w:t xml:space="preserve"> </w:t>
      </w:r>
      <w:r w:rsidRPr="00114B95">
        <w:rPr>
          <w:bCs/>
          <w:sz w:val="28"/>
          <w:szCs w:val="28"/>
        </w:rPr>
        <w:t>сезонного (летнего) кафе до ближайшего края проезжей части составляет менее 2 м или если расстояние от крайних элементов благоустройства сезонного (летнего) кафе до границ опор освещения, других опор, стволов деревьев, парковочной разметки автотранспорта или других отдельно стоящих выступающих элементов благоустройства составляет менее 1,5 м</w:t>
      </w:r>
      <w:r w:rsidR="007D7119">
        <w:rPr>
          <w:bCs/>
          <w:sz w:val="28"/>
          <w:szCs w:val="28"/>
        </w:rPr>
        <w:t>,</w:t>
      </w:r>
    </w:p>
    <w:p w:rsidR="00645F26" w:rsidRPr="00645F26" w:rsidRDefault="00645F26" w:rsidP="00645F26">
      <w:pPr>
        <w:ind w:firstLine="709"/>
        <w:jc w:val="both"/>
        <w:rPr>
          <w:sz w:val="28"/>
          <w:szCs w:val="28"/>
        </w:rPr>
      </w:pPr>
      <w:r w:rsidRPr="00645F26">
        <w:rPr>
          <w:sz w:val="28"/>
          <w:szCs w:val="28"/>
        </w:rPr>
        <w:t>в случае, если размещение сезонного (летнего) кафе препятствует свободному подъезду пожарной, аварийно-спасательной техники или доступу к объектам инженерной инфраструктуры (объекты энергоснабжения и освещения, колодцы, краны, гидранты и так далее).</w:t>
      </w:r>
    </w:p>
    <w:p w:rsidR="00645F26" w:rsidRPr="00645F26" w:rsidRDefault="00645F26" w:rsidP="00645F26">
      <w:pPr>
        <w:ind w:firstLine="709"/>
        <w:jc w:val="both"/>
        <w:rPr>
          <w:sz w:val="28"/>
          <w:szCs w:val="28"/>
        </w:rPr>
      </w:pPr>
      <w:r w:rsidRPr="00645F26">
        <w:rPr>
          <w:sz w:val="28"/>
          <w:szCs w:val="28"/>
        </w:rPr>
        <w:t>Площадь размещения отдельно стоящих сезонных (летних) кафе не должна превышать 150 кв. м.</w:t>
      </w:r>
    </w:p>
    <w:p w:rsidR="00645F26" w:rsidRPr="00645F26" w:rsidRDefault="008152E2" w:rsidP="00645F26">
      <w:pPr>
        <w:ind w:firstLine="709"/>
        <w:jc w:val="both"/>
        <w:rPr>
          <w:sz w:val="28"/>
          <w:szCs w:val="28"/>
        </w:rPr>
      </w:pPr>
      <w:r w:rsidRPr="00073B91">
        <w:rPr>
          <w:sz w:val="28"/>
          <w:szCs w:val="28"/>
        </w:rPr>
        <w:t xml:space="preserve">Границы места размещения сезонного (летнего) кафе, непосредственно примыкающего к зданию, строению, в котором осуществляется деятельность по оказанию услуг общественного питания </w:t>
      </w:r>
      <w:r w:rsidRPr="008152E2">
        <w:rPr>
          <w:sz w:val="28"/>
          <w:szCs w:val="28"/>
        </w:rPr>
        <w:t>стационарным объектом</w:t>
      </w:r>
      <w:r w:rsidRPr="00073B91">
        <w:rPr>
          <w:sz w:val="28"/>
          <w:szCs w:val="28"/>
        </w:rPr>
        <w:t xml:space="preserve"> общественного питания, не должны нарушать права собственников и пользователей соседних помещений, зданий, строений, сооружений</w:t>
      </w:r>
      <w:r w:rsidR="00645F26" w:rsidRPr="00645F26">
        <w:rPr>
          <w:sz w:val="28"/>
          <w:szCs w:val="28"/>
        </w:rPr>
        <w:t>.</w:t>
      </w:r>
    </w:p>
    <w:p w:rsidR="00645F26" w:rsidRPr="00645F26" w:rsidRDefault="00645F26" w:rsidP="00645F26">
      <w:pPr>
        <w:ind w:firstLine="709"/>
        <w:jc w:val="both"/>
        <w:rPr>
          <w:sz w:val="28"/>
          <w:szCs w:val="28"/>
        </w:rPr>
      </w:pPr>
      <w:r w:rsidRPr="00645F26">
        <w:rPr>
          <w:sz w:val="28"/>
          <w:szCs w:val="28"/>
        </w:rPr>
        <w:t>Сезонное (летнее) кафе размещается на земельном участке с обеспечением пропускной способности объектов пешеходной инфраструктуры (тротуаров, пешеходных дорожек и тому подобное).</w:t>
      </w:r>
    </w:p>
    <w:p w:rsidR="00645F26" w:rsidRDefault="00645F26" w:rsidP="00645F26">
      <w:pPr>
        <w:ind w:firstLine="709"/>
        <w:jc w:val="both"/>
        <w:rPr>
          <w:sz w:val="28"/>
          <w:szCs w:val="28"/>
        </w:rPr>
      </w:pPr>
      <w:r w:rsidRPr="00645F26">
        <w:rPr>
          <w:sz w:val="28"/>
          <w:szCs w:val="28"/>
        </w:rPr>
        <w:t>Занимаемая сезонным (летним) кафе территория должна содержаться в чистоте.</w:t>
      </w:r>
    </w:p>
    <w:p w:rsidR="008152E2" w:rsidRPr="008152E2" w:rsidRDefault="008152E2" w:rsidP="00645F26">
      <w:pPr>
        <w:ind w:firstLine="709"/>
        <w:jc w:val="both"/>
        <w:rPr>
          <w:sz w:val="28"/>
          <w:szCs w:val="28"/>
        </w:rPr>
      </w:pPr>
      <w:r w:rsidRPr="008152E2">
        <w:rPr>
          <w:sz w:val="28"/>
          <w:szCs w:val="28"/>
        </w:rPr>
        <w:t>Размещение сезонного (летнего) кафе производится на любой период времени с 01 мая по 01 октября.</w:t>
      </w:r>
    </w:p>
    <w:p w:rsidR="00645F26" w:rsidRPr="00645F26" w:rsidRDefault="00645F26" w:rsidP="00645F26">
      <w:pPr>
        <w:ind w:firstLine="709"/>
        <w:jc w:val="both"/>
        <w:rPr>
          <w:sz w:val="28"/>
          <w:szCs w:val="28"/>
        </w:rPr>
      </w:pPr>
      <w:r w:rsidRPr="00645F26">
        <w:rPr>
          <w:sz w:val="28"/>
          <w:szCs w:val="28"/>
        </w:rPr>
        <w:t>После окончания периода размещения сезонное (летнее) кафе подлежит разборке и вывозу.</w:t>
      </w:r>
    </w:p>
    <w:p w:rsidR="00645F26" w:rsidRPr="00645F26" w:rsidRDefault="00645F26" w:rsidP="00645F26">
      <w:pPr>
        <w:jc w:val="both"/>
        <w:rPr>
          <w:sz w:val="28"/>
          <w:szCs w:val="28"/>
        </w:rPr>
      </w:pPr>
    </w:p>
    <w:p w:rsidR="00645F26" w:rsidRPr="00645F26" w:rsidRDefault="00645F26" w:rsidP="00645F26">
      <w:pPr>
        <w:jc w:val="both"/>
        <w:rPr>
          <w:sz w:val="28"/>
          <w:szCs w:val="28"/>
        </w:rPr>
        <w:sectPr w:rsidR="00645F26" w:rsidRPr="00645F26" w:rsidSect="001E5DAB">
          <w:pgSz w:w="11906" w:h="16838"/>
          <w:pgMar w:top="1134" w:right="567" w:bottom="1134" w:left="1418" w:header="363" w:footer="708" w:gutter="0"/>
          <w:pgNumType w:start="1"/>
          <w:cols w:space="708"/>
          <w:titlePg/>
          <w:docGrid w:linePitch="360"/>
        </w:sectPr>
      </w:pPr>
    </w:p>
    <w:p w:rsidR="00645F26" w:rsidRPr="00645F26" w:rsidRDefault="00645F26" w:rsidP="00645F26">
      <w:pPr>
        <w:suppressAutoHyphens/>
        <w:ind w:left="4820" w:firstLine="708"/>
        <w:rPr>
          <w:rFonts w:eastAsia="Calibri"/>
          <w:sz w:val="28"/>
          <w:szCs w:val="28"/>
          <w:lang w:eastAsia="en-US"/>
        </w:rPr>
      </w:pPr>
      <w:r w:rsidRPr="00645F26">
        <w:rPr>
          <w:rFonts w:eastAsia="Calibri"/>
          <w:sz w:val="28"/>
          <w:szCs w:val="28"/>
          <w:lang w:eastAsia="en-US"/>
        </w:rPr>
        <w:t xml:space="preserve">ПРИЛОЖЕНИЕ </w:t>
      </w:r>
      <w:r w:rsidR="00B106F0">
        <w:rPr>
          <w:rFonts w:eastAsia="Calibri"/>
          <w:sz w:val="28"/>
          <w:szCs w:val="28"/>
          <w:lang w:eastAsia="en-US"/>
        </w:rPr>
        <w:t>4</w:t>
      </w:r>
    </w:p>
    <w:p w:rsidR="00645F26" w:rsidRPr="00645F26" w:rsidRDefault="00645F26" w:rsidP="00645F26">
      <w:pPr>
        <w:suppressAutoHyphens/>
        <w:ind w:left="5528"/>
        <w:rPr>
          <w:rFonts w:eastAsia="Calibri"/>
          <w:sz w:val="28"/>
          <w:szCs w:val="28"/>
          <w:lang w:eastAsia="en-US"/>
        </w:rPr>
      </w:pPr>
      <w:r w:rsidRPr="00645F26">
        <w:rPr>
          <w:rFonts w:eastAsia="Calibri"/>
          <w:sz w:val="28"/>
          <w:szCs w:val="28"/>
          <w:lang w:eastAsia="en-US"/>
        </w:rPr>
        <w:t xml:space="preserve">к решению </w:t>
      </w:r>
    </w:p>
    <w:p w:rsidR="00645F26" w:rsidRPr="00645F26" w:rsidRDefault="00645F26" w:rsidP="00645F26">
      <w:pPr>
        <w:suppressAutoHyphens/>
        <w:ind w:left="5528"/>
        <w:rPr>
          <w:rFonts w:eastAsia="Calibri"/>
          <w:sz w:val="28"/>
          <w:szCs w:val="28"/>
          <w:lang w:eastAsia="en-US"/>
        </w:rPr>
      </w:pPr>
      <w:r w:rsidRPr="00645F26">
        <w:rPr>
          <w:rFonts w:eastAsia="Calibri"/>
          <w:sz w:val="28"/>
          <w:szCs w:val="28"/>
          <w:lang w:eastAsia="en-US"/>
        </w:rPr>
        <w:t>Пермской городской Думы</w:t>
      </w:r>
    </w:p>
    <w:p w:rsidR="00645F26" w:rsidRPr="00645F26" w:rsidRDefault="00645F26" w:rsidP="00645F26">
      <w:pPr>
        <w:widowControl w:val="0"/>
        <w:tabs>
          <w:tab w:val="left" w:pos="6659"/>
        </w:tabs>
        <w:autoSpaceDE w:val="0"/>
        <w:autoSpaceDN w:val="0"/>
        <w:ind w:firstLine="5529"/>
        <w:rPr>
          <w:sz w:val="28"/>
          <w:szCs w:val="28"/>
        </w:rPr>
      </w:pPr>
      <w:r w:rsidRPr="00645F26">
        <w:rPr>
          <w:sz w:val="28"/>
          <w:szCs w:val="28"/>
        </w:rPr>
        <w:t xml:space="preserve">от </w:t>
      </w:r>
      <w:r w:rsidR="008152E2">
        <w:rPr>
          <w:sz w:val="28"/>
          <w:szCs w:val="28"/>
        </w:rPr>
        <w:t>26.04.2022</w:t>
      </w:r>
      <w:r w:rsidRPr="00645F26">
        <w:rPr>
          <w:sz w:val="28"/>
          <w:szCs w:val="28"/>
        </w:rPr>
        <w:t xml:space="preserve"> №</w:t>
      </w:r>
      <w:r w:rsidR="00BC4071">
        <w:rPr>
          <w:sz w:val="28"/>
          <w:szCs w:val="28"/>
        </w:rPr>
        <w:t xml:space="preserve"> 81</w:t>
      </w:r>
    </w:p>
    <w:p w:rsidR="00645F26" w:rsidRPr="00645F26" w:rsidRDefault="00645F26" w:rsidP="00645F26">
      <w:pPr>
        <w:suppressAutoHyphens/>
        <w:ind w:left="5528"/>
        <w:rPr>
          <w:rFonts w:eastAsia="Calibri"/>
          <w:sz w:val="28"/>
          <w:szCs w:val="28"/>
          <w:lang w:eastAsia="en-US"/>
        </w:rPr>
      </w:pPr>
    </w:p>
    <w:p w:rsidR="00645F26" w:rsidRPr="00645F26" w:rsidRDefault="00645F26" w:rsidP="00645F26">
      <w:pPr>
        <w:suppressAutoHyphens/>
        <w:ind w:left="5528"/>
        <w:rPr>
          <w:rFonts w:eastAsia="Calibri"/>
          <w:sz w:val="28"/>
          <w:szCs w:val="28"/>
          <w:lang w:eastAsia="en-US"/>
        </w:rPr>
      </w:pPr>
    </w:p>
    <w:p w:rsidR="00645F26" w:rsidRPr="00645F26" w:rsidRDefault="00645F26" w:rsidP="00645F26">
      <w:pPr>
        <w:suppressAutoHyphens/>
        <w:ind w:left="5528"/>
        <w:rPr>
          <w:rFonts w:eastAsia="Calibri"/>
          <w:sz w:val="28"/>
          <w:szCs w:val="28"/>
          <w:lang w:eastAsia="en-US"/>
        </w:rPr>
      </w:pPr>
      <w:r w:rsidRPr="00645F26">
        <w:rPr>
          <w:rFonts w:eastAsia="Calibri"/>
          <w:sz w:val="28"/>
          <w:szCs w:val="28"/>
          <w:lang w:eastAsia="en-US"/>
        </w:rPr>
        <w:t>ПРИЛОЖЕНИЕ 1</w:t>
      </w:r>
      <w:r w:rsidR="008152E2">
        <w:rPr>
          <w:rFonts w:eastAsia="Calibri"/>
          <w:sz w:val="28"/>
          <w:szCs w:val="28"/>
          <w:lang w:eastAsia="en-US"/>
        </w:rPr>
        <w:t>1</w:t>
      </w:r>
      <w:r w:rsidRPr="00645F26">
        <w:rPr>
          <w:rFonts w:eastAsia="Calibri"/>
          <w:sz w:val="28"/>
          <w:szCs w:val="28"/>
          <w:lang w:eastAsia="en-US"/>
        </w:rPr>
        <w:t xml:space="preserve"> </w:t>
      </w:r>
    </w:p>
    <w:p w:rsidR="00645F26" w:rsidRPr="00645F26" w:rsidRDefault="00645F26" w:rsidP="00645F26">
      <w:pPr>
        <w:suppressAutoHyphens/>
        <w:ind w:left="5528"/>
        <w:rPr>
          <w:rFonts w:eastAsia="Calibri"/>
          <w:sz w:val="28"/>
          <w:szCs w:val="28"/>
          <w:lang w:eastAsia="en-US"/>
        </w:rPr>
      </w:pPr>
      <w:r w:rsidRPr="00645F26">
        <w:rPr>
          <w:rFonts w:eastAsia="Calibri"/>
          <w:sz w:val="28"/>
          <w:szCs w:val="28"/>
          <w:lang w:eastAsia="en-US"/>
        </w:rPr>
        <w:t>к Правилам благоустройства территории города Перми</w:t>
      </w:r>
    </w:p>
    <w:p w:rsidR="00645F26" w:rsidRPr="00645F26" w:rsidRDefault="00645F26" w:rsidP="00645F26">
      <w:pPr>
        <w:suppressAutoHyphens/>
        <w:rPr>
          <w:rFonts w:eastAsia="Calibri"/>
          <w:sz w:val="28"/>
          <w:szCs w:val="28"/>
          <w:lang w:eastAsia="en-US"/>
        </w:rPr>
      </w:pPr>
    </w:p>
    <w:p w:rsidR="00645F26" w:rsidRPr="00645F26" w:rsidRDefault="00645F26" w:rsidP="00645F26">
      <w:pPr>
        <w:suppressAutoHyphens/>
        <w:rPr>
          <w:rFonts w:eastAsia="Calibri"/>
          <w:sz w:val="28"/>
          <w:szCs w:val="28"/>
          <w:lang w:eastAsia="en-US"/>
        </w:rPr>
      </w:pPr>
    </w:p>
    <w:p w:rsidR="00645F26" w:rsidRPr="00645F26" w:rsidRDefault="00645F26" w:rsidP="00645F26">
      <w:pPr>
        <w:suppressAutoHyphens/>
        <w:jc w:val="center"/>
        <w:rPr>
          <w:rFonts w:eastAsia="Calibri"/>
          <w:b/>
          <w:sz w:val="28"/>
          <w:szCs w:val="28"/>
          <w:lang w:eastAsia="en-US"/>
        </w:rPr>
      </w:pPr>
      <w:r w:rsidRPr="00645F26">
        <w:rPr>
          <w:rFonts w:eastAsia="Calibri"/>
          <w:b/>
          <w:sz w:val="28"/>
          <w:szCs w:val="28"/>
          <w:lang w:eastAsia="en-US"/>
        </w:rPr>
        <w:t xml:space="preserve">Графическое изображение организации </w:t>
      </w:r>
      <w:proofErr w:type="spellStart"/>
      <w:r w:rsidRPr="00645F26">
        <w:rPr>
          <w:rFonts w:eastAsia="Calibri"/>
          <w:b/>
          <w:sz w:val="28"/>
          <w:szCs w:val="28"/>
          <w:lang w:eastAsia="en-US"/>
        </w:rPr>
        <w:t>велопарковки</w:t>
      </w:r>
      <w:proofErr w:type="spellEnd"/>
    </w:p>
    <w:p w:rsidR="00645F26" w:rsidRPr="00645F26" w:rsidRDefault="00645F26" w:rsidP="00645F26">
      <w:pPr>
        <w:suppressAutoHyphens/>
        <w:rPr>
          <w:rFonts w:eastAsia="Calibri"/>
          <w:b/>
          <w:sz w:val="28"/>
          <w:szCs w:val="28"/>
          <w:lang w:eastAsia="en-US"/>
        </w:rPr>
      </w:pPr>
    </w:p>
    <w:p w:rsidR="00645F26" w:rsidRPr="00645F26" w:rsidRDefault="00645F26" w:rsidP="00645F26">
      <w:pPr>
        <w:suppressAutoHyphens/>
        <w:jc w:val="right"/>
        <w:rPr>
          <w:rFonts w:eastAsia="Calibri"/>
          <w:sz w:val="28"/>
          <w:szCs w:val="28"/>
          <w:lang w:eastAsia="en-US"/>
        </w:rPr>
      </w:pPr>
      <w:r w:rsidRPr="00645F26">
        <w:rPr>
          <w:rFonts w:eastAsia="Calibri"/>
          <w:sz w:val="28"/>
          <w:szCs w:val="28"/>
          <w:lang w:eastAsia="en-US"/>
        </w:rPr>
        <w:t>Рис. 1</w:t>
      </w:r>
    </w:p>
    <w:p w:rsidR="00645F26" w:rsidRPr="00645F26" w:rsidRDefault="00645F26" w:rsidP="00645F26">
      <w:pPr>
        <w:suppressAutoHyphens/>
        <w:jc w:val="center"/>
        <w:rPr>
          <w:rFonts w:eastAsia="Calibri"/>
          <w:b/>
          <w:sz w:val="28"/>
          <w:szCs w:val="28"/>
          <w:lang w:eastAsia="en-US"/>
        </w:rPr>
      </w:pPr>
      <w:r w:rsidRPr="00645F26">
        <w:rPr>
          <w:noProof/>
        </w:rPr>
        <w:drawing>
          <wp:inline distT="0" distB="0" distL="0" distR="0" wp14:anchorId="77E93570" wp14:editId="48B3F296">
            <wp:extent cx="4362328" cy="3214960"/>
            <wp:effectExtent l="0" t="0" r="635" b="5080"/>
            <wp:docPr id="6" name="Рисунок 6" descr="C:\Users\loginova-oa\AppData\Local\Microsoft\Windows\INetCache\Content.Outlook\1C2Q16VZ\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ginova-oa\AppData\Local\Microsoft\Windows\INetCache\Content.Outlook\1C2Q16VZ\Без имени.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70212" cy="3220771"/>
                    </a:xfrm>
                    <a:prstGeom prst="rect">
                      <a:avLst/>
                    </a:prstGeom>
                    <a:noFill/>
                    <a:ln>
                      <a:noFill/>
                    </a:ln>
                  </pic:spPr>
                </pic:pic>
              </a:graphicData>
            </a:graphic>
          </wp:inline>
        </w:drawing>
      </w:r>
    </w:p>
    <w:p w:rsidR="00645F26" w:rsidRPr="00645F26" w:rsidRDefault="00645F26" w:rsidP="00645F26">
      <w:pPr>
        <w:suppressAutoHyphens/>
        <w:jc w:val="right"/>
        <w:rPr>
          <w:rFonts w:eastAsia="Calibri"/>
          <w:sz w:val="28"/>
          <w:szCs w:val="28"/>
          <w:lang w:eastAsia="en-US"/>
        </w:rPr>
      </w:pPr>
    </w:p>
    <w:p w:rsidR="00645F26" w:rsidRPr="00645F26" w:rsidRDefault="00645F26" w:rsidP="00645F26">
      <w:pPr>
        <w:suppressAutoHyphens/>
        <w:jc w:val="right"/>
        <w:rPr>
          <w:rFonts w:eastAsia="Calibri"/>
          <w:sz w:val="28"/>
          <w:szCs w:val="28"/>
          <w:lang w:eastAsia="en-US"/>
        </w:rPr>
      </w:pPr>
    </w:p>
    <w:p w:rsidR="00645F26" w:rsidRPr="00645F26" w:rsidRDefault="00645F26" w:rsidP="00645F26">
      <w:pPr>
        <w:suppressAutoHyphens/>
        <w:jc w:val="right"/>
        <w:rPr>
          <w:rFonts w:eastAsia="Calibri"/>
          <w:sz w:val="28"/>
          <w:szCs w:val="28"/>
          <w:lang w:eastAsia="en-US"/>
        </w:rPr>
      </w:pPr>
      <w:r w:rsidRPr="00645F26">
        <w:rPr>
          <w:rFonts w:eastAsia="Calibri"/>
          <w:sz w:val="28"/>
          <w:szCs w:val="28"/>
          <w:lang w:eastAsia="en-US"/>
        </w:rPr>
        <w:t>Рис. 2</w:t>
      </w:r>
    </w:p>
    <w:p w:rsidR="00645F26" w:rsidRPr="00645F26" w:rsidRDefault="00645F26" w:rsidP="00645F26">
      <w:pPr>
        <w:suppressAutoHyphens/>
        <w:jc w:val="center"/>
        <w:rPr>
          <w:rFonts w:eastAsia="Calibri"/>
          <w:sz w:val="28"/>
          <w:szCs w:val="28"/>
          <w:lang w:eastAsia="en-US"/>
        </w:rPr>
      </w:pPr>
      <w:r w:rsidRPr="00645F26">
        <w:rPr>
          <w:noProof/>
          <w:color w:val="000000"/>
          <w:sz w:val="28"/>
          <w:szCs w:val="28"/>
        </w:rPr>
        <w:drawing>
          <wp:inline distT="0" distB="0" distL="0" distR="0" wp14:anchorId="0C09452F" wp14:editId="5AAFCF8C">
            <wp:extent cx="2357319" cy="1333742"/>
            <wp:effectExtent l="0" t="0" r="5080" b="0"/>
            <wp:docPr id="7" name="Рисунок 7" descr="C:\Users\loginova-oa\AppData\Local\Microsoft\Windows\INetCache\Content.Outlook\1C2Q16VZ\Западный Фасад-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ginova-oa\AppData\Local\Microsoft\Windows\INetCache\Content.Outlook\1C2Q16VZ\Западный Фасад-001 (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58331" cy="1334314"/>
                    </a:xfrm>
                    <a:prstGeom prst="rect">
                      <a:avLst/>
                    </a:prstGeom>
                    <a:noFill/>
                    <a:ln>
                      <a:noFill/>
                    </a:ln>
                  </pic:spPr>
                </pic:pic>
              </a:graphicData>
            </a:graphic>
          </wp:inline>
        </w:drawing>
      </w:r>
    </w:p>
    <w:p w:rsidR="00645F26" w:rsidRPr="00645F26" w:rsidRDefault="00645F26" w:rsidP="00645F26">
      <w:pPr>
        <w:suppressAutoHyphens/>
        <w:ind w:left="5528"/>
        <w:jc w:val="center"/>
        <w:rPr>
          <w:rFonts w:eastAsia="Calibri"/>
          <w:sz w:val="28"/>
          <w:szCs w:val="28"/>
          <w:lang w:eastAsia="en-US"/>
        </w:rPr>
      </w:pPr>
    </w:p>
    <w:p w:rsidR="00645F26" w:rsidRPr="00645F26" w:rsidRDefault="00645F26" w:rsidP="00645F26">
      <w:pPr>
        <w:suppressAutoHyphens/>
        <w:ind w:left="5528"/>
        <w:rPr>
          <w:rFonts w:eastAsia="Calibri"/>
          <w:sz w:val="28"/>
          <w:szCs w:val="28"/>
          <w:lang w:eastAsia="en-US"/>
        </w:rPr>
      </w:pPr>
    </w:p>
    <w:p w:rsidR="00645F26" w:rsidRPr="00645F26" w:rsidRDefault="00645F26" w:rsidP="00645F26">
      <w:pPr>
        <w:suppressAutoHyphens/>
        <w:ind w:left="5528"/>
        <w:rPr>
          <w:rFonts w:eastAsia="Calibri"/>
          <w:sz w:val="28"/>
          <w:szCs w:val="28"/>
          <w:lang w:eastAsia="en-US"/>
        </w:rPr>
      </w:pPr>
    </w:p>
    <w:p w:rsidR="00645F26" w:rsidRPr="00645F26" w:rsidRDefault="00645F26" w:rsidP="00645F26">
      <w:pPr>
        <w:suppressAutoHyphens/>
        <w:ind w:left="4820" w:firstLine="708"/>
        <w:rPr>
          <w:rFonts w:eastAsia="Calibri"/>
          <w:sz w:val="28"/>
          <w:szCs w:val="28"/>
          <w:lang w:eastAsia="en-US"/>
        </w:rPr>
      </w:pPr>
    </w:p>
    <w:p w:rsidR="00645F26" w:rsidRPr="00645F26" w:rsidRDefault="00645F26" w:rsidP="00645F26">
      <w:pPr>
        <w:autoSpaceDE w:val="0"/>
        <w:autoSpaceDN w:val="0"/>
        <w:adjustRightInd w:val="0"/>
        <w:jc w:val="both"/>
        <w:outlineLvl w:val="0"/>
        <w:rPr>
          <w:sz w:val="28"/>
          <w:szCs w:val="28"/>
          <w:highlight w:val="yellow"/>
        </w:rPr>
        <w:sectPr w:rsidR="00645F26" w:rsidRPr="00645F26" w:rsidSect="001E5DAB">
          <w:pgSz w:w="11906" w:h="16838"/>
          <w:pgMar w:top="1134" w:right="567" w:bottom="1134" w:left="1418" w:header="363" w:footer="708" w:gutter="0"/>
          <w:pgNumType w:start="1"/>
          <w:cols w:space="708"/>
          <w:titlePg/>
          <w:docGrid w:linePitch="360"/>
        </w:sectPr>
      </w:pPr>
    </w:p>
    <w:p w:rsidR="00645F26" w:rsidRPr="00645F26" w:rsidRDefault="00645F26" w:rsidP="00645F26">
      <w:pPr>
        <w:autoSpaceDE w:val="0"/>
        <w:autoSpaceDN w:val="0"/>
        <w:adjustRightInd w:val="0"/>
        <w:ind w:left="4821" w:firstLine="708"/>
        <w:jc w:val="both"/>
        <w:outlineLvl w:val="0"/>
        <w:rPr>
          <w:sz w:val="28"/>
          <w:szCs w:val="28"/>
        </w:rPr>
      </w:pPr>
      <w:r w:rsidRPr="00645F26">
        <w:rPr>
          <w:sz w:val="28"/>
          <w:szCs w:val="28"/>
        </w:rPr>
        <w:t xml:space="preserve">ПРИЛОЖЕНИЕ </w:t>
      </w:r>
      <w:r w:rsidR="00B106F0">
        <w:rPr>
          <w:sz w:val="28"/>
          <w:szCs w:val="28"/>
        </w:rPr>
        <w:t>5</w:t>
      </w:r>
    </w:p>
    <w:p w:rsidR="00645F26" w:rsidRPr="00645F26" w:rsidRDefault="00645F26" w:rsidP="00645F26">
      <w:pPr>
        <w:autoSpaceDE w:val="0"/>
        <w:autoSpaceDN w:val="0"/>
        <w:adjustRightInd w:val="0"/>
        <w:ind w:left="5529"/>
        <w:jc w:val="both"/>
        <w:outlineLvl w:val="0"/>
        <w:rPr>
          <w:sz w:val="28"/>
          <w:szCs w:val="28"/>
        </w:rPr>
      </w:pPr>
      <w:r w:rsidRPr="00645F26">
        <w:rPr>
          <w:sz w:val="28"/>
          <w:szCs w:val="28"/>
        </w:rPr>
        <w:t>к решению</w:t>
      </w:r>
    </w:p>
    <w:p w:rsidR="00645F26" w:rsidRPr="00645F26" w:rsidRDefault="00645F26" w:rsidP="00645F26">
      <w:pPr>
        <w:autoSpaceDE w:val="0"/>
        <w:autoSpaceDN w:val="0"/>
        <w:adjustRightInd w:val="0"/>
        <w:ind w:left="5529"/>
        <w:jc w:val="both"/>
        <w:outlineLvl w:val="0"/>
        <w:rPr>
          <w:sz w:val="28"/>
          <w:szCs w:val="28"/>
        </w:rPr>
      </w:pPr>
      <w:r w:rsidRPr="00645F26">
        <w:rPr>
          <w:sz w:val="28"/>
          <w:szCs w:val="28"/>
        </w:rPr>
        <w:t>Пермской городской Думы</w:t>
      </w:r>
    </w:p>
    <w:p w:rsidR="00645F26" w:rsidRPr="00645F26" w:rsidRDefault="00645F26" w:rsidP="00645F26">
      <w:pPr>
        <w:widowControl w:val="0"/>
        <w:tabs>
          <w:tab w:val="left" w:pos="6659"/>
        </w:tabs>
        <w:autoSpaceDE w:val="0"/>
        <w:autoSpaceDN w:val="0"/>
        <w:ind w:firstLine="5529"/>
        <w:rPr>
          <w:sz w:val="28"/>
          <w:szCs w:val="28"/>
        </w:rPr>
      </w:pPr>
      <w:r w:rsidRPr="00645F26">
        <w:rPr>
          <w:sz w:val="28"/>
          <w:szCs w:val="28"/>
        </w:rPr>
        <w:t xml:space="preserve">от </w:t>
      </w:r>
      <w:r w:rsidR="008152E2">
        <w:rPr>
          <w:sz w:val="28"/>
          <w:szCs w:val="28"/>
        </w:rPr>
        <w:t>26.04.2022</w:t>
      </w:r>
      <w:r w:rsidRPr="00645F26">
        <w:rPr>
          <w:sz w:val="28"/>
          <w:szCs w:val="28"/>
        </w:rPr>
        <w:t xml:space="preserve"> №</w:t>
      </w:r>
      <w:r w:rsidR="00BC4071">
        <w:rPr>
          <w:sz w:val="28"/>
          <w:szCs w:val="28"/>
        </w:rPr>
        <w:t xml:space="preserve"> 81</w:t>
      </w:r>
    </w:p>
    <w:p w:rsidR="00645F26" w:rsidRPr="00645F26" w:rsidRDefault="00645F26" w:rsidP="00645F26">
      <w:pPr>
        <w:autoSpaceDE w:val="0"/>
        <w:autoSpaceDN w:val="0"/>
        <w:adjustRightInd w:val="0"/>
        <w:ind w:left="5529"/>
        <w:jc w:val="both"/>
        <w:outlineLvl w:val="0"/>
        <w:rPr>
          <w:sz w:val="28"/>
          <w:szCs w:val="28"/>
        </w:rPr>
      </w:pPr>
    </w:p>
    <w:p w:rsidR="00645F26" w:rsidRPr="00645F26" w:rsidRDefault="00645F26" w:rsidP="00645F26">
      <w:pPr>
        <w:autoSpaceDE w:val="0"/>
        <w:autoSpaceDN w:val="0"/>
        <w:adjustRightInd w:val="0"/>
        <w:ind w:left="5529"/>
        <w:jc w:val="both"/>
        <w:outlineLvl w:val="0"/>
        <w:rPr>
          <w:sz w:val="28"/>
          <w:szCs w:val="28"/>
        </w:rPr>
      </w:pPr>
    </w:p>
    <w:p w:rsidR="00645F26" w:rsidRPr="00645F26" w:rsidRDefault="00645F26" w:rsidP="00645F26">
      <w:pPr>
        <w:autoSpaceDE w:val="0"/>
        <w:autoSpaceDN w:val="0"/>
        <w:adjustRightInd w:val="0"/>
        <w:ind w:left="5529"/>
        <w:jc w:val="both"/>
        <w:outlineLvl w:val="0"/>
        <w:rPr>
          <w:sz w:val="28"/>
          <w:szCs w:val="28"/>
        </w:rPr>
      </w:pPr>
      <w:r w:rsidRPr="00645F26">
        <w:rPr>
          <w:sz w:val="28"/>
          <w:szCs w:val="28"/>
        </w:rPr>
        <w:t xml:space="preserve">ПРИЛОЖЕНИЕ </w:t>
      </w:r>
      <w:r w:rsidRPr="003E3E9A">
        <w:rPr>
          <w:sz w:val="28"/>
          <w:szCs w:val="28"/>
        </w:rPr>
        <w:t>1</w:t>
      </w:r>
      <w:r w:rsidR="008152E2" w:rsidRPr="003E3E9A">
        <w:rPr>
          <w:sz w:val="28"/>
          <w:szCs w:val="28"/>
        </w:rPr>
        <w:t>2</w:t>
      </w:r>
    </w:p>
    <w:p w:rsidR="00645F26" w:rsidRPr="00645F26" w:rsidRDefault="00645F26" w:rsidP="00645F26">
      <w:pPr>
        <w:suppressAutoHyphens/>
        <w:ind w:left="5529"/>
        <w:rPr>
          <w:rFonts w:eastAsia="Calibri"/>
          <w:sz w:val="28"/>
          <w:szCs w:val="28"/>
          <w:lang w:eastAsia="en-US"/>
        </w:rPr>
      </w:pPr>
      <w:r w:rsidRPr="00645F26">
        <w:rPr>
          <w:rFonts w:eastAsia="Calibri"/>
          <w:sz w:val="28"/>
          <w:szCs w:val="28"/>
          <w:lang w:eastAsia="en-US"/>
        </w:rPr>
        <w:t>к Правилам благоустройства территории города Перми</w:t>
      </w:r>
    </w:p>
    <w:p w:rsidR="00645F26" w:rsidRPr="00645F26" w:rsidRDefault="00645F26" w:rsidP="00645F26">
      <w:pPr>
        <w:autoSpaceDE w:val="0"/>
        <w:autoSpaceDN w:val="0"/>
        <w:adjustRightInd w:val="0"/>
        <w:jc w:val="both"/>
        <w:rPr>
          <w:sz w:val="28"/>
          <w:szCs w:val="28"/>
          <w:highlight w:val="yellow"/>
        </w:rPr>
      </w:pPr>
    </w:p>
    <w:p w:rsidR="00645F26" w:rsidRPr="00645F26" w:rsidRDefault="00645F26" w:rsidP="00645F26">
      <w:pPr>
        <w:autoSpaceDE w:val="0"/>
        <w:autoSpaceDN w:val="0"/>
        <w:adjustRightInd w:val="0"/>
        <w:rPr>
          <w:sz w:val="28"/>
          <w:szCs w:val="28"/>
          <w:highlight w:val="yellow"/>
        </w:rPr>
      </w:pPr>
    </w:p>
    <w:p w:rsidR="009167B7" w:rsidRDefault="009167B7" w:rsidP="009167B7">
      <w:pPr>
        <w:autoSpaceDE w:val="0"/>
        <w:autoSpaceDN w:val="0"/>
        <w:adjustRightInd w:val="0"/>
        <w:jc w:val="center"/>
        <w:rPr>
          <w:b/>
          <w:sz w:val="28"/>
          <w:szCs w:val="28"/>
        </w:rPr>
      </w:pPr>
      <w:r w:rsidRPr="009167B7">
        <w:rPr>
          <w:b/>
          <w:sz w:val="28"/>
          <w:szCs w:val="28"/>
        </w:rPr>
        <w:t>Графическое изображение входных групп,</w:t>
      </w:r>
    </w:p>
    <w:p w:rsidR="009167B7" w:rsidRDefault="009167B7" w:rsidP="009167B7">
      <w:pPr>
        <w:autoSpaceDE w:val="0"/>
        <w:autoSpaceDN w:val="0"/>
        <w:adjustRightInd w:val="0"/>
        <w:jc w:val="center"/>
        <w:rPr>
          <w:b/>
          <w:sz w:val="28"/>
          <w:szCs w:val="28"/>
        </w:rPr>
      </w:pPr>
      <w:r w:rsidRPr="009167B7">
        <w:rPr>
          <w:b/>
          <w:sz w:val="28"/>
          <w:szCs w:val="28"/>
        </w:rPr>
        <w:t>расположенных</w:t>
      </w:r>
      <w:r w:rsidRPr="00073B91">
        <w:rPr>
          <w:b/>
          <w:sz w:val="28"/>
          <w:szCs w:val="28"/>
        </w:rPr>
        <w:t xml:space="preserve"> в границах территорий общего пользования, </w:t>
      </w:r>
    </w:p>
    <w:p w:rsidR="009167B7" w:rsidRDefault="009167B7" w:rsidP="009167B7">
      <w:pPr>
        <w:autoSpaceDE w:val="0"/>
        <w:autoSpaceDN w:val="0"/>
        <w:adjustRightInd w:val="0"/>
        <w:jc w:val="center"/>
        <w:rPr>
          <w:b/>
          <w:sz w:val="28"/>
          <w:szCs w:val="28"/>
        </w:rPr>
      </w:pPr>
      <w:r w:rsidRPr="00073B91">
        <w:rPr>
          <w:b/>
          <w:sz w:val="28"/>
          <w:szCs w:val="28"/>
        </w:rPr>
        <w:t xml:space="preserve">за исключением входных групп, расположенных в границах </w:t>
      </w:r>
    </w:p>
    <w:p w:rsidR="00645F26" w:rsidRPr="00645F26" w:rsidRDefault="009167B7" w:rsidP="009167B7">
      <w:pPr>
        <w:autoSpaceDE w:val="0"/>
        <w:autoSpaceDN w:val="0"/>
        <w:adjustRightInd w:val="0"/>
        <w:jc w:val="center"/>
        <w:rPr>
          <w:sz w:val="28"/>
          <w:szCs w:val="28"/>
          <w:highlight w:val="green"/>
        </w:rPr>
      </w:pPr>
      <w:r w:rsidRPr="00073B91">
        <w:rPr>
          <w:b/>
          <w:sz w:val="28"/>
          <w:szCs w:val="28"/>
        </w:rPr>
        <w:t>территорий достопримечательных мест</w:t>
      </w:r>
    </w:p>
    <w:p w:rsidR="00645F26" w:rsidRPr="00645F26" w:rsidRDefault="00645F26" w:rsidP="00645F26">
      <w:pPr>
        <w:autoSpaceDE w:val="0"/>
        <w:autoSpaceDN w:val="0"/>
        <w:adjustRightInd w:val="0"/>
        <w:jc w:val="right"/>
        <w:rPr>
          <w:sz w:val="28"/>
          <w:szCs w:val="28"/>
        </w:rPr>
      </w:pPr>
    </w:p>
    <w:p w:rsidR="00645F26" w:rsidRPr="00645F26" w:rsidRDefault="00645F26" w:rsidP="00645F26">
      <w:pPr>
        <w:autoSpaceDE w:val="0"/>
        <w:autoSpaceDN w:val="0"/>
        <w:adjustRightInd w:val="0"/>
        <w:jc w:val="right"/>
        <w:rPr>
          <w:sz w:val="28"/>
          <w:szCs w:val="28"/>
        </w:rPr>
      </w:pPr>
      <w:r w:rsidRPr="00645F26">
        <w:rPr>
          <w:sz w:val="28"/>
          <w:szCs w:val="28"/>
        </w:rPr>
        <w:t>Рис. 1</w:t>
      </w:r>
    </w:p>
    <w:p w:rsidR="00645F26" w:rsidRPr="00645F26" w:rsidRDefault="00645F26" w:rsidP="00645F26">
      <w:pPr>
        <w:autoSpaceDE w:val="0"/>
        <w:autoSpaceDN w:val="0"/>
        <w:adjustRightInd w:val="0"/>
        <w:jc w:val="both"/>
        <w:rPr>
          <w:sz w:val="28"/>
          <w:szCs w:val="28"/>
          <w:highlight w:val="green"/>
        </w:rPr>
      </w:pPr>
    </w:p>
    <w:p w:rsidR="00645F26" w:rsidRPr="00645F26" w:rsidRDefault="00645F26" w:rsidP="00645F26">
      <w:pPr>
        <w:autoSpaceDE w:val="0"/>
        <w:autoSpaceDN w:val="0"/>
        <w:adjustRightInd w:val="0"/>
        <w:jc w:val="both"/>
        <w:rPr>
          <w:sz w:val="28"/>
          <w:szCs w:val="28"/>
          <w:highlight w:val="green"/>
        </w:rPr>
      </w:pPr>
      <w:r w:rsidRPr="00645F26">
        <w:rPr>
          <w:noProof/>
          <w:sz w:val="28"/>
          <w:szCs w:val="28"/>
        </w:rPr>
        <w:drawing>
          <wp:inline distT="0" distB="0" distL="0" distR="0" wp14:anchorId="7DE42D55" wp14:editId="35AC0D2A">
            <wp:extent cx="6276340" cy="3996055"/>
            <wp:effectExtent l="19050" t="0" r="0" b="0"/>
            <wp:docPr id="8" name="Рисунок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4" cstate="print"/>
                    <a:srcRect/>
                    <a:stretch>
                      <a:fillRect/>
                    </a:stretch>
                  </pic:blipFill>
                  <pic:spPr bwMode="auto">
                    <a:xfrm>
                      <a:off x="0" y="0"/>
                      <a:ext cx="6276340" cy="3996055"/>
                    </a:xfrm>
                    <a:prstGeom prst="rect">
                      <a:avLst/>
                    </a:prstGeom>
                    <a:noFill/>
                    <a:ln w="9525">
                      <a:noFill/>
                      <a:miter lim="800000"/>
                      <a:headEnd/>
                      <a:tailEnd/>
                    </a:ln>
                  </pic:spPr>
                </pic:pic>
              </a:graphicData>
            </a:graphic>
          </wp:inline>
        </w:drawing>
      </w:r>
    </w:p>
    <w:p w:rsidR="00645F26" w:rsidRPr="00645F26" w:rsidRDefault="00645F26" w:rsidP="00645F26">
      <w:pPr>
        <w:autoSpaceDE w:val="0"/>
        <w:autoSpaceDN w:val="0"/>
        <w:adjustRightInd w:val="0"/>
        <w:jc w:val="both"/>
        <w:rPr>
          <w:sz w:val="28"/>
          <w:szCs w:val="28"/>
          <w:highlight w:val="green"/>
        </w:rPr>
      </w:pPr>
    </w:p>
    <w:p w:rsidR="00645F26" w:rsidRPr="00645F26" w:rsidRDefault="00645F26" w:rsidP="00645F26">
      <w:pPr>
        <w:autoSpaceDE w:val="0"/>
        <w:autoSpaceDN w:val="0"/>
        <w:adjustRightInd w:val="0"/>
        <w:jc w:val="both"/>
        <w:rPr>
          <w:sz w:val="28"/>
          <w:szCs w:val="28"/>
        </w:rPr>
      </w:pPr>
    </w:p>
    <w:p w:rsidR="00645F26" w:rsidRPr="00645F26" w:rsidRDefault="00645F26" w:rsidP="00645F26">
      <w:pPr>
        <w:jc w:val="right"/>
        <w:rPr>
          <w:sz w:val="28"/>
          <w:szCs w:val="28"/>
        </w:rPr>
      </w:pPr>
    </w:p>
    <w:p w:rsidR="00645F26" w:rsidRPr="00645F26" w:rsidRDefault="00645F26" w:rsidP="00645F26">
      <w:pPr>
        <w:autoSpaceDE w:val="0"/>
        <w:autoSpaceDN w:val="0"/>
        <w:adjustRightInd w:val="0"/>
        <w:jc w:val="right"/>
        <w:rPr>
          <w:sz w:val="28"/>
          <w:szCs w:val="28"/>
        </w:rPr>
      </w:pPr>
    </w:p>
    <w:p w:rsidR="00645F26" w:rsidRPr="00645F26" w:rsidRDefault="00645F26" w:rsidP="00645F26">
      <w:pPr>
        <w:autoSpaceDE w:val="0"/>
        <w:autoSpaceDN w:val="0"/>
        <w:adjustRightInd w:val="0"/>
        <w:jc w:val="right"/>
        <w:rPr>
          <w:sz w:val="28"/>
          <w:szCs w:val="28"/>
        </w:rPr>
      </w:pPr>
    </w:p>
    <w:p w:rsidR="00645F26" w:rsidRPr="00645F26" w:rsidRDefault="00645F26" w:rsidP="00645F26">
      <w:pPr>
        <w:autoSpaceDE w:val="0"/>
        <w:autoSpaceDN w:val="0"/>
        <w:adjustRightInd w:val="0"/>
        <w:jc w:val="right"/>
        <w:rPr>
          <w:sz w:val="28"/>
          <w:szCs w:val="28"/>
        </w:rPr>
      </w:pPr>
    </w:p>
    <w:p w:rsidR="00645F26" w:rsidRPr="00645F26" w:rsidRDefault="00645F26" w:rsidP="00645F26">
      <w:pPr>
        <w:autoSpaceDE w:val="0"/>
        <w:autoSpaceDN w:val="0"/>
        <w:adjustRightInd w:val="0"/>
        <w:jc w:val="right"/>
        <w:rPr>
          <w:sz w:val="28"/>
          <w:szCs w:val="28"/>
        </w:rPr>
      </w:pPr>
    </w:p>
    <w:p w:rsidR="00645F26" w:rsidRPr="00645F26" w:rsidRDefault="00645F26" w:rsidP="00645F26">
      <w:pPr>
        <w:autoSpaceDE w:val="0"/>
        <w:autoSpaceDN w:val="0"/>
        <w:adjustRightInd w:val="0"/>
        <w:jc w:val="right"/>
        <w:rPr>
          <w:sz w:val="28"/>
          <w:szCs w:val="28"/>
        </w:rPr>
      </w:pPr>
      <w:r w:rsidRPr="00645F26">
        <w:rPr>
          <w:sz w:val="28"/>
          <w:szCs w:val="28"/>
        </w:rPr>
        <w:t>Рис. 2</w:t>
      </w:r>
    </w:p>
    <w:p w:rsidR="00645F26" w:rsidRPr="00645F26" w:rsidRDefault="00645F26" w:rsidP="00645F26">
      <w:pPr>
        <w:autoSpaceDE w:val="0"/>
        <w:autoSpaceDN w:val="0"/>
        <w:adjustRightInd w:val="0"/>
        <w:jc w:val="right"/>
        <w:rPr>
          <w:sz w:val="28"/>
          <w:szCs w:val="28"/>
        </w:rPr>
      </w:pPr>
    </w:p>
    <w:p w:rsidR="00645F26" w:rsidRPr="00645F26" w:rsidRDefault="00645F26" w:rsidP="00645F26">
      <w:pPr>
        <w:rPr>
          <w:sz w:val="28"/>
          <w:szCs w:val="28"/>
        </w:rPr>
      </w:pPr>
      <w:r w:rsidRPr="00645F26">
        <w:rPr>
          <w:noProof/>
          <w:sz w:val="28"/>
          <w:szCs w:val="28"/>
        </w:rPr>
        <w:drawing>
          <wp:inline distT="0" distB="0" distL="0" distR="0" wp14:anchorId="39AE5E6F" wp14:editId="7169A04A">
            <wp:extent cx="6276340" cy="2686685"/>
            <wp:effectExtent l="19050" t="0" r="0" b="0"/>
            <wp:docPr id="9" name="Рисунок 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15" cstate="print"/>
                    <a:srcRect/>
                    <a:stretch>
                      <a:fillRect/>
                    </a:stretch>
                  </pic:blipFill>
                  <pic:spPr bwMode="auto">
                    <a:xfrm>
                      <a:off x="0" y="0"/>
                      <a:ext cx="6276340" cy="2686685"/>
                    </a:xfrm>
                    <a:prstGeom prst="rect">
                      <a:avLst/>
                    </a:prstGeom>
                    <a:noFill/>
                    <a:ln w="9525">
                      <a:noFill/>
                      <a:miter lim="800000"/>
                      <a:headEnd/>
                      <a:tailEnd/>
                    </a:ln>
                  </pic:spPr>
                </pic:pic>
              </a:graphicData>
            </a:graphic>
          </wp:inline>
        </w:drawing>
      </w: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autoSpaceDE w:val="0"/>
        <w:autoSpaceDN w:val="0"/>
        <w:adjustRightInd w:val="0"/>
        <w:jc w:val="right"/>
        <w:rPr>
          <w:sz w:val="28"/>
          <w:szCs w:val="28"/>
        </w:rPr>
      </w:pPr>
      <w:r w:rsidRPr="00645F26">
        <w:rPr>
          <w:sz w:val="28"/>
          <w:szCs w:val="28"/>
        </w:rPr>
        <w:t>Рис. 3</w:t>
      </w: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r w:rsidRPr="00645F26">
        <w:rPr>
          <w:noProof/>
          <w:sz w:val="28"/>
          <w:szCs w:val="28"/>
        </w:rPr>
        <w:drawing>
          <wp:inline distT="0" distB="0" distL="0" distR="0" wp14:anchorId="3B4FC2F4" wp14:editId="7DF6E85F">
            <wp:extent cx="6028055" cy="3702685"/>
            <wp:effectExtent l="19050" t="0" r="0" b="0"/>
            <wp:docPr id="10" name="Рисунок 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pic:cNvPicPr>
                      <a:picLocks noChangeAspect="1" noChangeArrowheads="1"/>
                    </pic:cNvPicPr>
                  </pic:nvPicPr>
                  <pic:blipFill>
                    <a:blip r:embed="rId16" cstate="print"/>
                    <a:srcRect/>
                    <a:stretch>
                      <a:fillRect/>
                    </a:stretch>
                  </pic:blipFill>
                  <pic:spPr bwMode="auto">
                    <a:xfrm>
                      <a:off x="0" y="0"/>
                      <a:ext cx="6028055" cy="3702685"/>
                    </a:xfrm>
                    <a:prstGeom prst="rect">
                      <a:avLst/>
                    </a:prstGeom>
                    <a:noFill/>
                    <a:ln w="9525">
                      <a:noFill/>
                      <a:miter lim="800000"/>
                      <a:headEnd/>
                      <a:tailEnd/>
                    </a:ln>
                  </pic:spPr>
                </pic:pic>
              </a:graphicData>
            </a:graphic>
          </wp:inline>
        </w:drawing>
      </w: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r w:rsidRPr="00645F26">
        <w:rPr>
          <w:noProof/>
          <w:sz w:val="28"/>
          <w:szCs w:val="28"/>
        </w:rPr>
        <w:drawing>
          <wp:inline distT="0" distB="0" distL="0" distR="0" wp14:anchorId="4AB4303C" wp14:editId="7DAB4A41">
            <wp:extent cx="6254115" cy="3939540"/>
            <wp:effectExtent l="19050" t="0" r="0" b="0"/>
            <wp:docPr id="11" name="Рисунок 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
                    <pic:cNvPicPr>
                      <a:picLocks noChangeAspect="1" noChangeArrowheads="1"/>
                    </pic:cNvPicPr>
                  </pic:nvPicPr>
                  <pic:blipFill>
                    <a:blip r:embed="rId17" cstate="print"/>
                    <a:srcRect/>
                    <a:stretch>
                      <a:fillRect/>
                    </a:stretch>
                  </pic:blipFill>
                  <pic:spPr bwMode="auto">
                    <a:xfrm>
                      <a:off x="0" y="0"/>
                      <a:ext cx="6254115" cy="3939540"/>
                    </a:xfrm>
                    <a:prstGeom prst="rect">
                      <a:avLst/>
                    </a:prstGeom>
                    <a:noFill/>
                    <a:ln w="9525">
                      <a:noFill/>
                      <a:miter lim="800000"/>
                      <a:headEnd/>
                      <a:tailEnd/>
                    </a:ln>
                  </pic:spPr>
                </pic:pic>
              </a:graphicData>
            </a:graphic>
          </wp:inline>
        </w:drawing>
      </w:r>
    </w:p>
    <w:p w:rsidR="00645F26" w:rsidRPr="00645F26" w:rsidRDefault="00645F26" w:rsidP="00645F26">
      <w:pPr>
        <w:jc w:val="right"/>
        <w:rPr>
          <w:sz w:val="28"/>
          <w:szCs w:val="28"/>
        </w:rPr>
      </w:pPr>
    </w:p>
    <w:p w:rsidR="00645F26" w:rsidRPr="00645F26" w:rsidRDefault="00645F26" w:rsidP="00645F26">
      <w:pPr>
        <w:autoSpaceDE w:val="0"/>
        <w:autoSpaceDN w:val="0"/>
        <w:adjustRightInd w:val="0"/>
        <w:jc w:val="right"/>
        <w:rPr>
          <w:sz w:val="28"/>
          <w:szCs w:val="28"/>
        </w:rPr>
      </w:pPr>
      <w:r w:rsidRPr="00645F26">
        <w:rPr>
          <w:sz w:val="28"/>
          <w:szCs w:val="28"/>
        </w:rPr>
        <w:t>Рис. 4</w:t>
      </w: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r w:rsidRPr="00645F26">
        <w:rPr>
          <w:noProof/>
          <w:sz w:val="28"/>
          <w:szCs w:val="28"/>
        </w:rPr>
        <w:drawing>
          <wp:inline distT="0" distB="0" distL="0" distR="0" wp14:anchorId="11E793F1" wp14:editId="7C234210">
            <wp:extent cx="6118860" cy="3206115"/>
            <wp:effectExtent l="19050" t="0" r="0" b="0"/>
            <wp:docPr id="12" name="Рисунок 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18" cstate="print"/>
                    <a:srcRect/>
                    <a:stretch>
                      <a:fillRect/>
                    </a:stretch>
                  </pic:blipFill>
                  <pic:spPr bwMode="auto">
                    <a:xfrm>
                      <a:off x="0" y="0"/>
                      <a:ext cx="6118860" cy="3206115"/>
                    </a:xfrm>
                    <a:prstGeom prst="rect">
                      <a:avLst/>
                    </a:prstGeom>
                    <a:noFill/>
                    <a:ln w="9525">
                      <a:noFill/>
                      <a:miter lim="800000"/>
                      <a:headEnd/>
                      <a:tailEnd/>
                    </a:ln>
                  </pic:spPr>
                </pic:pic>
              </a:graphicData>
            </a:graphic>
          </wp:inline>
        </w:drawing>
      </w: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r w:rsidRPr="00645F26">
        <w:rPr>
          <w:noProof/>
          <w:sz w:val="28"/>
          <w:szCs w:val="28"/>
        </w:rPr>
        <w:drawing>
          <wp:inline distT="0" distB="0" distL="0" distR="0" wp14:anchorId="6132128B" wp14:editId="58FE4885">
            <wp:extent cx="6163945" cy="2969260"/>
            <wp:effectExtent l="19050" t="0" r="8255" b="0"/>
            <wp:docPr id="13" name="Рисунок 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
                    <pic:cNvPicPr>
                      <a:picLocks noChangeAspect="1" noChangeArrowheads="1"/>
                    </pic:cNvPicPr>
                  </pic:nvPicPr>
                  <pic:blipFill>
                    <a:blip r:embed="rId19" cstate="print"/>
                    <a:srcRect/>
                    <a:stretch>
                      <a:fillRect/>
                    </a:stretch>
                  </pic:blipFill>
                  <pic:spPr bwMode="auto">
                    <a:xfrm>
                      <a:off x="0" y="0"/>
                      <a:ext cx="6163945" cy="2969260"/>
                    </a:xfrm>
                    <a:prstGeom prst="rect">
                      <a:avLst/>
                    </a:prstGeom>
                    <a:noFill/>
                    <a:ln w="9525">
                      <a:noFill/>
                      <a:miter lim="800000"/>
                      <a:headEnd/>
                      <a:tailEnd/>
                    </a:ln>
                  </pic:spPr>
                </pic:pic>
              </a:graphicData>
            </a:graphic>
          </wp:inline>
        </w:drawing>
      </w: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autoSpaceDE w:val="0"/>
        <w:autoSpaceDN w:val="0"/>
        <w:adjustRightInd w:val="0"/>
        <w:jc w:val="right"/>
        <w:rPr>
          <w:sz w:val="28"/>
          <w:szCs w:val="28"/>
        </w:rPr>
      </w:pPr>
      <w:r w:rsidRPr="00645F26">
        <w:rPr>
          <w:sz w:val="28"/>
          <w:szCs w:val="28"/>
        </w:rPr>
        <w:t>Рис. 5</w:t>
      </w:r>
    </w:p>
    <w:p w:rsidR="00645F26" w:rsidRPr="00645F26" w:rsidRDefault="00645F26" w:rsidP="00645F26">
      <w:pPr>
        <w:jc w:val="right"/>
        <w:rPr>
          <w:sz w:val="28"/>
          <w:szCs w:val="28"/>
        </w:rPr>
      </w:pPr>
    </w:p>
    <w:p w:rsidR="00645F26" w:rsidRPr="00645F26" w:rsidRDefault="00645F26" w:rsidP="00645F26">
      <w:pPr>
        <w:jc w:val="right"/>
        <w:rPr>
          <w:sz w:val="28"/>
          <w:szCs w:val="28"/>
        </w:rPr>
      </w:pPr>
      <w:r w:rsidRPr="00645F26">
        <w:rPr>
          <w:noProof/>
          <w:sz w:val="28"/>
          <w:szCs w:val="28"/>
        </w:rPr>
        <w:drawing>
          <wp:inline distT="0" distB="0" distL="0" distR="0" wp14:anchorId="109F69F5" wp14:editId="4EB0879D">
            <wp:extent cx="6299200" cy="3307715"/>
            <wp:effectExtent l="19050" t="0" r="6350" b="0"/>
            <wp:docPr id="14" name="Рисунок 1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pic:cNvPicPr>
                      <a:picLocks noChangeAspect="1" noChangeArrowheads="1"/>
                    </pic:cNvPicPr>
                  </pic:nvPicPr>
                  <pic:blipFill>
                    <a:blip r:embed="rId20" cstate="print"/>
                    <a:srcRect/>
                    <a:stretch>
                      <a:fillRect/>
                    </a:stretch>
                  </pic:blipFill>
                  <pic:spPr bwMode="auto">
                    <a:xfrm>
                      <a:off x="0" y="0"/>
                      <a:ext cx="6299200" cy="3307715"/>
                    </a:xfrm>
                    <a:prstGeom prst="rect">
                      <a:avLst/>
                    </a:prstGeom>
                    <a:noFill/>
                    <a:ln w="9525">
                      <a:noFill/>
                      <a:miter lim="800000"/>
                      <a:headEnd/>
                      <a:tailEnd/>
                    </a:ln>
                  </pic:spPr>
                </pic:pic>
              </a:graphicData>
            </a:graphic>
          </wp:inline>
        </w:drawing>
      </w: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r w:rsidRPr="00645F26">
        <w:rPr>
          <w:noProof/>
          <w:sz w:val="28"/>
          <w:szCs w:val="28"/>
        </w:rPr>
        <w:drawing>
          <wp:inline distT="0" distB="0" distL="0" distR="0" wp14:anchorId="6ED7ACB2" wp14:editId="63092B0A">
            <wp:extent cx="6265545" cy="3296285"/>
            <wp:effectExtent l="19050" t="0" r="1905" b="0"/>
            <wp:docPr id="15" name="Рисунок 1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
                    <pic:cNvPicPr>
                      <a:picLocks noChangeAspect="1" noChangeArrowheads="1"/>
                    </pic:cNvPicPr>
                  </pic:nvPicPr>
                  <pic:blipFill>
                    <a:blip r:embed="rId21" cstate="print"/>
                    <a:srcRect/>
                    <a:stretch>
                      <a:fillRect/>
                    </a:stretch>
                  </pic:blipFill>
                  <pic:spPr bwMode="auto">
                    <a:xfrm>
                      <a:off x="0" y="0"/>
                      <a:ext cx="6265545" cy="3296285"/>
                    </a:xfrm>
                    <a:prstGeom prst="rect">
                      <a:avLst/>
                    </a:prstGeom>
                    <a:noFill/>
                    <a:ln w="9525">
                      <a:noFill/>
                      <a:miter lim="800000"/>
                      <a:headEnd/>
                      <a:tailEnd/>
                    </a:ln>
                  </pic:spPr>
                </pic:pic>
              </a:graphicData>
            </a:graphic>
          </wp:inline>
        </w:drawing>
      </w: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autoSpaceDE w:val="0"/>
        <w:autoSpaceDN w:val="0"/>
        <w:adjustRightInd w:val="0"/>
        <w:jc w:val="right"/>
        <w:rPr>
          <w:sz w:val="28"/>
          <w:szCs w:val="28"/>
        </w:rPr>
      </w:pPr>
      <w:r w:rsidRPr="00645F26">
        <w:rPr>
          <w:sz w:val="28"/>
          <w:szCs w:val="28"/>
        </w:rPr>
        <w:t>Рис. 6</w:t>
      </w:r>
    </w:p>
    <w:p w:rsidR="00645F26" w:rsidRPr="00645F26" w:rsidRDefault="00645F26" w:rsidP="00645F26">
      <w:pPr>
        <w:jc w:val="right"/>
        <w:rPr>
          <w:sz w:val="28"/>
          <w:szCs w:val="28"/>
        </w:rPr>
      </w:pPr>
    </w:p>
    <w:p w:rsidR="00645F26" w:rsidRPr="00645F26" w:rsidRDefault="00645F26" w:rsidP="00645F26">
      <w:pPr>
        <w:jc w:val="right"/>
        <w:rPr>
          <w:sz w:val="28"/>
          <w:szCs w:val="28"/>
        </w:rPr>
      </w:pPr>
      <w:r w:rsidRPr="00645F26">
        <w:rPr>
          <w:noProof/>
          <w:sz w:val="28"/>
          <w:szCs w:val="28"/>
        </w:rPr>
        <w:drawing>
          <wp:inline distT="0" distB="0" distL="0" distR="0" wp14:anchorId="4AFCD02E" wp14:editId="5FCB42DC">
            <wp:extent cx="6231255" cy="3736340"/>
            <wp:effectExtent l="19050" t="0" r="0" b="0"/>
            <wp:docPr id="16" name="Рисунок 1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
                    <pic:cNvPicPr>
                      <a:picLocks noChangeAspect="1" noChangeArrowheads="1"/>
                    </pic:cNvPicPr>
                  </pic:nvPicPr>
                  <pic:blipFill>
                    <a:blip r:embed="rId22" cstate="print"/>
                    <a:srcRect/>
                    <a:stretch>
                      <a:fillRect/>
                    </a:stretch>
                  </pic:blipFill>
                  <pic:spPr bwMode="auto">
                    <a:xfrm>
                      <a:off x="0" y="0"/>
                      <a:ext cx="6231255" cy="3736340"/>
                    </a:xfrm>
                    <a:prstGeom prst="rect">
                      <a:avLst/>
                    </a:prstGeom>
                    <a:noFill/>
                    <a:ln w="9525">
                      <a:noFill/>
                      <a:miter lim="800000"/>
                      <a:headEnd/>
                      <a:tailEnd/>
                    </a:ln>
                  </pic:spPr>
                </pic:pic>
              </a:graphicData>
            </a:graphic>
          </wp:inline>
        </w:drawing>
      </w: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p>
    <w:p w:rsidR="00645F26" w:rsidRPr="00645F26" w:rsidRDefault="00645F26" w:rsidP="00645F26">
      <w:pPr>
        <w:jc w:val="right"/>
        <w:rPr>
          <w:sz w:val="28"/>
          <w:szCs w:val="28"/>
        </w:rPr>
      </w:pPr>
      <w:r w:rsidRPr="00645F26">
        <w:rPr>
          <w:noProof/>
          <w:sz w:val="28"/>
          <w:szCs w:val="28"/>
        </w:rPr>
        <w:drawing>
          <wp:inline distT="0" distB="0" distL="0" distR="0" wp14:anchorId="611C2BEB" wp14:editId="10CDC20C">
            <wp:extent cx="6220460" cy="4007485"/>
            <wp:effectExtent l="19050" t="0" r="8890" b="0"/>
            <wp:docPr id="17" name="Рисунок 1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6"/>
                    <pic:cNvPicPr>
                      <a:picLocks noChangeAspect="1" noChangeArrowheads="1"/>
                    </pic:cNvPicPr>
                  </pic:nvPicPr>
                  <pic:blipFill>
                    <a:blip r:embed="rId23" cstate="print"/>
                    <a:srcRect/>
                    <a:stretch>
                      <a:fillRect/>
                    </a:stretch>
                  </pic:blipFill>
                  <pic:spPr bwMode="auto">
                    <a:xfrm>
                      <a:off x="0" y="0"/>
                      <a:ext cx="6220460" cy="4007485"/>
                    </a:xfrm>
                    <a:prstGeom prst="rect">
                      <a:avLst/>
                    </a:prstGeom>
                    <a:noFill/>
                    <a:ln w="9525">
                      <a:noFill/>
                      <a:miter lim="800000"/>
                      <a:headEnd/>
                      <a:tailEnd/>
                    </a:ln>
                  </pic:spPr>
                </pic:pic>
              </a:graphicData>
            </a:graphic>
          </wp:inline>
        </w:drawing>
      </w:r>
    </w:p>
    <w:p w:rsidR="00645F26" w:rsidRPr="00645F26" w:rsidRDefault="00645F26" w:rsidP="00645F26">
      <w:pPr>
        <w:rPr>
          <w:sz w:val="28"/>
          <w:szCs w:val="28"/>
        </w:rPr>
      </w:pPr>
    </w:p>
    <w:p w:rsidR="00645F26" w:rsidRPr="00645F26" w:rsidRDefault="00645F26" w:rsidP="00645F26">
      <w:pPr>
        <w:rPr>
          <w:sz w:val="28"/>
          <w:szCs w:val="28"/>
        </w:rPr>
      </w:pPr>
    </w:p>
    <w:p w:rsidR="00645F26" w:rsidRPr="00645F26" w:rsidRDefault="00645F26" w:rsidP="00645F26">
      <w:pPr>
        <w:rPr>
          <w:sz w:val="28"/>
          <w:szCs w:val="28"/>
        </w:rPr>
        <w:sectPr w:rsidR="00645F26" w:rsidRPr="00645F26" w:rsidSect="001E5DAB">
          <w:pgSz w:w="11906" w:h="16838"/>
          <w:pgMar w:top="1134" w:right="567" w:bottom="1134" w:left="1418" w:header="363" w:footer="708" w:gutter="0"/>
          <w:pgNumType w:start="1"/>
          <w:cols w:space="708"/>
          <w:titlePg/>
          <w:docGrid w:linePitch="360"/>
        </w:sectPr>
      </w:pPr>
    </w:p>
    <w:p w:rsidR="00645F26" w:rsidRPr="00645F26" w:rsidRDefault="00645F26" w:rsidP="00645F26">
      <w:pPr>
        <w:suppressAutoHyphens/>
        <w:ind w:left="4820" w:firstLine="708"/>
        <w:rPr>
          <w:rFonts w:eastAsia="Calibri"/>
          <w:sz w:val="28"/>
          <w:szCs w:val="28"/>
          <w:lang w:eastAsia="en-US"/>
        </w:rPr>
      </w:pPr>
      <w:r w:rsidRPr="00645F26">
        <w:rPr>
          <w:rFonts w:eastAsia="Calibri"/>
          <w:sz w:val="28"/>
          <w:szCs w:val="28"/>
          <w:lang w:eastAsia="en-US"/>
        </w:rPr>
        <w:t xml:space="preserve">ПРИЛОЖЕНИЕ </w:t>
      </w:r>
      <w:r w:rsidR="00490635">
        <w:rPr>
          <w:rFonts w:eastAsia="Calibri"/>
          <w:sz w:val="28"/>
          <w:szCs w:val="28"/>
          <w:lang w:eastAsia="en-US"/>
        </w:rPr>
        <w:t>6</w:t>
      </w:r>
    </w:p>
    <w:p w:rsidR="00645F26" w:rsidRPr="00645F26" w:rsidRDefault="00645F26" w:rsidP="00645F26">
      <w:pPr>
        <w:suppressAutoHyphens/>
        <w:ind w:left="5528"/>
        <w:rPr>
          <w:rFonts w:eastAsia="Calibri"/>
          <w:sz w:val="28"/>
          <w:szCs w:val="28"/>
          <w:lang w:eastAsia="en-US"/>
        </w:rPr>
      </w:pPr>
      <w:r w:rsidRPr="00645F26">
        <w:rPr>
          <w:rFonts w:eastAsia="Calibri"/>
          <w:sz w:val="28"/>
          <w:szCs w:val="28"/>
          <w:lang w:eastAsia="en-US"/>
        </w:rPr>
        <w:t xml:space="preserve">к решению </w:t>
      </w:r>
    </w:p>
    <w:p w:rsidR="00645F26" w:rsidRPr="00645F26" w:rsidRDefault="00645F26" w:rsidP="00645F26">
      <w:pPr>
        <w:suppressAutoHyphens/>
        <w:ind w:left="5528"/>
        <w:rPr>
          <w:rFonts w:eastAsia="Calibri"/>
          <w:sz w:val="28"/>
          <w:szCs w:val="28"/>
          <w:lang w:eastAsia="en-US"/>
        </w:rPr>
      </w:pPr>
      <w:r w:rsidRPr="00645F26">
        <w:rPr>
          <w:rFonts w:eastAsia="Calibri"/>
          <w:sz w:val="28"/>
          <w:szCs w:val="28"/>
          <w:lang w:eastAsia="en-US"/>
        </w:rPr>
        <w:t>Пермской городской Думы</w:t>
      </w:r>
    </w:p>
    <w:p w:rsidR="00645F26" w:rsidRPr="00645F26" w:rsidRDefault="00645F26" w:rsidP="00645F26">
      <w:pPr>
        <w:suppressAutoHyphens/>
        <w:ind w:left="5528"/>
        <w:rPr>
          <w:sz w:val="28"/>
          <w:szCs w:val="28"/>
        </w:rPr>
      </w:pPr>
      <w:r w:rsidRPr="00645F26">
        <w:rPr>
          <w:sz w:val="28"/>
          <w:szCs w:val="28"/>
        </w:rPr>
        <w:t xml:space="preserve">от </w:t>
      </w:r>
      <w:r w:rsidR="009167B7">
        <w:rPr>
          <w:sz w:val="28"/>
          <w:szCs w:val="28"/>
        </w:rPr>
        <w:t>26.04.2022</w:t>
      </w:r>
      <w:r w:rsidRPr="00645F26">
        <w:rPr>
          <w:sz w:val="28"/>
          <w:szCs w:val="28"/>
        </w:rPr>
        <w:t xml:space="preserve"> №</w:t>
      </w:r>
      <w:r w:rsidR="00BC4071">
        <w:rPr>
          <w:sz w:val="28"/>
          <w:szCs w:val="28"/>
        </w:rPr>
        <w:t xml:space="preserve"> 81</w:t>
      </w:r>
    </w:p>
    <w:p w:rsidR="00645F26" w:rsidRPr="00645F26" w:rsidRDefault="00645F26" w:rsidP="00645F26">
      <w:pPr>
        <w:suppressAutoHyphens/>
        <w:ind w:left="5528"/>
        <w:rPr>
          <w:sz w:val="28"/>
          <w:szCs w:val="28"/>
        </w:rPr>
      </w:pPr>
    </w:p>
    <w:p w:rsidR="00645F26" w:rsidRPr="00645F26" w:rsidRDefault="00645F26" w:rsidP="00645F26">
      <w:pPr>
        <w:suppressAutoHyphens/>
        <w:ind w:left="5528"/>
        <w:rPr>
          <w:rFonts w:eastAsia="Calibri"/>
          <w:sz w:val="28"/>
          <w:szCs w:val="28"/>
          <w:lang w:eastAsia="en-US"/>
        </w:rPr>
      </w:pPr>
    </w:p>
    <w:p w:rsidR="00645F26" w:rsidRPr="00645F26" w:rsidRDefault="00645F26" w:rsidP="00645F26">
      <w:pPr>
        <w:suppressAutoHyphens/>
        <w:ind w:left="4820" w:firstLine="708"/>
        <w:rPr>
          <w:rFonts w:eastAsia="Calibri"/>
          <w:sz w:val="28"/>
          <w:szCs w:val="28"/>
          <w:lang w:eastAsia="en-US"/>
        </w:rPr>
      </w:pPr>
      <w:r w:rsidRPr="00645F26">
        <w:rPr>
          <w:rFonts w:eastAsia="Calibri"/>
          <w:sz w:val="28"/>
          <w:szCs w:val="28"/>
          <w:lang w:eastAsia="en-US"/>
        </w:rPr>
        <w:t xml:space="preserve">ПРИЛОЖЕНИЕ </w:t>
      </w:r>
      <w:r w:rsidR="009167B7" w:rsidRPr="003E3E9A">
        <w:rPr>
          <w:rFonts w:eastAsia="Calibri"/>
          <w:sz w:val="28"/>
          <w:szCs w:val="28"/>
          <w:lang w:eastAsia="en-US"/>
        </w:rPr>
        <w:t>13</w:t>
      </w:r>
    </w:p>
    <w:p w:rsidR="00645F26" w:rsidRPr="00645F26" w:rsidRDefault="00645F26" w:rsidP="00645F26">
      <w:pPr>
        <w:suppressAutoHyphens/>
        <w:ind w:left="5528"/>
        <w:rPr>
          <w:rFonts w:eastAsia="Calibri"/>
          <w:sz w:val="28"/>
          <w:szCs w:val="28"/>
          <w:lang w:eastAsia="en-US"/>
        </w:rPr>
      </w:pPr>
      <w:r w:rsidRPr="00645F26">
        <w:rPr>
          <w:rFonts w:eastAsia="Calibri"/>
          <w:sz w:val="28"/>
          <w:szCs w:val="28"/>
          <w:lang w:eastAsia="en-US"/>
        </w:rPr>
        <w:t>к Правилам благоустройства территории города Перми</w:t>
      </w:r>
    </w:p>
    <w:p w:rsidR="00645F26" w:rsidRPr="00645F26" w:rsidRDefault="00645F26" w:rsidP="00645F26">
      <w:pPr>
        <w:autoSpaceDE w:val="0"/>
        <w:autoSpaceDN w:val="0"/>
        <w:adjustRightInd w:val="0"/>
        <w:ind w:firstLine="708"/>
        <w:jc w:val="right"/>
        <w:rPr>
          <w:sz w:val="28"/>
          <w:szCs w:val="28"/>
          <w:highlight w:val="green"/>
        </w:rPr>
      </w:pPr>
    </w:p>
    <w:p w:rsidR="00645F26" w:rsidRPr="00645F26" w:rsidRDefault="00645F26" w:rsidP="00645F26">
      <w:pPr>
        <w:autoSpaceDE w:val="0"/>
        <w:autoSpaceDN w:val="0"/>
        <w:adjustRightInd w:val="0"/>
        <w:ind w:firstLine="708"/>
        <w:jc w:val="right"/>
        <w:rPr>
          <w:sz w:val="28"/>
          <w:szCs w:val="28"/>
          <w:highlight w:val="green"/>
        </w:rPr>
      </w:pPr>
    </w:p>
    <w:p w:rsidR="00645F26" w:rsidRPr="00645F26" w:rsidRDefault="00645F26" w:rsidP="00645F26">
      <w:pPr>
        <w:suppressAutoHyphens/>
        <w:jc w:val="center"/>
        <w:rPr>
          <w:b/>
          <w:sz w:val="28"/>
          <w:szCs w:val="28"/>
        </w:rPr>
      </w:pPr>
      <w:r w:rsidRPr="00645F26">
        <w:rPr>
          <w:b/>
          <w:sz w:val="28"/>
          <w:szCs w:val="28"/>
        </w:rPr>
        <w:t xml:space="preserve">ТРЕБОВАНИЯ </w:t>
      </w:r>
    </w:p>
    <w:p w:rsidR="00645F26" w:rsidRPr="00645F26" w:rsidRDefault="00645F26" w:rsidP="00645F26">
      <w:pPr>
        <w:suppressAutoHyphens/>
        <w:jc w:val="center"/>
        <w:rPr>
          <w:b/>
          <w:sz w:val="28"/>
          <w:szCs w:val="28"/>
        </w:rPr>
      </w:pPr>
      <w:r w:rsidRPr="00645F26">
        <w:rPr>
          <w:b/>
          <w:sz w:val="28"/>
          <w:szCs w:val="28"/>
        </w:rPr>
        <w:t xml:space="preserve">к размещению архитектурно-художественной подсветки </w:t>
      </w:r>
      <w:proofErr w:type="gramStart"/>
      <w:r w:rsidRPr="00645F26">
        <w:rPr>
          <w:b/>
          <w:sz w:val="28"/>
          <w:szCs w:val="28"/>
        </w:rPr>
        <w:t>на</w:t>
      </w:r>
      <w:r w:rsidRPr="00645F26">
        <w:rPr>
          <w:b/>
          <w:color w:val="000000"/>
          <w:sz w:val="28"/>
          <w:szCs w:val="28"/>
        </w:rPr>
        <w:t xml:space="preserve"> фасадах</w:t>
      </w:r>
      <w:proofErr w:type="gramEnd"/>
      <w:r w:rsidRPr="00645F26">
        <w:rPr>
          <w:b/>
          <w:color w:val="000000"/>
          <w:sz w:val="28"/>
          <w:szCs w:val="28"/>
        </w:rPr>
        <w:t xml:space="preserve"> планируемых к строительству или подлежащих реконструкции, капитальному ремонту зданий, строений, сооружений, формирующих фронт застройки территории</w:t>
      </w:r>
      <w:r w:rsidRPr="00645F26">
        <w:rPr>
          <w:b/>
          <w:sz w:val="28"/>
          <w:szCs w:val="28"/>
        </w:rPr>
        <w:t>, независимо от функционального назначения</w:t>
      </w:r>
    </w:p>
    <w:p w:rsidR="00645F26" w:rsidRPr="00645F26" w:rsidRDefault="00645F26" w:rsidP="00645F26">
      <w:pPr>
        <w:jc w:val="center"/>
        <w:rPr>
          <w:b/>
          <w:sz w:val="28"/>
          <w:szCs w:val="28"/>
        </w:rPr>
      </w:pPr>
    </w:p>
    <w:p w:rsidR="00645F26" w:rsidRPr="00645F26" w:rsidRDefault="00645F26" w:rsidP="00645F26">
      <w:pPr>
        <w:rPr>
          <w:sz w:val="2"/>
          <w:szCs w:val="2"/>
        </w:rPr>
      </w:pPr>
    </w:p>
    <w:tbl>
      <w:tblPr>
        <w:tblW w:w="48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503"/>
        <w:gridCol w:w="2633"/>
        <w:gridCol w:w="2124"/>
        <w:gridCol w:w="2272"/>
        <w:gridCol w:w="2268"/>
      </w:tblGrid>
      <w:tr w:rsidR="00490635" w:rsidRPr="00645F26" w:rsidTr="00490635">
        <w:trPr>
          <w:tblHeader/>
          <w:jc w:val="center"/>
        </w:trPr>
        <w:tc>
          <w:tcPr>
            <w:tcW w:w="257" w:type="pct"/>
            <w:shd w:val="clear" w:color="auto" w:fill="auto"/>
          </w:tcPr>
          <w:p w:rsidR="00490635" w:rsidRPr="00645F26" w:rsidRDefault="00490635" w:rsidP="00645F26">
            <w:pPr>
              <w:widowControl w:val="0"/>
              <w:jc w:val="center"/>
              <w:rPr>
                <w:sz w:val="24"/>
                <w:szCs w:val="24"/>
              </w:rPr>
            </w:pPr>
            <w:r w:rsidRPr="00645F26">
              <w:rPr>
                <w:sz w:val="24"/>
                <w:szCs w:val="24"/>
              </w:rPr>
              <w:t>№</w:t>
            </w:r>
          </w:p>
        </w:tc>
        <w:tc>
          <w:tcPr>
            <w:tcW w:w="1343" w:type="pct"/>
            <w:shd w:val="clear" w:color="auto" w:fill="auto"/>
          </w:tcPr>
          <w:p w:rsidR="00490635" w:rsidRPr="00645F26" w:rsidRDefault="00490635" w:rsidP="00490635">
            <w:pPr>
              <w:widowControl w:val="0"/>
              <w:jc w:val="center"/>
              <w:rPr>
                <w:sz w:val="24"/>
                <w:szCs w:val="24"/>
              </w:rPr>
            </w:pPr>
            <w:r w:rsidRPr="00645F26">
              <w:rPr>
                <w:sz w:val="24"/>
                <w:szCs w:val="24"/>
              </w:rPr>
              <w:t>Наименование</w:t>
            </w:r>
          </w:p>
          <w:p w:rsidR="00490635" w:rsidRPr="00645F26" w:rsidRDefault="00490635" w:rsidP="00490635">
            <w:pPr>
              <w:widowControl w:val="0"/>
              <w:jc w:val="center"/>
              <w:rPr>
                <w:sz w:val="24"/>
                <w:szCs w:val="24"/>
              </w:rPr>
            </w:pPr>
            <w:r w:rsidRPr="00645F26">
              <w:rPr>
                <w:sz w:val="24"/>
                <w:szCs w:val="24"/>
              </w:rPr>
              <w:t>улицы</w:t>
            </w:r>
          </w:p>
        </w:tc>
        <w:tc>
          <w:tcPr>
            <w:tcW w:w="1084" w:type="pct"/>
            <w:shd w:val="clear" w:color="auto" w:fill="auto"/>
          </w:tcPr>
          <w:p w:rsidR="00490635" w:rsidRPr="00645F26" w:rsidRDefault="00490635" w:rsidP="00645F26">
            <w:pPr>
              <w:widowControl w:val="0"/>
              <w:jc w:val="center"/>
              <w:rPr>
                <w:sz w:val="24"/>
                <w:szCs w:val="24"/>
              </w:rPr>
            </w:pPr>
            <w:r w:rsidRPr="00645F26">
              <w:rPr>
                <w:sz w:val="24"/>
                <w:szCs w:val="24"/>
              </w:rPr>
              <w:t>Функциональное назначение зданий</w:t>
            </w:r>
          </w:p>
        </w:tc>
        <w:tc>
          <w:tcPr>
            <w:tcW w:w="1159" w:type="pct"/>
            <w:shd w:val="clear" w:color="auto" w:fill="auto"/>
          </w:tcPr>
          <w:p w:rsidR="00490635" w:rsidRPr="00645F26" w:rsidRDefault="00490635" w:rsidP="00645F26">
            <w:pPr>
              <w:widowControl w:val="0"/>
              <w:jc w:val="center"/>
              <w:rPr>
                <w:sz w:val="24"/>
                <w:szCs w:val="24"/>
              </w:rPr>
            </w:pPr>
            <w:r w:rsidRPr="00645F26">
              <w:rPr>
                <w:sz w:val="24"/>
                <w:szCs w:val="24"/>
              </w:rPr>
              <w:t>Виды архитектурно-художественной подсветки</w:t>
            </w:r>
          </w:p>
        </w:tc>
        <w:tc>
          <w:tcPr>
            <w:tcW w:w="1157" w:type="pct"/>
            <w:shd w:val="clear" w:color="auto" w:fill="auto"/>
          </w:tcPr>
          <w:p w:rsidR="00490635" w:rsidRPr="00645F26" w:rsidRDefault="00490635" w:rsidP="00645F26">
            <w:pPr>
              <w:widowControl w:val="0"/>
              <w:jc w:val="center"/>
              <w:rPr>
                <w:sz w:val="24"/>
                <w:szCs w:val="24"/>
              </w:rPr>
            </w:pPr>
            <w:r w:rsidRPr="00645F26">
              <w:rPr>
                <w:sz w:val="24"/>
                <w:szCs w:val="24"/>
              </w:rPr>
              <w:t>Адреса зданий</w:t>
            </w:r>
          </w:p>
        </w:tc>
      </w:tr>
      <w:tr w:rsidR="00490635" w:rsidRPr="00645F26" w:rsidTr="00490635">
        <w:trPr>
          <w:tblHeader/>
          <w:jc w:val="center"/>
        </w:trPr>
        <w:tc>
          <w:tcPr>
            <w:tcW w:w="257" w:type="pct"/>
            <w:shd w:val="clear" w:color="auto" w:fill="auto"/>
          </w:tcPr>
          <w:p w:rsidR="00645F26" w:rsidRPr="00645F26" w:rsidRDefault="00645F26" w:rsidP="00645F26">
            <w:pPr>
              <w:widowControl w:val="0"/>
              <w:jc w:val="center"/>
              <w:rPr>
                <w:sz w:val="24"/>
                <w:szCs w:val="24"/>
              </w:rPr>
            </w:pPr>
            <w:r w:rsidRPr="00645F26">
              <w:rPr>
                <w:sz w:val="24"/>
                <w:szCs w:val="24"/>
              </w:rPr>
              <w:t>1</w:t>
            </w:r>
          </w:p>
        </w:tc>
        <w:tc>
          <w:tcPr>
            <w:tcW w:w="1343" w:type="pct"/>
            <w:shd w:val="clear" w:color="auto" w:fill="auto"/>
          </w:tcPr>
          <w:p w:rsidR="00645F26" w:rsidRPr="00645F26" w:rsidRDefault="00645F26" w:rsidP="00645F26">
            <w:pPr>
              <w:widowControl w:val="0"/>
              <w:jc w:val="center"/>
              <w:rPr>
                <w:sz w:val="24"/>
                <w:szCs w:val="24"/>
              </w:rPr>
            </w:pPr>
            <w:r w:rsidRPr="00645F26">
              <w:rPr>
                <w:sz w:val="24"/>
                <w:szCs w:val="24"/>
              </w:rPr>
              <w:t>2</w:t>
            </w:r>
          </w:p>
        </w:tc>
        <w:tc>
          <w:tcPr>
            <w:tcW w:w="1084" w:type="pct"/>
            <w:shd w:val="clear" w:color="auto" w:fill="auto"/>
          </w:tcPr>
          <w:p w:rsidR="00645F26" w:rsidRPr="00645F26" w:rsidRDefault="00645F26" w:rsidP="00645F26">
            <w:pPr>
              <w:widowControl w:val="0"/>
              <w:jc w:val="center"/>
              <w:rPr>
                <w:sz w:val="24"/>
                <w:szCs w:val="24"/>
              </w:rPr>
            </w:pPr>
            <w:r w:rsidRPr="00645F26">
              <w:rPr>
                <w:sz w:val="24"/>
                <w:szCs w:val="24"/>
              </w:rPr>
              <w:t>3</w:t>
            </w:r>
          </w:p>
        </w:tc>
        <w:tc>
          <w:tcPr>
            <w:tcW w:w="1159" w:type="pct"/>
            <w:shd w:val="clear" w:color="auto" w:fill="auto"/>
          </w:tcPr>
          <w:p w:rsidR="00645F26" w:rsidRPr="00645F26" w:rsidRDefault="00645F26" w:rsidP="00645F26">
            <w:pPr>
              <w:widowControl w:val="0"/>
              <w:jc w:val="center"/>
              <w:rPr>
                <w:sz w:val="24"/>
                <w:szCs w:val="24"/>
              </w:rPr>
            </w:pPr>
            <w:r w:rsidRPr="00645F26">
              <w:rPr>
                <w:sz w:val="24"/>
                <w:szCs w:val="24"/>
              </w:rPr>
              <w:t>4</w:t>
            </w:r>
          </w:p>
        </w:tc>
        <w:tc>
          <w:tcPr>
            <w:tcW w:w="1157" w:type="pct"/>
            <w:shd w:val="clear" w:color="auto" w:fill="auto"/>
          </w:tcPr>
          <w:p w:rsidR="00645F26" w:rsidRPr="00645F26" w:rsidRDefault="00645F26" w:rsidP="00645F26">
            <w:pPr>
              <w:widowControl w:val="0"/>
              <w:jc w:val="center"/>
              <w:rPr>
                <w:sz w:val="24"/>
                <w:szCs w:val="24"/>
              </w:rPr>
            </w:pPr>
            <w:r w:rsidRPr="00645F26">
              <w:rPr>
                <w:sz w:val="24"/>
                <w:szCs w:val="24"/>
              </w:rPr>
              <w:t>5</w:t>
            </w:r>
          </w:p>
        </w:tc>
      </w:tr>
      <w:tr w:rsidR="00490635" w:rsidRPr="00645F26" w:rsidTr="00490635">
        <w:trPr>
          <w:jc w:val="center"/>
        </w:trPr>
        <w:tc>
          <w:tcPr>
            <w:tcW w:w="257" w:type="pct"/>
            <w:vMerge w:val="restart"/>
            <w:shd w:val="clear" w:color="auto" w:fill="auto"/>
          </w:tcPr>
          <w:p w:rsidR="00645F26" w:rsidRPr="00645F26" w:rsidRDefault="00645F26" w:rsidP="00645F26">
            <w:pPr>
              <w:widowControl w:val="0"/>
              <w:jc w:val="center"/>
              <w:rPr>
                <w:sz w:val="24"/>
                <w:szCs w:val="24"/>
              </w:rPr>
            </w:pPr>
            <w:r w:rsidRPr="00645F26">
              <w:rPr>
                <w:sz w:val="24"/>
                <w:szCs w:val="24"/>
              </w:rPr>
              <w:t>1</w:t>
            </w:r>
          </w:p>
        </w:tc>
        <w:tc>
          <w:tcPr>
            <w:tcW w:w="1343" w:type="pct"/>
            <w:vMerge w:val="restart"/>
            <w:shd w:val="clear" w:color="auto" w:fill="auto"/>
          </w:tcPr>
          <w:p w:rsidR="00490635" w:rsidRDefault="00645F26" w:rsidP="00645F26">
            <w:pPr>
              <w:widowControl w:val="0"/>
              <w:rPr>
                <w:sz w:val="24"/>
                <w:szCs w:val="24"/>
              </w:rPr>
            </w:pPr>
            <w:r w:rsidRPr="00645F26">
              <w:rPr>
                <w:sz w:val="24"/>
                <w:szCs w:val="24"/>
              </w:rPr>
              <w:t xml:space="preserve">Комсомольский </w:t>
            </w:r>
          </w:p>
          <w:p w:rsidR="00645F26" w:rsidRPr="00645F26" w:rsidRDefault="00645F26" w:rsidP="00645F26">
            <w:pPr>
              <w:widowControl w:val="0"/>
              <w:rPr>
                <w:sz w:val="24"/>
                <w:szCs w:val="24"/>
              </w:rPr>
            </w:pPr>
            <w:r w:rsidRPr="00645F26">
              <w:rPr>
                <w:sz w:val="24"/>
                <w:szCs w:val="24"/>
              </w:rPr>
              <w:t>проспект</w:t>
            </w:r>
          </w:p>
          <w:p w:rsidR="00645F26" w:rsidRPr="00645F26" w:rsidRDefault="00645F26" w:rsidP="00490635">
            <w:pPr>
              <w:widowControl w:val="0"/>
              <w:rPr>
                <w:sz w:val="24"/>
                <w:szCs w:val="24"/>
              </w:rPr>
            </w:pPr>
            <w:r w:rsidRPr="00645F26">
              <w:rPr>
                <w:sz w:val="24"/>
                <w:szCs w:val="24"/>
              </w:rPr>
              <w:t>(ул. Монастырская – ул.</w:t>
            </w:r>
            <w:r w:rsidR="00490635">
              <w:rPr>
                <w:sz w:val="24"/>
                <w:szCs w:val="24"/>
              </w:rPr>
              <w:t> </w:t>
            </w:r>
            <w:r w:rsidRPr="00645F26">
              <w:rPr>
                <w:sz w:val="24"/>
                <w:szCs w:val="24"/>
              </w:rPr>
              <w:t>Чкалова)</w:t>
            </w:r>
          </w:p>
        </w:tc>
        <w:tc>
          <w:tcPr>
            <w:tcW w:w="1084" w:type="pct"/>
            <w:shd w:val="clear" w:color="auto" w:fill="auto"/>
          </w:tcPr>
          <w:p w:rsidR="00645F26" w:rsidRPr="00645F26" w:rsidRDefault="00645F26" w:rsidP="00645F26">
            <w:pPr>
              <w:widowControl w:val="0"/>
              <w:rPr>
                <w:sz w:val="24"/>
                <w:szCs w:val="24"/>
              </w:rPr>
            </w:pPr>
            <w:r w:rsidRPr="00645F26">
              <w:rPr>
                <w:sz w:val="24"/>
                <w:szCs w:val="24"/>
              </w:rPr>
              <w:t>1.1 жилые здания</w:t>
            </w:r>
          </w:p>
        </w:tc>
        <w:tc>
          <w:tcPr>
            <w:tcW w:w="1159" w:type="pct"/>
            <w:shd w:val="clear" w:color="auto" w:fill="auto"/>
          </w:tcPr>
          <w:p w:rsidR="00645F26" w:rsidRPr="00645F26" w:rsidRDefault="00645F26" w:rsidP="00645F26">
            <w:pPr>
              <w:widowControl w:val="0"/>
              <w:rPr>
                <w:sz w:val="24"/>
                <w:szCs w:val="24"/>
              </w:rPr>
            </w:pPr>
            <w:r w:rsidRPr="00645F26">
              <w:rPr>
                <w:sz w:val="24"/>
                <w:szCs w:val="24"/>
              </w:rPr>
              <w:t>контурная, локальная, карнизная</w:t>
            </w:r>
          </w:p>
        </w:tc>
        <w:tc>
          <w:tcPr>
            <w:tcW w:w="1157" w:type="pct"/>
            <w:shd w:val="clear" w:color="auto" w:fill="auto"/>
          </w:tcPr>
          <w:p w:rsidR="00645F26" w:rsidRPr="00645F26" w:rsidRDefault="00645F26" w:rsidP="00645F26">
            <w:pPr>
              <w:widowControl w:val="0"/>
              <w:rPr>
                <w:sz w:val="24"/>
                <w:szCs w:val="24"/>
              </w:rPr>
            </w:pPr>
            <w:r w:rsidRPr="00645F26">
              <w:rPr>
                <w:sz w:val="24"/>
                <w:szCs w:val="24"/>
              </w:rPr>
              <w:t>Комсомольский проспект</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rPr>
            </w:pPr>
          </w:p>
        </w:tc>
        <w:tc>
          <w:tcPr>
            <w:tcW w:w="1343" w:type="pct"/>
            <w:vMerge/>
            <w:shd w:val="clear" w:color="auto" w:fill="auto"/>
          </w:tcPr>
          <w:p w:rsidR="00645F26" w:rsidRPr="00645F26" w:rsidRDefault="00645F26" w:rsidP="00645F26">
            <w:pPr>
              <w:widowControl w:val="0"/>
              <w:rPr>
                <w:sz w:val="24"/>
                <w:szCs w:val="24"/>
              </w:rPr>
            </w:pPr>
          </w:p>
        </w:tc>
        <w:tc>
          <w:tcPr>
            <w:tcW w:w="1084" w:type="pct"/>
            <w:vMerge w:val="restart"/>
            <w:shd w:val="clear" w:color="auto" w:fill="auto"/>
          </w:tcPr>
          <w:p w:rsidR="00645F26" w:rsidRPr="00645F26" w:rsidRDefault="00645F26" w:rsidP="00490635">
            <w:pPr>
              <w:widowControl w:val="0"/>
              <w:rPr>
                <w:sz w:val="24"/>
                <w:szCs w:val="24"/>
              </w:rPr>
            </w:pPr>
            <w:r w:rsidRPr="00645F26">
              <w:rPr>
                <w:rFonts w:eastAsia="Arial"/>
                <w:sz w:val="24"/>
                <w:szCs w:val="24"/>
              </w:rPr>
              <w:t>1.2 жилые здания с</w:t>
            </w:r>
            <w:r w:rsidR="00490635">
              <w:rPr>
                <w:rFonts w:eastAsia="Arial"/>
                <w:sz w:val="24"/>
                <w:szCs w:val="24"/>
              </w:rPr>
              <w:t> </w:t>
            </w:r>
            <w:r w:rsidRPr="00645F26">
              <w:rPr>
                <w:rFonts w:eastAsia="Arial"/>
                <w:sz w:val="24"/>
                <w:szCs w:val="24"/>
              </w:rPr>
              <w:t>общественными функциями</w:t>
            </w:r>
          </w:p>
        </w:tc>
        <w:tc>
          <w:tcPr>
            <w:tcW w:w="1159" w:type="pct"/>
            <w:shd w:val="clear" w:color="auto" w:fill="auto"/>
          </w:tcPr>
          <w:p w:rsidR="00645F26" w:rsidRPr="00645F26" w:rsidRDefault="00645F26" w:rsidP="007D7119">
            <w:pPr>
              <w:widowControl w:val="0"/>
              <w:rPr>
                <w:sz w:val="24"/>
                <w:szCs w:val="24"/>
              </w:rPr>
            </w:pPr>
            <w:r w:rsidRPr="00645F26">
              <w:rPr>
                <w:sz w:val="24"/>
                <w:szCs w:val="24"/>
              </w:rPr>
              <w:t>контурная, локальная, карнизная, общая заливающая, с </w:t>
            </w:r>
            <w:r w:rsidRPr="00645F26">
              <w:rPr>
                <w:rFonts w:eastAsia="Arial"/>
                <w:sz w:val="24"/>
                <w:szCs w:val="24"/>
              </w:rPr>
              <w:t>усилением освещения первого этажа (световое выделение витрин, откосов витрин, отдельны</w:t>
            </w:r>
            <w:r w:rsidR="007D7119">
              <w:rPr>
                <w:rFonts w:eastAsia="Arial"/>
                <w:sz w:val="24"/>
                <w:szCs w:val="24"/>
              </w:rPr>
              <w:t>х</w:t>
            </w:r>
            <w:r w:rsidRPr="00645F26">
              <w:rPr>
                <w:rFonts w:eastAsia="Arial"/>
                <w:sz w:val="24"/>
                <w:szCs w:val="24"/>
              </w:rPr>
              <w:t xml:space="preserve"> архитектурны</w:t>
            </w:r>
            <w:r w:rsidR="007D7119">
              <w:rPr>
                <w:rFonts w:eastAsia="Arial"/>
                <w:sz w:val="24"/>
                <w:szCs w:val="24"/>
              </w:rPr>
              <w:t>х</w:t>
            </w:r>
            <w:r w:rsidRPr="00645F26">
              <w:rPr>
                <w:rFonts w:eastAsia="Arial"/>
                <w:sz w:val="24"/>
                <w:szCs w:val="24"/>
              </w:rPr>
              <w:t xml:space="preserve"> элемент</w:t>
            </w:r>
            <w:r w:rsidR="007D7119">
              <w:rPr>
                <w:rFonts w:eastAsia="Arial"/>
                <w:sz w:val="24"/>
                <w:szCs w:val="24"/>
              </w:rPr>
              <w:t>ов</w:t>
            </w:r>
            <w:r w:rsidRPr="00645F26">
              <w:rPr>
                <w:rFonts w:eastAsia="Arial"/>
                <w:sz w:val="24"/>
                <w:szCs w:val="24"/>
              </w:rPr>
              <w:t>, входны</w:t>
            </w:r>
            <w:r w:rsidR="007D711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Комсомольский проспект</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highlight w:val="green"/>
              </w:rPr>
            </w:pPr>
          </w:p>
        </w:tc>
        <w:tc>
          <w:tcPr>
            <w:tcW w:w="1084" w:type="pct"/>
            <w:vMerge/>
            <w:shd w:val="clear" w:color="auto" w:fill="auto"/>
          </w:tcPr>
          <w:p w:rsidR="00645F26" w:rsidRPr="00645F26" w:rsidRDefault="00645F26" w:rsidP="00645F26">
            <w:pPr>
              <w:widowControl w:val="0"/>
              <w:rPr>
                <w:sz w:val="24"/>
                <w:szCs w:val="24"/>
                <w:highlight w:val="green"/>
              </w:rPr>
            </w:pPr>
          </w:p>
        </w:tc>
        <w:tc>
          <w:tcPr>
            <w:tcW w:w="1159" w:type="pct"/>
            <w:shd w:val="clear" w:color="auto" w:fill="auto"/>
          </w:tcPr>
          <w:p w:rsidR="00645F26" w:rsidRPr="00645F26" w:rsidRDefault="00645F26" w:rsidP="00645F26">
            <w:pPr>
              <w:widowControl w:val="0"/>
              <w:rPr>
                <w:sz w:val="24"/>
                <w:szCs w:val="24"/>
              </w:rPr>
            </w:pPr>
            <w:r w:rsidRPr="00645F26">
              <w:rPr>
                <w:sz w:val="24"/>
                <w:szCs w:val="24"/>
              </w:rPr>
              <w:t>световая графика боковых фасадов</w:t>
            </w:r>
          </w:p>
        </w:tc>
        <w:tc>
          <w:tcPr>
            <w:tcW w:w="1157" w:type="pct"/>
            <w:shd w:val="clear" w:color="auto" w:fill="auto"/>
          </w:tcPr>
          <w:p w:rsidR="00645F26" w:rsidRPr="00645F26" w:rsidRDefault="00645F26" w:rsidP="00645F26">
            <w:pPr>
              <w:widowControl w:val="0"/>
              <w:rPr>
                <w:sz w:val="24"/>
                <w:szCs w:val="24"/>
              </w:rPr>
            </w:pPr>
            <w:r w:rsidRPr="00645F26">
              <w:rPr>
                <w:sz w:val="24"/>
                <w:szCs w:val="24"/>
              </w:rPr>
              <w:t>Комсомольский проспект, 3, 7, 11</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highlight w:val="green"/>
              </w:rPr>
            </w:pPr>
          </w:p>
        </w:tc>
        <w:tc>
          <w:tcPr>
            <w:tcW w:w="1084" w:type="pct"/>
            <w:shd w:val="clear" w:color="auto" w:fill="auto"/>
          </w:tcPr>
          <w:p w:rsidR="00645F26" w:rsidRPr="00645F26" w:rsidRDefault="00645F26" w:rsidP="00645F26">
            <w:pPr>
              <w:widowControl w:val="0"/>
              <w:rPr>
                <w:sz w:val="24"/>
                <w:szCs w:val="24"/>
                <w:highlight w:val="green"/>
              </w:rPr>
            </w:pPr>
            <w:r w:rsidRPr="00645F26">
              <w:rPr>
                <w:sz w:val="24"/>
                <w:szCs w:val="24"/>
              </w:rPr>
              <w:t>1.3 общественные здания</w:t>
            </w:r>
          </w:p>
        </w:tc>
        <w:tc>
          <w:tcPr>
            <w:tcW w:w="1159" w:type="pct"/>
            <w:shd w:val="clear" w:color="auto" w:fill="auto"/>
          </w:tcPr>
          <w:p w:rsidR="00645F26" w:rsidRPr="00645F26" w:rsidRDefault="00645F26" w:rsidP="007D7119">
            <w:pPr>
              <w:widowControl w:val="0"/>
              <w:rPr>
                <w:sz w:val="24"/>
                <w:szCs w:val="24"/>
              </w:rPr>
            </w:pPr>
            <w:r w:rsidRPr="00645F26">
              <w:rPr>
                <w:sz w:val="24"/>
                <w:szCs w:val="24"/>
              </w:rPr>
              <w:t>контурная, локальная, карнизная, динамическая, общая заливающая, с</w:t>
            </w:r>
            <w:r w:rsidRPr="00645F26">
              <w:rPr>
                <w:rFonts w:eastAsia="Arial"/>
                <w:sz w:val="24"/>
                <w:szCs w:val="24"/>
              </w:rPr>
              <w:t xml:space="preserve"> усилением освещения первого этажа (световое выделение витрин, откосов витрин, отдельны</w:t>
            </w:r>
            <w:r w:rsidR="007D7119">
              <w:rPr>
                <w:rFonts w:eastAsia="Arial"/>
                <w:sz w:val="24"/>
                <w:szCs w:val="24"/>
              </w:rPr>
              <w:t>х</w:t>
            </w:r>
            <w:r w:rsidRPr="00645F26">
              <w:rPr>
                <w:rFonts w:eastAsia="Arial"/>
                <w:sz w:val="24"/>
                <w:szCs w:val="24"/>
              </w:rPr>
              <w:t xml:space="preserve"> архитектурны</w:t>
            </w:r>
            <w:r w:rsidR="007D7119">
              <w:rPr>
                <w:rFonts w:eastAsia="Arial"/>
                <w:sz w:val="24"/>
                <w:szCs w:val="24"/>
              </w:rPr>
              <w:t>х</w:t>
            </w:r>
            <w:r w:rsidRPr="00645F26">
              <w:rPr>
                <w:rFonts w:eastAsia="Arial"/>
                <w:sz w:val="24"/>
                <w:szCs w:val="24"/>
              </w:rPr>
              <w:t xml:space="preserve"> элемент</w:t>
            </w:r>
            <w:r w:rsidR="007D7119">
              <w:rPr>
                <w:rFonts w:eastAsia="Arial"/>
                <w:sz w:val="24"/>
                <w:szCs w:val="24"/>
              </w:rPr>
              <w:t>ов</w:t>
            </w:r>
            <w:r w:rsidRPr="00645F26">
              <w:rPr>
                <w:rFonts w:eastAsia="Arial"/>
                <w:sz w:val="24"/>
                <w:szCs w:val="24"/>
              </w:rPr>
              <w:t>, входны</w:t>
            </w:r>
            <w:r w:rsidR="007D711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Комсомольский проспект</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highlight w:val="green"/>
              </w:rPr>
            </w:pPr>
          </w:p>
        </w:tc>
        <w:tc>
          <w:tcPr>
            <w:tcW w:w="1084" w:type="pct"/>
            <w:shd w:val="clear" w:color="auto" w:fill="auto"/>
          </w:tcPr>
          <w:p w:rsidR="00645F26" w:rsidRPr="00645F26" w:rsidRDefault="009167B7" w:rsidP="009167B7">
            <w:pPr>
              <w:widowControl w:val="0"/>
              <w:jc w:val="both"/>
              <w:rPr>
                <w:sz w:val="24"/>
                <w:szCs w:val="24"/>
              </w:rPr>
            </w:pPr>
            <w:r w:rsidRPr="009167B7">
              <w:rPr>
                <w:sz w:val="24"/>
                <w:szCs w:val="24"/>
              </w:rPr>
              <w:t xml:space="preserve">1.4 жилые здания, жилые здания с общественными функциями, общественные здания - доминанты (далее - </w:t>
            </w:r>
            <w:r w:rsidRPr="009167B7">
              <w:rPr>
                <w:color w:val="000000"/>
                <w:sz w:val="24"/>
                <w:szCs w:val="24"/>
              </w:rPr>
              <w:t>доминанты</w:t>
            </w:r>
            <w:r w:rsidRPr="009167B7">
              <w:rPr>
                <w:sz w:val="24"/>
                <w:szCs w:val="24"/>
              </w:rPr>
              <w:t>). В данной норме и далее термин «доминанты» применяется в значении, предусмотренном национальной системой стандартизации</w:t>
            </w:r>
            <w:r w:rsidRPr="00073B91">
              <w:rPr>
                <w:b/>
                <w:sz w:val="28"/>
                <w:szCs w:val="28"/>
              </w:rPr>
              <w:t>.</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 xml:space="preserve">контурная, локальная, карнизная, общая заливающая, динамическая, круговая, с учетом </w:t>
            </w:r>
            <w:r w:rsidR="007D7119">
              <w:rPr>
                <w:sz w:val="24"/>
                <w:szCs w:val="24"/>
              </w:rPr>
              <w:t>под</w:t>
            </w:r>
            <w:r w:rsidRPr="00645F26">
              <w:rPr>
                <w:sz w:val="24"/>
                <w:szCs w:val="24"/>
              </w:rPr>
              <w:t>пунктов 1.1, 1.2, 1.3</w:t>
            </w:r>
          </w:p>
        </w:tc>
        <w:tc>
          <w:tcPr>
            <w:tcW w:w="1157" w:type="pct"/>
            <w:shd w:val="clear" w:color="auto" w:fill="auto"/>
          </w:tcPr>
          <w:p w:rsidR="00645F26" w:rsidRPr="00645F26" w:rsidRDefault="00645F26" w:rsidP="009167B7">
            <w:pPr>
              <w:widowControl w:val="0"/>
              <w:jc w:val="both"/>
              <w:rPr>
                <w:sz w:val="24"/>
                <w:szCs w:val="24"/>
              </w:rPr>
            </w:pPr>
            <w:r w:rsidRPr="00645F26">
              <w:rPr>
                <w:sz w:val="24"/>
                <w:szCs w:val="24"/>
              </w:rPr>
              <w:t xml:space="preserve">ул. Петропавловская, 51, </w:t>
            </w:r>
          </w:p>
          <w:p w:rsidR="00645F26" w:rsidRPr="00645F26" w:rsidRDefault="00645F26" w:rsidP="009167B7">
            <w:pPr>
              <w:widowControl w:val="0"/>
              <w:jc w:val="both"/>
              <w:rPr>
                <w:sz w:val="24"/>
                <w:szCs w:val="24"/>
              </w:rPr>
            </w:pPr>
            <w:r w:rsidRPr="00645F26">
              <w:rPr>
                <w:sz w:val="24"/>
                <w:szCs w:val="24"/>
              </w:rPr>
              <w:t>Комсомольский проспект, 4, 18, 21, 29, 34, 46, 48, 53, 59, 74</w:t>
            </w:r>
          </w:p>
        </w:tc>
      </w:tr>
      <w:tr w:rsidR="00490635" w:rsidRPr="00645F26" w:rsidTr="00490635">
        <w:trPr>
          <w:jc w:val="center"/>
        </w:trPr>
        <w:tc>
          <w:tcPr>
            <w:tcW w:w="257" w:type="pct"/>
            <w:vMerge w:val="restart"/>
            <w:shd w:val="clear" w:color="auto" w:fill="auto"/>
          </w:tcPr>
          <w:p w:rsidR="00645F26" w:rsidRPr="00645F26" w:rsidRDefault="00645F26" w:rsidP="00645F26">
            <w:pPr>
              <w:widowControl w:val="0"/>
              <w:jc w:val="center"/>
              <w:rPr>
                <w:sz w:val="24"/>
                <w:szCs w:val="24"/>
              </w:rPr>
            </w:pPr>
            <w:r w:rsidRPr="00645F26">
              <w:rPr>
                <w:sz w:val="24"/>
                <w:szCs w:val="24"/>
              </w:rPr>
              <w:t>2</w:t>
            </w:r>
          </w:p>
        </w:tc>
        <w:tc>
          <w:tcPr>
            <w:tcW w:w="1343" w:type="pct"/>
            <w:vMerge w:val="restart"/>
            <w:shd w:val="clear" w:color="auto" w:fill="auto"/>
          </w:tcPr>
          <w:p w:rsidR="00645F26" w:rsidRPr="00645F26" w:rsidRDefault="00645F26" w:rsidP="00645F26">
            <w:pPr>
              <w:widowControl w:val="0"/>
              <w:rPr>
                <w:sz w:val="24"/>
                <w:szCs w:val="24"/>
              </w:rPr>
            </w:pPr>
            <w:r w:rsidRPr="00645F26">
              <w:rPr>
                <w:sz w:val="24"/>
                <w:szCs w:val="24"/>
              </w:rPr>
              <w:t>Ул. Ленина</w:t>
            </w:r>
          </w:p>
          <w:p w:rsidR="00645F26" w:rsidRPr="00645F26" w:rsidRDefault="00645F26" w:rsidP="00645F26">
            <w:pPr>
              <w:widowControl w:val="0"/>
              <w:rPr>
                <w:sz w:val="24"/>
                <w:szCs w:val="24"/>
              </w:rPr>
            </w:pPr>
            <w:r w:rsidRPr="00645F26">
              <w:rPr>
                <w:sz w:val="24"/>
                <w:szCs w:val="24"/>
              </w:rPr>
              <w:t xml:space="preserve">(площадь </w:t>
            </w:r>
          </w:p>
          <w:p w:rsidR="00490635" w:rsidRDefault="00645F26" w:rsidP="00645F26">
            <w:pPr>
              <w:widowControl w:val="0"/>
              <w:rPr>
                <w:sz w:val="24"/>
                <w:szCs w:val="24"/>
              </w:rPr>
            </w:pPr>
            <w:r w:rsidRPr="00645F26">
              <w:rPr>
                <w:sz w:val="24"/>
                <w:szCs w:val="24"/>
              </w:rPr>
              <w:t xml:space="preserve">им. А.П. Гайдара – </w:t>
            </w:r>
          </w:p>
          <w:p w:rsidR="00645F26" w:rsidRPr="00645F26" w:rsidRDefault="00645F26" w:rsidP="00645F26">
            <w:pPr>
              <w:widowControl w:val="0"/>
              <w:rPr>
                <w:sz w:val="24"/>
                <w:szCs w:val="24"/>
              </w:rPr>
            </w:pPr>
            <w:r w:rsidRPr="00645F26">
              <w:rPr>
                <w:sz w:val="24"/>
                <w:szCs w:val="24"/>
              </w:rPr>
              <w:t>Северная дамба)</w:t>
            </w:r>
          </w:p>
        </w:tc>
        <w:tc>
          <w:tcPr>
            <w:tcW w:w="1084" w:type="pct"/>
            <w:shd w:val="clear" w:color="auto" w:fill="auto"/>
          </w:tcPr>
          <w:p w:rsidR="00645F26" w:rsidRPr="00645F26" w:rsidRDefault="00645F26" w:rsidP="00645F26">
            <w:pPr>
              <w:widowControl w:val="0"/>
              <w:rPr>
                <w:sz w:val="24"/>
                <w:szCs w:val="24"/>
              </w:rPr>
            </w:pPr>
            <w:r w:rsidRPr="00645F26">
              <w:rPr>
                <w:sz w:val="24"/>
                <w:szCs w:val="24"/>
              </w:rPr>
              <w:t>2.1 жилые здания</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контурная, локальная, карнизная</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Ленина</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highlight w:val="green"/>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 xml:space="preserve">2.2 </w:t>
            </w:r>
            <w:r w:rsidRPr="00645F26">
              <w:rPr>
                <w:rFonts w:eastAsia="Arial"/>
                <w:sz w:val="24"/>
                <w:szCs w:val="24"/>
              </w:rPr>
              <w:t>жилые здания с общественными функциями</w:t>
            </w:r>
          </w:p>
        </w:tc>
        <w:tc>
          <w:tcPr>
            <w:tcW w:w="1159" w:type="pct"/>
            <w:shd w:val="clear" w:color="auto" w:fill="auto"/>
          </w:tcPr>
          <w:p w:rsidR="00645F26" w:rsidRPr="00645F26" w:rsidRDefault="00645F26" w:rsidP="007D7119">
            <w:pPr>
              <w:widowControl w:val="0"/>
              <w:jc w:val="both"/>
              <w:rPr>
                <w:sz w:val="24"/>
                <w:szCs w:val="24"/>
              </w:rPr>
            </w:pPr>
            <w:r w:rsidRPr="00645F26">
              <w:rPr>
                <w:sz w:val="24"/>
                <w:szCs w:val="24"/>
              </w:rPr>
              <w:t>контурная, локальная, карнизная, общая заливающая, с </w:t>
            </w:r>
            <w:r w:rsidRPr="00645F26">
              <w:rPr>
                <w:rFonts w:eastAsia="Arial"/>
                <w:sz w:val="24"/>
                <w:szCs w:val="24"/>
              </w:rPr>
              <w:t>усилением освещения первого этажа (световое выделение витрин, откосов витрин, отдельны</w:t>
            </w:r>
            <w:r w:rsidR="007D7119">
              <w:rPr>
                <w:rFonts w:eastAsia="Arial"/>
                <w:sz w:val="24"/>
                <w:szCs w:val="24"/>
              </w:rPr>
              <w:t>х</w:t>
            </w:r>
            <w:r w:rsidRPr="00645F26">
              <w:rPr>
                <w:rFonts w:eastAsia="Arial"/>
                <w:sz w:val="24"/>
                <w:szCs w:val="24"/>
              </w:rPr>
              <w:t xml:space="preserve"> архитектурны</w:t>
            </w:r>
            <w:r w:rsidR="007D7119">
              <w:rPr>
                <w:rFonts w:eastAsia="Arial"/>
                <w:sz w:val="24"/>
                <w:szCs w:val="24"/>
              </w:rPr>
              <w:t>х</w:t>
            </w:r>
            <w:r w:rsidRPr="00645F26">
              <w:rPr>
                <w:rFonts w:eastAsia="Arial"/>
                <w:sz w:val="24"/>
                <w:szCs w:val="24"/>
              </w:rPr>
              <w:t xml:space="preserve"> элемент</w:t>
            </w:r>
            <w:r w:rsidR="007D7119">
              <w:rPr>
                <w:rFonts w:eastAsia="Arial"/>
                <w:sz w:val="24"/>
                <w:szCs w:val="24"/>
              </w:rPr>
              <w:t>ов</w:t>
            </w:r>
            <w:r w:rsidRPr="00645F26">
              <w:rPr>
                <w:rFonts w:eastAsia="Arial"/>
                <w:sz w:val="24"/>
                <w:szCs w:val="24"/>
              </w:rPr>
              <w:t>, входны</w:t>
            </w:r>
            <w:r w:rsidR="007D711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Ленина</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highlight w:val="green"/>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2.3 общественные здания</w:t>
            </w:r>
          </w:p>
        </w:tc>
        <w:tc>
          <w:tcPr>
            <w:tcW w:w="1159" w:type="pct"/>
            <w:shd w:val="clear" w:color="auto" w:fill="auto"/>
          </w:tcPr>
          <w:p w:rsidR="00645F26" w:rsidRPr="00645F26" w:rsidRDefault="00645F26" w:rsidP="007D7119">
            <w:pPr>
              <w:widowControl w:val="0"/>
              <w:jc w:val="both"/>
              <w:rPr>
                <w:sz w:val="24"/>
                <w:szCs w:val="24"/>
              </w:rPr>
            </w:pPr>
            <w:r w:rsidRPr="00645F26">
              <w:rPr>
                <w:sz w:val="24"/>
                <w:szCs w:val="24"/>
              </w:rPr>
              <w:t>контурная, локальная, карнизная, динамическая, общая заливающая, с</w:t>
            </w:r>
            <w:r w:rsidRPr="00645F26">
              <w:rPr>
                <w:rFonts w:eastAsia="Arial"/>
                <w:sz w:val="24"/>
                <w:szCs w:val="24"/>
              </w:rPr>
              <w:t xml:space="preserve"> усилением освещения первого этажа (световое выделение в</w:t>
            </w:r>
            <w:r w:rsidR="007D7119">
              <w:rPr>
                <w:rFonts w:eastAsia="Arial"/>
                <w:sz w:val="24"/>
                <w:szCs w:val="24"/>
              </w:rPr>
              <w:t>итрин, откосов витрин, отдельных</w:t>
            </w:r>
            <w:r w:rsidRPr="00645F26">
              <w:rPr>
                <w:rFonts w:eastAsia="Arial"/>
                <w:sz w:val="24"/>
                <w:szCs w:val="24"/>
              </w:rPr>
              <w:t xml:space="preserve"> архитектурны</w:t>
            </w:r>
            <w:r w:rsidR="007D7119">
              <w:rPr>
                <w:rFonts w:eastAsia="Arial"/>
                <w:sz w:val="24"/>
                <w:szCs w:val="24"/>
              </w:rPr>
              <w:t>х</w:t>
            </w:r>
            <w:r w:rsidRPr="00645F26">
              <w:rPr>
                <w:rFonts w:eastAsia="Arial"/>
                <w:sz w:val="24"/>
                <w:szCs w:val="24"/>
              </w:rPr>
              <w:t xml:space="preserve"> элемент</w:t>
            </w:r>
            <w:r w:rsidR="007D7119">
              <w:rPr>
                <w:rFonts w:eastAsia="Arial"/>
                <w:sz w:val="24"/>
                <w:szCs w:val="24"/>
              </w:rPr>
              <w:t>ов</w:t>
            </w:r>
            <w:r w:rsidRPr="00645F26">
              <w:rPr>
                <w:rFonts w:eastAsia="Arial"/>
                <w:sz w:val="24"/>
                <w:szCs w:val="24"/>
              </w:rPr>
              <w:t>, входны</w:t>
            </w:r>
            <w:r w:rsidR="007D711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Ленина</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highlight w:val="green"/>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2.4 доминанты</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 xml:space="preserve">контурная, локальная, карнизная, динамическая, общая заливающая, с учетом </w:t>
            </w:r>
            <w:r w:rsidR="007D7119">
              <w:rPr>
                <w:sz w:val="24"/>
                <w:szCs w:val="24"/>
              </w:rPr>
              <w:t>под</w:t>
            </w:r>
            <w:r w:rsidRPr="00645F26">
              <w:rPr>
                <w:sz w:val="24"/>
                <w:szCs w:val="24"/>
              </w:rPr>
              <w:t>пунктов 2.1, 2.2, 2.3</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Ленина, 45, 51, 53, 102</w:t>
            </w:r>
          </w:p>
        </w:tc>
      </w:tr>
      <w:tr w:rsidR="00490635" w:rsidRPr="00645F26" w:rsidTr="00490635">
        <w:trPr>
          <w:jc w:val="center"/>
        </w:trPr>
        <w:tc>
          <w:tcPr>
            <w:tcW w:w="257" w:type="pct"/>
            <w:vMerge w:val="restart"/>
            <w:shd w:val="clear" w:color="auto" w:fill="auto"/>
          </w:tcPr>
          <w:p w:rsidR="00645F26" w:rsidRPr="00645F26" w:rsidRDefault="00645F26" w:rsidP="00645F26">
            <w:pPr>
              <w:widowControl w:val="0"/>
              <w:jc w:val="center"/>
              <w:rPr>
                <w:sz w:val="24"/>
                <w:szCs w:val="24"/>
              </w:rPr>
            </w:pPr>
            <w:r w:rsidRPr="00645F26">
              <w:rPr>
                <w:sz w:val="24"/>
                <w:szCs w:val="24"/>
              </w:rPr>
              <w:t>3</w:t>
            </w:r>
          </w:p>
        </w:tc>
        <w:tc>
          <w:tcPr>
            <w:tcW w:w="1343" w:type="pct"/>
            <w:vMerge w:val="restart"/>
            <w:shd w:val="clear" w:color="auto" w:fill="auto"/>
          </w:tcPr>
          <w:p w:rsidR="00645F26" w:rsidRPr="00645F26" w:rsidRDefault="00645F26" w:rsidP="00645F26">
            <w:pPr>
              <w:widowControl w:val="0"/>
              <w:rPr>
                <w:sz w:val="24"/>
                <w:szCs w:val="24"/>
              </w:rPr>
            </w:pPr>
            <w:r w:rsidRPr="00645F26">
              <w:rPr>
                <w:sz w:val="24"/>
                <w:szCs w:val="24"/>
              </w:rPr>
              <w:t xml:space="preserve">Ул. Сибирская </w:t>
            </w:r>
          </w:p>
          <w:p w:rsidR="00645F26" w:rsidRPr="00645F26" w:rsidRDefault="00645F26" w:rsidP="003E3E9A">
            <w:pPr>
              <w:widowControl w:val="0"/>
              <w:rPr>
                <w:sz w:val="24"/>
                <w:szCs w:val="24"/>
              </w:rPr>
            </w:pPr>
            <w:r w:rsidRPr="00645F26">
              <w:rPr>
                <w:sz w:val="24"/>
                <w:szCs w:val="24"/>
              </w:rPr>
              <w:t>(ул. Монастырская – ул.</w:t>
            </w:r>
            <w:r w:rsidR="003E3E9A">
              <w:rPr>
                <w:sz w:val="24"/>
                <w:szCs w:val="24"/>
              </w:rPr>
              <w:t> </w:t>
            </w:r>
            <w:r w:rsidRPr="00645F26">
              <w:rPr>
                <w:sz w:val="24"/>
                <w:szCs w:val="24"/>
              </w:rPr>
              <w:t>Белинского)</w:t>
            </w:r>
          </w:p>
        </w:tc>
        <w:tc>
          <w:tcPr>
            <w:tcW w:w="1084" w:type="pct"/>
            <w:shd w:val="clear" w:color="auto" w:fill="auto"/>
          </w:tcPr>
          <w:p w:rsidR="00645F26" w:rsidRPr="00645F26" w:rsidRDefault="00645F26" w:rsidP="00645F26">
            <w:pPr>
              <w:widowControl w:val="0"/>
              <w:rPr>
                <w:sz w:val="24"/>
                <w:szCs w:val="24"/>
              </w:rPr>
            </w:pPr>
            <w:r w:rsidRPr="00645F26">
              <w:rPr>
                <w:sz w:val="24"/>
                <w:szCs w:val="24"/>
              </w:rPr>
              <w:t>3.1 жилые здания</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контурная, локальная, карнизная</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Сибирская</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rPr>
            </w:pPr>
          </w:p>
        </w:tc>
        <w:tc>
          <w:tcPr>
            <w:tcW w:w="1343" w:type="pct"/>
            <w:vMerge/>
            <w:shd w:val="clear" w:color="auto" w:fill="auto"/>
          </w:tcPr>
          <w:p w:rsidR="00645F26" w:rsidRPr="00645F26" w:rsidRDefault="00645F26" w:rsidP="00645F26">
            <w:pPr>
              <w:widowControl w:val="0"/>
              <w:rPr>
                <w:sz w:val="24"/>
                <w:szCs w:val="24"/>
              </w:rPr>
            </w:pPr>
          </w:p>
        </w:tc>
        <w:tc>
          <w:tcPr>
            <w:tcW w:w="1084" w:type="pct"/>
            <w:shd w:val="clear" w:color="auto" w:fill="auto"/>
          </w:tcPr>
          <w:p w:rsidR="00645F26" w:rsidRPr="00645F26" w:rsidRDefault="00645F26" w:rsidP="00645F26">
            <w:pPr>
              <w:widowControl w:val="0"/>
              <w:rPr>
                <w:rFonts w:eastAsia="Arial"/>
                <w:sz w:val="24"/>
                <w:szCs w:val="24"/>
              </w:rPr>
            </w:pPr>
            <w:r w:rsidRPr="00645F26">
              <w:rPr>
                <w:sz w:val="24"/>
                <w:szCs w:val="24"/>
              </w:rPr>
              <w:t xml:space="preserve">3.2 </w:t>
            </w:r>
            <w:r w:rsidRPr="00645F26">
              <w:rPr>
                <w:rFonts w:eastAsia="Arial"/>
                <w:sz w:val="24"/>
                <w:szCs w:val="24"/>
              </w:rPr>
              <w:t>жилые здания с общественными функциями</w:t>
            </w:r>
          </w:p>
        </w:tc>
        <w:tc>
          <w:tcPr>
            <w:tcW w:w="1159" w:type="pct"/>
            <w:shd w:val="clear" w:color="auto" w:fill="auto"/>
          </w:tcPr>
          <w:p w:rsidR="00645F26" w:rsidRPr="00645F26" w:rsidRDefault="00645F26" w:rsidP="007D7119">
            <w:pPr>
              <w:widowControl w:val="0"/>
              <w:jc w:val="both"/>
              <w:rPr>
                <w:sz w:val="24"/>
                <w:szCs w:val="24"/>
              </w:rPr>
            </w:pPr>
            <w:r w:rsidRPr="00645F26">
              <w:rPr>
                <w:sz w:val="24"/>
                <w:szCs w:val="24"/>
              </w:rPr>
              <w:t>контурная, локальная, карнизная, общая заливающая, с </w:t>
            </w:r>
            <w:r w:rsidRPr="00645F26">
              <w:rPr>
                <w:rFonts w:eastAsia="Arial"/>
                <w:sz w:val="24"/>
                <w:szCs w:val="24"/>
              </w:rPr>
              <w:t>усилением освещения первого этажа (световое выделение витрин, откосов витрин, отдельны</w:t>
            </w:r>
            <w:r w:rsidR="007D7119">
              <w:rPr>
                <w:rFonts w:eastAsia="Arial"/>
                <w:sz w:val="24"/>
                <w:szCs w:val="24"/>
              </w:rPr>
              <w:t>х</w:t>
            </w:r>
            <w:r w:rsidRPr="00645F26">
              <w:rPr>
                <w:rFonts w:eastAsia="Arial"/>
                <w:sz w:val="24"/>
                <w:szCs w:val="24"/>
              </w:rPr>
              <w:t xml:space="preserve"> архитектурны</w:t>
            </w:r>
            <w:r w:rsidR="007D7119">
              <w:rPr>
                <w:rFonts w:eastAsia="Arial"/>
                <w:sz w:val="24"/>
                <w:szCs w:val="24"/>
              </w:rPr>
              <w:t>х</w:t>
            </w:r>
            <w:r w:rsidRPr="00645F26">
              <w:rPr>
                <w:rFonts w:eastAsia="Arial"/>
                <w:sz w:val="24"/>
                <w:szCs w:val="24"/>
              </w:rPr>
              <w:t xml:space="preserve"> элемент</w:t>
            </w:r>
            <w:r w:rsidR="007D7119">
              <w:rPr>
                <w:rFonts w:eastAsia="Arial"/>
                <w:sz w:val="24"/>
                <w:szCs w:val="24"/>
              </w:rPr>
              <w:t>ов</w:t>
            </w:r>
            <w:r w:rsidRPr="00645F26">
              <w:rPr>
                <w:rFonts w:eastAsia="Arial"/>
                <w:sz w:val="24"/>
                <w:szCs w:val="24"/>
              </w:rPr>
              <w:t>, входны</w:t>
            </w:r>
            <w:r w:rsidR="007D711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Сибирская</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rPr>
            </w:pPr>
          </w:p>
        </w:tc>
        <w:tc>
          <w:tcPr>
            <w:tcW w:w="1343" w:type="pct"/>
            <w:vMerge/>
            <w:shd w:val="clear" w:color="auto" w:fill="auto"/>
          </w:tcPr>
          <w:p w:rsidR="00645F26" w:rsidRPr="00645F26" w:rsidRDefault="00645F26" w:rsidP="00645F26">
            <w:pPr>
              <w:widowControl w:val="0"/>
              <w:rPr>
                <w:sz w:val="24"/>
                <w:szCs w:val="24"/>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3.3 общественные здания</w:t>
            </w:r>
          </w:p>
        </w:tc>
        <w:tc>
          <w:tcPr>
            <w:tcW w:w="1159" w:type="pct"/>
            <w:shd w:val="clear" w:color="auto" w:fill="auto"/>
          </w:tcPr>
          <w:p w:rsidR="00645F26" w:rsidRPr="00645F26" w:rsidRDefault="00645F26" w:rsidP="007D7119">
            <w:pPr>
              <w:widowControl w:val="0"/>
              <w:jc w:val="both"/>
              <w:rPr>
                <w:sz w:val="24"/>
                <w:szCs w:val="24"/>
              </w:rPr>
            </w:pPr>
            <w:r w:rsidRPr="00645F26">
              <w:rPr>
                <w:sz w:val="24"/>
                <w:szCs w:val="24"/>
              </w:rPr>
              <w:t>контурная, локальная, карнизная, динамическая, общая заливающая, с</w:t>
            </w:r>
            <w:r w:rsidRPr="00645F26">
              <w:rPr>
                <w:rFonts w:eastAsia="Arial"/>
                <w:sz w:val="24"/>
                <w:szCs w:val="24"/>
              </w:rPr>
              <w:t xml:space="preserve"> усилением освещения первого этажа (световое выделение витрин, откосов витрин, отдельны</w:t>
            </w:r>
            <w:r w:rsidR="007D7119">
              <w:rPr>
                <w:rFonts w:eastAsia="Arial"/>
                <w:sz w:val="24"/>
                <w:szCs w:val="24"/>
              </w:rPr>
              <w:t>х</w:t>
            </w:r>
            <w:r w:rsidRPr="00645F26">
              <w:rPr>
                <w:rFonts w:eastAsia="Arial"/>
                <w:sz w:val="24"/>
                <w:szCs w:val="24"/>
              </w:rPr>
              <w:t xml:space="preserve"> архитектурны</w:t>
            </w:r>
            <w:r w:rsidR="007D7119">
              <w:rPr>
                <w:rFonts w:eastAsia="Arial"/>
                <w:sz w:val="24"/>
                <w:szCs w:val="24"/>
              </w:rPr>
              <w:t>х</w:t>
            </w:r>
            <w:r w:rsidRPr="00645F26">
              <w:rPr>
                <w:rFonts w:eastAsia="Arial"/>
                <w:sz w:val="24"/>
                <w:szCs w:val="24"/>
              </w:rPr>
              <w:t xml:space="preserve"> элемент</w:t>
            </w:r>
            <w:r w:rsidR="007D7119">
              <w:rPr>
                <w:rFonts w:eastAsia="Arial"/>
                <w:sz w:val="24"/>
                <w:szCs w:val="24"/>
              </w:rPr>
              <w:t>ов</w:t>
            </w:r>
            <w:r w:rsidRPr="00645F26">
              <w:rPr>
                <w:rFonts w:eastAsia="Arial"/>
                <w:sz w:val="24"/>
                <w:szCs w:val="24"/>
              </w:rPr>
              <w:t>, входны</w:t>
            </w:r>
            <w:r w:rsidR="007D711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Сибирская</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highlight w:val="green"/>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3.4 доминанты</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 xml:space="preserve">контурная, локальная, карнизная, динамическая, общая заливающая, с учетом </w:t>
            </w:r>
            <w:r w:rsidR="007D7119">
              <w:rPr>
                <w:sz w:val="24"/>
                <w:szCs w:val="24"/>
              </w:rPr>
              <w:t>под</w:t>
            </w:r>
            <w:r w:rsidRPr="00645F26">
              <w:rPr>
                <w:sz w:val="24"/>
                <w:szCs w:val="24"/>
              </w:rPr>
              <w:t>пунктов 3.1, 3.2, 3.3</w:t>
            </w:r>
          </w:p>
        </w:tc>
        <w:tc>
          <w:tcPr>
            <w:tcW w:w="1157" w:type="pct"/>
            <w:shd w:val="clear" w:color="auto" w:fill="auto"/>
          </w:tcPr>
          <w:p w:rsidR="00645F26" w:rsidRPr="00645F26" w:rsidRDefault="00645F26" w:rsidP="00490635">
            <w:pPr>
              <w:widowControl w:val="0"/>
              <w:rPr>
                <w:sz w:val="24"/>
                <w:szCs w:val="24"/>
              </w:rPr>
            </w:pPr>
            <w:r w:rsidRPr="00645F26">
              <w:rPr>
                <w:sz w:val="24"/>
                <w:szCs w:val="24"/>
              </w:rPr>
              <w:t>ул. Петропавловская, 25А, ул. Революции, 21Б, 21В, ул.</w:t>
            </w:r>
            <w:r w:rsidR="00490635">
              <w:rPr>
                <w:sz w:val="24"/>
                <w:szCs w:val="24"/>
              </w:rPr>
              <w:t> </w:t>
            </w:r>
            <w:r w:rsidRPr="00645F26">
              <w:rPr>
                <w:sz w:val="24"/>
                <w:szCs w:val="24"/>
              </w:rPr>
              <w:t>Сибирская, 59</w:t>
            </w:r>
          </w:p>
        </w:tc>
      </w:tr>
      <w:tr w:rsidR="00490635" w:rsidRPr="00645F26" w:rsidTr="00490635">
        <w:trPr>
          <w:jc w:val="center"/>
        </w:trPr>
        <w:tc>
          <w:tcPr>
            <w:tcW w:w="257" w:type="pct"/>
            <w:vMerge w:val="restart"/>
            <w:shd w:val="clear" w:color="auto" w:fill="auto"/>
          </w:tcPr>
          <w:p w:rsidR="00645F26" w:rsidRPr="00645F26" w:rsidRDefault="00645F26" w:rsidP="00645F26">
            <w:pPr>
              <w:widowControl w:val="0"/>
              <w:jc w:val="center"/>
              <w:rPr>
                <w:sz w:val="24"/>
                <w:szCs w:val="24"/>
              </w:rPr>
            </w:pPr>
            <w:r w:rsidRPr="00645F26">
              <w:rPr>
                <w:sz w:val="24"/>
                <w:szCs w:val="24"/>
              </w:rPr>
              <w:t>4</w:t>
            </w:r>
          </w:p>
        </w:tc>
        <w:tc>
          <w:tcPr>
            <w:tcW w:w="1343" w:type="pct"/>
            <w:vMerge w:val="restart"/>
            <w:shd w:val="clear" w:color="auto" w:fill="auto"/>
          </w:tcPr>
          <w:p w:rsidR="00645F26" w:rsidRPr="00645F26" w:rsidRDefault="00645F26" w:rsidP="00645F26">
            <w:pPr>
              <w:widowControl w:val="0"/>
              <w:rPr>
                <w:sz w:val="24"/>
                <w:szCs w:val="24"/>
              </w:rPr>
            </w:pPr>
            <w:r w:rsidRPr="00645F26">
              <w:rPr>
                <w:sz w:val="24"/>
                <w:szCs w:val="24"/>
              </w:rPr>
              <w:t>Ул. Монастырская</w:t>
            </w:r>
          </w:p>
          <w:p w:rsidR="00645F26" w:rsidRPr="00645F26" w:rsidRDefault="00645F26" w:rsidP="00645F26">
            <w:pPr>
              <w:widowControl w:val="0"/>
              <w:rPr>
                <w:sz w:val="24"/>
                <w:szCs w:val="24"/>
              </w:rPr>
            </w:pPr>
            <w:r w:rsidRPr="00645F26">
              <w:rPr>
                <w:sz w:val="24"/>
                <w:szCs w:val="24"/>
              </w:rPr>
              <w:t>(Комсомольский проспект – площадь Европы)</w:t>
            </w:r>
          </w:p>
        </w:tc>
        <w:tc>
          <w:tcPr>
            <w:tcW w:w="1084" w:type="pct"/>
            <w:shd w:val="clear" w:color="auto" w:fill="auto"/>
          </w:tcPr>
          <w:p w:rsidR="00645F26" w:rsidRPr="00645F26" w:rsidRDefault="00645F26" w:rsidP="00645F26">
            <w:pPr>
              <w:widowControl w:val="0"/>
              <w:rPr>
                <w:sz w:val="24"/>
                <w:szCs w:val="24"/>
              </w:rPr>
            </w:pPr>
            <w:r w:rsidRPr="00645F26">
              <w:rPr>
                <w:sz w:val="24"/>
                <w:szCs w:val="24"/>
              </w:rPr>
              <w:t>4.1 жилые здания</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контурная, локальная, карнизная</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Монастырская</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rPr>
            </w:pPr>
          </w:p>
        </w:tc>
        <w:tc>
          <w:tcPr>
            <w:tcW w:w="1084" w:type="pct"/>
            <w:shd w:val="clear" w:color="auto" w:fill="auto"/>
          </w:tcPr>
          <w:p w:rsidR="00645F26" w:rsidRPr="00645F26" w:rsidRDefault="00645F26" w:rsidP="003E3E9A">
            <w:pPr>
              <w:widowControl w:val="0"/>
              <w:rPr>
                <w:sz w:val="24"/>
                <w:szCs w:val="24"/>
              </w:rPr>
            </w:pPr>
            <w:r w:rsidRPr="00645F26">
              <w:rPr>
                <w:sz w:val="24"/>
                <w:szCs w:val="24"/>
              </w:rPr>
              <w:t xml:space="preserve">4.2 </w:t>
            </w:r>
            <w:r w:rsidRPr="00645F26">
              <w:rPr>
                <w:rFonts w:eastAsia="Arial"/>
                <w:sz w:val="24"/>
                <w:szCs w:val="24"/>
              </w:rPr>
              <w:t>жилые здания с</w:t>
            </w:r>
            <w:r w:rsidR="003E3E9A">
              <w:rPr>
                <w:rFonts w:eastAsia="Arial"/>
                <w:sz w:val="24"/>
                <w:szCs w:val="24"/>
              </w:rPr>
              <w:t> </w:t>
            </w:r>
            <w:r w:rsidRPr="00645F26">
              <w:rPr>
                <w:rFonts w:eastAsia="Arial"/>
                <w:sz w:val="24"/>
                <w:szCs w:val="24"/>
              </w:rPr>
              <w:t>общественными функциями</w:t>
            </w:r>
          </w:p>
        </w:tc>
        <w:tc>
          <w:tcPr>
            <w:tcW w:w="1159" w:type="pct"/>
            <w:shd w:val="clear" w:color="auto" w:fill="auto"/>
          </w:tcPr>
          <w:p w:rsidR="00645F26" w:rsidRPr="00645F26" w:rsidRDefault="00645F26" w:rsidP="007D7119">
            <w:pPr>
              <w:widowControl w:val="0"/>
              <w:jc w:val="both"/>
              <w:rPr>
                <w:sz w:val="24"/>
                <w:szCs w:val="24"/>
              </w:rPr>
            </w:pPr>
            <w:r w:rsidRPr="00645F26">
              <w:rPr>
                <w:sz w:val="24"/>
                <w:szCs w:val="24"/>
              </w:rPr>
              <w:t>контурная, локальная, карнизная, общая заливающая, с </w:t>
            </w:r>
            <w:r w:rsidRPr="00645F26">
              <w:rPr>
                <w:rFonts w:eastAsia="Arial"/>
                <w:sz w:val="24"/>
                <w:szCs w:val="24"/>
              </w:rPr>
              <w:t>усилением освещения первого этажа (световое выделение витрин, откосов витрин, отдельны</w:t>
            </w:r>
            <w:r w:rsidR="007D7119">
              <w:rPr>
                <w:rFonts w:eastAsia="Arial"/>
                <w:sz w:val="24"/>
                <w:szCs w:val="24"/>
              </w:rPr>
              <w:t>х</w:t>
            </w:r>
            <w:r w:rsidRPr="00645F26">
              <w:rPr>
                <w:rFonts w:eastAsia="Arial"/>
                <w:sz w:val="24"/>
                <w:szCs w:val="24"/>
              </w:rPr>
              <w:t xml:space="preserve"> архитектурны</w:t>
            </w:r>
            <w:r w:rsidR="007D7119">
              <w:rPr>
                <w:rFonts w:eastAsia="Arial"/>
                <w:sz w:val="24"/>
                <w:szCs w:val="24"/>
              </w:rPr>
              <w:t>х</w:t>
            </w:r>
            <w:r w:rsidRPr="00645F26">
              <w:rPr>
                <w:rFonts w:eastAsia="Arial"/>
                <w:sz w:val="24"/>
                <w:szCs w:val="24"/>
              </w:rPr>
              <w:t xml:space="preserve"> элемент</w:t>
            </w:r>
            <w:r w:rsidR="007D7119">
              <w:rPr>
                <w:rFonts w:eastAsia="Arial"/>
                <w:sz w:val="24"/>
                <w:szCs w:val="24"/>
              </w:rPr>
              <w:t>ов</w:t>
            </w:r>
            <w:r w:rsidRPr="00645F26">
              <w:rPr>
                <w:rFonts w:eastAsia="Arial"/>
                <w:sz w:val="24"/>
                <w:szCs w:val="24"/>
              </w:rPr>
              <w:t>, входны</w:t>
            </w:r>
            <w:r w:rsidR="007D711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Монастырская</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4.3 общественные здания</w:t>
            </w:r>
          </w:p>
        </w:tc>
        <w:tc>
          <w:tcPr>
            <w:tcW w:w="1159" w:type="pct"/>
            <w:shd w:val="clear" w:color="auto" w:fill="auto"/>
          </w:tcPr>
          <w:p w:rsidR="00645F26" w:rsidRPr="00645F26" w:rsidRDefault="00645F26" w:rsidP="007D7119">
            <w:pPr>
              <w:widowControl w:val="0"/>
              <w:jc w:val="both"/>
              <w:rPr>
                <w:sz w:val="24"/>
                <w:szCs w:val="24"/>
              </w:rPr>
            </w:pPr>
            <w:r w:rsidRPr="00645F26">
              <w:rPr>
                <w:sz w:val="24"/>
                <w:szCs w:val="24"/>
              </w:rPr>
              <w:t>контурная, локальная, карнизная, динамическая, общая заливающая, с</w:t>
            </w:r>
            <w:r w:rsidRPr="00645F26">
              <w:rPr>
                <w:rFonts w:eastAsia="Arial"/>
                <w:sz w:val="24"/>
                <w:szCs w:val="24"/>
              </w:rPr>
              <w:t xml:space="preserve"> усилением освещения первого этажа (световое выделение витрин, откосов витрин, отдельны</w:t>
            </w:r>
            <w:r w:rsidR="007D7119">
              <w:rPr>
                <w:rFonts w:eastAsia="Arial"/>
                <w:sz w:val="24"/>
                <w:szCs w:val="24"/>
              </w:rPr>
              <w:t>х</w:t>
            </w:r>
            <w:r w:rsidRPr="00645F26">
              <w:rPr>
                <w:rFonts w:eastAsia="Arial"/>
                <w:sz w:val="24"/>
                <w:szCs w:val="24"/>
              </w:rPr>
              <w:t xml:space="preserve"> архитектурны</w:t>
            </w:r>
            <w:r w:rsidR="007D7119">
              <w:rPr>
                <w:rFonts w:eastAsia="Arial"/>
                <w:sz w:val="24"/>
                <w:szCs w:val="24"/>
              </w:rPr>
              <w:t>х</w:t>
            </w:r>
            <w:r w:rsidRPr="00645F26">
              <w:rPr>
                <w:rFonts w:eastAsia="Arial"/>
                <w:sz w:val="24"/>
                <w:szCs w:val="24"/>
              </w:rPr>
              <w:t xml:space="preserve"> элемент</w:t>
            </w:r>
            <w:r w:rsidR="007D7119">
              <w:rPr>
                <w:rFonts w:eastAsia="Arial"/>
                <w:sz w:val="24"/>
                <w:szCs w:val="24"/>
              </w:rPr>
              <w:t>ов</w:t>
            </w:r>
            <w:r w:rsidRPr="00645F26">
              <w:rPr>
                <w:rFonts w:eastAsia="Arial"/>
                <w:sz w:val="24"/>
                <w:szCs w:val="24"/>
              </w:rPr>
              <w:t>, входны</w:t>
            </w:r>
            <w:r w:rsidR="007D711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Монастырская</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 xml:space="preserve">4.4 доминанты </w:t>
            </w:r>
          </w:p>
        </w:tc>
        <w:tc>
          <w:tcPr>
            <w:tcW w:w="1159" w:type="pct"/>
            <w:shd w:val="clear" w:color="auto" w:fill="auto"/>
          </w:tcPr>
          <w:p w:rsidR="00645F26" w:rsidRPr="00645F26" w:rsidRDefault="00645F26" w:rsidP="009167B7">
            <w:pPr>
              <w:widowControl w:val="0"/>
              <w:jc w:val="both"/>
              <w:rPr>
                <w:rFonts w:eastAsia="Arial"/>
                <w:sz w:val="24"/>
                <w:szCs w:val="24"/>
              </w:rPr>
            </w:pPr>
            <w:r w:rsidRPr="00645F26">
              <w:rPr>
                <w:sz w:val="24"/>
                <w:szCs w:val="24"/>
              </w:rPr>
              <w:t>контурная, локальная, карнизная, динамическая, общая заливающая</w:t>
            </w:r>
          </w:p>
        </w:tc>
        <w:tc>
          <w:tcPr>
            <w:tcW w:w="1157" w:type="pct"/>
            <w:shd w:val="clear" w:color="auto" w:fill="auto"/>
          </w:tcPr>
          <w:p w:rsidR="00645F26" w:rsidRPr="00645F26" w:rsidRDefault="00645F26" w:rsidP="00645F26">
            <w:pPr>
              <w:widowControl w:val="0"/>
              <w:rPr>
                <w:sz w:val="24"/>
                <w:szCs w:val="24"/>
              </w:rPr>
            </w:pPr>
            <w:r w:rsidRPr="00645F26">
              <w:rPr>
                <w:sz w:val="24"/>
                <w:szCs w:val="24"/>
              </w:rPr>
              <w:t>Комсомольский проспект, 4</w:t>
            </w:r>
          </w:p>
        </w:tc>
      </w:tr>
      <w:tr w:rsidR="00490635" w:rsidRPr="00645F26" w:rsidTr="00490635">
        <w:trPr>
          <w:jc w:val="center"/>
        </w:trPr>
        <w:tc>
          <w:tcPr>
            <w:tcW w:w="257" w:type="pct"/>
            <w:vMerge w:val="restart"/>
            <w:shd w:val="clear" w:color="auto" w:fill="auto"/>
          </w:tcPr>
          <w:p w:rsidR="00645F26" w:rsidRPr="00645F26" w:rsidRDefault="00645F26" w:rsidP="00645F26">
            <w:pPr>
              <w:widowControl w:val="0"/>
              <w:jc w:val="center"/>
              <w:rPr>
                <w:sz w:val="24"/>
                <w:szCs w:val="24"/>
                <w:highlight w:val="green"/>
              </w:rPr>
            </w:pPr>
            <w:r w:rsidRPr="00645F26">
              <w:rPr>
                <w:sz w:val="24"/>
                <w:szCs w:val="24"/>
              </w:rPr>
              <w:t>5</w:t>
            </w:r>
          </w:p>
        </w:tc>
        <w:tc>
          <w:tcPr>
            <w:tcW w:w="1343" w:type="pct"/>
            <w:vMerge w:val="restart"/>
            <w:shd w:val="clear" w:color="auto" w:fill="auto"/>
          </w:tcPr>
          <w:p w:rsidR="003E3E9A" w:rsidRDefault="00645F26" w:rsidP="009167B7">
            <w:pPr>
              <w:widowControl w:val="0"/>
              <w:jc w:val="both"/>
              <w:rPr>
                <w:sz w:val="24"/>
                <w:szCs w:val="24"/>
              </w:rPr>
            </w:pPr>
            <w:r w:rsidRPr="00645F26">
              <w:rPr>
                <w:sz w:val="24"/>
                <w:szCs w:val="24"/>
              </w:rPr>
              <w:t xml:space="preserve">Ансамбль – Эспланада (ул. Петропавловская (от ул. </w:t>
            </w:r>
            <w:proofErr w:type="spellStart"/>
            <w:r w:rsidRPr="00645F26">
              <w:rPr>
                <w:sz w:val="24"/>
                <w:szCs w:val="24"/>
              </w:rPr>
              <w:t>Крисанова</w:t>
            </w:r>
            <w:proofErr w:type="spellEnd"/>
            <w:r w:rsidRPr="00645F26">
              <w:rPr>
                <w:sz w:val="24"/>
                <w:szCs w:val="24"/>
              </w:rPr>
              <w:t xml:space="preserve"> до</w:t>
            </w:r>
            <w:r w:rsidR="003E3E9A">
              <w:rPr>
                <w:sz w:val="24"/>
                <w:szCs w:val="24"/>
              </w:rPr>
              <w:t> </w:t>
            </w:r>
            <w:r w:rsidRPr="00645F26">
              <w:rPr>
                <w:sz w:val="24"/>
                <w:szCs w:val="24"/>
              </w:rPr>
              <w:t>ул.</w:t>
            </w:r>
            <w:r w:rsidR="003E3E9A">
              <w:rPr>
                <w:sz w:val="24"/>
                <w:szCs w:val="24"/>
              </w:rPr>
              <w:t> </w:t>
            </w:r>
            <w:r w:rsidRPr="00645F26">
              <w:rPr>
                <w:sz w:val="24"/>
                <w:szCs w:val="24"/>
              </w:rPr>
              <w:t>Куйбышева), ул.</w:t>
            </w:r>
            <w:r w:rsidR="003E3E9A">
              <w:rPr>
                <w:sz w:val="24"/>
                <w:szCs w:val="24"/>
              </w:rPr>
              <w:t> </w:t>
            </w:r>
            <w:proofErr w:type="spellStart"/>
            <w:r w:rsidRPr="00645F26">
              <w:rPr>
                <w:sz w:val="24"/>
                <w:szCs w:val="24"/>
              </w:rPr>
              <w:t>Крисанова</w:t>
            </w:r>
            <w:proofErr w:type="spellEnd"/>
            <w:r w:rsidRPr="00645F26">
              <w:rPr>
                <w:sz w:val="24"/>
                <w:szCs w:val="24"/>
              </w:rPr>
              <w:t xml:space="preserve"> (от</w:t>
            </w:r>
            <w:r w:rsidR="003E3E9A">
              <w:rPr>
                <w:sz w:val="24"/>
                <w:szCs w:val="24"/>
              </w:rPr>
              <w:t> </w:t>
            </w:r>
            <w:r w:rsidRPr="00645F26">
              <w:rPr>
                <w:sz w:val="24"/>
                <w:szCs w:val="24"/>
              </w:rPr>
              <w:t>ул.</w:t>
            </w:r>
            <w:r w:rsidR="003E3E9A">
              <w:rPr>
                <w:sz w:val="24"/>
                <w:szCs w:val="24"/>
              </w:rPr>
              <w:t> </w:t>
            </w:r>
            <w:r w:rsidRPr="00645F26">
              <w:rPr>
                <w:sz w:val="24"/>
                <w:szCs w:val="24"/>
              </w:rPr>
              <w:t xml:space="preserve">Петропавловской до ул. Ленина), </w:t>
            </w:r>
          </w:p>
          <w:p w:rsidR="00645F26" w:rsidRPr="00645F26" w:rsidRDefault="00645F26" w:rsidP="009167B7">
            <w:pPr>
              <w:widowControl w:val="0"/>
              <w:jc w:val="both"/>
              <w:rPr>
                <w:sz w:val="24"/>
                <w:szCs w:val="24"/>
              </w:rPr>
            </w:pPr>
            <w:r w:rsidRPr="00645F26">
              <w:rPr>
                <w:sz w:val="24"/>
                <w:szCs w:val="24"/>
              </w:rPr>
              <w:t xml:space="preserve">ул. Ленина </w:t>
            </w:r>
          </w:p>
          <w:p w:rsidR="00645F26" w:rsidRPr="00645F26" w:rsidRDefault="00645F26" w:rsidP="009167B7">
            <w:pPr>
              <w:widowControl w:val="0"/>
              <w:jc w:val="both"/>
              <w:rPr>
                <w:sz w:val="24"/>
                <w:szCs w:val="24"/>
              </w:rPr>
            </w:pPr>
            <w:r w:rsidRPr="00645F26">
              <w:rPr>
                <w:sz w:val="24"/>
                <w:szCs w:val="24"/>
              </w:rPr>
              <w:t xml:space="preserve">(от ул. </w:t>
            </w:r>
            <w:proofErr w:type="spellStart"/>
            <w:r w:rsidRPr="00645F26">
              <w:rPr>
                <w:sz w:val="24"/>
                <w:szCs w:val="24"/>
              </w:rPr>
              <w:t>Крисанова</w:t>
            </w:r>
            <w:proofErr w:type="spellEnd"/>
            <w:r w:rsidRPr="00645F26">
              <w:rPr>
                <w:sz w:val="24"/>
                <w:szCs w:val="24"/>
              </w:rPr>
              <w:t xml:space="preserve"> </w:t>
            </w:r>
          </w:p>
          <w:p w:rsidR="00645F26" w:rsidRPr="00645F26" w:rsidRDefault="00645F26" w:rsidP="009167B7">
            <w:pPr>
              <w:widowControl w:val="0"/>
              <w:jc w:val="both"/>
              <w:rPr>
                <w:sz w:val="24"/>
                <w:szCs w:val="24"/>
              </w:rPr>
            </w:pPr>
            <w:r w:rsidRPr="00645F26">
              <w:rPr>
                <w:sz w:val="24"/>
                <w:szCs w:val="24"/>
              </w:rPr>
              <w:t xml:space="preserve">до ул. Куйбышева), ул. Куйбышева </w:t>
            </w:r>
          </w:p>
          <w:p w:rsidR="00645F26" w:rsidRPr="00645F26" w:rsidRDefault="00645F26" w:rsidP="009167B7">
            <w:pPr>
              <w:widowControl w:val="0"/>
              <w:jc w:val="both"/>
              <w:rPr>
                <w:sz w:val="24"/>
                <w:szCs w:val="24"/>
              </w:rPr>
            </w:pPr>
            <w:r w:rsidRPr="00645F26">
              <w:rPr>
                <w:sz w:val="24"/>
                <w:szCs w:val="24"/>
              </w:rPr>
              <w:t xml:space="preserve">(от ул. Ленина </w:t>
            </w:r>
          </w:p>
          <w:p w:rsidR="00645F26" w:rsidRPr="00645F26" w:rsidRDefault="00645F26" w:rsidP="009167B7">
            <w:pPr>
              <w:widowControl w:val="0"/>
              <w:jc w:val="both"/>
              <w:rPr>
                <w:sz w:val="24"/>
                <w:szCs w:val="24"/>
              </w:rPr>
            </w:pPr>
            <w:r w:rsidRPr="00645F26">
              <w:rPr>
                <w:sz w:val="24"/>
                <w:szCs w:val="24"/>
              </w:rPr>
              <w:t>до ул. Советской)</w:t>
            </w:r>
          </w:p>
        </w:tc>
        <w:tc>
          <w:tcPr>
            <w:tcW w:w="1084" w:type="pct"/>
            <w:shd w:val="clear" w:color="auto" w:fill="auto"/>
          </w:tcPr>
          <w:p w:rsidR="00645F26" w:rsidRPr="00645F26" w:rsidRDefault="00645F26" w:rsidP="00645F26">
            <w:pPr>
              <w:widowControl w:val="0"/>
              <w:rPr>
                <w:sz w:val="24"/>
                <w:szCs w:val="24"/>
              </w:rPr>
            </w:pPr>
            <w:r w:rsidRPr="00645F26">
              <w:rPr>
                <w:sz w:val="24"/>
                <w:szCs w:val="24"/>
              </w:rPr>
              <w:t>5.1 жилые здания</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контурная, локальная, карнизная</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Петропавловская, 77, 81, 85, 89, 93</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highlight w:val="green"/>
              </w:rPr>
            </w:pPr>
          </w:p>
        </w:tc>
        <w:tc>
          <w:tcPr>
            <w:tcW w:w="1084" w:type="pct"/>
            <w:shd w:val="clear" w:color="auto" w:fill="auto"/>
          </w:tcPr>
          <w:p w:rsidR="00645F26" w:rsidRPr="00645F26" w:rsidRDefault="00645F26" w:rsidP="003E3E9A">
            <w:pPr>
              <w:widowControl w:val="0"/>
              <w:rPr>
                <w:sz w:val="24"/>
                <w:szCs w:val="24"/>
                <w:highlight w:val="green"/>
              </w:rPr>
            </w:pPr>
            <w:r w:rsidRPr="00645F26">
              <w:rPr>
                <w:sz w:val="24"/>
                <w:szCs w:val="24"/>
              </w:rPr>
              <w:t xml:space="preserve">5.2 </w:t>
            </w:r>
            <w:r w:rsidRPr="00645F26">
              <w:rPr>
                <w:rFonts w:eastAsia="Arial"/>
                <w:sz w:val="24"/>
                <w:szCs w:val="24"/>
              </w:rPr>
              <w:t>жилые здания с</w:t>
            </w:r>
            <w:r w:rsidR="003E3E9A">
              <w:rPr>
                <w:rFonts w:eastAsia="Arial"/>
                <w:sz w:val="24"/>
                <w:szCs w:val="24"/>
              </w:rPr>
              <w:t> </w:t>
            </w:r>
            <w:r w:rsidRPr="00645F26">
              <w:rPr>
                <w:rFonts w:eastAsia="Arial"/>
                <w:sz w:val="24"/>
                <w:szCs w:val="24"/>
              </w:rPr>
              <w:t>общественными функциями</w:t>
            </w:r>
          </w:p>
        </w:tc>
        <w:tc>
          <w:tcPr>
            <w:tcW w:w="1159" w:type="pct"/>
            <w:shd w:val="clear" w:color="auto" w:fill="auto"/>
          </w:tcPr>
          <w:p w:rsidR="00645F26" w:rsidRPr="00645F26" w:rsidRDefault="00645F26" w:rsidP="003F17B9">
            <w:pPr>
              <w:widowControl w:val="0"/>
              <w:jc w:val="both"/>
              <w:rPr>
                <w:sz w:val="24"/>
                <w:szCs w:val="24"/>
              </w:rPr>
            </w:pPr>
            <w:r w:rsidRPr="00645F26">
              <w:rPr>
                <w:sz w:val="24"/>
                <w:szCs w:val="24"/>
              </w:rPr>
              <w:t>контурная, локальная, карнизная, общая заливающая, с </w:t>
            </w:r>
            <w:r w:rsidRPr="00645F26">
              <w:rPr>
                <w:rFonts w:eastAsia="Arial"/>
                <w:sz w:val="24"/>
                <w:szCs w:val="24"/>
              </w:rPr>
              <w:t>усилением освещения первого этажа (световое выделение витрин, откосов витрин, отдельны</w:t>
            </w:r>
            <w:r w:rsidR="003F17B9">
              <w:rPr>
                <w:rFonts w:eastAsia="Arial"/>
                <w:sz w:val="24"/>
                <w:szCs w:val="24"/>
              </w:rPr>
              <w:t>х</w:t>
            </w:r>
            <w:r w:rsidRPr="00645F26">
              <w:rPr>
                <w:rFonts w:eastAsia="Arial"/>
                <w:sz w:val="24"/>
                <w:szCs w:val="24"/>
              </w:rPr>
              <w:t xml:space="preserve"> архитектурны</w:t>
            </w:r>
            <w:r w:rsidR="003F17B9">
              <w:rPr>
                <w:rFonts w:eastAsia="Arial"/>
                <w:sz w:val="24"/>
                <w:szCs w:val="24"/>
              </w:rPr>
              <w:t>х</w:t>
            </w:r>
            <w:r w:rsidRPr="00645F26">
              <w:rPr>
                <w:rFonts w:eastAsia="Arial"/>
                <w:sz w:val="24"/>
                <w:szCs w:val="24"/>
              </w:rPr>
              <w:t xml:space="preserve"> элемент</w:t>
            </w:r>
            <w:r w:rsidR="003F17B9">
              <w:rPr>
                <w:rFonts w:eastAsia="Arial"/>
                <w:sz w:val="24"/>
                <w:szCs w:val="24"/>
              </w:rPr>
              <w:t>ов</w:t>
            </w:r>
            <w:r w:rsidRPr="00645F26">
              <w:rPr>
                <w:rFonts w:eastAsia="Arial"/>
                <w:sz w:val="24"/>
                <w:szCs w:val="24"/>
              </w:rPr>
              <w:t>, входны</w:t>
            </w:r>
            <w:r w:rsidR="003F17B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490635">
            <w:pPr>
              <w:widowControl w:val="0"/>
              <w:rPr>
                <w:sz w:val="24"/>
                <w:szCs w:val="24"/>
              </w:rPr>
            </w:pPr>
            <w:r w:rsidRPr="00645F26">
              <w:rPr>
                <w:sz w:val="24"/>
                <w:szCs w:val="24"/>
              </w:rPr>
              <w:t>ул. Петропавловская,</w:t>
            </w:r>
            <w:r w:rsidR="00490635">
              <w:rPr>
                <w:sz w:val="24"/>
                <w:szCs w:val="24"/>
              </w:rPr>
              <w:t xml:space="preserve"> </w:t>
            </w:r>
            <w:r w:rsidRPr="00645F26">
              <w:rPr>
                <w:sz w:val="24"/>
                <w:szCs w:val="24"/>
              </w:rPr>
              <w:t xml:space="preserve">ул. </w:t>
            </w:r>
            <w:proofErr w:type="spellStart"/>
            <w:r w:rsidRPr="00645F26">
              <w:rPr>
                <w:sz w:val="24"/>
                <w:szCs w:val="24"/>
              </w:rPr>
              <w:t>Крисанова</w:t>
            </w:r>
            <w:proofErr w:type="spellEnd"/>
            <w:r w:rsidRPr="00645F26">
              <w:rPr>
                <w:sz w:val="24"/>
                <w:szCs w:val="24"/>
              </w:rPr>
              <w:t>, ул.</w:t>
            </w:r>
            <w:r w:rsidR="00490635">
              <w:rPr>
                <w:sz w:val="24"/>
                <w:szCs w:val="24"/>
              </w:rPr>
              <w:t> </w:t>
            </w:r>
            <w:r w:rsidRPr="00645F26">
              <w:rPr>
                <w:sz w:val="24"/>
                <w:szCs w:val="24"/>
              </w:rPr>
              <w:t>Ленина, ул.</w:t>
            </w:r>
            <w:r w:rsidR="00490635">
              <w:rPr>
                <w:sz w:val="24"/>
                <w:szCs w:val="24"/>
              </w:rPr>
              <w:t> </w:t>
            </w:r>
            <w:r w:rsidRPr="00645F26">
              <w:rPr>
                <w:sz w:val="24"/>
                <w:szCs w:val="24"/>
              </w:rPr>
              <w:t>Куйбышева</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highlight w:val="green"/>
              </w:rPr>
            </w:pPr>
          </w:p>
        </w:tc>
        <w:tc>
          <w:tcPr>
            <w:tcW w:w="1084" w:type="pct"/>
            <w:shd w:val="clear" w:color="auto" w:fill="auto"/>
          </w:tcPr>
          <w:p w:rsidR="00645F26" w:rsidRPr="00645F26" w:rsidRDefault="00645F26" w:rsidP="00645F26">
            <w:pPr>
              <w:widowControl w:val="0"/>
              <w:rPr>
                <w:sz w:val="24"/>
                <w:szCs w:val="24"/>
                <w:highlight w:val="green"/>
              </w:rPr>
            </w:pPr>
            <w:r w:rsidRPr="00645F26">
              <w:rPr>
                <w:sz w:val="24"/>
                <w:szCs w:val="24"/>
              </w:rPr>
              <w:t>5.3 общественные здания</w:t>
            </w:r>
          </w:p>
        </w:tc>
        <w:tc>
          <w:tcPr>
            <w:tcW w:w="1159" w:type="pct"/>
            <w:shd w:val="clear" w:color="auto" w:fill="auto"/>
          </w:tcPr>
          <w:p w:rsidR="00645F26" w:rsidRPr="00645F26" w:rsidRDefault="00645F26" w:rsidP="003F17B9">
            <w:pPr>
              <w:widowControl w:val="0"/>
              <w:jc w:val="both"/>
              <w:rPr>
                <w:sz w:val="24"/>
                <w:szCs w:val="24"/>
              </w:rPr>
            </w:pPr>
            <w:r w:rsidRPr="00645F26">
              <w:rPr>
                <w:sz w:val="24"/>
                <w:szCs w:val="24"/>
              </w:rPr>
              <w:t>контурная, локальная, карнизная, динамическая, общая заливающая, с</w:t>
            </w:r>
            <w:r w:rsidRPr="00645F26">
              <w:rPr>
                <w:rFonts w:eastAsia="Arial"/>
                <w:sz w:val="24"/>
                <w:szCs w:val="24"/>
              </w:rPr>
              <w:t xml:space="preserve"> усилением освещения первого этажа (световое выделение витрин, откосов витрин, отдельны</w:t>
            </w:r>
            <w:r w:rsidR="003F17B9">
              <w:rPr>
                <w:rFonts w:eastAsia="Arial"/>
                <w:sz w:val="24"/>
                <w:szCs w:val="24"/>
              </w:rPr>
              <w:t>х</w:t>
            </w:r>
            <w:r w:rsidRPr="00645F26">
              <w:rPr>
                <w:rFonts w:eastAsia="Arial"/>
                <w:sz w:val="24"/>
                <w:szCs w:val="24"/>
              </w:rPr>
              <w:t xml:space="preserve"> архитектурны</w:t>
            </w:r>
            <w:r w:rsidR="003F17B9">
              <w:rPr>
                <w:rFonts w:eastAsia="Arial"/>
                <w:sz w:val="24"/>
                <w:szCs w:val="24"/>
              </w:rPr>
              <w:t>х</w:t>
            </w:r>
            <w:r w:rsidRPr="00645F26">
              <w:rPr>
                <w:rFonts w:eastAsia="Arial"/>
                <w:sz w:val="24"/>
                <w:szCs w:val="24"/>
              </w:rPr>
              <w:t xml:space="preserve"> элемент</w:t>
            </w:r>
            <w:r w:rsidR="003F17B9">
              <w:rPr>
                <w:rFonts w:eastAsia="Arial"/>
                <w:sz w:val="24"/>
                <w:szCs w:val="24"/>
              </w:rPr>
              <w:t>ов</w:t>
            </w:r>
            <w:r w:rsidRPr="00645F26">
              <w:rPr>
                <w:rFonts w:eastAsia="Arial"/>
                <w:sz w:val="24"/>
                <w:szCs w:val="24"/>
              </w:rPr>
              <w:t>, входны</w:t>
            </w:r>
            <w:r w:rsidR="003F17B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общественные здания ансамбля Эспланада</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5.4 доминанты</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 xml:space="preserve">контурная, локальная, карнизная, динамическая, общая заливающая, с учетом </w:t>
            </w:r>
            <w:r w:rsidR="003F17B9">
              <w:rPr>
                <w:sz w:val="24"/>
                <w:szCs w:val="24"/>
              </w:rPr>
              <w:t>под</w:t>
            </w:r>
            <w:r w:rsidRPr="00645F26">
              <w:rPr>
                <w:sz w:val="24"/>
                <w:szCs w:val="24"/>
              </w:rPr>
              <w:t>пунктов 5.1, 5.2, 5.3</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Ленина, 51, 51Б, 53,</w:t>
            </w:r>
          </w:p>
          <w:p w:rsidR="00645F26" w:rsidRPr="00645F26" w:rsidRDefault="00645F26" w:rsidP="00645F26">
            <w:pPr>
              <w:widowControl w:val="0"/>
              <w:rPr>
                <w:sz w:val="24"/>
                <w:szCs w:val="24"/>
              </w:rPr>
            </w:pPr>
            <w:r w:rsidRPr="00645F26">
              <w:rPr>
                <w:sz w:val="24"/>
                <w:szCs w:val="24"/>
              </w:rPr>
              <w:t>ул. Петропавловская, 73А</w:t>
            </w:r>
          </w:p>
        </w:tc>
      </w:tr>
      <w:tr w:rsidR="00490635" w:rsidRPr="00645F26" w:rsidTr="00490635">
        <w:trPr>
          <w:jc w:val="center"/>
        </w:trPr>
        <w:tc>
          <w:tcPr>
            <w:tcW w:w="257" w:type="pct"/>
            <w:vMerge w:val="restart"/>
            <w:shd w:val="clear" w:color="auto" w:fill="auto"/>
          </w:tcPr>
          <w:p w:rsidR="00645F26" w:rsidRPr="00645F26" w:rsidRDefault="00645F26" w:rsidP="00645F26">
            <w:pPr>
              <w:widowControl w:val="0"/>
              <w:jc w:val="center"/>
              <w:rPr>
                <w:sz w:val="24"/>
                <w:szCs w:val="24"/>
                <w:highlight w:val="green"/>
              </w:rPr>
            </w:pPr>
            <w:r w:rsidRPr="00645F26">
              <w:rPr>
                <w:sz w:val="24"/>
                <w:szCs w:val="24"/>
              </w:rPr>
              <w:t>6</w:t>
            </w:r>
          </w:p>
        </w:tc>
        <w:tc>
          <w:tcPr>
            <w:tcW w:w="1343" w:type="pct"/>
            <w:vMerge w:val="restart"/>
            <w:shd w:val="clear" w:color="auto" w:fill="auto"/>
          </w:tcPr>
          <w:p w:rsidR="00645F26" w:rsidRPr="00645F26" w:rsidRDefault="00645F26" w:rsidP="00645F26">
            <w:pPr>
              <w:widowControl w:val="0"/>
              <w:rPr>
                <w:sz w:val="24"/>
                <w:szCs w:val="24"/>
              </w:rPr>
            </w:pPr>
            <w:r w:rsidRPr="00645F26">
              <w:rPr>
                <w:sz w:val="24"/>
                <w:szCs w:val="24"/>
              </w:rPr>
              <w:t>Ансамбль – Гознак</w:t>
            </w:r>
          </w:p>
          <w:p w:rsidR="00645F26" w:rsidRPr="00645F26" w:rsidRDefault="00645F26" w:rsidP="00645F26">
            <w:pPr>
              <w:widowControl w:val="0"/>
              <w:rPr>
                <w:sz w:val="24"/>
                <w:szCs w:val="24"/>
              </w:rPr>
            </w:pPr>
            <w:r w:rsidRPr="00645F26">
              <w:rPr>
                <w:sz w:val="24"/>
                <w:szCs w:val="24"/>
              </w:rPr>
              <w:t xml:space="preserve">(печатная фабрика Гознак – шоссе Космонавтов, 115, шоссе Космонавтов, 110, 112, 114, 116, 118, 120, 120/1, </w:t>
            </w:r>
          </w:p>
          <w:p w:rsidR="00645F26" w:rsidRPr="00645F26" w:rsidRDefault="00645F26" w:rsidP="00645F26">
            <w:pPr>
              <w:widowControl w:val="0"/>
              <w:rPr>
                <w:sz w:val="24"/>
                <w:szCs w:val="24"/>
              </w:rPr>
            </w:pPr>
            <w:r w:rsidRPr="00645F26">
              <w:rPr>
                <w:sz w:val="24"/>
                <w:szCs w:val="24"/>
              </w:rPr>
              <w:t>стела «Покорителям космоса»)</w:t>
            </w:r>
          </w:p>
        </w:tc>
        <w:tc>
          <w:tcPr>
            <w:tcW w:w="1084" w:type="pct"/>
            <w:shd w:val="clear" w:color="auto" w:fill="auto"/>
          </w:tcPr>
          <w:p w:rsidR="00645F26" w:rsidRPr="00645F26" w:rsidRDefault="00645F26" w:rsidP="00645F26">
            <w:pPr>
              <w:widowControl w:val="0"/>
              <w:rPr>
                <w:sz w:val="24"/>
                <w:szCs w:val="24"/>
              </w:rPr>
            </w:pPr>
            <w:r w:rsidRPr="00645F26">
              <w:rPr>
                <w:sz w:val="24"/>
                <w:szCs w:val="24"/>
              </w:rPr>
              <w:t>6.1 жилые здания</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контурная, локальная, карнизная</w:t>
            </w:r>
          </w:p>
        </w:tc>
        <w:tc>
          <w:tcPr>
            <w:tcW w:w="1157" w:type="pct"/>
            <w:shd w:val="clear" w:color="auto" w:fill="auto"/>
          </w:tcPr>
          <w:p w:rsidR="00645F26" w:rsidRPr="00645F26" w:rsidRDefault="00645F26" w:rsidP="00645F26">
            <w:pPr>
              <w:widowControl w:val="0"/>
              <w:rPr>
                <w:sz w:val="24"/>
                <w:szCs w:val="24"/>
              </w:rPr>
            </w:pPr>
            <w:r w:rsidRPr="00645F26">
              <w:rPr>
                <w:sz w:val="24"/>
                <w:szCs w:val="24"/>
              </w:rPr>
              <w:t>шоссе Космонавтов, 118, 120</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highlight w:val="green"/>
              </w:rPr>
            </w:pPr>
          </w:p>
        </w:tc>
        <w:tc>
          <w:tcPr>
            <w:tcW w:w="1084" w:type="pct"/>
            <w:shd w:val="clear" w:color="auto" w:fill="auto"/>
          </w:tcPr>
          <w:p w:rsidR="00645F26" w:rsidRPr="00645F26" w:rsidRDefault="00645F26" w:rsidP="00645F26">
            <w:pPr>
              <w:widowControl w:val="0"/>
              <w:rPr>
                <w:sz w:val="24"/>
                <w:szCs w:val="24"/>
                <w:highlight w:val="green"/>
              </w:rPr>
            </w:pPr>
            <w:r w:rsidRPr="00645F26">
              <w:rPr>
                <w:sz w:val="24"/>
                <w:szCs w:val="24"/>
              </w:rPr>
              <w:t xml:space="preserve">6.2 </w:t>
            </w:r>
            <w:r w:rsidRPr="00645F26">
              <w:rPr>
                <w:rFonts w:eastAsia="Arial"/>
                <w:sz w:val="24"/>
                <w:szCs w:val="24"/>
              </w:rPr>
              <w:t>жилые здания с общественными функциями</w:t>
            </w:r>
          </w:p>
        </w:tc>
        <w:tc>
          <w:tcPr>
            <w:tcW w:w="1159" w:type="pct"/>
            <w:shd w:val="clear" w:color="auto" w:fill="auto"/>
          </w:tcPr>
          <w:p w:rsidR="00645F26" w:rsidRPr="00645F26" w:rsidRDefault="00645F26" w:rsidP="003F17B9">
            <w:pPr>
              <w:widowControl w:val="0"/>
              <w:jc w:val="both"/>
              <w:rPr>
                <w:sz w:val="24"/>
                <w:szCs w:val="24"/>
              </w:rPr>
            </w:pPr>
            <w:r w:rsidRPr="00645F26">
              <w:rPr>
                <w:sz w:val="24"/>
                <w:szCs w:val="24"/>
              </w:rPr>
              <w:t>контурная, локальная, карнизная, общая заливающая, с </w:t>
            </w:r>
            <w:r w:rsidRPr="00645F26">
              <w:rPr>
                <w:rFonts w:eastAsia="Arial"/>
                <w:sz w:val="24"/>
                <w:szCs w:val="24"/>
              </w:rPr>
              <w:t>усилением освещения первого этажа (световое выделение витрин, откосов витрин, отдельны</w:t>
            </w:r>
            <w:r w:rsidR="003F17B9">
              <w:rPr>
                <w:rFonts w:eastAsia="Arial"/>
                <w:sz w:val="24"/>
                <w:szCs w:val="24"/>
              </w:rPr>
              <w:t>х</w:t>
            </w:r>
            <w:r w:rsidRPr="00645F26">
              <w:rPr>
                <w:rFonts w:eastAsia="Arial"/>
                <w:sz w:val="24"/>
                <w:szCs w:val="24"/>
              </w:rPr>
              <w:t xml:space="preserve"> архитектурны</w:t>
            </w:r>
            <w:r w:rsidR="003F17B9">
              <w:rPr>
                <w:rFonts w:eastAsia="Arial"/>
                <w:sz w:val="24"/>
                <w:szCs w:val="24"/>
              </w:rPr>
              <w:t>х</w:t>
            </w:r>
            <w:r w:rsidRPr="00645F26">
              <w:rPr>
                <w:rFonts w:eastAsia="Arial"/>
                <w:sz w:val="24"/>
                <w:szCs w:val="24"/>
              </w:rPr>
              <w:t xml:space="preserve"> элемент</w:t>
            </w:r>
            <w:r w:rsidR="003F17B9">
              <w:rPr>
                <w:rFonts w:eastAsia="Arial"/>
                <w:sz w:val="24"/>
                <w:szCs w:val="24"/>
              </w:rPr>
              <w:t>ов</w:t>
            </w:r>
            <w:r w:rsidRPr="00645F26">
              <w:rPr>
                <w:rFonts w:eastAsia="Arial"/>
                <w:sz w:val="24"/>
                <w:szCs w:val="24"/>
              </w:rPr>
              <w:t>, входны</w:t>
            </w:r>
            <w:r w:rsidR="003F17B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шоссе Космонавтов, 110, 112, 114, 116</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highlight w:val="green"/>
              </w:rPr>
            </w:pPr>
          </w:p>
        </w:tc>
        <w:tc>
          <w:tcPr>
            <w:tcW w:w="1084" w:type="pct"/>
            <w:shd w:val="clear" w:color="auto" w:fill="auto"/>
          </w:tcPr>
          <w:p w:rsidR="00645F26" w:rsidRPr="00645F26" w:rsidRDefault="00645F26" w:rsidP="00645F26">
            <w:pPr>
              <w:widowControl w:val="0"/>
              <w:rPr>
                <w:sz w:val="24"/>
                <w:szCs w:val="24"/>
                <w:highlight w:val="green"/>
              </w:rPr>
            </w:pPr>
            <w:r w:rsidRPr="00645F26">
              <w:rPr>
                <w:sz w:val="24"/>
                <w:szCs w:val="24"/>
              </w:rPr>
              <w:t>6.3 общественные здания</w:t>
            </w:r>
          </w:p>
        </w:tc>
        <w:tc>
          <w:tcPr>
            <w:tcW w:w="1159" w:type="pct"/>
            <w:shd w:val="clear" w:color="auto" w:fill="auto"/>
          </w:tcPr>
          <w:p w:rsidR="00645F26" w:rsidRPr="00645F26" w:rsidRDefault="00645F26" w:rsidP="003F17B9">
            <w:pPr>
              <w:widowControl w:val="0"/>
              <w:jc w:val="both"/>
              <w:rPr>
                <w:sz w:val="24"/>
                <w:szCs w:val="24"/>
              </w:rPr>
            </w:pPr>
            <w:r w:rsidRPr="00645F26">
              <w:rPr>
                <w:sz w:val="24"/>
                <w:szCs w:val="24"/>
              </w:rPr>
              <w:t>контурная, локальная, карнизная, динамическая, общая заливающая, с</w:t>
            </w:r>
            <w:r w:rsidRPr="00645F26">
              <w:rPr>
                <w:rFonts w:eastAsia="Arial"/>
                <w:sz w:val="24"/>
                <w:szCs w:val="24"/>
              </w:rPr>
              <w:t xml:space="preserve"> усилением освещения первого этажа (световое выделение витрин, откосов витрин, отдельны</w:t>
            </w:r>
            <w:r w:rsidR="003F17B9">
              <w:rPr>
                <w:rFonts w:eastAsia="Arial"/>
                <w:sz w:val="24"/>
                <w:szCs w:val="24"/>
              </w:rPr>
              <w:t>х</w:t>
            </w:r>
            <w:r w:rsidRPr="00645F26">
              <w:rPr>
                <w:rFonts w:eastAsia="Arial"/>
                <w:sz w:val="24"/>
                <w:szCs w:val="24"/>
              </w:rPr>
              <w:t xml:space="preserve"> архитектурны</w:t>
            </w:r>
            <w:r w:rsidR="003F17B9">
              <w:rPr>
                <w:rFonts w:eastAsia="Arial"/>
                <w:sz w:val="24"/>
                <w:szCs w:val="24"/>
              </w:rPr>
              <w:t>х</w:t>
            </w:r>
            <w:r w:rsidRPr="00645F26">
              <w:rPr>
                <w:rFonts w:eastAsia="Arial"/>
                <w:sz w:val="24"/>
                <w:szCs w:val="24"/>
              </w:rPr>
              <w:t xml:space="preserve"> элемент</w:t>
            </w:r>
            <w:r w:rsidR="003F17B9">
              <w:rPr>
                <w:rFonts w:eastAsia="Arial"/>
                <w:sz w:val="24"/>
                <w:szCs w:val="24"/>
              </w:rPr>
              <w:t>ов</w:t>
            </w:r>
            <w:r w:rsidRPr="00645F26">
              <w:rPr>
                <w:rFonts w:eastAsia="Arial"/>
                <w:sz w:val="24"/>
                <w:szCs w:val="24"/>
              </w:rPr>
              <w:t>, входны</w:t>
            </w:r>
            <w:r w:rsidR="003F17B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шоссе Космонавтов, 115, 120/1</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highlight w:val="green"/>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 xml:space="preserve">6.4 доминанты </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общая заливающая</w:t>
            </w:r>
          </w:p>
        </w:tc>
        <w:tc>
          <w:tcPr>
            <w:tcW w:w="1157" w:type="pct"/>
            <w:shd w:val="clear" w:color="auto" w:fill="auto"/>
          </w:tcPr>
          <w:p w:rsidR="00645F26" w:rsidRPr="00645F26" w:rsidRDefault="00645F26" w:rsidP="00645F26">
            <w:pPr>
              <w:widowControl w:val="0"/>
              <w:rPr>
                <w:sz w:val="24"/>
                <w:szCs w:val="24"/>
              </w:rPr>
            </w:pPr>
            <w:r w:rsidRPr="00645F26">
              <w:rPr>
                <w:sz w:val="24"/>
                <w:szCs w:val="24"/>
              </w:rPr>
              <w:t>стела «Покорителям космоса»</w:t>
            </w:r>
          </w:p>
        </w:tc>
      </w:tr>
      <w:tr w:rsidR="00490635" w:rsidRPr="00645F26" w:rsidTr="00490635">
        <w:trPr>
          <w:jc w:val="center"/>
        </w:trPr>
        <w:tc>
          <w:tcPr>
            <w:tcW w:w="257" w:type="pct"/>
            <w:vMerge w:val="restart"/>
            <w:shd w:val="clear" w:color="auto" w:fill="auto"/>
          </w:tcPr>
          <w:p w:rsidR="00645F26" w:rsidRPr="00645F26" w:rsidRDefault="00645F26" w:rsidP="00645F26">
            <w:pPr>
              <w:widowControl w:val="0"/>
              <w:jc w:val="center"/>
              <w:rPr>
                <w:sz w:val="24"/>
                <w:szCs w:val="24"/>
              </w:rPr>
            </w:pPr>
            <w:r w:rsidRPr="00645F26">
              <w:rPr>
                <w:sz w:val="24"/>
                <w:szCs w:val="24"/>
              </w:rPr>
              <w:t>7</w:t>
            </w:r>
          </w:p>
        </w:tc>
        <w:tc>
          <w:tcPr>
            <w:tcW w:w="1343" w:type="pct"/>
            <w:vMerge w:val="restart"/>
            <w:shd w:val="clear" w:color="auto" w:fill="auto"/>
          </w:tcPr>
          <w:p w:rsidR="00645F26" w:rsidRPr="00645F26" w:rsidRDefault="00645F26" w:rsidP="00645F26">
            <w:pPr>
              <w:widowControl w:val="0"/>
              <w:rPr>
                <w:sz w:val="24"/>
                <w:szCs w:val="24"/>
              </w:rPr>
            </w:pPr>
            <w:r w:rsidRPr="00645F26">
              <w:rPr>
                <w:sz w:val="24"/>
                <w:szCs w:val="24"/>
              </w:rPr>
              <w:t>Ансамбль – площадь Карла Маркса</w:t>
            </w:r>
          </w:p>
          <w:p w:rsidR="00645F26" w:rsidRPr="00645F26" w:rsidRDefault="00645F26" w:rsidP="00645F26">
            <w:pPr>
              <w:widowControl w:val="0"/>
              <w:rPr>
                <w:sz w:val="24"/>
                <w:szCs w:val="24"/>
              </w:rPr>
            </w:pPr>
            <w:r w:rsidRPr="00645F26">
              <w:rPr>
                <w:sz w:val="24"/>
                <w:szCs w:val="24"/>
              </w:rPr>
              <w:t>(площадь Карла Маркса, ВНИИ ГАЛУРГИИ – ул. Сибирская, 94, ЖК «Крокус» – ул. Чернышевского, 15А, 15Б, 15В)</w:t>
            </w:r>
          </w:p>
        </w:tc>
        <w:tc>
          <w:tcPr>
            <w:tcW w:w="1084" w:type="pct"/>
            <w:shd w:val="clear" w:color="auto" w:fill="auto"/>
          </w:tcPr>
          <w:p w:rsidR="00645F26" w:rsidRPr="00645F26" w:rsidRDefault="00645F26" w:rsidP="00645F26">
            <w:pPr>
              <w:widowControl w:val="0"/>
              <w:rPr>
                <w:sz w:val="24"/>
                <w:szCs w:val="24"/>
              </w:rPr>
            </w:pPr>
            <w:r w:rsidRPr="00645F26">
              <w:rPr>
                <w:sz w:val="24"/>
                <w:szCs w:val="24"/>
              </w:rPr>
              <w:t>7.1 жилые здания</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контурная, локальная, карнизная</w:t>
            </w:r>
          </w:p>
        </w:tc>
        <w:tc>
          <w:tcPr>
            <w:tcW w:w="1157" w:type="pct"/>
            <w:shd w:val="clear" w:color="auto" w:fill="auto"/>
          </w:tcPr>
          <w:p w:rsidR="00645F26" w:rsidRPr="00645F26" w:rsidRDefault="00645F26" w:rsidP="00490635">
            <w:pPr>
              <w:widowControl w:val="0"/>
              <w:rPr>
                <w:sz w:val="24"/>
                <w:szCs w:val="24"/>
              </w:rPr>
            </w:pPr>
            <w:r w:rsidRPr="00645F26">
              <w:rPr>
                <w:sz w:val="24"/>
                <w:szCs w:val="24"/>
              </w:rPr>
              <w:t>ул. Чернышевского, 15А, 15Б, 15В (ЖК</w:t>
            </w:r>
            <w:r w:rsidR="00490635">
              <w:rPr>
                <w:sz w:val="24"/>
                <w:szCs w:val="24"/>
              </w:rPr>
              <w:t> </w:t>
            </w:r>
            <w:r w:rsidRPr="00645F26">
              <w:rPr>
                <w:sz w:val="24"/>
                <w:szCs w:val="24"/>
              </w:rPr>
              <w:t>«Крокус»)</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highlight w:val="green"/>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 xml:space="preserve">7.2 </w:t>
            </w:r>
            <w:r w:rsidRPr="00645F26">
              <w:rPr>
                <w:rFonts w:eastAsia="Arial"/>
                <w:sz w:val="24"/>
                <w:szCs w:val="24"/>
              </w:rPr>
              <w:t>жилые здания с общественными функциями</w:t>
            </w:r>
          </w:p>
        </w:tc>
        <w:tc>
          <w:tcPr>
            <w:tcW w:w="1159" w:type="pct"/>
            <w:shd w:val="clear" w:color="auto" w:fill="auto"/>
          </w:tcPr>
          <w:p w:rsidR="00645F26" w:rsidRPr="00645F26" w:rsidRDefault="00645F26" w:rsidP="003F17B9">
            <w:pPr>
              <w:widowControl w:val="0"/>
              <w:jc w:val="both"/>
              <w:rPr>
                <w:sz w:val="24"/>
                <w:szCs w:val="24"/>
              </w:rPr>
            </w:pPr>
            <w:r w:rsidRPr="00645F26">
              <w:rPr>
                <w:sz w:val="24"/>
                <w:szCs w:val="24"/>
              </w:rPr>
              <w:t>контурная, локальная, карнизная, общая заливающая, с </w:t>
            </w:r>
            <w:r w:rsidRPr="00645F26">
              <w:rPr>
                <w:rFonts w:eastAsia="Arial"/>
                <w:sz w:val="24"/>
                <w:szCs w:val="24"/>
              </w:rPr>
              <w:t>усилением освещения первого этажа (световое выделение витрин, откосов витрин, отдельны</w:t>
            </w:r>
            <w:r w:rsidR="003F17B9">
              <w:rPr>
                <w:rFonts w:eastAsia="Arial"/>
                <w:sz w:val="24"/>
                <w:szCs w:val="24"/>
              </w:rPr>
              <w:t>х</w:t>
            </w:r>
            <w:r w:rsidRPr="00645F26">
              <w:rPr>
                <w:rFonts w:eastAsia="Arial"/>
                <w:sz w:val="24"/>
                <w:szCs w:val="24"/>
              </w:rPr>
              <w:t xml:space="preserve"> архитектурны</w:t>
            </w:r>
            <w:r w:rsidR="003F17B9">
              <w:rPr>
                <w:rFonts w:eastAsia="Arial"/>
                <w:sz w:val="24"/>
                <w:szCs w:val="24"/>
              </w:rPr>
              <w:t>х</w:t>
            </w:r>
            <w:r w:rsidRPr="00645F26">
              <w:rPr>
                <w:rFonts w:eastAsia="Arial"/>
                <w:sz w:val="24"/>
                <w:szCs w:val="24"/>
              </w:rPr>
              <w:t xml:space="preserve"> элемент</w:t>
            </w:r>
            <w:r w:rsidR="003F17B9">
              <w:rPr>
                <w:rFonts w:eastAsia="Arial"/>
                <w:sz w:val="24"/>
                <w:szCs w:val="24"/>
              </w:rPr>
              <w:t>ов</w:t>
            </w:r>
            <w:r w:rsidRPr="00645F26">
              <w:rPr>
                <w:rFonts w:eastAsia="Arial"/>
                <w:sz w:val="24"/>
                <w:szCs w:val="24"/>
              </w:rPr>
              <w:t>, входны</w:t>
            </w:r>
            <w:r w:rsidR="003F17B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highlight w:val="green"/>
              </w:rPr>
            </w:pPr>
            <w:r w:rsidRPr="00645F26">
              <w:rPr>
                <w:sz w:val="24"/>
                <w:szCs w:val="24"/>
              </w:rPr>
              <w:t>ул. Чернышевского, 23</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highlight w:val="green"/>
              </w:rPr>
            </w:pPr>
          </w:p>
        </w:tc>
        <w:tc>
          <w:tcPr>
            <w:tcW w:w="1343" w:type="pct"/>
            <w:vMerge/>
            <w:shd w:val="clear" w:color="auto" w:fill="auto"/>
          </w:tcPr>
          <w:p w:rsidR="00645F26" w:rsidRPr="00645F26" w:rsidRDefault="00645F26" w:rsidP="00645F26">
            <w:pPr>
              <w:widowControl w:val="0"/>
              <w:rPr>
                <w:sz w:val="24"/>
                <w:szCs w:val="24"/>
                <w:highlight w:val="green"/>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7.3 общественные здания</w:t>
            </w:r>
          </w:p>
        </w:tc>
        <w:tc>
          <w:tcPr>
            <w:tcW w:w="1159" w:type="pct"/>
            <w:shd w:val="clear" w:color="auto" w:fill="auto"/>
          </w:tcPr>
          <w:p w:rsidR="00645F26" w:rsidRPr="00645F26" w:rsidRDefault="00645F26" w:rsidP="003F17B9">
            <w:pPr>
              <w:widowControl w:val="0"/>
              <w:jc w:val="both"/>
              <w:rPr>
                <w:sz w:val="24"/>
                <w:szCs w:val="24"/>
              </w:rPr>
            </w:pPr>
            <w:r w:rsidRPr="00645F26">
              <w:rPr>
                <w:sz w:val="24"/>
                <w:szCs w:val="24"/>
              </w:rPr>
              <w:t>контурная, локальная, карнизная, динамическая, общая заливающая, с</w:t>
            </w:r>
            <w:r w:rsidRPr="00645F26">
              <w:rPr>
                <w:rFonts w:eastAsia="Arial"/>
                <w:sz w:val="24"/>
                <w:szCs w:val="24"/>
              </w:rPr>
              <w:t xml:space="preserve"> усилением освещения первого этажа (световое выделение витрин, откосов витрин, отдельны</w:t>
            </w:r>
            <w:r w:rsidR="003F17B9">
              <w:rPr>
                <w:rFonts w:eastAsia="Arial"/>
                <w:sz w:val="24"/>
                <w:szCs w:val="24"/>
              </w:rPr>
              <w:t>х</w:t>
            </w:r>
            <w:r w:rsidRPr="00645F26">
              <w:rPr>
                <w:rFonts w:eastAsia="Arial"/>
                <w:sz w:val="24"/>
                <w:szCs w:val="24"/>
              </w:rPr>
              <w:t xml:space="preserve"> архитектурны</w:t>
            </w:r>
            <w:r w:rsidR="003F17B9">
              <w:rPr>
                <w:rFonts w:eastAsia="Arial"/>
                <w:sz w:val="24"/>
                <w:szCs w:val="24"/>
              </w:rPr>
              <w:t>х</w:t>
            </w:r>
            <w:r w:rsidRPr="00645F26">
              <w:rPr>
                <w:rFonts w:eastAsia="Arial"/>
                <w:sz w:val="24"/>
                <w:szCs w:val="24"/>
              </w:rPr>
              <w:t xml:space="preserve"> элемент</w:t>
            </w:r>
            <w:r w:rsidR="003F17B9">
              <w:rPr>
                <w:rFonts w:eastAsia="Arial"/>
                <w:sz w:val="24"/>
                <w:szCs w:val="24"/>
              </w:rPr>
              <w:t>ов</w:t>
            </w:r>
            <w:r w:rsidRPr="00645F26">
              <w:rPr>
                <w:rFonts w:eastAsia="Arial"/>
                <w:sz w:val="24"/>
                <w:szCs w:val="24"/>
              </w:rPr>
              <w:t>, входны</w:t>
            </w:r>
            <w:r w:rsidR="003F17B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Сибирская, 94</w:t>
            </w:r>
          </w:p>
        </w:tc>
      </w:tr>
      <w:tr w:rsidR="00490635" w:rsidRPr="00645F26" w:rsidTr="00490635">
        <w:trPr>
          <w:jc w:val="center"/>
        </w:trPr>
        <w:tc>
          <w:tcPr>
            <w:tcW w:w="257" w:type="pct"/>
            <w:vMerge w:val="restart"/>
            <w:shd w:val="clear" w:color="auto" w:fill="auto"/>
          </w:tcPr>
          <w:p w:rsidR="00645F26" w:rsidRPr="00645F26" w:rsidRDefault="00645F26" w:rsidP="00645F26">
            <w:pPr>
              <w:widowControl w:val="0"/>
              <w:jc w:val="center"/>
              <w:rPr>
                <w:sz w:val="24"/>
                <w:szCs w:val="24"/>
              </w:rPr>
            </w:pPr>
            <w:r w:rsidRPr="00645F26">
              <w:rPr>
                <w:sz w:val="24"/>
                <w:szCs w:val="24"/>
              </w:rPr>
              <w:t>8</w:t>
            </w:r>
          </w:p>
        </w:tc>
        <w:tc>
          <w:tcPr>
            <w:tcW w:w="1343" w:type="pct"/>
            <w:vMerge w:val="restart"/>
            <w:shd w:val="clear" w:color="auto" w:fill="auto"/>
          </w:tcPr>
          <w:p w:rsidR="00645F26" w:rsidRPr="00645F26" w:rsidRDefault="00645F26" w:rsidP="00645F26">
            <w:pPr>
              <w:widowControl w:val="0"/>
              <w:rPr>
                <w:sz w:val="24"/>
                <w:szCs w:val="24"/>
              </w:rPr>
            </w:pPr>
            <w:r w:rsidRPr="00645F26">
              <w:rPr>
                <w:sz w:val="24"/>
                <w:szCs w:val="24"/>
              </w:rPr>
              <w:t xml:space="preserve">Ансамбль – Цирк </w:t>
            </w:r>
          </w:p>
          <w:p w:rsidR="00645F26" w:rsidRPr="00645F26" w:rsidRDefault="00645F26" w:rsidP="00490635">
            <w:pPr>
              <w:widowControl w:val="0"/>
              <w:rPr>
                <w:sz w:val="24"/>
                <w:szCs w:val="24"/>
              </w:rPr>
            </w:pPr>
            <w:r w:rsidRPr="00645F26">
              <w:rPr>
                <w:sz w:val="24"/>
                <w:szCs w:val="24"/>
              </w:rPr>
              <w:t>(бульвар Гагарина, 10, 27а, 27, ул. Уральская, 113, 114, 115, 116, 117, 119, ул. Крупской, 22)</w:t>
            </w:r>
          </w:p>
        </w:tc>
        <w:tc>
          <w:tcPr>
            <w:tcW w:w="1084" w:type="pct"/>
            <w:shd w:val="clear" w:color="auto" w:fill="auto"/>
          </w:tcPr>
          <w:p w:rsidR="00645F26" w:rsidRPr="00645F26" w:rsidRDefault="00645F26" w:rsidP="00645F26">
            <w:pPr>
              <w:widowControl w:val="0"/>
              <w:rPr>
                <w:sz w:val="24"/>
                <w:szCs w:val="24"/>
              </w:rPr>
            </w:pPr>
            <w:r w:rsidRPr="00645F26">
              <w:rPr>
                <w:sz w:val="24"/>
                <w:szCs w:val="24"/>
              </w:rPr>
              <w:t>8.1 жилые здания</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контурная, локальная, карнизная</w:t>
            </w:r>
          </w:p>
        </w:tc>
        <w:tc>
          <w:tcPr>
            <w:tcW w:w="1157" w:type="pct"/>
            <w:shd w:val="clear" w:color="auto" w:fill="auto"/>
          </w:tcPr>
          <w:p w:rsidR="00645F26" w:rsidRPr="00645F26" w:rsidRDefault="00645F26" w:rsidP="00517BF9">
            <w:pPr>
              <w:widowControl w:val="0"/>
              <w:rPr>
                <w:sz w:val="24"/>
                <w:szCs w:val="24"/>
              </w:rPr>
            </w:pPr>
            <w:r w:rsidRPr="00645F26">
              <w:rPr>
                <w:sz w:val="24"/>
                <w:szCs w:val="24"/>
              </w:rPr>
              <w:t>бульвар Гагарина, 27,</w:t>
            </w:r>
            <w:r w:rsidR="00517BF9">
              <w:rPr>
                <w:sz w:val="24"/>
                <w:szCs w:val="24"/>
              </w:rPr>
              <w:t xml:space="preserve"> </w:t>
            </w:r>
            <w:r w:rsidRPr="00645F26">
              <w:rPr>
                <w:sz w:val="24"/>
                <w:szCs w:val="24"/>
              </w:rPr>
              <w:t>ул. Уральская, 114, 116, 117, ул. Крупской, 22</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rPr>
            </w:pPr>
          </w:p>
        </w:tc>
        <w:tc>
          <w:tcPr>
            <w:tcW w:w="1343" w:type="pct"/>
            <w:vMerge/>
            <w:shd w:val="clear" w:color="auto" w:fill="auto"/>
          </w:tcPr>
          <w:p w:rsidR="00645F26" w:rsidRPr="00645F26" w:rsidRDefault="00645F26" w:rsidP="00645F26">
            <w:pPr>
              <w:widowControl w:val="0"/>
              <w:rPr>
                <w:sz w:val="24"/>
                <w:szCs w:val="24"/>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 xml:space="preserve">8.2 </w:t>
            </w:r>
            <w:r w:rsidRPr="00645F26">
              <w:rPr>
                <w:rFonts w:eastAsia="Arial"/>
                <w:sz w:val="24"/>
                <w:szCs w:val="24"/>
              </w:rPr>
              <w:t>жилые здания с общественными функциями</w:t>
            </w:r>
          </w:p>
        </w:tc>
        <w:tc>
          <w:tcPr>
            <w:tcW w:w="1159" w:type="pct"/>
            <w:shd w:val="clear" w:color="auto" w:fill="auto"/>
          </w:tcPr>
          <w:p w:rsidR="00645F26" w:rsidRPr="00645F26" w:rsidRDefault="00645F26" w:rsidP="003F17B9">
            <w:pPr>
              <w:widowControl w:val="0"/>
              <w:jc w:val="both"/>
              <w:rPr>
                <w:sz w:val="24"/>
                <w:szCs w:val="24"/>
              </w:rPr>
            </w:pPr>
            <w:r w:rsidRPr="00645F26">
              <w:rPr>
                <w:sz w:val="24"/>
                <w:szCs w:val="24"/>
              </w:rPr>
              <w:t>контурная, локальная, карнизная, общая заливающая, с </w:t>
            </w:r>
            <w:r w:rsidRPr="00645F26">
              <w:rPr>
                <w:rFonts w:eastAsia="Arial"/>
                <w:sz w:val="24"/>
                <w:szCs w:val="24"/>
              </w:rPr>
              <w:t>усилением освещения первого этажа (световое выделение витрин, откосов витрин, отдельны</w:t>
            </w:r>
            <w:r w:rsidR="003F17B9">
              <w:rPr>
                <w:rFonts w:eastAsia="Arial"/>
                <w:sz w:val="24"/>
                <w:szCs w:val="24"/>
              </w:rPr>
              <w:t>х</w:t>
            </w:r>
            <w:r w:rsidRPr="00645F26">
              <w:rPr>
                <w:rFonts w:eastAsia="Arial"/>
                <w:sz w:val="24"/>
                <w:szCs w:val="24"/>
              </w:rPr>
              <w:t xml:space="preserve"> архитектурны</w:t>
            </w:r>
            <w:r w:rsidR="003F17B9">
              <w:rPr>
                <w:rFonts w:eastAsia="Arial"/>
                <w:sz w:val="24"/>
                <w:szCs w:val="24"/>
              </w:rPr>
              <w:t>х</w:t>
            </w:r>
            <w:r w:rsidRPr="00645F26">
              <w:rPr>
                <w:rFonts w:eastAsia="Arial"/>
                <w:sz w:val="24"/>
                <w:szCs w:val="24"/>
              </w:rPr>
              <w:t xml:space="preserve"> элемент</w:t>
            </w:r>
            <w:r w:rsidR="003F17B9">
              <w:rPr>
                <w:rFonts w:eastAsia="Arial"/>
                <w:sz w:val="24"/>
                <w:szCs w:val="24"/>
              </w:rPr>
              <w:t>ов</w:t>
            </w:r>
            <w:r w:rsidRPr="00645F26">
              <w:rPr>
                <w:rFonts w:eastAsia="Arial"/>
                <w:sz w:val="24"/>
                <w:szCs w:val="24"/>
              </w:rPr>
              <w:t>, входны</w:t>
            </w:r>
            <w:r w:rsidR="003F17B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Уральская, 113</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rPr>
            </w:pPr>
          </w:p>
        </w:tc>
        <w:tc>
          <w:tcPr>
            <w:tcW w:w="1343" w:type="pct"/>
            <w:vMerge/>
            <w:shd w:val="clear" w:color="auto" w:fill="auto"/>
          </w:tcPr>
          <w:p w:rsidR="00645F26" w:rsidRPr="00645F26" w:rsidRDefault="00645F26" w:rsidP="00645F26">
            <w:pPr>
              <w:widowControl w:val="0"/>
              <w:rPr>
                <w:sz w:val="24"/>
                <w:szCs w:val="24"/>
              </w:rPr>
            </w:pPr>
          </w:p>
        </w:tc>
        <w:tc>
          <w:tcPr>
            <w:tcW w:w="1084" w:type="pct"/>
            <w:vMerge w:val="restart"/>
            <w:shd w:val="clear" w:color="auto" w:fill="auto"/>
          </w:tcPr>
          <w:p w:rsidR="00645F26" w:rsidRPr="00645F26" w:rsidRDefault="00645F26" w:rsidP="00645F26">
            <w:pPr>
              <w:widowControl w:val="0"/>
              <w:rPr>
                <w:sz w:val="24"/>
                <w:szCs w:val="24"/>
              </w:rPr>
            </w:pPr>
            <w:r w:rsidRPr="00645F26">
              <w:rPr>
                <w:sz w:val="24"/>
                <w:szCs w:val="24"/>
              </w:rPr>
              <w:t>8.3 общественные здания</w:t>
            </w:r>
          </w:p>
        </w:tc>
        <w:tc>
          <w:tcPr>
            <w:tcW w:w="1159" w:type="pct"/>
            <w:shd w:val="clear" w:color="auto" w:fill="auto"/>
          </w:tcPr>
          <w:p w:rsidR="00645F26" w:rsidRPr="00645F26" w:rsidRDefault="00645F26" w:rsidP="003F17B9">
            <w:pPr>
              <w:widowControl w:val="0"/>
              <w:jc w:val="both"/>
              <w:rPr>
                <w:sz w:val="24"/>
                <w:szCs w:val="24"/>
              </w:rPr>
            </w:pPr>
            <w:r w:rsidRPr="00645F26">
              <w:rPr>
                <w:sz w:val="24"/>
                <w:szCs w:val="24"/>
              </w:rPr>
              <w:t>контурная, локальная, карнизная, динамическая, общая заливающая, с</w:t>
            </w:r>
            <w:r w:rsidRPr="00645F26">
              <w:rPr>
                <w:rFonts w:eastAsia="Arial"/>
                <w:sz w:val="24"/>
                <w:szCs w:val="24"/>
              </w:rPr>
              <w:t xml:space="preserve"> усилением освещения первого этажа (световое выделение витрин, откосов витрин, отдельны</w:t>
            </w:r>
            <w:r w:rsidR="003F17B9">
              <w:rPr>
                <w:rFonts w:eastAsia="Arial"/>
                <w:sz w:val="24"/>
                <w:szCs w:val="24"/>
              </w:rPr>
              <w:t>х</w:t>
            </w:r>
            <w:r w:rsidRPr="00645F26">
              <w:rPr>
                <w:rFonts w:eastAsia="Arial"/>
                <w:sz w:val="24"/>
                <w:szCs w:val="24"/>
              </w:rPr>
              <w:t xml:space="preserve"> архитектурны</w:t>
            </w:r>
            <w:r w:rsidR="003F17B9">
              <w:rPr>
                <w:rFonts w:eastAsia="Arial"/>
                <w:sz w:val="24"/>
                <w:szCs w:val="24"/>
              </w:rPr>
              <w:t>х</w:t>
            </w:r>
            <w:r w:rsidRPr="00645F26">
              <w:rPr>
                <w:rFonts w:eastAsia="Arial"/>
                <w:sz w:val="24"/>
                <w:szCs w:val="24"/>
              </w:rPr>
              <w:t xml:space="preserve"> элемент</w:t>
            </w:r>
            <w:r w:rsidR="003F17B9">
              <w:rPr>
                <w:rFonts w:eastAsia="Arial"/>
                <w:sz w:val="24"/>
                <w:szCs w:val="24"/>
              </w:rPr>
              <w:t>ов</w:t>
            </w:r>
            <w:r w:rsidRPr="00645F26">
              <w:rPr>
                <w:rFonts w:eastAsia="Arial"/>
                <w:sz w:val="24"/>
                <w:szCs w:val="24"/>
              </w:rPr>
              <w:t>, входны</w:t>
            </w:r>
            <w:r w:rsidR="003F17B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 xml:space="preserve">бульвар Гагарина, 10, </w:t>
            </w:r>
          </w:p>
          <w:p w:rsidR="00645F26" w:rsidRPr="00645F26" w:rsidRDefault="00645F26" w:rsidP="00645F26">
            <w:pPr>
              <w:widowControl w:val="0"/>
              <w:rPr>
                <w:sz w:val="24"/>
                <w:szCs w:val="24"/>
              </w:rPr>
            </w:pPr>
            <w:r w:rsidRPr="00645F26">
              <w:rPr>
                <w:sz w:val="24"/>
                <w:szCs w:val="24"/>
              </w:rPr>
              <w:t>ул. Уральская, 115, 119</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rPr>
            </w:pPr>
          </w:p>
        </w:tc>
        <w:tc>
          <w:tcPr>
            <w:tcW w:w="1343" w:type="pct"/>
            <w:vMerge/>
            <w:shd w:val="clear" w:color="auto" w:fill="auto"/>
          </w:tcPr>
          <w:p w:rsidR="00645F26" w:rsidRPr="00645F26" w:rsidRDefault="00645F26" w:rsidP="00645F26">
            <w:pPr>
              <w:widowControl w:val="0"/>
              <w:rPr>
                <w:sz w:val="24"/>
                <w:szCs w:val="24"/>
              </w:rPr>
            </w:pPr>
          </w:p>
        </w:tc>
        <w:tc>
          <w:tcPr>
            <w:tcW w:w="1084" w:type="pct"/>
            <w:vMerge/>
            <w:shd w:val="clear" w:color="auto" w:fill="auto"/>
          </w:tcPr>
          <w:p w:rsidR="00645F26" w:rsidRPr="00645F26" w:rsidRDefault="00645F26" w:rsidP="00645F26">
            <w:pPr>
              <w:widowControl w:val="0"/>
              <w:rPr>
                <w:sz w:val="24"/>
                <w:szCs w:val="24"/>
              </w:rPr>
            </w:pP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 xml:space="preserve">световая графика </w:t>
            </w:r>
          </w:p>
          <w:p w:rsidR="00645F26" w:rsidRPr="00645F26" w:rsidRDefault="00645F26" w:rsidP="009167B7">
            <w:pPr>
              <w:widowControl w:val="0"/>
              <w:jc w:val="both"/>
              <w:rPr>
                <w:sz w:val="24"/>
                <w:szCs w:val="24"/>
              </w:rPr>
            </w:pPr>
            <w:r w:rsidRPr="00645F26">
              <w:rPr>
                <w:sz w:val="24"/>
                <w:szCs w:val="24"/>
              </w:rPr>
              <w:t xml:space="preserve">с учетом </w:t>
            </w:r>
            <w:r w:rsidR="00517BF9">
              <w:rPr>
                <w:sz w:val="24"/>
                <w:szCs w:val="24"/>
              </w:rPr>
              <w:t>под</w:t>
            </w:r>
            <w:r w:rsidRPr="00645F26">
              <w:rPr>
                <w:sz w:val="24"/>
                <w:szCs w:val="24"/>
              </w:rPr>
              <w:t>пункта 8.3</w:t>
            </w:r>
          </w:p>
        </w:tc>
        <w:tc>
          <w:tcPr>
            <w:tcW w:w="1157" w:type="pct"/>
            <w:shd w:val="clear" w:color="auto" w:fill="auto"/>
          </w:tcPr>
          <w:p w:rsidR="00645F26" w:rsidRPr="00645F26" w:rsidRDefault="00645F26" w:rsidP="00645F26">
            <w:pPr>
              <w:widowControl w:val="0"/>
              <w:rPr>
                <w:sz w:val="24"/>
                <w:szCs w:val="24"/>
              </w:rPr>
            </w:pPr>
            <w:r w:rsidRPr="00645F26">
              <w:rPr>
                <w:sz w:val="24"/>
                <w:szCs w:val="24"/>
              </w:rPr>
              <w:t>бульвар Гагарина, 27а</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rPr>
            </w:pPr>
          </w:p>
        </w:tc>
        <w:tc>
          <w:tcPr>
            <w:tcW w:w="1343" w:type="pct"/>
            <w:vMerge/>
            <w:shd w:val="clear" w:color="auto" w:fill="auto"/>
          </w:tcPr>
          <w:p w:rsidR="00645F26" w:rsidRPr="00645F26" w:rsidRDefault="00645F26" w:rsidP="00645F26">
            <w:pPr>
              <w:widowControl w:val="0"/>
              <w:rPr>
                <w:sz w:val="24"/>
                <w:szCs w:val="24"/>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8.4 доминанты</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 xml:space="preserve">контурная, локальная, карнизная, общая заливающая </w:t>
            </w:r>
          </w:p>
          <w:p w:rsidR="00645F26" w:rsidRPr="00645F26" w:rsidRDefault="00645F26" w:rsidP="009167B7">
            <w:pPr>
              <w:widowControl w:val="0"/>
              <w:jc w:val="both"/>
              <w:rPr>
                <w:sz w:val="24"/>
                <w:szCs w:val="24"/>
              </w:rPr>
            </w:pPr>
            <w:r w:rsidRPr="00645F26">
              <w:rPr>
                <w:sz w:val="24"/>
                <w:szCs w:val="24"/>
              </w:rPr>
              <w:t>и динамическая</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Уральская, 112</w:t>
            </w:r>
          </w:p>
        </w:tc>
      </w:tr>
      <w:tr w:rsidR="00490635" w:rsidRPr="00645F26" w:rsidTr="00490635">
        <w:trPr>
          <w:jc w:val="center"/>
        </w:trPr>
        <w:tc>
          <w:tcPr>
            <w:tcW w:w="257" w:type="pct"/>
            <w:shd w:val="clear" w:color="auto" w:fill="auto"/>
          </w:tcPr>
          <w:p w:rsidR="00645F26" w:rsidRPr="00645F26" w:rsidRDefault="00645F26" w:rsidP="00645F26">
            <w:pPr>
              <w:widowControl w:val="0"/>
              <w:jc w:val="center"/>
              <w:rPr>
                <w:sz w:val="24"/>
                <w:szCs w:val="24"/>
              </w:rPr>
            </w:pPr>
            <w:r w:rsidRPr="00645F26">
              <w:rPr>
                <w:sz w:val="24"/>
                <w:szCs w:val="24"/>
              </w:rPr>
              <w:t>9</w:t>
            </w:r>
          </w:p>
        </w:tc>
        <w:tc>
          <w:tcPr>
            <w:tcW w:w="1343" w:type="pct"/>
            <w:shd w:val="clear" w:color="auto" w:fill="auto"/>
          </w:tcPr>
          <w:p w:rsidR="00645F26" w:rsidRPr="00645F26" w:rsidRDefault="00645F26" w:rsidP="00645F26">
            <w:pPr>
              <w:widowControl w:val="0"/>
              <w:rPr>
                <w:sz w:val="24"/>
                <w:szCs w:val="24"/>
              </w:rPr>
            </w:pPr>
            <w:r w:rsidRPr="00645F26">
              <w:rPr>
                <w:sz w:val="24"/>
                <w:szCs w:val="24"/>
              </w:rPr>
              <w:t>Ансамбль – ДК Железнодорожников (ул. Локомотивная, 1)</w:t>
            </w:r>
          </w:p>
        </w:tc>
        <w:tc>
          <w:tcPr>
            <w:tcW w:w="1084" w:type="pct"/>
            <w:shd w:val="clear" w:color="auto" w:fill="auto"/>
          </w:tcPr>
          <w:p w:rsidR="00645F26" w:rsidRPr="00645F26" w:rsidRDefault="00645F26" w:rsidP="00645F26">
            <w:pPr>
              <w:widowControl w:val="0"/>
              <w:rPr>
                <w:sz w:val="24"/>
                <w:szCs w:val="24"/>
              </w:rPr>
            </w:pPr>
            <w:r w:rsidRPr="00645F26">
              <w:rPr>
                <w:sz w:val="24"/>
                <w:szCs w:val="24"/>
              </w:rPr>
              <w:t>9.1 общественные здания</w:t>
            </w:r>
          </w:p>
        </w:tc>
        <w:tc>
          <w:tcPr>
            <w:tcW w:w="1159" w:type="pct"/>
            <w:shd w:val="clear" w:color="auto" w:fill="auto"/>
          </w:tcPr>
          <w:p w:rsidR="00645F26" w:rsidRPr="00645F26" w:rsidRDefault="00645F26" w:rsidP="003F17B9">
            <w:pPr>
              <w:widowControl w:val="0"/>
              <w:jc w:val="both"/>
              <w:rPr>
                <w:sz w:val="24"/>
                <w:szCs w:val="24"/>
              </w:rPr>
            </w:pPr>
            <w:r w:rsidRPr="00645F26">
              <w:rPr>
                <w:sz w:val="24"/>
                <w:szCs w:val="24"/>
              </w:rPr>
              <w:t>контурная, локальная, карнизная, динамическая, общая заливающая, с</w:t>
            </w:r>
            <w:r w:rsidRPr="00645F26">
              <w:rPr>
                <w:rFonts w:eastAsia="Arial"/>
                <w:sz w:val="24"/>
                <w:szCs w:val="24"/>
              </w:rPr>
              <w:t xml:space="preserve"> усилением освещения первого этажа (световое выделение витрин, откосов витрин, отдельны</w:t>
            </w:r>
            <w:r w:rsidR="003F17B9">
              <w:rPr>
                <w:rFonts w:eastAsia="Arial"/>
                <w:sz w:val="24"/>
                <w:szCs w:val="24"/>
              </w:rPr>
              <w:t>х</w:t>
            </w:r>
            <w:r w:rsidRPr="00645F26">
              <w:rPr>
                <w:rFonts w:eastAsia="Arial"/>
                <w:sz w:val="24"/>
                <w:szCs w:val="24"/>
              </w:rPr>
              <w:t xml:space="preserve"> архитектурны</w:t>
            </w:r>
            <w:r w:rsidR="003F17B9">
              <w:rPr>
                <w:rFonts w:eastAsia="Arial"/>
                <w:sz w:val="24"/>
                <w:szCs w:val="24"/>
              </w:rPr>
              <w:t>х</w:t>
            </w:r>
            <w:r w:rsidRPr="00645F26">
              <w:rPr>
                <w:rFonts w:eastAsia="Arial"/>
                <w:sz w:val="24"/>
                <w:szCs w:val="24"/>
              </w:rPr>
              <w:t xml:space="preserve"> элемент</w:t>
            </w:r>
            <w:r w:rsidR="003F17B9">
              <w:rPr>
                <w:rFonts w:eastAsia="Arial"/>
                <w:sz w:val="24"/>
                <w:szCs w:val="24"/>
              </w:rPr>
              <w:t>ов</w:t>
            </w:r>
            <w:r w:rsidRPr="00645F26">
              <w:rPr>
                <w:rFonts w:eastAsia="Arial"/>
                <w:sz w:val="24"/>
                <w:szCs w:val="24"/>
              </w:rPr>
              <w:t>, входны</w:t>
            </w:r>
            <w:r w:rsidR="003F17B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Локомотивная, 1</w:t>
            </w:r>
          </w:p>
        </w:tc>
      </w:tr>
      <w:tr w:rsidR="00490635" w:rsidRPr="00645F26" w:rsidTr="00490635">
        <w:trPr>
          <w:jc w:val="center"/>
        </w:trPr>
        <w:tc>
          <w:tcPr>
            <w:tcW w:w="257" w:type="pct"/>
            <w:vMerge w:val="restart"/>
            <w:shd w:val="clear" w:color="auto" w:fill="auto"/>
          </w:tcPr>
          <w:p w:rsidR="00645F26" w:rsidRPr="00645F26" w:rsidRDefault="00645F26" w:rsidP="00645F26">
            <w:pPr>
              <w:widowControl w:val="0"/>
              <w:jc w:val="center"/>
              <w:rPr>
                <w:sz w:val="24"/>
                <w:szCs w:val="24"/>
              </w:rPr>
            </w:pPr>
            <w:r w:rsidRPr="00645F26">
              <w:rPr>
                <w:sz w:val="24"/>
                <w:szCs w:val="24"/>
              </w:rPr>
              <w:t>10</w:t>
            </w:r>
          </w:p>
        </w:tc>
        <w:tc>
          <w:tcPr>
            <w:tcW w:w="1343" w:type="pct"/>
            <w:vMerge w:val="restart"/>
            <w:shd w:val="clear" w:color="auto" w:fill="auto"/>
          </w:tcPr>
          <w:p w:rsidR="00645F26" w:rsidRPr="00645F26" w:rsidRDefault="00645F26" w:rsidP="009167B7">
            <w:pPr>
              <w:widowControl w:val="0"/>
              <w:jc w:val="both"/>
              <w:rPr>
                <w:sz w:val="24"/>
                <w:szCs w:val="24"/>
              </w:rPr>
            </w:pPr>
            <w:r w:rsidRPr="00645F26">
              <w:rPr>
                <w:sz w:val="24"/>
                <w:szCs w:val="24"/>
              </w:rPr>
              <w:t>Ансамбль – площадь им. А.П. Гайдара (ул.</w:t>
            </w:r>
            <w:r w:rsidR="00490635">
              <w:rPr>
                <w:sz w:val="24"/>
                <w:szCs w:val="24"/>
              </w:rPr>
              <w:t> </w:t>
            </w:r>
            <w:r w:rsidRPr="00645F26">
              <w:rPr>
                <w:sz w:val="24"/>
                <w:szCs w:val="24"/>
              </w:rPr>
              <w:t xml:space="preserve">Ленина, 85, 87, 102, ул. Хохрякова, 8, сквер </w:t>
            </w:r>
          </w:p>
          <w:p w:rsidR="00645F26" w:rsidRPr="00645F26" w:rsidRDefault="00645F26" w:rsidP="009167B7">
            <w:pPr>
              <w:widowControl w:val="0"/>
              <w:jc w:val="both"/>
              <w:rPr>
                <w:sz w:val="24"/>
                <w:szCs w:val="24"/>
              </w:rPr>
            </w:pPr>
            <w:r w:rsidRPr="00645F26">
              <w:rPr>
                <w:sz w:val="24"/>
                <w:szCs w:val="24"/>
              </w:rPr>
              <w:t xml:space="preserve">им. Ф.Э. Дзержинского, Экстрим-парк, территория перед зданием </w:t>
            </w:r>
          </w:p>
          <w:p w:rsidR="00645F26" w:rsidRPr="00645F26" w:rsidRDefault="00645F26" w:rsidP="00490635">
            <w:pPr>
              <w:widowControl w:val="0"/>
              <w:jc w:val="both"/>
              <w:rPr>
                <w:sz w:val="24"/>
                <w:szCs w:val="24"/>
              </w:rPr>
            </w:pPr>
            <w:r w:rsidRPr="00645F26">
              <w:rPr>
                <w:sz w:val="24"/>
                <w:szCs w:val="24"/>
              </w:rPr>
              <w:t>по ул. Ленина, 87, Сад</w:t>
            </w:r>
            <w:r w:rsidR="00490635">
              <w:rPr>
                <w:sz w:val="24"/>
                <w:szCs w:val="24"/>
              </w:rPr>
              <w:t> </w:t>
            </w:r>
            <w:r w:rsidRPr="00645F26">
              <w:rPr>
                <w:sz w:val="24"/>
                <w:szCs w:val="24"/>
              </w:rPr>
              <w:t>им. 250-летия города Перми)</w:t>
            </w:r>
          </w:p>
        </w:tc>
        <w:tc>
          <w:tcPr>
            <w:tcW w:w="1084" w:type="pct"/>
            <w:shd w:val="clear" w:color="auto" w:fill="auto"/>
          </w:tcPr>
          <w:p w:rsidR="00645F26" w:rsidRPr="00645F26" w:rsidRDefault="00645F26" w:rsidP="00645F26">
            <w:pPr>
              <w:widowControl w:val="0"/>
              <w:rPr>
                <w:sz w:val="24"/>
                <w:szCs w:val="24"/>
              </w:rPr>
            </w:pPr>
            <w:r w:rsidRPr="00645F26">
              <w:rPr>
                <w:sz w:val="24"/>
                <w:szCs w:val="24"/>
              </w:rPr>
              <w:t xml:space="preserve">10.1 </w:t>
            </w:r>
            <w:r w:rsidRPr="00645F26">
              <w:rPr>
                <w:rFonts w:eastAsia="Arial"/>
                <w:sz w:val="24"/>
                <w:szCs w:val="24"/>
              </w:rPr>
              <w:t>жилые здания с общественными функциями</w:t>
            </w:r>
          </w:p>
        </w:tc>
        <w:tc>
          <w:tcPr>
            <w:tcW w:w="1159" w:type="pct"/>
            <w:shd w:val="clear" w:color="auto" w:fill="auto"/>
          </w:tcPr>
          <w:p w:rsidR="00645F26" w:rsidRPr="00645F26" w:rsidRDefault="00645F26" w:rsidP="003F17B9">
            <w:pPr>
              <w:widowControl w:val="0"/>
              <w:jc w:val="both"/>
              <w:rPr>
                <w:sz w:val="24"/>
                <w:szCs w:val="24"/>
              </w:rPr>
            </w:pPr>
            <w:r w:rsidRPr="00645F26">
              <w:rPr>
                <w:sz w:val="24"/>
                <w:szCs w:val="24"/>
              </w:rPr>
              <w:t>контурная, локальная, карнизная, общая заливающая, с </w:t>
            </w:r>
            <w:r w:rsidRPr="00645F26">
              <w:rPr>
                <w:rFonts w:eastAsia="Arial"/>
                <w:sz w:val="24"/>
                <w:szCs w:val="24"/>
              </w:rPr>
              <w:t>усилением освещения первого этажа (световое выделение витрин, откосов витрин, отдельны</w:t>
            </w:r>
            <w:r w:rsidR="003F17B9">
              <w:rPr>
                <w:rFonts w:eastAsia="Arial"/>
                <w:sz w:val="24"/>
                <w:szCs w:val="24"/>
              </w:rPr>
              <w:t>х</w:t>
            </w:r>
            <w:r w:rsidRPr="00645F26">
              <w:rPr>
                <w:rFonts w:eastAsia="Arial"/>
                <w:sz w:val="24"/>
                <w:szCs w:val="24"/>
              </w:rPr>
              <w:t xml:space="preserve"> архитектурны</w:t>
            </w:r>
            <w:r w:rsidR="003F17B9">
              <w:rPr>
                <w:rFonts w:eastAsia="Arial"/>
                <w:sz w:val="24"/>
                <w:szCs w:val="24"/>
              </w:rPr>
              <w:t>х</w:t>
            </w:r>
            <w:r w:rsidRPr="00645F26">
              <w:rPr>
                <w:rFonts w:eastAsia="Arial"/>
                <w:sz w:val="24"/>
                <w:szCs w:val="24"/>
              </w:rPr>
              <w:t xml:space="preserve"> элемент</w:t>
            </w:r>
            <w:r w:rsidR="003F17B9">
              <w:rPr>
                <w:rFonts w:eastAsia="Arial"/>
                <w:sz w:val="24"/>
                <w:szCs w:val="24"/>
              </w:rPr>
              <w:t>ов</w:t>
            </w:r>
            <w:r w:rsidRPr="00645F26">
              <w:rPr>
                <w:rFonts w:eastAsia="Arial"/>
                <w:sz w:val="24"/>
                <w:szCs w:val="24"/>
              </w:rPr>
              <w:t>, входны</w:t>
            </w:r>
            <w:r w:rsidR="003F17B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 xml:space="preserve">ул. Ленина, 87, 102, </w:t>
            </w:r>
          </w:p>
          <w:p w:rsidR="00645F26" w:rsidRPr="00645F26" w:rsidRDefault="00645F26" w:rsidP="00645F26">
            <w:pPr>
              <w:widowControl w:val="0"/>
              <w:rPr>
                <w:sz w:val="24"/>
                <w:szCs w:val="24"/>
              </w:rPr>
            </w:pPr>
            <w:r w:rsidRPr="00645F26">
              <w:rPr>
                <w:sz w:val="24"/>
                <w:szCs w:val="24"/>
              </w:rPr>
              <w:t>ул. Хохрякова, 8</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rPr>
            </w:pPr>
          </w:p>
        </w:tc>
        <w:tc>
          <w:tcPr>
            <w:tcW w:w="1343" w:type="pct"/>
            <w:vMerge/>
            <w:shd w:val="clear" w:color="auto" w:fill="auto"/>
          </w:tcPr>
          <w:p w:rsidR="00645F26" w:rsidRPr="00645F26" w:rsidRDefault="00645F26" w:rsidP="00645F26">
            <w:pPr>
              <w:widowControl w:val="0"/>
              <w:rPr>
                <w:sz w:val="24"/>
                <w:szCs w:val="24"/>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10.2 общественные здания</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контурная, локальная, карнизная, динамическая, общая заливающая, с</w:t>
            </w:r>
            <w:r w:rsidRPr="00645F26">
              <w:rPr>
                <w:rFonts w:eastAsia="Arial"/>
                <w:sz w:val="24"/>
                <w:szCs w:val="24"/>
              </w:rPr>
              <w:t xml:space="preserve"> усилением освещения первого этажа </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Ленина, 85</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sz w:val="24"/>
                <w:szCs w:val="24"/>
              </w:rPr>
            </w:pPr>
          </w:p>
        </w:tc>
        <w:tc>
          <w:tcPr>
            <w:tcW w:w="1343" w:type="pct"/>
            <w:vMerge/>
            <w:shd w:val="clear" w:color="auto" w:fill="auto"/>
          </w:tcPr>
          <w:p w:rsidR="00645F26" w:rsidRPr="00645F26" w:rsidRDefault="00645F26" w:rsidP="00645F26">
            <w:pPr>
              <w:widowControl w:val="0"/>
              <w:rPr>
                <w:sz w:val="24"/>
                <w:szCs w:val="24"/>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10.3 доминанты</w:t>
            </w:r>
          </w:p>
        </w:tc>
        <w:tc>
          <w:tcPr>
            <w:tcW w:w="1159" w:type="pct"/>
            <w:shd w:val="clear" w:color="auto" w:fill="auto"/>
          </w:tcPr>
          <w:p w:rsidR="00645F26" w:rsidRPr="00645F26" w:rsidRDefault="00645F26" w:rsidP="003F17B9">
            <w:pPr>
              <w:widowControl w:val="0"/>
              <w:jc w:val="both"/>
              <w:rPr>
                <w:sz w:val="24"/>
                <w:szCs w:val="24"/>
              </w:rPr>
            </w:pPr>
            <w:r w:rsidRPr="00645F26">
              <w:rPr>
                <w:sz w:val="24"/>
                <w:szCs w:val="24"/>
              </w:rPr>
              <w:t>контурная, локальная, карнизная, общая заливающая, с </w:t>
            </w:r>
            <w:r w:rsidRPr="00645F26">
              <w:rPr>
                <w:rFonts w:eastAsia="Arial"/>
                <w:sz w:val="24"/>
                <w:szCs w:val="24"/>
              </w:rPr>
              <w:t>усилением освещения первого этажа (световое выделение витрин, откосов витрин, отдельны</w:t>
            </w:r>
            <w:r w:rsidR="003F17B9">
              <w:rPr>
                <w:rFonts w:eastAsia="Arial"/>
                <w:sz w:val="24"/>
                <w:szCs w:val="24"/>
              </w:rPr>
              <w:t>х</w:t>
            </w:r>
            <w:r w:rsidRPr="00645F26">
              <w:rPr>
                <w:rFonts w:eastAsia="Arial"/>
                <w:sz w:val="24"/>
                <w:szCs w:val="24"/>
              </w:rPr>
              <w:t xml:space="preserve"> архитектурны</w:t>
            </w:r>
            <w:r w:rsidR="003F17B9">
              <w:rPr>
                <w:rFonts w:eastAsia="Arial"/>
                <w:sz w:val="24"/>
                <w:szCs w:val="24"/>
              </w:rPr>
              <w:t>х</w:t>
            </w:r>
            <w:r w:rsidRPr="00645F26">
              <w:rPr>
                <w:rFonts w:eastAsia="Arial"/>
                <w:sz w:val="24"/>
                <w:szCs w:val="24"/>
              </w:rPr>
              <w:t xml:space="preserve"> элемент</w:t>
            </w:r>
            <w:r w:rsidR="003F17B9">
              <w:rPr>
                <w:rFonts w:eastAsia="Arial"/>
                <w:sz w:val="24"/>
                <w:szCs w:val="24"/>
              </w:rPr>
              <w:t>ов</w:t>
            </w:r>
            <w:r w:rsidRPr="00645F26">
              <w:rPr>
                <w:rFonts w:eastAsia="Arial"/>
                <w:sz w:val="24"/>
                <w:szCs w:val="24"/>
              </w:rPr>
              <w:t>, входны</w:t>
            </w:r>
            <w:r w:rsidR="003F17B9">
              <w:rPr>
                <w:rFonts w:eastAsia="Arial"/>
                <w:sz w:val="24"/>
                <w:szCs w:val="24"/>
              </w:rPr>
              <w:t>х</w:t>
            </w:r>
            <w:r w:rsidRPr="00645F26">
              <w:rPr>
                <w:rFonts w:eastAsia="Arial"/>
                <w:sz w:val="24"/>
                <w:szCs w:val="24"/>
              </w:rPr>
              <w:t xml:space="preserve"> групп</w:t>
            </w:r>
            <w:r w:rsidRPr="00645F26">
              <w:rPr>
                <w:sz w:val="24"/>
                <w:szCs w:val="24"/>
              </w:rPr>
              <w:t>)</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Ленина, 102</w:t>
            </w:r>
          </w:p>
        </w:tc>
      </w:tr>
      <w:tr w:rsidR="00490635" w:rsidRPr="00645F26" w:rsidTr="00490635">
        <w:trPr>
          <w:jc w:val="center"/>
        </w:trPr>
        <w:tc>
          <w:tcPr>
            <w:tcW w:w="257" w:type="pct"/>
            <w:vMerge w:val="restart"/>
            <w:shd w:val="clear" w:color="auto" w:fill="auto"/>
          </w:tcPr>
          <w:p w:rsidR="00645F26" w:rsidRPr="00645F26" w:rsidRDefault="00645F26" w:rsidP="00645F26">
            <w:pPr>
              <w:widowControl w:val="0"/>
              <w:jc w:val="center"/>
              <w:rPr>
                <w:sz w:val="24"/>
                <w:szCs w:val="24"/>
              </w:rPr>
            </w:pPr>
            <w:r w:rsidRPr="00645F26">
              <w:rPr>
                <w:sz w:val="24"/>
                <w:szCs w:val="24"/>
              </w:rPr>
              <w:t>11</w:t>
            </w:r>
          </w:p>
        </w:tc>
        <w:tc>
          <w:tcPr>
            <w:tcW w:w="1343" w:type="pct"/>
            <w:vMerge w:val="restart"/>
            <w:shd w:val="clear" w:color="auto" w:fill="auto"/>
          </w:tcPr>
          <w:p w:rsidR="00645F26" w:rsidRPr="00645F26" w:rsidRDefault="00645F26" w:rsidP="00645F26">
            <w:pPr>
              <w:widowControl w:val="0"/>
              <w:rPr>
                <w:sz w:val="24"/>
                <w:szCs w:val="24"/>
              </w:rPr>
            </w:pPr>
            <w:r w:rsidRPr="00645F26">
              <w:rPr>
                <w:sz w:val="24"/>
                <w:szCs w:val="24"/>
              </w:rPr>
              <w:t xml:space="preserve">Перекрестки, формирующие восприятие главных панорам города: </w:t>
            </w:r>
          </w:p>
          <w:p w:rsidR="00645F26" w:rsidRPr="00645F26" w:rsidRDefault="00645F26" w:rsidP="00645F26">
            <w:pPr>
              <w:widowControl w:val="0"/>
              <w:rPr>
                <w:sz w:val="24"/>
                <w:szCs w:val="24"/>
              </w:rPr>
            </w:pPr>
            <w:r w:rsidRPr="00645F26">
              <w:rPr>
                <w:sz w:val="24"/>
                <w:szCs w:val="24"/>
              </w:rPr>
              <w:t>ул. Попова –</w:t>
            </w:r>
          </w:p>
          <w:p w:rsidR="00645F26" w:rsidRPr="00645F26" w:rsidRDefault="00645F26" w:rsidP="00645F26">
            <w:pPr>
              <w:widowControl w:val="0"/>
              <w:rPr>
                <w:sz w:val="24"/>
                <w:szCs w:val="24"/>
              </w:rPr>
            </w:pPr>
            <w:r w:rsidRPr="00645F26">
              <w:rPr>
                <w:sz w:val="24"/>
                <w:szCs w:val="24"/>
              </w:rPr>
              <w:t>ул. Петропавловская</w:t>
            </w:r>
          </w:p>
          <w:p w:rsidR="00645F26" w:rsidRPr="00645F26" w:rsidRDefault="00645F26" w:rsidP="00645F26">
            <w:pPr>
              <w:widowControl w:val="0"/>
              <w:rPr>
                <w:sz w:val="24"/>
                <w:szCs w:val="24"/>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11.1 жилые здания</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контурная, локальная, карнизная</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Петропавловская, 77, 79</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rFonts w:eastAsia="Arial"/>
                <w:sz w:val="24"/>
                <w:szCs w:val="24"/>
              </w:rPr>
            </w:pPr>
          </w:p>
        </w:tc>
        <w:tc>
          <w:tcPr>
            <w:tcW w:w="1343" w:type="pct"/>
            <w:vMerge/>
            <w:shd w:val="clear" w:color="auto" w:fill="auto"/>
          </w:tcPr>
          <w:p w:rsidR="00645F26" w:rsidRPr="00645F26" w:rsidRDefault="00645F26" w:rsidP="00645F26">
            <w:pPr>
              <w:widowControl w:val="0"/>
              <w:rPr>
                <w:sz w:val="24"/>
                <w:szCs w:val="24"/>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11.2 общественные здания</w:t>
            </w:r>
          </w:p>
        </w:tc>
        <w:tc>
          <w:tcPr>
            <w:tcW w:w="1159" w:type="pct"/>
            <w:shd w:val="clear" w:color="auto" w:fill="auto"/>
          </w:tcPr>
          <w:p w:rsidR="00645F26" w:rsidRPr="00645F26" w:rsidRDefault="00645F26" w:rsidP="003F17B9">
            <w:pPr>
              <w:widowControl w:val="0"/>
              <w:jc w:val="both"/>
              <w:rPr>
                <w:sz w:val="24"/>
                <w:szCs w:val="24"/>
              </w:rPr>
            </w:pPr>
            <w:r w:rsidRPr="00645F26">
              <w:rPr>
                <w:sz w:val="24"/>
                <w:szCs w:val="24"/>
              </w:rPr>
              <w:t>контурная, локальная, карнизная, динамическая, общая заливающая, с</w:t>
            </w:r>
            <w:r w:rsidRPr="00645F26">
              <w:rPr>
                <w:rFonts w:eastAsia="Arial"/>
                <w:sz w:val="24"/>
                <w:szCs w:val="24"/>
              </w:rPr>
              <w:t xml:space="preserve"> усилением освещения первого этажа (световое выделение витрин, откосов витрин, отдельны</w:t>
            </w:r>
            <w:r w:rsidR="003F17B9">
              <w:rPr>
                <w:rFonts w:eastAsia="Arial"/>
                <w:sz w:val="24"/>
                <w:szCs w:val="24"/>
              </w:rPr>
              <w:t>х</w:t>
            </w:r>
            <w:r w:rsidRPr="00645F26">
              <w:rPr>
                <w:rFonts w:eastAsia="Arial"/>
                <w:sz w:val="24"/>
                <w:szCs w:val="24"/>
              </w:rPr>
              <w:t xml:space="preserve"> архитектурны</w:t>
            </w:r>
            <w:r w:rsidR="003F17B9">
              <w:rPr>
                <w:rFonts w:eastAsia="Arial"/>
                <w:sz w:val="24"/>
                <w:szCs w:val="24"/>
              </w:rPr>
              <w:t>х</w:t>
            </w:r>
            <w:r w:rsidRPr="00645F26">
              <w:rPr>
                <w:rFonts w:eastAsia="Arial"/>
                <w:sz w:val="24"/>
                <w:szCs w:val="24"/>
              </w:rPr>
              <w:t xml:space="preserve"> элемент</w:t>
            </w:r>
            <w:r w:rsidR="003F17B9">
              <w:rPr>
                <w:rFonts w:eastAsia="Arial"/>
                <w:sz w:val="24"/>
                <w:szCs w:val="24"/>
              </w:rPr>
              <w:t>ов</w:t>
            </w:r>
            <w:r w:rsidRPr="00645F26">
              <w:rPr>
                <w:rFonts w:eastAsia="Arial"/>
                <w:sz w:val="24"/>
                <w:szCs w:val="24"/>
              </w:rPr>
              <w:t>, входны</w:t>
            </w:r>
            <w:r w:rsidR="003F17B9">
              <w:rPr>
                <w:rFonts w:eastAsia="Arial"/>
                <w:sz w:val="24"/>
                <w:szCs w:val="24"/>
              </w:rPr>
              <w:t>х</w:t>
            </w:r>
            <w:r w:rsidRPr="00645F26">
              <w:rPr>
                <w:rFonts w:eastAsia="Arial"/>
                <w:sz w:val="24"/>
                <w:szCs w:val="24"/>
              </w:rPr>
              <w:t xml:space="preserve"> групп)</w:t>
            </w:r>
          </w:p>
        </w:tc>
        <w:tc>
          <w:tcPr>
            <w:tcW w:w="1157" w:type="pct"/>
            <w:shd w:val="clear" w:color="auto" w:fill="auto"/>
          </w:tcPr>
          <w:p w:rsidR="00490635" w:rsidRDefault="00645F26" w:rsidP="00645F26">
            <w:pPr>
              <w:widowControl w:val="0"/>
              <w:rPr>
                <w:sz w:val="24"/>
                <w:szCs w:val="24"/>
              </w:rPr>
            </w:pPr>
            <w:r w:rsidRPr="00645F26">
              <w:rPr>
                <w:sz w:val="24"/>
                <w:szCs w:val="24"/>
              </w:rPr>
              <w:t xml:space="preserve">ул. Петропавловская, 73А, </w:t>
            </w:r>
          </w:p>
          <w:p w:rsidR="00645F26" w:rsidRPr="00645F26" w:rsidRDefault="00645F26" w:rsidP="00645F26">
            <w:pPr>
              <w:widowControl w:val="0"/>
              <w:rPr>
                <w:sz w:val="24"/>
                <w:szCs w:val="24"/>
              </w:rPr>
            </w:pPr>
            <w:r w:rsidRPr="00645F26">
              <w:rPr>
                <w:sz w:val="24"/>
                <w:szCs w:val="24"/>
              </w:rPr>
              <w:t>ул. Попова, 9, 11</w:t>
            </w:r>
          </w:p>
        </w:tc>
      </w:tr>
      <w:tr w:rsidR="00490635" w:rsidRPr="00645F26" w:rsidTr="00490635">
        <w:trPr>
          <w:jc w:val="center"/>
        </w:trPr>
        <w:tc>
          <w:tcPr>
            <w:tcW w:w="257" w:type="pct"/>
            <w:shd w:val="clear" w:color="auto" w:fill="auto"/>
          </w:tcPr>
          <w:p w:rsidR="00645F26" w:rsidRPr="00645F26" w:rsidRDefault="00645F26" w:rsidP="00645F26">
            <w:pPr>
              <w:widowControl w:val="0"/>
              <w:jc w:val="center"/>
              <w:rPr>
                <w:sz w:val="24"/>
                <w:szCs w:val="24"/>
              </w:rPr>
            </w:pPr>
            <w:r w:rsidRPr="00645F26">
              <w:rPr>
                <w:sz w:val="24"/>
                <w:szCs w:val="24"/>
              </w:rPr>
              <w:t>12</w:t>
            </w:r>
          </w:p>
        </w:tc>
        <w:tc>
          <w:tcPr>
            <w:tcW w:w="1343" w:type="pct"/>
            <w:shd w:val="clear" w:color="auto" w:fill="auto"/>
          </w:tcPr>
          <w:p w:rsidR="00645F26" w:rsidRPr="00645F26" w:rsidRDefault="00645F26" w:rsidP="00645F26">
            <w:pPr>
              <w:widowControl w:val="0"/>
              <w:rPr>
                <w:sz w:val="24"/>
                <w:szCs w:val="24"/>
              </w:rPr>
            </w:pPr>
            <w:r w:rsidRPr="00645F26">
              <w:rPr>
                <w:sz w:val="24"/>
                <w:szCs w:val="24"/>
              </w:rPr>
              <w:t>Перекрестки, формирующие восприятие главных панорам города:</w:t>
            </w:r>
          </w:p>
          <w:p w:rsidR="00645F26" w:rsidRPr="00645F26" w:rsidRDefault="00645F26" w:rsidP="00645F26">
            <w:pPr>
              <w:widowControl w:val="0"/>
              <w:rPr>
                <w:sz w:val="24"/>
                <w:szCs w:val="24"/>
              </w:rPr>
            </w:pPr>
            <w:r w:rsidRPr="00645F26">
              <w:rPr>
                <w:sz w:val="24"/>
                <w:szCs w:val="24"/>
              </w:rPr>
              <w:t xml:space="preserve">ул. Куйбышева – </w:t>
            </w:r>
            <w:r w:rsidRPr="00645F26">
              <w:rPr>
                <w:sz w:val="24"/>
                <w:szCs w:val="24"/>
              </w:rPr>
              <w:br/>
              <w:t>ул. Революции</w:t>
            </w:r>
          </w:p>
        </w:tc>
        <w:tc>
          <w:tcPr>
            <w:tcW w:w="1084" w:type="pct"/>
            <w:shd w:val="clear" w:color="auto" w:fill="auto"/>
          </w:tcPr>
          <w:p w:rsidR="00645F26" w:rsidRPr="00645F26" w:rsidRDefault="00645F26" w:rsidP="00645F26">
            <w:pPr>
              <w:widowControl w:val="0"/>
              <w:rPr>
                <w:sz w:val="24"/>
                <w:szCs w:val="24"/>
              </w:rPr>
            </w:pPr>
            <w:r w:rsidRPr="00645F26">
              <w:rPr>
                <w:sz w:val="24"/>
                <w:szCs w:val="24"/>
              </w:rPr>
              <w:t>12.1 общественные здания</w:t>
            </w:r>
          </w:p>
        </w:tc>
        <w:tc>
          <w:tcPr>
            <w:tcW w:w="1159" w:type="pct"/>
            <w:shd w:val="clear" w:color="auto" w:fill="auto"/>
          </w:tcPr>
          <w:p w:rsidR="00645F26" w:rsidRPr="00645F26" w:rsidRDefault="00645F26" w:rsidP="003F17B9">
            <w:pPr>
              <w:widowControl w:val="0"/>
              <w:jc w:val="both"/>
              <w:rPr>
                <w:sz w:val="24"/>
                <w:szCs w:val="24"/>
              </w:rPr>
            </w:pPr>
            <w:r w:rsidRPr="00645F26">
              <w:rPr>
                <w:sz w:val="24"/>
                <w:szCs w:val="24"/>
              </w:rPr>
              <w:t>контурная, локальная, карнизная, динамическая, общая заливающая, с</w:t>
            </w:r>
            <w:r w:rsidRPr="00645F26">
              <w:rPr>
                <w:rFonts w:eastAsia="Arial"/>
                <w:sz w:val="24"/>
                <w:szCs w:val="24"/>
              </w:rPr>
              <w:t xml:space="preserve"> усилением освещения первого этажа (световое выделение витрин, откосов витрин, отдельны</w:t>
            </w:r>
            <w:r w:rsidR="003F17B9">
              <w:rPr>
                <w:rFonts w:eastAsia="Arial"/>
                <w:sz w:val="24"/>
                <w:szCs w:val="24"/>
              </w:rPr>
              <w:t>х</w:t>
            </w:r>
            <w:r w:rsidRPr="00645F26">
              <w:rPr>
                <w:rFonts w:eastAsia="Arial"/>
                <w:sz w:val="24"/>
                <w:szCs w:val="24"/>
              </w:rPr>
              <w:t xml:space="preserve"> архитектурны</w:t>
            </w:r>
            <w:r w:rsidR="003F17B9">
              <w:rPr>
                <w:rFonts w:eastAsia="Arial"/>
                <w:sz w:val="24"/>
                <w:szCs w:val="24"/>
              </w:rPr>
              <w:t>х</w:t>
            </w:r>
            <w:r w:rsidRPr="00645F26">
              <w:rPr>
                <w:rFonts w:eastAsia="Arial"/>
                <w:sz w:val="24"/>
                <w:szCs w:val="24"/>
              </w:rPr>
              <w:t xml:space="preserve"> элемент</w:t>
            </w:r>
            <w:r w:rsidR="003F17B9">
              <w:rPr>
                <w:rFonts w:eastAsia="Arial"/>
                <w:sz w:val="24"/>
                <w:szCs w:val="24"/>
              </w:rPr>
              <w:t>ов</w:t>
            </w:r>
            <w:r w:rsidRPr="00645F26">
              <w:rPr>
                <w:rFonts w:eastAsia="Arial"/>
                <w:sz w:val="24"/>
                <w:szCs w:val="24"/>
              </w:rPr>
              <w:t>, входны</w:t>
            </w:r>
            <w:r w:rsidR="003F17B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Куйбышева, 47, 50</w:t>
            </w:r>
          </w:p>
        </w:tc>
      </w:tr>
      <w:tr w:rsidR="00490635" w:rsidRPr="00645F26" w:rsidTr="00490635">
        <w:trPr>
          <w:jc w:val="center"/>
        </w:trPr>
        <w:tc>
          <w:tcPr>
            <w:tcW w:w="257" w:type="pct"/>
            <w:vMerge w:val="restart"/>
            <w:shd w:val="clear" w:color="auto" w:fill="auto"/>
          </w:tcPr>
          <w:p w:rsidR="00645F26" w:rsidRPr="00645F26" w:rsidRDefault="00645F26" w:rsidP="00645F26">
            <w:pPr>
              <w:widowControl w:val="0"/>
              <w:jc w:val="center"/>
              <w:rPr>
                <w:sz w:val="24"/>
                <w:szCs w:val="24"/>
              </w:rPr>
            </w:pPr>
            <w:r w:rsidRPr="00645F26">
              <w:rPr>
                <w:sz w:val="24"/>
                <w:szCs w:val="24"/>
              </w:rPr>
              <w:t>13</w:t>
            </w:r>
          </w:p>
        </w:tc>
        <w:tc>
          <w:tcPr>
            <w:tcW w:w="1343" w:type="pct"/>
            <w:vMerge w:val="restart"/>
            <w:shd w:val="clear" w:color="auto" w:fill="auto"/>
          </w:tcPr>
          <w:p w:rsidR="00645F26" w:rsidRPr="00645F26" w:rsidRDefault="00645F26" w:rsidP="009167B7">
            <w:pPr>
              <w:widowControl w:val="0"/>
              <w:jc w:val="both"/>
              <w:rPr>
                <w:sz w:val="24"/>
                <w:szCs w:val="24"/>
              </w:rPr>
            </w:pPr>
            <w:r w:rsidRPr="00645F26">
              <w:rPr>
                <w:sz w:val="24"/>
                <w:szCs w:val="24"/>
              </w:rPr>
              <w:t>Перекрестки, формирующие восприятие главных панорам города:</w:t>
            </w:r>
          </w:p>
          <w:p w:rsidR="00645F26" w:rsidRPr="00645F26" w:rsidRDefault="00645F26" w:rsidP="009167B7">
            <w:pPr>
              <w:widowControl w:val="0"/>
              <w:jc w:val="both"/>
              <w:rPr>
                <w:sz w:val="24"/>
                <w:szCs w:val="24"/>
              </w:rPr>
            </w:pPr>
            <w:r w:rsidRPr="00645F26">
              <w:rPr>
                <w:sz w:val="24"/>
                <w:szCs w:val="24"/>
              </w:rPr>
              <w:t>ул. Сибирская –</w:t>
            </w:r>
          </w:p>
          <w:p w:rsidR="00645F26" w:rsidRPr="00645F26" w:rsidRDefault="00645F26" w:rsidP="009167B7">
            <w:pPr>
              <w:widowControl w:val="0"/>
              <w:jc w:val="both"/>
              <w:rPr>
                <w:sz w:val="24"/>
                <w:szCs w:val="24"/>
              </w:rPr>
            </w:pPr>
            <w:r w:rsidRPr="00645F26">
              <w:rPr>
                <w:sz w:val="24"/>
                <w:szCs w:val="24"/>
              </w:rPr>
              <w:t>ул. Революции</w:t>
            </w:r>
          </w:p>
        </w:tc>
        <w:tc>
          <w:tcPr>
            <w:tcW w:w="1084" w:type="pct"/>
            <w:shd w:val="clear" w:color="auto" w:fill="auto"/>
          </w:tcPr>
          <w:p w:rsidR="00645F26" w:rsidRPr="00645F26" w:rsidRDefault="00645F26" w:rsidP="00645F26">
            <w:pPr>
              <w:widowControl w:val="0"/>
              <w:rPr>
                <w:sz w:val="24"/>
                <w:szCs w:val="24"/>
              </w:rPr>
            </w:pPr>
            <w:r w:rsidRPr="00645F26">
              <w:rPr>
                <w:sz w:val="24"/>
                <w:szCs w:val="24"/>
              </w:rPr>
              <w:t>13.1 жилые здания</w:t>
            </w:r>
          </w:p>
        </w:tc>
        <w:tc>
          <w:tcPr>
            <w:tcW w:w="1159" w:type="pct"/>
            <w:shd w:val="clear" w:color="auto" w:fill="auto"/>
          </w:tcPr>
          <w:p w:rsidR="00645F26" w:rsidRPr="00645F26" w:rsidRDefault="00645F26" w:rsidP="009167B7">
            <w:pPr>
              <w:widowControl w:val="0"/>
              <w:jc w:val="both"/>
              <w:rPr>
                <w:sz w:val="24"/>
                <w:szCs w:val="24"/>
              </w:rPr>
            </w:pPr>
            <w:r w:rsidRPr="00645F26">
              <w:rPr>
                <w:sz w:val="24"/>
                <w:szCs w:val="24"/>
              </w:rPr>
              <w:t>контурная, локальная, карнизная</w:t>
            </w:r>
          </w:p>
        </w:tc>
        <w:tc>
          <w:tcPr>
            <w:tcW w:w="1157" w:type="pct"/>
            <w:shd w:val="clear" w:color="auto" w:fill="auto"/>
          </w:tcPr>
          <w:p w:rsidR="00645F26" w:rsidRPr="00645F26" w:rsidRDefault="00645F26" w:rsidP="00645F26">
            <w:pPr>
              <w:widowControl w:val="0"/>
              <w:rPr>
                <w:sz w:val="24"/>
                <w:szCs w:val="24"/>
              </w:rPr>
            </w:pPr>
            <w:r w:rsidRPr="00645F26">
              <w:rPr>
                <w:sz w:val="24"/>
                <w:szCs w:val="24"/>
              </w:rPr>
              <w:t xml:space="preserve">ул. Сибирская, 53, </w:t>
            </w:r>
          </w:p>
          <w:p w:rsidR="00645F26" w:rsidRPr="00645F26" w:rsidRDefault="00645F26" w:rsidP="00645F26">
            <w:pPr>
              <w:widowControl w:val="0"/>
              <w:rPr>
                <w:sz w:val="24"/>
                <w:szCs w:val="24"/>
              </w:rPr>
            </w:pPr>
            <w:r w:rsidRPr="00645F26">
              <w:rPr>
                <w:sz w:val="24"/>
                <w:szCs w:val="24"/>
              </w:rPr>
              <w:t xml:space="preserve">ул. Революции, 21А, 21Б, 21В </w:t>
            </w:r>
          </w:p>
        </w:tc>
      </w:tr>
      <w:tr w:rsidR="00490635" w:rsidRPr="00645F26" w:rsidTr="00490635">
        <w:trPr>
          <w:jc w:val="center"/>
        </w:trPr>
        <w:tc>
          <w:tcPr>
            <w:tcW w:w="257" w:type="pct"/>
            <w:vMerge/>
            <w:shd w:val="clear" w:color="auto" w:fill="auto"/>
          </w:tcPr>
          <w:p w:rsidR="00645F26" w:rsidRPr="00645F26" w:rsidRDefault="00645F26" w:rsidP="00645F26">
            <w:pPr>
              <w:widowControl w:val="0"/>
              <w:jc w:val="center"/>
              <w:rPr>
                <w:rFonts w:eastAsia="Arial"/>
                <w:sz w:val="24"/>
                <w:szCs w:val="24"/>
              </w:rPr>
            </w:pPr>
          </w:p>
        </w:tc>
        <w:tc>
          <w:tcPr>
            <w:tcW w:w="1343" w:type="pct"/>
            <w:vMerge/>
            <w:shd w:val="clear" w:color="auto" w:fill="auto"/>
          </w:tcPr>
          <w:p w:rsidR="00645F26" w:rsidRPr="00645F26" w:rsidRDefault="00645F26" w:rsidP="00645F26">
            <w:pPr>
              <w:widowControl w:val="0"/>
              <w:rPr>
                <w:sz w:val="24"/>
                <w:szCs w:val="24"/>
              </w:rPr>
            </w:pPr>
          </w:p>
        </w:tc>
        <w:tc>
          <w:tcPr>
            <w:tcW w:w="1084" w:type="pct"/>
            <w:shd w:val="clear" w:color="auto" w:fill="auto"/>
          </w:tcPr>
          <w:p w:rsidR="00645F26" w:rsidRPr="00645F26" w:rsidRDefault="00645F26" w:rsidP="00645F26">
            <w:pPr>
              <w:widowControl w:val="0"/>
              <w:rPr>
                <w:sz w:val="24"/>
                <w:szCs w:val="24"/>
              </w:rPr>
            </w:pPr>
            <w:r w:rsidRPr="00645F26">
              <w:rPr>
                <w:sz w:val="24"/>
                <w:szCs w:val="24"/>
              </w:rPr>
              <w:t>13.2 общественные здания</w:t>
            </w:r>
          </w:p>
        </w:tc>
        <w:tc>
          <w:tcPr>
            <w:tcW w:w="1159" w:type="pct"/>
            <w:shd w:val="clear" w:color="auto" w:fill="auto"/>
          </w:tcPr>
          <w:p w:rsidR="00645F26" w:rsidRPr="00645F26" w:rsidRDefault="00645F26" w:rsidP="003F17B9">
            <w:pPr>
              <w:widowControl w:val="0"/>
              <w:jc w:val="both"/>
              <w:rPr>
                <w:sz w:val="24"/>
                <w:szCs w:val="24"/>
              </w:rPr>
            </w:pPr>
            <w:r w:rsidRPr="00645F26">
              <w:rPr>
                <w:sz w:val="24"/>
                <w:szCs w:val="24"/>
              </w:rPr>
              <w:t>контурная, локальная, карнизная, динамическая, общая заливающая, с</w:t>
            </w:r>
            <w:r w:rsidRPr="00645F26">
              <w:rPr>
                <w:rFonts w:eastAsia="Arial"/>
                <w:sz w:val="24"/>
                <w:szCs w:val="24"/>
              </w:rPr>
              <w:t xml:space="preserve"> усилением освещения первого этажа (световое выделение витрин, откосов витрин, отдельны</w:t>
            </w:r>
            <w:r w:rsidR="003F17B9">
              <w:rPr>
                <w:rFonts w:eastAsia="Arial"/>
                <w:sz w:val="24"/>
                <w:szCs w:val="24"/>
              </w:rPr>
              <w:t>х</w:t>
            </w:r>
            <w:r w:rsidRPr="00645F26">
              <w:rPr>
                <w:rFonts w:eastAsia="Arial"/>
                <w:sz w:val="24"/>
                <w:szCs w:val="24"/>
              </w:rPr>
              <w:t xml:space="preserve"> архитектурны</w:t>
            </w:r>
            <w:r w:rsidR="003F17B9">
              <w:rPr>
                <w:rFonts w:eastAsia="Arial"/>
                <w:sz w:val="24"/>
                <w:szCs w:val="24"/>
              </w:rPr>
              <w:t>х</w:t>
            </w:r>
            <w:r w:rsidRPr="00645F26">
              <w:rPr>
                <w:rFonts w:eastAsia="Arial"/>
                <w:sz w:val="24"/>
                <w:szCs w:val="24"/>
              </w:rPr>
              <w:t xml:space="preserve"> элемент</w:t>
            </w:r>
            <w:r w:rsidR="003F17B9">
              <w:rPr>
                <w:rFonts w:eastAsia="Arial"/>
                <w:sz w:val="24"/>
                <w:szCs w:val="24"/>
              </w:rPr>
              <w:t>ов</w:t>
            </w:r>
            <w:r w:rsidRPr="00645F26">
              <w:rPr>
                <w:rFonts w:eastAsia="Arial"/>
                <w:sz w:val="24"/>
                <w:szCs w:val="24"/>
              </w:rPr>
              <w:t>, входны</w:t>
            </w:r>
            <w:r w:rsidR="003F17B9">
              <w:rPr>
                <w:rFonts w:eastAsia="Arial"/>
                <w:sz w:val="24"/>
                <w:szCs w:val="24"/>
              </w:rPr>
              <w:t>х</w:t>
            </w:r>
            <w:r w:rsidRPr="00645F26">
              <w:rPr>
                <w:rFonts w:eastAsia="Arial"/>
                <w:sz w:val="24"/>
                <w:szCs w:val="24"/>
              </w:rPr>
              <w:t xml:space="preserve"> групп)</w:t>
            </w:r>
          </w:p>
        </w:tc>
        <w:tc>
          <w:tcPr>
            <w:tcW w:w="1157" w:type="pct"/>
            <w:shd w:val="clear" w:color="auto" w:fill="auto"/>
          </w:tcPr>
          <w:p w:rsidR="00645F26" w:rsidRPr="00645F26" w:rsidRDefault="00645F26" w:rsidP="00645F26">
            <w:pPr>
              <w:widowControl w:val="0"/>
              <w:rPr>
                <w:sz w:val="24"/>
                <w:szCs w:val="24"/>
              </w:rPr>
            </w:pPr>
            <w:r w:rsidRPr="00645F26">
              <w:rPr>
                <w:sz w:val="24"/>
                <w:szCs w:val="24"/>
              </w:rPr>
              <w:t>ул. Сибирская, 47, 49, 21, 24</w:t>
            </w:r>
          </w:p>
        </w:tc>
      </w:tr>
    </w:tbl>
    <w:p w:rsidR="00645F26" w:rsidRPr="00645F26" w:rsidRDefault="00645F26" w:rsidP="00645F26">
      <w:pPr>
        <w:jc w:val="center"/>
        <w:rPr>
          <w:b/>
          <w:sz w:val="28"/>
          <w:szCs w:val="28"/>
        </w:rPr>
      </w:pPr>
    </w:p>
    <w:p w:rsidR="00645F26" w:rsidRPr="00645F26" w:rsidRDefault="00645F26" w:rsidP="00645F26">
      <w:pPr>
        <w:jc w:val="center"/>
        <w:rPr>
          <w:b/>
          <w:sz w:val="28"/>
          <w:szCs w:val="28"/>
        </w:rPr>
        <w:sectPr w:rsidR="00645F26" w:rsidRPr="00645F26" w:rsidSect="001E5DAB">
          <w:pgSz w:w="11906" w:h="16838"/>
          <w:pgMar w:top="1134" w:right="567" w:bottom="1134" w:left="1418" w:header="363" w:footer="708" w:gutter="0"/>
          <w:pgNumType w:start="1"/>
          <w:cols w:space="708"/>
          <w:titlePg/>
          <w:docGrid w:linePitch="360"/>
        </w:sectPr>
      </w:pPr>
    </w:p>
    <w:p w:rsidR="00645F26" w:rsidRPr="00645F26" w:rsidRDefault="00645F26" w:rsidP="00645F26">
      <w:pPr>
        <w:ind w:left="5529"/>
        <w:outlineLvl w:val="0"/>
        <w:rPr>
          <w:sz w:val="28"/>
          <w:szCs w:val="28"/>
        </w:rPr>
      </w:pPr>
      <w:r w:rsidRPr="00645F26">
        <w:rPr>
          <w:sz w:val="28"/>
          <w:szCs w:val="28"/>
        </w:rPr>
        <w:t xml:space="preserve">ПРИЛОЖЕНИЕ </w:t>
      </w:r>
      <w:r w:rsidR="00490635">
        <w:rPr>
          <w:sz w:val="28"/>
          <w:szCs w:val="28"/>
        </w:rPr>
        <w:t>7</w:t>
      </w:r>
    </w:p>
    <w:p w:rsidR="00645F26" w:rsidRPr="00645F26" w:rsidRDefault="00645F26" w:rsidP="00645F26">
      <w:pPr>
        <w:ind w:left="5529"/>
        <w:outlineLvl w:val="0"/>
        <w:rPr>
          <w:sz w:val="28"/>
          <w:szCs w:val="28"/>
        </w:rPr>
      </w:pPr>
      <w:r w:rsidRPr="00645F26">
        <w:rPr>
          <w:sz w:val="28"/>
          <w:szCs w:val="28"/>
        </w:rPr>
        <w:t xml:space="preserve">к решению </w:t>
      </w:r>
    </w:p>
    <w:p w:rsidR="00645F26" w:rsidRPr="00645F26" w:rsidRDefault="00645F26" w:rsidP="00645F26">
      <w:pPr>
        <w:ind w:left="5529"/>
        <w:outlineLvl w:val="0"/>
        <w:rPr>
          <w:sz w:val="28"/>
          <w:szCs w:val="28"/>
        </w:rPr>
      </w:pPr>
      <w:r w:rsidRPr="00645F26">
        <w:rPr>
          <w:sz w:val="28"/>
          <w:szCs w:val="28"/>
        </w:rPr>
        <w:t>Пермской городской Думы</w:t>
      </w:r>
    </w:p>
    <w:p w:rsidR="00645F26" w:rsidRPr="00645F26" w:rsidRDefault="00645F26" w:rsidP="00645F26">
      <w:pPr>
        <w:ind w:left="5529"/>
        <w:outlineLvl w:val="0"/>
        <w:rPr>
          <w:sz w:val="28"/>
          <w:szCs w:val="28"/>
        </w:rPr>
      </w:pPr>
      <w:r w:rsidRPr="00645F26">
        <w:rPr>
          <w:sz w:val="28"/>
          <w:szCs w:val="28"/>
        </w:rPr>
        <w:t xml:space="preserve">от </w:t>
      </w:r>
      <w:r w:rsidR="009167B7">
        <w:rPr>
          <w:sz w:val="28"/>
          <w:szCs w:val="28"/>
        </w:rPr>
        <w:t>26.04.2022</w:t>
      </w:r>
      <w:r w:rsidRPr="00645F26">
        <w:rPr>
          <w:sz w:val="28"/>
          <w:szCs w:val="28"/>
        </w:rPr>
        <w:t xml:space="preserve"> №</w:t>
      </w:r>
      <w:r w:rsidR="00BC4071">
        <w:rPr>
          <w:sz w:val="28"/>
          <w:szCs w:val="28"/>
        </w:rPr>
        <w:t xml:space="preserve"> 81</w:t>
      </w:r>
    </w:p>
    <w:p w:rsidR="00645F26" w:rsidRPr="00645F26" w:rsidRDefault="00645F26" w:rsidP="00645F26">
      <w:pPr>
        <w:ind w:left="5529"/>
        <w:jc w:val="right"/>
        <w:rPr>
          <w:sz w:val="28"/>
          <w:szCs w:val="28"/>
          <w:highlight w:val="yellow"/>
        </w:rPr>
      </w:pPr>
    </w:p>
    <w:p w:rsidR="00645F26" w:rsidRPr="00645F26" w:rsidRDefault="00645F26" w:rsidP="00645F26">
      <w:pPr>
        <w:suppressAutoHyphens/>
        <w:ind w:left="5528"/>
        <w:rPr>
          <w:sz w:val="28"/>
          <w:szCs w:val="28"/>
        </w:rPr>
      </w:pPr>
      <w:r w:rsidRPr="00645F26">
        <w:rPr>
          <w:sz w:val="28"/>
          <w:szCs w:val="28"/>
        </w:rPr>
        <w:t xml:space="preserve">ПРИЛОЖЕНИЕ </w:t>
      </w:r>
      <w:r w:rsidRPr="009167B7">
        <w:rPr>
          <w:sz w:val="28"/>
          <w:szCs w:val="28"/>
        </w:rPr>
        <w:t>1</w:t>
      </w:r>
      <w:r w:rsidR="009167B7" w:rsidRPr="009167B7">
        <w:rPr>
          <w:sz w:val="28"/>
          <w:szCs w:val="28"/>
        </w:rPr>
        <w:t>4</w:t>
      </w:r>
    </w:p>
    <w:p w:rsidR="00645F26" w:rsidRPr="00645F26" w:rsidRDefault="00645F26" w:rsidP="00645F26">
      <w:pPr>
        <w:suppressAutoHyphens/>
        <w:ind w:left="5528"/>
        <w:rPr>
          <w:sz w:val="28"/>
          <w:szCs w:val="28"/>
        </w:rPr>
      </w:pPr>
      <w:r w:rsidRPr="00645F26">
        <w:rPr>
          <w:sz w:val="28"/>
          <w:szCs w:val="28"/>
        </w:rPr>
        <w:t>к Правилам благоустройства территории города Перми</w:t>
      </w:r>
    </w:p>
    <w:p w:rsidR="00645F26" w:rsidRPr="00645F26" w:rsidRDefault="00645F26" w:rsidP="00645F26">
      <w:pPr>
        <w:jc w:val="right"/>
        <w:rPr>
          <w:sz w:val="28"/>
          <w:szCs w:val="28"/>
        </w:rPr>
      </w:pPr>
    </w:p>
    <w:p w:rsidR="00645F26" w:rsidRPr="00645F26" w:rsidRDefault="00645F26" w:rsidP="00645F26">
      <w:pPr>
        <w:suppressAutoHyphens/>
        <w:jc w:val="center"/>
        <w:rPr>
          <w:b/>
          <w:sz w:val="28"/>
          <w:szCs w:val="28"/>
        </w:rPr>
      </w:pPr>
    </w:p>
    <w:p w:rsidR="00645F26" w:rsidRPr="00645F26" w:rsidRDefault="00645F26" w:rsidP="00645F26">
      <w:pPr>
        <w:suppressAutoHyphens/>
        <w:jc w:val="center"/>
        <w:rPr>
          <w:b/>
          <w:sz w:val="28"/>
          <w:szCs w:val="28"/>
        </w:rPr>
      </w:pPr>
    </w:p>
    <w:p w:rsidR="00645F26" w:rsidRPr="00645F26" w:rsidRDefault="00645F26" w:rsidP="00645F26">
      <w:pPr>
        <w:suppressAutoHyphens/>
        <w:jc w:val="center"/>
        <w:rPr>
          <w:b/>
          <w:sz w:val="28"/>
          <w:szCs w:val="28"/>
        </w:rPr>
      </w:pPr>
      <w:r w:rsidRPr="00645F26">
        <w:rPr>
          <w:b/>
          <w:sz w:val="28"/>
          <w:szCs w:val="28"/>
        </w:rPr>
        <w:t>ПРИМЕРЫ</w:t>
      </w:r>
    </w:p>
    <w:p w:rsidR="00645F26" w:rsidRPr="00645F26" w:rsidRDefault="00645F26" w:rsidP="00645F26">
      <w:pPr>
        <w:suppressAutoHyphens/>
        <w:jc w:val="center"/>
        <w:rPr>
          <w:b/>
          <w:sz w:val="28"/>
          <w:szCs w:val="28"/>
        </w:rPr>
      </w:pPr>
      <w:r w:rsidRPr="00645F26">
        <w:rPr>
          <w:b/>
          <w:sz w:val="28"/>
          <w:szCs w:val="28"/>
        </w:rPr>
        <w:t>архитектурно-художественной подсветки фасадов зданий, строений, сооружений</w:t>
      </w:r>
    </w:p>
    <w:p w:rsidR="00645F26" w:rsidRPr="00645F26" w:rsidRDefault="00645F26" w:rsidP="00645F26">
      <w:pPr>
        <w:suppressAutoHyphens/>
        <w:jc w:val="center"/>
        <w:rPr>
          <w:b/>
          <w:sz w:val="28"/>
          <w:szCs w:val="28"/>
        </w:rPr>
      </w:pPr>
    </w:p>
    <w:p w:rsidR="00645F26" w:rsidRPr="00645F26" w:rsidRDefault="00645F26" w:rsidP="00645F26">
      <w:pPr>
        <w:suppressAutoHyphens/>
        <w:jc w:val="right"/>
        <w:rPr>
          <w:rFonts w:eastAsia="SimSun"/>
          <w:color w:val="000000"/>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r w:rsidRPr="00645F26">
        <w:rPr>
          <w:rFonts w:eastAsia="SimSun"/>
          <w:kern w:val="2"/>
          <w:sz w:val="28"/>
          <w:szCs w:val="28"/>
          <w:lang w:eastAsia="zh-CN" w:bidi="hi-IN"/>
        </w:rPr>
        <w:t>Рис. 1</w:t>
      </w:r>
    </w:p>
    <w:p w:rsidR="00645F26" w:rsidRPr="00645F26" w:rsidRDefault="00645F26" w:rsidP="00645F26">
      <w:pPr>
        <w:suppressAutoHyphens/>
        <w:jc w:val="both"/>
        <w:rPr>
          <w:rFonts w:eastAsia="SimSun"/>
          <w:color w:val="000000"/>
          <w:kern w:val="2"/>
          <w:sz w:val="28"/>
          <w:szCs w:val="28"/>
          <w:lang w:eastAsia="zh-CN" w:bidi="hi-IN"/>
        </w:rPr>
      </w:pPr>
    </w:p>
    <w:p w:rsidR="00645F26" w:rsidRPr="00645F26" w:rsidRDefault="00645F26" w:rsidP="00645F26">
      <w:pPr>
        <w:suppressAutoHyphens/>
        <w:jc w:val="right"/>
        <w:rPr>
          <w:rFonts w:eastAsia="SimSun"/>
          <w:color w:val="000000"/>
          <w:kern w:val="2"/>
          <w:sz w:val="28"/>
          <w:szCs w:val="28"/>
          <w:lang w:eastAsia="zh-CN" w:bidi="hi-IN"/>
        </w:rPr>
      </w:pPr>
    </w:p>
    <w:p w:rsidR="00645F26" w:rsidRPr="00645F26" w:rsidRDefault="00645F26" w:rsidP="00645F26">
      <w:pPr>
        <w:suppressAutoHyphens/>
        <w:jc w:val="center"/>
        <w:rPr>
          <w:rFonts w:eastAsia="SimSun"/>
          <w:bCs/>
          <w:color w:val="000000"/>
          <w:kern w:val="2"/>
          <w:sz w:val="28"/>
          <w:szCs w:val="28"/>
          <w:lang w:eastAsia="zh-CN" w:bidi="hi-IN"/>
        </w:rPr>
      </w:pPr>
      <w:r w:rsidRPr="00645F26">
        <w:rPr>
          <w:rFonts w:ascii="Liberation Serif" w:eastAsia="SimSun" w:hAnsi="Liberation Serif" w:cs="Arial"/>
          <w:noProof/>
          <w:kern w:val="2"/>
          <w:sz w:val="24"/>
          <w:szCs w:val="24"/>
        </w:rPr>
        <w:drawing>
          <wp:inline distT="0" distB="0" distL="0" distR="0" wp14:anchorId="3F07AF2A" wp14:editId="24D7B673">
            <wp:extent cx="5452745" cy="332994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l="-31" t="-50" r="-31" b="-50"/>
                    <a:stretch>
                      <a:fillRect/>
                    </a:stretch>
                  </pic:blipFill>
                  <pic:spPr bwMode="auto">
                    <a:xfrm>
                      <a:off x="0" y="0"/>
                      <a:ext cx="5452745" cy="3329940"/>
                    </a:xfrm>
                    <a:prstGeom prst="rect">
                      <a:avLst/>
                    </a:prstGeom>
                    <a:solidFill>
                      <a:srgbClr val="FFFFFF"/>
                    </a:solidFill>
                    <a:ln w="9525">
                      <a:noFill/>
                      <a:miter lim="800000"/>
                      <a:headEnd/>
                      <a:tailEnd/>
                    </a:ln>
                  </pic:spPr>
                </pic:pic>
              </a:graphicData>
            </a:graphic>
          </wp:inline>
        </w:drawing>
      </w:r>
    </w:p>
    <w:p w:rsidR="00645F26" w:rsidRPr="00645F26" w:rsidRDefault="00645F26" w:rsidP="00645F26">
      <w:pPr>
        <w:suppressAutoHyphens/>
        <w:jc w:val="center"/>
        <w:rPr>
          <w:rFonts w:ascii="Liberation Serif" w:eastAsia="SimSun" w:hAnsi="Liberation Serif" w:cs="Arial"/>
          <w:kern w:val="2"/>
          <w:sz w:val="24"/>
          <w:szCs w:val="24"/>
          <w:lang w:eastAsia="zh-CN" w:bidi="hi-IN"/>
        </w:rPr>
      </w:pPr>
      <w:r w:rsidRPr="00645F26">
        <w:rPr>
          <w:rFonts w:eastAsia="SimSun"/>
          <w:bCs/>
          <w:color w:val="000000"/>
          <w:kern w:val="2"/>
          <w:sz w:val="28"/>
          <w:szCs w:val="28"/>
          <w:lang w:eastAsia="zh-CN" w:bidi="hi-IN"/>
        </w:rPr>
        <w:t>Общая заливающая подсветка</w:t>
      </w:r>
    </w:p>
    <w:p w:rsidR="00645F26" w:rsidRPr="00645F26" w:rsidRDefault="00645F26" w:rsidP="00645F26">
      <w:pPr>
        <w:suppressAutoHyphens/>
        <w:jc w:val="center"/>
        <w:rPr>
          <w:rFonts w:eastAsia="SimSun"/>
          <w:kern w:val="2"/>
          <w:sz w:val="28"/>
          <w:szCs w:val="28"/>
          <w:lang w:eastAsia="zh-CN" w:bidi="hi-IN"/>
        </w:rPr>
      </w:pPr>
    </w:p>
    <w:p w:rsidR="00645F26" w:rsidRPr="00645F26" w:rsidRDefault="00645F26" w:rsidP="00645F26">
      <w:pPr>
        <w:suppressAutoHyphens/>
        <w:jc w:val="center"/>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r w:rsidRPr="00645F26">
        <w:rPr>
          <w:rFonts w:eastAsia="SimSun"/>
          <w:kern w:val="2"/>
          <w:sz w:val="28"/>
          <w:szCs w:val="28"/>
          <w:lang w:eastAsia="zh-CN" w:bidi="hi-IN"/>
        </w:rPr>
        <w:t>Рис. 2</w:t>
      </w: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center"/>
        <w:rPr>
          <w:rFonts w:eastAsia="SimSun"/>
          <w:b/>
          <w:bCs/>
          <w:color w:val="000000"/>
          <w:kern w:val="2"/>
          <w:sz w:val="28"/>
          <w:szCs w:val="28"/>
          <w:lang w:eastAsia="zh-CN" w:bidi="hi-IN"/>
        </w:rPr>
      </w:pPr>
      <w:r w:rsidRPr="00645F26">
        <w:rPr>
          <w:rFonts w:ascii="Liberation Serif" w:eastAsia="SimSun" w:hAnsi="Liberation Serif" w:cs="Arial"/>
          <w:noProof/>
          <w:kern w:val="2"/>
          <w:sz w:val="24"/>
          <w:szCs w:val="24"/>
        </w:rPr>
        <w:drawing>
          <wp:inline distT="0" distB="0" distL="0" distR="0" wp14:anchorId="13BD1EC0" wp14:editId="59516F8F">
            <wp:extent cx="5509260" cy="356743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srcRect l="-43" t="-67" r="-43" b="-67"/>
                    <a:stretch>
                      <a:fillRect/>
                    </a:stretch>
                  </pic:blipFill>
                  <pic:spPr bwMode="auto">
                    <a:xfrm>
                      <a:off x="0" y="0"/>
                      <a:ext cx="5509260" cy="3567430"/>
                    </a:xfrm>
                    <a:prstGeom prst="rect">
                      <a:avLst/>
                    </a:prstGeom>
                    <a:solidFill>
                      <a:srgbClr val="FFFFFF"/>
                    </a:solidFill>
                    <a:ln w="9525">
                      <a:noFill/>
                      <a:miter lim="800000"/>
                      <a:headEnd/>
                      <a:tailEnd/>
                    </a:ln>
                  </pic:spPr>
                </pic:pic>
              </a:graphicData>
            </a:graphic>
          </wp:inline>
        </w:drawing>
      </w:r>
    </w:p>
    <w:p w:rsidR="00645F26" w:rsidRPr="00645F26" w:rsidRDefault="00645F26" w:rsidP="00645F26">
      <w:pPr>
        <w:suppressAutoHyphens/>
        <w:jc w:val="center"/>
        <w:rPr>
          <w:rFonts w:ascii="Liberation Serif" w:eastAsia="SimSun" w:hAnsi="Liberation Serif" w:cs="Arial"/>
          <w:kern w:val="2"/>
          <w:sz w:val="24"/>
          <w:szCs w:val="24"/>
          <w:lang w:eastAsia="zh-CN" w:bidi="hi-IN"/>
        </w:rPr>
      </w:pPr>
      <w:r w:rsidRPr="00645F26">
        <w:rPr>
          <w:rFonts w:eastAsia="SimSun"/>
          <w:bCs/>
          <w:color w:val="000000"/>
          <w:kern w:val="2"/>
          <w:sz w:val="28"/>
          <w:szCs w:val="28"/>
          <w:lang w:eastAsia="zh-CN" w:bidi="hi-IN"/>
        </w:rPr>
        <w:t>Локальная подсветка</w:t>
      </w:r>
    </w:p>
    <w:p w:rsidR="00645F26" w:rsidRPr="00645F26" w:rsidRDefault="00645F26" w:rsidP="00645F26">
      <w:pPr>
        <w:suppressAutoHyphens/>
        <w:jc w:val="center"/>
        <w:rPr>
          <w:rFonts w:ascii="Liberation Serif" w:eastAsia="SimSun" w:hAnsi="Liberation Serif" w:cs="Arial"/>
          <w:kern w:val="2"/>
          <w:sz w:val="24"/>
          <w:szCs w:val="24"/>
          <w:lang w:eastAsia="zh-CN" w:bidi="hi-IN"/>
        </w:rPr>
      </w:pPr>
    </w:p>
    <w:p w:rsidR="00645F26" w:rsidRPr="00645F26" w:rsidRDefault="00645F26" w:rsidP="00645F26">
      <w:pPr>
        <w:suppressAutoHyphens/>
        <w:jc w:val="center"/>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r w:rsidRPr="00645F26">
        <w:rPr>
          <w:rFonts w:eastAsia="SimSun"/>
          <w:kern w:val="2"/>
          <w:sz w:val="28"/>
          <w:szCs w:val="28"/>
          <w:lang w:eastAsia="zh-CN" w:bidi="hi-IN"/>
        </w:rPr>
        <w:t>Рис. 3</w:t>
      </w:r>
    </w:p>
    <w:p w:rsidR="00645F26" w:rsidRPr="00645F26" w:rsidRDefault="00645F26" w:rsidP="00645F26">
      <w:pPr>
        <w:suppressAutoHyphens/>
        <w:jc w:val="both"/>
        <w:rPr>
          <w:rFonts w:eastAsia="SimSun"/>
          <w:kern w:val="2"/>
          <w:sz w:val="28"/>
          <w:szCs w:val="28"/>
          <w:lang w:eastAsia="zh-CN" w:bidi="hi-IN"/>
        </w:rPr>
      </w:pPr>
    </w:p>
    <w:p w:rsidR="00645F26" w:rsidRPr="00645F26" w:rsidRDefault="00645F26" w:rsidP="00645F26">
      <w:pPr>
        <w:suppressAutoHyphens/>
        <w:jc w:val="center"/>
        <w:rPr>
          <w:rFonts w:eastAsia="SimSun"/>
          <w:kern w:val="2"/>
          <w:sz w:val="28"/>
          <w:szCs w:val="28"/>
          <w:lang w:eastAsia="zh-CN" w:bidi="hi-IN"/>
        </w:rPr>
      </w:pPr>
      <w:r w:rsidRPr="00645F26">
        <w:rPr>
          <w:rFonts w:eastAsia="SimSun"/>
          <w:noProof/>
          <w:kern w:val="2"/>
          <w:sz w:val="28"/>
          <w:szCs w:val="28"/>
        </w:rPr>
        <w:drawing>
          <wp:inline distT="0" distB="0" distL="0" distR="0" wp14:anchorId="22D647D5" wp14:editId="118E7AA4">
            <wp:extent cx="6096000" cy="3442970"/>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srcRect l="-47" t="-85" r="-47" b="-85"/>
                    <a:stretch>
                      <a:fillRect/>
                    </a:stretch>
                  </pic:blipFill>
                  <pic:spPr bwMode="auto">
                    <a:xfrm>
                      <a:off x="0" y="0"/>
                      <a:ext cx="6096000" cy="3442970"/>
                    </a:xfrm>
                    <a:prstGeom prst="rect">
                      <a:avLst/>
                    </a:prstGeom>
                    <a:solidFill>
                      <a:srgbClr val="FFFFFF"/>
                    </a:solidFill>
                    <a:ln w="9525">
                      <a:noFill/>
                      <a:miter lim="800000"/>
                      <a:headEnd/>
                      <a:tailEnd/>
                    </a:ln>
                  </pic:spPr>
                </pic:pic>
              </a:graphicData>
            </a:graphic>
          </wp:inline>
        </w:drawing>
      </w:r>
    </w:p>
    <w:p w:rsidR="00645F26" w:rsidRPr="00645F26" w:rsidRDefault="00645F26" w:rsidP="00645F26">
      <w:pPr>
        <w:suppressAutoHyphens/>
        <w:jc w:val="both"/>
        <w:rPr>
          <w:rFonts w:ascii="Liberation Serif" w:eastAsia="SimSun" w:hAnsi="Liberation Serif" w:cs="Arial"/>
          <w:kern w:val="2"/>
          <w:sz w:val="24"/>
          <w:szCs w:val="24"/>
          <w:lang w:eastAsia="zh-CN" w:bidi="hi-IN"/>
        </w:rPr>
      </w:pPr>
    </w:p>
    <w:p w:rsidR="00645F26" w:rsidRPr="00645F26" w:rsidRDefault="00645F26" w:rsidP="00645F26">
      <w:pPr>
        <w:suppressAutoHyphens/>
        <w:jc w:val="center"/>
        <w:rPr>
          <w:rFonts w:eastAsia="SimSun"/>
          <w:bCs/>
          <w:color w:val="000000"/>
          <w:kern w:val="2"/>
          <w:sz w:val="28"/>
          <w:szCs w:val="28"/>
          <w:lang w:eastAsia="zh-CN" w:bidi="hi-IN"/>
        </w:rPr>
      </w:pPr>
      <w:r w:rsidRPr="00645F26">
        <w:rPr>
          <w:rFonts w:ascii="Liberation Serif" w:eastAsia="SimSun" w:hAnsi="Liberation Serif" w:cs="Arial"/>
          <w:noProof/>
          <w:kern w:val="2"/>
          <w:sz w:val="24"/>
          <w:szCs w:val="24"/>
        </w:rPr>
        <w:drawing>
          <wp:inline distT="0" distB="0" distL="0" distR="0" wp14:anchorId="56EF924C" wp14:editId="3FCC4A26">
            <wp:extent cx="6118860" cy="371411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l="-20" t="-32" r="-20" b="-32"/>
                    <a:stretch>
                      <a:fillRect/>
                    </a:stretch>
                  </pic:blipFill>
                  <pic:spPr bwMode="auto">
                    <a:xfrm>
                      <a:off x="0" y="0"/>
                      <a:ext cx="6118860" cy="3714115"/>
                    </a:xfrm>
                    <a:prstGeom prst="rect">
                      <a:avLst/>
                    </a:prstGeom>
                    <a:solidFill>
                      <a:srgbClr val="FFFFFF"/>
                    </a:solidFill>
                    <a:ln w="9525">
                      <a:noFill/>
                      <a:miter lim="800000"/>
                      <a:headEnd/>
                      <a:tailEnd/>
                    </a:ln>
                  </pic:spPr>
                </pic:pic>
              </a:graphicData>
            </a:graphic>
          </wp:inline>
        </w:drawing>
      </w:r>
    </w:p>
    <w:p w:rsidR="00645F26" w:rsidRPr="00645F26" w:rsidRDefault="00645F26" w:rsidP="00645F26">
      <w:pPr>
        <w:suppressAutoHyphens/>
        <w:jc w:val="center"/>
        <w:rPr>
          <w:rFonts w:ascii="Liberation Serif" w:eastAsia="SimSun" w:hAnsi="Liberation Serif" w:cs="Arial"/>
          <w:kern w:val="2"/>
          <w:sz w:val="24"/>
          <w:szCs w:val="24"/>
          <w:lang w:eastAsia="zh-CN" w:bidi="hi-IN"/>
        </w:rPr>
      </w:pPr>
      <w:r w:rsidRPr="00645F26">
        <w:rPr>
          <w:rFonts w:eastAsia="SimSun"/>
          <w:bCs/>
          <w:color w:val="000000"/>
          <w:kern w:val="2"/>
          <w:sz w:val="28"/>
          <w:szCs w:val="28"/>
          <w:lang w:eastAsia="zh-CN" w:bidi="hi-IN"/>
        </w:rPr>
        <w:t>Контурная подсветка</w:t>
      </w:r>
    </w:p>
    <w:p w:rsidR="00645F26" w:rsidRPr="00645F26" w:rsidRDefault="00645F26" w:rsidP="00645F26">
      <w:pPr>
        <w:suppressAutoHyphens/>
        <w:jc w:val="center"/>
        <w:rPr>
          <w:rFonts w:ascii="Liberation Serif" w:eastAsia="SimSun" w:hAnsi="Liberation Serif" w:cs="Arial"/>
          <w:kern w:val="2"/>
          <w:sz w:val="24"/>
          <w:szCs w:val="24"/>
          <w:lang w:eastAsia="zh-CN" w:bidi="hi-IN"/>
        </w:rPr>
      </w:pPr>
    </w:p>
    <w:p w:rsidR="00645F26" w:rsidRPr="00645F26" w:rsidRDefault="00645F26" w:rsidP="00645F26">
      <w:pPr>
        <w:suppressAutoHyphens/>
        <w:jc w:val="both"/>
        <w:rPr>
          <w:rFonts w:eastAsia="SimSun"/>
          <w:kern w:val="2"/>
          <w:sz w:val="28"/>
          <w:szCs w:val="28"/>
          <w:lang w:eastAsia="zh-CN" w:bidi="hi-IN"/>
        </w:rPr>
      </w:pPr>
    </w:p>
    <w:p w:rsidR="00645F26" w:rsidRPr="00645F26" w:rsidRDefault="00645F26" w:rsidP="00645F26">
      <w:pPr>
        <w:suppressAutoHyphens/>
        <w:jc w:val="both"/>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r w:rsidRPr="00645F26">
        <w:rPr>
          <w:rFonts w:eastAsia="SimSun"/>
          <w:kern w:val="2"/>
          <w:sz w:val="28"/>
          <w:szCs w:val="28"/>
          <w:lang w:eastAsia="zh-CN" w:bidi="hi-IN"/>
        </w:rPr>
        <w:t>Рис. 4</w:t>
      </w: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center"/>
        <w:rPr>
          <w:rFonts w:ascii="Liberation Serif" w:eastAsia="SimSun" w:hAnsi="Liberation Serif" w:cs="Arial"/>
          <w:kern w:val="2"/>
          <w:sz w:val="24"/>
          <w:szCs w:val="24"/>
          <w:lang w:eastAsia="zh-CN" w:bidi="hi-IN"/>
        </w:rPr>
      </w:pPr>
      <w:r w:rsidRPr="00645F26">
        <w:rPr>
          <w:rFonts w:ascii="Liberation Serif" w:eastAsia="SimSun" w:hAnsi="Liberation Serif" w:cs="Arial"/>
          <w:noProof/>
          <w:kern w:val="2"/>
          <w:sz w:val="24"/>
          <w:szCs w:val="24"/>
        </w:rPr>
        <mc:AlternateContent>
          <mc:Choice Requires="wpg">
            <w:drawing>
              <wp:inline distT="0" distB="0" distL="0" distR="0" wp14:anchorId="1EA46BDE" wp14:editId="24CAD4E1">
                <wp:extent cx="5335905" cy="3917950"/>
                <wp:effectExtent l="0" t="3810" r="635" b="2540"/>
                <wp:docPr id="2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5905" cy="3917950"/>
                          <a:chOff x="0" y="0"/>
                          <a:chExt cx="8403" cy="6170"/>
                        </a:xfrm>
                      </wpg:grpSpPr>
                      <pic:pic xmlns:pic="http://schemas.openxmlformats.org/drawingml/2006/picture">
                        <pic:nvPicPr>
                          <pic:cNvPr id="22"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l="-67" t="-49" r="-67" b="-49"/>
                          <a:stretch>
                            <a:fillRect/>
                          </a:stretch>
                        </pic:blipFill>
                        <pic:spPr bwMode="auto">
                          <a:xfrm>
                            <a:off x="3626" y="0"/>
                            <a:ext cx="4776" cy="6169"/>
                          </a:xfrm>
                          <a:prstGeom prst="rect">
                            <a:avLst/>
                          </a:prstGeom>
                          <a:solidFill>
                            <a:srgbClr val="FFFFFF"/>
                          </a:solidFill>
                          <a:ln>
                            <a:noFill/>
                          </a:ln>
                          <a:extLst>
                            <a:ext uri="{91240B29-F687-4F45-9708-019B960494DF}">
                              <a14:hiddenLine xmlns:a14="http://schemas.microsoft.com/office/drawing/2010/main" w="9525">
                                <a:solidFill>
                                  <a:srgbClr val="3465A4"/>
                                </a:solidFill>
                                <a:round/>
                                <a:headEnd/>
                                <a:tailEnd/>
                              </a14:hiddenLine>
                            </a:ext>
                          </a:extLst>
                        </pic:spPr>
                      </pic:pic>
                      <pic:pic xmlns:pic="http://schemas.openxmlformats.org/drawingml/2006/picture">
                        <pic:nvPicPr>
                          <pic:cNvPr id="23"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82" cy="6169"/>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wpg:wgp>
                  </a:graphicData>
                </a:graphic>
              </wp:inline>
            </w:drawing>
          </mc:Choice>
          <mc:Fallback>
            <w:pict>
              <v:group w14:anchorId="29832746" id="Group 2" o:spid="_x0000_s1026" style="width:420.15pt;height:308.5pt;mso-position-horizontal-relative:char;mso-position-vertical-relative:line" coordsize="8403,61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3626;width:4776;height:6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LSinDAAAA2wAAAA8AAABkcnMvZG93bnJldi54bWxEj0FrAjEUhO8F/0N4Qm812z2UshpFLILt&#10;oeLqD3hunsni5mXZpGv67xuh4HGYmW+YxSq5Tow0hNazgtdZAYK48bplo+B03L68gwgRWWPnmRT8&#10;UoDVcvK0wEr7Gx9orKMRGcKhQgU2xr6SMjSWHIaZ74mzd/GDw5jlYKQe8JbhrpNlUbxJhy3nBYs9&#10;bSw11/rHKfisL19NSP32aPn88b0fzTntjFLP07Seg4iU4iP8395pBWUJ9y/5B8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wtKKcMAAADbAAAADwAAAAAAAAAAAAAAAACf&#10;AgAAZHJzL2Rvd25yZXYueG1sUEsFBgAAAAAEAAQA9wAAAI8DAAAAAA==&#10;" filled="t" strokecolor="#3465a4">
                  <v:stroke joinstyle="round"/>
                  <v:imagedata r:id="rId30" o:title="" croptop="-32f" cropbottom="-32f" cropleft="-44f" cropright="-44f"/>
                </v:shape>
                <v:shape id="Picture 4" o:spid="_x0000_s1028" type="#_x0000_t75" style="position:absolute;width:3182;height:6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5lBbFAAAA2wAAAA8AAABkcnMvZG93bnJldi54bWxEj0FrwkAUhO8F/8PyBG9101g0pFlFhIrk&#10;Uppaen1kn0lI9m3Ibk3013cLhR6HmfmGyXaT6cSVBtdYVvC0jEAQl1Y3XCk4f7w+JiCcR9bYWSYF&#10;N3Kw284eMky1HfmdroWvRICwS1FB7X2fSunKmgy6pe2Jg3exg0Ef5FBJPeAY4KaTcRStpcGGw0KN&#10;PR1qKtvi2yi45Ovk/vb8VTRtf/yMN0k+5l2u1GI+7V9AeJr8f/ivfdIK4hX8fgk/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ZQWxQAAANsAAAAPAAAAAAAAAAAAAAAA&#10;AJ8CAABkcnMvZG93bnJldi54bWxQSwUGAAAAAAQABAD3AAAAkQMAAAAA&#10;" strokecolor="#3465a4">
                  <v:fill recolor="t" type="frame"/>
                  <v:stroke joinstyle="round"/>
                  <v:imagedata r:id="rId31" o:title=""/>
                </v:shape>
                <w10:anchorlock/>
              </v:group>
            </w:pict>
          </mc:Fallback>
        </mc:AlternateContent>
      </w:r>
    </w:p>
    <w:p w:rsidR="00645F26" w:rsidRPr="00645F26" w:rsidRDefault="00645F26" w:rsidP="00645F26">
      <w:pPr>
        <w:suppressAutoHyphens/>
        <w:jc w:val="center"/>
        <w:rPr>
          <w:rFonts w:ascii="Liberation Serif" w:eastAsia="SimSun" w:hAnsi="Liberation Serif" w:cs="Arial"/>
          <w:kern w:val="2"/>
          <w:sz w:val="24"/>
          <w:szCs w:val="24"/>
          <w:lang w:eastAsia="zh-CN" w:bidi="hi-IN"/>
        </w:rPr>
      </w:pPr>
      <w:r w:rsidRPr="00645F26">
        <w:rPr>
          <w:rFonts w:eastAsia="SimSun"/>
          <w:bCs/>
          <w:color w:val="000000"/>
          <w:kern w:val="2"/>
          <w:sz w:val="28"/>
          <w:szCs w:val="28"/>
          <w:lang w:eastAsia="zh-CN" w:bidi="hi-IN"/>
        </w:rPr>
        <w:t>Круговая подсветка</w:t>
      </w:r>
    </w:p>
    <w:p w:rsidR="00645F26" w:rsidRPr="00645F26" w:rsidRDefault="00645F26" w:rsidP="00645F26">
      <w:pPr>
        <w:suppressAutoHyphens/>
        <w:jc w:val="both"/>
        <w:rPr>
          <w:rFonts w:eastAsia="SimSun"/>
          <w:color w:val="000000"/>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r w:rsidRPr="00645F26">
        <w:rPr>
          <w:rFonts w:eastAsia="SimSun"/>
          <w:kern w:val="2"/>
          <w:sz w:val="28"/>
          <w:szCs w:val="28"/>
          <w:lang w:eastAsia="zh-CN" w:bidi="hi-IN"/>
        </w:rPr>
        <w:t>Рис. 5</w:t>
      </w: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center"/>
        <w:rPr>
          <w:rFonts w:eastAsia="SimSun"/>
          <w:bCs/>
          <w:color w:val="000000"/>
          <w:kern w:val="2"/>
          <w:sz w:val="28"/>
          <w:szCs w:val="28"/>
          <w:lang w:eastAsia="zh-CN" w:bidi="hi-IN"/>
        </w:rPr>
      </w:pPr>
      <w:r w:rsidRPr="00645F26">
        <w:rPr>
          <w:rFonts w:ascii="Liberation Serif" w:eastAsia="SimSun" w:hAnsi="Liberation Serif" w:cs="Arial"/>
          <w:noProof/>
          <w:kern w:val="2"/>
          <w:sz w:val="24"/>
          <w:szCs w:val="24"/>
        </w:rPr>
        <w:drawing>
          <wp:inline distT="0" distB="0" distL="0" distR="0" wp14:anchorId="69A065AE" wp14:editId="4969B919">
            <wp:extent cx="5542915" cy="3691255"/>
            <wp:effectExtent l="1905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srcRect l="-104" t="-156" r="-104" b="-156"/>
                    <a:stretch>
                      <a:fillRect/>
                    </a:stretch>
                  </pic:blipFill>
                  <pic:spPr bwMode="auto">
                    <a:xfrm>
                      <a:off x="0" y="0"/>
                      <a:ext cx="5542915" cy="3691255"/>
                    </a:xfrm>
                    <a:prstGeom prst="rect">
                      <a:avLst/>
                    </a:prstGeom>
                    <a:solidFill>
                      <a:srgbClr val="FFFFFF"/>
                    </a:solidFill>
                    <a:ln w="9525">
                      <a:noFill/>
                      <a:miter lim="800000"/>
                      <a:headEnd/>
                      <a:tailEnd/>
                    </a:ln>
                  </pic:spPr>
                </pic:pic>
              </a:graphicData>
            </a:graphic>
          </wp:inline>
        </w:drawing>
      </w:r>
    </w:p>
    <w:p w:rsidR="00645F26" w:rsidRPr="00645F26" w:rsidRDefault="00645F26" w:rsidP="00645F26">
      <w:pPr>
        <w:suppressAutoHyphens/>
        <w:jc w:val="center"/>
        <w:rPr>
          <w:rFonts w:ascii="Liberation Serif" w:eastAsia="SimSun" w:hAnsi="Liberation Serif" w:cs="Arial"/>
          <w:kern w:val="2"/>
          <w:sz w:val="24"/>
          <w:szCs w:val="24"/>
          <w:lang w:eastAsia="zh-CN" w:bidi="hi-IN"/>
        </w:rPr>
      </w:pPr>
      <w:r w:rsidRPr="00645F26">
        <w:rPr>
          <w:rFonts w:eastAsia="SimSun"/>
          <w:bCs/>
          <w:color w:val="000000"/>
          <w:kern w:val="2"/>
          <w:sz w:val="28"/>
          <w:szCs w:val="28"/>
          <w:lang w:eastAsia="zh-CN" w:bidi="hi-IN"/>
        </w:rPr>
        <w:t>Карнизная подсветка</w:t>
      </w: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r w:rsidRPr="00645F26">
        <w:rPr>
          <w:rFonts w:eastAsia="SimSun"/>
          <w:kern w:val="2"/>
          <w:sz w:val="28"/>
          <w:szCs w:val="28"/>
          <w:lang w:eastAsia="zh-CN" w:bidi="hi-IN"/>
        </w:rPr>
        <w:t>Рис. 6</w:t>
      </w:r>
    </w:p>
    <w:p w:rsidR="00645F26" w:rsidRPr="00645F26" w:rsidRDefault="00645F26" w:rsidP="00645F26">
      <w:pPr>
        <w:suppressAutoHyphens/>
        <w:jc w:val="both"/>
        <w:rPr>
          <w:rFonts w:eastAsia="SimSun"/>
          <w:kern w:val="2"/>
          <w:sz w:val="28"/>
          <w:szCs w:val="28"/>
          <w:lang w:eastAsia="zh-CN" w:bidi="hi-IN"/>
        </w:rPr>
      </w:pPr>
    </w:p>
    <w:p w:rsidR="00645F26" w:rsidRPr="00645F26" w:rsidRDefault="00645F26" w:rsidP="00645F26">
      <w:pPr>
        <w:suppressAutoHyphens/>
        <w:jc w:val="both"/>
        <w:rPr>
          <w:rFonts w:eastAsia="SimSun"/>
          <w:b/>
          <w:bCs/>
          <w:color w:val="000000"/>
          <w:kern w:val="2"/>
          <w:sz w:val="28"/>
          <w:szCs w:val="28"/>
          <w:lang w:eastAsia="zh-CN" w:bidi="hi-IN"/>
        </w:rPr>
      </w:pPr>
      <w:r w:rsidRPr="00645F26">
        <w:rPr>
          <w:rFonts w:ascii="Liberation Serif" w:eastAsia="SimSun" w:hAnsi="Liberation Serif" w:cs="Arial"/>
          <w:noProof/>
          <w:kern w:val="2"/>
          <w:sz w:val="24"/>
          <w:szCs w:val="24"/>
        </w:rPr>
        <w:drawing>
          <wp:inline distT="0" distB="0" distL="0" distR="0" wp14:anchorId="6BFB00B6" wp14:editId="17572F9E">
            <wp:extent cx="6197600" cy="264160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srcRect l="-24" t="-58" r="-24" b="-58"/>
                    <a:stretch>
                      <a:fillRect/>
                    </a:stretch>
                  </pic:blipFill>
                  <pic:spPr bwMode="auto">
                    <a:xfrm>
                      <a:off x="0" y="0"/>
                      <a:ext cx="6197600" cy="2641600"/>
                    </a:xfrm>
                    <a:prstGeom prst="rect">
                      <a:avLst/>
                    </a:prstGeom>
                    <a:solidFill>
                      <a:srgbClr val="FFFFFF"/>
                    </a:solidFill>
                    <a:ln w="9525">
                      <a:noFill/>
                      <a:miter lim="800000"/>
                      <a:headEnd/>
                      <a:tailEnd/>
                    </a:ln>
                  </pic:spPr>
                </pic:pic>
              </a:graphicData>
            </a:graphic>
          </wp:inline>
        </w:drawing>
      </w:r>
    </w:p>
    <w:p w:rsidR="00645F26" w:rsidRPr="00645F26" w:rsidRDefault="00645F26" w:rsidP="00645F26">
      <w:pPr>
        <w:suppressAutoHyphens/>
        <w:jc w:val="center"/>
        <w:rPr>
          <w:rFonts w:ascii="Liberation Serif" w:eastAsia="SimSun" w:hAnsi="Liberation Serif" w:cs="Arial"/>
          <w:kern w:val="2"/>
          <w:sz w:val="24"/>
          <w:szCs w:val="24"/>
          <w:lang w:eastAsia="zh-CN" w:bidi="hi-IN"/>
        </w:rPr>
      </w:pPr>
      <w:r w:rsidRPr="00645F26">
        <w:rPr>
          <w:rFonts w:eastAsia="SimSun"/>
          <w:bCs/>
          <w:color w:val="000000"/>
          <w:kern w:val="2"/>
          <w:sz w:val="28"/>
          <w:szCs w:val="28"/>
          <w:lang w:eastAsia="zh-CN" w:bidi="hi-IN"/>
        </w:rPr>
        <w:t>Динамическая подсветка</w:t>
      </w:r>
    </w:p>
    <w:p w:rsidR="00645F26" w:rsidRPr="00645F26" w:rsidRDefault="00645F26" w:rsidP="00645F26">
      <w:pPr>
        <w:suppressAutoHyphens/>
        <w:jc w:val="both"/>
        <w:rPr>
          <w:rFonts w:eastAsia="SimSun"/>
          <w:kern w:val="2"/>
          <w:sz w:val="28"/>
          <w:szCs w:val="28"/>
          <w:lang w:eastAsia="zh-CN" w:bidi="hi-IN"/>
        </w:rPr>
      </w:pPr>
    </w:p>
    <w:p w:rsidR="00645F26" w:rsidRPr="00645F26" w:rsidRDefault="00645F26" w:rsidP="00645F26">
      <w:pPr>
        <w:suppressAutoHyphens/>
        <w:jc w:val="both"/>
        <w:rPr>
          <w:rFonts w:eastAsia="SimSun"/>
          <w:color w:val="000000"/>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r w:rsidRPr="00645F26">
        <w:rPr>
          <w:rFonts w:eastAsia="SimSun"/>
          <w:kern w:val="2"/>
          <w:sz w:val="28"/>
          <w:szCs w:val="28"/>
          <w:lang w:eastAsia="zh-CN" w:bidi="hi-IN"/>
        </w:rPr>
        <w:t>Рис. 7</w:t>
      </w:r>
    </w:p>
    <w:p w:rsidR="00645F26" w:rsidRPr="00645F26" w:rsidRDefault="00645F26" w:rsidP="00645F26">
      <w:pPr>
        <w:suppressAutoHyphens/>
        <w:jc w:val="both"/>
        <w:rPr>
          <w:rFonts w:eastAsia="SimSun"/>
          <w:color w:val="000000"/>
          <w:kern w:val="2"/>
          <w:sz w:val="28"/>
          <w:szCs w:val="28"/>
          <w:lang w:eastAsia="zh-CN" w:bidi="hi-IN"/>
        </w:rPr>
      </w:pPr>
    </w:p>
    <w:p w:rsidR="00645F26" w:rsidRPr="00645F26" w:rsidRDefault="00645F26" w:rsidP="00645F26">
      <w:pPr>
        <w:suppressAutoHyphens/>
        <w:jc w:val="both"/>
        <w:rPr>
          <w:rFonts w:eastAsia="SimSun"/>
          <w:b/>
          <w:bCs/>
          <w:color w:val="000000"/>
          <w:kern w:val="2"/>
          <w:sz w:val="28"/>
          <w:szCs w:val="28"/>
          <w:lang w:eastAsia="zh-CN" w:bidi="hi-IN"/>
        </w:rPr>
      </w:pPr>
      <w:r w:rsidRPr="00645F26">
        <w:rPr>
          <w:rFonts w:ascii="Liberation Serif" w:eastAsia="SimSun" w:hAnsi="Liberation Serif" w:cs="Arial"/>
          <w:noProof/>
          <w:kern w:val="2"/>
          <w:sz w:val="24"/>
          <w:szCs w:val="24"/>
        </w:rPr>
        <w:drawing>
          <wp:inline distT="0" distB="0" distL="0" distR="0" wp14:anchorId="0BAFF413" wp14:editId="78332C8E">
            <wp:extent cx="6197600" cy="3251200"/>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srcRect l="-24" t="-47" r="-24" b="-47"/>
                    <a:stretch>
                      <a:fillRect/>
                    </a:stretch>
                  </pic:blipFill>
                  <pic:spPr bwMode="auto">
                    <a:xfrm>
                      <a:off x="0" y="0"/>
                      <a:ext cx="6197600" cy="3251200"/>
                    </a:xfrm>
                    <a:prstGeom prst="rect">
                      <a:avLst/>
                    </a:prstGeom>
                    <a:solidFill>
                      <a:srgbClr val="FFFFFF"/>
                    </a:solidFill>
                    <a:ln w="9525">
                      <a:noFill/>
                      <a:miter lim="800000"/>
                      <a:headEnd/>
                      <a:tailEnd/>
                    </a:ln>
                  </pic:spPr>
                </pic:pic>
              </a:graphicData>
            </a:graphic>
          </wp:inline>
        </w:drawing>
      </w:r>
    </w:p>
    <w:p w:rsidR="00645F26" w:rsidRPr="00645F26" w:rsidRDefault="00645F26" w:rsidP="00645F26">
      <w:pPr>
        <w:suppressAutoHyphens/>
        <w:jc w:val="center"/>
        <w:rPr>
          <w:rFonts w:ascii="Liberation Serif" w:eastAsia="SimSun" w:hAnsi="Liberation Serif" w:cs="Arial"/>
          <w:kern w:val="2"/>
          <w:sz w:val="24"/>
          <w:szCs w:val="24"/>
          <w:lang w:eastAsia="zh-CN" w:bidi="hi-IN"/>
        </w:rPr>
      </w:pPr>
      <w:r w:rsidRPr="00645F26">
        <w:rPr>
          <w:rFonts w:eastAsia="SimSun"/>
          <w:bCs/>
          <w:color w:val="000000"/>
          <w:kern w:val="2"/>
          <w:sz w:val="28"/>
          <w:szCs w:val="28"/>
          <w:lang w:eastAsia="zh-CN" w:bidi="hi-IN"/>
        </w:rPr>
        <w:t>Световая графика</w:t>
      </w:r>
    </w:p>
    <w:p w:rsidR="00645F26" w:rsidRPr="00645F26" w:rsidRDefault="00645F26" w:rsidP="00645F26">
      <w:pPr>
        <w:suppressAutoHyphens/>
        <w:jc w:val="right"/>
        <w:rPr>
          <w:rFonts w:eastAsia="SimSun"/>
          <w:kern w:val="2"/>
          <w:sz w:val="28"/>
          <w:szCs w:val="28"/>
          <w:lang w:eastAsia="zh-CN" w:bidi="hi-IN"/>
        </w:rPr>
      </w:pPr>
    </w:p>
    <w:p w:rsidR="00645F26" w:rsidRPr="00645F26" w:rsidRDefault="00645F26" w:rsidP="00645F26">
      <w:pPr>
        <w:suppressAutoHyphens/>
        <w:jc w:val="right"/>
        <w:rPr>
          <w:rFonts w:eastAsia="SimSun"/>
          <w:kern w:val="2"/>
          <w:sz w:val="28"/>
          <w:szCs w:val="28"/>
          <w:lang w:eastAsia="zh-CN" w:bidi="hi-IN"/>
        </w:rPr>
      </w:pPr>
      <w:r w:rsidRPr="00645F26">
        <w:rPr>
          <w:rFonts w:eastAsia="SimSun"/>
          <w:kern w:val="2"/>
          <w:sz w:val="28"/>
          <w:szCs w:val="28"/>
          <w:lang w:eastAsia="zh-CN" w:bidi="hi-IN"/>
        </w:rPr>
        <w:t>Рис. 8</w:t>
      </w:r>
    </w:p>
    <w:p w:rsidR="00645F26" w:rsidRPr="00645F26" w:rsidRDefault="00645F26" w:rsidP="00645F26">
      <w:pPr>
        <w:suppressAutoHyphens/>
        <w:jc w:val="both"/>
        <w:rPr>
          <w:rFonts w:eastAsia="SimSun"/>
          <w:kern w:val="2"/>
          <w:sz w:val="28"/>
          <w:szCs w:val="28"/>
          <w:lang w:eastAsia="zh-CN" w:bidi="hi-IN"/>
        </w:rPr>
      </w:pPr>
    </w:p>
    <w:p w:rsidR="00645F26" w:rsidRPr="00645F26" w:rsidRDefault="00645F26" w:rsidP="00645F26">
      <w:pPr>
        <w:suppressAutoHyphens/>
        <w:jc w:val="center"/>
        <w:rPr>
          <w:rFonts w:eastAsia="SimSun"/>
          <w:bCs/>
          <w:color w:val="000000"/>
          <w:kern w:val="2"/>
          <w:sz w:val="28"/>
          <w:szCs w:val="28"/>
          <w:lang w:eastAsia="zh-CN" w:bidi="hi-IN"/>
        </w:rPr>
      </w:pPr>
      <w:r w:rsidRPr="00645F26">
        <w:rPr>
          <w:rFonts w:ascii="Liberation Serif" w:eastAsia="SimSun" w:hAnsi="Liberation Serif" w:cs="Arial"/>
          <w:noProof/>
          <w:kern w:val="2"/>
          <w:sz w:val="24"/>
          <w:szCs w:val="24"/>
        </w:rPr>
        <w:drawing>
          <wp:inline distT="0" distB="0" distL="0" distR="0" wp14:anchorId="70080114" wp14:editId="7E1E4E14">
            <wp:extent cx="7552055" cy="4436745"/>
            <wp:effectExtent l="0" t="0" r="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srcRect l="-40" t="-66" r="-40" b="-66"/>
                    <a:stretch>
                      <a:fillRect/>
                    </a:stretch>
                  </pic:blipFill>
                  <pic:spPr bwMode="auto">
                    <a:xfrm>
                      <a:off x="0" y="0"/>
                      <a:ext cx="7552055" cy="4436745"/>
                    </a:xfrm>
                    <a:prstGeom prst="rect">
                      <a:avLst/>
                    </a:prstGeom>
                    <a:solidFill>
                      <a:srgbClr val="FFFFFF"/>
                    </a:solidFill>
                    <a:ln w="9525">
                      <a:noFill/>
                      <a:miter lim="800000"/>
                      <a:headEnd/>
                      <a:tailEnd/>
                    </a:ln>
                  </pic:spPr>
                </pic:pic>
              </a:graphicData>
            </a:graphic>
          </wp:inline>
        </w:drawing>
      </w:r>
    </w:p>
    <w:p w:rsidR="00645F26" w:rsidRPr="00645F26" w:rsidRDefault="00645F26" w:rsidP="00645F26">
      <w:pPr>
        <w:suppressAutoHyphens/>
        <w:jc w:val="center"/>
        <w:rPr>
          <w:rFonts w:eastAsia="SimSun"/>
          <w:bCs/>
          <w:color w:val="000000"/>
          <w:kern w:val="2"/>
          <w:sz w:val="28"/>
          <w:szCs w:val="28"/>
          <w:lang w:eastAsia="zh-CN" w:bidi="hi-IN"/>
        </w:rPr>
        <w:sectPr w:rsidR="00645F26" w:rsidRPr="00645F26" w:rsidSect="001E5DAB">
          <w:pgSz w:w="11906" w:h="16838"/>
          <w:pgMar w:top="1134" w:right="567" w:bottom="1134" w:left="1418" w:header="363" w:footer="708" w:gutter="0"/>
          <w:pgNumType w:start="1"/>
          <w:cols w:space="708"/>
          <w:titlePg/>
          <w:docGrid w:linePitch="360"/>
        </w:sectPr>
      </w:pPr>
      <w:r w:rsidRPr="00645F26">
        <w:rPr>
          <w:rFonts w:eastAsia="SimSun"/>
          <w:bCs/>
          <w:color w:val="000000"/>
          <w:kern w:val="2"/>
          <w:sz w:val="28"/>
          <w:szCs w:val="28"/>
          <w:lang w:eastAsia="zh-CN" w:bidi="hi-IN"/>
        </w:rPr>
        <w:t>Световая живопись</w:t>
      </w:r>
    </w:p>
    <w:p w:rsidR="00645F26" w:rsidRPr="00645F26" w:rsidRDefault="00645F26" w:rsidP="00645F26">
      <w:pPr>
        <w:ind w:left="5529"/>
        <w:outlineLvl w:val="0"/>
        <w:rPr>
          <w:sz w:val="28"/>
          <w:szCs w:val="28"/>
        </w:rPr>
      </w:pPr>
      <w:r w:rsidRPr="00645F26">
        <w:rPr>
          <w:sz w:val="28"/>
          <w:szCs w:val="28"/>
        </w:rPr>
        <w:t xml:space="preserve">ПРИЛОЖЕНИЕ </w:t>
      </w:r>
      <w:r w:rsidR="00490635">
        <w:rPr>
          <w:sz w:val="28"/>
          <w:szCs w:val="28"/>
        </w:rPr>
        <w:t>8</w:t>
      </w:r>
    </w:p>
    <w:p w:rsidR="00645F26" w:rsidRPr="00645F26" w:rsidRDefault="00645F26" w:rsidP="00645F26">
      <w:pPr>
        <w:ind w:left="5529"/>
        <w:outlineLvl w:val="0"/>
        <w:rPr>
          <w:sz w:val="28"/>
          <w:szCs w:val="28"/>
        </w:rPr>
      </w:pPr>
      <w:r w:rsidRPr="00645F26">
        <w:rPr>
          <w:sz w:val="28"/>
          <w:szCs w:val="28"/>
        </w:rPr>
        <w:t xml:space="preserve">к решению </w:t>
      </w:r>
    </w:p>
    <w:p w:rsidR="00645F26" w:rsidRPr="00645F26" w:rsidRDefault="00645F26" w:rsidP="00645F26">
      <w:pPr>
        <w:ind w:left="5529"/>
        <w:outlineLvl w:val="0"/>
        <w:rPr>
          <w:sz w:val="28"/>
          <w:szCs w:val="28"/>
        </w:rPr>
      </w:pPr>
      <w:r w:rsidRPr="00645F26">
        <w:rPr>
          <w:sz w:val="28"/>
          <w:szCs w:val="28"/>
        </w:rPr>
        <w:t>Пермской городской Думы</w:t>
      </w:r>
    </w:p>
    <w:p w:rsidR="00645F26" w:rsidRPr="00645F26" w:rsidRDefault="00645F26" w:rsidP="00645F26">
      <w:pPr>
        <w:ind w:left="5529"/>
        <w:outlineLvl w:val="0"/>
        <w:rPr>
          <w:sz w:val="28"/>
          <w:szCs w:val="28"/>
        </w:rPr>
      </w:pPr>
      <w:r w:rsidRPr="00645F26">
        <w:rPr>
          <w:sz w:val="28"/>
          <w:szCs w:val="28"/>
        </w:rPr>
        <w:t xml:space="preserve">от </w:t>
      </w:r>
      <w:r w:rsidR="009167B7">
        <w:rPr>
          <w:sz w:val="28"/>
          <w:szCs w:val="28"/>
        </w:rPr>
        <w:t>26.04.2022</w:t>
      </w:r>
      <w:r w:rsidRPr="00645F26">
        <w:rPr>
          <w:sz w:val="28"/>
          <w:szCs w:val="28"/>
        </w:rPr>
        <w:t xml:space="preserve"> №</w:t>
      </w:r>
      <w:r w:rsidR="00BC4071">
        <w:rPr>
          <w:sz w:val="28"/>
          <w:szCs w:val="28"/>
        </w:rPr>
        <w:t xml:space="preserve"> 81</w:t>
      </w:r>
      <w:bookmarkStart w:id="5" w:name="_GoBack"/>
      <w:bookmarkEnd w:id="5"/>
    </w:p>
    <w:p w:rsidR="00645F26" w:rsidRPr="00645F26" w:rsidRDefault="00645F26" w:rsidP="00645F26">
      <w:pPr>
        <w:ind w:left="5529"/>
        <w:rPr>
          <w:sz w:val="28"/>
          <w:szCs w:val="28"/>
          <w:highlight w:val="yellow"/>
        </w:rPr>
      </w:pPr>
    </w:p>
    <w:p w:rsidR="00645F26" w:rsidRPr="00645F26" w:rsidRDefault="00645F26" w:rsidP="00645F26">
      <w:pPr>
        <w:ind w:left="5529"/>
        <w:rPr>
          <w:sz w:val="28"/>
          <w:szCs w:val="28"/>
          <w:highlight w:val="yellow"/>
        </w:rPr>
      </w:pPr>
    </w:p>
    <w:p w:rsidR="00645F26" w:rsidRPr="00645F26" w:rsidRDefault="00645F26" w:rsidP="00645F26">
      <w:pPr>
        <w:ind w:left="5529"/>
        <w:rPr>
          <w:sz w:val="28"/>
          <w:szCs w:val="28"/>
        </w:rPr>
      </w:pPr>
      <w:r w:rsidRPr="00645F26">
        <w:rPr>
          <w:sz w:val="28"/>
          <w:szCs w:val="28"/>
        </w:rPr>
        <w:t>ПРИЛОЖЕНИЕ</w:t>
      </w:r>
    </w:p>
    <w:p w:rsidR="00645F26" w:rsidRPr="00645F26" w:rsidRDefault="00645F26" w:rsidP="00645F26">
      <w:pPr>
        <w:ind w:left="5529"/>
        <w:rPr>
          <w:sz w:val="28"/>
          <w:szCs w:val="28"/>
        </w:rPr>
      </w:pPr>
      <w:r w:rsidRPr="00645F26">
        <w:rPr>
          <w:sz w:val="28"/>
          <w:szCs w:val="28"/>
        </w:rPr>
        <w:t xml:space="preserve">к Порядку сноса и выполнения </w:t>
      </w:r>
    </w:p>
    <w:p w:rsidR="00645F26" w:rsidRPr="00645F26" w:rsidRDefault="00645F26" w:rsidP="00645F26">
      <w:pPr>
        <w:ind w:left="5529"/>
        <w:rPr>
          <w:sz w:val="28"/>
          <w:szCs w:val="28"/>
        </w:rPr>
      </w:pPr>
      <w:r w:rsidRPr="00645F26">
        <w:rPr>
          <w:sz w:val="28"/>
          <w:szCs w:val="28"/>
        </w:rPr>
        <w:t xml:space="preserve">компенсационных посадок </w:t>
      </w:r>
    </w:p>
    <w:p w:rsidR="00645F26" w:rsidRPr="00645F26" w:rsidRDefault="00645F26" w:rsidP="00645F26">
      <w:pPr>
        <w:ind w:left="5529"/>
        <w:rPr>
          <w:sz w:val="28"/>
          <w:szCs w:val="28"/>
        </w:rPr>
      </w:pPr>
      <w:r w:rsidRPr="00645F26">
        <w:rPr>
          <w:sz w:val="28"/>
          <w:szCs w:val="28"/>
        </w:rPr>
        <w:t xml:space="preserve">зеленых насаждений </w:t>
      </w:r>
    </w:p>
    <w:p w:rsidR="00645F26" w:rsidRPr="00645F26" w:rsidRDefault="00645F26" w:rsidP="00645F26">
      <w:pPr>
        <w:ind w:left="5529"/>
        <w:rPr>
          <w:sz w:val="28"/>
          <w:szCs w:val="28"/>
        </w:rPr>
      </w:pPr>
      <w:r w:rsidRPr="00645F26">
        <w:rPr>
          <w:sz w:val="28"/>
          <w:szCs w:val="28"/>
        </w:rPr>
        <w:t>на территории города Перми</w:t>
      </w:r>
    </w:p>
    <w:p w:rsidR="00645F26" w:rsidRPr="00645F26" w:rsidRDefault="00645F26" w:rsidP="00645F26">
      <w:pPr>
        <w:suppressAutoHyphens/>
        <w:jc w:val="right"/>
        <w:rPr>
          <w:rFonts w:eastAsia="SimSun"/>
          <w:bCs/>
          <w:color w:val="000000"/>
          <w:kern w:val="2"/>
          <w:sz w:val="28"/>
          <w:szCs w:val="28"/>
          <w:lang w:eastAsia="zh-CN" w:bidi="hi-IN"/>
        </w:rPr>
      </w:pPr>
    </w:p>
    <w:p w:rsidR="00645F26" w:rsidRPr="00645F26" w:rsidRDefault="00645F26" w:rsidP="00645F26">
      <w:pPr>
        <w:widowControl w:val="0"/>
        <w:autoSpaceDE w:val="0"/>
        <w:autoSpaceDN w:val="0"/>
        <w:jc w:val="center"/>
        <w:rPr>
          <w:b/>
          <w:sz w:val="28"/>
          <w:szCs w:val="28"/>
        </w:rPr>
      </w:pPr>
    </w:p>
    <w:p w:rsidR="00645F26" w:rsidRPr="00645F26" w:rsidRDefault="00645F26" w:rsidP="009167B7">
      <w:pPr>
        <w:widowControl w:val="0"/>
        <w:autoSpaceDE w:val="0"/>
        <w:autoSpaceDN w:val="0"/>
        <w:ind w:firstLine="709"/>
        <w:jc w:val="center"/>
        <w:rPr>
          <w:b/>
          <w:sz w:val="28"/>
          <w:szCs w:val="28"/>
        </w:rPr>
      </w:pPr>
      <w:r w:rsidRPr="00645F26">
        <w:rPr>
          <w:b/>
          <w:sz w:val="28"/>
          <w:szCs w:val="28"/>
        </w:rPr>
        <w:t>Категории состояния деревьев</w:t>
      </w:r>
    </w:p>
    <w:p w:rsidR="00645F26" w:rsidRPr="00645F26" w:rsidRDefault="00645F26" w:rsidP="00645F26">
      <w:pPr>
        <w:widowControl w:val="0"/>
        <w:autoSpaceDE w:val="0"/>
        <w:autoSpaceDN w:val="0"/>
        <w:ind w:left="2124" w:firstLine="708"/>
        <w:rPr>
          <w:sz w:val="28"/>
          <w:szCs w:val="28"/>
        </w:rPr>
      </w:pPr>
    </w:p>
    <w:tbl>
      <w:tblPr>
        <w:tblW w:w="5000" w:type="pct"/>
        <w:tblBorders>
          <w:top w:val="single" w:sz="4" w:space="0" w:color="auto"/>
          <w:bottom w:val="single" w:sz="4" w:space="0" w:color="auto"/>
          <w:insideH w:val="single" w:sz="4" w:space="0" w:color="auto"/>
          <w:insideV w:val="single" w:sz="4" w:space="0" w:color="auto"/>
        </w:tblBorders>
        <w:tblCellMar>
          <w:left w:w="62" w:type="dxa"/>
          <w:right w:w="62" w:type="dxa"/>
        </w:tblCellMar>
        <w:tblLook w:val="0000" w:firstRow="0" w:lastRow="0" w:firstColumn="0" w:lastColumn="0" w:noHBand="0" w:noVBand="0"/>
      </w:tblPr>
      <w:tblGrid>
        <w:gridCol w:w="2059"/>
        <w:gridCol w:w="3994"/>
        <w:gridCol w:w="3992"/>
      </w:tblGrid>
      <w:tr w:rsidR="00645F26" w:rsidRPr="00645F26" w:rsidTr="001E5DAB">
        <w:tc>
          <w:tcPr>
            <w:tcW w:w="1025" w:type="pct"/>
            <w:vMerge w:val="restart"/>
            <w:tcBorders>
              <w:top w:val="single" w:sz="4" w:space="0" w:color="auto"/>
              <w:left w:val="single" w:sz="4" w:space="0" w:color="auto"/>
              <w:bottom w:val="single" w:sz="4" w:space="0" w:color="auto"/>
            </w:tcBorders>
          </w:tcPr>
          <w:p w:rsidR="00645F26" w:rsidRPr="00645F26" w:rsidRDefault="00645F26" w:rsidP="00645F26">
            <w:pPr>
              <w:widowControl w:val="0"/>
              <w:autoSpaceDE w:val="0"/>
              <w:autoSpaceDN w:val="0"/>
              <w:jc w:val="center"/>
              <w:rPr>
                <w:sz w:val="24"/>
                <w:szCs w:val="24"/>
              </w:rPr>
            </w:pPr>
            <w:r w:rsidRPr="00645F26">
              <w:rPr>
                <w:sz w:val="24"/>
                <w:szCs w:val="24"/>
              </w:rPr>
              <w:t xml:space="preserve">Категория </w:t>
            </w:r>
          </w:p>
          <w:p w:rsidR="00645F26" w:rsidRPr="00645F26" w:rsidRDefault="00645F26" w:rsidP="00645F26">
            <w:pPr>
              <w:widowControl w:val="0"/>
              <w:autoSpaceDE w:val="0"/>
              <w:autoSpaceDN w:val="0"/>
              <w:jc w:val="center"/>
              <w:rPr>
                <w:sz w:val="24"/>
                <w:szCs w:val="24"/>
              </w:rPr>
            </w:pPr>
            <w:r w:rsidRPr="00645F26">
              <w:rPr>
                <w:sz w:val="24"/>
                <w:szCs w:val="24"/>
              </w:rPr>
              <w:t xml:space="preserve">состояния </w:t>
            </w:r>
          </w:p>
          <w:p w:rsidR="00645F26" w:rsidRPr="00645F26" w:rsidRDefault="00645F26" w:rsidP="00645F26">
            <w:pPr>
              <w:widowControl w:val="0"/>
              <w:autoSpaceDE w:val="0"/>
              <w:autoSpaceDN w:val="0"/>
              <w:jc w:val="center"/>
              <w:rPr>
                <w:sz w:val="24"/>
                <w:szCs w:val="24"/>
              </w:rPr>
            </w:pPr>
            <w:r w:rsidRPr="00645F26">
              <w:rPr>
                <w:sz w:val="24"/>
                <w:szCs w:val="24"/>
              </w:rPr>
              <w:t>деревьев</w:t>
            </w:r>
          </w:p>
        </w:tc>
        <w:tc>
          <w:tcPr>
            <w:tcW w:w="3975" w:type="pct"/>
            <w:gridSpan w:val="2"/>
            <w:tcBorders>
              <w:top w:val="single" w:sz="4" w:space="0" w:color="auto"/>
              <w:bottom w:val="single" w:sz="4" w:space="0" w:color="auto"/>
              <w:right w:val="single" w:sz="4" w:space="0" w:color="auto"/>
            </w:tcBorders>
          </w:tcPr>
          <w:p w:rsidR="00645F26" w:rsidRPr="00645F26" w:rsidRDefault="00645F26" w:rsidP="00645F26">
            <w:pPr>
              <w:widowControl w:val="0"/>
              <w:autoSpaceDE w:val="0"/>
              <w:autoSpaceDN w:val="0"/>
              <w:jc w:val="center"/>
              <w:rPr>
                <w:sz w:val="24"/>
                <w:szCs w:val="24"/>
              </w:rPr>
            </w:pPr>
            <w:r w:rsidRPr="00645F26">
              <w:rPr>
                <w:sz w:val="24"/>
                <w:szCs w:val="24"/>
              </w:rPr>
              <w:t>Внешние признаки деревьев</w:t>
            </w:r>
          </w:p>
        </w:tc>
      </w:tr>
      <w:tr w:rsidR="00645F26" w:rsidRPr="00645F26" w:rsidTr="001E5DAB">
        <w:tc>
          <w:tcPr>
            <w:tcW w:w="1025" w:type="pct"/>
            <w:vMerge/>
            <w:tcBorders>
              <w:top w:val="single" w:sz="4" w:space="0" w:color="auto"/>
              <w:left w:val="single" w:sz="4" w:space="0" w:color="auto"/>
              <w:bottom w:val="single" w:sz="4" w:space="0" w:color="auto"/>
            </w:tcBorders>
          </w:tcPr>
          <w:p w:rsidR="00645F26" w:rsidRPr="00645F26" w:rsidRDefault="00645F26" w:rsidP="00645F26">
            <w:pPr>
              <w:jc w:val="center"/>
              <w:rPr>
                <w:sz w:val="24"/>
                <w:szCs w:val="24"/>
              </w:rPr>
            </w:pPr>
          </w:p>
        </w:tc>
        <w:tc>
          <w:tcPr>
            <w:tcW w:w="1988" w:type="pct"/>
            <w:tcBorders>
              <w:top w:val="single" w:sz="4" w:space="0" w:color="auto"/>
              <w:bottom w:val="single" w:sz="4" w:space="0" w:color="auto"/>
            </w:tcBorders>
          </w:tcPr>
          <w:p w:rsidR="00645F26" w:rsidRPr="00645F26" w:rsidRDefault="00645F26" w:rsidP="00645F26">
            <w:pPr>
              <w:widowControl w:val="0"/>
              <w:autoSpaceDE w:val="0"/>
              <w:autoSpaceDN w:val="0"/>
              <w:jc w:val="center"/>
              <w:rPr>
                <w:sz w:val="24"/>
                <w:szCs w:val="24"/>
              </w:rPr>
            </w:pPr>
            <w:r w:rsidRPr="00645F26">
              <w:rPr>
                <w:sz w:val="24"/>
                <w:szCs w:val="24"/>
              </w:rPr>
              <w:t>хвойные</w:t>
            </w:r>
          </w:p>
        </w:tc>
        <w:tc>
          <w:tcPr>
            <w:tcW w:w="1986" w:type="pct"/>
            <w:tcBorders>
              <w:top w:val="single" w:sz="4" w:space="0" w:color="auto"/>
              <w:bottom w:val="single" w:sz="4" w:space="0" w:color="auto"/>
              <w:right w:val="single" w:sz="4" w:space="0" w:color="auto"/>
            </w:tcBorders>
          </w:tcPr>
          <w:p w:rsidR="00645F26" w:rsidRPr="00645F26" w:rsidRDefault="00645F26" w:rsidP="00645F26">
            <w:pPr>
              <w:widowControl w:val="0"/>
              <w:autoSpaceDE w:val="0"/>
              <w:autoSpaceDN w:val="0"/>
              <w:jc w:val="center"/>
              <w:rPr>
                <w:sz w:val="24"/>
                <w:szCs w:val="24"/>
              </w:rPr>
            </w:pPr>
            <w:r w:rsidRPr="00645F26">
              <w:rPr>
                <w:sz w:val="24"/>
                <w:szCs w:val="24"/>
              </w:rPr>
              <w:t>лиственные</w:t>
            </w:r>
          </w:p>
        </w:tc>
      </w:tr>
      <w:tr w:rsidR="00645F26" w:rsidRPr="00645F26" w:rsidTr="001E5DAB">
        <w:tblPrEx>
          <w:tblBorders>
            <w:insideH w:val="none" w:sz="0" w:space="0" w:color="auto"/>
            <w:insideV w:val="none" w:sz="0" w:space="0" w:color="auto"/>
          </w:tblBorders>
        </w:tblPrEx>
        <w:tc>
          <w:tcPr>
            <w:tcW w:w="1025" w:type="pct"/>
            <w:tcBorders>
              <w:top w:val="single" w:sz="4" w:space="0" w:color="auto"/>
              <w:left w:val="single" w:sz="4" w:space="0" w:color="auto"/>
              <w:bottom w:val="single" w:sz="4" w:space="0" w:color="auto"/>
              <w:right w:val="single" w:sz="4" w:space="0" w:color="auto"/>
            </w:tcBorders>
          </w:tcPr>
          <w:p w:rsidR="00645F26" w:rsidRPr="00645F26" w:rsidRDefault="00645F26" w:rsidP="009167B7">
            <w:pPr>
              <w:widowControl w:val="0"/>
              <w:autoSpaceDE w:val="0"/>
              <w:autoSpaceDN w:val="0"/>
              <w:jc w:val="both"/>
              <w:rPr>
                <w:sz w:val="24"/>
                <w:szCs w:val="24"/>
              </w:rPr>
            </w:pPr>
            <w:r w:rsidRPr="00645F26">
              <w:rPr>
                <w:sz w:val="24"/>
                <w:szCs w:val="24"/>
              </w:rPr>
              <w:t xml:space="preserve">1 – здоровые </w:t>
            </w:r>
          </w:p>
          <w:p w:rsidR="00645F26" w:rsidRPr="00645F26" w:rsidRDefault="00645F26" w:rsidP="009167B7">
            <w:pPr>
              <w:widowControl w:val="0"/>
              <w:autoSpaceDE w:val="0"/>
              <w:autoSpaceDN w:val="0"/>
              <w:jc w:val="both"/>
              <w:rPr>
                <w:sz w:val="24"/>
                <w:szCs w:val="24"/>
              </w:rPr>
            </w:pPr>
            <w:r w:rsidRPr="00645F26">
              <w:rPr>
                <w:sz w:val="24"/>
                <w:szCs w:val="24"/>
              </w:rPr>
              <w:t>(без признаков ослабления)</w:t>
            </w:r>
          </w:p>
        </w:tc>
        <w:tc>
          <w:tcPr>
            <w:tcW w:w="3975" w:type="pct"/>
            <w:gridSpan w:val="2"/>
            <w:tcBorders>
              <w:top w:val="single" w:sz="4" w:space="0" w:color="auto"/>
              <w:left w:val="single" w:sz="4" w:space="0" w:color="auto"/>
              <w:bottom w:val="single" w:sz="4" w:space="0" w:color="auto"/>
              <w:right w:val="single" w:sz="4" w:space="0" w:color="auto"/>
            </w:tcBorders>
          </w:tcPr>
          <w:p w:rsidR="00645F26" w:rsidRPr="00645F26" w:rsidRDefault="00645F26" w:rsidP="009167B7">
            <w:pPr>
              <w:widowControl w:val="0"/>
              <w:autoSpaceDE w:val="0"/>
              <w:autoSpaceDN w:val="0"/>
              <w:jc w:val="both"/>
              <w:rPr>
                <w:sz w:val="24"/>
                <w:szCs w:val="24"/>
              </w:rPr>
            </w:pPr>
            <w:r w:rsidRPr="00645F26">
              <w:rPr>
                <w:sz w:val="24"/>
                <w:szCs w:val="24"/>
              </w:rPr>
              <w:t>крона густая (для данной породы, возраста и условий местопроизрастания); хвоя (листва) зеленая; прирост текущего года нормального размера</w:t>
            </w:r>
          </w:p>
        </w:tc>
      </w:tr>
      <w:tr w:rsidR="00645F26" w:rsidRPr="00645F26" w:rsidTr="001E5DAB">
        <w:tblPrEx>
          <w:tblBorders>
            <w:insideH w:val="none" w:sz="0" w:space="0" w:color="auto"/>
            <w:insideV w:val="none" w:sz="0" w:space="0" w:color="auto"/>
          </w:tblBorders>
        </w:tblPrEx>
        <w:tc>
          <w:tcPr>
            <w:tcW w:w="1025" w:type="pct"/>
            <w:tcBorders>
              <w:top w:val="single" w:sz="4" w:space="0" w:color="auto"/>
              <w:left w:val="single" w:sz="4" w:space="0" w:color="auto"/>
              <w:bottom w:val="single" w:sz="4" w:space="0" w:color="auto"/>
              <w:right w:val="single" w:sz="4" w:space="0" w:color="auto"/>
            </w:tcBorders>
          </w:tcPr>
          <w:p w:rsidR="00645F26" w:rsidRPr="00645F26" w:rsidRDefault="00645F26" w:rsidP="009167B7">
            <w:pPr>
              <w:widowControl w:val="0"/>
              <w:autoSpaceDE w:val="0"/>
              <w:autoSpaceDN w:val="0"/>
              <w:jc w:val="both"/>
              <w:rPr>
                <w:sz w:val="24"/>
                <w:szCs w:val="24"/>
              </w:rPr>
            </w:pPr>
            <w:r w:rsidRPr="00645F26">
              <w:rPr>
                <w:sz w:val="24"/>
                <w:szCs w:val="24"/>
              </w:rPr>
              <w:t>2 – ослабленные</w:t>
            </w:r>
          </w:p>
        </w:tc>
        <w:tc>
          <w:tcPr>
            <w:tcW w:w="1988" w:type="pct"/>
            <w:tcBorders>
              <w:top w:val="single" w:sz="4" w:space="0" w:color="auto"/>
              <w:left w:val="single" w:sz="4" w:space="0" w:color="auto"/>
              <w:bottom w:val="single" w:sz="4" w:space="0" w:color="auto"/>
              <w:right w:val="single" w:sz="4" w:space="0" w:color="auto"/>
            </w:tcBorders>
          </w:tcPr>
          <w:p w:rsidR="00645F26" w:rsidRPr="00645F26" w:rsidRDefault="00645F26" w:rsidP="009167B7">
            <w:pPr>
              <w:widowControl w:val="0"/>
              <w:autoSpaceDE w:val="0"/>
              <w:autoSpaceDN w:val="0"/>
              <w:jc w:val="both"/>
              <w:rPr>
                <w:sz w:val="24"/>
                <w:szCs w:val="24"/>
              </w:rPr>
            </w:pPr>
            <w:r w:rsidRPr="00645F26">
              <w:rPr>
                <w:sz w:val="24"/>
                <w:szCs w:val="24"/>
              </w:rPr>
              <w:t>крона разреженная; хвоя светло-зеленая; прирост уменьшен, но не более чем наполовину; отдельные ветви засохли</w:t>
            </w:r>
          </w:p>
        </w:tc>
        <w:tc>
          <w:tcPr>
            <w:tcW w:w="1986" w:type="pct"/>
            <w:tcBorders>
              <w:top w:val="single" w:sz="4" w:space="0" w:color="auto"/>
              <w:left w:val="single" w:sz="4" w:space="0" w:color="auto"/>
              <w:bottom w:val="single" w:sz="4" w:space="0" w:color="auto"/>
              <w:right w:val="single" w:sz="4" w:space="0" w:color="auto"/>
            </w:tcBorders>
          </w:tcPr>
          <w:p w:rsidR="00645F26" w:rsidRPr="00645F26" w:rsidRDefault="00645F26" w:rsidP="009167B7">
            <w:pPr>
              <w:widowControl w:val="0"/>
              <w:autoSpaceDE w:val="0"/>
              <w:autoSpaceDN w:val="0"/>
              <w:jc w:val="both"/>
              <w:rPr>
                <w:sz w:val="24"/>
                <w:szCs w:val="24"/>
              </w:rPr>
            </w:pPr>
            <w:r w:rsidRPr="00645F26">
              <w:rPr>
                <w:sz w:val="24"/>
                <w:szCs w:val="24"/>
              </w:rPr>
              <w:t>крона разреженная; листва светло-зеленая; прирост уменьшен, но не более чем наполовину; отдельные ветви засохли; единичные водяные побеги</w:t>
            </w:r>
          </w:p>
        </w:tc>
      </w:tr>
      <w:tr w:rsidR="00645F26" w:rsidRPr="00645F26" w:rsidTr="001E5DAB">
        <w:tblPrEx>
          <w:tblBorders>
            <w:insideH w:val="none" w:sz="0" w:space="0" w:color="auto"/>
            <w:insideV w:val="none" w:sz="0" w:space="0" w:color="auto"/>
          </w:tblBorders>
        </w:tblPrEx>
        <w:tc>
          <w:tcPr>
            <w:tcW w:w="1025" w:type="pct"/>
            <w:tcBorders>
              <w:top w:val="single" w:sz="4" w:space="0" w:color="auto"/>
              <w:left w:val="single" w:sz="4" w:space="0" w:color="auto"/>
              <w:bottom w:val="single" w:sz="4" w:space="0" w:color="auto"/>
              <w:right w:val="single" w:sz="4" w:space="0" w:color="auto"/>
            </w:tcBorders>
          </w:tcPr>
          <w:p w:rsidR="009167B7" w:rsidRDefault="00645F26" w:rsidP="009167B7">
            <w:pPr>
              <w:widowControl w:val="0"/>
              <w:autoSpaceDE w:val="0"/>
              <w:autoSpaceDN w:val="0"/>
              <w:jc w:val="both"/>
              <w:rPr>
                <w:sz w:val="24"/>
                <w:szCs w:val="24"/>
              </w:rPr>
            </w:pPr>
            <w:r w:rsidRPr="00645F26">
              <w:rPr>
                <w:sz w:val="24"/>
                <w:szCs w:val="24"/>
              </w:rPr>
              <w:t xml:space="preserve">3 – сильно </w:t>
            </w:r>
          </w:p>
          <w:p w:rsidR="00645F26" w:rsidRPr="00645F26" w:rsidRDefault="00645F26" w:rsidP="009167B7">
            <w:pPr>
              <w:widowControl w:val="0"/>
              <w:autoSpaceDE w:val="0"/>
              <w:autoSpaceDN w:val="0"/>
              <w:jc w:val="both"/>
              <w:rPr>
                <w:sz w:val="24"/>
                <w:szCs w:val="24"/>
              </w:rPr>
            </w:pPr>
            <w:r w:rsidRPr="00645F26">
              <w:rPr>
                <w:sz w:val="24"/>
                <w:szCs w:val="24"/>
              </w:rPr>
              <w:t>ослабленные</w:t>
            </w:r>
          </w:p>
        </w:tc>
        <w:tc>
          <w:tcPr>
            <w:tcW w:w="1988" w:type="pct"/>
            <w:tcBorders>
              <w:top w:val="single" w:sz="4" w:space="0" w:color="auto"/>
              <w:left w:val="single" w:sz="4" w:space="0" w:color="auto"/>
              <w:bottom w:val="single" w:sz="4" w:space="0" w:color="auto"/>
              <w:right w:val="single" w:sz="4" w:space="0" w:color="auto"/>
            </w:tcBorders>
          </w:tcPr>
          <w:p w:rsidR="00645F26" w:rsidRPr="00645F26" w:rsidRDefault="00645F26" w:rsidP="009167B7">
            <w:pPr>
              <w:widowControl w:val="0"/>
              <w:autoSpaceDE w:val="0"/>
              <w:autoSpaceDN w:val="0"/>
              <w:jc w:val="both"/>
              <w:rPr>
                <w:sz w:val="24"/>
                <w:szCs w:val="24"/>
              </w:rPr>
            </w:pPr>
            <w:r w:rsidRPr="00645F26">
              <w:rPr>
                <w:sz w:val="24"/>
                <w:szCs w:val="24"/>
              </w:rPr>
              <w:t>крона ажурная; хвоя светло-зеленая, матовая; прирост слабый, менее половины обычного; усыхание ветвей до 2/3 кроны; плодовые тела трутовых грибов или характерные для них дупла</w:t>
            </w:r>
          </w:p>
        </w:tc>
        <w:tc>
          <w:tcPr>
            <w:tcW w:w="1986" w:type="pct"/>
            <w:tcBorders>
              <w:top w:val="single" w:sz="4" w:space="0" w:color="auto"/>
              <w:left w:val="single" w:sz="4" w:space="0" w:color="auto"/>
              <w:bottom w:val="single" w:sz="4" w:space="0" w:color="auto"/>
              <w:right w:val="single" w:sz="4" w:space="0" w:color="auto"/>
            </w:tcBorders>
          </w:tcPr>
          <w:p w:rsidR="00645F26" w:rsidRPr="00645F26" w:rsidRDefault="00645F26" w:rsidP="009167B7">
            <w:pPr>
              <w:widowControl w:val="0"/>
              <w:autoSpaceDE w:val="0"/>
              <w:autoSpaceDN w:val="0"/>
              <w:jc w:val="both"/>
              <w:rPr>
                <w:sz w:val="24"/>
                <w:szCs w:val="24"/>
              </w:rPr>
            </w:pPr>
            <w:r w:rsidRPr="00645F26">
              <w:rPr>
                <w:sz w:val="24"/>
                <w:szCs w:val="24"/>
              </w:rPr>
              <w:t>крона ажурная; листва мелкая, светло-зеленая; прирост слабый, менее половины обычного; усыхание ветвей до 2/3 кроны; обильные водяные побеги; плодовые тела трутовых грибов или характерные для них дупла</w:t>
            </w:r>
          </w:p>
        </w:tc>
      </w:tr>
      <w:tr w:rsidR="00645F26" w:rsidRPr="00645F26" w:rsidTr="001E5DAB">
        <w:tblPrEx>
          <w:tblBorders>
            <w:insideH w:val="none" w:sz="0" w:space="0" w:color="auto"/>
            <w:insideV w:val="none" w:sz="0" w:space="0" w:color="auto"/>
          </w:tblBorders>
        </w:tblPrEx>
        <w:tc>
          <w:tcPr>
            <w:tcW w:w="1025" w:type="pct"/>
            <w:tcBorders>
              <w:top w:val="single" w:sz="4" w:space="0" w:color="auto"/>
              <w:left w:val="single" w:sz="4" w:space="0" w:color="auto"/>
              <w:bottom w:val="single" w:sz="4" w:space="0" w:color="auto"/>
              <w:right w:val="single" w:sz="4" w:space="0" w:color="auto"/>
            </w:tcBorders>
          </w:tcPr>
          <w:p w:rsidR="00645F26" w:rsidRPr="00645F26" w:rsidRDefault="00645F26" w:rsidP="009167B7">
            <w:pPr>
              <w:widowControl w:val="0"/>
              <w:autoSpaceDE w:val="0"/>
              <w:autoSpaceDN w:val="0"/>
              <w:jc w:val="both"/>
              <w:rPr>
                <w:sz w:val="24"/>
                <w:szCs w:val="24"/>
              </w:rPr>
            </w:pPr>
            <w:r w:rsidRPr="00645F26">
              <w:rPr>
                <w:sz w:val="24"/>
                <w:szCs w:val="24"/>
              </w:rPr>
              <w:t>4 – усыхающие</w:t>
            </w:r>
          </w:p>
        </w:tc>
        <w:tc>
          <w:tcPr>
            <w:tcW w:w="1988" w:type="pct"/>
            <w:tcBorders>
              <w:top w:val="single" w:sz="4" w:space="0" w:color="auto"/>
              <w:left w:val="single" w:sz="4" w:space="0" w:color="auto"/>
              <w:bottom w:val="single" w:sz="4" w:space="0" w:color="auto"/>
              <w:right w:val="single" w:sz="4" w:space="0" w:color="auto"/>
            </w:tcBorders>
          </w:tcPr>
          <w:p w:rsidR="00645F26" w:rsidRPr="00645F26" w:rsidRDefault="00645F26" w:rsidP="009167B7">
            <w:pPr>
              <w:widowControl w:val="0"/>
              <w:autoSpaceDE w:val="0"/>
              <w:autoSpaceDN w:val="0"/>
              <w:jc w:val="both"/>
              <w:rPr>
                <w:sz w:val="24"/>
                <w:szCs w:val="24"/>
              </w:rPr>
            </w:pPr>
            <w:r w:rsidRPr="00645F26">
              <w:rPr>
                <w:sz w:val="24"/>
                <w:szCs w:val="24"/>
              </w:rPr>
              <w:t>крона сильно ажурная; хвоя серая, желтоватая или желто-зеленая; прирост очень слабый или отсутствует; усыхание более 2/3 ветвей</w:t>
            </w:r>
          </w:p>
        </w:tc>
        <w:tc>
          <w:tcPr>
            <w:tcW w:w="1986" w:type="pct"/>
            <w:tcBorders>
              <w:top w:val="single" w:sz="4" w:space="0" w:color="auto"/>
              <w:left w:val="single" w:sz="4" w:space="0" w:color="auto"/>
              <w:bottom w:val="single" w:sz="4" w:space="0" w:color="auto"/>
              <w:right w:val="single" w:sz="4" w:space="0" w:color="auto"/>
            </w:tcBorders>
          </w:tcPr>
          <w:p w:rsidR="00645F26" w:rsidRPr="00645F26" w:rsidRDefault="00645F26" w:rsidP="009167B7">
            <w:pPr>
              <w:widowControl w:val="0"/>
              <w:autoSpaceDE w:val="0"/>
              <w:autoSpaceDN w:val="0"/>
              <w:jc w:val="both"/>
              <w:rPr>
                <w:sz w:val="24"/>
                <w:szCs w:val="24"/>
              </w:rPr>
            </w:pPr>
            <w:r w:rsidRPr="00645F26">
              <w:rPr>
                <w:sz w:val="24"/>
                <w:szCs w:val="24"/>
              </w:rPr>
              <w:t>крона сильно ажурная; листва мелкая, редкая, светло-зеленая или желтоватая; прирост очень слабый или отсутствует; усыхание более 2/3 ветвей</w:t>
            </w:r>
          </w:p>
        </w:tc>
      </w:tr>
      <w:tr w:rsidR="00645F26" w:rsidRPr="00645F26" w:rsidTr="001E5DAB">
        <w:tblPrEx>
          <w:tblBorders>
            <w:insideH w:val="none" w:sz="0" w:space="0" w:color="auto"/>
            <w:insideV w:val="none" w:sz="0" w:space="0" w:color="auto"/>
          </w:tblBorders>
        </w:tblPrEx>
        <w:tc>
          <w:tcPr>
            <w:tcW w:w="1025" w:type="pct"/>
            <w:tcBorders>
              <w:top w:val="single" w:sz="4" w:space="0" w:color="auto"/>
              <w:left w:val="single" w:sz="4" w:space="0" w:color="auto"/>
              <w:bottom w:val="single" w:sz="4" w:space="0" w:color="auto"/>
              <w:right w:val="single" w:sz="4" w:space="0" w:color="auto"/>
            </w:tcBorders>
          </w:tcPr>
          <w:p w:rsidR="00645F26" w:rsidRPr="00645F26" w:rsidRDefault="00645F26" w:rsidP="009167B7">
            <w:pPr>
              <w:widowControl w:val="0"/>
              <w:autoSpaceDE w:val="0"/>
              <w:autoSpaceDN w:val="0"/>
              <w:jc w:val="both"/>
              <w:rPr>
                <w:sz w:val="24"/>
                <w:szCs w:val="24"/>
              </w:rPr>
            </w:pPr>
            <w:r w:rsidRPr="00645F26">
              <w:rPr>
                <w:sz w:val="24"/>
                <w:szCs w:val="24"/>
              </w:rPr>
              <w:t>5 – сухостой</w:t>
            </w:r>
          </w:p>
        </w:tc>
        <w:tc>
          <w:tcPr>
            <w:tcW w:w="1988" w:type="pct"/>
            <w:tcBorders>
              <w:top w:val="single" w:sz="4" w:space="0" w:color="auto"/>
              <w:left w:val="single" w:sz="4" w:space="0" w:color="auto"/>
              <w:bottom w:val="single" w:sz="4" w:space="0" w:color="auto"/>
              <w:right w:val="single" w:sz="4" w:space="0" w:color="auto"/>
            </w:tcBorders>
          </w:tcPr>
          <w:p w:rsidR="00645F26" w:rsidRPr="00645F26" w:rsidRDefault="00645F26" w:rsidP="009167B7">
            <w:pPr>
              <w:widowControl w:val="0"/>
              <w:autoSpaceDE w:val="0"/>
              <w:autoSpaceDN w:val="0"/>
              <w:jc w:val="both"/>
              <w:rPr>
                <w:sz w:val="24"/>
                <w:szCs w:val="24"/>
              </w:rPr>
            </w:pPr>
            <w:r w:rsidRPr="00645F26">
              <w:rPr>
                <w:sz w:val="24"/>
                <w:szCs w:val="24"/>
              </w:rPr>
              <w:t>хвоя серая, желтая или красно-бурая или отсутствует; кора частично или полностью опала</w:t>
            </w:r>
          </w:p>
        </w:tc>
        <w:tc>
          <w:tcPr>
            <w:tcW w:w="1986" w:type="pct"/>
            <w:tcBorders>
              <w:top w:val="single" w:sz="4" w:space="0" w:color="auto"/>
              <w:left w:val="single" w:sz="4" w:space="0" w:color="auto"/>
              <w:bottom w:val="single" w:sz="4" w:space="0" w:color="auto"/>
              <w:right w:val="single" w:sz="4" w:space="0" w:color="auto"/>
            </w:tcBorders>
          </w:tcPr>
          <w:p w:rsidR="00645F26" w:rsidRPr="00645F26" w:rsidRDefault="00645F26" w:rsidP="009167B7">
            <w:pPr>
              <w:widowControl w:val="0"/>
              <w:autoSpaceDE w:val="0"/>
              <w:autoSpaceDN w:val="0"/>
              <w:jc w:val="both"/>
              <w:rPr>
                <w:sz w:val="24"/>
                <w:szCs w:val="24"/>
              </w:rPr>
            </w:pPr>
            <w:r w:rsidRPr="00645F26">
              <w:rPr>
                <w:sz w:val="24"/>
                <w:szCs w:val="24"/>
              </w:rPr>
              <w:t>листва увяла или отсутствует; ветви низших порядков сохранились, кора частично опала</w:t>
            </w:r>
          </w:p>
        </w:tc>
      </w:tr>
      <w:tr w:rsidR="00645F26" w:rsidRPr="00645F26" w:rsidTr="001E5DAB">
        <w:tblPrEx>
          <w:tblBorders>
            <w:insideH w:val="none" w:sz="0" w:space="0" w:color="auto"/>
            <w:insideV w:val="none" w:sz="0" w:space="0" w:color="auto"/>
          </w:tblBorders>
        </w:tblPrEx>
        <w:tc>
          <w:tcPr>
            <w:tcW w:w="1025" w:type="pct"/>
            <w:tcBorders>
              <w:top w:val="single" w:sz="4" w:space="0" w:color="auto"/>
              <w:left w:val="single" w:sz="4" w:space="0" w:color="auto"/>
              <w:bottom w:val="single" w:sz="4" w:space="0" w:color="auto"/>
              <w:right w:val="single" w:sz="4" w:space="0" w:color="auto"/>
            </w:tcBorders>
          </w:tcPr>
          <w:p w:rsidR="009167B7" w:rsidRDefault="00645F26" w:rsidP="009167B7">
            <w:pPr>
              <w:widowControl w:val="0"/>
              <w:autoSpaceDE w:val="0"/>
              <w:autoSpaceDN w:val="0"/>
              <w:jc w:val="both"/>
              <w:rPr>
                <w:sz w:val="24"/>
                <w:szCs w:val="24"/>
              </w:rPr>
            </w:pPr>
            <w:r w:rsidRPr="00645F26">
              <w:rPr>
                <w:sz w:val="24"/>
                <w:szCs w:val="24"/>
              </w:rPr>
              <w:t xml:space="preserve">6 – аварийные </w:t>
            </w:r>
          </w:p>
          <w:p w:rsidR="00645F26" w:rsidRPr="00645F26" w:rsidRDefault="00645F26" w:rsidP="009167B7">
            <w:pPr>
              <w:widowControl w:val="0"/>
              <w:autoSpaceDE w:val="0"/>
              <w:autoSpaceDN w:val="0"/>
              <w:jc w:val="both"/>
              <w:rPr>
                <w:sz w:val="24"/>
                <w:szCs w:val="24"/>
              </w:rPr>
            </w:pPr>
            <w:r w:rsidRPr="00645F26">
              <w:rPr>
                <w:sz w:val="24"/>
                <w:szCs w:val="24"/>
              </w:rPr>
              <w:t>деревья</w:t>
            </w:r>
          </w:p>
        </w:tc>
        <w:tc>
          <w:tcPr>
            <w:tcW w:w="3975" w:type="pct"/>
            <w:gridSpan w:val="2"/>
            <w:tcBorders>
              <w:top w:val="single" w:sz="4" w:space="0" w:color="auto"/>
              <w:left w:val="single" w:sz="4" w:space="0" w:color="auto"/>
              <w:bottom w:val="single" w:sz="4" w:space="0" w:color="auto"/>
              <w:right w:val="single" w:sz="4" w:space="0" w:color="auto"/>
            </w:tcBorders>
          </w:tcPr>
          <w:p w:rsidR="00645F26" w:rsidRPr="00645F26" w:rsidRDefault="00645F26" w:rsidP="009167B7">
            <w:pPr>
              <w:widowControl w:val="0"/>
              <w:autoSpaceDE w:val="0"/>
              <w:autoSpaceDN w:val="0"/>
              <w:jc w:val="both"/>
              <w:rPr>
                <w:sz w:val="24"/>
                <w:szCs w:val="24"/>
              </w:rPr>
            </w:pPr>
            <w:r w:rsidRPr="00645F26">
              <w:rPr>
                <w:sz w:val="24"/>
                <w:szCs w:val="24"/>
              </w:rPr>
              <w:t>деревья со структурными изъянами, способными привести к падению всего дерева или его части и причинению ущерба населению или государственному имуществу и имуществу граждан</w:t>
            </w:r>
          </w:p>
        </w:tc>
      </w:tr>
    </w:tbl>
    <w:p w:rsidR="00645F26" w:rsidRPr="00645F26" w:rsidRDefault="00645F26" w:rsidP="00645F26">
      <w:pPr>
        <w:suppressAutoHyphens/>
        <w:rPr>
          <w:rFonts w:ascii="Liberation Serif" w:eastAsia="SimSun" w:hAnsi="Liberation Serif" w:cs="Arial"/>
          <w:kern w:val="2"/>
          <w:sz w:val="24"/>
          <w:szCs w:val="24"/>
          <w:lang w:eastAsia="zh-CN" w:bidi="hi-IN"/>
        </w:rPr>
      </w:pPr>
    </w:p>
    <w:p w:rsidR="00405917" w:rsidRPr="00405917" w:rsidRDefault="00405917" w:rsidP="00405917"/>
    <w:sectPr w:rsidR="00405917" w:rsidRPr="00405917" w:rsidSect="001E5DAB">
      <w:pgSz w:w="11906" w:h="16838"/>
      <w:pgMar w:top="1134" w:right="567" w:bottom="1134" w:left="1418" w:header="363"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C4071" w:rsidRDefault="00BC4071">
      <w:r>
        <w:separator/>
      </w:r>
    </w:p>
  </w:endnote>
  <w:endnote w:type="continuationSeparator" w:id="0">
    <w:p w:rsidR="00BC4071" w:rsidRDefault="00BC40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Consultant">
    <w:altName w:val="Courier New"/>
    <w:panose1 w:val="00000000000000000000"/>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Liberation Serif">
    <w:altName w:val="Times New Roman"/>
    <w:charset w:val="CC"/>
    <w:family w:val="roman"/>
    <w:pitch w:val="variable"/>
    <w:sig w:usb0="00000001" w:usb1="500078F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NSimSun">
    <w:panose1 w:val="02010609030101010101"/>
    <w:charset w:val="86"/>
    <w:family w:val="modern"/>
    <w:pitch w:val="fixed"/>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C4071" w:rsidRDefault="00BC4071">
      <w:r>
        <w:separator/>
      </w:r>
    </w:p>
  </w:footnote>
  <w:footnote w:type="continuationSeparator" w:id="0">
    <w:p w:rsidR="00BC4071" w:rsidRDefault="00BC407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4071" w:rsidRDefault="00BC4071">
    <w:pPr>
      <w:pStyle w:val="ab"/>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BC4071" w:rsidRDefault="00BC4071">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5860299"/>
      <w:docPartObj>
        <w:docPartGallery w:val="Page Numbers (Top of Page)"/>
        <w:docPartUnique/>
      </w:docPartObj>
    </w:sdtPr>
    <w:sdtContent>
      <w:p w:rsidR="00BC4071" w:rsidRDefault="00BC4071">
        <w:pPr>
          <w:pStyle w:val="ab"/>
          <w:jc w:val="center"/>
        </w:pPr>
        <w:r>
          <w:fldChar w:fldCharType="begin"/>
        </w:r>
        <w:r>
          <w:instrText>PAGE   \* MERGEFORMAT</w:instrText>
        </w:r>
        <w:r>
          <w:fldChar w:fldCharType="separate"/>
        </w:r>
        <w:r w:rsidR="00C773AD">
          <w:rPr>
            <w:noProof/>
          </w:rPr>
          <w:t>2</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22640B"/>
    <w:multiLevelType w:val="multilevel"/>
    <w:tmpl w:val="9D8223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9C80063"/>
    <w:multiLevelType w:val="multilevel"/>
    <w:tmpl w:val="F9FE0B0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A4B06DA"/>
    <w:multiLevelType w:val="hybridMultilevel"/>
    <w:tmpl w:val="E2B03B0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0EA22E1"/>
    <w:multiLevelType w:val="multilevel"/>
    <w:tmpl w:val="9DA07D8C"/>
    <w:lvl w:ilvl="0">
      <w:start w:val="4"/>
      <w:numFmt w:val="decimal"/>
      <w:lvlText w:val="15.1.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1006F1E"/>
    <w:multiLevelType w:val="multilevel"/>
    <w:tmpl w:val="67F2273E"/>
    <w:lvl w:ilvl="0">
      <w:start w:val="15"/>
      <w:numFmt w:val="decimal"/>
      <w:lvlText w:val="%1"/>
      <w:lvlJc w:val="left"/>
      <w:pPr>
        <w:ind w:left="936" w:hanging="936"/>
      </w:pPr>
      <w:rPr>
        <w:rFonts w:hint="default"/>
        <w:color w:val="000000"/>
      </w:rPr>
    </w:lvl>
    <w:lvl w:ilvl="1">
      <w:start w:val="1"/>
      <w:numFmt w:val="decimal"/>
      <w:lvlText w:val="%1.%2"/>
      <w:lvlJc w:val="left"/>
      <w:pPr>
        <w:ind w:left="936" w:hanging="936"/>
      </w:pPr>
      <w:rPr>
        <w:rFonts w:hint="default"/>
        <w:color w:val="000000"/>
      </w:rPr>
    </w:lvl>
    <w:lvl w:ilvl="2">
      <w:start w:val="1"/>
      <w:numFmt w:val="decimal"/>
      <w:lvlText w:val="%1.%2.%3"/>
      <w:lvlJc w:val="left"/>
      <w:pPr>
        <w:ind w:left="936" w:hanging="936"/>
      </w:pPr>
      <w:rPr>
        <w:rFonts w:hint="default"/>
        <w:color w:val="000000"/>
      </w:rPr>
    </w:lvl>
    <w:lvl w:ilvl="3">
      <w:start w:val="5"/>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5" w15:restartNumberingAfterBreak="0">
    <w:nsid w:val="158716CD"/>
    <w:multiLevelType w:val="hybridMultilevel"/>
    <w:tmpl w:val="84AAEE68"/>
    <w:lvl w:ilvl="0" w:tplc="B906A1AE">
      <w:start w:val="1"/>
      <w:numFmt w:val="decimal"/>
      <w:lvlText w:val="%1."/>
      <w:lvlJc w:val="left"/>
      <w:pPr>
        <w:ind w:left="786"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63C2BB2"/>
    <w:multiLevelType w:val="multilevel"/>
    <w:tmpl w:val="13D2B37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7EC6D32"/>
    <w:multiLevelType w:val="hybridMultilevel"/>
    <w:tmpl w:val="A306B200"/>
    <w:lvl w:ilvl="0" w:tplc="A9965BF0">
      <w:start w:val="1"/>
      <w:numFmt w:val="upperRoman"/>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1BB53071"/>
    <w:multiLevelType w:val="hybridMultilevel"/>
    <w:tmpl w:val="A6CEAB6E"/>
    <w:lvl w:ilvl="0" w:tplc="79C01F8C">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9" w15:restartNumberingAfterBreak="0">
    <w:nsid w:val="257A6033"/>
    <w:multiLevelType w:val="multilevel"/>
    <w:tmpl w:val="B2365E3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30735E32"/>
    <w:multiLevelType w:val="hybridMultilevel"/>
    <w:tmpl w:val="3BF82B3E"/>
    <w:lvl w:ilvl="0" w:tplc="7336807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37CD7913"/>
    <w:multiLevelType w:val="multilevel"/>
    <w:tmpl w:val="2766CA9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39315C8B"/>
    <w:multiLevelType w:val="multilevel"/>
    <w:tmpl w:val="3AB250F0"/>
    <w:lvl w:ilvl="0">
      <w:start w:val="8"/>
      <w:numFmt w:val="decimal"/>
      <w:lvlText w:val="%1."/>
      <w:lvlJc w:val="left"/>
      <w:pPr>
        <w:ind w:left="450" w:hanging="450"/>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15:restartNumberingAfterBreak="0">
    <w:nsid w:val="47246129"/>
    <w:multiLevelType w:val="multilevel"/>
    <w:tmpl w:val="4998AAD4"/>
    <w:lvl w:ilvl="0">
      <w:start w:val="1"/>
      <w:numFmt w:val="decimal"/>
      <w:lvlText w:val="%1."/>
      <w:lvlJc w:val="left"/>
      <w:pPr>
        <w:ind w:left="900" w:hanging="360"/>
      </w:pPr>
      <w:rPr>
        <w:rFonts w:hint="default"/>
      </w:rPr>
    </w:lvl>
    <w:lvl w:ilvl="1">
      <w:start w:val="1"/>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14" w15:restartNumberingAfterBreak="0">
    <w:nsid w:val="67637D1E"/>
    <w:multiLevelType w:val="multilevel"/>
    <w:tmpl w:val="76007E1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748D19F1"/>
    <w:multiLevelType w:val="multilevel"/>
    <w:tmpl w:val="D96481D0"/>
    <w:lvl w:ilvl="0">
      <w:start w:val="6"/>
      <w:numFmt w:val="decimal"/>
      <w:lvlText w:val="15.1.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5"/>
  </w:num>
  <w:num w:numId="3">
    <w:abstractNumId w:val="13"/>
  </w:num>
  <w:num w:numId="4">
    <w:abstractNumId w:val="3"/>
  </w:num>
  <w:num w:numId="5">
    <w:abstractNumId w:val="15"/>
  </w:num>
  <w:num w:numId="6">
    <w:abstractNumId w:val="4"/>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10"/>
  </w:num>
  <w:num w:numId="10">
    <w:abstractNumId w:val="12"/>
  </w:num>
  <w:num w:numId="11">
    <w:abstractNumId w:val="9"/>
  </w:num>
  <w:num w:numId="12">
    <w:abstractNumId w:val="11"/>
  </w:num>
  <w:num w:numId="13">
    <w:abstractNumId w:val="1"/>
  </w:num>
  <w:num w:numId="14">
    <w:abstractNumId w:val="6"/>
  </w:num>
  <w:num w:numId="15">
    <w:abstractNumId w:val="0"/>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WhUEqLXPn/d32v8it/g7iuSmMmLV56Gb80yhKeONU1Biu2dKF1wwyeAm5C29BU7ZJ2W2Kw16SXn1egwXKKEfew==" w:salt="d8m88NCnHBIJ6uPGoChAuA=="/>
  <w:defaultTabStop w:val="720"/>
  <w:autoHyphenation/>
  <w:hyphenationZone w:val="357"/>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75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6424"/>
    <w:rsid w:val="000009DF"/>
    <w:rsid w:val="00000E0B"/>
    <w:rsid w:val="00002B06"/>
    <w:rsid w:val="00011C83"/>
    <w:rsid w:val="00025DB9"/>
    <w:rsid w:val="00026AC2"/>
    <w:rsid w:val="0003776A"/>
    <w:rsid w:val="00041820"/>
    <w:rsid w:val="000446C1"/>
    <w:rsid w:val="00052662"/>
    <w:rsid w:val="00061A3F"/>
    <w:rsid w:val="0008166C"/>
    <w:rsid w:val="00082727"/>
    <w:rsid w:val="000A0643"/>
    <w:rsid w:val="000B0133"/>
    <w:rsid w:val="000B3591"/>
    <w:rsid w:val="000B6249"/>
    <w:rsid w:val="000E121F"/>
    <w:rsid w:val="000F16B1"/>
    <w:rsid w:val="000F4419"/>
    <w:rsid w:val="000F4E21"/>
    <w:rsid w:val="000F66E3"/>
    <w:rsid w:val="001022BE"/>
    <w:rsid w:val="001072E8"/>
    <w:rsid w:val="00112066"/>
    <w:rsid w:val="001134E5"/>
    <w:rsid w:val="00114B95"/>
    <w:rsid w:val="001238E5"/>
    <w:rsid w:val="001256F4"/>
    <w:rsid w:val="001272F4"/>
    <w:rsid w:val="00132A50"/>
    <w:rsid w:val="00133587"/>
    <w:rsid w:val="0013365A"/>
    <w:rsid w:val="00154D3B"/>
    <w:rsid w:val="001602DD"/>
    <w:rsid w:val="001677E1"/>
    <w:rsid w:val="00170172"/>
    <w:rsid w:val="00170BCA"/>
    <w:rsid w:val="001A5010"/>
    <w:rsid w:val="001A62D3"/>
    <w:rsid w:val="001B0413"/>
    <w:rsid w:val="001B38F0"/>
    <w:rsid w:val="001B4991"/>
    <w:rsid w:val="001C4EF5"/>
    <w:rsid w:val="001C5A0C"/>
    <w:rsid w:val="001D23A5"/>
    <w:rsid w:val="001E395A"/>
    <w:rsid w:val="001E5DAB"/>
    <w:rsid w:val="001E7948"/>
    <w:rsid w:val="001F56C7"/>
    <w:rsid w:val="00205EFB"/>
    <w:rsid w:val="00220236"/>
    <w:rsid w:val="00220DAE"/>
    <w:rsid w:val="00233EE9"/>
    <w:rsid w:val="00242CE0"/>
    <w:rsid w:val="002560BB"/>
    <w:rsid w:val="00256217"/>
    <w:rsid w:val="00265FBA"/>
    <w:rsid w:val="00271143"/>
    <w:rsid w:val="00277231"/>
    <w:rsid w:val="00284905"/>
    <w:rsid w:val="00287D93"/>
    <w:rsid w:val="002C6299"/>
    <w:rsid w:val="002D0B07"/>
    <w:rsid w:val="002E52E0"/>
    <w:rsid w:val="002F2B47"/>
    <w:rsid w:val="002F322F"/>
    <w:rsid w:val="00307674"/>
    <w:rsid w:val="00311B9D"/>
    <w:rsid w:val="00321755"/>
    <w:rsid w:val="003345B2"/>
    <w:rsid w:val="00337CF9"/>
    <w:rsid w:val="00343A1F"/>
    <w:rsid w:val="0034459E"/>
    <w:rsid w:val="0034548B"/>
    <w:rsid w:val="00351D85"/>
    <w:rsid w:val="00356EF9"/>
    <w:rsid w:val="003607E1"/>
    <w:rsid w:val="00362E50"/>
    <w:rsid w:val="00366EBE"/>
    <w:rsid w:val="00367E8C"/>
    <w:rsid w:val="00370085"/>
    <w:rsid w:val="00375356"/>
    <w:rsid w:val="003971D1"/>
    <w:rsid w:val="003A7159"/>
    <w:rsid w:val="003B3F72"/>
    <w:rsid w:val="003B3F8E"/>
    <w:rsid w:val="003C3452"/>
    <w:rsid w:val="003C7818"/>
    <w:rsid w:val="003D7596"/>
    <w:rsid w:val="003E3E9A"/>
    <w:rsid w:val="003E54B9"/>
    <w:rsid w:val="003E574B"/>
    <w:rsid w:val="003F17B9"/>
    <w:rsid w:val="0040520C"/>
    <w:rsid w:val="00405917"/>
    <w:rsid w:val="004200AF"/>
    <w:rsid w:val="00432105"/>
    <w:rsid w:val="00432DCB"/>
    <w:rsid w:val="0043317E"/>
    <w:rsid w:val="00442C2D"/>
    <w:rsid w:val="0046540C"/>
    <w:rsid w:val="00490635"/>
    <w:rsid w:val="00496CF1"/>
    <w:rsid w:val="004A246F"/>
    <w:rsid w:val="004A6D70"/>
    <w:rsid w:val="004C390D"/>
    <w:rsid w:val="00501010"/>
    <w:rsid w:val="005012F5"/>
    <w:rsid w:val="0050376C"/>
    <w:rsid w:val="005050DD"/>
    <w:rsid w:val="00511DC5"/>
    <w:rsid w:val="00517BF9"/>
    <w:rsid w:val="0053757A"/>
    <w:rsid w:val="00537E5B"/>
    <w:rsid w:val="00540735"/>
    <w:rsid w:val="00556FCF"/>
    <w:rsid w:val="00561294"/>
    <w:rsid w:val="00573676"/>
    <w:rsid w:val="005850D6"/>
    <w:rsid w:val="00595DE0"/>
    <w:rsid w:val="005B4FD6"/>
    <w:rsid w:val="005C3F95"/>
    <w:rsid w:val="005D6CC4"/>
    <w:rsid w:val="005F1108"/>
    <w:rsid w:val="005F173E"/>
    <w:rsid w:val="005F5870"/>
    <w:rsid w:val="00602E6A"/>
    <w:rsid w:val="00603242"/>
    <w:rsid w:val="006078DD"/>
    <w:rsid w:val="006117EA"/>
    <w:rsid w:val="00612A85"/>
    <w:rsid w:val="00631EBD"/>
    <w:rsid w:val="0064032A"/>
    <w:rsid w:val="00645F26"/>
    <w:rsid w:val="00645F9F"/>
    <w:rsid w:val="0064784F"/>
    <w:rsid w:val="00651081"/>
    <w:rsid w:val="0065674C"/>
    <w:rsid w:val="0066009D"/>
    <w:rsid w:val="00660CC2"/>
    <w:rsid w:val="00662903"/>
    <w:rsid w:val="00663E4E"/>
    <w:rsid w:val="00667FA9"/>
    <w:rsid w:val="0067048B"/>
    <w:rsid w:val="00690E16"/>
    <w:rsid w:val="006A0B84"/>
    <w:rsid w:val="006C61AF"/>
    <w:rsid w:val="006C6693"/>
    <w:rsid w:val="006D03F6"/>
    <w:rsid w:val="006D676B"/>
    <w:rsid w:val="006F0F72"/>
    <w:rsid w:val="007048A7"/>
    <w:rsid w:val="00704BC3"/>
    <w:rsid w:val="00710F1F"/>
    <w:rsid w:val="00715EFD"/>
    <w:rsid w:val="00741CCA"/>
    <w:rsid w:val="00746594"/>
    <w:rsid w:val="00756D20"/>
    <w:rsid w:val="0075787D"/>
    <w:rsid w:val="00757C49"/>
    <w:rsid w:val="00764167"/>
    <w:rsid w:val="007653D7"/>
    <w:rsid w:val="00766907"/>
    <w:rsid w:val="007674E7"/>
    <w:rsid w:val="00774050"/>
    <w:rsid w:val="0077478D"/>
    <w:rsid w:val="007769E0"/>
    <w:rsid w:val="007874EB"/>
    <w:rsid w:val="00787D5C"/>
    <w:rsid w:val="007A29A2"/>
    <w:rsid w:val="007A6499"/>
    <w:rsid w:val="007C1524"/>
    <w:rsid w:val="007C46E8"/>
    <w:rsid w:val="007D7119"/>
    <w:rsid w:val="007E1327"/>
    <w:rsid w:val="00804250"/>
    <w:rsid w:val="00806D80"/>
    <w:rsid w:val="008152E2"/>
    <w:rsid w:val="0082325E"/>
    <w:rsid w:val="0083007D"/>
    <w:rsid w:val="008361C3"/>
    <w:rsid w:val="0084007F"/>
    <w:rsid w:val="0085366E"/>
    <w:rsid w:val="00857102"/>
    <w:rsid w:val="00863F6A"/>
    <w:rsid w:val="008649C8"/>
    <w:rsid w:val="0087033C"/>
    <w:rsid w:val="00890587"/>
    <w:rsid w:val="00897D8E"/>
    <w:rsid w:val="008B7AF1"/>
    <w:rsid w:val="008D2257"/>
    <w:rsid w:val="009167B7"/>
    <w:rsid w:val="00923E81"/>
    <w:rsid w:val="009379BE"/>
    <w:rsid w:val="00947888"/>
    <w:rsid w:val="00957612"/>
    <w:rsid w:val="00990301"/>
    <w:rsid w:val="00996FBA"/>
    <w:rsid w:val="009A3436"/>
    <w:rsid w:val="009A7509"/>
    <w:rsid w:val="009C4306"/>
    <w:rsid w:val="009C6118"/>
    <w:rsid w:val="009C6276"/>
    <w:rsid w:val="009C6CA1"/>
    <w:rsid w:val="009C7196"/>
    <w:rsid w:val="009E1DC9"/>
    <w:rsid w:val="009E1FC0"/>
    <w:rsid w:val="009E7370"/>
    <w:rsid w:val="009F303B"/>
    <w:rsid w:val="009F4BBA"/>
    <w:rsid w:val="00A043DF"/>
    <w:rsid w:val="00A07FEE"/>
    <w:rsid w:val="00A174C8"/>
    <w:rsid w:val="00A32E6D"/>
    <w:rsid w:val="00A35860"/>
    <w:rsid w:val="00A4139D"/>
    <w:rsid w:val="00A44226"/>
    <w:rsid w:val="00A45DA5"/>
    <w:rsid w:val="00A50A90"/>
    <w:rsid w:val="00A71013"/>
    <w:rsid w:val="00A7717D"/>
    <w:rsid w:val="00A86A37"/>
    <w:rsid w:val="00AB300E"/>
    <w:rsid w:val="00AB71B6"/>
    <w:rsid w:val="00AC30FA"/>
    <w:rsid w:val="00AC4DE5"/>
    <w:rsid w:val="00AC7268"/>
    <w:rsid w:val="00AC7511"/>
    <w:rsid w:val="00AD18AD"/>
    <w:rsid w:val="00AE2450"/>
    <w:rsid w:val="00AE406F"/>
    <w:rsid w:val="00AF2FD9"/>
    <w:rsid w:val="00AF3209"/>
    <w:rsid w:val="00B06D59"/>
    <w:rsid w:val="00B0793D"/>
    <w:rsid w:val="00B106F0"/>
    <w:rsid w:val="00B16115"/>
    <w:rsid w:val="00B23037"/>
    <w:rsid w:val="00B31BD8"/>
    <w:rsid w:val="00B3630F"/>
    <w:rsid w:val="00B36B23"/>
    <w:rsid w:val="00B4055F"/>
    <w:rsid w:val="00B40E29"/>
    <w:rsid w:val="00B4197F"/>
    <w:rsid w:val="00B63586"/>
    <w:rsid w:val="00B644BA"/>
    <w:rsid w:val="00B6607C"/>
    <w:rsid w:val="00B67EAB"/>
    <w:rsid w:val="00B908DD"/>
    <w:rsid w:val="00B97AFE"/>
    <w:rsid w:val="00BA28AD"/>
    <w:rsid w:val="00BB304C"/>
    <w:rsid w:val="00BB4B87"/>
    <w:rsid w:val="00BC175A"/>
    <w:rsid w:val="00BC4071"/>
    <w:rsid w:val="00BC4EE7"/>
    <w:rsid w:val="00BD02FB"/>
    <w:rsid w:val="00BD153D"/>
    <w:rsid w:val="00BD6E89"/>
    <w:rsid w:val="00BE5ACB"/>
    <w:rsid w:val="00BE7931"/>
    <w:rsid w:val="00BE7F81"/>
    <w:rsid w:val="00BF50BC"/>
    <w:rsid w:val="00C029F8"/>
    <w:rsid w:val="00C074B7"/>
    <w:rsid w:val="00C265F9"/>
    <w:rsid w:val="00C26B96"/>
    <w:rsid w:val="00C400AC"/>
    <w:rsid w:val="00C406C6"/>
    <w:rsid w:val="00C505EE"/>
    <w:rsid w:val="00C62A68"/>
    <w:rsid w:val="00C635BE"/>
    <w:rsid w:val="00C63DAA"/>
    <w:rsid w:val="00C660FD"/>
    <w:rsid w:val="00C74474"/>
    <w:rsid w:val="00C7472C"/>
    <w:rsid w:val="00C773AD"/>
    <w:rsid w:val="00C9713E"/>
    <w:rsid w:val="00CA0EEC"/>
    <w:rsid w:val="00CA62E3"/>
    <w:rsid w:val="00CA6A26"/>
    <w:rsid w:val="00CA78C0"/>
    <w:rsid w:val="00CB5E0C"/>
    <w:rsid w:val="00CC53C4"/>
    <w:rsid w:val="00CC5516"/>
    <w:rsid w:val="00CD03B3"/>
    <w:rsid w:val="00CD4CDD"/>
    <w:rsid w:val="00CE4254"/>
    <w:rsid w:val="00CF0FD7"/>
    <w:rsid w:val="00CF6853"/>
    <w:rsid w:val="00D07D55"/>
    <w:rsid w:val="00D127DF"/>
    <w:rsid w:val="00D22ECE"/>
    <w:rsid w:val="00D31361"/>
    <w:rsid w:val="00D336B1"/>
    <w:rsid w:val="00D47BAE"/>
    <w:rsid w:val="00D57318"/>
    <w:rsid w:val="00D60FAF"/>
    <w:rsid w:val="00D62718"/>
    <w:rsid w:val="00D639D0"/>
    <w:rsid w:val="00D7236A"/>
    <w:rsid w:val="00D750F3"/>
    <w:rsid w:val="00D84629"/>
    <w:rsid w:val="00D87FEE"/>
    <w:rsid w:val="00D95B1D"/>
    <w:rsid w:val="00D96FDE"/>
    <w:rsid w:val="00DB3FE4"/>
    <w:rsid w:val="00DB59FB"/>
    <w:rsid w:val="00DC1130"/>
    <w:rsid w:val="00DD2829"/>
    <w:rsid w:val="00DD2E1F"/>
    <w:rsid w:val="00DD623F"/>
    <w:rsid w:val="00DE6490"/>
    <w:rsid w:val="00DF0364"/>
    <w:rsid w:val="00DF55C7"/>
    <w:rsid w:val="00DF7B8E"/>
    <w:rsid w:val="00E05278"/>
    <w:rsid w:val="00E201A4"/>
    <w:rsid w:val="00E227BB"/>
    <w:rsid w:val="00E234F3"/>
    <w:rsid w:val="00E2585C"/>
    <w:rsid w:val="00E33CE9"/>
    <w:rsid w:val="00E542ED"/>
    <w:rsid w:val="00E6414B"/>
    <w:rsid w:val="00E67C66"/>
    <w:rsid w:val="00E73A3F"/>
    <w:rsid w:val="00E8368F"/>
    <w:rsid w:val="00E96B46"/>
    <w:rsid w:val="00EA4578"/>
    <w:rsid w:val="00EA6904"/>
    <w:rsid w:val="00EB2F31"/>
    <w:rsid w:val="00EB3313"/>
    <w:rsid w:val="00ED2944"/>
    <w:rsid w:val="00EE0A34"/>
    <w:rsid w:val="00EE48D8"/>
    <w:rsid w:val="00EE6D36"/>
    <w:rsid w:val="00EF0843"/>
    <w:rsid w:val="00F02F64"/>
    <w:rsid w:val="00F0362E"/>
    <w:rsid w:val="00F05CCA"/>
    <w:rsid w:val="00F16424"/>
    <w:rsid w:val="00F174AE"/>
    <w:rsid w:val="00F24F8F"/>
    <w:rsid w:val="00F253F3"/>
    <w:rsid w:val="00F25A31"/>
    <w:rsid w:val="00F3715C"/>
    <w:rsid w:val="00F446E3"/>
    <w:rsid w:val="00F51B1C"/>
    <w:rsid w:val="00F61A49"/>
    <w:rsid w:val="00F675D1"/>
    <w:rsid w:val="00F7787B"/>
    <w:rsid w:val="00F80435"/>
    <w:rsid w:val="00F847E2"/>
    <w:rsid w:val="00FB133B"/>
    <w:rsid w:val="00FB377F"/>
    <w:rsid w:val="00FB3D81"/>
    <w:rsid w:val="00FB77E8"/>
    <w:rsid w:val="00FD0A67"/>
    <w:rsid w:val="00FE18A1"/>
    <w:rsid w:val="00FF575B"/>
    <w:rsid w:val="00FF57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7585"/>
    <o:shapelayout v:ext="edit">
      <o:idmap v:ext="edit" data="1"/>
    </o:shapelayout>
  </w:shapeDefaults>
  <w:decimalSymbol w:val=","/>
  <w:listSeparator w:val=";"/>
  <w15:docId w15:val="{3E9C5DCC-D28A-4A96-A8B3-EB567BA57E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pPr>
      <w:keepNext/>
      <w:ind w:right="-1" w:firstLine="709"/>
      <w:jc w:val="both"/>
      <w:outlineLvl w:val="0"/>
    </w:pPr>
    <w:rPr>
      <w:sz w:val="24"/>
    </w:rPr>
  </w:style>
  <w:style w:type="paragraph" w:styleId="2">
    <w:name w:val="heading 2"/>
    <w:basedOn w:val="a"/>
    <w:next w:val="a"/>
    <w:link w:val="20"/>
    <w:qFormat/>
    <w:pPr>
      <w:keepNext/>
      <w:ind w:right="-1"/>
      <w:jc w:val="both"/>
      <w:outlineLvl w:val="1"/>
    </w:pPr>
    <w:rPr>
      <w:sz w:val="24"/>
    </w:rPr>
  </w:style>
  <w:style w:type="paragraph" w:styleId="6">
    <w:name w:val="heading 6"/>
    <w:basedOn w:val="a"/>
    <w:next w:val="a"/>
    <w:qFormat/>
    <w:rsid w:val="00220236"/>
    <w:pPr>
      <w:spacing w:before="240" w:after="60"/>
      <w:outlineLvl w:val="5"/>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qFormat/>
    <w:pPr>
      <w:widowControl w:val="0"/>
      <w:spacing w:line="360" w:lineRule="exact"/>
      <w:jc w:val="center"/>
    </w:pPr>
    <w:rPr>
      <w:b/>
      <w:snapToGrid w:val="0"/>
      <w:sz w:val="32"/>
    </w:rPr>
  </w:style>
  <w:style w:type="paragraph" w:styleId="a4">
    <w:name w:val="Body Text"/>
    <w:basedOn w:val="a"/>
    <w:link w:val="a5"/>
    <w:pPr>
      <w:ind w:right="3117"/>
    </w:pPr>
    <w:rPr>
      <w:rFonts w:ascii="Courier New" w:hAnsi="Courier New"/>
      <w:sz w:val="26"/>
    </w:rPr>
  </w:style>
  <w:style w:type="paragraph" w:styleId="a6">
    <w:name w:val="Body Text Indent"/>
    <w:basedOn w:val="a"/>
    <w:link w:val="a7"/>
    <w:pPr>
      <w:ind w:right="-1"/>
      <w:jc w:val="both"/>
    </w:pPr>
    <w:rPr>
      <w:sz w:val="26"/>
    </w:rPr>
  </w:style>
  <w:style w:type="paragraph" w:styleId="a8">
    <w:name w:val="footer"/>
    <w:basedOn w:val="a"/>
    <w:link w:val="a9"/>
    <w:pPr>
      <w:tabs>
        <w:tab w:val="center" w:pos="4153"/>
        <w:tab w:val="right" w:pos="8306"/>
      </w:tabs>
    </w:pPr>
  </w:style>
  <w:style w:type="character" w:styleId="aa">
    <w:name w:val="page number"/>
    <w:basedOn w:val="a0"/>
  </w:style>
  <w:style w:type="paragraph" w:styleId="ab">
    <w:name w:val="header"/>
    <w:basedOn w:val="a"/>
    <w:link w:val="ac"/>
    <w:uiPriority w:val="99"/>
    <w:pPr>
      <w:tabs>
        <w:tab w:val="center" w:pos="4153"/>
        <w:tab w:val="right" w:pos="8306"/>
      </w:tabs>
    </w:pPr>
  </w:style>
  <w:style w:type="paragraph" w:styleId="3">
    <w:name w:val="Body Text 3"/>
    <w:basedOn w:val="a"/>
    <w:rsid w:val="00F0362E"/>
    <w:pPr>
      <w:spacing w:after="120"/>
    </w:pPr>
    <w:rPr>
      <w:sz w:val="16"/>
      <w:szCs w:val="16"/>
    </w:rPr>
  </w:style>
  <w:style w:type="paragraph" w:customStyle="1" w:styleId="ConsPlusNonformat">
    <w:name w:val="ConsPlusNonformat"/>
    <w:rsid w:val="00F0362E"/>
    <w:pPr>
      <w:widowControl w:val="0"/>
      <w:autoSpaceDE w:val="0"/>
      <w:autoSpaceDN w:val="0"/>
      <w:adjustRightInd w:val="0"/>
    </w:pPr>
    <w:rPr>
      <w:rFonts w:ascii="Courier New" w:hAnsi="Courier New" w:cs="Courier New"/>
    </w:rPr>
  </w:style>
  <w:style w:type="paragraph" w:customStyle="1" w:styleId="ConsPlusNormal">
    <w:name w:val="ConsPlusNormal"/>
    <w:link w:val="ConsPlusNormal0"/>
    <w:rsid w:val="00366EBE"/>
    <w:pPr>
      <w:widowControl w:val="0"/>
      <w:autoSpaceDE w:val="0"/>
      <w:autoSpaceDN w:val="0"/>
      <w:adjustRightInd w:val="0"/>
      <w:ind w:firstLine="720"/>
    </w:pPr>
    <w:rPr>
      <w:rFonts w:ascii="Arial" w:hAnsi="Arial" w:cs="Arial"/>
    </w:rPr>
  </w:style>
  <w:style w:type="paragraph" w:styleId="21">
    <w:name w:val="Body Text Indent 2"/>
    <w:basedOn w:val="a"/>
    <w:rsid w:val="009379BE"/>
    <w:pPr>
      <w:spacing w:after="120" w:line="480" w:lineRule="auto"/>
      <w:ind w:left="283"/>
    </w:pPr>
  </w:style>
  <w:style w:type="paragraph" w:customStyle="1" w:styleId="ConsNormal">
    <w:name w:val="ConsNormal"/>
    <w:rsid w:val="00B23037"/>
    <w:pPr>
      <w:snapToGrid w:val="0"/>
      <w:ind w:firstLine="720"/>
    </w:pPr>
    <w:rPr>
      <w:rFonts w:ascii="Consultant" w:hAnsi="Consultant"/>
    </w:rPr>
  </w:style>
  <w:style w:type="paragraph" w:customStyle="1" w:styleId="ConsNonformat">
    <w:name w:val="ConsNonformat"/>
    <w:rsid w:val="00B23037"/>
    <w:pPr>
      <w:snapToGrid w:val="0"/>
    </w:pPr>
    <w:rPr>
      <w:rFonts w:ascii="Consultant" w:hAnsi="Consultant"/>
      <w:sz w:val="16"/>
    </w:rPr>
  </w:style>
  <w:style w:type="paragraph" w:customStyle="1" w:styleId="ConsTitle">
    <w:name w:val="ConsTitle"/>
    <w:rsid w:val="00B23037"/>
    <w:pPr>
      <w:snapToGrid w:val="0"/>
    </w:pPr>
    <w:rPr>
      <w:rFonts w:ascii="Arial" w:hAnsi="Arial"/>
      <w:b/>
      <w:sz w:val="14"/>
    </w:rPr>
  </w:style>
  <w:style w:type="paragraph" w:styleId="30">
    <w:name w:val="Body Text Indent 3"/>
    <w:basedOn w:val="a"/>
    <w:rsid w:val="00D127DF"/>
    <w:pPr>
      <w:spacing w:after="120"/>
      <w:ind w:left="283"/>
    </w:pPr>
    <w:rPr>
      <w:sz w:val="16"/>
      <w:szCs w:val="16"/>
    </w:rPr>
  </w:style>
  <w:style w:type="paragraph" w:customStyle="1" w:styleId="ad">
    <w:name w:val="Стиль"/>
    <w:rsid w:val="007A6499"/>
    <w:pPr>
      <w:autoSpaceDE w:val="0"/>
      <w:autoSpaceDN w:val="0"/>
    </w:pPr>
  </w:style>
  <w:style w:type="paragraph" w:customStyle="1" w:styleId="ConsPlusTitle">
    <w:name w:val="ConsPlusTitle"/>
    <w:rsid w:val="00A07FEE"/>
    <w:pPr>
      <w:widowControl w:val="0"/>
      <w:autoSpaceDE w:val="0"/>
      <w:autoSpaceDN w:val="0"/>
      <w:adjustRightInd w:val="0"/>
    </w:pPr>
    <w:rPr>
      <w:rFonts w:ascii="Arial" w:hAnsi="Arial" w:cs="Arial"/>
      <w:b/>
      <w:bCs/>
    </w:rPr>
  </w:style>
  <w:style w:type="paragraph" w:styleId="ae">
    <w:name w:val="Balloon Text"/>
    <w:basedOn w:val="a"/>
    <w:link w:val="af"/>
    <w:uiPriority w:val="99"/>
    <w:rsid w:val="00370085"/>
    <w:rPr>
      <w:rFonts w:ascii="Tahoma" w:hAnsi="Tahoma" w:cs="Tahoma"/>
      <w:sz w:val="16"/>
      <w:szCs w:val="16"/>
    </w:rPr>
  </w:style>
  <w:style w:type="character" w:styleId="af0">
    <w:name w:val="Hyperlink"/>
    <w:basedOn w:val="a0"/>
    <w:unhideWhenUsed/>
    <w:rsid w:val="00A45DA5"/>
    <w:rPr>
      <w:color w:val="0000FF"/>
      <w:u w:val="single"/>
    </w:rPr>
  </w:style>
  <w:style w:type="character" w:customStyle="1" w:styleId="a7">
    <w:name w:val="Основной текст с отступом Знак"/>
    <w:basedOn w:val="a0"/>
    <w:link w:val="a6"/>
    <w:rsid w:val="00DB3FE4"/>
    <w:rPr>
      <w:sz w:val="26"/>
    </w:rPr>
  </w:style>
  <w:style w:type="character" w:customStyle="1" w:styleId="a5">
    <w:name w:val="Основной текст Знак"/>
    <w:basedOn w:val="a0"/>
    <w:link w:val="a4"/>
    <w:rsid w:val="00DB3FE4"/>
    <w:rPr>
      <w:rFonts w:ascii="Courier New" w:hAnsi="Courier New"/>
      <w:sz w:val="26"/>
    </w:rPr>
  </w:style>
  <w:style w:type="numbering" w:customStyle="1" w:styleId="11">
    <w:name w:val="Нет списка1"/>
    <w:next w:val="a2"/>
    <w:uiPriority w:val="99"/>
    <w:semiHidden/>
    <w:unhideWhenUsed/>
    <w:rsid w:val="009E1FC0"/>
  </w:style>
  <w:style w:type="character" w:customStyle="1" w:styleId="ac">
    <w:name w:val="Верхний колонтитул Знак"/>
    <w:basedOn w:val="a0"/>
    <w:link w:val="ab"/>
    <w:uiPriority w:val="99"/>
    <w:rsid w:val="009E1FC0"/>
  </w:style>
  <w:style w:type="paragraph" w:customStyle="1" w:styleId="ConsPlusCell">
    <w:name w:val="ConsPlusCell"/>
    <w:rsid w:val="001238E5"/>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897D8E"/>
    <w:rPr>
      <w:rFonts w:ascii="Arial" w:hAnsi="Arial" w:cs="Arial"/>
    </w:rPr>
  </w:style>
  <w:style w:type="paragraph" w:styleId="af1">
    <w:name w:val="List Paragraph"/>
    <w:basedOn w:val="a"/>
    <w:uiPriority w:val="34"/>
    <w:qFormat/>
    <w:rsid w:val="00897D8E"/>
    <w:pPr>
      <w:spacing w:after="200" w:line="276" w:lineRule="auto"/>
      <w:ind w:left="720"/>
      <w:contextualSpacing/>
    </w:pPr>
    <w:rPr>
      <w:rFonts w:ascii="Calibri" w:eastAsia="Calibri" w:hAnsi="Calibri"/>
      <w:sz w:val="22"/>
      <w:szCs w:val="22"/>
      <w:lang w:eastAsia="en-US"/>
    </w:rPr>
  </w:style>
  <w:style w:type="paragraph" w:styleId="22">
    <w:name w:val="Body Text First Indent 2"/>
    <w:basedOn w:val="a6"/>
    <w:link w:val="23"/>
    <w:rsid w:val="0003776A"/>
    <w:pPr>
      <w:ind w:left="360" w:right="0" w:firstLine="360"/>
      <w:jc w:val="left"/>
    </w:pPr>
    <w:rPr>
      <w:sz w:val="20"/>
    </w:rPr>
  </w:style>
  <w:style w:type="character" w:customStyle="1" w:styleId="23">
    <w:name w:val="Красная строка 2 Знак"/>
    <w:basedOn w:val="a7"/>
    <w:link w:val="22"/>
    <w:rsid w:val="0003776A"/>
    <w:rPr>
      <w:sz w:val="26"/>
    </w:rPr>
  </w:style>
  <w:style w:type="paragraph" w:styleId="af2">
    <w:name w:val="Plain Text"/>
    <w:basedOn w:val="a"/>
    <w:link w:val="af3"/>
    <w:uiPriority w:val="99"/>
    <w:rsid w:val="0003776A"/>
    <w:rPr>
      <w:rFonts w:ascii="Courier New" w:eastAsia="SimSun" w:hAnsi="Courier New" w:cs="Courier New"/>
      <w:lang w:eastAsia="zh-CN"/>
    </w:rPr>
  </w:style>
  <w:style w:type="character" w:customStyle="1" w:styleId="af3">
    <w:name w:val="Текст Знак"/>
    <w:basedOn w:val="a0"/>
    <w:link w:val="af2"/>
    <w:uiPriority w:val="99"/>
    <w:rsid w:val="0003776A"/>
    <w:rPr>
      <w:rFonts w:ascii="Courier New" w:eastAsia="SimSun" w:hAnsi="Courier New" w:cs="Courier New"/>
      <w:lang w:eastAsia="zh-CN"/>
    </w:rPr>
  </w:style>
  <w:style w:type="paragraph" w:customStyle="1" w:styleId="af4">
    <w:name w:val="Нормальный"/>
    <w:uiPriority w:val="99"/>
    <w:rsid w:val="0003776A"/>
    <w:pPr>
      <w:widowControl w:val="0"/>
      <w:autoSpaceDE w:val="0"/>
      <w:autoSpaceDN w:val="0"/>
      <w:adjustRightInd w:val="0"/>
    </w:pPr>
    <w:rPr>
      <w:color w:val="000000"/>
      <w:sz w:val="24"/>
      <w:szCs w:val="24"/>
    </w:rPr>
  </w:style>
  <w:style w:type="paragraph" w:customStyle="1" w:styleId="ListParagraph1">
    <w:name w:val="List Paragraph1"/>
    <w:basedOn w:val="a"/>
    <w:uiPriority w:val="99"/>
    <w:rsid w:val="0003776A"/>
    <w:pPr>
      <w:autoSpaceDE w:val="0"/>
      <w:autoSpaceDN w:val="0"/>
      <w:adjustRightInd w:val="0"/>
      <w:ind w:left="720"/>
    </w:pPr>
    <w:rPr>
      <w:rFonts w:ascii="Calibri" w:eastAsia="Calibri" w:hAnsi="Calibri"/>
      <w:sz w:val="28"/>
      <w:szCs w:val="28"/>
    </w:rPr>
  </w:style>
  <w:style w:type="numbering" w:customStyle="1" w:styleId="24">
    <w:name w:val="Нет списка2"/>
    <w:next w:val="a2"/>
    <w:uiPriority w:val="99"/>
    <w:semiHidden/>
    <w:unhideWhenUsed/>
    <w:rsid w:val="00645F26"/>
  </w:style>
  <w:style w:type="character" w:customStyle="1" w:styleId="10">
    <w:name w:val="Заголовок 1 Знак"/>
    <w:basedOn w:val="a0"/>
    <w:link w:val="1"/>
    <w:rsid w:val="00645F26"/>
    <w:rPr>
      <w:sz w:val="24"/>
    </w:rPr>
  </w:style>
  <w:style w:type="character" w:customStyle="1" w:styleId="20">
    <w:name w:val="Заголовок 2 Знак"/>
    <w:basedOn w:val="a0"/>
    <w:link w:val="2"/>
    <w:rsid w:val="00645F26"/>
    <w:rPr>
      <w:sz w:val="24"/>
    </w:rPr>
  </w:style>
  <w:style w:type="character" w:customStyle="1" w:styleId="a9">
    <w:name w:val="Нижний колонтитул Знак"/>
    <w:basedOn w:val="a0"/>
    <w:link w:val="a8"/>
    <w:rsid w:val="00645F26"/>
  </w:style>
  <w:style w:type="character" w:customStyle="1" w:styleId="af">
    <w:name w:val="Текст выноски Знак"/>
    <w:basedOn w:val="a0"/>
    <w:link w:val="ae"/>
    <w:uiPriority w:val="99"/>
    <w:rsid w:val="00645F26"/>
    <w:rPr>
      <w:rFonts w:ascii="Tahoma" w:hAnsi="Tahoma" w:cs="Tahoma"/>
      <w:sz w:val="16"/>
      <w:szCs w:val="16"/>
    </w:rPr>
  </w:style>
  <w:style w:type="table" w:styleId="af5">
    <w:name w:val="Table Grid"/>
    <w:basedOn w:val="a1"/>
    <w:uiPriority w:val="59"/>
    <w:rsid w:val="00645F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Title"/>
    <w:basedOn w:val="a"/>
    <w:next w:val="a"/>
    <w:link w:val="af7"/>
    <w:qFormat/>
    <w:rsid w:val="00645F26"/>
    <w:pPr>
      <w:spacing w:before="240" w:after="60"/>
      <w:jc w:val="center"/>
      <w:outlineLvl w:val="0"/>
    </w:pPr>
    <w:rPr>
      <w:rFonts w:ascii="Cambria" w:hAnsi="Cambria"/>
      <w:b/>
      <w:bCs/>
      <w:kern w:val="28"/>
      <w:sz w:val="32"/>
      <w:szCs w:val="32"/>
    </w:rPr>
  </w:style>
  <w:style w:type="character" w:customStyle="1" w:styleId="af7">
    <w:name w:val="Название Знак"/>
    <w:basedOn w:val="a0"/>
    <w:link w:val="af6"/>
    <w:rsid w:val="00645F26"/>
    <w:rPr>
      <w:rFonts w:ascii="Cambria" w:hAnsi="Cambria"/>
      <w:b/>
      <w:bCs/>
      <w:kern w:val="28"/>
      <w:sz w:val="32"/>
      <w:szCs w:val="32"/>
    </w:rPr>
  </w:style>
  <w:style w:type="numbering" w:customStyle="1" w:styleId="110">
    <w:name w:val="Нет списка11"/>
    <w:next w:val="a2"/>
    <w:semiHidden/>
    <w:rsid w:val="00645F26"/>
  </w:style>
  <w:style w:type="paragraph" w:customStyle="1" w:styleId="af8">
    <w:name w:val="Форма"/>
    <w:rsid w:val="00645F26"/>
    <w:rPr>
      <w:sz w:val="28"/>
      <w:szCs w:val="28"/>
    </w:rPr>
  </w:style>
  <w:style w:type="paragraph" w:customStyle="1" w:styleId="af9">
    <w:name w:val="Регистр"/>
    <w:rsid w:val="00645F26"/>
    <w:rPr>
      <w:sz w:val="28"/>
    </w:rPr>
  </w:style>
  <w:style w:type="paragraph" w:customStyle="1" w:styleId="afa">
    <w:name w:val="Исполнитель"/>
    <w:basedOn w:val="a4"/>
    <w:rsid w:val="00645F26"/>
    <w:pPr>
      <w:suppressAutoHyphens/>
      <w:spacing w:line="240" w:lineRule="exact"/>
      <w:ind w:right="0"/>
    </w:pPr>
    <w:rPr>
      <w:rFonts w:ascii="Times New Roman" w:hAnsi="Times New Roman"/>
      <w:sz w:val="24"/>
    </w:rPr>
  </w:style>
  <w:style w:type="paragraph" w:customStyle="1" w:styleId="afb">
    <w:name w:val="Заголовок к тексту"/>
    <w:basedOn w:val="a"/>
    <w:next w:val="a4"/>
    <w:rsid w:val="00645F26"/>
    <w:pPr>
      <w:suppressAutoHyphens/>
      <w:spacing w:after="480" w:line="240" w:lineRule="exact"/>
    </w:pPr>
    <w:rPr>
      <w:b/>
      <w:sz w:val="28"/>
    </w:rPr>
  </w:style>
  <w:style w:type="character" w:styleId="afc">
    <w:name w:val="annotation reference"/>
    <w:rsid w:val="00645F26"/>
    <w:rPr>
      <w:sz w:val="16"/>
      <w:szCs w:val="16"/>
    </w:rPr>
  </w:style>
  <w:style w:type="paragraph" w:styleId="afd">
    <w:name w:val="annotation text"/>
    <w:basedOn w:val="a"/>
    <w:link w:val="afe"/>
    <w:rsid w:val="00645F26"/>
    <w:pPr>
      <w:spacing w:line="360" w:lineRule="exact"/>
      <w:ind w:firstLine="720"/>
      <w:jc w:val="both"/>
    </w:pPr>
  </w:style>
  <w:style w:type="character" w:customStyle="1" w:styleId="afe">
    <w:name w:val="Текст примечания Знак"/>
    <w:basedOn w:val="a0"/>
    <w:link w:val="afd"/>
    <w:rsid w:val="00645F26"/>
  </w:style>
  <w:style w:type="paragraph" w:styleId="aff">
    <w:name w:val="annotation subject"/>
    <w:basedOn w:val="afd"/>
    <w:next w:val="afd"/>
    <w:link w:val="aff0"/>
    <w:rsid w:val="00645F26"/>
    <w:rPr>
      <w:b/>
      <w:bCs/>
    </w:rPr>
  </w:style>
  <w:style w:type="character" w:customStyle="1" w:styleId="aff0">
    <w:name w:val="Тема примечания Знак"/>
    <w:basedOn w:val="afe"/>
    <w:link w:val="aff"/>
    <w:rsid w:val="00645F26"/>
    <w:rPr>
      <w:b/>
      <w:bCs/>
    </w:rPr>
  </w:style>
  <w:style w:type="character" w:customStyle="1" w:styleId="25">
    <w:name w:val="Основной текст (2)_"/>
    <w:link w:val="26"/>
    <w:rsid w:val="00645F26"/>
    <w:rPr>
      <w:sz w:val="28"/>
      <w:szCs w:val="28"/>
      <w:shd w:val="clear" w:color="auto" w:fill="FFFFFF"/>
    </w:rPr>
  </w:style>
  <w:style w:type="paragraph" w:customStyle="1" w:styleId="26">
    <w:name w:val="Основной текст (2)"/>
    <w:basedOn w:val="a"/>
    <w:link w:val="25"/>
    <w:rsid w:val="00645F26"/>
    <w:pPr>
      <w:widowControl w:val="0"/>
      <w:shd w:val="clear" w:color="auto" w:fill="FFFFFF"/>
      <w:spacing w:line="322" w:lineRule="exact"/>
    </w:pPr>
    <w:rPr>
      <w:sz w:val="28"/>
      <w:szCs w:val="28"/>
    </w:rPr>
  </w:style>
  <w:style w:type="character" w:customStyle="1" w:styleId="oqoid">
    <w:name w:val="_oqoid"/>
    <w:basedOn w:val="a0"/>
    <w:rsid w:val="00645F26"/>
  </w:style>
  <w:style w:type="paragraph" w:customStyle="1" w:styleId="aff1">
    <w:name w:val="Содержимое таблицы"/>
    <w:basedOn w:val="a"/>
    <w:rsid w:val="00645F26"/>
    <w:pPr>
      <w:suppressLineNumbers/>
      <w:suppressAutoHyphens/>
    </w:pPr>
    <w:rPr>
      <w:rFonts w:ascii="Liberation Serif" w:eastAsia="SimSun" w:hAnsi="Liberation Serif" w:cs="Arial"/>
      <w:kern w:val="2"/>
      <w:sz w:val="24"/>
      <w:szCs w:val="24"/>
      <w:lang w:eastAsia="zh-CN" w:bidi="hi-IN"/>
    </w:rPr>
  </w:style>
  <w:style w:type="paragraph" w:customStyle="1" w:styleId="ConsPlusDocList">
    <w:name w:val="ConsPlusDocList"/>
    <w:rsid w:val="00645F26"/>
    <w:pPr>
      <w:widowControl w:val="0"/>
      <w:autoSpaceDE w:val="0"/>
      <w:autoSpaceDN w:val="0"/>
    </w:pPr>
    <w:rPr>
      <w:rFonts w:ascii="Calibri" w:hAnsi="Calibri" w:cs="Calibri"/>
      <w:sz w:val="22"/>
    </w:rPr>
  </w:style>
  <w:style w:type="paragraph" w:customStyle="1" w:styleId="ConsPlusTitlePage">
    <w:name w:val="ConsPlusTitlePage"/>
    <w:rsid w:val="00645F26"/>
    <w:pPr>
      <w:widowControl w:val="0"/>
      <w:autoSpaceDE w:val="0"/>
      <w:autoSpaceDN w:val="0"/>
    </w:pPr>
    <w:rPr>
      <w:rFonts w:ascii="Tahoma" w:hAnsi="Tahoma" w:cs="Tahoma"/>
    </w:rPr>
  </w:style>
  <w:style w:type="paragraph" w:customStyle="1" w:styleId="ConsPlusJurTerm">
    <w:name w:val="ConsPlusJurTerm"/>
    <w:rsid w:val="00645F26"/>
    <w:pPr>
      <w:widowControl w:val="0"/>
      <w:autoSpaceDE w:val="0"/>
      <w:autoSpaceDN w:val="0"/>
    </w:pPr>
    <w:rPr>
      <w:rFonts w:ascii="Tahoma" w:hAnsi="Tahoma" w:cs="Tahoma"/>
      <w:sz w:val="26"/>
    </w:rPr>
  </w:style>
  <w:style w:type="paragraph" w:customStyle="1" w:styleId="ConsPlusTextList">
    <w:name w:val="ConsPlusTextList"/>
    <w:rsid w:val="00645F26"/>
    <w:pPr>
      <w:widowControl w:val="0"/>
      <w:autoSpaceDE w:val="0"/>
      <w:autoSpaceDN w:val="0"/>
    </w:pPr>
    <w:rPr>
      <w:rFonts w:ascii="Arial" w:hAnsi="Arial" w:cs="Arial"/>
    </w:rPr>
  </w:style>
  <w:style w:type="paragraph" w:styleId="aff2">
    <w:name w:val="No Spacing"/>
    <w:uiPriority w:val="1"/>
    <w:qFormat/>
    <w:rsid w:val="00645F26"/>
  </w:style>
  <w:style w:type="paragraph" w:customStyle="1" w:styleId="12">
    <w:name w:val="Название объекта1"/>
    <w:basedOn w:val="a"/>
    <w:next w:val="a"/>
    <w:uiPriority w:val="35"/>
    <w:semiHidden/>
    <w:unhideWhenUsed/>
    <w:qFormat/>
    <w:rsid w:val="00645F26"/>
    <w:pPr>
      <w:spacing w:after="200"/>
    </w:pPr>
    <w:rPr>
      <w:rFonts w:ascii="Calibri" w:eastAsia="Calibri" w:hAnsi="Calibri"/>
      <w:i/>
      <w:iCs/>
      <w:color w:val="1F497D"/>
      <w:sz w:val="18"/>
      <w:szCs w:val="18"/>
      <w:lang w:eastAsia="en-US"/>
    </w:rPr>
  </w:style>
  <w:style w:type="numbering" w:customStyle="1" w:styleId="31">
    <w:name w:val="Нет списка3"/>
    <w:next w:val="a2"/>
    <w:uiPriority w:val="99"/>
    <w:semiHidden/>
    <w:unhideWhenUsed/>
    <w:rsid w:val="00645F26"/>
  </w:style>
  <w:style w:type="table" w:customStyle="1" w:styleId="13">
    <w:name w:val="Сетка таблицы1"/>
    <w:basedOn w:val="a1"/>
    <w:next w:val="af5"/>
    <w:uiPriority w:val="59"/>
    <w:rsid w:val="00645F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2"/>
    <w:semiHidden/>
    <w:rsid w:val="00645F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618980">
      <w:bodyDiv w:val="1"/>
      <w:marLeft w:val="0"/>
      <w:marRight w:val="0"/>
      <w:marTop w:val="0"/>
      <w:marBottom w:val="0"/>
      <w:divBdr>
        <w:top w:val="none" w:sz="0" w:space="0" w:color="auto"/>
        <w:left w:val="none" w:sz="0" w:space="0" w:color="auto"/>
        <w:bottom w:val="none" w:sz="0" w:space="0" w:color="auto"/>
        <w:right w:val="none" w:sz="0" w:space="0" w:color="auto"/>
      </w:divBdr>
    </w:div>
    <w:div w:id="112748534">
      <w:bodyDiv w:val="1"/>
      <w:marLeft w:val="0"/>
      <w:marRight w:val="0"/>
      <w:marTop w:val="0"/>
      <w:marBottom w:val="0"/>
      <w:divBdr>
        <w:top w:val="none" w:sz="0" w:space="0" w:color="auto"/>
        <w:left w:val="none" w:sz="0" w:space="0" w:color="auto"/>
        <w:bottom w:val="none" w:sz="0" w:space="0" w:color="auto"/>
        <w:right w:val="none" w:sz="0" w:space="0" w:color="auto"/>
      </w:divBdr>
    </w:div>
    <w:div w:id="233198642">
      <w:bodyDiv w:val="1"/>
      <w:marLeft w:val="0"/>
      <w:marRight w:val="0"/>
      <w:marTop w:val="0"/>
      <w:marBottom w:val="0"/>
      <w:divBdr>
        <w:top w:val="none" w:sz="0" w:space="0" w:color="auto"/>
        <w:left w:val="none" w:sz="0" w:space="0" w:color="auto"/>
        <w:bottom w:val="none" w:sz="0" w:space="0" w:color="auto"/>
        <w:right w:val="none" w:sz="0" w:space="0" w:color="auto"/>
      </w:divBdr>
    </w:div>
    <w:div w:id="240724096">
      <w:bodyDiv w:val="1"/>
      <w:marLeft w:val="0"/>
      <w:marRight w:val="0"/>
      <w:marTop w:val="0"/>
      <w:marBottom w:val="0"/>
      <w:divBdr>
        <w:top w:val="none" w:sz="0" w:space="0" w:color="auto"/>
        <w:left w:val="none" w:sz="0" w:space="0" w:color="auto"/>
        <w:bottom w:val="none" w:sz="0" w:space="0" w:color="auto"/>
        <w:right w:val="none" w:sz="0" w:space="0" w:color="auto"/>
      </w:divBdr>
    </w:div>
    <w:div w:id="338508400">
      <w:bodyDiv w:val="1"/>
      <w:marLeft w:val="0"/>
      <w:marRight w:val="0"/>
      <w:marTop w:val="0"/>
      <w:marBottom w:val="0"/>
      <w:divBdr>
        <w:top w:val="none" w:sz="0" w:space="0" w:color="auto"/>
        <w:left w:val="none" w:sz="0" w:space="0" w:color="auto"/>
        <w:bottom w:val="none" w:sz="0" w:space="0" w:color="auto"/>
        <w:right w:val="none" w:sz="0" w:space="0" w:color="auto"/>
      </w:divBdr>
    </w:div>
    <w:div w:id="422385710">
      <w:bodyDiv w:val="1"/>
      <w:marLeft w:val="0"/>
      <w:marRight w:val="0"/>
      <w:marTop w:val="0"/>
      <w:marBottom w:val="0"/>
      <w:divBdr>
        <w:top w:val="none" w:sz="0" w:space="0" w:color="auto"/>
        <w:left w:val="none" w:sz="0" w:space="0" w:color="auto"/>
        <w:bottom w:val="none" w:sz="0" w:space="0" w:color="auto"/>
        <w:right w:val="none" w:sz="0" w:space="0" w:color="auto"/>
      </w:divBdr>
    </w:div>
    <w:div w:id="532765686">
      <w:bodyDiv w:val="1"/>
      <w:marLeft w:val="0"/>
      <w:marRight w:val="0"/>
      <w:marTop w:val="0"/>
      <w:marBottom w:val="0"/>
      <w:divBdr>
        <w:top w:val="none" w:sz="0" w:space="0" w:color="auto"/>
        <w:left w:val="none" w:sz="0" w:space="0" w:color="auto"/>
        <w:bottom w:val="none" w:sz="0" w:space="0" w:color="auto"/>
        <w:right w:val="none" w:sz="0" w:space="0" w:color="auto"/>
      </w:divBdr>
    </w:div>
    <w:div w:id="546338440">
      <w:bodyDiv w:val="1"/>
      <w:marLeft w:val="0"/>
      <w:marRight w:val="0"/>
      <w:marTop w:val="0"/>
      <w:marBottom w:val="0"/>
      <w:divBdr>
        <w:top w:val="none" w:sz="0" w:space="0" w:color="auto"/>
        <w:left w:val="none" w:sz="0" w:space="0" w:color="auto"/>
        <w:bottom w:val="none" w:sz="0" w:space="0" w:color="auto"/>
        <w:right w:val="none" w:sz="0" w:space="0" w:color="auto"/>
      </w:divBdr>
    </w:div>
    <w:div w:id="714935010">
      <w:bodyDiv w:val="1"/>
      <w:marLeft w:val="0"/>
      <w:marRight w:val="0"/>
      <w:marTop w:val="0"/>
      <w:marBottom w:val="0"/>
      <w:divBdr>
        <w:top w:val="none" w:sz="0" w:space="0" w:color="auto"/>
        <w:left w:val="none" w:sz="0" w:space="0" w:color="auto"/>
        <w:bottom w:val="none" w:sz="0" w:space="0" w:color="auto"/>
        <w:right w:val="none" w:sz="0" w:space="0" w:color="auto"/>
      </w:divBdr>
    </w:div>
    <w:div w:id="762264572">
      <w:bodyDiv w:val="1"/>
      <w:marLeft w:val="0"/>
      <w:marRight w:val="0"/>
      <w:marTop w:val="0"/>
      <w:marBottom w:val="0"/>
      <w:divBdr>
        <w:top w:val="none" w:sz="0" w:space="0" w:color="auto"/>
        <w:left w:val="none" w:sz="0" w:space="0" w:color="auto"/>
        <w:bottom w:val="none" w:sz="0" w:space="0" w:color="auto"/>
        <w:right w:val="none" w:sz="0" w:space="0" w:color="auto"/>
      </w:divBdr>
    </w:div>
    <w:div w:id="947201161">
      <w:bodyDiv w:val="1"/>
      <w:marLeft w:val="0"/>
      <w:marRight w:val="0"/>
      <w:marTop w:val="0"/>
      <w:marBottom w:val="0"/>
      <w:divBdr>
        <w:top w:val="none" w:sz="0" w:space="0" w:color="auto"/>
        <w:left w:val="none" w:sz="0" w:space="0" w:color="auto"/>
        <w:bottom w:val="none" w:sz="0" w:space="0" w:color="auto"/>
        <w:right w:val="none" w:sz="0" w:space="0" w:color="auto"/>
      </w:divBdr>
    </w:div>
    <w:div w:id="1005283424">
      <w:bodyDiv w:val="1"/>
      <w:marLeft w:val="0"/>
      <w:marRight w:val="0"/>
      <w:marTop w:val="0"/>
      <w:marBottom w:val="0"/>
      <w:divBdr>
        <w:top w:val="none" w:sz="0" w:space="0" w:color="auto"/>
        <w:left w:val="none" w:sz="0" w:space="0" w:color="auto"/>
        <w:bottom w:val="none" w:sz="0" w:space="0" w:color="auto"/>
        <w:right w:val="none" w:sz="0" w:space="0" w:color="auto"/>
      </w:divBdr>
    </w:div>
    <w:div w:id="1032997693">
      <w:bodyDiv w:val="1"/>
      <w:marLeft w:val="0"/>
      <w:marRight w:val="0"/>
      <w:marTop w:val="0"/>
      <w:marBottom w:val="0"/>
      <w:divBdr>
        <w:top w:val="none" w:sz="0" w:space="0" w:color="auto"/>
        <w:left w:val="none" w:sz="0" w:space="0" w:color="auto"/>
        <w:bottom w:val="none" w:sz="0" w:space="0" w:color="auto"/>
        <w:right w:val="none" w:sz="0" w:space="0" w:color="auto"/>
      </w:divBdr>
    </w:div>
    <w:div w:id="1034579162">
      <w:bodyDiv w:val="1"/>
      <w:marLeft w:val="0"/>
      <w:marRight w:val="0"/>
      <w:marTop w:val="0"/>
      <w:marBottom w:val="0"/>
      <w:divBdr>
        <w:top w:val="none" w:sz="0" w:space="0" w:color="auto"/>
        <w:left w:val="none" w:sz="0" w:space="0" w:color="auto"/>
        <w:bottom w:val="none" w:sz="0" w:space="0" w:color="auto"/>
        <w:right w:val="none" w:sz="0" w:space="0" w:color="auto"/>
      </w:divBdr>
    </w:div>
    <w:div w:id="1044788278">
      <w:bodyDiv w:val="1"/>
      <w:marLeft w:val="0"/>
      <w:marRight w:val="0"/>
      <w:marTop w:val="0"/>
      <w:marBottom w:val="0"/>
      <w:divBdr>
        <w:top w:val="none" w:sz="0" w:space="0" w:color="auto"/>
        <w:left w:val="none" w:sz="0" w:space="0" w:color="auto"/>
        <w:bottom w:val="none" w:sz="0" w:space="0" w:color="auto"/>
        <w:right w:val="none" w:sz="0" w:space="0" w:color="auto"/>
      </w:divBdr>
    </w:div>
    <w:div w:id="1218201626">
      <w:bodyDiv w:val="1"/>
      <w:marLeft w:val="0"/>
      <w:marRight w:val="0"/>
      <w:marTop w:val="0"/>
      <w:marBottom w:val="0"/>
      <w:divBdr>
        <w:top w:val="none" w:sz="0" w:space="0" w:color="auto"/>
        <w:left w:val="none" w:sz="0" w:space="0" w:color="auto"/>
        <w:bottom w:val="none" w:sz="0" w:space="0" w:color="auto"/>
        <w:right w:val="none" w:sz="0" w:space="0" w:color="auto"/>
      </w:divBdr>
    </w:div>
    <w:div w:id="1243833329">
      <w:bodyDiv w:val="1"/>
      <w:marLeft w:val="0"/>
      <w:marRight w:val="0"/>
      <w:marTop w:val="0"/>
      <w:marBottom w:val="0"/>
      <w:divBdr>
        <w:top w:val="none" w:sz="0" w:space="0" w:color="auto"/>
        <w:left w:val="none" w:sz="0" w:space="0" w:color="auto"/>
        <w:bottom w:val="none" w:sz="0" w:space="0" w:color="auto"/>
        <w:right w:val="none" w:sz="0" w:space="0" w:color="auto"/>
      </w:divBdr>
    </w:div>
    <w:div w:id="1394964080">
      <w:bodyDiv w:val="1"/>
      <w:marLeft w:val="0"/>
      <w:marRight w:val="0"/>
      <w:marTop w:val="0"/>
      <w:marBottom w:val="0"/>
      <w:divBdr>
        <w:top w:val="none" w:sz="0" w:space="0" w:color="auto"/>
        <w:left w:val="none" w:sz="0" w:space="0" w:color="auto"/>
        <w:bottom w:val="none" w:sz="0" w:space="0" w:color="auto"/>
        <w:right w:val="none" w:sz="0" w:space="0" w:color="auto"/>
      </w:divBdr>
    </w:div>
    <w:div w:id="1710572235">
      <w:bodyDiv w:val="1"/>
      <w:marLeft w:val="0"/>
      <w:marRight w:val="0"/>
      <w:marTop w:val="0"/>
      <w:marBottom w:val="0"/>
      <w:divBdr>
        <w:top w:val="none" w:sz="0" w:space="0" w:color="auto"/>
        <w:left w:val="none" w:sz="0" w:space="0" w:color="auto"/>
        <w:bottom w:val="none" w:sz="0" w:space="0" w:color="auto"/>
        <w:right w:val="none" w:sz="0" w:space="0" w:color="auto"/>
      </w:divBdr>
    </w:div>
    <w:div w:id="1771975069">
      <w:bodyDiv w:val="1"/>
      <w:marLeft w:val="0"/>
      <w:marRight w:val="0"/>
      <w:marTop w:val="0"/>
      <w:marBottom w:val="0"/>
      <w:divBdr>
        <w:top w:val="none" w:sz="0" w:space="0" w:color="auto"/>
        <w:left w:val="none" w:sz="0" w:space="0" w:color="auto"/>
        <w:bottom w:val="none" w:sz="0" w:space="0" w:color="auto"/>
        <w:right w:val="none" w:sz="0" w:space="0" w:color="auto"/>
      </w:divBdr>
    </w:div>
    <w:div w:id="1804733635">
      <w:bodyDiv w:val="1"/>
      <w:marLeft w:val="0"/>
      <w:marRight w:val="0"/>
      <w:marTop w:val="0"/>
      <w:marBottom w:val="0"/>
      <w:divBdr>
        <w:top w:val="none" w:sz="0" w:space="0" w:color="auto"/>
        <w:left w:val="none" w:sz="0" w:space="0" w:color="auto"/>
        <w:bottom w:val="none" w:sz="0" w:space="0" w:color="auto"/>
        <w:right w:val="none" w:sz="0" w:space="0" w:color="auto"/>
      </w:divBdr>
    </w:div>
    <w:div w:id="1939101455">
      <w:bodyDiv w:val="1"/>
      <w:marLeft w:val="0"/>
      <w:marRight w:val="0"/>
      <w:marTop w:val="0"/>
      <w:marBottom w:val="0"/>
      <w:divBdr>
        <w:top w:val="none" w:sz="0" w:space="0" w:color="auto"/>
        <w:left w:val="none" w:sz="0" w:space="0" w:color="auto"/>
        <w:bottom w:val="none" w:sz="0" w:space="0" w:color="auto"/>
        <w:right w:val="none" w:sz="0" w:space="0" w:color="auto"/>
      </w:divBdr>
    </w:div>
    <w:div w:id="2032946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yperlink" Target="consultantplus://offline/ref=43D4F87F4AD2695C04C4A0E17634427FB0140712BD6AA3AEB59BD21FB08C631A557E27554B31CAD6F4171ABE328FC6F5A06C141F564B3A6A73EBB498NFx4F"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30F1D3-CB4C-4191-867C-17B3138177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869</TotalTime>
  <Pages>59</Pages>
  <Words>15187</Words>
  <Characters>86570</Characters>
  <Application>Microsoft Office Word</Application>
  <DocSecurity>8</DocSecurity>
  <Lines>721</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 г. Перми</Company>
  <LinksUpToDate>false</LinksUpToDate>
  <CharactersWithSpaces>101554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Сергей</dc:creator>
  <cp:lastModifiedBy>Сиряченко-Полойко Людмила Яковлевна</cp:lastModifiedBy>
  <cp:revision>31</cp:revision>
  <cp:lastPrinted>2022-04-28T04:52:00Z</cp:lastPrinted>
  <dcterms:created xsi:type="dcterms:W3CDTF">2022-03-03T06:15:00Z</dcterms:created>
  <dcterms:modified xsi:type="dcterms:W3CDTF">2022-04-28T04:55:00Z</dcterms:modified>
</cp:coreProperties>
</file>